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14. decembrī (prot. Nr. 80 84.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28. septembra noteikumos Nr. 662 "Epidemioloģiskās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28. septembra noteikumos Nr. 662 "Epidemioloģiskās drošības pasākumi Covid-19 infekcijas izplatības ierobežošanai" (Latvijas Vēstnesis, 2021, 191A., 194., 195A., 198A., 203A., 208A., 214A., 219A., 225A., 239A.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"2.27. 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203.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208.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 Zāļu lieltirgotavas, ar kurām Nacionālais veselības dienests ir noslēdzis līgumu par šo noteikumu 207. punktā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Šo noteikumu 206. punktā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Ārstniecības persona vai farmaceits, kas konstatējis Covid-19 vakcīnas izraisītas blakusparādības, nosūta Zāļu valsts aģentūrai zāļu blakusparādību ziņojumu, aizpildot elektronisko ziņojuma formu, kas pieejama Zāļu valsts aģentūras tīmekļvietnē (www.zva.gov.lv). Zāļu valsts aģentūras eksperti izvērtē saņemto zāļu blakusparādību ziņojumu atbilstoši normatīvajiem aktiem par farmakovigilances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"219. 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https://lab.covid19sertifikats.lv/, sagatavo elektronisko atzinumu par vakcinācijas atlikšanu un elektroniski nosūta personas ģimenes ārsta praksei vai pēc pieprasījuma izsniedz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Šo noteikumu 219. punktā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 Personai, kura uzrāda elektronisko atzinumu par vakcinācijas atlikšanu: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220.1. no valsts budžeta līdzekļiem tiek apmaksāti Covid-19 testi, lai iegūtu testēšanas sertifikātu;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220.2. 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232.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21-TA-1636</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21-TA-1636</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noteikumu_(grozījumu)_projekts_21-TA-1636.docx</dc:title>
</cp:coreProperties>
</file>

<file path=docProps/custom.xml><?xml version="1.0" encoding="utf-8"?>
<Properties xmlns="http://schemas.openxmlformats.org/officeDocument/2006/custom-properties" xmlns:vt="http://schemas.openxmlformats.org/officeDocument/2006/docPropsVTypes"/>
</file>