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mēnešalga ministriju padotībā esošajās iestādēs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20.12.2016. noteikumiem Nr. 822)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