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9FD42" w14:textId="2974794C" w:rsidR="00E51DAC" w:rsidRPr="00EC2467" w:rsidRDefault="00E51DAC" w:rsidP="00E51DAC">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GoBack"/>
      <w:bookmarkEnd w:id="0"/>
      <w:r>
        <w:rPr>
          <w:rFonts w:ascii="Times New Roman" w:eastAsia="Times New Roman" w:hAnsi="Times New Roman" w:cs="Calibri"/>
          <w:color w:val="333333"/>
          <w:sz w:val="28"/>
          <w:lang w:eastAsia="en-GB"/>
        </w:rPr>
        <w:t>4. p</w:t>
      </w:r>
      <w:r w:rsidRPr="00EC2467">
        <w:rPr>
          <w:rFonts w:ascii="Times New Roman" w:eastAsia="Times New Roman" w:hAnsi="Times New Roman" w:cs="Calibri"/>
          <w:color w:val="333333"/>
          <w:sz w:val="28"/>
          <w:lang w:eastAsia="en-GB"/>
        </w:rPr>
        <w:t xml:space="preserve">ielikums </w:t>
      </w:r>
    </w:p>
    <w:p w14:paraId="71859278" w14:textId="77777777" w:rsidR="00E51DAC" w:rsidRPr="00EC2467" w:rsidRDefault="00E51DAC" w:rsidP="00E51DAC">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C5104AC" w14:textId="77777777" w:rsidR="00E51DAC" w:rsidRPr="00EC2467" w:rsidRDefault="00E51DAC" w:rsidP="00E51DAC">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3B2D16B9" w14:textId="77777777" w:rsidR="00E51DAC" w:rsidRDefault="00E51DAC" w:rsidP="00E51DAC">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BCD81AF" w14:textId="77777777" w:rsidR="00E51DAC" w:rsidRPr="003B1A8B" w:rsidRDefault="00E51DAC" w:rsidP="00E51DAC">
      <w:pPr>
        <w:spacing w:after="0" w:line="240" w:lineRule="auto"/>
        <w:rPr>
          <w:rFonts w:ascii="Times New Roman" w:eastAsia="Times New Roman" w:hAnsi="Times New Roman" w:cs="Calibri"/>
          <w:color w:val="333333"/>
          <w:sz w:val="28"/>
          <w:szCs w:val="28"/>
          <w:lang w:eastAsia="en-GB"/>
        </w:rPr>
      </w:pPr>
    </w:p>
    <w:p w14:paraId="0C77C7BA" w14:textId="25F5058C" w:rsidR="0081008D" w:rsidRPr="0081008D" w:rsidRDefault="00E51DAC" w:rsidP="00E51DAC">
      <w:pPr>
        <w:shd w:val="clear" w:color="auto" w:fill="FFFFFF"/>
        <w:spacing w:after="0" w:line="240" w:lineRule="auto"/>
        <w:jc w:val="right"/>
        <w:rPr>
          <w:rFonts w:ascii="Times New Roman" w:eastAsia="Times New Roman" w:hAnsi="Times New Roman" w:cs="Times New Roman"/>
          <w:color w:val="000000" w:themeColor="text1"/>
          <w:sz w:val="28"/>
          <w:szCs w:val="28"/>
          <w:lang w:eastAsia="lv-LV"/>
        </w:rPr>
      </w:pPr>
      <w:r w:rsidRPr="003B1A8B">
        <w:rPr>
          <w:rFonts w:ascii="Times New Roman" w:eastAsia="Times New Roman" w:hAnsi="Times New Roman" w:cs="Times New Roman"/>
          <w:sz w:val="28"/>
          <w:szCs w:val="28"/>
          <w:lang w:eastAsia="lv-LV"/>
        </w:rPr>
        <w:t>"</w:t>
      </w:r>
      <w:r w:rsidR="0081008D" w:rsidRPr="0081008D">
        <w:rPr>
          <w:rFonts w:ascii="Times New Roman" w:eastAsia="Times New Roman" w:hAnsi="Times New Roman" w:cs="Times New Roman"/>
          <w:color w:val="000000" w:themeColor="text1"/>
          <w:sz w:val="28"/>
          <w:szCs w:val="28"/>
          <w:lang w:eastAsia="lv-LV"/>
        </w:rPr>
        <w:t>6. pielikums</w:t>
      </w:r>
    </w:p>
    <w:p w14:paraId="6A35EC6E" w14:textId="77777777" w:rsidR="0081008D" w:rsidRPr="0081008D" w:rsidRDefault="0081008D" w:rsidP="0081008D">
      <w:pPr>
        <w:shd w:val="clear" w:color="auto" w:fill="FFFFFF"/>
        <w:spacing w:after="0" w:line="240" w:lineRule="auto"/>
        <w:jc w:val="right"/>
        <w:rPr>
          <w:rFonts w:ascii="Times New Roman" w:eastAsia="Times New Roman" w:hAnsi="Times New Roman" w:cs="Times New Roman"/>
          <w:color w:val="000000" w:themeColor="text1"/>
          <w:sz w:val="28"/>
          <w:szCs w:val="28"/>
          <w:lang w:eastAsia="lv-LV"/>
        </w:rPr>
      </w:pPr>
      <w:r w:rsidRPr="0081008D">
        <w:rPr>
          <w:rFonts w:ascii="Times New Roman" w:eastAsia="Times New Roman" w:hAnsi="Times New Roman" w:cs="Times New Roman"/>
          <w:color w:val="000000" w:themeColor="text1"/>
          <w:sz w:val="28"/>
          <w:szCs w:val="28"/>
          <w:lang w:eastAsia="lv-LV"/>
        </w:rPr>
        <w:t>Ministru kabineta</w:t>
      </w:r>
    </w:p>
    <w:p w14:paraId="31BC2B34" w14:textId="77777777" w:rsidR="0081008D" w:rsidRPr="0081008D" w:rsidRDefault="0081008D" w:rsidP="0081008D">
      <w:pPr>
        <w:shd w:val="clear" w:color="auto" w:fill="FFFFFF"/>
        <w:spacing w:after="0" w:line="240" w:lineRule="auto"/>
        <w:jc w:val="right"/>
        <w:rPr>
          <w:rFonts w:ascii="Times New Roman" w:eastAsia="Times New Roman" w:hAnsi="Times New Roman" w:cs="Times New Roman"/>
          <w:color w:val="000000" w:themeColor="text1"/>
          <w:sz w:val="28"/>
          <w:szCs w:val="28"/>
          <w:lang w:eastAsia="lv-LV"/>
        </w:rPr>
      </w:pPr>
      <w:r w:rsidRPr="0081008D">
        <w:rPr>
          <w:rFonts w:ascii="Times New Roman" w:eastAsia="Times New Roman" w:hAnsi="Times New Roman" w:cs="Times New Roman"/>
          <w:color w:val="000000" w:themeColor="text1"/>
          <w:sz w:val="28"/>
          <w:szCs w:val="28"/>
          <w:lang w:eastAsia="lv-LV"/>
        </w:rPr>
        <w:t>2018. gada 28. augusta</w:t>
      </w:r>
    </w:p>
    <w:p w14:paraId="1AD22B4E" w14:textId="77777777" w:rsidR="0081008D" w:rsidRPr="0081008D" w:rsidRDefault="0081008D" w:rsidP="0081008D">
      <w:pPr>
        <w:shd w:val="clear" w:color="auto" w:fill="FFFFFF"/>
        <w:spacing w:after="0" w:line="240" w:lineRule="auto"/>
        <w:jc w:val="right"/>
        <w:rPr>
          <w:rFonts w:ascii="Times New Roman" w:eastAsia="Times New Roman" w:hAnsi="Times New Roman" w:cs="Times New Roman"/>
          <w:color w:val="414142"/>
          <w:sz w:val="28"/>
          <w:szCs w:val="28"/>
          <w:lang w:eastAsia="lv-LV"/>
        </w:rPr>
      </w:pPr>
      <w:r w:rsidRPr="0081008D">
        <w:rPr>
          <w:rFonts w:ascii="Times New Roman" w:eastAsia="Times New Roman" w:hAnsi="Times New Roman" w:cs="Times New Roman"/>
          <w:color w:val="000000" w:themeColor="text1"/>
          <w:sz w:val="28"/>
          <w:szCs w:val="28"/>
          <w:lang w:eastAsia="lv-LV"/>
        </w:rPr>
        <w:t>noteikumiem Nr. 555</w:t>
      </w:r>
      <w:bookmarkStart w:id="1" w:name="piel-1116159"/>
      <w:bookmarkStart w:id="2" w:name="1116160"/>
      <w:bookmarkStart w:id="3" w:name="n-1116160"/>
      <w:bookmarkEnd w:id="1"/>
      <w:bookmarkEnd w:id="2"/>
      <w:bookmarkEnd w:id="3"/>
    </w:p>
    <w:p w14:paraId="0BD418C5" w14:textId="77777777" w:rsidR="0081008D" w:rsidRDefault="0081008D" w:rsidP="001F221E">
      <w:pPr>
        <w:shd w:val="clear" w:color="auto" w:fill="FFFFFF"/>
        <w:spacing w:after="0" w:line="240" w:lineRule="auto"/>
        <w:jc w:val="center"/>
        <w:rPr>
          <w:rFonts w:ascii="Arial" w:eastAsia="Times New Roman" w:hAnsi="Arial" w:cs="Arial"/>
          <w:b/>
          <w:bCs/>
          <w:color w:val="414142"/>
          <w:sz w:val="20"/>
          <w:szCs w:val="20"/>
          <w:lang w:eastAsia="lv-LV"/>
        </w:rPr>
      </w:pPr>
    </w:p>
    <w:p w14:paraId="62C6F157" w14:textId="77777777" w:rsidR="001F221E" w:rsidRPr="0081008D" w:rsidRDefault="001F221E" w:rsidP="001F221E">
      <w:pPr>
        <w:shd w:val="clear" w:color="auto" w:fill="FFFFFF"/>
        <w:spacing w:after="0" w:line="240" w:lineRule="auto"/>
        <w:jc w:val="center"/>
        <w:rPr>
          <w:rFonts w:ascii="Times New Roman" w:eastAsia="Times New Roman" w:hAnsi="Times New Roman" w:cs="Times New Roman"/>
          <w:b/>
          <w:bCs/>
          <w:color w:val="000000" w:themeColor="text1"/>
          <w:sz w:val="27"/>
          <w:szCs w:val="27"/>
          <w:lang w:eastAsia="lv-LV"/>
        </w:rPr>
      </w:pPr>
      <w:r w:rsidRPr="0081008D">
        <w:rPr>
          <w:rFonts w:ascii="Times New Roman" w:eastAsia="Times New Roman" w:hAnsi="Times New Roman" w:cs="Times New Roman"/>
          <w:b/>
          <w:bCs/>
          <w:color w:val="000000" w:themeColor="text1"/>
          <w:sz w:val="27"/>
          <w:szCs w:val="27"/>
          <w:lang w:eastAsia="lv-LV"/>
        </w:rPr>
        <w:t>Stacionāro veselības aprūpes pakalpojumu sniedzēji un stacionāro veselības aprūpes pakalpojumu apmaksas nosacījumi</w:t>
      </w:r>
    </w:p>
    <w:p w14:paraId="05258428" w14:textId="77777777" w:rsidR="001F221E" w:rsidRPr="0081008D" w:rsidRDefault="001F221E" w:rsidP="001F221E">
      <w:pPr>
        <w:shd w:val="clear" w:color="auto" w:fill="FFFFFF"/>
        <w:spacing w:before="100" w:beforeAutospacing="1" w:after="100" w:afterAutospacing="1" w:line="293" w:lineRule="atLeast"/>
        <w:ind w:firstLine="300"/>
        <w:rPr>
          <w:rFonts w:ascii="Times New Roman" w:eastAsia="Times New Roman" w:hAnsi="Times New Roman" w:cs="Times New Roman"/>
          <w:color w:val="000000" w:themeColor="text1"/>
          <w:sz w:val="24"/>
          <w:szCs w:val="24"/>
          <w:lang w:eastAsia="lv-LV"/>
        </w:rPr>
      </w:pPr>
      <w:r w:rsidRPr="0081008D">
        <w:rPr>
          <w:rFonts w:ascii="Times New Roman" w:eastAsia="Times New Roman" w:hAnsi="Times New Roman" w:cs="Times New Roman"/>
          <w:color w:val="000000" w:themeColor="text1"/>
          <w:sz w:val="24"/>
          <w:szCs w:val="24"/>
          <w:lang w:eastAsia="lv-LV"/>
        </w:rPr>
        <w:t>1. Dienests slēdz līgumus par stacionāro veselības aprūpi ar stacionārajām ārstniecības iestādēm atbilstoši to līmenim un noteiktajiem pakalpojumu profiliem:</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35"/>
        <w:gridCol w:w="199"/>
        <w:gridCol w:w="267"/>
        <w:gridCol w:w="219"/>
        <w:gridCol w:w="245"/>
        <w:gridCol w:w="225"/>
        <w:gridCol w:w="369"/>
        <w:gridCol w:w="341"/>
        <w:gridCol w:w="293"/>
        <w:gridCol w:w="252"/>
        <w:gridCol w:w="266"/>
        <w:gridCol w:w="300"/>
        <w:gridCol w:w="252"/>
        <w:gridCol w:w="259"/>
        <w:gridCol w:w="300"/>
        <w:gridCol w:w="245"/>
        <w:gridCol w:w="272"/>
        <w:gridCol w:w="259"/>
        <w:gridCol w:w="259"/>
        <w:gridCol w:w="259"/>
        <w:gridCol w:w="348"/>
        <w:gridCol w:w="225"/>
        <w:gridCol w:w="259"/>
        <w:gridCol w:w="266"/>
        <w:gridCol w:w="252"/>
        <w:gridCol w:w="348"/>
        <w:gridCol w:w="342"/>
        <w:gridCol w:w="245"/>
        <w:gridCol w:w="328"/>
        <w:gridCol w:w="259"/>
        <w:gridCol w:w="287"/>
        <w:gridCol w:w="245"/>
        <w:gridCol w:w="321"/>
        <w:gridCol w:w="369"/>
        <w:gridCol w:w="293"/>
        <w:gridCol w:w="266"/>
        <w:gridCol w:w="266"/>
        <w:gridCol w:w="280"/>
        <w:gridCol w:w="355"/>
        <w:gridCol w:w="245"/>
        <w:gridCol w:w="306"/>
        <w:gridCol w:w="266"/>
        <w:gridCol w:w="424"/>
        <w:gridCol w:w="554"/>
        <w:gridCol w:w="60"/>
        <w:gridCol w:w="517"/>
      </w:tblGrid>
      <w:tr w:rsidR="0081008D" w:rsidRPr="0081008D" w14:paraId="3BA975E4" w14:textId="77777777" w:rsidTr="001F221E">
        <w:tc>
          <w:tcPr>
            <w:tcW w:w="350" w:type="pct"/>
            <w:vMerge w:val="restart"/>
            <w:tcBorders>
              <w:top w:val="outset" w:sz="6" w:space="0" w:color="414142"/>
              <w:left w:val="outset" w:sz="6" w:space="0" w:color="414142"/>
              <w:bottom w:val="outset" w:sz="6" w:space="0" w:color="414142"/>
              <w:right w:val="outset" w:sz="6" w:space="0" w:color="414142"/>
            </w:tcBorders>
            <w:vAlign w:val="center"/>
            <w:hideMark/>
          </w:tcPr>
          <w:p w14:paraId="0B4B9514"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Ārstniecības iestāde</w:t>
            </w:r>
          </w:p>
        </w:tc>
        <w:tc>
          <w:tcPr>
            <w:tcW w:w="2900" w:type="pct"/>
            <w:gridSpan w:val="29"/>
            <w:tcBorders>
              <w:top w:val="outset" w:sz="6" w:space="0" w:color="414142"/>
              <w:left w:val="outset" w:sz="6" w:space="0" w:color="414142"/>
              <w:bottom w:val="outset" w:sz="6" w:space="0" w:color="414142"/>
              <w:right w:val="outset" w:sz="6" w:space="0" w:color="414142"/>
            </w:tcBorders>
            <w:vAlign w:val="center"/>
            <w:hideMark/>
          </w:tcPr>
          <w:p w14:paraId="6DA2C9A0"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Stacionāro veselības aprūpes pakalpojumu profili</w:t>
            </w:r>
            <w:r w:rsidRPr="0081008D">
              <w:rPr>
                <w:rFonts w:ascii="Times New Roman" w:eastAsia="Times New Roman" w:hAnsi="Times New Roman" w:cs="Times New Roman"/>
                <w:color w:val="000000" w:themeColor="text1"/>
                <w:sz w:val="20"/>
                <w:szCs w:val="20"/>
                <w:vertAlign w:val="superscript"/>
                <w:lang w:eastAsia="lv-LV"/>
              </w:rPr>
              <w:t>1</w:t>
            </w:r>
          </w:p>
        </w:tc>
        <w:tc>
          <w:tcPr>
            <w:tcW w:w="1200" w:type="pct"/>
            <w:gridSpan w:val="12"/>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1DE328"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Uzņemšanas nodaļā diennakts dežūru nodrošināšanai nepieciešamie speciālisti</w:t>
            </w:r>
          </w:p>
        </w:tc>
        <w:tc>
          <w:tcPr>
            <w:tcW w:w="150" w:type="pct"/>
            <w:vMerge w:val="restart"/>
            <w:tcBorders>
              <w:top w:val="outset" w:sz="6" w:space="0" w:color="414142"/>
              <w:left w:val="outset" w:sz="6" w:space="0" w:color="414142"/>
              <w:bottom w:val="outset" w:sz="6" w:space="0" w:color="414142"/>
              <w:right w:val="outset" w:sz="6" w:space="0" w:color="414142"/>
            </w:tcBorders>
            <w:vAlign w:val="center"/>
            <w:hideMark/>
          </w:tcPr>
          <w:p w14:paraId="2AA03BE4"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Gultas-</w:t>
            </w:r>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die-</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nas</w:t>
            </w:r>
            <w:proofErr w:type="spellEnd"/>
            <w:r w:rsidRPr="0081008D">
              <w:rPr>
                <w:rFonts w:ascii="Times New Roman" w:eastAsia="Times New Roman" w:hAnsi="Times New Roman" w:cs="Times New Roman"/>
                <w:color w:val="000000" w:themeColor="text1"/>
                <w:sz w:val="20"/>
                <w:szCs w:val="20"/>
                <w:lang w:eastAsia="lv-LV"/>
              </w:rPr>
              <w:t xml:space="preserve"> </w:t>
            </w:r>
            <w:proofErr w:type="spellStart"/>
            <w:r w:rsidRPr="0081008D">
              <w:rPr>
                <w:rFonts w:ascii="Times New Roman" w:eastAsia="Times New Roman" w:hAnsi="Times New Roman" w:cs="Times New Roman"/>
                <w:color w:val="000000" w:themeColor="text1"/>
                <w:sz w:val="20"/>
                <w:szCs w:val="20"/>
                <w:lang w:eastAsia="lv-LV"/>
              </w:rPr>
              <w:t>ta-</w:t>
            </w:r>
            <w:proofErr w:type="spellEnd"/>
            <w:r w:rsidRPr="0081008D">
              <w:rPr>
                <w:rFonts w:ascii="Times New Roman" w:eastAsia="Times New Roman" w:hAnsi="Times New Roman" w:cs="Times New Roman"/>
                <w:color w:val="000000" w:themeColor="text1"/>
                <w:sz w:val="20"/>
                <w:szCs w:val="20"/>
                <w:lang w:eastAsia="lv-LV"/>
              </w:rPr>
              <w:br/>
              <w:t>rifs (</w:t>
            </w:r>
            <w:r w:rsidRPr="0081008D">
              <w:rPr>
                <w:rFonts w:ascii="Times New Roman" w:eastAsia="Times New Roman" w:hAnsi="Times New Roman" w:cs="Times New Roman"/>
                <w:i/>
                <w:iCs/>
                <w:color w:val="000000" w:themeColor="text1"/>
                <w:sz w:val="20"/>
                <w:szCs w:val="20"/>
                <w:lang w:eastAsia="lv-LV"/>
              </w:rPr>
              <w:t>euro</w:t>
            </w:r>
            <w:r w:rsidRPr="0081008D">
              <w:rPr>
                <w:rFonts w:ascii="Times New Roman" w:eastAsia="Times New Roman" w:hAnsi="Times New Roman" w:cs="Times New Roman"/>
                <w:color w:val="000000" w:themeColor="text1"/>
                <w:sz w:val="20"/>
                <w:szCs w:val="20"/>
                <w:lang w:eastAsia="lv-LV"/>
              </w:rPr>
              <w:t>)</w:t>
            </w:r>
          </w:p>
        </w:tc>
        <w:tc>
          <w:tcPr>
            <w:tcW w:w="400" w:type="pct"/>
            <w:gridSpan w:val="3"/>
            <w:tcBorders>
              <w:top w:val="outset" w:sz="6" w:space="0" w:color="414142"/>
              <w:left w:val="outset" w:sz="6" w:space="0" w:color="414142"/>
              <w:bottom w:val="outset" w:sz="6" w:space="0" w:color="414142"/>
              <w:right w:val="outset" w:sz="6" w:space="0" w:color="414142"/>
            </w:tcBorders>
            <w:vAlign w:val="center"/>
            <w:hideMark/>
          </w:tcPr>
          <w:p w14:paraId="602662CF"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Fiksētā piemaksa (</w:t>
            </w:r>
            <w:r w:rsidRPr="0081008D">
              <w:rPr>
                <w:rFonts w:ascii="Times New Roman" w:eastAsia="Times New Roman" w:hAnsi="Times New Roman" w:cs="Times New Roman"/>
                <w:i/>
                <w:iCs/>
                <w:color w:val="000000" w:themeColor="text1"/>
                <w:sz w:val="20"/>
                <w:szCs w:val="20"/>
                <w:lang w:eastAsia="lv-LV"/>
              </w:rPr>
              <w:t>euro</w:t>
            </w:r>
            <w:r w:rsidRPr="0081008D">
              <w:rPr>
                <w:rFonts w:ascii="Times New Roman" w:eastAsia="Times New Roman" w:hAnsi="Times New Roman" w:cs="Times New Roman"/>
                <w:color w:val="000000" w:themeColor="text1"/>
                <w:sz w:val="20"/>
                <w:szCs w:val="20"/>
                <w:lang w:eastAsia="lv-LV"/>
              </w:rPr>
              <w:t>)</w:t>
            </w:r>
          </w:p>
        </w:tc>
      </w:tr>
      <w:tr w:rsidR="0081008D" w:rsidRPr="0081008D" w14:paraId="18AC0638" w14:textId="77777777" w:rsidTr="001F221E">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F1C8BB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529985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te-</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ra-</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pi-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7C5405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hro-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nis-</w:t>
            </w:r>
            <w:proofErr w:type="spellEnd"/>
            <w:r w:rsidRPr="007D3BC2">
              <w:rPr>
                <w:rFonts w:ascii="Times New Roman" w:eastAsia="Times New Roman" w:hAnsi="Times New Roman" w:cs="Times New Roman"/>
                <w:color w:val="000000" w:themeColor="text1"/>
                <w:sz w:val="20"/>
                <w:szCs w:val="20"/>
                <w:lang w:eastAsia="lv-LV"/>
              </w:rPr>
              <w:br/>
              <w:t>ko pa-</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ci-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en-</w:t>
            </w:r>
            <w:proofErr w:type="spellEnd"/>
            <w:r w:rsidRPr="007D3BC2">
              <w:rPr>
                <w:rFonts w:ascii="Times New Roman" w:eastAsia="Times New Roman" w:hAnsi="Times New Roman" w:cs="Times New Roman"/>
                <w:color w:val="000000" w:themeColor="text1"/>
                <w:sz w:val="20"/>
                <w:szCs w:val="20"/>
                <w:lang w:eastAsia="lv-LV"/>
              </w:rPr>
              <w:br/>
            </w:r>
            <w:r w:rsidRPr="007D3BC2">
              <w:rPr>
                <w:rFonts w:ascii="Times New Roman" w:eastAsia="Times New Roman" w:hAnsi="Times New Roman" w:cs="Times New Roman"/>
                <w:color w:val="000000" w:themeColor="text1"/>
                <w:sz w:val="20"/>
                <w:szCs w:val="20"/>
                <w:lang w:eastAsia="lv-LV"/>
              </w:rPr>
              <w:lastRenderedPageBreak/>
              <w:t>tu ap-</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rū-</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pe</w:t>
            </w:r>
            <w:proofErr w:type="spellEnd"/>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542B03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ap-</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rū-</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pe</w:t>
            </w:r>
            <w:proofErr w:type="spellEnd"/>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6FCB1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ķi-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rur-</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CEC3F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gi-</w:t>
            </w:r>
            <w:proofErr w:type="spellEnd"/>
            <w:r w:rsidRPr="007D3BC2">
              <w:rPr>
                <w:rFonts w:ascii="Times New Roman" w:eastAsia="Times New Roman" w:hAnsi="Times New Roman" w:cs="Times New Roman"/>
                <w:color w:val="000000" w:themeColor="text1"/>
                <w:sz w:val="20"/>
                <w:szCs w:val="20"/>
                <w:lang w:eastAsia="lv-LV"/>
              </w:rPr>
              <w:br/>
              <w:t>ne-</w:t>
            </w:r>
            <w:r w:rsidRPr="007D3BC2">
              <w:rPr>
                <w:rFonts w:ascii="Times New Roman" w:eastAsia="Times New Roman" w:hAnsi="Times New Roman" w:cs="Times New Roman"/>
                <w:color w:val="000000" w:themeColor="text1"/>
                <w:sz w:val="20"/>
                <w:szCs w:val="20"/>
                <w:lang w:eastAsia="lv-LV"/>
              </w:rPr>
              <w:br/>
              <w:t>ko-</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r w:rsidRPr="007D3BC2">
              <w:rPr>
                <w:rFonts w:ascii="Times New Roman" w:eastAsia="Times New Roman" w:hAnsi="Times New Roman" w:cs="Times New Roman"/>
                <w:color w:val="000000" w:themeColor="text1"/>
                <w:sz w:val="20"/>
                <w:szCs w:val="20"/>
                <w:lang w:eastAsia="lv-LV"/>
              </w:rPr>
              <w:lastRenderedPageBreak/>
              <w:t>-</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3FA9D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grūt-</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nie-</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cī-</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bas</w:t>
            </w:r>
            <w:proofErr w:type="spellEnd"/>
            <w:r w:rsidRPr="007D3BC2">
              <w:rPr>
                <w:rFonts w:ascii="Times New Roman" w:eastAsia="Times New Roman" w:hAnsi="Times New Roman" w:cs="Times New Roman"/>
                <w:color w:val="000000" w:themeColor="text1"/>
                <w:sz w:val="20"/>
                <w:szCs w:val="20"/>
                <w:lang w:eastAsia="lv-LV"/>
              </w:rPr>
              <w:t xml:space="preserve"> un </w:t>
            </w:r>
            <w:proofErr w:type="spellStart"/>
            <w:r w:rsidRPr="007D3BC2">
              <w:rPr>
                <w:rFonts w:ascii="Times New Roman" w:eastAsia="Times New Roman" w:hAnsi="Times New Roman" w:cs="Times New Roman"/>
                <w:color w:val="000000" w:themeColor="text1"/>
                <w:sz w:val="20"/>
                <w:szCs w:val="20"/>
                <w:lang w:eastAsia="lv-LV"/>
              </w:rPr>
              <w:t>dzem-</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dī-</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bu</w:t>
            </w:r>
            <w:proofErr w:type="spellEnd"/>
            <w:r w:rsidRPr="007D3BC2">
              <w:rPr>
                <w:rFonts w:ascii="Times New Roman" w:eastAsia="Times New Roman" w:hAnsi="Times New Roman" w:cs="Times New Roman"/>
                <w:color w:val="000000" w:themeColor="text1"/>
                <w:sz w:val="20"/>
                <w:szCs w:val="20"/>
                <w:lang w:eastAsia="lv-LV"/>
              </w:rPr>
              <w:t xml:space="preserve"> </w:t>
            </w:r>
            <w:r w:rsidRPr="007D3BC2">
              <w:rPr>
                <w:rFonts w:ascii="Times New Roman" w:eastAsia="Times New Roman" w:hAnsi="Times New Roman" w:cs="Times New Roman"/>
                <w:color w:val="000000" w:themeColor="text1"/>
                <w:sz w:val="20"/>
                <w:szCs w:val="20"/>
                <w:lang w:eastAsia="lv-LV"/>
              </w:rPr>
              <w:lastRenderedPageBreak/>
              <w:t>ap-</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rū-</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pe</w:t>
            </w:r>
            <w:proofErr w:type="spellEnd"/>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562E31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lastRenderedPageBreak/>
              <w:t>pe-</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di-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at-</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AF92B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trau-</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ma-</w:t>
            </w:r>
            <w:proofErr w:type="spellEnd"/>
            <w:r w:rsidRPr="007D3BC2">
              <w:rPr>
                <w:rFonts w:ascii="Times New Roman" w:eastAsia="Times New Roman" w:hAnsi="Times New Roman" w:cs="Times New Roman"/>
                <w:color w:val="000000" w:themeColor="text1"/>
                <w:sz w:val="20"/>
                <w:szCs w:val="20"/>
                <w:lang w:eastAsia="lv-LV"/>
              </w:rPr>
              <w:br/>
              <w:t>to-</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39D809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nei-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C5B7E4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uro-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D07ED3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oto-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rino-</w:t>
            </w:r>
            <w:proofErr w:type="spellEnd"/>
            <w:r w:rsidRPr="007D3BC2">
              <w:rPr>
                <w:rFonts w:ascii="Times New Roman" w:eastAsia="Times New Roman" w:hAnsi="Times New Roman" w:cs="Times New Roman"/>
                <w:color w:val="000000" w:themeColor="text1"/>
                <w:sz w:val="20"/>
                <w:szCs w:val="20"/>
                <w:lang w:eastAsia="lv-LV"/>
              </w:rPr>
              <w:br/>
              <w:t>la-</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rin-</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go-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lastRenderedPageBreak/>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42524A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lastRenderedPageBreak/>
              <w:t>in-</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sul-</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ta</w:t>
            </w:r>
            <w:proofErr w:type="spellEnd"/>
            <w:r w:rsidRPr="007D3BC2">
              <w:rPr>
                <w:rFonts w:ascii="Times New Roman" w:eastAsia="Times New Roman" w:hAnsi="Times New Roman" w:cs="Times New Roman"/>
                <w:color w:val="000000" w:themeColor="text1"/>
                <w:sz w:val="20"/>
                <w:szCs w:val="20"/>
                <w:lang w:eastAsia="lv-LV"/>
              </w:rPr>
              <w:t xml:space="preserve"> </w:t>
            </w:r>
            <w:proofErr w:type="spellStart"/>
            <w:r w:rsidRPr="007D3BC2">
              <w:rPr>
                <w:rFonts w:ascii="Times New Roman" w:eastAsia="Times New Roman" w:hAnsi="Times New Roman" w:cs="Times New Roman"/>
                <w:color w:val="000000" w:themeColor="text1"/>
                <w:sz w:val="20"/>
                <w:szCs w:val="20"/>
                <w:lang w:eastAsia="lv-LV"/>
              </w:rPr>
              <w:t>vie-</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nī-</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ba</w:t>
            </w:r>
            <w:proofErr w:type="spellEnd"/>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FB553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in-</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fek-</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ci-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jas</w:t>
            </w:r>
            <w:proofErr w:type="spellEnd"/>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800C3D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grūt-</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nie-</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cī-</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bas</w:t>
            </w:r>
            <w:proofErr w:type="spellEnd"/>
            <w:r w:rsidRPr="007D3BC2">
              <w:rPr>
                <w:rFonts w:ascii="Times New Roman" w:eastAsia="Times New Roman" w:hAnsi="Times New Roman" w:cs="Times New Roman"/>
                <w:color w:val="000000" w:themeColor="text1"/>
                <w:sz w:val="20"/>
                <w:szCs w:val="20"/>
                <w:lang w:eastAsia="lv-LV"/>
              </w:rPr>
              <w:t xml:space="preserve"> pa-</w:t>
            </w:r>
            <w:r w:rsidRPr="007D3BC2">
              <w:rPr>
                <w:rFonts w:ascii="Times New Roman" w:eastAsia="Times New Roman" w:hAnsi="Times New Roman" w:cs="Times New Roman"/>
                <w:color w:val="000000" w:themeColor="text1"/>
                <w:sz w:val="20"/>
                <w:szCs w:val="20"/>
                <w:lang w:eastAsia="lv-LV"/>
              </w:rPr>
              <w:br/>
              <w:t>to-</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lastRenderedPageBreak/>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0661D6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lastRenderedPageBreak/>
              <w:t>psi-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hi-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at-</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882830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re-</w:t>
            </w:r>
            <w:r w:rsidRPr="007D3BC2">
              <w:rPr>
                <w:rFonts w:ascii="Times New Roman" w:eastAsia="Times New Roman" w:hAnsi="Times New Roman" w:cs="Times New Roman"/>
                <w:color w:val="000000" w:themeColor="text1"/>
                <w:sz w:val="20"/>
                <w:szCs w:val="20"/>
                <w:lang w:eastAsia="lv-LV"/>
              </w:rPr>
              <w:br/>
              <w:t>ha-</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bi-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li-</w:t>
            </w:r>
            <w:proofErr w:type="spellEnd"/>
            <w:r w:rsidRPr="007D3BC2">
              <w:rPr>
                <w:rFonts w:ascii="Times New Roman" w:eastAsia="Times New Roman" w:hAnsi="Times New Roman" w:cs="Times New Roman"/>
                <w:color w:val="000000" w:themeColor="text1"/>
                <w:sz w:val="20"/>
                <w:szCs w:val="20"/>
                <w:lang w:eastAsia="lv-LV"/>
              </w:rPr>
              <w:br/>
              <w:t>tā-</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ci-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EAA85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kar-</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dio-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249264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nef-</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B4DC09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in-</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va-</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zī-</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vā</w:t>
            </w:r>
            <w:proofErr w:type="spellEnd"/>
            <w:r w:rsidRPr="007D3BC2">
              <w:rPr>
                <w:rFonts w:ascii="Times New Roman" w:eastAsia="Times New Roman" w:hAnsi="Times New Roman" w:cs="Times New Roman"/>
                <w:color w:val="000000" w:themeColor="text1"/>
                <w:sz w:val="20"/>
                <w:szCs w:val="20"/>
                <w:lang w:eastAsia="lv-LV"/>
              </w:rPr>
              <w:t xml:space="preserve"> kar-</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dio-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lastRenderedPageBreak/>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0E15E8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lastRenderedPageBreak/>
              <w:t>onko-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F54C6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pa-</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lia-</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tī-</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vā</w:t>
            </w:r>
            <w:proofErr w:type="spellEnd"/>
            <w:r w:rsidRPr="007D3BC2">
              <w:rPr>
                <w:rFonts w:ascii="Times New Roman" w:eastAsia="Times New Roman" w:hAnsi="Times New Roman" w:cs="Times New Roman"/>
                <w:color w:val="000000" w:themeColor="text1"/>
                <w:sz w:val="20"/>
                <w:szCs w:val="20"/>
                <w:lang w:eastAsia="lv-LV"/>
              </w:rPr>
              <w:t xml:space="preserve"> ap-</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lastRenderedPageBreak/>
              <w:t>rū-</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pe</w:t>
            </w:r>
            <w:proofErr w:type="spellEnd"/>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7FA9B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lastRenderedPageBreak/>
              <w:t>pul-</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mo-</w:t>
            </w:r>
            <w:proofErr w:type="spellEnd"/>
            <w:r w:rsidRPr="007D3BC2">
              <w:rPr>
                <w:rFonts w:ascii="Times New Roman" w:eastAsia="Times New Roman" w:hAnsi="Times New Roman" w:cs="Times New Roman"/>
                <w:color w:val="000000" w:themeColor="text1"/>
                <w:sz w:val="20"/>
                <w:szCs w:val="20"/>
                <w:lang w:eastAsia="lv-LV"/>
              </w:rPr>
              <w:br/>
              <w:t>no-</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r w:rsidRPr="007D3BC2">
              <w:rPr>
                <w:rFonts w:ascii="Times New Roman" w:eastAsia="Times New Roman" w:hAnsi="Times New Roman" w:cs="Times New Roman"/>
                <w:color w:val="000000" w:themeColor="text1"/>
                <w:sz w:val="20"/>
                <w:szCs w:val="20"/>
                <w:lang w:eastAsia="lv-LV"/>
              </w:rPr>
              <w:lastRenderedPageBreak/>
              <w:t>-</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59F673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lastRenderedPageBreak/>
              <w:t>gas-</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tro-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en-</w:t>
            </w:r>
            <w:proofErr w:type="spellEnd"/>
            <w:r w:rsidRPr="007D3BC2">
              <w:rPr>
                <w:rFonts w:ascii="Times New Roman" w:eastAsia="Times New Roman" w:hAnsi="Times New Roman" w:cs="Times New Roman"/>
                <w:color w:val="000000" w:themeColor="text1"/>
                <w:sz w:val="20"/>
                <w:szCs w:val="20"/>
                <w:lang w:eastAsia="lv-LV"/>
              </w:rPr>
              <w:br/>
              <w:t>te-</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r w:rsidRPr="007D3BC2">
              <w:rPr>
                <w:rFonts w:ascii="Times New Roman" w:eastAsia="Times New Roman" w:hAnsi="Times New Roman" w:cs="Times New Roman"/>
                <w:color w:val="000000" w:themeColor="text1"/>
                <w:sz w:val="20"/>
                <w:szCs w:val="20"/>
                <w:lang w:eastAsia="lv-LV"/>
              </w:rPr>
              <w:lastRenderedPageBreak/>
              <w:t>-</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F48819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lastRenderedPageBreak/>
              <w:t>nei-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ķi-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rur-</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9FCC4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asins-</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va-</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du</w:t>
            </w:r>
            <w:proofErr w:type="spellEnd"/>
            <w:r w:rsidRPr="007D3BC2">
              <w:rPr>
                <w:rFonts w:ascii="Times New Roman" w:eastAsia="Times New Roman" w:hAnsi="Times New Roman" w:cs="Times New Roman"/>
                <w:color w:val="000000" w:themeColor="text1"/>
                <w:sz w:val="20"/>
                <w:szCs w:val="20"/>
                <w:lang w:eastAsia="lv-LV"/>
              </w:rPr>
              <w:t xml:space="preserve"> </w:t>
            </w:r>
            <w:proofErr w:type="spellStart"/>
            <w:r w:rsidRPr="007D3BC2">
              <w:rPr>
                <w:rFonts w:ascii="Times New Roman" w:eastAsia="Times New Roman" w:hAnsi="Times New Roman" w:cs="Times New Roman"/>
                <w:color w:val="000000" w:themeColor="text1"/>
                <w:sz w:val="20"/>
                <w:szCs w:val="20"/>
                <w:lang w:eastAsia="lv-LV"/>
              </w:rPr>
              <w:t>ķi-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rur-</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C6BAA0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endo-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kri-</w:t>
            </w:r>
            <w:proofErr w:type="spellEnd"/>
            <w:r w:rsidRPr="007D3BC2">
              <w:rPr>
                <w:rFonts w:ascii="Times New Roman" w:eastAsia="Times New Roman" w:hAnsi="Times New Roman" w:cs="Times New Roman"/>
                <w:color w:val="000000" w:themeColor="text1"/>
                <w:sz w:val="20"/>
                <w:szCs w:val="20"/>
                <w:lang w:eastAsia="lv-LV"/>
              </w:rPr>
              <w:br/>
              <w:t>no-</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9660B1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to-</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ra-</w:t>
            </w:r>
            <w:proofErr w:type="spellEnd"/>
            <w:r w:rsidRPr="007D3BC2">
              <w:rPr>
                <w:rFonts w:ascii="Times New Roman" w:eastAsia="Times New Roman" w:hAnsi="Times New Roman" w:cs="Times New Roman"/>
                <w:color w:val="000000" w:themeColor="text1"/>
                <w:sz w:val="20"/>
                <w:szCs w:val="20"/>
                <w:lang w:eastAsia="lv-LV"/>
              </w:rPr>
              <w:br/>
              <w:t>kā-</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lā</w:t>
            </w:r>
            <w:proofErr w:type="spellEnd"/>
            <w:r w:rsidRPr="007D3BC2">
              <w:rPr>
                <w:rFonts w:ascii="Times New Roman" w:eastAsia="Times New Roman" w:hAnsi="Times New Roman" w:cs="Times New Roman"/>
                <w:color w:val="000000" w:themeColor="text1"/>
                <w:sz w:val="20"/>
                <w:szCs w:val="20"/>
                <w:lang w:eastAsia="lv-LV"/>
              </w:rPr>
              <w:t xml:space="preserve"> </w:t>
            </w:r>
            <w:proofErr w:type="spellStart"/>
            <w:r w:rsidRPr="007D3BC2">
              <w:rPr>
                <w:rFonts w:ascii="Times New Roman" w:eastAsia="Times New Roman" w:hAnsi="Times New Roman" w:cs="Times New Roman"/>
                <w:color w:val="000000" w:themeColor="text1"/>
                <w:sz w:val="20"/>
                <w:szCs w:val="20"/>
                <w:lang w:eastAsia="lv-LV"/>
              </w:rPr>
              <w:t>ķi-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rur-</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lastRenderedPageBreak/>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C4F8B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lastRenderedPageBreak/>
              <w:t>oftal-</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mo-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86E35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nar-</w:t>
            </w:r>
            <w:proofErr w:type="spellEnd"/>
            <w:r w:rsidRPr="007D3BC2">
              <w:rPr>
                <w:rFonts w:ascii="Times New Roman" w:eastAsia="Times New Roman" w:hAnsi="Times New Roman" w:cs="Times New Roman"/>
                <w:color w:val="000000" w:themeColor="text1"/>
                <w:sz w:val="20"/>
                <w:szCs w:val="20"/>
                <w:lang w:eastAsia="lv-LV"/>
              </w:rPr>
              <w:br/>
              <w:t>ko-</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ģi-</w:t>
            </w:r>
            <w:proofErr w:type="spellEnd"/>
            <w:r w:rsidRPr="007D3BC2">
              <w:rPr>
                <w:rFonts w:ascii="Times New Roman" w:eastAsia="Times New Roman" w:hAnsi="Times New Roman" w:cs="Times New Roman"/>
                <w:color w:val="000000" w:themeColor="text1"/>
                <w:sz w:val="20"/>
                <w:szCs w:val="20"/>
                <w:lang w:eastAsia="lv-LV"/>
              </w:rPr>
              <w:br/>
              <w:t>ja</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CB7BE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in-</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ter-</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nists</w:t>
            </w:r>
            <w:proofErr w:type="spellEnd"/>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5D592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ķi-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rur-</w:t>
            </w:r>
            <w:proofErr w:type="spellEnd"/>
            <w:r w:rsidRPr="007D3BC2">
              <w:rPr>
                <w:rFonts w:ascii="Times New Roman" w:eastAsia="Times New Roman" w:hAnsi="Times New Roman" w:cs="Times New Roman"/>
                <w:color w:val="000000" w:themeColor="text1"/>
                <w:sz w:val="20"/>
                <w:szCs w:val="20"/>
                <w:lang w:eastAsia="lv-LV"/>
              </w:rPr>
              <w:br/>
              <w:t>gs</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333B1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anes-</w:t>
            </w:r>
            <w:proofErr w:type="spellEnd"/>
            <w:r w:rsidRPr="007D3BC2">
              <w:rPr>
                <w:rFonts w:ascii="Times New Roman" w:eastAsia="Times New Roman" w:hAnsi="Times New Roman" w:cs="Times New Roman"/>
                <w:color w:val="000000" w:themeColor="text1"/>
                <w:sz w:val="20"/>
                <w:szCs w:val="20"/>
                <w:lang w:eastAsia="lv-LV"/>
              </w:rPr>
              <w:br/>
              <w:t>te-</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zio-</w:t>
            </w:r>
            <w:proofErr w:type="spellEnd"/>
            <w:r w:rsidRPr="007D3BC2">
              <w:rPr>
                <w:rFonts w:ascii="Times New Roman" w:eastAsia="Times New Roman" w:hAnsi="Times New Roman" w:cs="Times New Roman"/>
                <w:color w:val="000000" w:themeColor="text1"/>
                <w:sz w:val="20"/>
                <w:szCs w:val="20"/>
                <w:lang w:eastAsia="lv-LV"/>
              </w:rPr>
              <w:br/>
              <w:t>logs re-</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ani-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ma</w:t>
            </w:r>
            <w:r w:rsidRPr="007D3BC2">
              <w:rPr>
                <w:rFonts w:ascii="Times New Roman" w:eastAsia="Times New Roman" w:hAnsi="Times New Roman" w:cs="Times New Roman"/>
                <w:color w:val="000000" w:themeColor="text1"/>
                <w:sz w:val="20"/>
                <w:szCs w:val="20"/>
                <w:lang w:eastAsia="lv-LV"/>
              </w:rPr>
              <w:lastRenderedPageBreak/>
              <w:t>-</w:t>
            </w:r>
            <w:proofErr w:type="spellEnd"/>
            <w:r w:rsidRPr="007D3BC2">
              <w:rPr>
                <w:rFonts w:ascii="Times New Roman" w:eastAsia="Times New Roman" w:hAnsi="Times New Roman" w:cs="Times New Roman"/>
                <w:color w:val="000000" w:themeColor="text1"/>
                <w:sz w:val="20"/>
                <w:szCs w:val="20"/>
                <w:lang w:eastAsia="lv-LV"/>
              </w:rPr>
              <w:br/>
              <w:t>to-</w:t>
            </w:r>
            <w:r w:rsidRPr="007D3BC2">
              <w:rPr>
                <w:rFonts w:ascii="Times New Roman" w:eastAsia="Times New Roman" w:hAnsi="Times New Roman" w:cs="Times New Roman"/>
                <w:color w:val="000000" w:themeColor="text1"/>
                <w:sz w:val="20"/>
                <w:szCs w:val="20"/>
                <w:lang w:eastAsia="lv-LV"/>
              </w:rPr>
              <w:br/>
              <w:t>logs</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6F959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lastRenderedPageBreak/>
              <w:t>gi-</w:t>
            </w:r>
            <w:proofErr w:type="spellEnd"/>
            <w:r w:rsidRPr="007D3BC2">
              <w:rPr>
                <w:rFonts w:ascii="Times New Roman" w:eastAsia="Times New Roman" w:hAnsi="Times New Roman" w:cs="Times New Roman"/>
                <w:color w:val="000000" w:themeColor="text1"/>
                <w:sz w:val="20"/>
                <w:szCs w:val="20"/>
                <w:lang w:eastAsia="lv-LV"/>
              </w:rPr>
              <w:br/>
              <w:t>ne-</w:t>
            </w:r>
            <w:r w:rsidRPr="007D3BC2">
              <w:rPr>
                <w:rFonts w:ascii="Times New Roman" w:eastAsia="Times New Roman" w:hAnsi="Times New Roman" w:cs="Times New Roman"/>
                <w:color w:val="000000" w:themeColor="text1"/>
                <w:sz w:val="20"/>
                <w:szCs w:val="20"/>
                <w:lang w:eastAsia="lv-LV"/>
              </w:rPr>
              <w:br/>
              <w:t>ko-</w:t>
            </w:r>
            <w:r w:rsidRPr="007D3BC2">
              <w:rPr>
                <w:rFonts w:ascii="Times New Roman" w:eastAsia="Times New Roman" w:hAnsi="Times New Roman" w:cs="Times New Roman"/>
                <w:color w:val="000000" w:themeColor="text1"/>
                <w:sz w:val="20"/>
                <w:szCs w:val="20"/>
                <w:lang w:eastAsia="lv-LV"/>
              </w:rPr>
              <w:br/>
              <w:t>logs/</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dzem-</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dī-</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bu</w:t>
            </w:r>
            <w:proofErr w:type="spellEnd"/>
            <w:r w:rsidRPr="007D3BC2">
              <w:rPr>
                <w:rFonts w:ascii="Times New Roman" w:eastAsia="Times New Roman" w:hAnsi="Times New Roman" w:cs="Times New Roman"/>
                <w:color w:val="000000" w:themeColor="text1"/>
                <w:sz w:val="20"/>
                <w:szCs w:val="20"/>
                <w:lang w:eastAsia="lv-LV"/>
              </w:rPr>
              <w:t xml:space="preserve"> </w:t>
            </w:r>
            <w:proofErr w:type="spellStart"/>
            <w:r w:rsidRPr="007D3BC2">
              <w:rPr>
                <w:rFonts w:ascii="Times New Roman" w:eastAsia="Times New Roman" w:hAnsi="Times New Roman" w:cs="Times New Roman"/>
                <w:color w:val="000000" w:themeColor="text1"/>
                <w:sz w:val="20"/>
                <w:szCs w:val="20"/>
                <w:lang w:eastAsia="lv-LV"/>
              </w:rPr>
              <w:t>spe-</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lastRenderedPageBreak/>
              <w:t>ciā-</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lis-</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ts</w:t>
            </w:r>
            <w:proofErr w:type="spellEnd"/>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CB65D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lastRenderedPageBreak/>
              <w:t>trau-</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ma-</w:t>
            </w:r>
            <w:proofErr w:type="spellEnd"/>
            <w:r w:rsidRPr="007D3BC2">
              <w:rPr>
                <w:rFonts w:ascii="Times New Roman" w:eastAsia="Times New Roman" w:hAnsi="Times New Roman" w:cs="Times New Roman"/>
                <w:color w:val="000000" w:themeColor="text1"/>
                <w:sz w:val="20"/>
                <w:szCs w:val="20"/>
                <w:lang w:eastAsia="lv-LV"/>
              </w:rPr>
              <w:br/>
              <w:t>to-</w:t>
            </w:r>
            <w:r w:rsidRPr="007D3BC2">
              <w:rPr>
                <w:rFonts w:ascii="Times New Roman" w:eastAsia="Times New Roman" w:hAnsi="Times New Roman" w:cs="Times New Roman"/>
                <w:color w:val="000000" w:themeColor="text1"/>
                <w:sz w:val="20"/>
                <w:szCs w:val="20"/>
                <w:lang w:eastAsia="lv-LV"/>
              </w:rPr>
              <w:br/>
              <w:t>logs</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0F306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nei-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ro-</w:t>
            </w:r>
            <w:proofErr w:type="spellEnd"/>
            <w:r w:rsidRPr="007D3BC2">
              <w:rPr>
                <w:rFonts w:ascii="Times New Roman" w:eastAsia="Times New Roman" w:hAnsi="Times New Roman" w:cs="Times New Roman"/>
                <w:color w:val="000000" w:themeColor="text1"/>
                <w:sz w:val="20"/>
                <w:szCs w:val="20"/>
                <w:lang w:eastAsia="lv-LV"/>
              </w:rPr>
              <w:br/>
              <w:t>logs</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C132A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kar-</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dio-</w:t>
            </w:r>
            <w:proofErr w:type="spellEnd"/>
            <w:r w:rsidRPr="007D3BC2">
              <w:rPr>
                <w:rFonts w:ascii="Times New Roman" w:eastAsia="Times New Roman" w:hAnsi="Times New Roman" w:cs="Times New Roman"/>
                <w:color w:val="000000" w:themeColor="text1"/>
                <w:sz w:val="20"/>
                <w:szCs w:val="20"/>
                <w:lang w:eastAsia="lv-LV"/>
              </w:rPr>
              <w:br/>
              <w:t>logs</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C0992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pe-</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dia-</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trs</w:t>
            </w:r>
            <w:proofErr w:type="spellEnd"/>
            <w:r w:rsidRPr="007D3BC2">
              <w:rPr>
                <w:rFonts w:ascii="Times New Roman" w:eastAsia="Times New Roman" w:hAnsi="Times New Roman" w:cs="Times New Roman"/>
                <w:color w:val="000000" w:themeColor="text1"/>
                <w:sz w:val="20"/>
                <w:szCs w:val="20"/>
                <w:lang w:eastAsia="lv-LV"/>
              </w:rPr>
              <w:t>/</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neo-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na-</w:t>
            </w:r>
            <w:proofErr w:type="spellEnd"/>
            <w:r w:rsidRPr="007D3BC2">
              <w:rPr>
                <w:rFonts w:ascii="Times New Roman" w:eastAsia="Times New Roman" w:hAnsi="Times New Roman" w:cs="Times New Roman"/>
                <w:color w:val="000000" w:themeColor="text1"/>
                <w:sz w:val="20"/>
                <w:szCs w:val="20"/>
                <w:lang w:eastAsia="lv-LV"/>
              </w:rPr>
              <w:br/>
              <w:t>to</w:t>
            </w:r>
            <w:r w:rsidRPr="007D3BC2">
              <w:rPr>
                <w:rFonts w:ascii="Times New Roman" w:eastAsia="Times New Roman" w:hAnsi="Times New Roman" w:cs="Times New Roman"/>
                <w:color w:val="000000" w:themeColor="text1"/>
                <w:sz w:val="20"/>
                <w:szCs w:val="20"/>
                <w:lang w:eastAsia="lv-LV"/>
              </w:rPr>
              <w:lastRenderedPageBreak/>
              <w:t>-</w:t>
            </w:r>
            <w:r w:rsidRPr="007D3BC2">
              <w:rPr>
                <w:rFonts w:ascii="Times New Roman" w:eastAsia="Times New Roman" w:hAnsi="Times New Roman" w:cs="Times New Roman"/>
                <w:color w:val="000000" w:themeColor="text1"/>
                <w:sz w:val="20"/>
                <w:szCs w:val="20"/>
                <w:lang w:eastAsia="lv-LV"/>
              </w:rPr>
              <w:br/>
              <w:t>logs</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BFD2B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lastRenderedPageBreak/>
              <w:t>neiro-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ķi-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rurgs</w:t>
            </w:r>
            <w:proofErr w:type="spellEnd"/>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03B23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psi-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hi-</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atrs</w:t>
            </w:r>
            <w:proofErr w:type="spellEnd"/>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D7B10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ra-</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dio-</w:t>
            </w:r>
            <w:proofErr w:type="spellEnd"/>
            <w:r w:rsidRPr="007D3BC2">
              <w:rPr>
                <w:rFonts w:ascii="Times New Roman" w:eastAsia="Times New Roman" w:hAnsi="Times New Roman" w:cs="Times New Roman"/>
                <w:color w:val="000000" w:themeColor="text1"/>
                <w:sz w:val="20"/>
                <w:szCs w:val="20"/>
                <w:lang w:eastAsia="lv-LV"/>
              </w:rPr>
              <w:br/>
              <w:t>logs</w:t>
            </w:r>
            <w:r w:rsidRPr="007D3BC2">
              <w:rPr>
                <w:rFonts w:ascii="Times New Roman" w:eastAsia="Times New Roman" w:hAnsi="Times New Roman" w:cs="Times New Roman"/>
                <w:color w:val="000000" w:themeColor="text1"/>
                <w:sz w:val="20"/>
                <w:szCs w:val="20"/>
                <w:vertAlign w:val="superscript"/>
                <w:lang w:eastAsia="lv-LV"/>
              </w:rPr>
              <w:t>8</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AE5DD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proofErr w:type="spellStart"/>
            <w:r w:rsidRPr="007D3BC2">
              <w:rPr>
                <w:rFonts w:ascii="Times New Roman" w:eastAsia="Times New Roman" w:hAnsi="Times New Roman" w:cs="Times New Roman"/>
                <w:color w:val="000000" w:themeColor="text1"/>
                <w:sz w:val="20"/>
                <w:szCs w:val="20"/>
                <w:lang w:eastAsia="lv-LV"/>
              </w:rPr>
              <w:t>ci-</w:t>
            </w:r>
            <w:proofErr w:type="spellEnd"/>
            <w:r w:rsidRPr="007D3BC2">
              <w:rPr>
                <w:rFonts w:ascii="Times New Roman" w:eastAsia="Times New Roman" w:hAnsi="Times New Roman" w:cs="Times New Roman"/>
                <w:color w:val="000000" w:themeColor="text1"/>
                <w:sz w:val="20"/>
                <w:szCs w:val="20"/>
                <w:lang w:eastAsia="lv-LV"/>
              </w:rPr>
              <w:br/>
              <w:t xml:space="preserve">tas </w:t>
            </w:r>
            <w:proofErr w:type="spellStart"/>
            <w:r w:rsidRPr="007D3BC2">
              <w:rPr>
                <w:rFonts w:ascii="Times New Roman" w:eastAsia="Times New Roman" w:hAnsi="Times New Roman" w:cs="Times New Roman"/>
                <w:color w:val="000000" w:themeColor="text1"/>
                <w:sz w:val="20"/>
                <w:szCs w:val="20"/>
                <w:lang w:eastAsia="lv-LV"/>
              </w:rPr>
              <w:t>spe-</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cia-</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li-</w:t>
            </w:r>
            <w:proofErr w:type="spellEnd"/>
            <w:r w:rsidRPr="007D3BC2">
              <w:rPr>
                <w:rFonts w:ascii="Times New Roman" w:eastAsia="Times New Roman" w:hAnsi="Times New Roman" w:cs="Times New Roman"/>
                <w:color w:val="000000" w:themeColor="text1"/>
                <w:sz w:val="20"/>
                <w:szCs w:val="20"/>
                <w:lang w:eastAsia="lv-LV"/>
              </w:rPr>
              <w:br/>
              <w:t>tā-</w:t>
            </w:r>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lastRenderedPageBreak/>
              <w:t>tes</w:t>
            </w:r>
            <w:proofErr w:type="spellEnd"/>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52B8DA" w14:textId="77777777" w:rsidR="001F221E" w:rsidRPr="0081008D" w:rsidRDefault="001F221E" w:rsidP="001F221E">
            <w:pPr>
              <w:spacing w:after="0" w:line="240" w:lineRule="auto"/>
              <w:rPr>
                <w:rFonts w:ascii="Times New Roman" w:eastAsia="Times New Roman" w:hAnsi="Times New Roman" w:cs="Times New Roman"/>
                <w:color w:val="000000" w:themeColor="text1"/>
                <w:sz w:val="20"/>
                <w:szCs w:val="20"/>
                <w:lang w:eastAsia="lv-LV"/>
              </w:rPr>
            </w:pPr>
          </w:p>
        </w:tc>
        <w:tc>
          <w:tcPr>
            <w:tcW w:w="200" w:type="pct"/>
            <w:gridSpan w:val="2"/>
            <w:tcBorders>
              <w:top w:val="outset" w:sz="6" w:space="0" w:color="414142"/>
              <w:left w:val="outset" w:sz="6" w:space="0" w:color="414142"/>
              <w:bottom w:val="outset" w:sz="6" w:space="0" w:color="414142"/>
              <w:right w:val="outset" w:sz="6" w:space="0" w:color="414142"/>
            </w:tcBorders>
            <w:vAlign w:val="center"/>
            <w:hideMark/>
          </w:tcPr>
          <w:p w14:paraId="6D8A626D"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xml:space="preserve">par </w:t>
            </w:r>
            <w:proofErr w:type="spellStart"/>
            <w:r w:rsidRPr="0081008D">
              <w:rPr>
                <w:rFonts w:ascii="Times New Roman" w:eastAsia="Times New Roman" w:hAnsi="Times New Roman" w:cs="Times New Roman"/>
                <w:color w:val="000000" w:themeColor="text1"/>
                <w:sz w:val="20"/>
                <w:szCs w:val="20"/>
                <w:lang w:eastAsia="lv-LV"/>
              </w:rPr>
              <w:t>neat-</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lie-</w:t>
            </w:r>
            <w:proofErr w:type="spellEnd"/>
            <w:r w:rsidRPr="0081008D">
              <w:rPr>
                <w:rFonts w:ascii="Times New Roman" w:eastAsia="Times New Roman" w:hAnsi="Times New Roman" w:cs="Times New Roman"/>
                <w:color w:val="000000" w:themeColor="text1"/>
                <w:sz w:val="20"/>
                <w:szCs w:val="20"/>
                <w:lang w:eastAsia="lv-LV"/>
              </w:rPr>
              <w:br/>
              <w:t>ka-</w:t>
            </w:r>
            <w:r w:rsidRPr="0081008D">
              <w:rPr>
                <w:rFonts w:ascii="Times New Roman" w:eastAsia="Times New Roman" w:hAnsi="Times New Roman" w:cs="Times New Roman"/>
                <w:color w:val="000000" w:themeColor="text1"/>
                <w:sz w:val="20"/>
                <w:szCs w:val="20"/>
                <w:lang w:eastAsia="lv-LV"/>
              </w:rPr>
              <w:br/>
              <w:t xml:space="preserve">mās </w:t>
            </w:r>
            <w:proofErr w:type="spellStart"/>
            <w:r w:rsidRPr="0081008D">
              <w:rPr>
                <w:rFonts w:ascii="Times New Roman" w:eastAsia="Times New Roman" w:hAnsi="Times New Roman" w:cs="Times New Roman"/>
                <w:color w:val="000000" w:themeColor="text1"/>
                <w:sz w:val="20"/>
                <w:szCs w:val="20"/>
                <w:lang w:eastAsia="lv-LV"/>
              </w:rPr>
              <w:t>me-</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di-</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cī-</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nis-</w:t>
            </w:r>
            <w:proofErr w:type="spellEnd"/>
            <w:r w:rsidRPr="0081008D">
              <w:rPr>
                <w:rFonts w:ascii="Times New Roman" w:eastAsia="Times New Roman" w:hAnsi="Times New Roman" w:cs="Times New Roman"/>
                <w:color w:val="000000" w:themeColor="text1"/>
                <w:sz w:val="20"/>
                <w:szCs w:val="20"/>
                <w:lang w:eastAsia="lv-LV"/>
              </w:rPr>
              <w:br/>
              <w:t>kās pa-</w:t>
            </w:r>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lastRenderedPageBreak/>
              <w:t>lī-</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dzī-</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bas</w:t>
            </w:r>
            <w:proofErr w:type="spellEnd"/>
            <w:r w:rsidRPr="0081008D">
              <w:rPr>
                <w:rFonts w:ascii="Times New Roman" w:eastAsia="Times New Roman" w:hAnsi="Times New Roman" w:cs="Times New Roman"/>
                <w:color w:val="000000" w:themeColor="text1"/>
                <w:sz w:val="20"/>
                <w:szCs w:val="20"/>
                <w:lang w:eastAsia="lv-LV"/>
              </w:rPr>
              <w:t>, pa-</w:t>
            </w:r>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ci-</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entu</w:t>
            </w:r>
            <w:proofErr w:type="spellEnd"/>
            <w:r w:rsidRPr="0081008D">
              <w:rPr>
                <w:rFonts w:ascii="Times New Roman" w:eastAsia="Times New Roman" w:hAnsi="Times New Roman" w:cs="Times New Roman"/>
                <w:color w:val="000000" w:themeColor="text1"/>
                <w:sz w:val="20"/>
                <w:szCs w:val="20"/>
                <w:lang w:eastAsia="lv-LV"/>
              </w:rPr>
              <w:t xml:space="preserve"> uz-</w:t>
            </w:r>
            <w:r w:rsidRPr="0081008D">
              <w:rPr>
                <w:rFonts w:ascii="Times New Roman" w:eastAsia="Times New Roman" w:hAnsi="Times New Roman" w:cs="Times New Roman"/>
                <w:color w:val="000000" w:themeColor="text1"/>
                <w:sz w:val="20"/>
                <w:szCs w:val="20"/>
                <w:lang w:eastAsia="lv-LV"/>
              </w:rPr>
              <w:br/>
              <w:t>ņem-</w:t>
            </w:r>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ša-</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nas</w:t>
            </w:r>
            <w:proofErr w:type="spellEnd"/>
            <w:r w:rsidRPr="0081008D">
              <w:rPr>
                <w:rFonts w:ascii="Times New Roman" w:eastAsia="Times New Roman" w:hAnsi="Times New Roman" w:cs="Times New Roman"/>
                <w:color w:val="000000" w:themeColor="text1"/>
                <w:sz w:val="20"/>
                <w:szCs w:val="20"/>
                <w:lang w:eastAsia="lv-LV"/>
              </w:rPr>
              <w:t xml:space="preserve"> no-</w:t>
            </w:r>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da-</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ļas</w:t>
            </w:r>
            <w:proofErr w:type="spellEnd"/>
            <w:r w:rsidRPr="0081008D">
              <w:rPr>
                <w:rFonts w:ascii="Times New Roman" w:eastAsia="Times New Roman" w:hAnsi="Times New Roman" w:cs="Times New Roman"/>
                <w:color w:val="000000" w:themeColor="text1"/>
                <w:sz w:val="20"/>
                <w:szCs w:val="20"/>
                <w:lang w:eastAsia="lv-LV"/>
              </w:rPr>
              <w:t xml:space="preserve"> </w:t>
            </w:r>
            <w:proofErr w:type="spellStart"/>
            <w:r w:rsidRPr="0081008D">
              <w:rPr>
                <w:rFonts w:ascii="Times New Roman" w:eastAsia="Times New Roman" w:hAnsi="Times New Roman" w:cs="Times New Roman"/>
                <w:color w:val="000000" w:themeColor="text1"/>
                <w:sz w:val="20"/>
                <w:szCs w:val="20"/>
                <w:lang w:eastAsia="lv-LV"/>
              </w:rPr>
              <w:t>dar-</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bī-</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bu</w:t>
            </w:r>
            <w:proofErr w:type="spellEnd"/>
          </w:p>
        </w:tc>
        <w:tc>
          <w:tcPr>
            <w:tcW w:w="200" w:type="pct"/>
            <w:tcBorders>
              <w:top w:val="outset" w:sz="6" w:space="0" w:color="414142"/>
              <w:left w:val="outset" w:sz="6" w:space="0" w:color="414142"/>
              <w:bottom w:val="outset" w:sz="6" w:space="0" w:color="414142"/>
              <w:right w:val="outset" w:sz="6" w:space="0" w:color="414142"/>
            </w:tcBorders>
            <w:vAlign w:val="center"/>
            <w:hideMark/>
          </w:tcPr>
          <w:p w14:paraId="70EEEAA1"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lastRenderedPageBreak/>
              <w:t>par pa-</w:t>
            </w:r>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cien-</w:t>
            </w:r>
            <w:proofErr w:type="spellEnd"/>
            <w:r w:rsidRPr="0081008D">
              <w:rPr>
                <w:rFonts w:ascii="Times New Roman" w:eastAsia="Times New Roman" w:hAnsi="Times New Roman" w:cs="Times New Roman"/>
                <w:color w:val="000000" w:themeColor="text1"/>
                <w:sz w:val="20"/>
                <w:szCs w:val="20"/>
                <w:lang w:eastAsia="lv-LV"/>
              </w:rPr>
              <w:br/>
              <w:t xml:space="preserve">tu </w:t>
            </w:r>
            <w:proofErr w:type="spellStart"/>
            <w:r w:rsidRPr="0081008D">
              <w:rPr>
                <w:rFonts w:ascii="Times New Roman" w:eastAsia="Times New Roman" w:hAnsi="Times New Roman" w:cs="Times New Roman"/>
                <w:color w:val="000000" w:themeColor="text1"/>
                <w:sz w:val="20"/>
                <w:szCs w:val="20"/>
                <w:lang w:eastAsia="lv-LV"/>
              </w:rPr>
              <w:t>ob-</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ser-</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vā-</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ciju</w:t>
            </w:r>
            <w:proofErr w:type="spellEnd"/>
            <w:r w:rsidRPr="0081008D">
              <w:rPr>
                <w:rFonts w:ascii="Times New Roman" w:eastAsia="Times New Roman" w:hAnsi="Times New Roman" w:cs="Times New Roman"/>
                <w:color w:val="000000" w:themeColor="text1"/>
                <w:sz w:val="20"/>
                <w:szCs w:val="20"/>
                <w:lang w:eastAsia="lv-LV"/>
              </w:rPr>
              <w:t xml:space="preserve"> līdz 24 </w:t>
            </w:r>
            <w:proofErr w:type="spellStart"/>
            <w:r w:rsidRPr="0081008D">
              <w:rPr>
                <w:rFonts w:ascii="Times New Roman" w:eastAsia="Times New Roman" w:hAnsi="Times New Roman" w:cs="Times New Roman"/>
                <w:color w:val="000000" w:themeColor="text1"/>
                <w:sz w:val="20"/>
                <w:szCs w:val="20"/>
                <w:lang w:eastAsia="lv-LV"/>
              </w:rPr>
              <w:lastRenderedPageBreak/>
              <w:t>stun-</w:t>
            </w:r>
            <w:proofErr w:type="spellEnd"/>
            <w:r w:rsidRPr="0081008D">
              <w:rPr>
                <w:rFonts w:ascii="Times New Roman" w:eastAsia="Times New Roman" w:hAnsi="Times New Roman" w:cs="Times New Roman"/>
                <w:color w:val="000000" w:themeColor="text1"/>
                <w:sz w:val="20"/>
                <w:szCs w:val="20"/>
                <w:lang w:eastAsia="lv-LV"/>
              </w:rPr>
              <w:br/>
            </w:r>
            <w:proofErr w:type="spellStart"/>
            <w:r w:rsidRPr="0081008D">
              <w:rPr>
                <w:rFonts w:ascii="Times New Roman" w:eastAsia="Times New Roman" w:hAnsi="Times New Roman" w:cs="Times New Roman"/>
                <w:color w:val="000000" w:themeColor="text1"/>
                <w:sz w:val="20"/>
                <w:szCs w:val="20"/>
                <w:lang w:eastAsia="lv-LV"/>
              </w:rPr>
              <w:t>dām</w:t>
            </w:r>
            <w:proofErr w:type="spellEnd"/>
          </w:p>
        </w:tc>
      </w:tr>
      <w:tr w:rsidR="0081008D" w:rsidRPr="0081008D" w14:paraId="286C5F29"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1A776332"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lastRenderedPageBreak/>
              <w:t>1</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1252843"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9868DE6"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9FE7842"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4</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25875A9"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5</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6A6ADA3"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3600681"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7</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E656DB"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8</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9F012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9</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EFBF6B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10</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3353B4D"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11</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30D669"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89E410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13</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317CF1"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14</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792E365"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15</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92A7C38"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DEC6B14"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17</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D4A5F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18</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5F014C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19</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659EF89"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20</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3471B0F"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21</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9E5E272"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32CFAA5"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23</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984D82"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24</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E2253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25</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EBB1A54"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EDF6CF"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27</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224B6D"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28</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CB4617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29</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F0C46BB"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30</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0263BB"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B8B0B6"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5FFD4D"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33</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853BE1"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56F676"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35</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39F0E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36</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DB6DE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37</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1472FD"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38</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8C361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39</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04720B"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40</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97C75E"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41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AC843E8"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42</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FE1DE31"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43</w:t>
            </w:r>
          </w:p>
        </w:tc>
        <w:tc>
          <w:tcPr>
            <w:tcW w:w="200" w:type="pct"/>
            <w:gridSpan w:val="2"/>
            <w:tcBorders>
              <w:top w:val="outset" w:sz="6" w:space="0" w:color="414142"/>
              <w:left w:val="outset" w:sz="6" w:space="0" w:color="414142"/>
              <w:bottom w:val="outset" w:sz="6" w:space="0" w:color="414142"/>
              <w:right w:val="outset" w:sz="6" w:space="0" w:color="414142"/>
            </w:tcBorders>
            <w:vAlign w:val="center"/>
            <w:hideMark/>
          </w:tcPr>
          <w:p w14:paraId="5715DF82"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44</w:t>
            </w:r>
          </w:p>
        </w:tc>
        <w:tc>
          <w:tcPr>
            <w:tcW w:w="200" w:type="pct"/>
            <w:tcBorders>
              <w:top w:val="outset" w:sz="6" w:space="0" w:color="414142"/>
              <w:left w:val="outset" w:sz="6" w:space="0" w:color="414142"/>
              <w:bottom w:val="outset" w:sz="6" w:space="0" w:color="414142"/>
              <w:right w:val="outset" w:sz="6" w:space="0" w:color="414142"/>
            </w:tcBorders>
            <w:vAlign w:val="center"/>
            <w:hideMark/>
          </w:tcPr>
          <w:p w14:paraId="7D2C52AB"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45</w:t>
            </w:r>
          </w:p>
        </w:tc>
      </w:tr>
      <w:tr w:rsidR="0081008D" w:rsidRPr="0081008D" w14:paraId="616A6D13" w14:textId="77777777" w:rsidTr="001F221E">
        <w:tc>
          <w:tcPr>
            <w:tcW w:w="0" w:type="auto"/>
            <w:gridSpan w:val="46"/>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8B773E"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1.1. V līmeņa ārstniecības iestādes</w:t>
            </w:r>
          </w:p>
        </w:tc>
      </w:tr>
      <w:tr w:rsidR="0081008D" w:rsidRPr="0081008D" w14:paraId="784F300A"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4AE74CCA"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1.1.1. valsts sabiedrība ar ierobežotu atbildību "Paula Stradiņa klīniskā universitātes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79C7E3"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8F61586"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IP</w:t>
            </w:r>
            <w:r w:rsidRPr="0081008D">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3A48927"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A2E5DFB"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D84498"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CC4FF6"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7247AE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PAC</w:t>
            </w:r>
            <w:r w:rsidRPr="0081008D">
              <w:rPr>
                <w:rFonts w:ascii="Times New Roman" w:eastAsia="Times New Roman" w:hAnsi="Times New Roman" w:cs="Times New Roman"/>
                <w:color w:val="000000" w:themeColor="text1"/>
                <w:sz w:val="20"/>
                <w:szCs w:val="20"/>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8C4816"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9B64F1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20593DB"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B05F240"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E2B7C35"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48D9F0"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DDC079"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42DDE90"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EC016C6"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368950"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3EA4AB"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3400F75"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9DE573"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37866D6"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D0DF576"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8E81E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1AC3E1"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ED9485C"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0B9BF0D"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E3101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ED2F4E"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33C7ADD"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421441"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0FD34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2942E8"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F87859"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2DE5C5"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D47EB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0E55F9"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051855"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835DC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B18085"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9C575E"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D07DF3"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4</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167CB416"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141,55</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49157D8B" w14:textId="77777777" w:rsidR="001F221E" w:rsidRPr="0081008D" w:rsidRDefault="004D5EF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7 141 454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587E1742" w14:textId="77777777" w:rsidR="001F221E" w:rsidRPr="0081008D" w:rsidRDefault="004D5EF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756 726</w:t>
            </w:r>
          </w:p>
        </w:tc>
      </w:tr>
      <w:tr w:rsidR="0081008D" w:rsidRPr="0081008D" w14:paraId="0F547F18"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10F2F383"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lastRenderedPageBreak/>
              <w:t>1.1.2. sabiedrība ar ierobežotu atbildību "Rīgas Austrumu klīniskā universitātes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3749014"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9C81E8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IP</w:t>
            </w:r>
            <w:r w:rsidRPr="0081008D">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D4874B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FB26F7D"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6BF48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7911BC9"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4E3DD10"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4A48FFE"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834F3A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74AC4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10212BB"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7958233"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DB0B871"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FA09FB0"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1B1E93"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7095C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92F3C8E"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432D11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C8CB12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C7515C8"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D19A28"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E13DE2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B3E4E0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044C79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9AA1D11"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E29B88A"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997C26"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83C7480"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24E4345"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F777B51"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5</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C2B6AE"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5</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E70C67"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D38110"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0B451C"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673E93"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D893E6"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AEBA32"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29C943"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1AD28D" w14:textId="77777777" w:rsidR="001F221E" w:rsidRPr="0081008D"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0C4271"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5DAD03"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5</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66C31C43" w14:textId="77777777" w:rsidR="001F221E" w:rsidRPr="0081008D"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141,55</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66201DD0" w14:textId="77777777" w:rsidR="001F221E" w:rsidRPr="0081008D" w:rsidRDefault="004D5EF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8 756 366</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7924AED8" w14:textId="77777777" w:rsidR="001F221E" w:rsidRPr="0081008D" w:rsidRDefault="004D5EF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81008D">
              <w:rPr>
                <w:rFonts w:ascii="Times New Roman" w:eastAsia="Times New Roman" w:hAnsi="Times New Roman" w:cs="Times New Roman"/>
                <w:color w:val="000000" w:themeColor="text1"/>
                <w:sz w:val="20"/>
                <w:szCs w:val="20"/>
                <w:lang w:eastAsia="lv-LV"/>
              </w:rPr>
              <w:t>2 017 370</w:t>
            </w:r>
          </w:p>
        </w:tc>
      </w:tr>
      <w:tr w:rsidR="0081008D" w:rsidRPr="0081008D" w14:paraId="092AB275" w14:textId="77777777" w:rsidTr="001F221E">
        <w:tc>
          <w:tcPr>
            <w:tcW w:w="350" w:type="pct"/>
            <w:vMerge w:val="restart"/>
            <w:tcBorders>
              <w:top w:val="outset" w:sz="6" w:space="0" w:color="414142"/>
              <w:left w:val="outset" w:sz="6" w:space="0" w:color="414142"/>
              <w:bottom w:val="outset" w:sz="6" w:space="0" w:color="414142"/>
              <w:right w:val="outset" w:sz="6" w:space="0" w:color="414142"/>
            </w:tcBorders>
            <w:vAlign w:val="center"/>
            <w:hideMark/>
          </w:tcPr>
          <w:p w14:paraId="379C817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1.1.3. valsts sabiedrība ar ierobežotu atbildību "Bērnu klīniskā universitātes slimnīca"</w:t>
            </w:r>
          </w:p>
        </w:tc>
        <w:tc>
          <w:tcPr>
            <w:tcW w:w="4650" w:type="pct"/>
            <w:gridSpan w:val="45"/>
            <w:tcBorders>
              <w:top w:val="outset" w:sz="6" w:space="0" w:color="414142"/>
              <w:left w:val="outset" w:sz="6" w:space="0" w:color="414142"/>
              <w:bottom w:val="outset" w:sz="6" w:space="0" w:color="414142"/>
              <w:right w:val="outset" w:sz="6" w:space="0" w:color="414142"/>
            </w:tcBorders>
            <w:vAlign w:val="center"/>
            <w:hideMark/>
          </w:tcPr>
          <w:p w14:paraId="0A20034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Pediatrijas profils</w:t>
            </w:r>
          </w:p>
        </w:tc>
      </w:tr>
      <w:tr w:rsidR="0081008D" w:rsidRPr="0081008D" w14:paraId="2531B057" w14:textId="77777777" w:rsidTr="001F221E">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60CE90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8557A8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24B637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133A9F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0C4B7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0B8D45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B64CC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ACDD0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3A7B10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3402E5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3DB72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AA882B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DABE37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419EC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E73FBC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28EB47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7AE3BD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23A24E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A7B46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C0832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374175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7AFD92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02A1BE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A7E823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55F1A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25BCE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0CC230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268F08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EE13AB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1969B7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D69F9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B50D4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CBBAE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CD324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0E1D1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7ED2A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63F53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C3CAD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6</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49CEA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8ADFF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BF297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A6F4E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610D213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253,68</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4FBF639D" w14:textId="77777777" w:rsidR="001F221E" w:rsidRPr="007D3BC2" w:rsidRDefault="004D5EF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5 080 114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7C5D5FD0" w14:textId="77777777" w:rsidR="001F221E" w:rsidRPr="007D3BC2" w:rsidRDefault="004D5EF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2 686 647</w:t>
            </w:r>
          </w:p>
        </w:tc>
      </w:tr>
      <w:tr w:rsidR="0081008D" w:rsidRPr="0081008D" w14:paraId="7BE02877" w14:textId="77777777" w:rsidTr="001F221E">
        <w:tc>
          <w:tcPr>
            <w:tcW w:w="0" w:type="auto"/>
            <w:gridSpan w:val="46"/>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E46C42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 IV līmeņa ārstniecības iestādes</w:t>
            </w:r>
          </w:p>
        </w:tc>
      </w:tr>
      <w:tr w:rsidR="0081008D" w:rsidRPr="0081008D" w14:paraId="2DB684BB"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617D59D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1.2.1. sabiedrība ar ierobežotu atbildību "Liepājas reģionālā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0EC434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2DDE12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51326E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C92DC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EF44A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028939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FB26C5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 + PAC</w:t>
            </w:r>
            <w:r w:rsidRPr="007D3BC2">
              <w:rPr>
                <w:rFonts w:ascii="Times New Roman" w:eastAsia="Times New Roman" w:hAnsi="Times New Roman" w:cs="Times New Roman"/>
                <w:color w:val="000000" w:themeColor="text1"/>
                <w:sz w:val="20"/>
                <w:szCs w:val="20"/>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F3C5D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4FA6AD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5E2168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D87BB2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24576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C3920B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A81B3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A27E81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FE8FA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BDA758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6DA9C4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BAADF8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54F438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CDE259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155482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FBDFDD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BF52A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4D2CA2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5A1185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2EF4C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47255B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14ED68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89A042" w14:textId="77777777" w:rsidR="001F221E" w:rsidRPr="007D3BC2" w:rsidRDefault="0034187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xml:space="preserve">2 </w:t>
            </w:r>
            <w:r w:rsidR="001F221E" w:rsidRPr="007D3BC2">
              <w:rPr>
                <w:rFonts w:ascii="Times New Roman" w:eastAsia="Times New Roman" w:hAnsi="Times New Roman" w:cs="Times New Roman"/>
                <w:color w:val="000000" w:themeColor="text1"/>
                <w:sz w:val="20"/>
                <w:szCs w:val="20"/>
                <w:lang w:eastAsia="lv-LV"/>
              </w:rPr>
              <w:t>IS</w:t>
            </w:r>
            <w:r w:rsidR="001F221E"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D5F74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7CC0A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F6A5C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435D9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6B86C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1EA7A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813B62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40887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C0B00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2CB74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67F2ED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38352CF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128,71</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6B0A3241" w14:textId="77777777" w:rsidR="001F221E" w:rsidRPr="007D3BC2" w:rsidRDefault="0020209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202093">
              <w:rPr>
                <w:rFonts w:ascii="Times New Roman" w:eastAsia="Times New Roman" w:hAnsi="Times New Roman" w:cs="Times New Roman"/>
                <w:color w:val="000000" w:themeColor="text1"/>
                <w:sz w:val="20"/>
                <w:szCs w:val="20"/>
                <w:lang w:eastAsia="lv-LV"/>
              </w:rPr>
              <w:t>3 234 088</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0136C880" w14:textId="77777777" w:rsidR="001F221E" w:rsidRPr="007D3BC2" w:rsidRDefault="0034187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155 611</w:t>
            </w:r>
          </w:p>
        </w:tc>
      </w:tr>
      <w:tr w:rsidR="0081008D" w:rsidRPr="0081008D" w14:paraId="46B10061"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4E0ED68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1.2.2. sabiedrība ar ierobežotu atbildību "Daugavpils reģionālā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498B5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728B7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F5D941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4084A1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D0E621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D5E61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E9FE1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C689F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9A84E2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8CB248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446352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470E8C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9F50E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EF2DF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EC44A1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B5AD52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6B11F7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411560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81E01B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33B12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41FF47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8F173A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1EDECF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A779E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FD183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95F84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61910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05BB5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F0035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BD168C" w14:textId="77777777" w:rsidR="001F221E" w:rsidRPr="007D3BC2" w:rsidRDefault="0034187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w:t>
            </w:r>
            <w:r w:rsidR="007D3BC2">
              <w:rPr>
                <w:rFonts w:ascii="Times New Roman" w:eastAsia="Times New Roman" w:hAnsi="Times New Roman" w:cs="Times New Roman"/>
                <w:color w:val="000000" w:themeColor="text1"/>
                <w:sz w:val="20"/>
                <w:szCs w:val="20"/>
                <w:lang w:eastAsia="lv-LV"/>
              </w:rPr>
              <w:t xml:space="preserve"> </w:t>
            </w:r>
            <w:r w:rsidR="001F221E" w:rsidRPr="007D3BC2">
              <w:rPr>
                <w:rFonts w:ascii="Times New Roman" w:eastAsia="Times New Roman" w:hAnsi="Times New Roman" w:cs="Times New Roman"/>
                <w:color w:val="000000" w:themeColor="text1"/>
                <w:sz w:val="20"/>
                <w:szCs w:val="20"/>
                <w:lang w:eastAsia="lv-LV"/>
              </w:rPr>
              <w:t>IS</w:t>
            </w:r>
            <w:r w:rsidR="001F221E"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16A8BD" w14:textId="77777777" w:rsidR="001F221E" w:rsidRPr="007D3BC2" w:rsidRDefault="0034187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154371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D37FA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AD4BF8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C5393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301D1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D9B53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0A6E2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30A03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7F33D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F4EBD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r w:rsidR="00326207" w:rsidRPr="007D3BC2">
              <w:rPr>
                <w:rFonts w:ascii="Times New Roman" w:eastAsia="Times New Roman" w:hAnsi="Times New Roman" w:cs="Times New Roman"/>
                <w:color w:val="000000" w:themeColor="text1"/>
                <w:sz w:val="20"/>
                <w:szCs w:val="20"/>
                <w:lang w:eastAsia="lv-LV"/>
              </w:rPr>
              <w:t>1</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1E077E8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128,71</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208EC7F5" w14:textId="77777777" w:rsidR="001F221E" w:rsidRPr="007D3BC2" w:rsidRDefault="0034187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3 892 320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2099C897" w14:textId="77777777" w:rsidR="001F221E" w:rsidRPr="007D3BC2" w:rsidRDefault="00341873"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388 318</w:t>
            </w:r>
          </w:p>
        </w:tc>
      </w:tr>
      <w:tr w:rsidR="0081008D" w:rsidRPr="0081008D" w14:paraId="46244659"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0F68539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1.2.3. sabiedrība ar ierobežotu atbildību "Ziemeļkurzemes reģionālā slimnīca"</w:t>
            </w:r>
            <w:r w:rsidRPr="007D3BC2">
              <w:rPr>
                <w:rFonts w:ascii="Times New Roman" w:eastAsia="Times New Roman" w:hAnsi="Times New Roman" w:cs="Times New Roman"/>
                <w:color w:val="000000" w:themeColor="text1"/>
                <w:sz w:val="20"/>
                <w:szCs w:val="20"/>
                <w:vertAlign w:val="superscript"/>
                <w:lang w:eastAsia="lv-LV"/>
              </w:rPr>
              <w:t>5</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05AC2B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4EC7C3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F65F10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4DC18A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AA44E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121953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66A6F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2023D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50C3F0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1DAF1C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79E09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A8F7E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23A97C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CDE999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B73B4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6AE61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0905F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37F01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0025DC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5D4505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1B0A8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16F864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E7E41B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CAB8B5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C0DEA4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CE1F69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3BEEE2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EC3377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232CBC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BFA5E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 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4D1D6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6E145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0F4D9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20304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E839B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FB880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9E979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2A38E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D6910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8569C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3769F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29E8A91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128,71</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5DAC4720" w14:textId="77777777" w:rsidR="001F221E" w:rsidRPr="007D3BC2" w:rsidRDefault="00A90CBD"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3 566 973</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35317A0E" w14:textId="77777777" w:rsidR="001F221E" w:rsidRPr="007D3BC2" w:rsidRDefault="00A90CBD"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151 235</w:t>
            </w:r>
          </w:p>
        </w:tc>
      </w:tr>
      <w:tr w:rsidR="0081008D" w:rsidRPr="0081008D" w14:paraId="3BF381E5"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78ABA74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1.2.4. sabiedrība ar ierobežotu atbildību "Jelgavas pilsētas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C3E7FE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4BCB01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5BBEB4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3DA78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950003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D251D9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3ECFB0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66245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8CE25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9D3068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FAF5A3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24C7A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0BF2B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86B0DE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E0226D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3982B7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C7702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125994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A75F2D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9F2D95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489669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631128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3A0D24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AFFD2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98EC73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57C3B0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9F0628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01256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05592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3B155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AED6C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72ECF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F94A3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A130A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D4E04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AD84E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CF40D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F8670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95645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372D8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DB732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2ADDA5D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128,71</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142F0611" w14:textId="77777777" w:rsidR="001F221E" w:rsidRPr="007D3BC2" w:rsidRDefault="00A90CBD"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2 589 339</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6B08640F" w14:textId="77777777" w:rsidR="001F221E" w:rsidRPr="007D3BC2" w:rsidRDefault="00A90CBD"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179 163</w:t>
            </w:r>
          </w:p>
        </w:tc>
      </w:tr>
      <w:tr w:rsidR="0081008D" w:rsidRPr="0081008D" w14:paraId="14071EDA"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07CAFE2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1.2.5. sabiedrība ar ierobežotu atbildību "Vidzemes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847DA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2D5299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A948F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762088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EDC4C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AA23CA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FD243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 + PAC</w:t>
            </w:r>
            <w:r w:rsidRPr="007D3BC2">
              <w:rPr>
                <w:rFonts w:ascii="Times New Roman" w:eastAsia="Times New Roman" w:hAnsi="Times New Roman" w:cs="Times New Roman"/>
                <w:color w:val="000000" w:themeColor="text1"/>
                <w:sz w:val="20"/>
                <w:szCs w:val="20"/>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63142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20891D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DCF494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43C26A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2A2BA8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7DB27F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99BF1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E44DFA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345AF2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35DA47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7B4AA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EB2E2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75646F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3ED3F6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FA746A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4EAA3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7E5049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EE751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0FCC5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31E707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CE00D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030FF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8985F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E4A3B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69F85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69701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FEACB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352B2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C500A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B8160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3236A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67874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BD63C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A9402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6D0EEBD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128,71</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707B5313" w14:textId="77777777" w:rsidR="001F221E" w:rsidRPr="007D3BC2" w:rsidRDefault="00A90CBD"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2 907 808</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462EFF5B" w14:textId="77777777" w:rsidR="001F221E" w:rsidRPr="007D3BC2" w:rsidRDefault="00A90CBD"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152 779</w:t>
            </w:r>
          </w:p>
        </w:tc>
      </w:tr>
      <w:tr w:rsidR="0081008D" w:rsidRPr="0081008D" w14:paraId="0BCA0F52"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70374E0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1.2.6. sabiedrība ar ierobežotu atbildību "Jēkabpils reģionālā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4B99BF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FA2285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AF1FC2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064262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D17D3D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26079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FDFFB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 + PAC</w:t>
            </w:r>
            <w:r w:rsidRPr="007D3BC2">
              <w:rPr>
                <w:rFonts w:ascii="Times New Roman" w:eastAsia="Times New Roman" w:hAnsi="Times New Roman" w:cs="Times New Roman"/>
                <w:color w:val="000000" w:themeColor="text1"/>
                <w:sz w:val="20"/>
                <w:szCs w:val="20"/>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4759A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E48586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7357D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BFE458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BD0A4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3402A4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FA2892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974B98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FEE68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DFC65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1C952B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376550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DA7AEC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4E8D09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297624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4A2692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5A8E6D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ABBE1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A91E5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FF196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7F283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A359F1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26137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C6C18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FC5D4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93F7F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9D746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87AF4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5BBCB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63795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33F08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9F3BA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C0D3A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859BC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31B59B1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128,71</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1F0AFED2" w14:textId="77777777" w:rsidR="001F221E" w:rsidRPr="007D3BC2" w:rsidRDefault="00A90CBD"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2 905 729</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03DE8CBE" w14:textId="77777777" w:rsidR="001F221E" w:rsidRPr="007D3BC2" w:rsidRDefault="00A90CBD"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166 809</w:t>
            </w:r>
          </w:p>
        </w:tc>
      </w:tr>
      <w:tr w:rsidR="0081008D" w:rsidRPr="0081008D" w14:paraId="1D29C410"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61BA7C6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1.2.7. sabiedrība ar ierobežotu atbildību "Rēzeknes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435D6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63E88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4DD4DC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8FD9BF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4562AC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B4D7E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CCBCC8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1722A7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3D2EAF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D8D159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882387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BD1BC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DE6B8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CF8DD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F80E6E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27843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A08DAE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0C3638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2CD28B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39F36E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E0996D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0EC203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D9D296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14A80E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23FFD0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BD9D61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EF7428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EC0A79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E9FE3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CA137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5A934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CFED3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DCC578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47D71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13C54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85186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0603C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CCCE4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1153F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CF78C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597E2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364879E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128,71</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157A4CF2" w14:textId="77777777" w:rsidR="001F221E" w:rsidRPr="007D3BC2" w:rsidRDefault="00A90CBD"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2 587 784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0FE69D35" w14:textId="77777777" w:rsidR="001F221E" w:rsidRPr="007D3BC2" w:rsidRDefault="00A90CBD"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136 690</w:t>
            </w:r>
          </w:p>
        </w:tc>
      </w:tr>
      <w:tr w:rsidR="0081008D" w:rsidRPr="0081008D" w14:paraId="244D471E" w14:textId="77777777" w:rsidTr="001F221E">
        <w:tc>
          <w:tcPr>
            <w:tcW w:w="0" w:type="auto"/>
            <w:gridSpan w:val="46"/>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66534A1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1.3. III līmeņa ārstniecības iestādes</w:t>
            </w:r>
          </w:p>
        </w:tc>
      </w:tr>
      <w:tr w:rsidR="0081008D" w:rsidRPr="0081008D" w14:paraId="0717AC52"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43AE14A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1.3.1. Madonas novada pašvaldības sabiedrība ar ierobežotu atbildību "Madonas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85C155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FAB013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E5B9D8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BB76DD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FD4EE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EC9F66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4FE7D2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213E95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0EB232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7AFFDF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5AD9C5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054236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DFFAA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9A0458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497B92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A73C6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9C5F5F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A79F2C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36475C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007C5F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5433B3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F42E78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4B8CAE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04D0E3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26DEB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93A2B9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7A7A41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4EC47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9D41FB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D0729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C8C18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B62EF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3587E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ABD3F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F0120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F0B28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FE5F1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92614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AAA08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DE578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D0BE1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3C1A6A34"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97,44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5C69168B" w14:textId="77777777" w:rsidR="001F221E" w:rsidRPr="007D3BC2" w:rsidRDefault="00CB31FC"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1 934 927</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4692C18A" w14:textId="77777777" w:rsidR="001F221E" w:rsidRPr="007D3BC2" w:rsidRDefault="00D077B7"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60 237</w:t>
            </w:r>
          </w:p>
        </w:tc>
      </w:tr>
      <w:tr w:rsidR="0081008D" w:rsidRPr="0081008D" w14:paraId="55AA2B87"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323A697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xml:space="preserve">1.3.2. sabiedrība ar ierobežotu atbildību </w:t>
            </w:r>
            <w:r w:rsidRPr="007D3BC2">
              <w:rPr>
                <w:rFonts w:ascii="Times New Roman" w:eastAsia="Times New Roman" w:hAnsi="Times New Roman" w:cs="Times New Roman"/>
                <w:color w:val="000000" w:themeColor="text1"/>
                <w:sz w:val="20"/>
                <w:szCs w:val="20"/>
                <w:lang w:eastAsia="lv-LV"/>
              </w:rPr>
              <w:lastRenderedPageBreak/>
              <w:t>"Cēsu klīnika"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5EC72A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AF7B05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B349F2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CCA285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7B03B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449BF4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C3C953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3500D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6E629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4C8376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003603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C8FBF8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1B28C4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BD815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190F1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64258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001C1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242376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5377B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240AB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3BBA52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0BCD75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9DE13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ED61F8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842D0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C014C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E8CDD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92E4F0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09AC52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C89CAB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33E4F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E3C10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70252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F4DD7D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5EB71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A3A31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B53F6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4EA1F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A886A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4198A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8AAB3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48D747C1"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97,44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05E88ABD" w14:textId="77777777" w:rsidR="001F221E" w:rsidRPr="007D3BC2" w:rsidRDefault="00CB31FC"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1 616 541</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451F1D0C" w14:textId="77777777" w:rsidR="001F221E" w:rsidRPr="007D3BC2" w:rsidRDefault="00D077B7"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70 792</w:t>
            </w:r>
          </w:p>
        </w:tc>
      </w:tr>
      <w:tr w:rsidR="0081008D" w:rsidRPr="0081008D" w14:paraId="4662CF7A"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7C54AF8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1.3.3. sabiedrība ar ierobežotu atbildību "Dobeles un apkārtnes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DEFE4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0CDA5A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C59234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AA4CC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514CA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BF6B05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1D87F6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99C854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B2067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AE6E2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AC58C9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B03BD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EF3F0D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6BEE4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A1092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EE85A6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2E127B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BC77F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352D6D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097C2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EBDF6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E604A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4C4D4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3DB73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AAC70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A2D9D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8B2B8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12870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3D30A5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40433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65F2A6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EAD60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21F39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8A6C9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742E3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1F27D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482DB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0F5BD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43191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25E32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88A65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71630B09"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97,44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7FAB3C85" w14:textId="77777777" w:rsidR="001F221E" w:rsidRPr="007D3BC2" w:rsidRDefault="00CB31FC"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1 934 534</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673DBC04" w14:textId="77777777" w:rsidR="001F221E" w:rsidRPr="007D3BC2" w:rsidRDefault="00D077B7"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58 048</w:t>
            </w:r>
          </w:p>
        </w:tc>
      </w:tr>
      <w:tr w:rsidR="0081008D" w:rsidRPr="0081008D" w14:paraId="3FB62C3F"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57BE55F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1.3.4. sabiedrība ar ierobežotu atbildību "Jūrmalas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BF5762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C23BD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7F5FA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184953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65DC7E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CBF67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9BA7B0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20ED94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EB1ED1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E1F1C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048E3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ED0E60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F1501F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3F94AC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B5A8C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D18AC0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68CDBF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4E0698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03D3A1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7EB046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E1416F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3C2DD9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5BD045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F5B4BF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C7D8FC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801B1B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40B8CF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A2B2D7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57B998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BE8AF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E6104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0B58D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5D3E2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2526A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494E2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490F4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DCFFF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53D43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01DC2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667ECF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FB3C1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303D0F34"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97,44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317D175B" w14:textId="77777777" w:rsidR="001F221E" w:rsidRPr="007D3BC2" w:rsidRDefault="00CB31FC"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1 935 197</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26F5D341" w14:textId="77777777" w:rsidR="001F221E" w:rsidRPr="007D3BC2" w:rsidRDefault="00D077B7"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40 543</w:t>
            </w:r>
          </w:p>
        </w:tc>
      </w:tr>
      <w:tr w:rsidR="0081008D" w:rsidRPr="0081008D" w14:paraId="50848E71"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4ACC393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1.3.5. sabiedrība ar ierobežotu atbildību "Ogres rajona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7BCB68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B2F29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1188B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CB7742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EEFC0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F47F49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7FCA8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F889BC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6CD87E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E4460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15F0D2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87604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284C9C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3E80A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7DB90C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4E7FB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78612E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90F59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D29DC5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9F6206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246483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D4C56C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4AA7F2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BDD4AC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38B342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E5D617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F6FDD4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188D39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92A502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751AB3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22BFB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219BA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5E581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65A00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B8FF3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22BBB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87345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EED80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E32F4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99BEB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3638F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393518D4"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97,44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45064B77" w14:textId="77777777" w:rsidR="001F221E" w:rsidRPr="007D3BC2" w:rsidRDefault="00CB31FC"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1 935 203</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1D89F4E4" w14:textId="77777777" w:rsidR="001F221E" w:rsidRPr="007D3BC2" w:rsidRDefault="00D077B7"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68 602</w:t>
            </w:r>
          </w:p>
        </w:tc>
      </w:tr>
      <w:tr w:rsidR="0081008D" w:rsidRPr="0081008D" w14:paraId="4DDFEF4C"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0859671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xml:space="preserve">1.3.6. sabiedrība ar ierobežotu atbildību "Balvu un Gulbenes </w:t>
            </w:r>
            <w:r w:rsidRPr="007D3BC2">
              <w:rPr>
                <w:rFonts w:ascii="Times New Roman" w:eastAsia="Times New Roman" w:hAnsi="Times New Roman" w:cs="Times New Roman"/>
                <w:color w:val="000000" w:themeColor="text1"/>
                <w:sz w:val="20"/>
                <w:szCs w:val="20"/>
                <w:lang w:eastAsia="lv-LV"/>
              </w:rPr>
              <w:lastRenderedPageBreak/>
              <w:t>slimnīcu apvienība"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8D3746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32577F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F785C2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774360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04ABAE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DF05D5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939F2E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27699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60ACD7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779925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DEF14E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801B5D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A9BD5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ED284D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D3EB65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9E7300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2979F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337FBC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5C1CF7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741C6F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17B331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E64FF0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399B14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32A79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453370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773AB3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B7D21D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89324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C5A34C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A729C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FAAAC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75AAC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26112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6DC69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36931A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A2AB7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99896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3896E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01B9A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3C8CF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F7DFC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554FBFA9"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97,44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6F789A59" w14:textId="77777777" w:rsidR="001F221E" w:rsidRPr="007D3BC2" w:rsidRDefault="00CB31FC"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1 934 736</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00C62E04" w14:textId="77777777" w:rsidR="001F221E" w:rsidRPr="007D3BC2" w:rsidRDefault="00D077B7"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73 622</w:t>
            </w:r>
          </w:p>
        </w:tc>
      </w:tr>
      <w:tr w:rsidR="0081008D" w:rsidRPr="0081008D" w14:paraId="45F3D73F"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22EC180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1.3.7. sabiedrība ar ierobežotu atbildību "Kuldīgas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623BD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9EF15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99D539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39CE8E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59EC07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4ADFC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17714C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065077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EDB11C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546D59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97BEB5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FFAC3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7E846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8A98B9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5D714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CFA4E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F72D2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78B2FB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B177F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052F57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A0012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58BF4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9AF1B0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DABB3C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1CBEE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CD43CB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52A3D6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0827B1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8B9506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84DCBC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8FFED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2F6A1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070B1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4062E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1F9FB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403C1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4D8EF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73D4A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B12F5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71999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1EC55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1584B7DA"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97,44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1F8DF0C0" w14:textId="77777777" w:rsidR="001F221E" w:rsidRPr="007D3BC2" w:rsidRDefault="00CB31FC"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1 935 389</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2359C553" w14:textId="77777777" w:rsidR="001F221E" w:rsidRPr="007D3BC2" w:rsidRDefault="00D077B7"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54 316</w:t>
            </w:r>
          </w:p>
        </w:tc>
      </w:tr>
      <w:tr w:rsidR="0081008D" w:rsidRPr="0081008D" w14:paraId="1ABA55C6" w14:textId="77777777" w:rsidTr="001F221E">
        <w:tc>
          <w:tcPr>
            <w:tcW w:w="0" w:type="auto"/>
            <w:gridSpan w:val="46"/>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36955A6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1.4. II līmeņa ārstniecības iestādes</w:t>
            </w:r>
          </w:p>
        </w:tc>
      </w:tr>
      <w:tr w:rsidR="0081008D" w:rsidRPr="0081008D" w14:paraId="1B5FC048"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7979486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1.4.1. sabiedrība ar ierobežotu atbildību "Alūksnes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DC399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79B28E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67D233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9BC29F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A33C7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53FA4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B6179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7B4D25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EF6AB3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81486F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89E3E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2F8132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03353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1CDFA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EBD331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B5D7A8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C336FD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55F47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890CBB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5E39AF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BE03F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AB517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61B65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19D45E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9908DE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9FE97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CBAC2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E984A0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35CE40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A4D98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3ADD7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4F505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C9C3F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6EC01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CB9CB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A476C4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118CD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545AF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316C5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157C6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52439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34F7352C"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97,44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0ABF99A7" w14:textId="77777777" w:rsidR="001F221E" w:rsidRPr="007D3BC2" w:rsidRDefault="00D077B7"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1 296 463</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737645C6" w14:textId="77777777" w:rsidR="001F221E" w:rsidRPr="007D3BC2" w:rsidRDefault="00192C2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37 711</w:t>
            </w:r>
          </w:p>
        </w:tc>
      </w:tr>
      <w:tr w:rsidR="0081008D" w:rsidRPr="0081008D" w14:paraId="2132DDBE"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43604DA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1.4.2. sabiedrība ar ierobežotu atbildību "Preiļu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9065D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EA00FA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D860B2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66D6E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64FEA0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2D22DF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3B312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DD8A05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8B41C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B666C8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35EEBC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B87547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1BFE45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A6F32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4CA34E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C5D05D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7B60DA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E36A5D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1862C9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3684DE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3817C9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95BFB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E8A9E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8CB7F6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E4576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FF91BD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2AD439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C07053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461125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0A306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EFEF9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FC6ECE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7A9E6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1C8CE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560A1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CE6A4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CFEFA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2A771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26C25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FB0E9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6AFE6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4CAFCAC8"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97,44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0F03280F" w14:textId="77777777" w:rsidR="001F221E" w:rsidRPr="007D3BC2" w:rsidRDefault="00D077B7"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1 934 041</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07249348" w14:textId="77777777" w:rsidR="001F221E" w:rsidRPr="007D3BC2" w:rsidRDefault="00192C2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17 762</w:t>
            </w:r>
          </w:p>
        </w:tc>
      </w:tr>
      <w:tr w:rsidR="0081008D" w:rsidRPr="0081008D" w14:paraId="78ED1BDD"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3771786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1.4.3. sabiedrība ar ierobežotu atbildību "Tukuma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7259C2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E3701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850BF0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CBC8B9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843EDD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08C7D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E788C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57715E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4912AE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02862F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868B52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3F99D4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A14D64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C6E832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6A9F26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0C4B8E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F62FD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960E3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7AD30C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34E40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1C170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ACAD3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57D842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B44757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C5BE64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9EB9C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0496AF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B9992F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DA81CF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6D218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AB148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40320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CBF0F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E8E77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0473A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D4D88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849D2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8E75C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4A2AF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600CD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DA7C2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53D91C3C"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97,44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4B1D1B9D" w14:textId="77777777" w:rsidR="001F221E" w:rsidRPr="007D3BC2" w:rsidRDefault="00D077B7"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1 297 137</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36B92C81" w14:textId="77777777" w:rsidR="001F221E" w:rsidRPr="007D3BC2" w:rsidRDefault="00192C2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62 939</w:t>
            </w:r>
          </w:p>
        </w:tc>
      </w:tr>
      <w:tr w:rsidR="0081008D" w:rsidRPr="0081008D" w14:paraId="1DF3998C"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3B52E6A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1.4.4. sabiedrība ar ierobežotu atbildību "Krāslavas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66811D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81A8F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63C04B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8EADE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7B2A90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C0B1BC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136726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0CF6E3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0C553E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D30D02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AD94E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237033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3833AE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76CB2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45BF22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665A65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4AB788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3C995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CD413A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01934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7AF77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73B5D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414DD3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7853F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39E64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644DAF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A90D1A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C8D08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2F4E6D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47D1F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4EE79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17F2B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C6FC0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BF25B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174F9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548FA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18883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2F3BF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1C483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0B963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8E77D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4B989EB1"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97,44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390CC47E" w14:textId="77777777" w:rsidR="001F221E" w:rsidRPr="007D3BC2" w:rsidRDefault="00D077B7"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1 296 009</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39DAE799" w14:textId="77777777" w:rsidR="001F221E" w:rsidRPr="007D3BC2" w:rsidRDefault="00192C2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28 574</w:t>
            </w:r>
          </w:p>
        </w:tc>
      </w:tr>
      <w:tr w:rsidR="0081008D" w:rsidRPr="0081008D" w14:paraId="7C280BF8" w14:textId="77777777" w:rsidTr="001F221E">
        <w:tc>
          <w:tcPr>
            <w:tcW w:w="0" w:type="auto"/>
            <w:gridSpan w:val="46"/>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255655D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1.5. I līmeņa ārstniecības iestādes</w:t>
            </w:r>
          </w:p>
        </w:tc>
      </w:tr>
      <w:tr w:rsidR="0081008D" w:rsidRPr="0081008D" w14:paraId="2DACE565"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2760146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1.5.1. Līvānu novada domes pašvaldības sabiedrība ar ierobežotu atbildību "Līvānu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FB1E5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C8AE0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CA018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CA8E1C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5EB157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6A3659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57C8F1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8A6BA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74FC62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715E4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3B4FD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071E65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C9E29D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B6EFC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71A39C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4276AD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3BD63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D95B05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9B6B9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F7CA76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C2FD35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CAB8A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1A734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C51C6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2DF48F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FF631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288E24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85EEE0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DF649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22654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93EA4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90447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9F87F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2EBB9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DF223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306A2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66243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88A3C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FFF9E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2339B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69BB5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6F4478E7"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55,20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30DF2BA2" w14:textId="77777777" w:rsidR="001F221E" w:rsidRPr="007D3BC2" w:rsidRDefault="00CC159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651 538</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7C99A71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15BB8C98"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5CE90FD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1.5.2. sabiedrība ar ierobežotu atbildību "Aizkraukles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4123F4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B12E7F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F594F0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039EC8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934C6B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8B8777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7CB8B9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6B6C94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D5506E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1F5CE4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F6C91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8D4EA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0F013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9AF26D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F723AA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C421C1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3DB53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5DE4C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1FAD4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47024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72EA82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3F56B2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91DB88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43CCD5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B9E423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15F405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E3486A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01E72D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B2932C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8D890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CECD4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A4E5D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116D6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9EC03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41CA5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FD225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1AFAE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1882E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63A67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F64AC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9F471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6D777AB2"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55,20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1BAAFF18" w14:textId="77777777" w:rsidR="001F221E" w:rsidRPr="007D3BC2" w:rsidRDefault="00CC159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652 570</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0A08FC1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04DC9F5C"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570D6A5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xml:space="preserve">1.5.3. sabiedrība ar ierobežotu atbildību </w:t>
            </w:r>
            <w:r w:rsidRPr="007D3BC2">
              <w:rPr>
                <w:rFonts w:ascii="Times New Roman" w:eastAsia="Times New Roman" w:hAnsi="Times New Roman" w:cs="Times New Roman"/>
                <w:color w:val="000000" w:themeColor="text1"/>
                <w:sz w:val="20"/>
                <w:szCs w:val="20"/>
                <w:lang w:eastAsia="lv-LV"/>
              </w:rPr>
              <w:lastRenderedPageBreak/>
              <w:t>"Bauskas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8B4DA7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D2D67F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1FB123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F61EB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804694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C47C81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8D431E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8C894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D7B080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3F037A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94019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0D1A3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FB3006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12347A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1806D6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F1774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879086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64420B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EA73F3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13189D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82851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E38270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B3E44C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EE1958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334DD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E3D0D9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7400CD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F394E8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8744C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6639C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C30C3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B9598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AD448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2A9B6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98864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640CA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478CE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F6944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A421E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B5127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91B1D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555FC2A5"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55,20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55BB095C" w14:textId="77777777" w:rsidR="001F221E" w:rsidRPr="007D3BC2" w:rsidRDefault="00CC159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652 462</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0362EAF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4F117400"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1EDA448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1.5.4. sabiedrība ar ierobežotu atbildību "Limbažu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684643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0052BA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16997A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EC2C5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6E392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C92AF4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25B468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2ACAB8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53D9D7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7CE608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35AF34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3333CB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FACF71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991346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294530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F41CD78"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74489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11941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F6AD18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FF60BF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D35618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3EBB31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41550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682D8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CA6BC0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3873BC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0DB4E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6E12FB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F09C1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A09D6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C2849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6502A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236ED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5F6A4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7DBC3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A9660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BC56F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61FB1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EA1FE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D7DC5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2D624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64211C9B"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55,20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65535114" w14:textId="77777777" w:rsidR="001F221E" w:rsidRPr="007D3BC2" w:rsidRDefault="00CC159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652 714</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485A664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46F124E0"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6B9BFA2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1.5.5. sabiedrība ar ierobežotu atbildību "Ludzas medicīnas centrs"</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D9191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8A5511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925AEB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5AD3D0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0B5AE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AB71E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3DEC9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AAE4E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51C4FA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A289C6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305C4A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F5650A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61C90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B6AC73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69A4D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1E5520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588976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4263C5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E5A63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A26E9F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1EB96D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062FE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67EE6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C30F40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D0F776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563AA3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85E20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3E50B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3AC1CB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D7030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IS</w:t>
            </w:r>
            <w:r w:rsidRPr="007D3BC2">
              <w:rPr>
                <w:rFonts w:ascii="Times New Roman" w:eastAsia="Times New Roman" w:hAnsi="Times New Roman" w:cs="Times New Roman"/>
                <w:color w:val="000000" w:themeColor="text1"/>
                <w:sz w:val="20"/>
                <w:szCs w:val="20"/>
                <w:vertAlign w:val="superscript"/>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9B2BB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E9943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1E75E9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25911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3AFF7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6713E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72798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ADF5C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B9DDA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679492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F73B5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08ABABCF"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55,20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3CEAD0B5" w14:textId="77777777" w:rsidR="001F221E" w:rsidRPr="007D3BC2" w:rsidRDefault="00CC159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651 905</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1755858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7486C09E" w14:textId="77777777" w:rsidTr="001F221E">
        <w:tc>
          <w:tcPr>
            <w:tcW w:w="0" w:type="auto"/>
            <w:gridSpan w:val="46"/>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2C20772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1.6. V līmeņa specializētās ārstniecības iestādes</w:t>
            </w:r>
          </w:p>
        </w:tc>
      </w:tr>
      <w:tr w:rsidR="0081008D" w:rsidRPr="0081008D" w14:paraId="0DB4822A"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70985DD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1.6.1. valsts sabiedrība ar ierobežotu atbildību "</w:t>
            </w:r>
            <w:proofErr w:type="spellStart"/>
            <w:r w:rsidRPr="007D3BC2">
              <w:rPr>
                <w:rFonts w:ascii="Times New Roman" w:eastAsia="Times New Roman" w:hAnsi="Times New Roman" w:cs="Times New Roman"/>
                <w:color w:val="000000" w:themeColor="text1"/>
                <w:sz w:val="20"/>
                <w:szCs w:val="20"/>
                <w:lang w:eastAsia="lv-LV"/>
              </w:rPr>
              <w:t>Traumato-</w:t>
            </w:r>
            <w:proofErr w:type="spellEnd"/>
            <w:r w:rsidRPr="007D3BC2">
              <w:rPr>
                <w:rFonts w:ascii="Times New Roman" w:eastAsia="Times New Roman" w:hAnsi="Times New Roman" w:cs="Times New Roman"/>
                <w:color w:val="000000" w:themeColor="text1"/>
                <w:sz w:val="20"/>
                <w:szCs w:val="20"/>
                <w:lang w:eastAsia="lv-LV"/>
              </w:rPr>
              <w:br/>
            </w:r>
            <w:proofErr w:type="spellStart"/>
            <w:r w:rsidRPr="007D3BC2">
              <w:rPr>
                <w:rFonts w:ascii="Times New Roman" w:eastAsia="Times New Roman" w:hAnsi="Times New Roman" w:cs="Times New Roman"/>
                <w:color w:val="000000" w:themeColor="text1"/>
                <w:sz w:val="20"/>
                <w:szCs w:val="20"/>
                <w:lang w:eastAsia="lv-LV"/>
              </w:rPr>
              <w:t>loģijas</w:t>
            </w:r>
            <w:proofErr w:type="spellEnd"/>
            <w:r w:rsidRPr="007D3BC2">
              <w:rPr>
                <w:rFonts w:ascii="Times New Roman" w:eastAsia="Times New Roman" w:hAnsi="Times New Roman" w:cs="Times New Roman"/>
                <w:color w:val="000000" w:themeColor="text1"/>
                <w:sz w:val="20"/>
                <w:szCs w:val="20"/>
                <w:lang w:eastAsia="lv-LV"/>
              </w:rPr>
              <w:t xml:space="preserve"> un ortopēdijas slimnīca"</w:t>
            </w:r>
            <w:r w:rsidRPr="007D3BC2">
              <w:rPr>
                <w:rFonts w:ascii="Times New Roman" w:eastAsia="Times New Roman" w:hAnsi="Times New Roman" w:cs="Times New Roman"/>
                <w:color w:val="000000" w:themeColor="text1"/>
                <w:sz w:val="20"/>
                <w:szCs w:val="20"/>
                <w:vertAlign w:val="superscript"/>
                <w:lang w:eastAsia="lv-LV"/>
              </w:rPr>
              <w:t>7</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055D9D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934FB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652EC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C0CE0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9ACC9C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C6562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7E2DA3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4DB8DC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DC1FC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8BB1BF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2D697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233C8A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7A69BD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DB6799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C64D12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2B7CF4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98C7E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39468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053749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CABEDF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D5513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49A343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D26F3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60131C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6E04E6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2BAEF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4E3F76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896CA5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DD2D9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2BE13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6BB42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EB065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5F576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A9DB4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4EBF4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0C403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6082D6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2C2EE3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3A4C8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9619D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69A49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6ADB449C"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124,50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78E41120" w14:textId="77777777" w:rsidR="001F221E" w:rsidRPr="007D3BC2" w:rsidRDefault="00CC159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1 302 081</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6071ED9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18D160B9"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60F2439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xml:space="preserve">1.6.2. sabiedrība ar </w:t>
            </w:r>
            <w:r w:rsidRPr="007D3BC2">
              <w:rPr>
                <w:rFonts w:ascii="Times New Roman" w:eastAsia="Times New Roman" w:hAnsi="Times New Roman" w:cs="Times New Roman"/>
                <w:color w:val="000000" w:themeColor="text1"/>
                <w:sz w:val="20"/>
                <w:szCs w:val="20"/>
                <w:lang w:eastAsia="lv-LV"/>
              </w:rPr>
              <w:lastRenderedPageBreak/>
              <w:t>ierobežotu atbildību "Rīgas Dzemdību nams"</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918233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E0BDEA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868A4A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8240B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CF8707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200290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B31CAA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xml:space="preserve">X + </w:t>
            </w:r>
            <w:r w:rsidRPr="007D3BC2">
              <w:rPr>
                <w:rFonts w:ascii="Times New Roman" w:eastAsia="Times New Roman" w:hAnsi="Times New Roman" w:cs="Times New Roman"/>
                <w:color w:val="000000" w:themeColor="text1"/>
                <w:sz w:val="20"/>
                <w:szCs w:val="20"/>
                <w:lang w:eastAsia="lv-LV"/>
              </w:rPr>
              <w:lastRenderedPageBreak/>
              <w:t>PAC</w:t>
            </w:r>
            <w:r w:rsidRPr="007D3BC2">
              <w:rPr>
                <w:rFonts w:ascii="Times New Roman" w:eastAsia="Times New Roman" w:hAnsi="Times New Roman" w:cs="Times New Roman"/>
                <w:color w:val="000000" w:themeColor="text1"/>
                <w:sz w:val="20"/>
                <w:szCs w:val="20"/>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0393B6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EA9594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1D2D7B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0AAD9C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572888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EBA07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B76F84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E1E89F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4A0877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D7A219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168A37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65493E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5BAE62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E1D1D5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DFBA05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944297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F7829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05A865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E0B87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1230B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FE36A6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2765C7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C63A1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AF5DA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A96DB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E3FF5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7</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C7AD6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5451E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D73D6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5B3F2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92B7D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A3E34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525CA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BA42C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0FA15FCF"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116,04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3CE5378E" w14:textId="77777777" w:rsidR="001F221E" w:rsidRPr="007D3BC2" w:rsidRDefault="00CC159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3 834 949</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409114A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4FAD6F7A"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337852D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1.6.3. valsts sabiedrība ar ierobežotu atbildību "Nacionālais rehabilitācijas centrs "Vaivari""</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0E5CA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04E05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1E23A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4A4ED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BEE55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871420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BFDE7F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6B87E0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EC8AB5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361754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CDD14B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871585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F5819D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1E3309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3CB8CD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2E5C26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35EF3A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CB5530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33E7DA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F67F25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1C80E8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E2299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96313F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9020A2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E4D4E9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CBF20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9100EB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8107F9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BFB447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7E015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0723D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F73E9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28B28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56653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7616A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508B9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08083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309A5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9D224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395D4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BD4CC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2638622A"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106,23</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5C1AAB3D" w14:textId="77777777" w:rsidR="001F221E" w:rsidRPr="007D3BC2" w:rsidRDefault="000C450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325 693</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0628360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002E7054" w14:textId="77777777" w:rsidTr="001F221E">
        <w:tc>
          <w:tcPr>
            <w:tcW w:w="0" w:type="auto"/>
            <w:gridSpan w:val="46"/>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4B9A795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1.7. Specializētās ārstniecības iestādes</w:t>
            </w:r>
          </w:p>
        </w:tc>
      </w:tr>
      <w:tr w:rsidR="0081008D" w:rsidRPr="0081008D" w14:paraId="4AD6FE54"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1097F8F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1.7.1. valsts sabiedrība ar ierobežotu atbildību "Rīgas psihiatrijas un narkoloģijas centrs"</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13618C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3609F3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CC859F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D2F5A6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ABF1D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68B4F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F26F7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1AB3A5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0E9FD3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BA4DAB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E6751E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CBD15C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CFA5D5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BDBED2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F26F35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4527DE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BB5590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724D49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FC21B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5A604D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D141E6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7DED95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B43BCF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0B5F12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EF23F3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E6EE73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A9B79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CF62BE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FEE7E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14532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C5DF4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13427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E8C3D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AED4D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27467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C73CB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7016A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2137D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69128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F84E1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D9614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6D75200D"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88,84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415B9553" w14:textId="77777777" w:rsidR="001F221E" w:rsidRPr="007D3BC2" w:rsidRDefault="00350541"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636 392</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717C5BB4" w14:textId="77777777" w:rsidR="001F221E" w:rsidRPr="007D3BC2" w:rsidRDefault="00350541"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47 530</w:t>
            </w:r>
          </w:p>
        </w:tc>
      </w:tr>
      <w:tr w:rsidR="0081008D" w:rsidRPr="0081008D" w14:paraId="30A624A4"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34E7B2C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xml:space="preserve">1.7.2. sabiedrība ar ierobežotu atbildību </w:t>
            </w:r>
            <w:r w:rsidRPr="007D3BC2">
              <w:rPr>
                <w:rFonts w:ascii="Times New Roman" w:eastAsia="Times New Roman" w:hAnsi="Times New Roman" w:cs="Times New Roman"/>
                <w:color w:val="000000" w:themeColor="text1"/>
                <w:sz w:val="20"/>
                <w:szCs w:val="20"/>
                <w:lang w:eastAsia="lv-LV"/>
              </w:rPr>
              <w:lastRenderedPageBreak/>
              <w:t>"Rīgas 2. slimnīca"</w:t>
            </w:r>
            <w:r w:rsidRPr="007D3BC2">
              <w:rPr>
                <w:rFonts w:ascii="Times New Roman" w:eastAsia="Times New Roman" w:hAnsi="Times New Roman" w:cs="Times New Roman"/>
                <w:color w:val="000000" w:themeColor="text1"/>
                <w:sz w:val="20"/>
                <w:szCs w:val="20"/>
                <w:vertAlign w:val="superscript"/>
                <w:lang w:eastAsia="lv-LV"/>
              </w:rPr>
              <w:t>7</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C198F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9150E9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DCD9A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E966A4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B780FB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800BFB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FC7CBA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EDC053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9C17A2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E79171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676D7A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3BA12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2A1D7D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E327C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67AE09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3075AD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34133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4D0FDA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0A04BC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089110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5E0DC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4448BC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4B21E8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04978A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A6A28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B67C5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CD319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F4E7E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770F4D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6D9BD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0183A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24FFC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763CA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01C31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3A501F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497A0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DB772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77ACE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130CC3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166F7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BDC3E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0E122355"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124,50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68E22B40" w14:textId="77777777" w:rsidR="001F221E" w:rsidRPr="007D3BC2" w:rsidRDefault="00350541"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973 853</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47A2190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337CFA76"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70D862E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xml:space="preserve">1.7.3. valsts sabiedrība ar ierobežotu atbildību "Bērnu </w:t>
            </w:r>
            <w:proofErr w:type="spellStart"/>
            <w:r w:rsidRPr="007D3BC2">
              <w:rPr>
                <w:rFonts w:ascii="Times New Roman" w:eastAsia="Times New Roman" w:hAnsi="Times New Roman" w:cs="Times New Roman"/>
                <w:color w:val="000000" w:themeColor="text1"/>
                <w:sz w:val="20"/>
                <w:szCs w:val="20"/>
                <w:lang w:eastAsia="lv-LV"/>
              </w:rPr>
              <w:t>psihoneiro-</w:t>
            </w:r>
            <w:proofErr w:type="spellEnd"/>
            <w:r w:rsidRPr="007D3BC2">
              <w:rPr>
                <w:rFonts w:ascii="Times New Roman" w:eastAsia="Times New Roman" w:hAnsi="Times New Roman" w:cs="Times New Roman"/>
                <w:color w:val="000000" w:themeColor="text1"/>
                <w:sz w:val="20"/>
                <w:szCs w:val="20"/>
                <w:lang w:eastAsia="lv-LV"/>
              </w:rPr>
              <w:br/>
              <w:t>loģiskā slimnīca "Ainaži""</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857CC2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B40CF7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063B80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C9806C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F484A5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358F43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69D276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5FCD94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029651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F1828C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CE22D9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BFAFF8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2893A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B5A32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4099B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568C3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4E592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9BDE21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9842F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4CA0E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6C625E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A8A9D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38798D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3FFF2E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D1696F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AA055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39B369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89245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C447C1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A587D2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C721D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6AA7B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B1440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8C19B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C2378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D9E20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C2180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201EA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43E3C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86025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1399A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1EFB1076" w14:textId="528E500C" w:rsidR="001F221E" w:rsidRPr="007D3BC2" w:rsidRDefault="00C37451"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Pr>
                <w:rFonts w:ascii="Times New Roman" w:eastAsia="Times New Roman" w:hAnsi="Times New Roman" w:cs="Times New Roman"/>
                <w:color w:val="000000" w:themeColor="text1"/>
                <w:sz w:val="20"/>
                <w:szCs w:val="20"/>
                <w:lang w:eastAsia="lv-LV"/>
              </w:rPr>
              <w:t>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20B3427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18092FD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68873751"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5CA152E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1.7.4. valsts sabiedrība ar ierobežotu atbildību "Piejūras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3F6B0E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9EC615C"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C5FD40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356B11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FD4AC4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CE2E3D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74C394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3D2D4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FFF059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87256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B4058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1446BE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EC335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8797F5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8163EE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8784D7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41438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4C9200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DDD7D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3AF7C9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E4CCE3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38F973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6A8787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822272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144C64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786E9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537389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822F3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59A29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BFB71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DF388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388911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324D4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CCAD8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293DF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3A786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2AF60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2DD4E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F4E1BC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8D7EE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4A78A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09036781"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88,84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62A6793F" w14:textId="77777777" w:rsidR="001F221E" w:rsidRPr="007D3BC2" w:rsidRDefault="00350541"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318 277</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27865C14" w14:textId="77777777" w:rsidR="001F221E" w:rsidRPr="007D3BC2" w:rsidRDefault="00350541"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10 573</w:t>
            </w:r>
          </w:p>
        </w:tc>
      </w:tr>
      <w:tr w:rsidR="0081008D" w:rsidRPr="0081008D" w14:paraId="6BBAD60F"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2662064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xml:space="preserve">1.7.5. valsts sabiedrība ar ierobežotu atbildību "Daugavpils </w:t>
            </w:r>
            <w:proofErr w:type="spellStart"/>
            <w:r w:rsidRPr="007D3BC2">
              <w:rPr>
                <w:rFonts w:ascii="Times New Roman" w:eastAsia="Times New Roman" w:hAnsi="Times New Roman" w:cs="Times New Roman"/>
                <w:color w:val="000000" w:themeColor="text1"/>
                <w:sz w:val="20"/>
                <w:szCs w:val="20"/>
                <w:lang w:eastAsia="lv-LV"/>
              </w:rPr>
              <w:t>psihoneiro-</w:t>
            </w:r>
            <w:proofErr w:type="spellEnd"/>
            <w:r w:rsidRPr="007D3BC2">
              <w:rPr>
                <w:rFonts w:ascii="Times New Roman" w:eastAsia="Times New Roman" w:hAnsi="Times New Roman" w:cs="Times New Roman"/>
                <w:color w:val="000000" w:themeColor="text1"/>
                <w:sz w:val="20"/>
                <w:szCs w:val="20"/>
                <w:lang w:eastAsia="lv-LV"/>
              </w:rPr>
              <w:br/>
              <w:t>loģiskā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997A23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93607D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8D6CAD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330AC3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4B9B7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97E3C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09D79B"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2A1236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D74AC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05CAEE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EADA78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70001C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6517AE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EE3AAB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18B899"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26E8D1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626839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E931D7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CDDF70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5ACC7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862D3E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26873F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C35171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C43AE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2139BF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55203A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620F3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EF18C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19796E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846C9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45B1F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C85E6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D9F52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9D9B7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6167E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DC4D6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91661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076B9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B809ED"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61A32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BD427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5BABE8FB"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88,84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6D15DAE5" w14:textId="77777777" w:rsidR="001F221E" w:rsidRPr="007D3BC2" w:rsidRDefault="00350541"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318 186</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7A7B6ABD" w14:textId="77777777" w:rsidR="001F221E" w:rsidRPr="007D3BC2" w:rsidRDefault="00350541"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37 579</w:t>
            </w:r>
          </w:p>
        </w:tc>
      </w:tr>
      <w:tr w:rsidR="0081008D" w:rsidRPr="0081008D" w14:paraId="66CFBE8C"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79B2F1F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1.7.6. valsts sabiedrība ar ierobežotu atbildību "Slimnīca "</w:t>
            </w:r>
            <w:proofErr w:type="spellStart"/>
            <w:r w:rsidRPr="007D3BC2">
              <w:rPr>
                <w:rFonts w:ascii="Times New Roman" w:eastAsia="Times New Roman" w:hAnsi="Times New Roman" w:cs="Times New Roman"/>
                <w:color w:val="000000" w:themeColor="text1"/>
                <w:sz w:val="20"/>
                <w:szCs w:val="20"/>
                <w:lang w:eastAsia="lv-LV"/>
              </w:rPr>
              <w:t>Ģintermuiža</w:t>
            </w:r>
            <w:proofErr w:type="spellEnd"/>
            <w:r w:rsidRPr="007D3BC2">
              <w:rPr>
                <w:rFonts w:ascii="Times New Roman" w:eastAsia="Times New Roman" w:hAnsi="Times New Roman" w:cs="Times New Roman"/>
                <w:color w:val="000000" w:themeColor="text1"/>
                <w:sz w:val="20"/>
                <w:szCs w:val="20"/>
                <w:lang w:eastAsia="lv-LV"/>
              </w:rPr>
              <w:t>""</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F9559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85558F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4411F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773119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475CEC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8A7FB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A53282A"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338971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084FC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2E94EA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B7B097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A2758A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7FD1A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C9B0A9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2F17C7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541FED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DA246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EB3099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582AF1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18477D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1F5AB6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8BD486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8FD49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8DC572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808AEB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0236EC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A5CDED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DED50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A0048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D985D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F0F6D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3AF04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216B0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14AA9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E126A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95305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6D02C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105F7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2B23AE"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04C70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54BC0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3CBD1F19"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88,84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3E5EC66B" w14:textId="77777777" w:rsidR="001F221E" w:rsidRPr="007D3BC2" w:rsidRDefault="00A86A2A"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318 106</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54EEC386" w14:textId="77777777" w:rsidR="001F221E" w:rsidRPr="007D3BC2" w:rsidRDefault="00A86A2A"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23 366</w:t>
            </w:r>
          </w:p>
        </w:tc>
      </w:tr>
      <w:tr w:rsidR="0081008D" w:rsidRPr="0081008D" w14:paraId="0BEC897A"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4ACDFD0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xml:space="preserve">1.7.7. valsts sabiedrība ar ierobežotu atbildību "Strenču </w:t>
            </w:r>
            <w:proofErr w:type="spellStart"/>
            <w:r w:rsidRPr="007D3BC2">
              <w:rPr>
                <w:rFonts w:ascii="Times New Roman" w:eastAsia="Times New Roman" w:hAnsi="Times New Roman" w:cs="Times New Roman"/>
                <w:color w:val="000000" w:themeColor="text1"/>
                <w:sz w:val="20"/>
                <w:szCs w:val="20"/>
                <w:lang w:eastAsia="lv-LV"/>
              </w:rPr>
              <w:t>psihoneiro-</w:t>
            </w:r>
            <w:proofErr w:type="spellEnd"/>
            <w:r w:rsidRPr="007D3BC2">
              <w:rPr>
                <w:rFonts w:ascii="Times New Roman" w:eastAsia="Times New Roman" w:hAnsi="Times New Roman" w:cs="Times New Roman"/>
                <w:color w:val="000000" w:themeColor="text1"/>
                <w:sz w:val="20"/>
                <w:szCs w:val="20"/>
                <w:lang w:eastAsia="lv-LV"/>
              </w:rPr>
              <w:br/>
              <w:t>loģiskā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B705B7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71DC5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B1ED5F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9032ED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A289F5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376D69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112C82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895589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47432D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8CFD69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86879A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B10063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0CB19D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AAB06E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E339AF0"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CCBCD2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18B33B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44C547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522B2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E4E7F0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46B7BF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809A5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2ACBD2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7E0CBE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FAE46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519704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BF52F5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8268E8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377E8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FEE46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8E177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262ED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DF609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8A72E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67CCA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232BB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50C76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FF600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1519E2"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38EC57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39982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278F0608"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88,84</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34E73008" w14:textId="77777777" w:rsidR="001F221E" w:rsidRPr="007D3BC2" w:rsidRDefault="00A86A2A"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318 047</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242A758E" w14:textId="77777777" w:rsidR="001F221E" w:rsidRPr="007D3BC2" w:rsidRDefault="00A86A2A"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26 652</w:t>
            </w:r>
          </w:p>
        </w:tc>
      </w:tr>
      <w:tr w:rsidR="0081008D" w:rsidRPr="0081008D" w14:paraId="63881B8B"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0C62CC5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1.7.8. sabiedrība ar ierobežotu atbildību "Siguldas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545CFD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2443C3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IP</w:t>
            </w:r>
            <w:r w:rsidRPr="007D3BC2">
              <w:rPr>
                <w:rFonts w:ascii="Times New Roman" w:eastAsia="Times New Roman" w:hAnsi="Times New Roman" w:cs="Times New Roman"/>
                <w:color w:val="000000" w:themeColor="text1"/>
                <w:sz w:val="20"/>
                <w:szCs w:val="20"/>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EC69ED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4C7581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E8A817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29533F4"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0F6F84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DA0619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CC998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0298D7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5247FB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443A05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16BDB5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1C9698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6E11A6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4BDF4FF"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AR</w:t>
            </w:r>
            <w:r w:rsidRPr="007D3BC2">
              <w:rPr>
                <w:rFonts w:ascii="Times New Roman" w:eastAsia="Times New Roman" w:hAnsi="Times New Roman" w:cs="Times New Roman"/>
                <w:color w:val="000000" w:themeColor="text1"/>
                <w:sz w:val="20"/>
                <w:szCs w:val="20"/>
                <w:vertAlign w:val="superscript"/>
                <w:lang w:eastAsia="lv-LV"/>
              </w:rPr>
              <w:t>6</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66CBAE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44BB2D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719E54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77D036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F9160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BCF1BE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36E557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AD0CFC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7C0E00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D60919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CBD33A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1736E8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464EBB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B4ADA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774433"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80328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1ED191"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5A527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1A47D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42EE2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B823D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43D3B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1EC1F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04056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5151F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7BC20DB9"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55,20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5E957DB9" w14:textId="77777777" w:rsidR="001F221E" w:rsidRPr="007D3BC2" w:rsidRDefault="00A86A2A"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1 290 815</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2805047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42769E8B" w14:textId="77777777" w:rsidTr="001F221E">
        <w:tc>
          <w:tcPr>
            <w:tcW w:w="0" w:type="auto"/>
            <w:gridSpan w:val="46"/>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95A20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1.8. Pārējās slimnīcas</w:t>
            </w:r>
          </w:p>
        </w:tc>
      </w:tr>
      <w:tr w:rsidR="0081008D" w:rsidRPr="0081008D" w14:paraId="0F67A179"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5BAD21D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xml:space="preserve">1.8.1. sabiedrība ar ierobežotu atbildību </w:t>
            </w:r>
            <w:r w:rsidRPr="007D3BC2">
              <w:rPr>
                <w:rFonts w:ascii="Times New Roman" w:eastAsia="Times New Roman" w:hAnsi="Times New Roman" w:cs="Times New Roman"/>
                <w:color w:val="000000" w:themeColor="text1"/>
                <w:sz w:val="20"/>
                <w:szCs w:val="20"/>
                <w:lang w:eastAsia="lv-LV"/>
              </w:rPr>
              <w:lastRenderedPageBreak/>
              <w:t>"Saldus medicīnas centrs"</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BF761A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lastRenderedPageBreak/>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C6976B7"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4FC35C6"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AA7F15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7E1FBD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387E05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EB5628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F91025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912EF9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67F1C2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566B30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FEF886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350EEB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2E218A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D981E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159923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44A7E1A"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8D4818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B7A59A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FCE69A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CB833F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AE4DB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E84E2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90B24D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B91CB9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33D08A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7818E3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039998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CC3260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95F87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69A9B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A001E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275FED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BF5F7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BE49B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20055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79DC75"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0B460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8A5CF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1E966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7CB93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4CDB78D5"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55,20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1AB7603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07F2F9D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r w:rsidR="0081008D" w:rsidRPr="0081008D" w14:paraId="29C454FD" w14:textId="77777777" w:rsidTr="001F221E">
        <w:tc>
          <w:tcPr>
            <w:tcW w:w="350" w:type="pct"/>
            <w:tcBorders>
              <w:top w:val="outset" w:sz="6" w:space="0" w:color="414142"/>
              <w:left w:val="outset" w:sz="6" w:space="0" w:color="414142"/>
              <w:bottom w:val="outset" w:sz="6" w:space="0" w:color="414142"/>
              <w:right w:val="outset" w:sz="6" w:space="0" w:color="414142"/>
            </w:tcBorders>
            <w:vAlign w:val="center"/>
            <w:hideMark/>
          </w:tcPr>
          <w:p w14:paraId="15AA55C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1.8.2. sabiedrība ar ierobežotu atbildību "Priekules slimnīca"</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2AA982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59CD61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CCEA8E5" w14:textId="77777777" w:rsidR="001F221E" w:rsidRPr="007D3BC2"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X</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F321FE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0FF8C8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C00C1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09D76F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3EAF2E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775285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49A443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D37AFF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C65B911"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579BF6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AB1BB58"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F6D1DC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81B0F1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711FA67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643439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D8579A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49A096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6466FA7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5DA4CAA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600484F"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23E2C30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4D60FCE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1CD3BC9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1F75C1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09952A77"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vAlign w:val="center"/>
            <w:hideMark/>
          </w:tcPr>
          <w:p w14:paraId="3A8AC29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58F86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3DC61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E4DE7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380022"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69DDF6"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74F664"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1D33DD"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35BA7D0"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419A39"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C6575E"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12A91C"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EE69A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150" w:type="pct"/>
            <w:tcBorders>
              <w:top w:val="outset" w:sz="6" w:space="0" w:color="414142"/>
              <w:left w:val="outset" w:sz="6" w:space="0" w:color="414142"/>
              <w:bottom w:val="outset" w:sz="6" w:space="0" w:color="414142"/>
              <w:right w:val="outset" w:sz="6" w:space="0" w:color="414142"/>
            </w:tcBorders>
            <w:noWrap/>
            <w:vAlign w:val="center"/>
            <w:hideMark/>
          </w:tcPr>
          <w:p w14:paraId="20589E70" w14:textId="77777777" w:rsidR="001F221E" w:rsidRPr="007D3BC2" w:rsidRDefault="003E3A69"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55,20</w:t>
            </w:r>
          </w:p>
        </w:tc>
        <w:tc>
          <w:tcPr>
            <w:tcW w:w="200" w:type="pct"/>
            <w:tcBorders>
              <w:top w:val="outset" w:sz="6" w:space="0" w:color="414142"/>
              <w:left w:val="outset" w:sz="6" w:space="0" w:color="414142"/>
              <w:bottom w:val="outset" w:sz="6" w:space="0" w:color="414142"/>
              <w:right w:val="outset" w:sz="6" w:space="0" w:color="414142"/>
            </w:tcBorders>
            <w:noWrap/>
            <w:vAlign w:val="center"/>
            <w:hideMark/>
          </w:tcPr>
          <w:p w14:paraId="02C2F5F3"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c>
          <w:tcPr>
            <w:tcW w:w="200" w:type="pct"/>
            <w:gridSpan w:val="2"/>
            <w:tcBorders>
              <w:top w:val="outset" w:sz="6" w:space="0" w:color="414142"/>
              <w:left w:val="outset" w:sz="6" w:space="0" w:color="414142"/>
              <w:bottom w:val="outset" w:sz="6" w:space="0" w:color="414142"/>
              <w:right w:val="outset" w:sz="6" w:space="0" w:color="414142"/>
            </w:tcBorders>
            <w:noWrap/>
            <w:vAlign w:val="center"/>
            <w:hideMark/>
          </w:tcPr>
          <w:p w14:paraId="0C6214CB" w14:textId="77777777" w:rsidR="001F221E" w:rsidRPr="007D3BC2"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7D3BC2">
              <w:rPr>
                <w:rFonts w:ascii="Times New Roman" w:eastAsia="Times New Roman" w:hAnsi="Times New Roman" w:cs="Times New Roman"/>
                <w:color w:val="000000" w:themeColor="text1"/>
                <w:sz w:val="20"/>
                <w:szCs w:val="20"/>
                <w:lang w:eastAsia="lv-LV"/>
              </w:rPr>
              <w:t> </w:t>
            </w:r>
          </w:p>
        </w:tc>
      </w:tr>
    </w:tbl>
    <w:p w14:paraId="6BFD42F1" w14:textId="77777777" w:rsidR="00080D78" w:rsidRDefault="00080D78" w:rsidP="007D3BC2">
      <w:pPr>
        <w:shd w:val="clear" w:color="auto" w:fill="FFFFFF"/>
        <w:spacing w:before="100" w:beforeAutospacing="1" w:after="100" w:afterAutospacing="1" w:line="293" w:lineRule="atLeast"/>
        <w:ind w:firstLine="301"/>
        <w:contextualSpacing/>
        <w:rPr>
          <w:rFonts w:ascii="Times New Roman" w:eastAsia="Times New Roman" w:hAnsi="Times New Roman" w:cs="Times New Roman"/>
          <w:color w:val="000000" w:themeColor="text1"/>
          <w:sz w:val="24"/>
          <w:szCs w:val="24"/>
          <w:lang w:eastAsia="lv-LV"/>
        </w:rPr>
      </w:pPr>
    </w:p>
    <w:p w14:paraId="6DFE0EB9" w14:textId="77777777" w:rsidR="001F221E" w:rsidRPr="00941C06" w:rsidRDefault="001F221E" w:rsidP="007D3BC2">
      <w:pPr>
        <w:shd w:val="clear" w:color="auto" w:fill="FFFFFF"/>
        <w:spacing w:before="100" w:beforeAutospacing="1" w:after="100" w:afterAutospacing="1" w:line="293" w:lineRule="atLeast"/>
        <w:ind w:firstLine="301"/>
        <w:contextualSpacing/>
        <w:rPr>
          <w:rFonts w:ascii="Times New Roman" w:eastAsia="Times New Roman" w:hAnsi="Times New Roman" w:cs="Times New Roman"/>
          <w:color w:val="000000" w:themeColor="text1"/>
          <w:sz w:val="24"/>
          <w:szCs w:val="24"/>
          <w:lang w:eastAsia="lv-LV"/>
        </w:rPr>
      </w:pPr>
      <w:r w:rsidRPr="00941C06">
        <w:rPr>
          <w:rFonts w:ascii="Times New Roman" w:eastAsia="Times New Roman" w:hAnsi="Times New Roman" w:cs="Times New Roman"/>
          <w:color w:val="000000" w:themeColor="text1"/>
          <w:sz w:val="24"/>
          <w:szCs w:val="24"/>
          <w:lang w:eastAsia="lv-LV"/>
        </w:rPr>
        <w:t>Piezīmes.</w:t>
      </w:r>
      <w:r w:rsidRPr="00941C06">
        <w:rPr>
          <w:rFonts w:ascii="Times New Roman" w:eastAsia="Times New Roman" w:hAnsi="Times New Roman" w:cs="Times New Roman"/>
          <w:color w:val="000000" w:themeColor="text1"/>
          <w:sz w:val="24"/>
          <w:szCs w:val="24"/>
          <w:lang w:eastAsia="lv-LV"/>
        </w:rPr>
        <w:br/>
      </w:r>
      <w:r w:rsidRPr="00941C06">
        <w:rPr>
          <w:rFonts w:ascii="Times New Roman" w:eastAsia="Times New Roman" w:hAnsi="Times New Roman" w:cs="Times New Roman"/>
          <w:color w:val="000000" w:themeColor="text1"/>
          <w:sz w:val="24"/>
          <w:szCs w:val="24"/>
          <w:vertAlign w:val="superscript"/>
          <w:lang w:eastAsia="lv-LV"/>
        </w:rPr>
        <w:t>1</w:t>
      </w:r>
      <w:r w:rsidRPr="00941C06">
        <w:rPr>
          <w:rFonts w:ascii="Times New Roman" w:eastAsia="Times New Roman" w:hAnsi="Times New Roman" w:cs="Times New Roman"/>
          <w:color w:val="000000" w:themeColor="text1"/>
          <w:sz w:val="24"/>
          <w:szCs w:val="24"/>
          <w:lang w:eastAsia="lv-LV"/>
        </w:rPr>
        <w:t> Profilu uzskata par nodrošinātu, ja ārstniecības iestāde par tā nodrošināšanu ir noslēgusi līgumu ar citu ārstniecības iestādi un informējusi par to dienestu.</w:t>
      </w:r>
      <w:r w:rsidRPr="00941C06">
        <w:rPr>
          <w:rFonts w:ascii="Times New Roman" w:eastAsia="Times New Roman" w:hAnsi="Times New Roman" w:cs="Times New Roman"/>
          <w:color w:val="000000" w:themeColor="text1"/>
          <w:sz w:val="24"/>
          <w:szCs w:val="24"/>
          <w:lang w:eastAsia="lv-LV"/>
        </w:rPr>
        <w:br/>
      </w:r>
      <w:r w:rsidRPr="00941C06">
        <w:rPr>
          <w:rFonts w:ascii="Times New Roman" w:eastAsia="Times New Roman" w:hAnsi="Times New Roman" w:cs="Times New Roman"/>
          <w:color w:val="000000" w:themeColor="text1"/>
          <w:sz w:val="24"/>
          <w:szCs w:val="24"/>
          <w:vertAlign w:val="superscript"/>
          <w:lang w:eastAsia="lv-LV"/>
        </w:rPr>
        <w:t>2</w:t>
      </w:r>
      <w:r w:rsidRPr="00941C06">
        <w:rPr>
          <w:rFonts w:ascii="Times New Roman" w:eastAsia="Times New Roman" w:hAnsi="Times New Roman" w:cs="Times New Roman"/>
          <w:color w:val="000000" w:themeColor="text1"/>
          <w:sz w:val="24"/>
          <w:szCs w:val="24"/>
          <w:lang w:eastAsia="lv-LV"/>
        </w:rPr>
        <w:t> IP – izvēles profils. Netiek piemērots nosacījums par obligātu profila nodrošināšanu vai diennakts dežūru, pakalpojumus sniedz atbilstoši nepieciešamībai. Ja ārstniecības iestāde vēlas uzsākt pakalpojumu sniegšanu kādā no izvēles profiliem, konkrēto pakalpojumu iekļaušana līgumā iespējama, ja dienestam ir papildu finanšu līdzekļi.</w:t>
      </w:r>
      <w:r w:rsidRPr="00941C06">
        <w:rPr>
          <w:rFonts w:ascii="Times New Roman" w:eastAsia="Times New Roman" w:hAnsi="Times New Roman" w:cs="Times New Roman"/>
          <w:color w:val="000000" w:themeColor="text1"/>
          <w:sz w:val="24"/>
          <w:szCs w:val="24"/>
          <w:lang w:eastAsia="lv-LV"/>
        </w:rPr>
        <w:br/>
      </w:r>
      <w:r w:rsidRPr="00941C06">
        <w:rPr>
          <w:rFonts w:ascii="Times New Roman" w:eastAsia="Times New Roman" w:hAnsi="Times New Roman" w:cs="Times New Roman"/>
          <w:color w:val="000000" w:themeColor="text1"/>
          <w:sz w:val="24"/>
          <w:szCs w:val="24"/>
          <w:vertAlign w:val="superscript"/>
          <w:lang w:eastAsia="lv-LV"/>
        </w:rPr>
        <w:t>3</w:t>
      </w:r>
      <w:r w:rsidRPr="00941C06">
        <w:rPr>
          <w:rFonts w:ascii="Times New Roman" w:eastAsia="Times New Roman" w:hAnsi="Times New Roman" w:cs="Times New Roman"/>
          <w:color w:val="000000" w:themeColor="text1"/>
          <w:sz w:val="24"/>
          <w:szCs w:val="24"/>
          <w:lang w:eastAsia="lv-LV"/>
        </w:rPr>
        <w:t> PAC – perinatālās aprūpes centrs. Ārstniecības iestādei ir līgums par perinatālās aprūpes nodrošināšanu.</w:t>
      </w:r>
      <w:r w:rsidRPr="00941C06">
        <w:rPr>
          <w:rFonts w:ascii="Times New Roman" w:eastAsia="Times New Roman" w:hAnsi="Times New Roman" w:cs="Times New Roman"/>
          <w:color w:val="000000" w:themeColor="text1"/>
          <w:sz w:val="24"/>
          <w:szCs w:val="24"/>
          <w:lang w:eastAsia="lv-LV"/>
        </w:rPr>
        <w:br/>
      </w:r>
      <w:r w:rsidRPr="00941C06">
        <w:rPr>
          <w:rFonts w:ascii="Times New Roman" w:eastAsia="Times New Roman" w:hAnsi="Times New Roman" w:cs="Times New Roman"/>
          <w:color w:val="000000" w:themeColor="text1"/>
          <w:sz w:val="24"/>
          <w:szCs w:val="24"/>
          <w:vertAlign w:val="superscript"/>
          <w:lang w:eastAsia="lv-LV"/>
        </w:rPr>
        <w:t>4</w:t>
      </w:r>
      <w:r w:rsidRPr="00941C06">
        <w:rPr>
          <w:rFonts w:ascii="Times New Roman" w:eastAsia="Times New Roman" w:hAnsi="Times New Roman" w:cs="Times New Roman"/>
          <w:color w:val="000000" w:themeColor="text1"/>
          <w:sz w:val="24"/>
          <w:szCs w:val="24"/>
          <w:lang w:eastAsia="lv-LV"/>
        </w:rPr>
        <w:t> IS – izvēles speciālists. Ja I līmeņa ārstniecības iestāde nevar nodrošināt internista dežūras uzņemšanas nodaļā, tad internistu drīkst aizvietot ģimenes ārsts, neatliekamās medicīnas ārsts vai anesteziologs/reanimatologs. Ja II, III vai IV līmeņa ārstniecības iestāde nevar nodrošināt internista dežūras uzņemšanas nodaļā, tad internistu drīkst aizvietot ģimenes ārsts vai neatliekamās medicīnas ārsts.</w:t>
      </w:r>
      <w:r w:rsidRPr="00941C06">
        <w:rPr>
          <w:rFonts w:ascii="Times New Roman" w:eastAsia="Times New Roman" w:hAnsi="Times New Roman" w:cs="Times New Roman"/>
          <w:color w:val="000000" w:themeColor="text1"/>
          <w:sz w:val="24"/>
          <w:szCs w:val="24"/>
          <w:lang w:eastAsia="lv-LV"/>
        </w:rPr>
        <w:br/>
      </w:r>
      <w:r w:rsidRPr="00941C06">
        <w:rPr>
          <w:rFonts w:ascii="Times New Roman" w:eastAsia="Times New Roman" w:hAnsi="Times New Roman" w:cs="Times New Roman"/>
          <w:color w:val="000000" w:themeColor="text1"/>
          <w:sz w:val="24"/>
          <w:szCs w:val="24"/>
          <w:vertAlign w:val="superscript"/>
          <w:lang w:eastAsia="lv-LV"/>
        </w:rPr>
        <w:t>5</w:t>
      </w:r>
      <w:r w:rsidRPr="00941C06">
        <w:rPr>
          <w:rFonts w:ascii="Times New Roman" w:eastAsia="Times New Roman" w:hAnsi="Times New Roman" w:cs="Times New Roman"/>
          <w:color w:val="000000" w:themeColor="text1"/>
          <w:sz w:val="24"/>
          <w:szCs w:val="24"/>
          <w:lang w:eastAsia="lv-LV"/>
        </w:rPr>
        <w:t> Sabiedrība ar ierobežotu atbildību "Ziemeļkurzemes reģionālā slimnīca" nodrošina triju speciālistu – internā profila speciālista, ķirurga un anesteziologa/reanimatologa – diennakts dežūras Talsu filiālē.</w:t>
      </w:r>
      <w:r w:rsidRPr="00941C06">
        <w:rPr>
          <w:rFonts w:ascii="Times New Roman" w:eastAsia="Times New Roman" w:hAnsi="Times New Roman" w:cs="Times New Roman"/>
          <w:color w:val="000000" w:themeColor="text1"/>
          <w:sz w:val="24"/>
          <w:szCs w:val="24"/>
          <w:lang w:eastAsia="lv-LV"/>
        </w:rPr>
        <w:br/>
      </w:r>
      <w:r w:rsidRPr="00941C06">
        <w:rPr>
          <w:rFonts w:ascii="Times New Roman" w:eastAsia="Times New Roman" w:hAnsi="Times New Roman" w:cs="Times New Roman"/>
          <w:color w:val="000000" w:themeColor="text1"/>
          <w:sz w:val="24"/>
          <w:szCs w:val="24"/>
          <w:vertAlign w:val="superscript"/>
          <w:lang w:eastAsia="lv-LV"/>
        </w:rPr>
        <w:t>6</w:t>
      </w:r>
      <w:r w:rsidRPr="00941C06">
        <w:rPr>
          <w:rFonts w:ascii="Times New Roman" w:eastAsia="Times New Roman" w:hAnsi="Times New Roman" w:cs="Times New Roman"/>
          <w:color w:val="000000" w:themeColor="text1"/>
          <w:sz w:val="24"/>
          <w:szCs w:val="24"/>
          <w:lang w:eastAsia="lv-LV"/>
        </w:rPr>
        <w:t> AR – tikai akūtā rehabilitācija jaukta profila gultās atbilstoši līgumos noteiktajiem nosacījumiem.</w:t>
      </w:r>
      <w:r w:rsidRPr="00941C06">
        <w:rPr>
          <w:rFonts w:ascii="Times New Roman" w:eastAsia="Times New Roman" w:hAnsi="Times New Roman" w:cs="Times New Roman"/>
          <w:color w:val="000000" w:themeColor="text1"/>
          <w:sz w:val="24"/>
          <w:szCs w:val="24"/>
          <w:lang w:eastAsia="lv-LV"/>
        </w:rPr>
        <w:br/>
      </w:r>
      <w:r w:rsidRPr="00941C06">
        <w:rPr>
          <w:rFonts w:ascii="Times New Roman" w:eastAsia="Times New Roman" w:hAnsi="Times New Roman" w:cs="Times New Roman"/>
          <w:color w:val="000000" w:themeColor="text1"/>
          <w:sz w:val="24"/>
          <w:szCs w:val="24"/>
          <w:vertAlign w:val="superscript"/>
          <w:lang w:eastAsia="lv-LV"/>
        </w:rPr>
        <w:t>7</w:t>
      </w:r>
      <w:r w:rsidRPr="00941C06">
        <w:rPr>
          <w:rFonts w:ascii="Times New Roman" w:eastAsia="Times New Roman" w:hAnsi="Times New Roman" w:cs="Times New Roman"/>
          <w:color w:val="000000" w:themeColor="text1"/>
          <w:sz w:val="24"/>
          <w:szCs w:val="24"/>
          <w:lang w:eastAsia="lv-LV"/>
        </w:rPr>
        <w:t> Valsts sabiedrība ar ierobežotu atbildību "Traumatoloģijas un ortopēdijas slimnīca" un sabiedrība ar ierobežotu atbildību "Rīgas 2. slimnīca" pēc izvēles nodrošina ķirurgu vai traumatologu/ortopēdu diennakts dežūras.</w:t>
      </w:r>
      <w:r w:rsidRPr="00941C06">
        <w:rPr>
          <w:rFonts w:ascii="Times New Roman" w:eastAsia="Times New Roman" w:hAnsi="Times New Roman" w:cs="Times New Roman"/>
          <w:color w:val="000000" w:themeColor="text1"/>
          <w:sz w:val="24"/>
          <w:szCs w:val="24"/>
          <w:lang w:eastAsia="lv-LV"/>
        </w:rPr>
        <w:br/>
      </w:r>
      <w:r w:rsidRPr="00941C06">
        <w:rPr>
          <w:rFonts w:ascii="Times New Roman" w:eastAsia="Times New Roman" w:hAnsi="Times New Roman" w:cs="Times New Roman"/>
          <w:color w:val="000000" w:themeColor="text1"/>
          <w:sz w:val="24"/>
          <w:szCs w:val="24"/>
          <w:vertAlign w:val="superscript"/>
          <w:lang w:eastAsia="lv-LV"/>
        </w:rPr>
        <w:t>8</w:t>
      </w:r>
      <w:r w:rsidRPr="00941C06">
        <w:rPr>
          <w:rFonts w:ascii="Times New Roman" w:eastAsia="Times New Roman" w:hAnsi="Times New Roman" w:cs="Times New Roman"/>
          <w:color w:val="000000" w:themeColor="text1"/>
          <w:sz w:val="24"/>
          <w:szCs w:val="24"/>
          <w:lang w:eastAsia="lv-LV"/>
        </w:rPr>
        <w:t> Netiek piemērots nosacījums par obligātu diennakts dežūru (izņemot universitātes slimnīcas), radiologs pakalpojumus sniedz atbilstoši nepieciešamībai.</w:t>
      </w:r>
    </w:p>
    <w:p w14:paraId="4687B87B" w14:textId="77777777" w:rsidR="0071594E" w:rsidRDefault="0071594E" w:rsidP="00941C06">
      <w:pPr>
        <w:shd w:val="clear" w:color="auto" w:fill="FFFFFF"/>
        <w:spacing w:before="100" w:beforeAutospacing="1" w:after="100" w:afterAutospacing="1" w:line="293" w:lineRule="atLeast"/>
        <w:ind w:firstLine="300"/>
        <w:jc w:val="both"/>
        <w:rPr>
          <w:rFonts w:ascii="Times New Roman" w:eastAsia="Times New Roman" w:hAnsi="Times New Roman" w:cs="Times New Roman"/>
          <w:color w:val="000000" w:themeColor="text1"/>
          <w:sz w:val="24"/>
          <w:szCs w:val="24"/>
          <w:vertAlign w:val="superscript"/>
          <w:lang w:eastAsia="lv-LV"/>
        </w:rPr>
      </w:pPr>
    </w:p>
    <w:p w14:paraId="5FBD2877" w14:textId="77777777" w:rsidR="001F221E" w:rsidRPr="00941C06" w:rsidRDefault="001F221E" w:rsidP="00941C06">
      <w:pPr>
        <w:shd w:val="clear" w:color="auto" w:fill="FFFFFF"/>
        <w:spacing w:before="100" w:beforeAutospacing="1" w:after="100" w:afterAutospacing="1" w:line="293" w:lineRule="atLeast"/>
        <w:ind w:firstLine="300"/>
        <w:jc w:val="both"/>
        <w:rPr>
          <w:rFonts w:ascii="Times New Roman" w:eastAsia="Times New Roman" w:hAnsi="Times New Roman" w:cs="Times New Roman"/>
          <w:color w:val="000000" w:themeColor="text1"/>
          <w:sz w:val="24"/>
          <w:szCs w:val="24"/>
          <w:lang w:eastAsia="lv-LV"/>
        </w:rPr>
      </w:pPr>
      <w:r w:rsidRPr="00941C06">
        <w:rPr>
          <w:rFonts w:ascii="Times New Roman" w:eastAsia="Times New Roman" w:hAnsi="Times New Roman" w:cs="Times New Roman"/>
          <w:color w:val="000000" w:themeColor="text1"/>
          <w:sz w:val="24"/>
          <w:szCs w:val="24"/>
          <w:lang w:eastAsia="lv-LV"/>
        </w:rPr>
        <w:t>2. Ārstniecības iestādes atbilstoši līmenim un līgumā noteiktajiem apmaksas nosacījumiem sniedz šādus veselības aprūpes pakalpojumus: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60"/>
        <w:gridCol w:w="6638"/>
        <w:gridCol w:w="3990"/>
        <w:gridCol w:w="2454"/>
      </w:tblGrid>
      <w:tr w:rsidR="00941C06" w:rsidRPr="00941C06" w14:paraId="042DD316" w14:textId="77777777" w:rsidTr="007D3BC2">
        <w:tc>
          <w:tcPr>
            <w:tcW w:w="2689" w:type="pct"/>
            <w:gridSpan w:val="2"/>
            <w:tcBorders>
              <w:top w:val="outset" w:sz="6" w:space="0" w:color="414142"/>
              <w:left w:val="outset" w:sz="6" w:space="0" w:color="414142"/>
              <w:bottom w:val="outset" w:sz="6" w:space="0" w:color="414142"/>
              <w:right w:val="outset" w:sz="6" w:space="0" w:color="414142"/>
            </w:tcBorders>
            <w:vAlign w:val="center"/>
            <w:hideMark/>
          </w:tcPr>
          <w:p w14:paraId="76C638A4" w14:textId="77777777" w:rsidR="001F221E" w:rsidRPr="00941C06"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Ārstniecības iestāde</w:t>
            </w:r>
          </w:p>
        </w:tc>
        <w:tc>
          <w:tcPr>
            <w:tcW w:w="1431" w:type="pct"/>
            <w:tcBorders>
              <w:top w:val="outset" w:sz="6" w:space="0" w:color="414142"/>
              <w:left w:val="outset" w:sz="6" w:space="0" w:color="414142"/>
              <w:bottom w:val="outset" w:sz="6" w:space="0" w:color="414142"/>
              <w:right w:val="outset" w:sz="6" w:space="0" w:color="414142"/>
            </w:tcBorders>
            <w:vAlign w:val="center"/>
            <w:hideMark/>
          </w:tcPr>
          <w:p w14:paraId="2D77DC7F" w14:textId="77777777" w:rsidR="001F221E" w:rsidRPr="00941C06"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Programmas nosaukums</w:t>
            </w:r>
          </w:p>
        </w:tc>
        <w:tc>
          <w:tcPr>
            <w:tcW w:w="880" w:type="pct"/>
            <w:tcBorders>
              <w:top w:val="outset" w:sz="6" w:space="0" w:color="414142"/>
              <w:left w:val="outset" w:sz="6" w:space="0" w:color="414142"/>
              <w:bottom w:val="outset" w:sz="6" w:space="0" w:color="414142"/>
              <w:right w:val="outset" w:sz="6" w:space="0" w:color="414142"/>
            </w:tcBorders>
            <w:vAlign w:val="center"/>
            <w:hideMark/>
          </w:tcPr>
          <w:p w14:paraId="6A52C3C9" w14:textId="77777777" w:rsidR="001F221E" w:rsidRPr="00941C06"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Viena pacienta ārstēšanas tarifi iezīmētajās programmās (</w:t>
            </w:r>
            <w:r w:rsidRPr="00941C06">
              <w:rPr>
                <w:rFonts w:ascii="Times New Roman" w:eastAsia="Times New Roman" w:hAnsi="Times New Roman" w:cs="Times New Roman"/>
                <w:i/>
                <w:iCs/>
                <w:color w:val="000000" w:themeColor="text1"/>
                <w:sz w:val="20"/>
                <w:szCs w:val="20"/>
                <w:lang w:eastAsia="lv-LV"/>
              </w:rPr>
              <w:t>euro</w:t>
            </w:r>
            <w:r w:rsidRPr="00941C06">
              <w:rPr>
                <w:rFonts w:ascii="Times New Roman" w:eastAsia="Times New Roman" w:hAnsi="Times New Roman" w:cs="Times New Roman"/>
                <w:color w:val="000000" w:themeColor="text1"/>
                <w:sz w:val="20"/>
                <w:szCs w:val="20"/>
                <w:lang w:eastAsia="lv-LV"/>
              </w:rPr>
              <w:t>)</w:t>
            </w:r>
          </w:p>
        </w:tc>
      </w:tr>
      <w:tr w:rsidR="00941C06" w:rsidRPr="00941C06" w14:paraId="1EE0B22D" w14:textId="77777777" w:rsidTr="007D3BC2">
        <w:tc>
          <w:tcPr>
            <w:tcW w:w="2689" w:type="pct"/>
            <w:gridSpan w:val="2"/>
            <w:tcBorders>
              <w:top w:val="outset" w:sz="6" w:space="0" w:color="414142"/>
              <w:left w:val="outset" w:sz="6" w:space="0" w:color="414142"/>
              <w:bottom w:val="outset" w:sz="6" w:space="0" w:color="414142"/>
              <w:right w:val="outset" w:sz="6" w:space="0" w:color="414142"/>
            </w:tcBorders>
            <w:vAlign w:val="center"/>
            <w:hideMark/>
          </w:tcPr>
          <w:p w14:paraId="6D079708" w14:textId="77777777" w:rsidR="001F221E" w:rsidRPr="00941C06"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w:t>
            </w:r>
          </w:p>
        </w:tc>
        <w:tc>
          <w:tcPr>
            <w:tcW w:w="1431" w:type="pct"/>
            <w:tcBorders>
              <w:top w:val="outset" w:sz="6" w:space="0" w:color="414142"/>
              <w:left w:val="outset" w:sz="6" w:space="0" w:color="414142"/>
              <w:bottom w:val="outset" w:sz="6" w:space="0" w:color="414142"/>
              <w:right w:val="outset" w:sz="6" w:space="0" w:color="414142"/>
            </w:tcBorders>
            <w:vAlign w:val="center"/>
            <w:hideMark/>
          </w:tcPr>
          <w:p w14:paraId="5739F5E8" w14:textId="77777777" w:rsidR="001F221E" w:rsidRPr="00941C06"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w:t>
            </w:r>
          </w:p>
        </w:tc>
        <w:tc>
          <w:tcPr>
            <w:tcW w:w="880" w:type="pct"/>
            <w:tcBorders>
              <w:top w:val="outset" w:sz="6" w:space="0" w:color="414142"/>
              <w:left w:val="outset" w:sz="6" w:space="0" w:color="414142"/>
              <w:bottom w:val="outset" w:sz="6" w:space="0" w:color="414142"/>
              <w:right w:val="outset" w:sz="6" w:space="0" w:color="414142"/>
            </w:tcBorders>
            <w:vAlign w:val="center"/>
            <w:hideMark/>
          </w:tcPr>
          <w:p w14:paraId="659BA39D" w14:textId="77777777" w:rsidR="001F221E" w:rsidRPr="00941C06" w:rsidRDefault="001F221E" w:rsidP="001F221E">
            <w:pPr>
              <w:spacing w:before="100" w:beforeAutospacing="1" w:after="0" w:line="293" w:lineRule="atLeast"/>
              <w:jc w:val="center"/>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3</w:t>
            </w:r>
          </w:p>
        </w:tc>
      </w:tr>
      <w:tr w:rsidR="00941C06" w:rsidRPr="00941C06" w14:paraId="1A792A26"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2D2030A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6F75B5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Asinsvadu ķirurģijas profils (V, IV)</w:t>
            </w:r>
          </w:p>
        </w:tc>
      </w:tr>
      <w:tr w:rsidR="00941C06" w:rsidRPr="00941C06" w14:paraId="2DAE5B57"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552B71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2.1.1.</w:t>
            </w:r>
          </w:p>
        </w:tc>
        <w:tc>
          <w:tcPr>
            <w:tcW w:w="2381" w:type="pct"/>
            <w:tcBorders>
              <w:top w:val="outset" w:sz="6" w:space="0" w:color="414142"/>
              <w:left w:val="outset" w:sz="6" w:space="0" w:color="414142"/>
              <w:bottom w:val="outset" w:sz="6" w:space="0" w:color="414142"/>
              <w:right w:val="outset" w:sz="6" w:space="0" w:color="414142"/>
            </w:tcBorders>
            <w:hideMark/>
          </w:tcPr>
          <w:p w14:paraId="4146CB8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53FB535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Krūšu aortas endoprotezēšana</w:t>
            </w:r>
          </w:p>
        </w:tc>
        <w:tc>
          <w:tcPr>
            <w:tcW w:w="880" w:type="pct"/>
            <w:tcBorders>
              <w:top w:val="outset" w:sz="6" w:space="0" w:color="414142"/>
              <w:left w:val="outset" w:sz="6" w:space="0" w:color="414142"/>
              <w:bottom w:val="outset" w:sz="6" w:space="0" w:color="414142"/>
              <w:right w:val="outset" w:sz="6" w:space="0" w:color="414142"/>
            </w:tcBorders>
            <w:hideMark/>
          </w:tcPr>
          <w:p w14:paraId="6BB8DACA" w14:textId="77777777" w:rsidR="001F221E" w:rsidRPr="00941C06" w:rsidRDefault="00AF7D7A"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20 831,19</w:t>
            </w:r>
          </w:p>
        </w:tc>
      </w:tr>
      <w:tr w:rsidR="00941C06" w:rsidRPr="00941C06" w14:paraId="144FF9E2"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4F2D81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2.1.2.</w:t>
            </w:r>
          </w:p>
        </w:tc>
        <w:tc>
          <w:tcPr>
            <w:tcW w:w="2381" w:type="pct"/>
            <w:tcBorders>
              <w:top w:val="outset" w:sz="6" w:space="0" w:color="414142"/>
              <w:left w:val="outset" w:sz="6" w:space="0" w:color="414142"/>
              <w:bottom w:val="outset" w:sz="6" w:space="0" w:color="414142"/>
              <w:right w:val="outset" w:sz="6" w:space="0" w:color="414142"/>
            </w:tcBorders>
            <w:hideMark/>
          </w:tcPr>
          <w:p w14:paraId="4357FE9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un IV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21CF78D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Stacionārā palīdzība asinsvadu ķirurģijā</w:t>
            </w:r>
          </w:p>
        </w:tc>
        <w:tc>
          <w:tcPr>
            <w:tcW w:w="880" w:type="pct"/>
            <w:tcBorders>
              <w:top w:val="outset" w:sz="6" w:space="0" w:color="414142"/>
              <w:left w:val="outset" w:sz="6" w:space="0" w:color="414142"/>
              <w:bottom w:val="outset" w:sz="6" w:space="0" w:color="414142"/>
              <w:right w:val="outset" w:sz="6" w:space="0" w:color="414142"/>
            </w:tcBorders>
            <w:hideMark/>
          </w:tcPr>
          <w:p w14:paraId="2F5CC07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7CDF3EFE"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B32217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2.1.3.</w:t>
            </w:r>
          </w:p>
        </w:tc>
        <w:tc>
          <w:tcPr>
            <w:tcW w:w="2381" w:type="pct"/>
            <w:tcBorders>
              <w:top w:val="outset" w:sz="6" w:space="0" w:color="414142"/>
              <w:left w:val="outset" w:sz="6" w:space="0" w:color="414142"/>
              <w:bottom w:val="outset" w:sz="6" w:space="0" w:color="414142"/>
              <w:right w:val="outset" w:sz="6" w:space="0" w:color="414142"/>
            </w:tcBorders>
            <w:hideMark/>
          </w:tcPr>
          <w:p w14:paraId="2D3B1F0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502179D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Vēdera aortas endoprotezēšana</w:t>
            </w:r>
          </w:p>
        </w:tc>
        <w:tc>
          <w:tcPr>
            <w:tcW w:w="880" w:type="pct"/>
            <w:tcBorders>
              <w:top w:val="outset" w:sz="6" w:space="0" w:color="414142"/>
              <w:left w:val="outset" w:sz="6" w:space="0" w:color="414142"/>
              <w:bottom w:val="outset" w:sz="6" w:space="0" w:color="414142"/>
              <w:right w:val="outset" w:sz="6" w:space="0" w:color="414142"/>
            </w:tcBorders>
            <w:hideMark/>
          </w:tcPr>
          <w:p w14:paraId="2F4B7549" w14:textId="77777777" w:rsidR="001F221E" w:rsidRPr="00941C06" w:rsidRDefault="00AF7D7A"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13 966,44</w:t>
            </w:r>
          </w:p>
        </w:tc>
      </w:tr>
      <w:tr w:rsidR="00941C06" w:rsidRPr="00941C06" w14:paraId="0610C2D1"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1B808F6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E0B643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Gastroenteroloģijas profils (V, IV)</w:t>
            </w:r>
          </w:p>
        </w:tc>
      </w:tr>
      <w:tr w:rsidR="00941C06" w:rsidRPr="00941C06" w14:paraId="7C3F6CC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C0E72D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2.2.1.</w:t>
            </w:r>
          </w:p>
        </w:tc>
        <w:tc>
          <w:tcPr>
            <w:tcW w:w="2381" w:type="pct"/>
            <w:tcBorders>
              <w:top w:val="outset" w:sz="6" w:space="0" w:color="414142"/>
              <w:left w:val="outset" w:sz="6" w:space="0" w:color="414142"/>
              <w:bottom w:val="outset" w:sz="6" w:space="0" w:color="414142"/>
              <w:right w:val="outset" w:sz="6" w:space="0" w:color="414142"/>
            </w:tcBorders>
            <w:hideMark/>
          </w:tcPr>
          <w:p w14:paraId="615779D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specializētās ārstniecības iestādes), SIA "Daugavpils reģionālā slimnīca", SIA "Liepājas reģionālā slimnīca", SIA "Jelgavas pilsētas slimnīca"</w:t>
            </w:r>
          </w:p>
        </w:tc>
        <w:tc>
          <w:tcPr>
            <w:tcW w:w="1431" w:type="pct"/>
            <w:tcBorders>
              <w:top w:val="outset" w:sz="6" w:space="0" w:color="414142"/>
              <w:left w:val="outset" w:sz="6" w:space="0" w:color="414142"/>
              <w:bottom w:val="outset" w:sz="6" w:space="0" w:color="414142"/>
              <w:right w:val="outset" w:sz="6" w:space="0" w:color="414142"/>
            </w:tcBorders>
            <w:hideMark/>
          </w:tcPr>
          <w:p w14:paraId="73E9221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Plānveida īslaicīgā ķirurģija. </w:t>
            </w:r>
            <w:proofErr w:type="spellStart"/>
            <w:r w:rsidRPr="00941C06">
              <w:rPr>
                <w:rFonts w:ascii="Times New Roman" w:eastAsia="Times New Roman" w:hAnsi="Times New Roman" w:cs="Times New Roman"/>
                <w:color w:val="000000" w:themeColor="text1"/>
                <w:sz w:val="20"/>
                <w:szCs w:val="20"/>
                <w:lang w:eastAsia="lv-LV"/>
              </w:rPr>
              <w:t>Gastrointestinālā</w:t>
            </w:r>
            <w:proofErr w:type="spellEnd"/>
            <w:r w:rsidRPr="00941C06">
              <w:rPr>
                <w:rFonts w:ascii="Times New Roman" w:eastAsia="Times New Roman" w:hAnsi="Times New Roman" w:cs="Times New Roman"/>
                <w:color w:val="000000" w:themeColor="text1"/>
                <w:sz w:val="20"/>
                <w:szCs w:val="20"/>
                <w:lang w:eastAsia="lv-LV"/>
              </w:rPr>
              <w:t xml:space="preserve"> endoskopija</w:t>
            </w:r>
          </w:p>
        </w:tc>
        <w:tc>
          <w:tcPr>
            <w:tcW w:w="880" w:type="pct"/>
            <w:tcBorders>
              <w:top w:val="outset" w:sz="6" w:space="0" w:color="414142"/>
              <w:left w:val="outset" w:sz="6" w:space="0" w:color="414142"/>
              <w:bottom w:val="outset" w:sz="6" w:space="0" w:color="414142"/>
              <w:right w:val="outset" w:sz="6" w:space="0" w:color="414142"/>
            </w:tcBorders>
            <w:hideMark/>
          </w:tcPr>
          <w:p w14:paraId="51CE8E8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 plānveida īslaicīgā ķirurģija</w:t>
            </w:r>
          </w:p>
        </w:tc>
      </w:tr>
      <w:tr w:rsidR="00941C06" w:rsidRPr="00941C06" w14:paraId="00ADAE85"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283DA31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FA60F8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Ginekoloģijas profils (V, IV, III, II)</w:t>
            </w:r>
          </w:p>
        </w:tc>
      </w:tr>
      <w:tr w:rsidR="00941C06" w:rsidRPr="00941C06" w14:paraId="18BB77F4"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20CD1F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2.3.1.</w:t>
            </w:r>
          </w:p>
        </w:tc>
        <w:tc>
          <w:tcPr>
            <w:tcW w:w="2381" w:type="pct"/>
            <w:tcBorders>
              <w:top w:val="outset" w:sz="6" w:space="0" w:color="414142"/>
              <w:left w:val="outset" w:sz="6" w:space="0" w:color="414142"/>
              <w:bottom w:val="outset" w:sz="6" w:space="0" w:color="414142"/>
              <w:right w:val="outset" w:sz="6" w:space="0" w:color="414142"/>
            </w:tcBorders>
            <w:hideMark/>
          </w:tcPr>
          <w:p w14:paraId="60DF228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6B3BA24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Ginekoloģija īpaši smagos gadījumos</w:t>
            </w:r>
          </w:p>
        </w:tc>
        <w:tc>
          <w:tcPr>
            <w:tcW w:w="880" w:type="pct"/>
            <w:tcBorders>
              <w:top w:val="outset" w:sz="6" w:space="0" w:color="414142"/>
              <w:left w:val="outset" w:sz="6" w:space="0" w:color="414142"/>
              <w:bottom w:val="outset" w:sz="6" w:space="0" w:color="414142"/>
              <w:right w:val="outset" w:sz="6" w:space="0" w:color="414142"/>
            </w:tcBorders>
            <w:hideMark/>
          </w:tcPr>
          <w:p w14:paraId="69CDD6E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51086D3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AF5790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2.3.2.</w:t>
            </w:r>
          </w:p>
        </w:tc>
        <w:tc>
          <w:tcPr>
            <w:tcW w:w="2381" w:type="pct"/>
            <w:tcBorders>
              <w:top w:val="outset" w:sz="6" w:space="0" w:color="414142"/>
              <w:left w:val="outset" w:sz="6" w:space="0" w:color="414142"/>
              <w:bottom w:val="outset" w:sz="6" w:space="0" w:color="414142"/>
              <w:right w:val="outset" w:sz="6" w:space="0" w:color="414142"/>
            </w:tcBorders>
            <w:hideMark/>
          </w:tcPr>
          <w:p w14:paraId="66319E0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(izņemot specializētās ārstniecības iestādes, SIA "Rīgas Dzemdību nams", VSIA "Nacionālais rehabilitācijas centrs "Vaivari""), IV, III un II līmeņa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1889005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Plānveida īslaicīgā ķirurģija. Ginekoloģija</w:t>
            </w:r>
          </w:p>
        </w:tc>
        <w:tc>
          <w:tcPr>
            <w:tcW w:w="880" w:type="pct"/>
            <w:tcBorders>
              <w:top w:val="outset" w:sz="6" w:space="0" w:color="414142"/>
              <w:left w:val="outset" w:sz="6" w:space="0" w:color="414142"/>
              <w:bottom w:val="outset" w:sz="6" w:space="0" w:color="414142"/>
              <w:right w:val="outset" w:sz="6" w:space="0" w:color="414142"/>
            </w:tcBorders>
            <w:hideMark/>
          </w:tcPr>
          <w:p w14:paraId="5ADFA6A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 plānveida īslaicīgā ķirurģija</w:t>
            </w:r>
          </w:p>
        </w:tc>
      </w:tr>
      <w:tr w:rsidR="00941C06" w:rsidRPr="00941C06" w14:paraId="47BE6900"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B51D08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CBADD0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Grūtniecības un dzemdību profils (V, IV, III, II)</w:t>
            </w:r>
          </w:p>
        </w:tc>
      </w:tr>
      <w:tr w:rsidR="00941C06" w:rsidRPr="00941C06" w14:paraId="61919990"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ECF10D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2.4.1.</w:t>
            </w:r>
          </w:p>
        </w:tc>
        <w:tc>
          <w:tcPr>
            <w:tcW w:w="2381" w:type="pct"/>
            <w:tcBorders>
              <w:top w:val="outset" w:sz="6" w:space="0" w:color="414142"/>
              <w:left w:val="outset" w:sz="6" w:space="0" w:color="414142"/>
              <w:bottom w:val="outset" w:sz="6" w:space="0" w:color="414142"/>
              <w:right w:val="outset" w:sz="6" w:space="0" w:color="414142"/>
            </w:tcBorders>
            <w:hideMark/>
          </w:tcPr>
          <w:p w14:paraId="18C530B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VSIA "Paula Stradiņa klīniskā universitātes slimnīca", SIA "Rīgas Dzemdību nams", SIA "Siguldas slimnīca", IV, III un II līmeņa ārstniecības iestādes </w:t>
            </w:r>
            <w:r w:rsidRPr="00941C06">
              <w:rPr>
                <w:rFonts w:ascii="Times New Roman" w:eastAsia="Times New Roman" w:hAnsi="Times New Roman" w:cs="Times New Roman"/>
                <w:color w:val="000000" w:themeColor="text1"/>
                <w:sz w:val="20"/>
                <w:szCs w:val="20"/>
                <w:lang w:eastAsia="lv-LV"/>
              </w:rPr>
              <w:lastRenderedPageBreak/>
              <w:t>(izņemot SIA "Cēsu klīnika", SIA "Alūksnes slimnīca", SIA "Tukuma slimnīca", SIA "Krāslavas slimnīca")</w:t>
            </w:r>
          </w:p>
        </w:tc>
        <w:tc>
          <w:tcPr>
            <w:tcW w:w="1431" w:type="pct"/>
            <w:tcBorders>
              <w:top w:val="outset" w:sz="6" w:space="0" w:color="414142"/>
              <w:left w:val="outset" w:sz="6" w:space="0" w:color="414142"/>
              <w:bottom w:val="outset" w:sz="6" w:space="0" w:color="414142"/>
              <w:right w:val="outset" w:sz="6" w:space="0" w:color="414142"/>
            </w:tcBorders>
            <w:hideMark/>
          </w:tcPr>
          <w:p w14:paraId="5FEBA49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Dzemdības dzemdību patoloģijas gadījumā</w:t>
            </w:r>
          </w:p>
        </w:tc>
        <w:tc>
          <w:tcPr>
            <w:tcW w:w="880" w:type="pct"/>
            <w:tcBorders>
              <w:top w:val="outset" w:sz="6" w:space="0" w:color="414142"/>
              <w:left w:val="outset" w:sz="6" w:space="0" w:color="414142"/>
              <w:bottom w:val="outset" w:sz="6" w:space="0" w:color="414142"/>
              <w:right w:val="outset" w:sz="6" w:space="0" w:color="414142"/>
            </w:tcBorders>
            <w:hideMark/>
          </w:tcPr>
          <w:p w14:paraId="6E161E34" w14:textId="77777777" w:rsidR="001F221E" w:rsidRPr="00941C06" w:rsidRDefault="00941C06"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937</w:t>
            </w:r>
            <w:r>
              <w:rPr>
                <w:rFonts w:ascii="Times New Roman" w:eastAsia="Times New Roman" w:hAnsi="Times New Roman" w:cs="Times New Roman"/>
                <w:color w:val="000000" w:themeColor="text1"/>
                <w:sz w:val="20"/>
                <w:szCs w:val="20"/>
                <w:lang w:eastAsia="lv-LV"/>
              </w:rPr>
              <w:t>,</w:t>
            </w:r>
            <w:r w:rsidRPr="00941C06">
              <w:rPr>
                <w:rFonts w:ascii="Times New Roman" w:eastAsia="Times New Roman" w:hAnsi="Times New Roman" w:cs="Times New Roman"/>
                <w:color w:val="000000" w:themeColor="text1"/>
                <w:sz w:val="20"/>
                <w:szCs w:val="20"/>
                <w:lang w:eastAsia="lv-LV"/>
              </w:rPr>
              <w:t>89</w:t>
            </w:r>
          </w:p>
        </w:tc>
      </w:tr>
      <w:tr w:rsidR="00941C06" w:rsidRPr="00941C06" w14:paraId="5ECD4EF8"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9BD201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2.4.2.</w:t>
            </w:r>
          </w:p>
        </w:tc>
        <w:tc>
          <w:tcPr>
            <w:tcW w:w="2381" w:type="pct"/>
            <w:tcBorders>
              <w:top w:val="outset" w:sz="6" w:space="0" w:color="414142"/>
              <w:left w:val="outset" w:sz="6" w:space="0" w:color="414142"/>
              <w:bottom w:val="outset" w:sz="6" w:space="0" w:color="414142"/>
              <w:right w:val="outset" w:sz="6" w:space="0" w:color="414142"/>
            </w:tcBorders>
            <w:hideMark/>
          </w:tcPr>
          <w:p w14:paraId="57844EE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431" w:type="pct"/>
            <w:tcBorders>
              <w:top w:val="outset" w:sz="6" w:space="0" w:color="414142"/>
              <w:left w:val="outset" w:sz="6" w:space="0" w:color="414142"/>
              <w:bottom w:val="outset" w:sz="6" w:space="0" w:color="414142"/>
              <w:right w:val="outset" w:sz="6" w:space="0" w:color="414142"/>
            </w:tcBorders>
            <w:hideMark/>
          </w:tcPr>
          <w:p w14:paraId="09D47B4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Fizioloģiskās dzemdības</w:t>
            </w:r>
          </w:p>
        </w:tc>
        <w:tc>
          <w:tcPr>
            <w:tcW w:w="880" w:type="pct"/>
            <w:tcBorders>
              <w:top w:val="outset" w:sz="6" w:space="0" w:color="414142"/>
              <w:left w:val="outset" w:sz="6" w:space="0" w:color="414142"/>
              <w:bottom w:val="outset" w:sz="6" w:space="0" w:color="414142"/>
              <w:right w:val="outset" w:sz="6" w:space="0" w:color="414142"/>
            </w:tcBorders>
            <w:hideMark/>
          </w:tcPr>
          <w:p w14:paraId="378AB1A1" w14:textId="77777777" w:rsidR="001F221E" w:rsidRPr="00941C06" w:rsidRDefault="000F3CC0"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7</w:t>
            </w:r>
            <w:r w:rsidR="00941C06">
              <w:rPr>
                <w:rFonts w:ascii="Times New Roman" w:eastAsia="Times New Roman" w:hAnsi="Times New Roman" w:cs="Times New Roman"/>
                <w:color w:val="000000" w:themeColor="text1"/>
                <w:sz w:val="20"/>
                <w:szCs w:val="20"/>
                <w:lang w:eastAsia="lv-LV"/>
              </w:rPr>
              <w:t>01</w:t>
            </w:r>
            <w:r w:rsidRPr="00941C06">
              <w:rPr>
                <w:rFonts w:ascii="Times New Roman" w:eastAsia="Times New Roman" w:hAnsi="Times New Roman" w:cs="Times New Roman"/>
                <w:color w:val="000000" w:themeColor="text1"/>
                <w:sz w:val="20"/>
                <w:szCs w:val="20"/>
                <w:lang w:eastAsia="lv-LV"/>
              </w:rPr>
              <w:t>,</w:t>
            </w:r>
            <w:r w:rsidR="00941C06">
              <w:rPr>
                <w:rFonts w:ascii="Times New Roman" w:eastAsia="Times New Roman" w:hAnsi="Times New Roman" w:cs="Times New Roman"/>
                <w:color w:val="000000" w:themeColor="text1"/>
                <w:sz w:val="20"/>
                <w:szCs w:val="20"/>
                <w:lang w:eastAsia="lv-LV"/>
              </w:rPr>
              <w:t>80</w:t>
            </w:r>
          </w:p>
        </w:tc>
      </w:tr>
      <w:tr w:rsidR="00941C06" w:rsidRPr="00941C06" w14:paraId="099F563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55B660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2.4.3.</w:t>
            </w:r>
          </w:p>
        </w:tc>
        <w:tc>
          <w:tcPr>
            <w:tcW w:w="2381" w:type="pct"/>
            <w:tcBorders>
              <w:top w:val="outset" w:sz="6" w:space="0" w:color="414142"/>
              <w:left w:val="outset" w:sz="6" w:space="0" w:color="414142"/>
              <w:bottom w:val="outset" w:sz="6" w:space="0" w:color="414142"/>
              <w:right w:val="outset" w:sz="6" w:space="0" w:color="414142"/>
            </w:tcBorders>
            <w:hideMark/>
          </w:tcPr>
          <w:p w14:paraId="1E64C2A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 SIA "Rīgas Dzemdību nams", SIA "Siguldas slimnīca", IV, III un II līmeņa ārstniecības iestādes (izņemot SIA "Cēsu klīnika", SIA "Alūksnes slimnīca", SIA "Tukuma slimnīca", SIA "Krāslavas slimnīca")</w:t>
            </w:r>
          </w:p>
        </w:tc>
        <w:tc>
          <w:tcPr>
            <w:tcW w:w="1431" w:type="pct"/>
            <w:tcBorders>
              <w:top w:val="outset" w:sz="6" w:space="0" w:color="414142"/>
              <w:left w:val="outset" w:sz="6" w:space="0" w:color="414142"/>
              <w:bottom w:val="outset" w:sz="6" w:space="0" w:color="414142"/>
              <w:right w:val="outset" w:sz="6" w:space="0" w:color="414142"/>
            </w:tcBorders>
            <w:hideMark/>
          </w:tcPr>
          <w:p w14:paraId="1A8D34E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Ķeizargrieziens</w:t>
            </w:r>
          </w:p>
        </w:tc>
        <w:tc>
          <w:tcPr>
            <w:tcW w:w="880" w:type="pct"/>
            <w:tcBorders>
              <w:top w:val="outset" w:sz="6" w:space="0" w:color="414142"/>
              <w:left w:val="outset" w:sz="6" w:space="0" w:color="414142"/>
              <w:bottom w:val="outset" w:sz="6" w:space="0" w:color="414142"/>
              <w:right w:val="outset" w:sz="6" w:space="0" w:color="414142"/>
            </w:tcBorders>
            <w:hideMark/>
          </w:tcPr>
          <w:p w14:paraId="363425EA" w14:textId="77777777" w:rsidR="001F221E" w:rsidRPr="00941C06" w:rsidRDefault="000F3CC0"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1 </w:t>
            </w:r>
            <w:r w:rsidR="00941C06">
              <w:rPr>
                <w:rFonts w:ascii="Times New Roman" w:eastAsia="Times New Roman" w:hAnsi="Times New Roman" w:cs="Times New Roman"/>
                <w:color w:val="000000" w:themeColor="text1"/>
                <w:sz w:val="20"/>
                <w:szCs w:val="20"/>
                <w:lang w:eastAsia="lv-LV"/>
              </w:rPr>
              <w:t>173</w:t>
            </w:r>
            <w:r w:rsidRPr="00941C06">
              <w:rPr>
                <w:rFonts w:ascii="Times New Roman" w:eastAsia="Times New Roman" w:hAnsi="Times New Roman" w:cs="Times New Roman"/>
                <w:color w:val="000000" w:themeColor="text1"/>
                <w:sz w:val="20"/>
                <w:szCs w:val="20"/>
                <w:lang w:eastAsia="lv-LV"/>
              </w:rPr>
              <w:t>,</w:t>
            </w:r>
            <w:r w:rsidR="00941C06">
              <w:rPr>
                <w:rFonts w:ascii="Times New Roman" w:eastAsia="Times New Roman" w:hAnsi="Times New Roman" w:cs="Times New Roman"/>
                <w:color w:val="000000" w:themeColor="text1"/>
                <w:sz w:val="20"/>
                <w:szCs w:val="20"/>
                <w:lang w:eastAsia="lv-LV"/>
              </w:rPr>
              <w:t>03</w:t>
            </w:r>
          </w:p>
        </w:tc>
      </w:tr>
      <w:tr w:rsidR="00941C06" w:rsidRPr="00941C06" w14:paraId="6E8B0FA1"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0BBCF3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008D97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Aprūpes profils (V, IV, III, II, I)</w:t>
            </w:r>
          </w:p>
        </w:tc>
      </w:tr>
      <w:tr w:rsidR="00941C06" w:rsidRPr="00941C06" w14:paraId="61D5F25E"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7E3812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2.5.1.</w:t>
            </w:r>
          </w:p>
        </w:tc>
        <w:tc>
          <w:tcPr>
            <w:tcW w:w="2381" w:type="pct"/>
            <w:tcBorders>
              <w:top w:val="outset" w:sz="6" w:space="0" w:color="414142"/>
              <w:left w:val="outset" w:sz="6" w:space="0" w:color="414142"/>
              <w:bottom w:val="outset" w:sz="6" w:space="0" w:color="414142"/>
              <w:right w:val="outset" w:sz="6" w:space="0" w:color="414142"/>
            </w:tcBorders>
            <w:hideMark/>
          </w:tcPr>
          <w:p w14:paraId="1DDFCCB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 SIA "Daugavpils reģionālā slimnīca", SIA "Liepājas reģionālā slimnīca", SIA "Vidzemes slimnīca", SIA "Rēzeknes slimnīca", SIA "Ziemeļkurzemes reģionālā slimnīca", SIA "Ogres rajona slimnīca", SIA "Kuldīgas slimnīca", SIA "Balvu un Gulbenes slimnīcu apvienība", SIA "Rīgas 2. slimnīca", II un I līmeņa ārstniecības iestādes (izņemot SIA "Alūksnes slimnīca", SIA "Tukuma slimnīca")</w:t>
            </w:r>
          </w:p>
        </w:tc>
        <w:tc>
          <w:tcPr>
            <w:tcW w:w="1431" w:type="pct"/>
            <w:tcBorders>
              <w:top w:val="outset" w:sz="6" w:space="0" w:color="414142"/>
              <w:left w:val="outset" w:sz="6" w:space="0" w:color="414142"/>
              <w:bottom w:val="outset" w:sz="6" w:space="0" w:color="414142"/>
              <w:right w:val="outset" w:sz="6" w:space="0" w:color="414142"/>
            </w:tcBorders>
            <w:hideMark/>
          </w:tcPr>
          <w:p w14:paraId="2DBCED0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Pakalpojumi aprūpes slimnīcā vai aprūpes gultā</w:t>
            </w:r>
          </w:p>
        </w:tc>
        <w:tc>
          <w:tcPr>
            <w:tcW w:w="880" w:type="pct"/>
            <w:tcBorders>
              <w:top w:val="outset" w:sz="6" w:space="0" w:color="414142"/>
              <w:left w:val="outset" w:sz="6" w:space="0" w:color="414142"/>
              <w:bottom w:val="outset" w:sz="6" w:space="0" w:color="414142"/>
              <w:right w:val="outset" w:sz="6" w:space="0" w:color="414142"/>
            </w:tcBorders>
            <w:hideMark/>
          </w:tcPr>
          <w:p w14:paraId="43DF1FDB" w14:textId="77777777" w:rsidR="001F221E" w:rsidRPr="00941C06" w:rsidRDefault="003F7023"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516,77</w:t>
            </w:r>
          </w:p>
        </w:tc>
      </w:tr>
      <w:tr w:rsidR="00941C06" w:rsidRPr="00941C06" w14:paraId="77FC6B79"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7BFE9D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2.5.2.</w:t>
            </w:r>
          </w:p>
        </w:tc>
        <w:tc>
          <w:tcPr>
            <w:tcW w:w="2381" w:type="pct"/>
            <w:tcBorders>
              <w:top w:val="outset" w:sz="6" w:space="0" w:color="414142"/>
              <w:left w:val="outset" w:sz="6" w:space="0" w:color="414142"/>
              <w:bottom w:val="outset" w:sz="6" w:space="0" w:color="414142"/>
              <w:right w:val="outset" w:sz="6" w:space="0" w:color="414142"/>
            </w:tcBorders>
            <w:hideMark/>
          </w:tcPr>
          <w:p w14:paraId="487BF52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SIA "Rīgas Dzemdību nams"), IV, III, II un I līmeņa ārstniecības iestādes, VSIA "Piejūras slimnīca", SIA "Rīgas 2. slimnīca"</w:t>
            </w:r>
          </w:p>
        </w:tc>
        <w:tc>
          <w:tcPr>
            <w:tcW w:w="1431" w:type="pct"/>
            <w:tcBorders>
              <w:top w:val="outset" w:sz="6" w:space="0" w:color="414142"/>
              <w:left w:val="outset" w:sz="6" w:space="0" w:color="414142"/>
              <w:bottom w:val="outset" w:sz="6" w:space="0" w:color="414142"/>
              <w:right w:val="outset" w:sz="6" w:space="0" w:color="414142"/>
            </w:tcBorders>
            <w:hideMark/>
          </w:tcPr>
          <w:p w14:paraId="56792E5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Hronisko pacientu aprūpe ar ārstēšanās ilgumu līdz 14 gultasdienām</w:t>
            </w:r>
          </w:p>
        </w:tc>
        <w:tc>
          <w:tcPr>
            <w:tcW w:w="880" w:type="pct"/>
            <w:tcBorders>
              <w:top w:val="outset" w:sz="6" w:space="0" w:color="414142"/>
              <w:left w:val="outset" w:sz="6" w:space="0" w:color="414142"/>
              <w:bottom w:val="outset" w:sz="6" w:space="0" w:color="414142"/>
              <w:right w:val="outset" w:sz="6" w:space="0" w:color="414142"/>
            </w:tcBorders>
            <w:hideMark/>
          </w:tcPr>
          <w:p w14:paraId="01F39088" w14:textId="77777777" w:rsidR="001F221E" w:rsidRPr="00941C06" w:rsidRDefault="003F7023"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641,26</w:t>
            </w:r>
          </w:p>
        </w:tc>
      </w:tr>
      <w:tr w:rsidR="00941C06" w:rsidRPr="00941C06" w14:paraId="3F7FAD8F"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9B3F86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2.5.3.</w:t>
            </w:r>
          </w:p>
        </w:tc>
        <w:tc>
          <w:tcPr>
            <w:tcW w:w="2381" w:type="pct"/>
            <w:tcBorders>
              <w:top w:val="outset" w:sz="6" w:space="0" w:color="414142"/>
              <w:left w:val="outset" w:sz="6" w:space="0" w:color="414142"/>
              <w:bottom w:val="outset" w:sz="6" w:space="0" w:color="414142"/>
              <w:right w:val="outset" w:sz="6" w:space="0" w:color="414142"/>
            </w:tcBorders>
            <w:hideMark/>
          </w:tcPr>
          <w:p w14:paraId="784D19C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SIA "Rīgas Dzemdību nams"), IV, III, II un I līmeņa ārstniecības iestādes, VSIA "Piejūras slimnīca", SIA "Rīgas 2. slimnīca"</w:t>
            </w:r>
          </w:p>
        </w:tc>
        <w:tc>
          <w:tcPr>
            <w:tcW w:w="1431" w:type="pct"/>
            <w:tcBorders>
              <w:top w:val="outset" w:sz="6" w:space="0" w:color="414142"/>
              <w:left w:val="outset" w:sz="6" w:space="0" w:color="414142"/>
              <w:bottom w:val="outset" w:sz="6" w:space="0" w:color="414142"/>
              <w:right w:val="outset" w:sz="6" w:space="0" w:color="414142"/>
            </w:tcBorders>
            <w:hideMark/>
          </w:tcPr>
          <w:p w14:paraId="40E2AE0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Hronisko pacientu aprūpe no 15. ārstēšanās dienas vai aprūpes turpināšana pēc akūta ārstēšanas perioda iestādes ietvaros</w:t>
            </w:r>
          </w:p>
        </w:tc>
        <w:tc>
          <w:tcPr>
            <w:tcW w:w="880" w:type="pct"/>
            <w:tcBorders>
              <w:top w:val="outset" w:sz="6" w:space="0" w:color="414142"/>
              <w:left w:val="outset" w:sz="6" w:space="0" w:color="414142"/>
              <w:bottom w:val="outset" w:sz="6" w:space="0" w:color="414142"/>
              <w:right w:val="outset" w:sz="6" w:space="0" w:color="414142"/>
            </w:tcBorders>
            <w:hideMark/>
          </w:tcPr>
          <w:p w14:paraId="533B0800" w14:textId="77777777" w:rsidR="001F221E" w:rsidRPr="00941C06" w:rsidRDefault="001F221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Gultasdienas tarifs</w:t>
            </w:r>
          </w:p>
          <w:p w14:paraId="1AAED074" w14:textId="77777777" w:rsidR="001F221E" w:rsidRPr="00941C06" w:rsidRDefault="00DF09A9"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82,29</w:t>
            </w:r>
          </w:p>
        </w:tc>
      </w:tr>
      <w:tr w:rsidR="00941C06" w:rsidRPr="00941C06" w14:paraId="13E21D2F"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2032225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E5D145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Infekciju profils (V, IV)</w:t>
            </w:r>
          </w:p>
        </w:tc>
      </w:tr>
      <w:tr w:rsidR="00941C06" w:rsidRPr="00941C06" w14:paraId="5D746382"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48643C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2.6.1.</w:t>
            </w:r>
          </w:p>
        </w:tc>
        <w:tc>
          <w:tcPr>
            <w:tcW w:w="2381" w:type="pct"/>
            <w:tcBorders>
              <w:top w:val="outset" w:sz="6" w:space="0" w:color="414142"/>
              <w:left w:val="outset" w:sz="6" w:space="0" w:color="414142"/>
              <w:bottom w:val="outset" w:sz="6" w:space="0" w:color="414142"/>
              <w:right w:val="outset" w:sz="6" w:space="0" w:color="414142"/>
            </w:tcBorders>
            <w:hideMark/>
          </w:tcPr>
          <w:p w14:paraId="0DE4045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"Daugavpils reģionālā slimnīca", SIA "Liepājas reģionālā slimnīca", SIA "Jēkabpils reģionālā slimnīca", SIA "Rēzeknes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7F88250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Tuberkulozes seku ārstēšana</w:t>
            </w:r>
          </w:p>
        </w:tc>
        <w:tc>
          <w:tcPr>
            <w:tcW w:w="880" w:type="pct"/>
            <w:tcBorders>
              <w:top w:val="outset" w:sz="6" w:space="0" w:color="414142"/>
              <w:left w:val="outset" w:sz="6" w:space="0" w:color="414142"/>
              <w:bottom w:val="outset" w:sz="6" w:space="0" w:color="414142"/>
              <w:right w:val="outset" w:sz="6" w:space="0" w:color="414142"/>
            </w:tcBorders>
            <w:hideMark/>
          </w:tcPr>
          <w:p w14:paraId="25021F38" w14:textId="77777777" w:rsidR="001F221E" w:rsidRPr="00941C06" w:rsidRDefault="00D8749F"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2 704,33</w:t>
            </w:r>
          </w:p>
        </w:tc>
      </w:tr>
      <w:tr w:rsidR="00941C06" w:rsidRPr="00941C06" w14:paraId="2FD8929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51A6CF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2.6.2.</w:t>
            </w:r>
          </w:p>
        </w:tc>
        <w:tc>
          <w:tcPr>
            <w:tcW w:w="2381" w:type="pct"/>
            <w:tcBorders>
              <w:top w:val="outset" w:sz="6" w:space="0" w:color="414142"/>
              <w:left w:val="outset" w:sz="6" w:space="0" w:color="414142"/>
              <w:bottom w:val="outset" w:sz="6" w:space="0" w:color="414142"/>
              <w:right w:val="outset" w:sz="6" w:space="0" w:color="414142"/>
            </w:tcBorders>
            <w:hideMark/>
          </w:tcPr>
          <w:p w14:paraId="71D2E11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"Strenču psihoneiroloģiskā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4211693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Tuberkuloze (psihiatrijas pacientiem)</w:t>
            </w:r>
          </w:p>
        </w:tc>
        <w:tc>
          <w:tcPr>
            <w:tcW w:w="880" w:type="pct"/>
            <w:tcBorders>
              <w:top w:val="outset" w:sz="6" w:space="0" w:color="414142"/>
              <w:left w:val="outset" w:sz="6" w:space="0" w:color="414142"/>
              <w:bottom w:val="outset" w:sz="6" w:space="0" w:color="414142"/>
              <w:right w:val="outset" w:sz="6" w:space="0" w:color="414142"/>
            </w:tcBorders>
            <w:hideMark/>
          </w:tcPr>
          <w:p w14:paraId="30FE88F3" w14:textId="77777777" w:rsidR="001F221E" w:rsidRPr="00941C06" w:rsidRDefault="003F7AD3"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10 834,57</w:t>
            </w:r>
          </w:p>
        </w:tc>
      </w:tr>
      <w:tr w:rsidR="00941C06" w:rsidRPr="00941C06" w14:paraId="718915A0"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27B98A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2.6.3.</w:t>
            </w:r>
          </w:p>
        </w:tc>
        <w:tc>
          <w:tcPr>
            <w:tcW w:w="2381" w:type="pct"/>
            <w:tcBorders>
              <w:top w:val="outset" w:sz="6" w:space="0" w:color="414142"/>
              <w:left w:val="outset" w:sz="6" w:space="0" w:color="414142"/>
              <w:bottom w:val="outset" w:sz="6" w:space="0" w:color="414142"/>
              <w:right w:val="outset" w:sz="6" w:space="0" w:color="414142"/>
            </w:tcBorders>
            <w:hideMark/>
          </w:tcPr>
          <w:p w14:paraId="7A9CC9B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6BF3330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Tuberkulozes seku ārstēšana bērniem</w:t>
            </w:r>
          </w:p>
        </w:tc>
        <w:tc>
          <w:tcPr>
            <w:tcW w:w="880" w:type="pct"/>
            <w:tcBorders>
              <w:top w:val="outset" w:sz="6" w:space="0" w:color="414142"/>
              <w:left w:val="outset" w:sz="6" w:space="0" w:color="414142"/>
              <w:bottom w:val="outset" w:sz="6" w:space="0" w:color="414142"/>
              <w:right w:val="outset" w:sz="6" w:space="0" w:color="414142"/>
            </w:tcBorders>
            <w:hideMark/>
          </w:tcPr>
          <w:p w14:paraId="6BFA046F" w14:textId="77777777" w:rsidR="001F221E" w:rsidRPr="00941C06" w:rsidRDefault="00CC1133"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2 088,83</w:t>
            </w:r>
          </w:p>
        </w:tc>
      </w:tr>
      <w:tr w:rsidR="00941C06" w:rsidRPr="00941C06" w14:paraId="61BAB86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30F8C5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2.6.4.</w:t>
            </w:r>
          </w:p>
        </w:tc>
        <w:tc>
          <w:tcPr>
            <w:tcW w:w="2381" w:type="pct"/>
            <w:tcBorders>
              <w:top w:val="outset" w:sz="6" w:space="0" w:color="414142"/>
              <w:left w:val="outset" w:sz="6" w:space="0" w:color="414142"/>
              <w:bottom w:val="outset" w:sz="6" w:space="0" w:color="414142"/>
              <w:right w:val="outset" w:sz="6" w:space="0" w:color="414142"/>
            </w:tcBorders>
            <w:hideMark/>
          </w:tcPr>
          <w:p w14:paraId="7687D12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536EAB9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Tuberkulozes seku ārstēšana bērniem</w:t>
            </w:r>
          </w:p>
        </w:tc>
        <w:tc>
          <w:tcPr>
            <w:tcW w:w="880" w:type="pct"/>
            <w:tcBorders>
              <w:top w:val="outset" w:sz="6" w:space="0" w:color="414142"/>
              <w:left w:val="outset" w:sz="6" w:space="0" w:color="414142"/>
              <w:bottom w:val="outset" w:sz="6" w:space="0" w:color="414142"/>
              <w:right w:val="outset" w:sz="6" w:space="0" w:color="414142"/>
            </w:tcBorders>
            <w:hideMark/>
          </w:tcPr>
          <w:p w14:paraId="57B8A5BA" w14:textId="77777777" w:rsidR="001F221E" w:rsidRPr="00941C06" w:rsidRDefault="00CC1133"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865,56</w:t>
            </w:r>
          </w:p>
        </w:tc>
      </w:tr>
      <w:tr w:rsidR="00941C06" w:rsidRPr="00941C06" w14:paraId="4B61B3B7"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341D7A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2.6.5.</w:t>
            </w:r>
          </w:p>
        </w:tc>
        <w:tc>
          <w:tcPr>
            <w:tcW w:w="2381" w:type="pct"/>
            <w:tcBorders>
              <w:top w:val="outset" w:sz="6" w:space="0" w:color="414142"/>
              <w:left w:val="outset" w:sz="6" w:space="0" w:color="414142"/>
              <w:bottom w:val="outset" w:sz="6" w:space="0" w:color="414142"/>
              <w:right w:val="outset" w:sz="6" w:space="0" w:color="414142"/>
            </w:tcBorders>
            <w:hideMark/>
          </w:tcPr>
          <w:p w14:paraId="1FFA37D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5D3E2D9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Tuberkulozes diagnostika un ārstēšana bērniem</w:t>
            </w:r>
          </w:p>
        </w:tc>
        <w:tc>
          <w:tcPr>
            <w:tcW w:w="880" w:type="pct"/>
            <w:tcBorders>
              <w:top w:val="outset" w:sz="6" w:space="0" w:color="414142"/>
              <w:left w:val="outset" w:sz="6" w:space="0" w:color="414142"/>
              <w:bottom w:val="outset" w:sz="6" w:space="0" w:color="414142"/>
              <w:right w:val="outset" w:sz="6" w:space="0" w:color="414142"/>
            </w:tcBorders>
            <w:hideMark/>
          </w:tcPr>
          <w:p w14:paraId="3566FF6C" w14:textId="77777777" w:rsidR="001F221E" w:rsidRPr="00941C06" w:rsidRDefault="00D8749F"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14 881,21</w:t>
            </w:r>
          </w:p>
        </w:tc>
      </w:tr>
      <w:tr w:rsidR="00941C06" w:rsidRPr="00941C06" w14:paraId="701548F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E38596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2.6.6.</w:t>
            </w:r>
          </w:p>
        </w:tc>
        <w:tc>
          <w:tcPr>
            <w:tcW w:w="2381" w:type="pct"/>
            <w:tcBorders>
              <w:top w:val="outset" w:sz="6" w:space="0" w:color="414142"/>
              <w:left w:val="outset" w:sz="6" w:space="0" w:color="414142"/>
              <w:bottom w:val="outset" w:sz="6" w:space="0" w:color="414142"/>
              <w:right w:val="outset" w:sz="6" w:space="0" w:color="414142"/>
            </w:tcBorders>
            <w:hideMark/>
          </w:tcPr>
          <w:p w14:paraId="52C9DFA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259564B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Tuberkulozes diagnostika un ārstēšana bērniem</w:t>
            </w:r>
          </w:p>
        </w:tc>
        <w:tc>
          <w:tcPr>
            <w:tcW w:w="880" w:type="pct"/>
            <w:tcBorders>
              <w:top w:val="outset" w:sz="6" w:space="0" w:color="414142"/>
              <w:left w:val="outset" w:sz="6" w:space="0" w:color="414142"/>
              <w:bottom w:val="outset" w:sz="6" w:space="0" w:color="414142"/>
              <w:right w:val="outset" w:sz="6" w:space="0" w:color="414142"/>
            </w:tcBorders>
            <w:hideMark/>
          </w:tcPr>
          <w:p w14:paraId="6F461EB7" w14:textId="77777777" w:rsidR="001F221E" w:rsidRPr="00941C06" w:rsidRDefault="00D8749F"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12 292,32</w:t>
            </w:r>
          </w:p>
        </w:tc>
      </w:tr>
      <w:tr w:rsidR="00941C06" w:rsidRPr="00941C06" w14:paraId="20099CA5"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B9C262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2.6.7.</w:t>
            </w:r>
          </w:p>
        </w:tc>
        <w:tc>
          <w:tcPr>
            <w:tcW w:w="2381" w:type="pct"/>
            <w:tcBorders>
              <w:top w:val="outset" w:sz="6" w:space="0" w:color="414142"/>
              <w:left w:val="outset" w:sz="6" w:space="0" w:color="414142"/>
              <w:bottom w:val="outset" w:sz="6" w:space="0" w:color="414142"/>
              <w:right w:val="outset" w:sz="6" w:space="0" w:color="414142"/>
            </w:tcBorders>
            <w:hideMark/>
          </w:tcPr>
          <w:p w14:paraId="306FC57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4AF6207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Multirezistentās</w:t>
            </w:r>
            <w:proofErr w:type="spellEnd"/>
            <w:r w:rsidRPr="00941C06">
              <w:rPr>
                <w:rFonts w:ascii="Times New Roman" w:eastAsia="Times New Roman" w:hAnsi="Times New Roman" w:cs="Times New Roman"/>
                <w:color w:val="000000" w:themeColor="text1"/>
                <w:sz w:val="20"/>
                <w:szCs w:val="20"/>
                <w:lang w:eastAsia="lv-LV"/>
              </w:rPr>
              <w:t xml:space="preserve"> tuberkulozes pacientu ārstēšana</w:t>
            </w:r>
          </w:p>
        </w:tc>
        <w:tc>
          <w:tcPr>
            <w:tcW w:w="880" w:type="pct"/>
            <w:tcBorders>
              <w:top w:val="outset" w:sz="6" w:space="0" w:color="414142"/>
              <w:left w:val="outset" w:sz="6" w:space="0" w:color="414142"/>
              <w:bottom w:val="outset" w:sz="6" w:space="0" w:color="414142"/>
              <w:right w:val="outset" w:sz="6" w:space="0" w:color="414142"/>
            </w:tcBorders>
            <w:hideMark/>
          </w:tcPr>
          <w:p w14:paraId="5F497490" w14:textId="77777777" w:rsidR="001F221E" w:rsidRPr="00941C06" w:rsidRDefault="002644F5"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18 062,41</w:t>
            </w:r>
          </w:p>
        </w:tc>
      </w:tr>
      <w:tr w:rsidR="00941C06" w:rsidRPr="00941C06" w14:paraId="62FB7E03"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BCB21B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2.6.8.</w:t>
            </w:r>
          </w:p>
        </w:tc>
        <w:tc>
          <w:tcPr>
            <w:tcW w:w="2381" w:type="pct"/>
            <w:tcBorders>
              <w:top w:val="outset" w:sz="6" w:space="0" w:color="414142"/>
              <w:left w:val="outset" w:sz="6" w:space="0" w:color="414142"/>
              <w:bottom w:val="outset" w:sz="6" w:space="0" w:color="414142"/>
              <w:right w:val="outset" w:sz="6" w:space="0" w:color="414142"/>
            </w:tcBorders>
            <w:hideMark/>
          </w:tcPr>
          <w:p w14:paraId="2ADA013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086C6AC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Tuberkulozes ārstēšana pacientiem, kuriem tiek nodrošināta piespiedu izolēšana</w:t>
            </w:r>
          </w:p>
        </w:tc>
        <w:tc>
          <w:tcPr>
            <w:tcW w:w="880" w:type="pct"/>
            <w:tcBorders>
              <w:top w:val="outset" w:sz="6" w:space="0" w:color="414142"/>
              <w:left w:val="outset" w:sz="6" w:space="0" w:color="414142"/>
              <w:bottom w:val="outset" w:sz="6" w:space="0" w:color="414142"/>
              <w:right w:val="outset" w:sz="6" w:space="0" w:color="414142"/>
            </w:tcBorders>
            <w:hideMark/>
          </w:tcPr>
          <w:p w14:paraId="42481932" w14:textId="77777777" w:rsidR="001F221E" w:rsidRPr="00941C06" w:rsidRDefault="00CC1133"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16 985,89</w:t>
            </w:r>
          </w:p>
        </w:tc>
      </w:tr>
      <w:tr w:rsidR="00941C06" w:rsidRPr="00941C06" w14:paraId="2E87EEB2"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51E13A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2.6.9.</w:t>
            </w:r>
          </w:p>
        </w:tc>
        <w:tc>
          <w:tcPr>
            <w:tcW w:w="2381" w:type="pct"/>
            <w:tcBorders>
              <w:top w:val="outset" w:sz="6" w:space="0" w:color="414142"/>
              <w:left w:val="outset" w:sz="6" w:space="0" w:color="414142"/>
              <w:bottom w:val="outset" w:sz="6" w:space="0" w:color="414142"/>
              <w:right w:val="outset" w:sz="6" w:space="0" w:color="414142"/>
            </w:tcBorders>
            <w:hideMark/>
          </w:tcPr>
          <w:p w14:paraId="4DE5C4D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"Daugavpils reģionālā slimnīca", SIA "Liepājas reģionālā slimnīca", SIA "Jēkabpils reģionālā slimnīca", SIA "Rēzeknes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02BD42A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Tuberkulozes diagnostika un ārstēšana</w:t>
            </w:r>
          </w:p>
        </w:tc>
        <w:tc>
          <w:tcPr>
            <w:tcW w:w="880" w:type="pct"/>
            <w:tcBorders>
              <w:top w:val="outset" w:sz="6" w:space="0" w:color="414142"/>
              <w:left w:val="outset" w:sz="6" w:space="0" w:color="414142"/>
              <w:bottom w:val="outset" w:sz="6" w:space="0" w:color="414142"/>
              <w:right w:val="outset" w:sz="6" w:space="0" w:color="414142"/>
            </w:tcBorders>
            <w:hideMark/>
          </w:tcPr>
          <w:p w14:paraId="31B2AC47" w14:textId="77777777" w:rsidR="001F221E" w:rsidRPr="00941C06" w:rsidRDefault="00D8749F"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7 437,11</w:t>
            </w:r>
          </w:p>
        </w:tc>
      </w:tr>
      <w:tr w:rsidR="00941C06" w:rsidRPr="00941C06" w14:paraId="433D25EC"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FDCF76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2.6.10.</w:t>
            </w:r>
          </w:p>
        </w:tc>
        <w:tc>
          <w:tcPr>
            <w:tcW w:w="2381" w:type="pct"/>
            <w:tcBorders>
              <w:top w:val="outset" w:sz="6" w:space="0" w:color="414142"/>
              <w:left w:val="outset" w:sz="6" w:space="0" w:color="414142"/>
              <w:bottom w:val="outset" w:sz="6" w:space="0" w:color="414142"/>
              <w:right w:val="outset" w:sz="6" w:space="0" w:color="414142"/>
            </w:tcBorders>
            <w:hideMark/>
          </w:tcPr>
          <w:p w14:paraId="4B0C3B5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2F4CEA9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Tuberkulozes diagnostika un ārstēšana</w:t>
            </w:r>
          </w:p>
        </w:tc>
        <w:tc>
          <w:tcPr>
            <w:tcW w:w="880" w:type="pct"/>
            <w:tcBorders>
              <w:top w:val="outset" w:sz="6" w:space="0" w:color="414142"/>
              <w:left w:val="outset" w:sz="6" w:space="0" w:color="414142"/>
              <w:bottom w:val="outset" w:sz="6" w:space="0" w:color="414142"/>
              <w:right w:val="outset" w:sz="6" w:space="0" w:color="414142"/>
            </w:tcBorders>
            <w:hideMark/>
          </w:tcPr>
          <w:p w14:paraId="34D0A455" w14:textId="77777777" w:rsidR="001F221E" w:rsidRPr="00941C06" w:rsidRDefault="00D8749F"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6 968,04</w:t>
            </w:r>
          </w:p>
        </w:tc>
      </w:tr>
      <w:tr w:rsidR="00941C06" w:rsidRPr="00941C06" w14:paraId="2FDAE76A"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BE4AEC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2.6.11.</w:t>
            </w:r>
          </w:p>
        </w:tc>
        <w:tc>
          <w:tcPr>
            <w:tcW w:w="2381" w:type="pct"/>
            <w:tcBorders>
              <w:top w:val="outset" w:sz="6" w:space="0" w:color="414142"/>
              <w:left w:val="outset" w:sz="6" w:space="0" w:color="414142"/>
              <w:bottom w:val="outset" w:sz="6" w:space="0" w:color="414142"/>
              <w:right w:val="outset" w:sz="6" w:space="0" w:color="414142"/>
            </w:tcBorders>
            <w:hideMark/>
          </w:tcPr>
          <w:p w14:paraId="2F12765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7252C43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Tuberkulozes seku ārstēšana</w:t>
            </w:r>
          </w:p>
        </w:tc>
        <w:tc>
          <w:tcPr>
            <w:tcW w:w="880" w:type="pct"/>
            <w:tcBorders>
              <w:top w:val="outset" w:sz="6" w:space="0" w:color="414142"/>
              <w:left w:val="outset" w:sz="6" w:space="0" w:color="414142"/>
              <w:bottom w:val="outset" w:sz="6" w:space="0" w:color="414142"/>
              <w:right w:val="outset" w:sz="6" w:space="0" w:color="414142"/>
            </w:tcBorders>
            <w:hideMark/>
          </w:tcPr>
          <w:p w14:paraId="6C3E5F4C" w14:textId="77777777" w:rsidR="001F221E" w:rsidRPr="00941C06" w:rsidRDefault="00D8749F"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1 706,66</w:t>
            </w:r>
          </w:p>
        </w:tc>
      </w:tr>
      <w:tr w:rsidR="00941C06" w:rsidRPr="00941C06" w14:paraId="444425F8"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BEC8A4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2.7.</w:t>
            </w:r>
          </w:p>
        </w:tc>
        <w:tc>
          <w:tcPr>
            <w:tcW w:w="2381" w:type="pct"/>
            <w:tcBorders>
              <w:top w:val="outset" w:sz="6" w:space="0" w:color="414142"/>
              <w:left w:val="outset" w:sz="6" w:space="0" w:color="414142"/>
              <w:bottom w:val="outset" w:sz="6" w:space="0" w:color="414142"/>
              <w:right w:val="outset" w:sz="6" w:space="0" w:color="414142"/>
            </w:tcBorders>
            <w:shd w:val="clear" w:color="auto" w:fill="D9D9D9"/>
            <w:hideMark/>
          </w:tcPr>
          <w:p w14:paraId="3C81852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Insulta vienības profils (V, IV)</w:t>
            </w:r>
          </w:p>
        </w:tc>
        <w:tc>
          <w:tcPr>
            <w:tcW w:w="1431" w:type="pct"/>
            <w:tcBorders>
              <w:top w:val="outset" w:sz="6" w:space="0" w:color="414142"/>
              <w:left w:val="outset" w:sz="6" w:space="0" w:color="414142"/>
              <w:bottom w:val="outset" w:sz="6" w:space="0" w:color="414142"/>
              <w:right w:val="outset" w:sz="6" w:space="0" w:color="414142"/>
            </w:tcBorders>
            <w:shd w:val="clear" w:color="auto" w:fill="D9D9D9"/>
            <w:hideMark/>
          </w:tcPr>
          <w:p w14:paraId="4FDF295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w:t>
            </w:r>
          </w:p>
        </w:tc>
        <w:tc>
          <w:tcPr>
            <w:tcW w:w="880" w:type="pct"/>
            <w:tcBorders>
              <w:top w:val="outset" w:sz="6" w:space="0" w:color="414142"/>
              <w:left w:val="outset" w:sz="6" w:space="0" w:color="414142"/>
              <w:bottom w:val="outset" w:sz="6" w:space="0" w:color="414142"/>
              <w:right w:val="outset" w:sz="6" w:space="0" w:color="414142"/>
            </w:tcBorders>
            <w:shd w:val="clear" w:color="auto" w:fill="D9D9D9"/>
            <w:hideMark/>
          </w:tcPr>
          <w:p w14:paraId="3F41396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w:t>
            </w:r>
          </w:p>
        </w:tc>
      </w:tr>
      <w:tr w:rsidR="00941C06" w:rsidRPr="00941C06" w14:paraId="759F1442"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571771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2.7.1.</w:t>
            </w:r>
          </w:p>
        </w:tc>
        <w:tc>
          <w:tcPr>
            <w:tcW w:w="2381" w:type="pct"/>
            <w:tcBorders>
              <w:top w:val="outset" w:sz="6" w:space="0" w:color="414142"/>
              <w:left w:val="outset" w:sz="6" w:space="0" w:color="414142"/>
              <w:bottom w:val="outset" w:sz="6" w:space="0" w:color="414142"/>
              <w:right w:val="outset" w:sz="6" w:space="0" w:color="414142"/>
            </w:tcBorders>
            <w:hideMark/>
          </w:tcPr>
          <w:p w14:paraId="6CF322B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un IV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4688CE5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Neiroloģija (insulta vienība)</w:t>
            </w:r>
          </w:p>
        </w:tc>
        <w:tc>
          <w:tcPr>
            <w:tcW w:w="880" w:type="pct"/>
            <w:tcBorders>
              <w:top w:val="outset" w:sz="6" w:space="0" w:color="414142"/>
              <w:left w:val="outset" w:sz="6" w:space="0" w:color="414142"/>
              <w:bottom w:val="outset" w:sz="6" w:space="0" w:color="414142"/>
              <w:right w:val="outset" w:sz="6" w:space="0" w:color="414142"/>
            </w:tcBorders>
            <w:hideMark/>
          </w:tcPr>
          <w:p w14:paraId="0961524D" w14:textId="77777777" w:rsidR="001F221E" w:rsidRPr="00941C06" w:rsidRDefault="000F3CC0"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1 715,83</w:t>
            </w:r>
          </w:p>
        </w:tc>
      </w:tr>
      <w:tr w:rsidR="00941C06" w:rsidRPr="00941C06" w14:paraId="1BDFAB78"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2D9225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2.8.</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F07088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Invazīvās kardioloģijas profils (V, IV)</w:t>
            </w:r>
          </w:p>
        </w:tc>
      </w:tr>
      <w:tr w:rsidR="00941C06" w:rsidRPr="00941C06" w14:paraId="11216822"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EC1CE7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2.8.1.</w:t>
            </w:r>
          </w:p>
        </w:tc>
        <w:tc>
          <w:tcPr>
            <w:tcW w:w="2381" w:type="pct"/>
            <w:tcBorders>
              <w:top w:val="outset" w:sz="6" w:space="0" w:color="414142"/>
              <w:left w:val="outset" w:sz="6" w:space="0" w:color="414142"/>
              <w:bottom w:val="outset" w:sz="6" w:space="0" w:color="414142"/>
              <w:right w:val="outset" w:sz="6" w:space="0" w:color="414142"/>
            </w:tcBorders>
            <w:hideMark/>
          </w:tcPr>
          <w:p w14:paraId="1C19B99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SIA "Rīgas Austrumu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21F0B48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Iedzimtu un iegūtu sirds defektu korekcija ar invazīvās kardioloģijas metodi</w:t>
            </w:r>
          </w:p>
        </w:tc>
        <w:tc>
          <w:tcPr>
            <w:tcW w:w="880" w:type="pct"/>
            <w:tcBorders>
              <w:top w:val="outset" w:sz="6" w:space="0" w:color="414142"/>
              <w:left w:val="outset" w:sz="6" w:space="0" w:color="414142"/>
              <w:bottom w:val="outset" w:sz="6" w:space="0" w:color="414142"/>
              <w:right w:val="outset" w:sz="6" w:space="0" w:color="414142"/>
            </w:tcBorders>
            <w:hideMark/>
          </w:tcPr>
          <w:p w14:paraId="2A4AC2D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3DBB4EC4"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9A4926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2.8.2.</w:t>
            </w:r>
          </w:p>
        </w:tc>
        <w:tc>
          <w:tcPr>
            <w:tcW w:w="2381" w:type="pct"/>
            <w:tcBorders>
              <w:top w:val="outset" w:sz="6" w:space="0" w:color="414142"/>
              <w:left w:val="outset" w:sz="6" w:space="0" w:color="414142"/>
              <w:bottom w:val="outset" w:sz="6" w:space="0" w:color="414142"/>
              <w:right w:val="outset" w:sz="6" w:space="0" w:color="414142"/>
            </w:tcBorders>
            <w:hideMark/>
          </w:tcPr>
          <w:p w14:paraId="4991602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6922466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Aortālā</w:t>
            </w:r>
            <w:proofErr w:type="spellEnd"/>
            <w:r w:rsidRPr="00941C06">
              <w:rPr>
                <w:rFonts w:ascii="Times New Roman" w:eastAsia="Times New Roman" w:hAnsi="Times New Roman" w:cs="Times New Roman"/>
                <w:color w:val="000000" w:themeColor="text1"/>
                <w:sz w:val="20"/>
                <w:szCs w:val="20"/>
                <w:lang w:eastAsia="lv-LV"/>
              </w:rPr>
              <w:t xml:space="preserve"> vārstuļa </w:t>
            </w:r>
            <w:proofErr w:type="spellStart"/>
            <w:r w:rsidRPr="00941C06">
              <w:rPr>
                <w:rFonts w:ascii="Times New Roman" w:eastAsia="Times New Roman" w:hAnsi="Times New Roman" w:cs="Times New Roman"/>
                <w:color w:val="000000" w:themeColor="text1"/>
                <w:sz w:val="20"/>
                <w:szCs w:val="20"/>
                <w:lang w:eastAsia="lv-LV"/>
              </w:rPr>
              <w:t>transkatetrāla</w:t>
            </w:r>
            <w:proofErr w:type="spellEnd"/>
            <w:r w:rsidRPr="00941C06">
              <w:rPr>
                <w:rFonts w:ascii="Times New Roman" w:eastAsia="Times New Roman" w:hAnsi="Times New Roman" w:cs="Times New Roman"/>
                <w:color w:val="000000" w:themeColor="text1"/>
                <w:sz w:val="20"/>
                <w:szCs w:val="20"/>
                <w:lang w:eastAsia="lv-LV"/>
              </w:rPr>
              <w:t xml:space="preserve"> implantācija (TAVI)</w:t>
            </w:r>
          </w:p>
        </w:tc>
        <w:tc>
          <w:tcPr>
            <w:tcW w:w="880" w:type="pct"/>
            <w:tcBorders>
              <w:top w:val="outset" w:sz="6" w:space="0" w:color="414142"/>
              <w:left w:val="outset" w:sz="6" w:space="0" w:color="414142"/>
              <w:bottom w:val="outset" w:sz="6" w:space="0" w:color="414142"/>
              <w:right w:val="outset" w:sz="6" w:space="0" w:color="414142"/>
            </w:tcBorders>
            <w:hideMark/>
          </w:tcPr>
          <w:p w14:paraId="62F3CAE3" w14:textId="77777777" w:rsidR="001F221E" w:rsidRPr="00941C06" w:rsidRDefault="003F7023"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26 913,04</w:t>
            </w:r>
          </w:p>
        </w:tc>
      </w:tr>
      <w:tr w:rsidR="00941C06" w:rsidRPr="00941C06" w14:paraId="1F0C3629"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5C9890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2.8.3.</w:t>
            </w:r>
          </w:p>
        </w:tc>
        <w:tc>
          <w:tcPr>
            <w:tcW w:w="2381" w:type="pct"/>
            <w:tcBorders>
              <w:top w:val="outset" w:sz="6" w:space="0" w:color="414142"/>
              <w:left w:val="outset" w:sz="6" w:space="0" w:color="414142"/>
              <w:bottom w:val="outset" w:sz="6" w:space="0" w:color="414142"/>
              <w:right w:val="outset" w:sz="6" w:space="0" w:color="414142"/>
            </w:tcBorders>
            <w:hideMark/>
          </w:tcPr>
          <w:p w14:paraId="2F9B750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 SIA "Daugavpils reģionālā slimnīca", SIA "Liepājas reģionālā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79E4E44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Plānveida un neatliekamā invazīvā kardioloģija</w:t>
            </w:r>
          </w:p>
        </w:tc>
        <w:tc>
          <w:tcPr>
            <w:tcW w:w="880" w:type="pct"/>
            <w:tcBorders>
              <w:top w:val="outset" w:sz="6" w:space="0" w:color="414142"/>
              <w:left w:val="outset" w:sz="6" w:space="0" w:color="414142"/>
              <w:bottom w:val="outset" w:sz="6" w:space="0" w:color="414142"/>
              <w:right w:val="outset" w:sz="6" w:space="0" w:color="414142"/>
            </w:tcBorders>
            <w:hideMark/>
          </w:tcPr>
          <w:p w14:paraId="5D158E9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6A80CF03"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2868DA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2.8.4.</w:t>
            </w:r>
          </w:p>
        </w:tc>
        <w:tc>
          <w:tcPr>
            <w:tcW w:w="2381" w:type="pct"/>
            <w:tcBorders>
              <w:top w:val="outset" w:sz="6" w:space="0" w:color="414142"/>
              <w:left w:val="outset" w:sz="6" w:space="0" w:color="414142"/>
              <w:bottom w:val="outset" w:sz="6" w:space="0" w:color="414142"/>
              <w:right w:val="outset" w:sz="6" w:space="0" w:color="414142"/>
            </w:tcBorders>
            <w:hideMark/>
          </w:tcPr>
          <w:p w14:paraId="6EF5E3F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 SIA "Daugavpils reģionālā slimnīca", SIA "Liepājas reģionālā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6A37447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Plānveida īslaicīgā ķirurģija. Invazīvā kardioloģija</w:t>
            </w:r>
          </w:p>
        </w:tc>
        <w:tc>
          <w:tcPr>
            <w:tcW w:w="880" w:type="pct"/>
            <w:tcBorders>
              <w:top w:val="outset" w:sz="6" w:space="0" w:color="414142"/>
              <w:left w:val="outset" w:sz="6" w:space="0" w:color="414142"/>
              <w:bottom w:val="outset" w:sz="6" w:space="0" w:color="414142"/>
              <w:right w:val="outset" w:sz="6" w:space="0" w:color="414142"/>
            </w:tcBorders>
            <w:hideMark/>
          </w:tcPr>
          <w:p w14:paraId="654A328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 plānveida īslaicīgā ķirurģija</w:t>
            </w:r>
          </w:p>
        </w:tc>
      </w:tr>
      <w:tr w:rsidR="00941C06" w:rsidRPr="00941C06" w14:paraId="140A4749"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A9296D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2.9.</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4B2379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Kardioloģijas profils (V, IV)</w:t>
            </w:r>
          </w:p>
        </w:tc>
      </w:tr>
      <w:tr w:rsidR="00941C06" w:rsidRPr="00941C06" w14:paraId="1B2BD067"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95D894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2.9.1.</w:t>
            </w:r>
          </w:p>
        </w:tc>
        <w:tc>
          <w:tcPr>
            <w:tcW w:w="2381" w:type="pct"/>
            <w:tcBorders>
              <w:top w:val="outset" w:sz="6" w:space="0" w:color="414142"/>
              <w:left w:val="outset" w:sz="6" w:space="0" w:color="414142"/>
              <w:bottom w:val="outset" w:sz="6" w:space="0" w:color="414142"/>
              <w:right w:val="outset" w:sz="6" w:space="0" w:color="414142"/>
            </w:tcBorders>
            <w:hideMark/>
          </w:tcPr>
          <w:p w14:paraId="4468F0E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08EF25B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Elektrokardiostimulācija</w:t>
            </w:r>
            <w:proofErr w:type="spellEnd"/>
            <w:r w:rsidRPr="00941C06">
              <w:rPr>
                <w:rFonts w:ascii="Times New Roman" w:eastAsia="Times New Roman" w:hAnsi="Times New Roman" w:cs="Times New Roman"/>
                <w:color w:val="000000" w:themeColor="text1"/>
                <w:sz w:val="20"/>
                <w:szCs w:val="20"/>
                <w:lang w:eastAsia="lv-LV"/>
              </w:rPr>
              <w:t xml:space="preserve">, EKS implantācija, ICD (intrakardiālā defibrilatora) implantācija, CRT, CRTD implantācija </w:t>
            </w:r>
            <w:proofErr w:type="spellStart"/>
            <w:r w:rsidRPr="00941C06">
              <w:rPr>
                <w:rFonts w:ascii="Times New Roman" w:eastAsia="Times New Roman" w:hAnsi="Times New Roman" w:cs="Times New Roman"/>
                <w:color w:val="000000" w:themeColor="text1"/>
                <w:sz w:val="20"/>
                <w:szCs w:val="20"/>
                <w:lang w:eastAsia="lv-LV"/>
              </w:rPr>
              <w:t>resinhronizācijai</w:t>
            </w:r>
            <w:proofErr w:type="spellEnd"/>
            <w:r w:rsidRPr="00941C06">
              <w:rPr>
                <w:rFonts w:ascii="Times New Roman" w:eastAsia="Times New Roman" w:hAnsi="Times New Roman" w:cs="Times New Roman"/>
                <w:color w:val="000000" w:themeColor="text1"/>
                <w:sz w:val="20"/>
                <w:szCs w:val="20"/>
                <w:lang w:eastAsia="lv-LV"/>
              </w:rPr>
              <w:t xml:space="preserve">, </w:t>
            </w:r>
            <w:proofErr w:type="spellStart"/>
            <w:r w:rsidRPr="00941C06">
              <w:rPr>
                <w:rFonts w:ascii="Times New Roman" w:eastAsia="Times New Roman" w:hAnsi="Times New Roman" w:cs="Times New Roman"/>
                <w:color w:val="000000" w:themeColor="text1"/>
                <w:sz w:val="20"/>
                <w:szCs w:val="20"/>
                <w:lang w:eastAsia="lv-LV"/>
              </w:rPr>
              <w:t>radiofrekventā</w:t>
            </w:r>
            <w:proofErr w:type="spellEnd"/>
            <w:r w:rsidRPr="00941C06">
              <w:rPr>
                <w:rFonts w:ascii="Times New Roman" w:eastAsia="Times New Roman" w:hAnsi="Times New Roman" w:cs="Times New Roman"/>
                <w:color w:val="000000" w:themeColor="text1"/>
                <w:sz w:val="20"/>
                <w:szCs w:val="20"/>
                <w:lang w:eastAsia="lv-LV"/>
              </w:rPr>
              <w:t xml:space="preserve"> katetra ablācija</w:t>
            </w:r>
          </w:p>
        </w:tc>
        <w:tc>
          <w:tcPr>
            <w:tcW w:w="880" w:type="pct"/>
            <w:tcBorders>
              <w:top w:val="outset" w:sz="6" w:space="0" w:color="414142"/>
              <w:left w:val="outset" w:sz="6" w:space="0" w:color="414142"/>
              <w:bottom w:val="outset" w:sz="6" w:space="0" w:color="414142"/>
              <w:right w:val="outset" w:sz="6" w:space="0" w:color="414142"/>
            </w:tcBorders>
            <w:hideMark/>
          </w:tcPr>
          <w:p w14:paraId="598695C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14D91156"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AE6B73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010855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Ķirurģijas profils (V, IV, III, II)</w:t>
            </w:r>
          </w:p>
        </w:tc>
      </w:tr>
      <w:tr w:rsidR="00941C06" w:rsidRPr="00941C06" w14:paraId="1EA13137"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67ACDD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2.10.1.</w:t>
            </w:r>
          </w:p>
        </w:tc>
        <w:tc>
          <w:tcPr>
            <w:tcW w:w="2381" w:type="pct"/>
            <w:tcBorders>
              <w:top w:val="outset" w:sz="6" w:space="0" w:color="414142"/>
              <w:left w:val="outset" w:sz="6" w:space="0" w:color="414142"/>
              <w:bottom w:val="outset" w:sz="6" w:space="0" w:color="414142"/>
              <w:right w:val="outset" w:sz="6" w:space="0" w:color="414142"/>
            </w:tcBorders>
            <w:hideMark/>
          </w:tcPr>
          <w:p w14:paraId="103757B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SIA "Rīgas Austrumu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362CC7F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Kardioķirurģija</w:t>
            </w:r>
          </w:p>
        </w:tc>
        <w:tc>
          <w:tcPr>
            <w:tcW w:w="880" w:type="pct"/>
            <w:tcBorders>
              <w:top w:val="outset" w:sz="6" w:space="0" w:color="414142"/>
              <w:left w:val="outset" w:sz="6" w:space="0" w:color="414142"/>
              <w:bottom w:val="outset" w:sz="6" w:space="0" w:color="414142"/>
              <w:right w:val="outset" w:sz="6" w:space="0" w:color="414142"/>
            </w:tcBorders>
            <w:hideMark/>
          </w:tcPr>
          <w:p w14:paraId="6F01442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5C157E7E"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8E9CDB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2.10.2.</w:t>
            </w:r>
          </w:p>
        </w:tc>
        <w:tc>
          <w:tcPr>
            <w:tcW w:w="2381" w:type="pct"/>
            <w:tcBorders>
              <w:top w:val="outset" w:sz="6" w:space="0" w:color="414142"/>
              <w:left w:val="outset" w:sz="6" w:space="0" w:color="414142"/>
              <w:bottom w:val="outset" w:sz="6" w:space="0" w:color="414142"/>
              <w:right w:val="outset" w:sz="6" w:space="0" w:color="414142"/>
            </w:tcBorders>
            <w:hideMark/>
          </w:tcPr>
          <w:p w14:paraId="2C86C5C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495ED96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Hepatobiliārā</w:t>
            </w:r>
            <w:proofErr w:type="spellEnd"/>
            <w:r w:rsidRPr="00941C06">
              <w:rPr>
                <w:rFonts w:ascii="Times New Roman" w:eastAsia="Times New Roman" w:hAnsi="Times New Roman" w:cs="Times New Roman"/>
                <w:color w:val="000000" w:themeColor="text1"/>
                <w:sz w:val="20"/>
                <w:szCs w:val="20"/>
                <w:lang w:eastAsia="lv-LV"/>
              </w:rPr>
              <w:t xml:space="preserve"> ķirurģija</w:t>
            </w:r>
          </w:p>
        </w:tc>
        <w:tc>
          <w:tcPr>
            <w:tcW w:w="880" w:type="pct"/>
            <w:tcBorders>
              <w:top w:val="outset" w:sz="6" w:space="0" w:color="414142"/>
              <w:left w:val="outset" w:sz="6" w:space="0" w:color="414142"/>
              <w:bottom w:val="outset" w:sz="6" w:space="0" w:color="414142"/>
              <w:right w:val="outset" w:sz="6" w:space="0" w:color="414142"/>
            </w:tcBorders>
            <w:hideMark/>
          </w:tcPr>
          <w:p w14:paraId="56C8454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1843BCC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FA2843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2.10.3.</w:t>
            </w:r>
          </w:p>
        </w:tc>
        <w:tc>
          <w:tcPr>
            <w:tcW w:w="2381" w:type="pct"/>
            <w:tcBorders>
              <w:top w:val="outset" w:sz="6" w:space="0" w:color="414142"/>
              <w:left w:val="outset" w:sz="6" w:space="0" w:color="414142"/>
              <w:bottom w:val="outset" w:sz="6" w:space="0" w:color="414142"/>
              <w:right w:val="outset" w:sz="6" w:space="0" w:color="414142"/>
            </w:tcBorders>
            <w:hideMark/>
          </w:tcPr>
          <w:p w14:paraId="58B7D12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 VSIA "Traumatoloģijas un ortopēdijas slimnīca"</w:t>
            </w:r>
          </w:p>
        </w:tc>
        <w:tc>
          <w:tcPr>
            <w:tcW w:w="1431" w:type="pct"/>
            <w:tcBorders>
              <w:top w:val="outset" w:sz="6" w:space="0" w:color="414142"/>
              <w:left w:val="outset" w:sz="6" w:space="0" w:color="414142"/>
              <w:bottom w:val="outset" w:sz="6" w:space="0" w:color="414142"/>
              <w:right w:val="outset" w:sz="6" w:space="0" w:color="414142"/>
            </w:tcBorders>
            <w:hideMark/>
          </w:tcPr>
          <w:p w14:paraId="1EE0B45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Izgulējumu </w:t>
            </w:r>
            <w:proofErr w:type="spellStart"/>
            <w:r w:rsidRPr="00941C06">
              <w:rPr>
                <w:rFonts w:ascii="Times New Roman" w:eastAsia="Times New Roman" w:hAnsi="Times New Roman" w:cs="Times New Roman"/>
                <w:color w:val="000000" w:themeColor="text1"/>
                <w:sz w:val="20"/>
                <w:szCs w:val="20"/>
                <w:lang w:eastAsia="lv-LV"/>
              </w:rPr>
              <w:t>mikroķirurģiskā</w:t>
            </w:r>
            <w:proofErr w:type="spellEnd"/>
            <w:r w:rsidRPr="00941C06">
              <w:rPr>
                <w:rFonts w:ascii="Times New Roman" w:eastAsia="Times New Roman" w:hAnsi="Times New Roman" w:cs="Times New Roman"/>
                <w:color w:val="000000" w:themeColor="text1"/>
                <w:sz w:val="20"/>
                <w:szCs w:val="20"/>
                <w:lang w:eastAsia="lv-LV"/>
              </w:rPr>
              <w:t xml:space="preserve"> ārstēšana (III, IV pakāpe)</w:t>
            </w:r>
          </w:p>
        </w:tc>
        <w:tc>
          <w:tcPr>
            <w:tcW w:w="880" w:type="pct"/>
            <w:tcBorders>
              <w:top w:val="outset" w:sz="6" w:space="0" w:color="414142"/>
              <w:left w:val="outset" w:sz="6" w:space="0" w:color="414142"/>
              <w:bottom w:val="outset" w:sz="6" w:space="0" w:color="414142"/>
              <w:right w:val="outset" w:sz="6" w:space="0" w:color="414142"/>
            </w:tcBorders>
            <w:hideMark/>
          </w:tcPr>
          <w:p w14:paraId="2D7262C4" w14:textId="77777777" w:rsidR="001F221E" w:rsidRPr="00941C06" w:rsidRDefault="00830B23"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20 857,76</w:t>
            </w:r>
          </w:p>
        </w:tc>
      </w:tr>
      <w:tr w:rsidR="00941C06" w:rsidRPr="00941C06" w14:paraId="60F8CB20"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9AE651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2.10.4.</w:t>
            </w:r>
          </w:p>
        </w:tc>
        <w:tc>
          <w:tcPr>
            <w:tcW w:w="2381" w:type="pct"/>
            <w:tcBorders>
              <w:top w:val="outset" w:sz="6" w:space="0" w:color="414142"/>
              <w:left w:val="outset" w:sz="6" w:space="0" w:color="414142"/>
              <w:bottom w:val="outset" w:sz="6" w:space="0" w:color="414142"/>
              <w:right w:val="outset" w:sz="6" w:space="0" w:color="414142"/>
            </w:tcBorders>
            <w:hideMark/>
          </w:tcPr>
          <w:p w14:paraId="326885F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IV, III un II līmeņa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6EE8E69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Plānveida īslaicīgā ķirurģija. Vispārējā ķirurģija</w:t>
            </w:r>
          </w:p>
        </w:tc>
        <w:tc>
          <w:tcPr>
            <w:tcW w:w="880" w:type="pct"/>
            <w:tcBorders>
              <w:top w:val="outset" w:sz="6" w:space="0" w:color="414142"/>
              <w:left w:val="outset" w:sz="6" w:space="0" w:color="414142"/>
              <w:bottom w:val="outset" w:sz="6" w:space="0" w:color="414142"/>
              <w:right w:val="outset" w:sz="6" w:space="0" w:color="414142"/>
            </w:tcBorders>
            <w:hideMark/>
          </w:tcPr>
          <w:p w14:paraId="77E32B1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 plānveida īslaicīgā ķirurģija</w:t>
            </w:r>
          </w:p>
        </w:tc>
      </w:tr>
      <w:tr w:rsidR="00941C06" w:rsidRPr="00941C06" w14:paraId="7A2B65B4"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395664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2.10.5.</w:t>
            </w:r>
          </w:p>
        </w:tc>
        <w:tc>
          <w:tcPr>
            <w:tcW w:w="2381" w:type="pct"/>
            <w:tcBorders>
              <w:top w:val="outset" w:sz="6" w:space="0" w:color="414142"/>
              <w:left w:val="outset" w:sz="6" w:space="0" w:color="414142"/>
              <w:bottom w:val="outset" w:sz="6" w:space="0" w:color="414142"/>
              <w:right w:val="outset" w:sz="6" w:space="0" w:color="414142"/>
            </w:tcBorders>
            <w:hideMark/>
          </w:tcPr>
          <w:p w14:paraId="5580F7C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 VSIA "Traumatoloģijas un ortopēdijas slimnīca", IV līmeņa ārstniecības iestādes (izņemot SIA "Jēkabpils reģionālā slimnīca"), Madonas novada pašvaldības SIA "Madonas slimnīca", SIA "Rīgas 2. slimnīca"</w:t>
            </w:r>
          </w:p>
        </w:tc>
        <w:tc>
          <w:tcPr>
            <w:tcW w:w="1431" w:type="pct"/>
            <w:tcBorders>
              <w:top w:val="outset" w:sz="6" w:space="0" w:color="414142"/>
              <w:left w:val="outset" w:sz="6" w:space="0" w:color="414142"/>
              <w:bottom w:val="outset" w:sz="6" w:space="0" w:color="414142"/>
              <w:right w:val="outset" w:sz="6" w:space="0" w:color="414142"/>
            </w:tcBorders>
            <w:hideMark/>
          </w:tcPr>
          <w:p w14:paraId="4FAF36A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Gūžas locītavas endoprotezēšana ar cementējamu endoprotēzi</w:t>
            </w:r>
          </w:p>
        </w:tc>
        <w:tc>
          <w:tcPr>
            <w:tcW w:w="880" w:type="pct"/>
            <w:tcBorders>
              <w:top w:val="outset" w:sz="6" w:space="0" w:color="414142"/>
              <w:left w:val="outset" w:sz="6" w:space="0" w:color="414142"/>
              <w:bottom w:val="outset" w:sz="6" w:space="0" w:color="414142"/>
              <w:right w:val="outset" w:sz="6" w:space="0" w:color="414142"/>
            </w:tcBorders>
            <w:hideMark/>
          </w:tcPr>
          <w:p w14:paraId="0FD1AECB" w14:textId="77777777" w:rsidR="001F221E" w:rsidRPr="00941C06" w:rsidRDefault="00DE0705"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2 738,55</w:t>
            </w:r>
          </w:p>
        </w:tc>
      </w:tr>
      <w:tr w:rsidR="00941C06" w:rsidRPr="00941C06" w14:paraId="5C8E407C"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DE9A0E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2.10.6.</w:t>
            </w:r>
          </w:p>
        </w:tc>
        <w:tc>
          <w:tcPr>
            <w:tcW w:w="2381" w:type="pct"/>
            <w:tcBorders>
              <w:top w:val="outset" w:sz="6" w:space="0" w:color="414142"/>
              <w:left w:val="outset" w:sz="6" w:space="0" w:color="414142"/>
              <w:bottom w:val="outset" w:sz="6" w:space="0" w:color="414142"/>
              <w:right w:val="outset" w:sz="6" w:space="0" w:color="414142"/>
            </w:tcBorders>
            <w:hideMark/>
          </w:tcPr>
          <w:p w14:paraId="36CF8BB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53301A2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Skoliozes operācijas</w:t>
            </w:r>
          </w:p>
        </w:tc>
        <w:tc>
          <w:tcPr>
            <w:tcW w:w="880" w:type="pct"/>
            <w:tcBorders>
              <w:top w:val="outset" w:sz="6" w:space="0" w:color="414142"/>
              <w:left w:val="outset" w:sz="6" w:space="0" w:color="414142"/>
              <w:bottom w:val="outset" w:sz="6" w:space="0" w:color="414142"/>
              <w:right w:val="outset" w:sz="6" w:space="0" w:color="414142"/>
            </w:tcBorders>
            <w:hideMark/>
          </w:tcPr>
          <w:p w14:paraId="77679A1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25B1279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84CCBC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2.10.7.</w:t>
            </w:r>
          </w:p>
        </w:tc>
        <w:tc>
          <w:tcPr>
            <w:tcW w:w="2381" w:type="pct"/>
            <w:tcBorders>
              <w:top w:val="outset" w:sz="6" w:space="0" w:color="414142"/>
              <w:left w:val="outset" w:sz="6" w:space="0" w:color="414142"/>
              <w:bottom w:val="outset" w:sz="6" w:space="0" w:color="414142"/>
              <w:right w:val="outset" w:sz="6" w:space="0" w:color="414142"/>
            </w:tcBorders>
            <w:hideMark/>
          </w:tcPr>
          <w:p w14:paraId="15339A3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77B01DE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Specializētā mutes, sejas un žokļu slimību ārstēšana iedzimtu patoloģiju un jaunveidojumu gadījumos</w:t>
            </w:r>
          </w:p>
        </w:tc>
        <w:tc>
          <w:tcPr>
            <w:tcW w:w="880" w:type="pct"/>
            <w:tcBorders>
              <w:top w:val="outset" w:sz="6" w:space="0" w:color="414142"/>
              <w:left w:val="outset" w:sz="6" w:space="0" w:color="414142"/>
              <w:bottom w:val="outset" w:sz="6" w:space="0" w:color="414142"/>
              <w:right w:val="outset" w:sz="6" w:space="0" w:color="414142"/>
            </w:tcBorders>
            <w:hideMark/>
          </w:tcPr>
          <w:p w14:paraId="3A77EC4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2E9E56D7"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84932C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2.10.8.</w:t>
            </w:r>
          </w:p>
        </w:tc>
        <w:tc>
          <w:tcPr>
            <w:tcW w:w="2381" w:type="pct"/>
            <w:tcBorders>
              <w:top w:val="outset" w:sz="6" w:space="0" w:color="414142"/>
              <w:left w:val="outset" w:sz="6" w:space="0" w:color="414142"/>
              <w:bottom w:val="outset" w:sz="6" w:space="0" w:color="414142"/>
              <w:right w:val="outset" w:sz="6" w:space="0" w:color="414142"/>
            </w:tcBorders>
            <w:hideMark/>
          </w:tcPr>
          <w:p w14:paraId="4B2E1BD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 VSIA "Traumatoloģijas un ortopēdijas slimnīca"</w:t>
            </w:r>
          </w:p>
        </w:tc>
        <w:tc>
          <w:tcPr>
            <w:tcW w:w="1431" w:type="pct"/>
            <w:tcBorders>
              <w:top w:val="outset" w:sz="6" w:space="0" w:color="414142"/>
              <w:left w:val="outset" w:sz="6" w:space="0" w:color="414142"/>
              <w:bottom w:val="outset" w:sz="6" w:space="0" w:color="414142"/>
              <w:right w:val="outset" w:sz="6" w:space="0" w:color="414142"/>
            </w:tcBorders>
            <w:hideMark/>
          </w:tcPr>
          <w:p w14:paraId="42EDEFC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Mikroķirurģija pieaugušajiem</w:t>
            </w:r>
          </w:p>
        </w:tc>
        <w:tc>
          <w:tcPr>
            <w:tcW w:w="880" w:type="pct"/>
            <w:tcBorders>
              <w:top w:val="outset" w:sz="6" w:space="0" w:color="414142"/>
              <w:left w:val="outset" w:sz="6" w:space="0" w:color="414142"/>
              <w:bottom w:val="outset" w:sz="6" w:space="0" w:color="414142"/>
              <w:right w:val="outset" w:sz="6" w:space="0" w:color="414142"/>
            </w:tcBorders>
            <w:hideMark/>
          </w:tcPr>
          <w:p w14:paraId="3D1375E3" w14:textId="77777777" w:rsidR="001F221E" w:rsidRPr="00941C06" w:rsidRDefault="00C275B2"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2 446,96 </w:t>
            </w:r>
          </w:p>
        </w:tc>
      </w:tr>
      <w:tr w:rsidR="00941C06" w:rsidRPr="00941C06" w14:paraId="73D7EFC9"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B7633A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2.10.9.</w:t>
            </w:r>
          </w:p>
        </w:tc>
        <w:tc>
          <w:tcPr>
            <w:tcW w:w="2381" w:type="pct"/>
            <w:tcBorders>
              <w:top w:val="outset" w:sz="6" w:space="0" w:color="414142"/>
              <w:left w:val="outset" w:sz="6" w:space="0" w:color="414142"/>
              <w:bottom w:val="outset" w:sz="6" w:space="0" w:color="414142"/>
              <w:right w:val="outset" w:sz="6" w:space="0" w:color="414142"/>
            </w:tcBorders>
            <w:hideMark/>
          </w:tcPr>
          <w:p w14:paraId="50A7397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 VSIA "Traumatoloģijas un ortopēdijas slimnīca", VSIA "Bērnu klīniskā universitātes slimnīca", SIA "Liepājas reģionālā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3A54A13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Mikroķirurģijas bāzes programma</w:t>
            </w:r>
          </w:p>
        </w:tc>
        <w:tc>
          <w:tcPr>
            <w:tcW w:w="880" w:type="pct"/>
            <w:tcBorders>
              <w:top w:val="outset" w:sz="6" w:space="0" w:color="414142"/>
              <w:left w:val="outset" w:sz="6" w:space="0" w:color="414142"/>
              <w:bottom w:val="outset" w:sz="6" w:space="0" w:color="414142"/>
              <w:right w:val="outset" w:sz="6" w:space="0" w:color="414142"/>
            </w:tcBorders>
            <w:hideMark/>
          </w:tcPr>
          <w:p w14:paraId="5BB96EA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5AB52222"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E16E56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2.10.10.</w:t>
            </w:r>
          </w:p>
        </w:tc>
        <w:tc>
          <w:tcPr>
            <w:tcW w:w="2381" w:type="pct"/>
            <w:tcBorders>
              <w:top w:val="outset" w:sz="6" w:space="0" w:color="414142"/>
              <w:left w:val="outset" w:sz="6" w:space="0" w:color="414142"/>
              <w:bottom w:val="outset" w:sz="6" w:space="0" w:color="414142"/>
              <w:right w:val="outset" w:sz="6" w:space="0" w:color="414142"/>
            </w:tcBorders>
            <w:hideMark/>
          </w:tcPr>
          <w:p w14:paraId="0F6BBC7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332B155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Iedzimtu aukslēju, lūpas un sejas šķeltņu, iedzimtu un smagu sakodiena anomāliju stacionārā ārstēšana</w:t>
            </w:r>
          </w:p>
        </w:tc>
        <w:tc>
          <w:tcPr>
            <w:tcW w:w="880" w:type="pct"/>
            <w:tcBorders>
              <w:top w:val="outset" w:sz="6" w:space="0" w:color="414142"/>
              <w:left w:val="outset" w:sz="6" w:space="0" w:color="414142"/>
              <w:bottom w:val="outset" w:sz="6" w:space="0" w:color="414142"/>
              <w:right w:val="outset" w:sz="6" w:space="0" w:color="414142"/>
            </w:tcBorders>
            <w:hideMark/>
          </w:tcPr>
          <w:p w14:paraId="16DDEC0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4C1590DD"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1EB5EC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2.10.11.</w:t>
            </w:r>
          </w:p>
        </w:tc>
        <w:tc>
          <w:tcPr>
            <w:tcW w:w="2381" w:type="pct"/>
            <w:tcBorders>
              <w:top w:val="outset" w:sz="6" w:space="0" w:color="414142"/>
              <w:left w:val="outset" w:sz="6" w:space="0" w:color="414142"/>
              <w:bottom w:val="outset" w:sz="6" w:space="0" w:color="414142"/>
              <w:right w:val="outset" w:sz="6" w:space="0" w:color="414142"/>
            </w:tcBorders>
            <w:hideMark/>
          </w:tcPr>
          <w:p w14:paraId="6D9FA56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"Liepājas reģionālā slimnīca", SIA "Vidzemes slimnīca", SIA "Rīgas 2. slimnīca", 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2099216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Revīzijas endoprotezēšana (ar endoprotēzes vērtību)</w:t>
            </w:r>
          </w:p>
        </w:tc>
        <w:tc>
          <w:tcPr>
            <w:tcW w:w="880" w:type="pct"/>
            <w:tcBorders>
              <w:top w:val="outset" w:sz="6" w:space="0" w:color="414142"/>
              <w:left w:val="outset" w:sz="6" w:space="0" w:color="414142"/>
              <w:bottom w:val="outset" w:sz="6" w:space="0" w:color="414142"/>
              <w:right w:val="outset" w:sz="6" w:space="0" w:color="414142"/>
            </w:tcBorders>
            <w:hideMark/>
          </w:tcPr>
          <w:p w14:paraId="2DA272A9" w14:textId="77777777" w:rsidR="001F221E" w:rsidRPr="00941C06" w:rsidRDefault="00D6097A"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4 495,98</w:t>
            </w:r>
          </w:p>
        </w:tc>
      </w:tr>
      <w:tr w:rsidR="00941C06" w:rsidRPr="00941C06" w14:paraId="253CD082"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263557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2.10.12.</w:t>
            </w:r>
          </w:p>
        </w:tc>
        <w:tc>
          <w:tcPr>
            <w:tcW w:w="2381" w:type="pct"/>
            <w:tcBorders>
              <w:top w:val="outset" w:sz="6" w:space="0" w:color="414142"/>
              <w:left w:val="outset" w:sz="6" w:space="0" w:color="414142"/>
              <w:bottom w:val="outset" w:sz="6" w:space="0" w:color="414142"/>
              <w:right w:val="outset" w:sz="6" w:space="0" w:color="414142"/>
            </w:tcBorders>
            <w:hideMark/>
          </w:tcPr>
          <w:p w14:paraId="67D26E4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"Traumatoloģijas un ortopēdijas slimnīca"</w:t>
            </w:r>
          </w:p>
        </w:tc>
        <w:tc>
          <w:tcPr>
            <w:tcW w:w="1431" w:type="pct"/>
            <w:tcBorders>
              <w:top w:val="outset" w:sz="6" w:space="0" w:color="414142"/>
              <w:left w:val="outset" w:sz="6" w:space="0" w:color="414142"/>
              <w:bottom w:val="outset" w:sz="6" w:space="0" w:color="414142"/>
              <w:right w:val="outset" w:sz="6" w:space="0" w:color="414142"/>
            </w:tcBorders>
            <w:hideMark/>
          </w:tcPr>
          <w:p w14:paraId="0EDD6E8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Ceļa locītavas endoprotezēšana sarežģītos gadījumos</w:t>
            </w:r>
          </w:p>
        </w:tc>
        <w:tc>
          <w:tcPr>
            <w:tcW w:w="880" w:type="pct"/>
            <w:tcBorders>
              <w:top w:val="outset" w:sz="6" w:space="0" w:color="414142"/>
              <w:left w:val="outset" w:sz="6" w:space="0" w:color="414142"/>
              <w:bottom w:val="outset" w:sz="6" w:space="0" w:color="414142"/>
              <w:right w:val="outset" w:sz="6" w:space="0" w:color="414142"/>
            </w:tcBorders>
            <w:hideMark/>
          </w:tcPr>
          <w:p w14:paraId="5FE66851" w14:textId="77777777" w:rsidR="001F221E" w:rsidRPr="00941C06" w:rsidRDefault="00F54842"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5 032,89</w:t>
            </w:r>
          </w:p>
        </w:tc>
      </w:tr>
      <w:tr w:rsidR="00941C06" w:rsidRPr="00941C06" w14:paraId="3B9FB8ED"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917BFF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2.10.13.</w:t>
            </w:r>
          </w:p>
        </w:tc>
        <w:tc>
          <w:tcPr>
            <w:tcW w:w="2381" w:type="pct"/>
            <w:tcBorders>
              <w:top w:val="outset" w:sz="6" w:space="0" w:color="414142"/>
              <w:left w:val="outset" w:sz="6" w:space="0" w:color="414142"/>
              <w:bottom w:val="outset" w:sz="6" w:space="0" w:color="414142"/>
              <w:right w:val="outset" w:sz="6" w:space="0" w:color="414142"/>
            </w:tcBorders>
            <w:hideMark/>
          </w:tcPr>
          <w:p w14:paraId="0F2CAED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"Traumatoloģijas un ortopēdijas slimnīca", 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403D345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Elkoņa locītavas daļēja (rādija galviņas) endoprotezēšana</w:t>
            </w:r>
          </w:p>
        </w:tc>
        <w:tc>
          <w:tcPr>
            <w:tcW w:w="880" w:type="pct"/>
            <w:tcBorders>
              <w:top w:val="outset" w:sz="6" w:space="0" w:color="414142"/>
              <w:left w:val="outset" w:sz="6" w:space="0" w:color="414142"/>
              <w:bottom w:val="outset" w:sz="6" w:space="0" w:color="414142"/>
              <w:right w:val="outset" w:sz="6" w:space="0" w:color="414142"/>
            </w:tcBorders>
            <w:hideMark/>
          </w:tcPr>
          <w:p w14:paraId="070DE891" w14:textId="77777777" w:rsidR="001F221E" w:rsidRPr="00941C06" w:rsidRDefault="001A769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2 812,42</w:t>
            </w:r>
          </w:p>
        </w:tc>
      </w:tr>
      <w:tr w:rsidR="00941C06" w:rsidRPr="00941C06" w14:paraId="62D2BA6E"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986230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2.10.14.</w:t>
            </w:r>
          </w:p>
        </w:tc>
        <w:tc>
          <w:tcPr>
            <w:tcW w:w="2381" w:type="pct"/>
            <w:tcBorders>
              <w:top w:val="outset" w:sz="6" w:space="0" w:color="414142"/>
              <w:left w:val="outset" w:sz="6" w:space="0" w:color="414142"/>
              <w:bottom w:val="outset" w:sz="6" w:space="0" w:color="414142"/>
              <w:right w:val="outset" w:sz="6" w:space="0" w:color="414142"/>
            </w:tcBorders>
            <w:hideMark/>
          </w:tcPr>
          <w:p w14:paraId="29FBAA7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"Traumatoloģijas un ortopēdijas slimnīca", 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36C6DA0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Elkoņa locītavas totālā endoprotezēšana</w:t>
            </w:r>
          </w:p>
        </w:tc>
        <w:tc>
          <w:tcPr>
            <w:tcW w:w="880" w:type="pct"/>
            <w:tcBorders>
              <w:top w:val="outset" w:sz="6" w:space="0" w:color="414142"/>
              <w:left w:val="outset" w:sz="6" w:space="0" w:color="414142"/>
              <w:bottom w:val="outset" w:sz="6" w:space="0" w:color="414142"/>
              <w:right w:val="outset" w:sz="6" w:space="0" w:color="414142"/>
            </w:tcBorders>
            <w:hideMark/>
          </w:tcPr>
          <w:p w14:paraId="05A695F0" w14:textId="77777777" w:rsidR="001F221E" w:rsidRPr="00941C06" w:rsidRDefault="001A769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5 831,33</w:t>
            </w:r>
          </w:p>
        </w:tc>
      </w:tr>
      <w:tr w:rsidR="00941C06" w:rsidRPr="00941C06" w14:paraId="33BF3CE8"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946E82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2.10.15.</w:t>
            </w:r>
          </w:p>
        </w:tc>
        <w:tc>
          <w:tcPr>
            <w:tcW w:w="2381" w:type="pct"/>
            <w:tcBorders>
              <w:top w:val="outset" w:sz="6" w:space="0" w:color="414142"/>
              <w:left w:val="outset" w:sz="6" w:space="0" w:color="414142"/>
              <w:bottom w:val="outset" w:sz="6" w:space="0" w:color="414142"/>
              <w:right w:val="outset" w:sz="6" w:space="0" w:color="414142"/>
            </w:tcBorders>
            <w:hideMark/>
          </w:tcPr>
          <w:p w14:paraId="4045D48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"Traumatoloģijas un ortopēdijas slimnīca"</w:t>
            </w:r>
          </w:p>
        </w:tc>
        <w:tc>
          <w:tcPr>
            <w:tcW w:w="1431" w:type="pct"/>
            <w:tcBorders>
              <w:top w:val="outset" w:sz="6" w:space="0" w:color="414142"/>
              <w:left w:val="outset" w:sz="6" w:space="0" w:color="414142"/>
              <w:bottom w:val="outset" w:sz="6" w:space="0" w:color="414142"/>
              <w:right w:val="outset" w:sz="6" w:space="0" w:color="414142"/>
            </w:tcBorders>
            <w:hideMark/>
          </w:tcPr>
          <w:p w14:paraId="51F5F74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Gūžas locītavas endoprotezēšana ar </w:t>
            </w:r>
            <w:proofErr w:type="spellStart"/>
            <w:r w:rsidRPr="00941C06">
              <w:rPr>
                <w:rFonts w:ascii="Times New Roman" w:eastAsia="Times New Roman" w:hAnsi="Times New Roman" w:cs="Times New Roman"/>
                <w:color w:val="000000" w:themeColor="text1"/>
                <w:sz w:val="20"/>
                <w:szCs w:val="20"/>
                <w:lang w:eastAsia="lv-LV"/>
              </w:rPr>
              <w:t>bezcementa</w:t>
            </w:r>
            <w:proofErr w:type="spellEnd"/>
            <w:r w:rsidRPr="00941C06">
              <w:rPr>
                <w:rFonts w:ascii="Times New Roman" w:eastAsia="Times New Roman" w:hAnsi="Times New Roman" w:cs="Times New Roman"/>
                <w:color w:val="000000" w:themeColor="text1"/>
                <w:sz w:val="20"/>
                <w:szCs w:val="20"/>
                <w:lang w:eastAsia="lv-LV"/>
              </w:rPr>
              <w:t xml:space="preserve"> fiksācijas vai hibrīda tipa endoprotēzi sarežģītos gadījumos</w:t>
            </w:r>
          </w:p>
        </w:tc>
        <w:tc>
          <w:tcPr>
            <w:tcW w:w="880" w:type="pct"/>
            <w:tcBorders>
              <w:top w:val="outset" w:sz="6" w:space="0" w:color="414142"/>
              <w:left w:val="outset" w:sz="6" w:space="0" w:color="414142"/>
              <w:bottom w:val="outset" w:sz="6" w:space="0" w:color="414142"/>
              <w:right w:val="outset" w:sz="6" w:space="0" w:color="414142"/>
            </w:tcBorders>
            <w:hideMark/>
          </w:tcPr>
          <w:p w14:paraId="641C7B9E" w14:textId="77777777" w:rsidR="001F221E" w:rsidRPr="00941C06" w:rsidRDefault="00E06D28"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3 776,54</w:t>
            </w:r>
          </w:p>
        </w:tc>
      </w:tr>
      <w:tr w:rsidR="00941C06" w:rsidRPr="00941C06" w14:paraId="37393A27"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A90685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2.10.16.</w:t>
            </w:r>
          </w:p>
        </w:tc>
        <w:tc>
          <w:tcPr>
            <w:tcW w:w="2381" w:type="pct"/>
            <w:tcBorders>
              <w:top w:val="outset" w:sz="6" w:space="0" w:color="414142"/>
              <w:left w:val="outset" w:sz="6" w:space="0" w:color="414142"/>
              <w:bottom w:val="outset" w:sz="6" w:space="0" w:color="414142"/>
              <w:right w:val="outset" w:sz="6" w:space="0" w:color="414142"/>
            </w:tcBorders>
            <w:hideMark/>
          </w:tcPr>
          <w:p w14:paraId="20FEFC0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"Traumatoloģijas un ortopēdijas slimnīca"</w:t>
            </w:r>
          </w:p>
        </w:tc>
        <w:tc>
          <w:tcPr>
            <w:tcW w:w="1431" w:type="pct"/>
            <w:tcBorders>
              <w:top w:val="outset" w:sz="6" w:space="0" w:color="414142"/>
              <w:left w:val="outset" w:sz="6" w:space="0" w:color="414142"/>
              <w:bottom w:val="outset" w:sz="6" w:space="0" w:color="414142"/>
              <w:right w:val="outset" w:sz="6" w:space="0" w:color="414142"/>
            </w:tcBorders>
            <w:hideMark/>
          </w:tcPr>
          <w:p w14:paraId="7117D4D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Gūžas locītavas endoprotezēšana ar cementējamu endoprotēzi sarežģītos gadījumos</w:t>
            </w:r>
          </w:p>
        </w:tc>
        <w:tc>
          <w:tcPr>
            <w:tcW w:w="880" w:type="pct"/>
            <w:tcBorders>
              <w:top w:val="outset" w:sz="6" w:space="0" w:color="414142"/>
              <w:left w:val="outset" w:sz="6" w:space="0" w:color="414142"/>
              <w:bottom w:val="outset" w:sz="6" w:space="0" w:color="414142"/>
              <w:right w:val="outset" w:sz="6" w:space="0" w:color="414142"/>
            </w:tcBorders>
            <w:hideMark/>
          </w:tcPr>
          <w:p w14:paraId="3A4D0157" w14:textId="77777777" w:rsidR="001F221E" w:rsidRPr="00941C06" w:rsidRDefault="003041F1"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2 794,90</w:t>
            </w:r>
          </w:p>
        </w:tc>
      </w:tr>
      <w:tr w:rsidR="00941C06" w:rsidRPr="00941C06" w14:paraId="069E6268"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978B1F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2.10.17.</w:t>
            </w:r>
          </w:p>
        </w:tc>
        <w:tc>
          <w:tcPr>
            <w:tcW w:w="2381" w:type="pct"/>
            <w:tcBorders>
              <w:top w:val="outset" w:sz="6" w:space="0" w:color="414142"/>
              <w:left w:val="outset" w:sz="6" w:space="0" w:color="414142"/>
              <w:bottom w:val="outset" w:sz="6" w:space="0" w:color="414142"/>
              <w:right w:val="outset" w:sz="6" w:space="0" w:color="414142"/>
            </w:tcBorders>
            <w:hideMark/>
          </w:tcPr>
          <w:p w14:paraId="164F919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"Traumatoloģijas un ortopēdijas slimnīca", 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05903CC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Pleca locītavas endoprotezēšana</w:t>
            </w:r>
          </w:p>
        </w:tc>
        <w:tc>
          <w:tcPr>
            <w:tcW w:w="880" w:type="pct"/>
            <w:tcBorders>
              <w:top w:val="outset" w:sz="6" w:space="0" w:color="414142"/>
              <w:left w:val="outset" w:sz="6" w:space="0" w:color="414142"/>
              <w:bottom w:val="outset" w:sz="6" w:space="0" w:color="414142"/>
              <w:right w:val="outset" w:sz="6" w:space="0" w:color="414142"/>
            </w:tcBorders>
            <w:hideMark/>
          </w:tcPr>
          <w:p w14:paraId="09791EC7" w14:textId="77777777" w:rsidR="001F221E" w:rsidRPr="00941C06" w:rsidRDefault="001A769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4 608,45</w:t>
            </w:r>
          </w:p>
        </w:tc>
      </w:tr>
      <w:tr w:rsidR="00941C06" w:rsidRPr="00941C06" w14:paraId="4021BB14"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531E66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2.10.18.</w:t>
            </w:r>
          </w:p>
        </w:tc>
        <w:tc>
          <w:tcPr>
            <w:tcW w:w="2381" w:type="pct"/>
            <w:tcBorders>
              <w:top w:val="outset" w:sz="6" w:space="0" w:color="414142"/>
              <w:left w:val="outset" w:sz="6" w:space="0" w:color="414142"/>
              <w:bottom w:val="outset" w:sz="6" w:space="0" w:color="414142"/>
              <w:right w:val="outset" w:sz="6" w:space="0" w:color="414142"/>
            </w:tcBorders>
            <w:hideMark/>
          </w:tcPr>
          <w:p w14:paraId="6660E73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"Traumatoloģijas un ortopēdijas slimnīca", 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2E93151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Revīzijas endoprotēžu implantēšana, endoprotezēšana osteomielīta un onkoloģijas pacientiem (bez implanta vērtības)</w:t>
            </w:r>
          </w:p>
        </w:tc>
        <w:tc>
          <w:tcPr>
            <w:tcW w:w="880" w:type="pct"/>
            <w:tcBorders>
              <w:top w:val="outset" w:sz="6" w:space="0" w:color="414142"/>
              <w:left w:val="outset" w:sz="6" w:space="0" w:color="414142"/>
              <w:bottom w:val="outset" w:sz="6" w:space="0" w:color="414142"/>
              <w:right w:val="outset" w:sz="6" w:space="0" w:color="414142"/>
            </w:tcBorders>
            <w:hideMark/>
          </w:tcPr>
          <w:p w14:paraId="5B9D6467" w14:textId="77777777" w:rsidR="001F221E" w:rsidRPr="00941C06" w:rsidRDefault="00C80844"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3 806,18</w:t>
            </w:r>
          </w:p>
        </w:tc>
      </w:tr>
      <w:tr w:rsidR="00941C06" w:rsidRPr="00941C06" w14:paraId="1FCF07DF"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912CB2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2.10.19.</w:t>
            </w:r>
          </w:p>
        </w:tc>
        <w:tc>
          <w:tcPr>
            <w:tcW w:w="2381" w:type="pct"/>
            <w:tcBorders>
              <w:top w:val="outset" w:sz="6" w:space="0" w:color="414142"/>
              <w:left w:val="outset" w:sz="6" w:space="0" w:color="414142"/>
              <w:bottom w:val="outset" w:sz="6" w:space="0" w:color="414142"/>
              <w:right w:val="outset" w:sz="6" w:space="0" w:color="414142"/>
            </w:tcBorders>
            <w:hideMark/>
          </w:tcPr>
          <w:p w14:paraId="1109602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"Traumatoloģijas un ortopēdijas slimnīca", SIA "Rīgas 2. slimnīca"</w:t>
            </w:r>
          </w:p>
        </w:tc>
        <w:tc>
          <w:tcPr>
            <w:tcW w:w="1431" w:type="pct"/>
            <w:tcBorders>
              <w:top w:val="outset" w:sz="6" w:space="0" w:color="414142"/>
              <w:left w:val="outset" w:sz="6" w:space="0" w:color="414142"/>
              <w:bottom w:val="outset" w:sz="6" w:space="0" w:color="414142"/>
              <w:right w:val="outset" w:sz="6" w:space="0" w:color="414142"/>
            </w:tcBorders>
            <w:hideMark/>
          </w:tcPr>
          <w:p w14:paraId="2FBB8E9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Gūžas locītavas endoprotezēšana ar </w:t>
            </w:r>
            <w:proofErr w:type="spellStart"/>
            <w:r w:rsidRPr="00941C06">
              <w:rPr>
                <w:rFonts w:ascii="Times New Roman" w:eastAsia="Times New Roman" w:hAnsi="Times New Roman" w:cs="Times New Roman"/>
                <w:color w:val="000000" w:themeColor="text1"/>
                <w:sz w:val="20"/>
                <w:szCs w:val="20"/>
                <w:lang w:eastAsia="lv-LV"/>
              </w:rPr>
              <w:t>bezcementa</w:t>
            </w:r>
            <w:proofErr w:type="spellEnd"/>
            <w:r w:rsidRPr="00941C06">
              <w:rPr>
                <w:rFonts w:ascii="Times New Roman" w:eastAsia="Times New Roman" w:hAnsi="Times New Roman" w:cs="Times New Roman"/>
                <w:color w:val="000000" w:themeColor="text1"/>
                <w:sz w:val="20"/>
                <w:szCs w:val="20"/>
                <w:lang w:eastAsia="lv-LV"/>
              </w:rPr>
              <w:t xml:space="preserve"> metāls–metāls protēzi</w:t>
            </w:r>
          </w:p>
        </w:tc>
        <w:tc>
          <w:tcPr>
            <w:tcW w:w="880" w:type="pct"/>
            <w:tcBorders>
              <w:top w:val="outset" w:sz="6" w:space="0" w:color="414142"/>
              <w:left w:val="outset" w:sz="6" w:space="0" w:color="414142"/>
              <w:bottom w:val="outset" w:sz="6" w:space="0" w:color="414142"/>
              <w:right w:val="outset" w:sz="6" w:space="0" w:color="414142"/>
            </w:tcBorders>
            <w:hideMark/>
          </w:tcPr>
          <w:p w14:paraId="495A1471" w14:textId="77777777" w:rsidR="001F221E" w:rsidRPr="00941C06" w:rsidRDefault="00125B09"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5 006,17</w:t>
            </w:r>
          </w:p>
        </w:tc>
      </w:tr>
      <w:tr w:rsidR="00941C06" w:rsidRPr="00941C06" w14:paraId="11B6D15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46DC12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2.10.20.</w:t>
            </w:r>
          </w:p>
        </w:tc>
        <w:tc>
          <w:tcPr>
            <w:tcW w:w="2381" w:type="pct"/>
            <w:tcBorders>
              <w:top w:val="outset" w:sz="6" w:space="0" w:color="414142"/>
              <w:left w:val="outset" w:sz="6" w:space="0" w:color="414142"/>
              <w:bottom w:val="outset" w:sz="6" w:space="0" w:color="414142"/>
              <w:right w:val="outset" w:sz="6" w:space="0" w:color="414142"/>
            </w:tcBorders>
            <w:hideMark/>
          </w:tcPr>
          <w:p w14:paraId="6198493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 VSIA "Traumatoloģijas un ortopēdijas slimnīca", IV līmeņa ārstniecības iestādes (izņemot SIA "Jelgavas pilsētas slimnīca", SIA "Jēkabpils reģionālā slimnīca", SIA "Rēzeknes slimnīca"), Madonas novada pašvaldības SIA "Madonas slimnīca", SIA "Rīgas 2. slimnīca"</w:t>
            </w:r>
          </w:p>
        </w:tc>
        <w:tc>
          <w:tcPr>
            <w:tcW w:w="1431" w:type="pct"/>
            <w:tcBorders>
              <w:top w:val="outset" w:sz="6" w:space="0" w:color="414142"/>
              <w:left w:val="outset" w:sz="6" w:space="0" w:color="414142"/>
              <w:bottom w:val="outset" w:sz="6" w:space="0" w:color="414142"/>
              <w:right w:val="outset" w:sz="6" w:space="0" w:color="414142"/>
            </w:tcBorders>
            <w:hideMark/>
          </w:tcPr>
          <w:p w14:paraId="2A3D9E7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Gūžas locītavas endoprotezēšana ar </w:t>
            </w:r>
            <w:proofErr w:type="spellStart"/>
            <w:r w:rsidRPr="00941C06">
              <w:rPr>
                <w:rFonts w:ascii="Times New Roman" w:eastAsia="Times New Roman" w:hAnsi="Times New Roman" w:cs="Times New Roman"/>
                <w:color w:val="000000" w:themeColor="text1"/>
                <w:sz w:val="20"/>
                <w:szCs w:val="20"/>
                <w:lang w:eastAsia="lv-LV"/>
              </w:rPr>
              <w:t>bezcementa</w:t>
            </w:r>
            <w:proofErr w:type="spellEnd"/>
            <w:r w:rsidRPr="00941C06">
              <w:rPr>
                <w:rFonts w:ascii="Times New Roman" w:eastAsia="Times New Roman" w:hAnsi="Times New Roman" w:cs="Times New Roman"/>
                <w:color w:val="000000" w:themeColor="text1"/>
                <w:sz w:val="20"/>
                <w:szCs w:val="20"/>
                <w:lang w:eastAsia="lv-LV"/>
              </w:rPr>
              <w:t xml:space="preserve"> fiksācijas vai hibrīda tipa endoprotēzi</w:t>
            </w:r>
          </w:p>
        </w:tc>
        <w:tc>
          <w:tcPr>
            <w:tcW w:w="880" w:type="pct"/>
            <w:tcBorders>
              <w:top w:val="outset" w:sz="6" w:space="0" w:color="414142"/>
              <w:left w:val="outset" w:sz="6" w:space="0" w:color="414142"/>
              <w:bottom w:val="outset" w:sz="6" w:space="0" w:color="414142"/>
              <w:right w:val="outset" w:sz="6" w:space="0" w:color="414142"/>
            </w:tcBorders>
            <w:hideMark/>
          </w:tcPr>
          <w:p w14:paraId="18F5331E" w14:textId="77777777" w:rsidR="001F221E" w:rsidRPr="00941C06" w:rsidRDefault="00DE0705"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3 494,07</w:t>
            </w:r>
          </w:p>
        </w:tc>
      </w:tr>
      <w:tr w:rsidR="00941C06" w:rsidRPr="00941C06" w14:paraId="52BBB4F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D8A402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2.10.21.</w:t>
            </w:r>
          </w:p>
        </w:tc>
        <w:tc>
          <w:tcPr>
            <w:tcW w:w="2381" w:type="pct"/>
            <w:tcBorders>
              <w:top w:val="outset" w:sz="6" w:space="0" w:color="414142"/>
              <w:left w:val="outset" w:sz="6" w:space="0" w:color="414142"/>
              <w:bottom w:val="outset" w:sz="6" w:space="0" w:color="414142"/>
              <w:right w:val="outset" w:sz="6" w:space="0" w:color="414142"/>
            </w:tcBorders>
            <w:hideMark/>
          </w:tcPr>
          <w:p w14:paraId="2BCC564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 VSIA "Traumatoloģijas un ortopēdijas slimnīca", IV līmeņa ārstniecības iestādes (izņemot SIA "Jēkabpils reģionālā slimnīca", SIA "Rēzeknes slimnīca"), Madonas novada pašvaldības SIA "Madonas slimnīca", SIA "Rīgas 2. slimnīca"</w:t>
            </w:r>
          </w:p>
        </w:tc>
        <w:tc>
          <w:tcPr>
            <w:tcW w:w="1431" w:type="pct"/>
            <w:tcBorders>
              <w:top w:val="outset" w:sz="6" w:space="0" w:color="414142"/>
              <w:left w:val="outset" w:sz="6" w:space="0" w:color="414142"/>
              <w:bottom w:val="outset" w:sz="6" w:space="0" w:color="414142"/>
              <w:right w:val="outset" w:sz="6" w:space="0" w:color="414142"/>
            </w:tcBorders>
            <w:hideMark/>
          </w:tcPr>
          <w:p w14:paraId="59161B5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Ceļa locītavas endoprotezēšana</w:t>
            </w:r>
          </w:p>
        </w:tc>
        <w:tc>
          <w:tcPr>
            <w:tcW w:w="880" w:type="pct"/>
            <w:tcBorders>
              <w:top w:val="outset" w:sz="6" w:space="0" w:color="414142"/>
              <w:left w:val="outset" w:sz="6" w:space="0" w:color="414142"/>
              <w:bottom w:val="outset" w:sz="6" w:space="0" w:color="414142"/>
              <w:right w:val="outset" w:sz="6" w:space="0" w:color="414142"/>
            </w:tcBorders>
            <w:hideMark/>
          </w:tcPr>
          <w:p w14:paraId="40247C27" w14:textId="77777777" w:rsidR="001F221E" w:rsidRPr="00941C06" w:rsidRDefault="001A769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3 528,25</w:t>
            </w:r>
          </w:p>
        </w:tc>
      </w:tr>
      <w:tr w:rsidR="00941C06" w:rsidRPr="00941C06" w14:paraId="43BAB52D"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619540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2.10.22.</w:t>
            </w:r>
          </w:p>
        </w:tc>
        <w:tc>
          <w:tcPr>
            <w:tcW w:w="2381" w:type="pct"/>
            <w:tcBorders>
              <w:top w:val="outset" w:sz="6" w:space="0" w:color="414142"/>
              <w:left w:val="outset" w:sz="6" w:space="0" w:color="414142"/>
              <w:bottom w:val="outset" w:sz="6" w:space="0" w:color="414142"/>
              <w:right w:val="outset" w:sz="6" w:space="0" w:color="414142"/>
            </w:tcBorders>
            <w:hideMark/>
          </w:tcPr>
          <w:p w14:paraId="14BA29A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 VSIA "Traumatoloģijas un ortopēdijas slimnīca", SIA "Daugavpils reģionālā slimnīca", SIA "Liepājas reģionālā slimnīca", SIA "Rēzeknes slimnīca", SIA "Vidzemes slimnīca", SIA "Ziemeļkurzemes reģionālā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44DD991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Mugurkaulāja saslimšanu un traumu ķirurģiska ārstēšana</w:t>
            </w:r>
          </w:p>
        </w:tc>
        <w:tc>
          <w:tcPr>
            <w:tcW w:w="880" w:type="pct"/>
            <w:tcBorders>
              <w:top w:val="outset" w:sz="6" w:space="0" w:color="414142"/>
              <w:left w:val="outset" w:sz="6" w:space="0" w:color="414142"/>
              <w:bottom w:val="outset" w:sz="6" w:space="0" w:color="414142"/>
              <w:right w:val="outset" w:sz="6" w:space="0" w:color="414142"/>
            </w:tcBorders>
            <w:hideMark/>
          </w:tcPr>
          <w:p w14:paraId="044770B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273457AD"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CC563C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2.10.23.</w:t>
            </w:r>
          </w:p>
        </w:tc>
        <w:tc>
          <w:tcPr>
            <w:tcW w:w="2381" w:type="pct"/>
            <w:tcBorders>
              <w:top w:val="outset" w:sz="6" w:space="0" w:color="414142"/>
              <w:left w:val="outset" w:sz="6" w:space="0" w:color="414142"/>
              <w:bottom w:val="outset" w:sz="6" w:space="0" w:color="414142"/>
              <w:right w:val="outset" w:sz="6" w:space="0" w:color="414142"/>
            </w:tcBorders>
            <w:hideMark/>
          </w:tcPr>
          <w:p w14:paraId="6B90A5D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 VSIA "Traumatoloģijas un ortopēdijas slimnīca", SIA "Rīgas 2. slimnīca"</w:t>
            </w:r>
          </w:p>
        </w:tc>
        <w:tc>
          <w:tcPr>
            <w:tcW w:w="1431" w:type="pct"/>
            <w:tcBorders>
              <w:top w:val="outset" w:sz="6" w:space="0" w:color="414142"/>
              <w:left w:val="outset" w:sz="6" w:space="0" w:color="414142"/>
              <w:bottom w:val="outset" w:sz="6" w:space="0" w:color="414142"/>
              <w:right w:val="outset" w:sz="6" w:space="0" w:color="414142"/>
            </w:tcBorders>
            <w:hideMark/>
          </w:tcPr>
          <w:p w14:paraId="2738563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Osteomielīts</w:t>
            </w:r>
          </w:p>
        </w:tc>
        <w:tc>
          <w:tcPr>
            <w:tcW w:w="880" w:type="pct"/>
            <w:tcBorders>
              <w:top w:val="outset" w:sz="6" w:space="0" w:color="414142"/>
              <w:left w:val="outset" w:sz="6" w:space="0" w:color="414142"/>
              <w:bottom w:val="outset" w:sz="6" w:space="0" w:color="414142"/>
              <w:right w:val="outset" w:sz="6" w:space="0" w:color="414142"/>
            </w:tcBorders>
            <w:hideMark/>
          </w:tcPr>
          <w:p w14:paraId="3750861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66B36D39"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E145A5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2.10.24.</w:t>
            </w:r>
          </w:p>
        </w:tc>
        <w:tc>
          <w:tcPr>
            <w:tcW w:w="2381" w:type="pct"/>
            <w:tcBorders>
              <w:top w:val="outset" w:sz="6" w:space="0" w:color="414142"/>
              <w:left w:val="outset" w:sz="6" w:space="0" w:color="414142"/>
              <w:bottom w:val="outset" w:sz="6" w:space="0" w:color="414142"/>
              <w:right w:val="outset" w:sz="6" w:space="0" w:color="414142"/>
            </w:tcBorders>
            <w:hideMark/>
          </w:tcPr>
          <w:p w14:paraId="0DDABB4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IV, III un II līmeņa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1B4FA6C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Pārējie ķirurģiskie pakalpojumi</w:t>
            </w:r>
          </w:p>
        </w:tc>
        <w:tc>
          <w:tcPr>
            <w:tcW w:w="880" w:type="pct"/>
            <w:tcBorders>
              <w:top w:val="outset" w:sz="6" w:space="0" w:color="414142"/>
              <w:left w:val="outset" w:sz="6" w:space="0" w:color="414142"/>
              <w:bottom w:val="outset" w:sz="6" w:space="0" w:color="414142"/>
              <w:right w:val="outset" w:sz="6" w:space="0" w:color="414142"/>
            </w:tcBorders>
            <w:hideMark/>
          </w:tcPr>
          <w:p w14:paraId="59BDF02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67C14E61"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C72081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DAE034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Nefroloģijas profils (V, IV)</w:t>
            </w:r>
          </w:p>
        </w:tc>
      </w:tr>
      <w:tr w:rsidR="00941C06" w:rsidRPr="00941C06" w14:paraId="162A6C0D"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DE8BBE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2.11.1.</w:t>
            </w:r>
          </w:p>
        </w:tc>
        <w:tc>
          <w:tcPr>
            <w:tcW w:w="2381" w:type="pct"/>
            <w:tcBorders>
              <w:top w:val="outset" w:sz="6" w:space="0" w:color="414142"/>
              <w:left w:val="outset" w:sz="6" w:space="0" w:color="414142"/>
              <w:bottom w:val="outset" w:sz="6" w:space="0" w:color="414142"/>
              <w:right w:val="outset" w:sz="6" w:space="0" w:color="414142"/>
            </w:tcBorders>
            <w:hideMark/>
          </w:tcPr>
          <w:p w14:paraId="647E410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5A91596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Slimnieku sagatavošana nieres transplantācijai, pacienti ar transplantāta disfunkciju, pacienti ar </w:t>
            </w:r>
            <w:proofErr w:type="spellStart"/>
            <w:r w:rsidRPr="00941C06">
              <w:rPr>
                <w:rFonts w:ascii="Times New Roman" w:eastAsia="Times New Roman" w:hAnsi="Times New Roman" w:cs="Times New Roman"/>
                <w:color w:val="000000" w:themeColor="text1"/>
                <w:sz w:val="20"/>
                <w:szCs w:val="20"/>
                <w:lang w:eastAsia="lv-LV"/>
              </w:rPr>
              <w:t>imūnsupresīvas</w:t>
            </w:r>
            <w:proofErr w:type="spellEnd"/>
            <w:r w:rsidRPr="00941C06">
              <w:rPr>
                <w:rFonts w:ascii="Times New Roman" w:eastAsia="Times New Roman" w:hAnsi="Times New Roman" w:cs="Times New Roman"/>
                <w:color w:val="000000" w:themeColor="text1"/>
                <w:sz w:val="20"/>
                <w:szCs w:val="20"/>
                <w:lang w:eastAsia="lv-LV"/>
              </w:rPr>
              <w:t xml:space="preserve"> terapijas komplikācijām tās kontrolei, korekcijai, kā arī pacienti ar nefunkcionējošu transplantātu</w:t>
            </w:r>
          </w:p>
        </w:tc>
        <w:tc>
          <w:tcPr>
            <w:tcW w:w="880" w:type="pct"/>
            <w:tcBorders>
              <w:top w:val="outset" w:sz="6" w:space="0" w:color="414142"/>
              <w:left w:val="outset" w:sz="6" w:space="0" w:color="414142"/>
              <w:bottom w:val="outset" w:sz="6" w:space="0" w:color="414142"/>
              <w:right w:val="outset" w:sz="6" w:space="0" w:color="414142"/>
            </w:tcBorders>
            <w:hideMark/>
          </w:tcPr>
          <w:p w14:paraId="152060B3" w14:textId="77777777" w:rsidR="001F221E" w:rsidRPr="00941C06" w:rsidRDefault="00A26981"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1 910,30</w:t>
            </w:r>
          </w:p>
        </w:tc>
      </w:tr>
      <w:tr w:rsidR="00941C06" w:rsidRPr="00941C06" w14:paraId="61783333"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47FEAF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2.12.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A65E11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Neiroķirurģijas profils (V, IV)</w:t>
            </w:r>
          </w:p>
        </w:tc>
      </w:tr>
      <w:tr w:rsidR="00941C06" w:rsidRPr="00941C06" w14:paraId="3A4BC393"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B51063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2.12.1.</w:t>
            </w:r>
          </w:p>
        </w:tc>
        <w:tc>
          <w:tcPr>
            <w:tcW w:w="2381" w:type="pct"/>
            <w:tcBorders>
              <w:top w:val="outset" w:sz="6" w:space="0" w:color="414142"/>
              <w:left w:val="outset" w:sz="6" w:space="0" w:color="414142"/>
              <w:bottom w:val="outset" w:sz="6" w:space="0" w:color="414142"/>
              <w:right w:val="outset" w:sz="6" w:space="0" w:color="414142"/>
            </w:tcBorders>
            <w:hideMark/>
          </w:tcPr>
          <w:p w14:paraId="4E67576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6D90B67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Neiroangioloģija</w:t>
            </w:r>
            <w:proofErr w:type="spellEnd"/>
            <w:r w:rsidRPr="00941C06">
              <w:rPr>
                <w:rFonts w:ascii="Times New Roman" w:eastAsia="Times New Roman" w:hAnsi="Times New Roman" w:cs="Times New Roman"/>
                <w:color w:val="000000" w:themeColor="text1"/>
                <w:sz w:val="20"/>
                <w:szCs w:val="20"/>
                <w:lang w:eastAsia="lv-LV"/>
              </w:rPr>
              <w:t>. Funkcionālā neiroķirurģija</w:t>
            </w:r>
          </w:p>
        </w:tc>
        <w:tc>
          <w:tcPr>
            <w:tcW w:w="880" w:type="pct"/>
            <w:tcBorders>
              <w:top w:val="outset" w:sz="6" w:space="0" w:color="414142"/>
              <w:left w:val="outset" w:sz="6" w:space="0" w:color="414142"/>
              <w:bottom w:val="outset" w:sz="6" w:space="0" w:color="414142"/>
              <w:right w:val="outset" w:sz="6" w:space="0" w:color="414142"/>
            </w:tcBorders>
            <w:hideMark/>
          </w:tcPr>
          <w:p w14:paraId="63B538A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52365E79"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79AB4E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5199A0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Neiroloģijas profils (V, IV, III)</w:t>
            </w:r>
          </w:p>
        </w:tc>
      </w:tr>
      <w:tr w:rsidR="00941C06" w:rsidRPr="00941C06" w14:paraId="13BB06F5"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AD32BB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2.13.1.</w:t>
            </w:r>
          </w:p>
        </w:tc>
        <w:tc>
          <w:tcPr>
            <w:tcW w:w="2381" w:type="pct"/>
            <w:tcBorders>
              <w:top w:val="outset" w:sz="6" w:space="0" w:color="414142"/>
              <w:left w:val="outset" w:sz="6" w:space="0" w:color="414142"/>
              <w:bottom w:val="outset" w:sz="6" w:space="0" w:color="414142"/>
              <w:right w:val="outset" w:sz="6" w:space="0" w:color="414142"/>
            </w:tcBorders>
            <w:hideMark/>
          </w:tcPr>
          <w:p w14:paraId="623FCFB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45104B9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Programma "Multiplā skleroze", stacionārā palīdzība</w:t>
            </w:r>
          </w:p>
        </w:tc>
        <w:tc>
          <w:tcPr>
            <w:tcW w:w="880" w:type="pct"/>
            <w:tcBorders>
              <w:top w:val="outset" w:sz="6" w:space="0" w:color="414142"/>
              <w:left w:val="outset" w:sz="6" w:space="0" w:color="414142"/>
              <w:bottom w:val="outset" w:sz="6" w:space="0" w:color="414142"/>
              <w:right w:val="outset" w:sz="6" w:space="0" w:color="414142"/>
            </w:tcBorders>
            <w:hideMark/>
          </w:tcPr>
          <w:p w14:paraId="1D319F5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2AC510FE"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9068E8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B96298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Oftalmoloģijas profils (V)</w:t>
            </w:r>
          </w:p>
        </w:tc>
      </w:tr>
      <w:tr w:rsidR="00941C06" w:rsidRPr="00941C06" w14:paraId="11E3CDBA"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529A30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2.14.1.</w:t>
            </w:r>
          </w:p>
        </w:tc>
        <w:tc>
          <w:tcPr>
            <w:tcW w:w="2381" w:type="pct"/>
            <w:tcBorders>
              <w:top w:val="outset" w:sz="6" w:space="0" w:color="414142"/>
              <w:left w:val="outset" w:sz="6" w:space="0" w:color="414142"/>
              <w:bottom w:val="outset" w:sz="6" w:space="0" w:color="414142"/>
              <w:right w:val="outset" w:sz="6" w:space="0" w:color="414142"/>
            </w:tcBorders>
            <w:hideMark/>
          </w:tcPr>
          <w:p w14:paraId="0960640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un IV līmeņa ārstniecības iestādes (izņemot SIA "Jelgavas pilsētas slimnīca", SIA "Jēkabpils reģionālā slimnīca", SIA "Rēzeknes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51EAB05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Plānveida īslaicīgā ķirurģija. Oftalmoloģija</w:t>
            </w:r>
          </w:p>
        </w:tc>
        <w:tc>
          <w:tcPr>
            <w:tcW w:w="880" w:type="pct"/>
            <w:tcBorders>
              <w:top w:val="outset" w:sz="6" w:space="0" w:color="414142"/>
              <w:left w:val="outset" w:sz="6" w:space="0" w:color="414142"/>
              <w:bottom w:val="outset" w:sz="6" w:space="0" w:color="414142"/>
              <w:right w:val="outset" w:sz="6" w:space="0" w:color="414142"/>
            </w:tcBorders>
            <w:hideMark/>
          </w:tcPr>
          <w:p w14:paraId="337B07B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 plānveida īslaicīgā ķirurģija</w:t>
            </w:r>
          </w:p>
        </w:tc>
      </w:tr>
      <w:tr w:rsidR="00941C06" w:rsidRPr="00941C06" w14:paraId="6B6F588B"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B580EA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C37958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Onkoloģijas profils (V, IV)</w:t>
            </w:r>
          </w:p>
        </w:tc>
      </w:tr>
      <w:tr w:rsidR="00941C06" w:rsidRPr="00941C06" w14:paraId="516BC59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9A4AEC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2.15.1.</w:t>
            </w:r>
          </w:p>
        </w:tc>
        <w:tc>
          <w:tcPr>
            <w:tcW w:w="2381" w:type="pct"/>
            <w:tcBorders>
              <w:top w:val="outset" w:sz="6" w:space="0" w:color="414142"/>
              <w:left w:val="outset" w:sz="6" w:space="0" w:color="414142"/>
              <w:bottom w:val="outset" w:sz="6" w:space="0" w:color="414142"/>
              <w:right w:val="outset" w:sz="6" w:space="0" w:color="414142"/>
            </w:tcBorders>
            <w:hideMark/>
          </w:tcPr>
          <w:p w14:paraId="2DD2D44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"Traumatoloģijas un ortopēdijas slimnīca"</w:t>
            </w:r>
          </w:p>
        </w:tc>
        <w:tc>
          <w:tcPr>
            <w:tcW w:w="1431" w:type="pct"/>
            <w:tcBorders>
              <w:top w:val="outset" w:sz="6" w:space="0" w:color="414142"/>
              <w:left w:val="outset" w:sz="6" w:space="0" w:color="414142"/>
              <w:bottom w:val="outset" w:sz="6" w:space="0" w:color="414142"/>
              <w:right w:val="outset" w:sz="6" w:space="0" w:color="414142"/>
            </w:tcBorders>
            <w:hideMark/>
          </w:tcPr>
          <w:p w14:paraId="0C27620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Onkoloģijas programma</w:t>
            </w:r>
          </w:p>
        </w:tc>
        <w:tc>
          <w:tcPr>
            <w:tcW w:w="880" w:type="pct"/>
            <w:tcBorders>
              <w:top w:val="outset" w:sz="6" w:space="0" w:color="414142"/>
              <w:left w:val="outset" w:sz="6" w:space="0" w:color="414142"/>
              <w:bottom w:val="outset" w:sz="6" w:space="0" w:color="414142"/>
              <w:right w:val="outset" w:sz="6" w:space="0" w:color="414142"/>
            </w:tcBorders>
            <w:hideMark/>
          </w:tcPr>
          <w:p w14:paraId="5DE9123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267DDE64"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E88A30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2.15.2.</w:t>
            </w:r>
          </w:p>
        </w:tc>
        <w:tc>
          <w:tcPr>
            <w:tcW w:w="2381" w:type="pct"/>
            <w:tcBorders>
              <w:top w:val="outset" w:sz="6" w:space="0" w:color="414142"/>
              <w:left w:val="outset" w:sz="6" w:space="0" w:color="414142"/>
              <w:bottom w:val="outset" w:sz="6" w:space="0" w:color="414142"/>
              <w:right w:val="outset" w:sz="6" w:space="0" w:color="414142"/>
            </w:tcBorders>
            <w:hideMark/>
          </w:tcPr>
          <w:p w14:paraId="4AE3F81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un IV līmeņa ārstniecības iestādes (izņemot VSIA "Bērnu klīniskā universitātes slimnīca", VSIA "Nacionālais rehabilitācijas centrs "Vaivari"", SIA "Rīgas Dzemdību nams")</w:t>
            </w:r>
          </w:p>
        </w:tc>
        <w:tc>
          <w:tcPr>
            <w:tcW w:w="1431" w:type="pct"/>
            <w:tcBorders>
              <w:top w:val="outset" w:sz="6" w:space="0" w:color="414142"/>
              <w:left w:val="outset" w:sz="6" w:space="0" w:color="414142"/>
              <w:bottom w:val="outset" w:sz="6" w:space="0" w:color="414142"/>
              <w:right w:val="outset" w:sz="6" w:space="0" w:color="414142"/>
            </w:tcBorders>
            <w:hideMark/>
          </w:tcPr>
          <w:p w14:paraId="26B1B0C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Diagnostiskā un neatliekamā ķirurģiskā palīdzība onkoloģijā</w:t>
            </w:r>
          </w:p>
        </w:tc>
        <w:tc>
          <w:tcPr>
            <w:tcW w:w="880" w:type="pct"/>
            <w:tcBorders>
              <w:top w:val="outset" w:sz="6" w:space="0" w:color="414142"/>
              <w:left w:val="outset" w:sz="6" w:space="0" w:color="414142"/>
              <w:bottom w:val="outset" w:sz="6" w:space="0" w:color="414142"/>
              <w:right w:val="outset" w:sz="6" w:space="0" w:color="414142"/>
            </w:tcBorders>
            <w:hideMark/>
          </w:tcPr>
          <w:p w14:paraId="09D75FA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07FD2AEC"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5C96FC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2.15.3.</w:t>
            </w:r>
          </w:p>
        </w:tc>
        <w:tc>
          <w:tcPr>
            <w:tcW w:w="2381" w:type="pct"/>
            <w:tcBorders>
              <w:top w:val="outset" w:sz="6" w:space="0" w:color="414142"/>
              <w:left w:val="outset" w:sz="6" w:space="0" w:color="414142"/>
              <w:bottom w:val="outset" w:sz="6" w:space="0" w:color="414142"/>
              <w:right w:val="outset" w:sz="6" w:space="0" w:color="414142"/>
            </w:tcBorders>
            <w:hideMark/>
          </w:tcPr>
          <w:p w14:paraId="5BD304A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 SIA "Rīgas Austrumu klīniskā universitātes slimnīca", VSIA "Traumatoloģijas un ortopēdijas slimnīca", SIA "Liepājas reģionālā slimnīca", SIA "Daugavpils reģionālā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496589A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Diagnostiskā un plānveida ķirurģiskā palīdzība onkoloģijā</w:t>
            </w:r>
          </w:p>
        </w:tc>
        <w:tc>
          <w:tcPr>
            <w:tcW w:w="880" w:type="pct"/>
            <w:tcBorders>
              <w:top w:val="outset" w:sz="6" w:space="0" w:color="414142"/>
              <w:left w:val="outset" w:sz="6" w:space="0" w:color="414142"/>
              <w:bottom w:val="outset" w:sz="6" w:space="0" w:color="414142"/>
              <w:right w:val="outset" w:sz="6" w:space="0" w:color="414142"/>
            </w:tcBorders>
            <w:hideMark/>
          </w:tcPr>
          <w:p w14:paraId="575F8EF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4FA7B33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6645D4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2.15.4.</w:t>
            </w:r>
          </w:p>
        </w:tc>
        <w:tc>
          <w:tcPr>
            <w:tcW w:w="2381" w:type="pct"/>
            <w:tcBorders>
              <w:top w:val="outset" w:sz="6" w:space="0" w:color="414142"/>
              <w:left w:val="outset" w:sz="6" w:space="0" w:color="414142"/>
              <w:bottom w:val="outset" w:sz="6" w:space="0" w:color="414142"/>
              <w:right w:val="outset" w:sz="6" w:space="0" w:color="414142"/>
            </w:tcBorders>
            <w:hideMark/>
          </w:tcPr>
          <w:p w14:paraId="235A3EF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582E2D9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Diagnostiskā un ķirurģiskā palīdzība bērniem onkoloģijā un hematoloģijā</w:t>
            </w:r>
          </w:p>
        </w:tc>
        <w:tc>
          <w:tcPr>
            <w:tcW w:w="880" w:type="pct"/>
            <w:tcBorders>
              <w:top w:val="outset" w:sz="6" w:space="0" w:color="414142"/>
              <w:left w:val="outset" w:sz="6" w:space="0" w:color="414142"/>
              <w:bottom w:val="outset" w:sz="6" w:space="0" w:color="414142"/>
              <w:right w:val="outset" w:sz="6" w:space="0" w:color="414142"/>
            </w:tcBorders>
            <w:hideMark/>
          </w:tcPr>
          <w:p w14:paraId="7E9906D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7C02E51D"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F93AB8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2.15.5.</w:t>
            </w:r>
          </w:p>
        </w:tc>
        <w:tc>
          <w:tcPr>
            <w:tcW w:w="2381" w:type="pct"/>
            <w:tcBorders>
              <w:top w:val="outset" w:sz="6" w:space="0" w:color="414142"/>
              <w:left w:val="outset" w:sz="6" w:space="0" w:color="414142"/>
              <w:bottom w:val="outset" w:sz="6" w:space="0" w:color="414142"/>
              <w:right w:val="outset" w:sz="6" w:space="0" w:color="414142"/>
            </w:tcBorders>
            <w:hideMark/>
          </w:tcPr>
          <w:p w14:paraId="0F287D1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1F53986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Ķīmijterapija bērniem</w:t>
            </w:r>
          </w:p>
        </w:tc>
        <w:tc>
          <w:tcPr>
            <w:tcW w:w="880" w:type="pct"/>
            <w:tcBorders>
              <w:top w:val="outset" w:sz="6" w:space="0" w:color="414142"/>
              <w:left w:val="outset" w:sz="6" w:space="0" w:color="414142"/>
              <w:bottom w:val="outset" w:sz="6" w:space="0" w:color="414142"/>
              <w:right w:val="outset" w:sz="6" w:space="0" w:color="414142"/>
            </w:tcBorders>
            <w:hideMark/>
          </w:tcPr>
          <w:p w14:paraId="650B427F" w14:textId="77777777" w:rsidR="001F221E" w:rsidRPr="00941C06" w:rsidRDefault="00683DC5"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5 005,06</w:t>
            </w:r>
          </w:p>
        </w:tc>
      </w:tr>
      <w:tr w:rsidR="00941C06" w:rsidRPr="00941C06" w14:paraId="44351609"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61C87B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2.15.6.</w:t>
            </w:r>
          </w:p>
        </w:tc>
        <w:tc>
          <w:tcPr>
            <w:tcW w:w="2381" w:type="pct"/>
            <w:tcBorders>
              <w:top w:val="outset" w:sz="6" w:space="0" w:color="414142"/>
              <w:left w:val="outset" w:sz="6" w:space="0" w:color="414142"/>
              <w:bottom w:val="outset" w:sz="6" w:space="0" w:color="414142"/>
              <w:right w:val="outset" w:sz="6" w:space="0" w:color="414142"/>
            </w:tcBorders>
            <w:hideMark/>
          </w:tcPr>
          <w:p w14:paraId="5F8F4CD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SIA "Liepājas reģionālā slimnīca", SIA "Daugavpils reģionālā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1783103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Ķīmijterapija pieaugušajiem</w:t>
            </w:r>
          </w:p>
        </w:tc>
        <w:tc>
          <w:tcPr>
            <w:tcW w:w="880" w:type="pct"/>
            <w:tcBorders>
              <w:top w:val="outset" w:sz="6" w:space="0" w:color="414142"/>
              <w:left w:val="outset" w:sz="6" w:space="0" w:color="414142"/>
              <w:bottom w:val="outset" w:sz="6" w:space="0" w:color="414142"/>
              <w:right w:val="outset" w:sz="6" w:space="0" w:color="414142"/>
            </w:tcBorders>
            <w:hideMark/>
          </w:tcPr>
          <w:p w14:paraId="1A121ED2" w14:textId="77777777" w:rsidR="001F221E" w:rsidRPr="00941C06" w:rsidRDefault="00683DC5"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835,99</w:t>
            </w:r>
          </w:p>
        </w:tc>
      </w:tr>
      <w:tr w:rsidR="00941C06" w:rsidRPr="00941C06" w14:paraId="71863D1F"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39B368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2.15.7.</w:t>
            </w:r>
          </w:p>
        </w:tc>
        <w:tc>
          <w:tcPr>
            <w:tcW w:w="2381" w:type="pct"/>
            <w:tcBorders>
              <w:top w:val="outset" w:sz="6" w:space="0" w:color="414142"/>
              <w:left w:val="outset" w:sz="6" w:space="0" w:color="414142"/>
              <w:bottom w:val="outset" w:sz="6" w:space="0" w:color="414142"/>
              <w:right w:val="outset" w:sz="6" w:space="0" w:color="414142"/>
            </w:tcBorders>
            <w:hideMark/>
          </w:tcPr>
          <w:p w14:paraId="3486C78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31A18FF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Neiroonkoloģija</w:t>
            </w:r>
            <w:proofErr w:type="spellEnd"/>
          </w:p>
        </w:tc>
        <w:tc>
          <w:tcPr>
            <w:tcW w:w="880" w:type="pct"/>
            <w:tcBorders>
              <w:top w:val="outset" w:sz="6" w:space="0" w:color="414142"/>
              <w:left w:val="outset" w:sz="6" w:space="0" w:color="414142"/>
              <w:bottom w:val="outset" w:sz="6" w:space="0" w:color="414142"/>
              <w:right w:val="outset" w:sz="6" w:space="0" w:color="414142"/>
            </w:tcBorders>
            <w:hideMark/>
          </w:tcPr>
          <w:p w14:paraId="1E1D9FC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1FAC120F"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5E3CD3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bookmarkStart w:id="4" w:name="_Hlk127463512"/>
            <w:r w:rsidRPr="00941C06">
              <w:rPr>
                <w:rFonts w:ascii="Times New Roman" w:eastAsia="Times New Roman" w:hAnsi="Times New Roman" w:cs="Times New Roman"/>
                <w:color w:val="000000" w:themeColor="text1"/>
                <w:sz w:val="20"/>
                <w:szCs w:val="20"/>
                <w:lang w:eastAsia="lv-LV"/>
              </w:rPr>
              <w:t>2.15.8.</w:t>
            </w:r>
          </w:p>
        </w:tc>
        <w:tc>
          <w:tcPr>
            <w:tcW w:w="2381" w:type="pct"/>
            <w:tcBorders>
              <w:top w:val="outset" w:sz="6" w:space="0" w:color="414142"/>
              <w:left w:val="outset" w:sz="6" w:space="0" w:color="414142"/>
              <w:bottom w:val="outset" w:sz="6" w:space="0" w:color="414142"/>
              <w:right w:val="outset" w:sz="6" w:space="0" w:color="414142"/>
            </w:tcBorders>
            <w:hideMark/>
          </w:tcPr>
          <w:p w14:paraId="4F439F4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"Liepājas reģionālā slimnīca", SIA "Daugavpils reģionālā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70413AE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Staru terapija</w:t>
            </w:r>
          </w:p>
        </w:tc>
        <w:tc>
          <w:tcPr>
            <w:tcW w:w="880" w:type="pct"/>
            <w:tcBorders>
              <w:top w:val="outset" w:sz="6" w:space="0" w:color="414142"/>
              <w:left w:val="outset" w:sz="6" w:space="0" w:color="414142"/>
              <w:bottom w:val="outset" w:sz="6" w:space="0" w:color="414142"/>
              <w:right w:val="outset" w:sz="6" w:space="0" w:color="414142"/>
            </w:tcBorders>
            <w:hideMark/>
          </w:tcPr>
          <w:p w14:paraId="117DBC43" w14:textId="77777777" w:rsidR="001F221E" w:rsidRPr="00941C06" w:rsidRDefault="00311DC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4 119,82</w:t>
            </w:r>
          </w:p>
        </w:tc>
      </w:tr>
      <w:tr w:rsidR="00941C06" w:rsidRPr="00941C06" w14:paraId="5FD552B4"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73D9A6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2.15.9.</w:t>
            </w:r>
          </w:p>
        </w:tc>
        <w:tc>
          <w:tcPr>
            <w:tcW w:w="2381" w:type="pct"/>
            <w:tcBorders>
              <w:top w:val="outset" w:sz="6" w:space="0" w:color="414142"/>
              <w:left w:val="outset" w:sz="6" w:space="0" w:color="414142"/>
              <w:bottom w:val="outset" w:sz="6" w:space="0" w:color="414142"/>
              <w:right w:val="outset" w:sz="6" w:space="0" w:color="414142"/>
            </w:tcBorders>
            <w:hideMark/>
          </w:tcPr>
          <w:p w14:paraId="01580EF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2A422AF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Staru terapija, staru terapija un ķīmijterapija pieaugušajiem</w:t>
            </w:r>
          </w:p>
        </w:tc>
        <w:tc>
          <w:tcPr>
            <w:tcW w:w="880" w:type="pct"/>
            <w:tcBorders>
              <w:top w:val="outset" w:sz="6" w:space="0" w:color="414142"/>
              <w:left w:val="outset" w:sz="6" w:space="0" w:color="414142"/>
              <w:bottom w:val="outset" w:sz="6" w:space="0" w:color="414142"/>
              <w:right w:val="outset" w:sz="6" w:space="0" w:color="414142"/>
            </w:tcBorders>
            <w:hideMark/>
          </w:tcPr>
          <w:p w14:paraId="4777F3EB" w14:textId="77777777" w:rsidR="001F221E" w:rsidRPr="00941C06" w:rsidRDefault="00FF2D09"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5 286,64</w:t>
            </w:r>
          </w:p>
        </w:tc>
      </w:tr>
      <w:tr w:rsidR="00941C06" w:rsidRPr="00941C06" w14:paraId="20ADA5B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5D29AC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2.15.10.</w:t>
            </w:r>
          </w:p>
        </w:tc>
        <w:tc>
          <w:tcPr>
            <w:tcW w:w="2381" w:type="pct"/>
            <w:tcBorders>
              <w:top w:val="outset" w:sz="6" w:space="0" w:color="414142"/>
              <w:left w:val="outset" w:sz="6" w:space="0" w:color="414142"/>
              <w:bottom w:val="outset" w:sz="6" w:space="0" w:color="414142"/>
              <w:right w:val="outset" w:sz="6" w:space="0" w:color="414142"/>
            </w:tcBorders>
            <w:hideMark/>
          </w:tcPr>
          <w:p w14:paraId="4B87D65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 VSIA "Paula Stradiņa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3537E8C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Radioķirurģija</w:t>
            </w:r>
            <w:proofErr w:type="spellEnd"/>
            <w:r w:rsidRPr="00941C06">
              <w:rPr>
                <w:rFonts w:ascii="Times New Roman" w:eastAsia="Times New Roman" w:hAnsi="Times New Roman" w:cs="Times New Roman"/>
                <w:color w:val="000000" w:themeColor="text1"/>
                <w:sz w:val="20"/>
                <w:szCs w:val="20"/>
                <w:lang w:eastAsia="lv-LV"/>
              </w:rPr>
              <w:t xml:space="preserve">, </w:t>
            </w:r>
            <w:proofErr w:type="spellStart"/>
            <w:r w:rsidRPr="00941C06">
              <w:rPr>
                <w:rFonts w:ascii="Times New Roman" w:eastAsia="Times New Roman" w:hAnsi="Times New Roman" w:cs="Times New Roman"/>
                <w:color w:val="000000" w:themeColor="text1"/>
                <w:sz w:val="20"/>
                <w:szCs w:val="20"/>
                <w:lang w:eastAsia="lv-LV"/>
              </w:rPr>
              <w:t>stereotaktiskā</w:t>
            </w:r>
            <w:proofErr w:type="spellEnd"/>
            <w:r w:rsidRPr="00941C06">
              <w:rPr>
                <w:rFonts w:ascii="Times New Roman" w:eastAsia="Times New Roman" w:hAnsi="Times New Roman" w:cs="Times New Roman"/>
                <w:color w:val="000000" w:themeColor="text1"/>
                <w:sz w:val="20"/>
                <w:szCs w:val="20"/>
                <w:lang w:eastAsia="lv-LV"/>
              </w:rPr>
              <w:t xml:space="preserve"> staru terapija un staru terapija ar augstas tehnoloģijas apstarošanas metodēm</w:t>
            </w:r>
          </w:p>
        </w:tc>
        <w:tc>
          <w:tcPr>
            <w:tcW w:w="880" w:type="pct"/>
            <w:tcBorders>
              <w:top w:val="outset" w:sz="6" w:space="0" w:color="414142"/>
              <w:left w:val="outset" w:sz="6" w:space="0" w:color="414142"/>
              <w:bottom w:val="outset" w:sz="6" w:space="0" w:color="414142"/>
              <w:right w:val="outset" w:sz="6" w:space="0" w:color="414142"/>
            </w:tcBorders>
            <w:hideMark/>
          </w:tcPr>
          <w:p w14:paraId="3CEB0F10" w14:textId="77777777" w:rsidR="001F221E" w:rsidRPr="00941C06" w:rsidRDefault="00F351B6"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5 365,75</w:t>
            </w:r>
          </w:p>
        </w:tc>
      </w:tr>
      <w:bookmarkEnd w:id="4"/>
      <w:tr w:rsidR="00941C06" w:rsidRPr="00941C06" w14:paraId="14C3C6CC"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0BA38B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2.15.11.</w:t>
            </w:r>
          </w:p>
        </w:tc>
        <w:tc>
          <w:tcPr>
            <w:tcW w:w="2381" w:type="pct"/>
            <w:tcBorders>
              <w:top w:val="outset" w:sz="6" w:space="0" w:color="414142"/>
              <w:left w:val="outset" w:sz="6" w:space="0" w:color="414142"/>
              <w:bottom w:val="outset" w:sz="6" w:space="0" w:color="414142"/>
              <w:right w:val="outset" w:sz="6" w:space="0" w:color="414142"/>
            </w:tcBorders>
            <w:hideMark/>
          </w:tcPr>
          <w:p w14:paraId="431E8DE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 VSIA "Paula Stradiņa klīniskā universitātes slimnīca", SIA "Liepājas reģionālā slimnīca", SIA "Daugavpils reģionālā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0636FDC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Mastektomija</w:t>
            </w:r>
            <w:proofErr w:type="spellEnd"/>
            <w:r w:rsidRPr="00941C06">
              <w:rPr>
                <w:rFonts w:ascii="Times New Roman" w:eastAsia="Times New Roman" w:hAnsi="Times New Roman" w:cs="Times New Roman"/>
                <w:color w:val="000000" w:themeColor="text1"/>
                <w:sz w:val="20"/>
                <w:szCs w:val="20"/>
                <w:lang w:eastAsia="lv-LV"/>
              </w:rPr>
              <w:t xml:space="preserve"> ar krūts rekonstrukciju vai krūts rekonstrukcija krūts dziedzera ļaundabīga audzēja dēļ</w:t>
            </w:r>
          </w:p>
        </w:tc>
        <w:tc>
          <w:tcPr>
            <w:tcW w:w="880" w:type="pct"/>
            <w:tcBorders>
              <w:top w:val="outset" w:sz="6" w:space="0" w:color="414142"/>
              <w:left w:val="outset" w:sz="6" w:space="0" w:color="414142"/>
              <w:bottom w:val="outset" w:sz="6" w:space="0" w:color="414142"/>
              <w:right w:val="outset" w:sz="6" w:space="0" w:color="414142"/>
            </w:tcBorders>
            <w:hideMark/>
          </w:tcPr>
          <w:p w14:paraId="06B2CF3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684CBC6D"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5AE4FD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2.16.</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B39826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Otolaringoloģijas</w:t>
            </w:r>
            <w:proofErr w:type="spellEnd"/>
            <w:r w:rsidRPr="00941C06">
              <w:rPr>
                <w:rFonts w:ascii="Times New Roman" w:eastAsia="Times New Roman" w:hAnsi="Times New Roman" w:cs="Times New Roman"/>
                <w:color w:val="000000" w:themeColor="text1"/>
                <w:sz w:val="20"/>
                <w:szCs w:val="20"/>
                <w:lang w:eastAsia="lv-LV"/>
              </w:rPr>
              <w:t xml:space="preserve"> profils (V, IV)</w:t>
            </w:r>
          </w:p>
        </w:tc>
      </w:tr>
      <w:tr w:rsidR="00941C06" w:rsidRPr="00941C06" w14:paraId="6B7D0975"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2E58A1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2.16.1.</w:t>
            </w:r>
          </w:p>
        </w:tc>
        <w:tc>
          <w:tcPr>
            <w:tcW w:w="2381" w:type="pct"/>
            <w:tcBorders>
              <w:top w:val="outset" w:sz="6" w:space="0" w:color="414142"/>
              <w:left w:val="outset" w:sz="6" w:space="0" w:color="414142"/>
              <w:bottom w:val="outset" w:sz="6" w:space="0" w:color="414142"/>
              <w:right w:val="outset" w:sz="6" w:space="0" w:color="414142"/>
            </w:tcBorders>
            <w:hideMark/>
          </w:tcPr>
          <w:p w14:paraId="1AF0B00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un IV līmeņa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1E9D3A6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Plānveida īslaicīgā ķirurģija. </w:t>
            </w:r>
            <w:proofErr w:type="spellStart"/>
            <w:r w:rsidRPr="00941C06">
              <w:rPr>
                <w:rFonts w:ascii="Times New Roman" w:eastAsia="Times New Roman" w:hAnsi="Times New Roman" w:cs="Times New Roman"/>
                <w:color w:val="000000" w:themeColor="text1"/>
                <w:sz w:val="20"/>
                <w:szCs w:val="20"/>
                <w:lang w:eastAsia="lv-LV"/>
              </w:rPr>
              <w:t>Otolaringoloģija</w:t>
            </w:r>
            <w:proofErr w:type="spellEnd"/>
          </w:p>
        </w:tc>
        <w:tc>
          <w:tcPr>
            <w:tcW w:w="880" w:type="pct"/>
            <w:tcBorders>
              <w:top w:val="outset" w:sz="6" w:space="0" w:color="414142"/>
              <w:left w:val="outset" w:sz="6" w:space="0" w:color="414142"/>
              <w:bottom w:val="outset" w:sz="6" w:space="0" w:color="414142"/>
              <w:right w:val="outset" w:sz="6" w:space="0" w:color="414142"/>
            </w:tcBorders>
            <w:hideMark/>
          </w:tcPr>
          <w:p w14:paraId="10D58C8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 plānveida īslaicīgā ķirurģija</w:t>
            </w:r>
          </w:p>
        </w:tc>
      </w:tr>
      <w:tr w:rsidR="00941C06" w:rsidRPr="00941C06" w14:paraId="67E10243"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6E0B55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2.17.</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59A349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Paliatīvās aprūpes profils (V, IV)</w:t>
            </w:r>
          </w:p>
        </w:tc>
      </w:tr>
      <w:tr w:rsidR="00941C06" w:rsidRPr="00941C06" w14:paraId="361978CF"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E20AA0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2.17.1.</w:t>
            </w:r>
          </w:p>
        </w:tc>
        <w:tc>
          <w:tcPr>
            <w:tcW w:w="2381" w:type="pct"/>
            <w:tcBorders>
              <w:top w:val="outset" w:sz="6" w:space="0" w:color="414142"/>
              <w:left w:val="outset" w:sz="6" w:space="0" w:color="414142"/>
              <w:bottom w:val="outset" w:sz="6" w:space="0" w:color="414142"/>
              <w:right w:val="outset" w:sz="6" w:space="0" w:color="414142"/>
            </w:tcBorders>
            <w:hideMark/>
          </w:tcPr>
          <w:p w14:paraId="062747F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"Strenču psihoneiroloģiskā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2C000FB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Zāļu rezistenta tuberkulozes pacienta paliatīvā aprūpe</w:t>
            </w:r>
          </w:p>
        </w:tc>
        <w:tc>
          <w:tcPr>
            <w:tcW w:w="880" w:type="pct"/>
            <w:tcBorders>
              <w:top w:val="outset" w:sz="6" w:space="0" w:color="414142"/>
              <w:left w:val="outset" w:sz="6" w:space="0" w:color="414142"/>
              <w:bottom w:val="outset" w:sz="6" w:space="0" w:color="414142"/>
              <w:right w:val="outset" w:sz="6" w:space="0" w:color="414142"/>
            </w:tcBorders>
            <w:hideMark/>
          </w:tcPr>
          <w:p w14:paraId="1967C28A" w14:textId="77777777" w:rsidR="001F221E" w:rsidRPr="00941C06" w:rsidRDefault="001F221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Gultasdienas tarifs</w:t>
            </w:r>
          </w:p>
          <w:p w14:paraId="3C9EE08E" w14:textId="77777777" w:rsidR="001F221E" w:rsidRPr="00941C06" w:rsidRDefault="00DF09A9"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55,20</w:t>
            </w:r>
          </w:p>
        </w:tc>
      </w:tr>
      <w:tr w:rsidR="00941C06" w:rsidRPr="00941C06" w14:paraId="4D2AC4AC"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A3C732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2.17.2.</w:t>
            </w:r>
          </w:p>
        </w:tc>
        <w:tc>
          <w:tcPr>
            <w:tcW w:w="2381" w:type="pct"/>
            <w:tcBorders>
              <w:top w:val="outset" w:sz="6" w:space="0" w:color="414142"/>
              <w:left w:val="outset" w:sz="6" w:space="0" w:color="414142"/>
              <w:bottom w:val="outset" w:sz="6" w:space="0" w:color="414142"/>
              <w:right w:val="outset" w:sz="6" w:space="0" w:color="414142"/>
            </w:tcBorders>
            <w:hideMark/>
          </w:tcPr>
          <w:p w14:paraId="4C1A130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 VSIA "Paula Stradiņa klīniskā universitātes slimnīca", IV līmeņa ārstniecības iestādes (izņemot SIA "Jelgavas pilsētas slimnīca")</w:t>
            </w:r>
          </w:p>
        </w:tc>
        <w:tc>
          <w:tcPr>
            <w:tcW w:w="1431" w:type="pct"/>
            <w:tcBorders>
              <w:top w:val="outset" w:sz="6" w:space="0" w:color="414142"/>
              <w:left w:val="outset" w:sz="6" w:space="0" w:color="414142"/>
              <w:bottom w:val="outset" w:sz="6" w:space="0" w:color="414142"/>
              <w:right w:val="outset" w:sz="6" w:space="0" w:color="414142"/>
            </w:tcBorders>
            <w:hideMark/>
          </w:tcPr>
          <w:p w14:paraId="1F58E36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Paliatīvā aprūpe</w:t>
            </w:r>
          </w:p>
        </w:tc>
        <w:tc>
          <w:tcPr>
            <w:tcW w:w="880" w:type="pct"/>
            <w:tcBorders>
              <w:top w:val="outset" w:sz="6" w:space="0" w:color="414142"/>
              <w:left w:val="outset" w:sz="6" w:space="0" w:color="414142"/>
              <w:bottom w:val="outset" w:sz="6" w:space="0" w:color="414142"/>
              <w:right w:val="outset" w:sz="6" w:space="0" w:color="414142"/>
            </w:tcBorders>
            <w:hideMark/>
          </w:tcPr>
          <w:p w14:paraId="30191441" w14:textId="77777777" w:rsidR="001F221E" w:rsidRPr="00941C06" w:rsidRDefault="00DE0705"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1 228,03</w:t>
            </w:r>
          </w:p>
        </w:tc>
      </w:tr>
      <w:tr w:rsidR="00941C06" w:rsidRPr="00941C06" w14:paraId="3972E74D"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CC7EA2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C6DC03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Pediatrijas profils (IV, III, II)</w:t>
            </w:r>
          </w:p>
        </w:tc>
      </w:tr>
      <w:tr w:rsidR="00941C06" w:rsidRPr="00941C06" w14:paraId="509208BE"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820441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2.18.1.</w:t>
            </w:r>
          </w:p>
        </w:tc>
        <w:tc>
          <w:tcPr>
            <w:tcW w:w="2381" w:type="pct"/>
            <w:tcBorders>
              <w:top w:val="outset" w:sz="6" w:space="0" w:color="414142"/>
              <w:left w:val="outset" w:sz="6" w:space="0" w:color="414142"/>
              <w:bottom w:val="outset" w:sz="6" w:space="0" w:color="414142"/>
              <w:right w:val="outset" w:sz="6" w:space="0" w:color="414142"/>
            </w:tcBorders>
            <w:hideMark/>
          </w:tcPr>
          <w:p w14:paraId="58E145B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553CD7D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Perinatālā perioda stāvokļi</w:t>
            </w:r>
          </w:p>
        </w:tc>
        <w:tc>
          <w:tcPr>
            <w:tcW w:w="880" w:type="pct"/>
            <w:tcBorders>
              <w:top w:val="outset" w:sz="6" w:space="0" w:color="414142"/>
              <w:left w:val="outset" w:sz="6" w:space="0" w:color="414142"/>
              <w:bottom w:val="outset" w:sz="6" w:space="0" w:color="414142"/>
              <w:right w:val="outset" w:sz="6" w:space="0" w:color="414142"/>
            </w:tcBorders>
            <w:hideMark/>
          </w:tcPr>
          <w:p w14:paraId="1A3078A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1BD91842"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D664BF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2.18.2.</w:t>
            </w:r>
          </w:p>
        </w:tc>
        <w:tc>
          <w:tcPr>
            <w:tcW w:w="2381" w:type="pct"/>
            <w:tcBorders>
              <w:top w:val="outset" w:sz="6" w:space="0" w:color="414142"/>
              <w:left w:val="outset" w:sz="6" w:space="0" w:color="414142"/>
              <w:bottom w:val="outset" w:sz="6" w:space="0" w:color="414142"/>
              <w:right w:val="outset" w:sz="6" w:space="0" w:color="414142"/>
            </w:tcBorders>
            <w:hideMark/>
          </w:tcPr>
          <w:p w14:paraId="287C647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 SIA "Rīgas Dzemdību nams", SIA "Vidzemes slimnīca", SIA "Jēkabpils reģionālā slimnīca", SIA "Liepājas reģionālā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47273C7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Jaundzimušo intensīvā terapija un reanimācija (līdz 7. dzīves dienai)</w:t>
            </w:r>
          </w:p>
        </w:tc>
        <w:tc>
          <w:tcPr>
            <w:tcW w:w="880" w:type="pct"/>
            <w:tcBorders>
              <w:top w:val="outset" w:sz="6" w:space="0" w:color="414142"/>
              <w:left w:val="outset" w:sz="6" w:space="0" w:color="414142"/>
              <w:bottom w:val="outset" w:sz="6" w:space="0" w:color="414142"/>
              <w:right w:val="outset" w:sz="6" w:space="0" w:color="414142"/>
            </w:tcBorders>
            <w:hideMark/>
          </w:tcPr>
          <w:p w14:paraId="4747782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2C43D0DF"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284564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2.18.3.</w:t>
            </w:r>
          </w:p>
        </w:tc>
        <w:tc>
          <w:tcPr>
            <w:tcW w:w="2381" w:type="pct"/>
            <w:tcBorders>
              <w:top w:val="outset" w:sz="6" w:space="0" w:color="414142"/>
              <w:left w:val="outset" w:sz="6" w:space="0" w:color="414142"/>
              <w:bottom w:val="outset" w:sz="6" w:space="0" w:color="414142"/>
              <w:right w:val="outset" w:sz="6" w:space="0" w:color="414142"/>
            </w:tcBorders>
            <w:hideMark/>
          </w:tcPr>
          <w:p w14:paraId="59EE7B0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2CF3371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Terciārā līmeņa pakalpojums jaundzimušajiem</w:t>
            </w:r>
          </w:p>
        </w:tc>
        <w:tc>
          <w:tcPr>
            <w:tcW w:w="880" w:type="pct"/>
            <w:tcBorders>
              <w:top w:val="outset" w:sz="6" w:space="0" w:color="414142"/>
              <w:left w:val="outset" w:sz="6" w:space="0" w:color="414142"/>
              <w:bottom w:val="outset" w:sz="6" w:space="0" w:color="414142"/>
              <w:right w:val="outset" w:sz="6" w:space="0" w:color="414142"/>
            </w:tcBorders>
            <w:hideMark/>
          </w:tcPr>
          <w:p w14:paraId="0994CB3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07135C8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0B0CC1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2.18.4.</w:t>
            </w:r>
          </w:p>
        </w:tc>
        <w:tc>
          <w:tcPr>
            <w:tcW w:w="2381" w:type="pct"/>
            <w:tcBorders>
              <w:top w:val="outset" w:sz="6" w:space="0" w:color="414142"/>
              <w:left w:val="outset" w:sz="6" w:space="0" w:color="414142"/>
              <w:bottom w:val="outset" w:sz="6" w:space="0" w:color="414142"/>
              <w:right w:val="outset" w:sz="6" w:space="0" w:color="414142"/>
            </w:tcBorders>
            <w:hideMark/>
          </w:tcPr>
          <w:p w14:paraId="59922FF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584838D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Cistiskā fibroze</w:t>
            </w:r>
          </w:p>
        </w:tc>
        <w:tc>
          <w:tcPr>
            <w:tcW w:w="880" w:type="pct"/>
            <w:tcBorders>
              <w:top w:val="outset" w:sz="6" w:space="0" w:color="414142"/>
              <w:left w:val="outset" w:sz="6" w:space="0" w:color="414142"/>
              <w:bottom w:val="outset" w:sz="6" w:space="0" w:color="414142"/>
              <w:right w:val="outset" w:sz="6" w:space="0" w:color="414142"/>
            </w:tcBorders>
            <w:hideMark/>
          </w:tcPr>
          <w:p w14:paraId="65B90C2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42F6E149"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CD086C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2.18.5.</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36CF1F7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Otolaringoloģijas</w:t>
            </w:r>
            <w:proofErr w:type="spellEnd"/>
            <w:r w:rsidRPr="00941C06">
              <w:rPr>
                <w:rFonts w:ascii="Times New Roman" w:eastAsia="Times New Roman" w:hAnsi="Times New Roman" w:cs="Times New Roman"/>
                <w:color w:val="000000" w:themeColor="text1"/>
                <w:sz w:val="20"/>
                <w:szCs w:val="20"/>
                <w:lang w:eastAsia="lv-LV"/>
              </w:rPr>
              <w:t xml:space="preserve"> </w:t>
            </w:r>
            <w:proofErr w:type="spellStart"/>
            <w:r w:rsidRPr="00941C06">
              <w:rPr>
                <w:rFonts w:ascii="Times New Roman" w:eastAsia="Times New Roman" w:hAnsi="Times New Roman" w:cs="Times New Roman"/>
                <w:color w:val="000000" w:themeColor="text1"/>
                <w:sz w:val="20"/>
                <w:szCs w:val="20"/>
                <w:lang w:eastAsia="lv-LV"/>
              </w:rPr>
              <w:t>apakšprofils</w:t>
            </w:r>
            <w:proofErr w:type="spellEnd"/>
          </w:p>
        </w:tc>
      </w:tr>
      <w:tr w:rsidR="00941C06" w:rsidRPr="00941C06" w14:paraId="7680BC9F"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42D8B2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2.18.5.1.</w:t>
            </w:r>
          </w:p>
        </w:tc>
        <w:tc>
          <w:tcPr>
            <w:tcW w:w="2381" w:type="pct"/>
            <w:tcBorders>
              <w:top w:val="outset" w:sz="6" w:space="0" w:color="414142"/>
              <w:left w:val="outset" w:sz="6" w:space="0" w:color="414142"/>
              <w:bottom w:val="outset" w:sz="6" w:space="0" w:color="414142"/>
              <w:right w:val="outset" w:sz="6" w:space="0" w:color="414142"/>
            </w:tcBorders>
            <w:hideMark/>
          </w:tcPr>
          <w:p w14:paraId="32413F8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0C2DD88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Kaulā ievietojamā dzirdes aparāta (BAHA) implanta ievietošana bērniem (bez implanta vērtības)</w:t>
            </w:r>
          </w:p>
        </w:tc>
        <w:tc>
          <w:tcPr>
            <w:tcW w:w="880" w:type="pct"/>
            <w:tcBorders>
              <w:top w:val="outset" w:sz="6" w:space="0" w:color="414142"/>
              <w:left w:val="outset" w:sz="6" w:space="0" w:color="414142"/>
              <w:bottom w:val="outset" w:sz="6" w:space="0" w:color="414142"/>
              <w:right w:val="outset" w:sz="6" w:space="0" w:color="414142"/>
            </w:tcBorders>
            <w:hideMark/>
          </w:tcPr>
          <w:p w14:paraId="55D8BABD" w14:textId="77777777" w:rsidR="001F221E" w:rsidRPr="00941C06" w:rsidRDefault="00BD6E5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2 383,30</w:t>
            </w:r>
          </w:p>
        </w:tc>
      </w:tr>
      <w:tr w:rsidR="00941C06" w:rsidRPr="00941C06" w14:paraId="0AC21920"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3D1296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2.18.5.2.</w:t>
            </w:r>
          </w:p>
        </w:tc>
        <w:tc>
          <w:tcPr>
            <w:tcW w:w="2381" w:type="pct"/>
            <w:tcBorders>
              <w:top w:val="outset" w:sz="6" w:space="0" w:color="414142"/>
              <w:left w:val="outset" w:sz="6" w:space="0" w:color="414142"/>
              <w:bottom w:val="outset" w:sz="6" w:space="0" w:color="414142"/>
              <w:right w:val="outset" w:sz="6" w:space="0" w:color="414142"/>
            </w:tcBorders>
            <w:hideMark/>
          </w:tcPr>
          <w:p w14:paraId="4A2E482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6C93FEE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Bērnu </w:t>
            </w:r>
            <w:proofErr w:type="spellStart"/>
            <w:r w:rsidRPr="00941C06">
              <w:rPr>
                <w:rFonts w:ascii="Times New Roman" w:eastAsia="Times New Roman" w:hAnsi="Times New Roman" w:cs="Times New Roman"/>
                <w:color w:val="000000" w:themeColor="text1"/>
                <w:sz w:val="20"/>
                <w:szCs w:val="20"/>
                <w:lang w:eastAsia="lv-LV"/>
              </w:rPr>
              <w:t>surdoloģija</w:t>
            </w:r>
            <w:proofErr w:type="spellEnd"/>
            <w:r w:rsidRPr="00941C06">
              <w:rPr>
                <w:rFonts w:ascii="Times New Roman" w:eastAsia="Times New Roman" w:hAnsi="Times New Roman" w:cs="Times New Roman"/>
                <w:color w:val="000000" w:themeColor="text1"/>
                <w:sz w:val="20"/>
                <w:szCs w:val="20"/>
                <w:lang w:eastAsia="lv-LV"/>
              </w:rPr>
              <w:t xml:space="preserve"> (pārejoši vai pastāvīgi dzirdes un valodas traucējumi). Stacionārā palīdzība. Rehabilitācija</w:t>
            </w:r>
          </w:p>
        </w:tc>
        <w:tc>
          <w:tcPr>
            <w:tcW w:w="880" w:type="pct"/>
            <w:tcBorders>
              <w:top w:val="outset" w:sz="6" w:space="0" w:color="414142"/>
              <w:left w:val="outset" w:sz="6" w:space="0" w:color="414142"/>
              <w:bottom w:val="outset" w:sz="6" w:space="0" w:color="414142"/>
              <w:right w:val="outset" w:sz="6" w:space="0" w:color="414142"/>
            </w:tcBorders>
            <w:hideMark/>
          </w:tcPr>
          <w:p w14:paraId="04A6B6DE" w14:textId="77777777" w:rsidR="001F221E" w:rsidRPr="00941C06" w:rsidRDefault="00E96E4A"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1 589,33</w:t>
            </w:r>
          </w:p>
        </w:tc>
      </w:tr>
      <w:tr w:rsidR="00941C06" w:rsidRPr="00941C06" w14:paraId="550464F6"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34A961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2.18.5.3.</w:t>
            </w:r>
          </w:p>
        </w:tc>
        <w:tc>
          <w:tcPr>
            <w:tcW w:w="2381" w:type="pct"/>
            <w:tcBorders>
              <w:top w:val="outset" w:sz="6" w:space="0" w:color="414142"/>
              <w:left w:val="outset" w:sz="6" w:space="0" w:color="414142"/>
              <w:bottom w:val="outset" w:sz="6" w:space="0" w:color="414142"/>
              <w:right w:val="outset" w:sz="6" w:space="0" w:color="414142"/>
            </w:tcBorders>
            <w:hideMark/>
          </w:tcPr>
          <w:p w14:paraId="6F6E179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6D8D325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Kohleārā</w:t>
            </w:r>
            <w:proofErr w:type="spellEnd"/>
            <w:r w:rsidRPr="00941C06">
              <w:rPr>
                <w:rFonts w:ascii="Times New Roman" w:eastAsia="Times New Roman" w:hAnsi="Times New Roman" w:cs="Times New Roman"/>
                <w:color w:val="000000" w:themeColor="text1"/>
                <w:sz w:val="20"/>
                <w:szCs w:val="20"/>
                <w:lang w:eastAsia="lv-LV"/>
              </w:rPr>
              <w:t xml:space="preserve"> implanta implantācija bērniem</w:t>
            </w:r>
          </w:p>
        </w:tc>
        <w:tc>
          <w:tcPr>
            <w:tcW w:w="880" w:type="pct"/>
            <w:tcBorders>
              <w:top w:val="outset" w:sz="6" w:space="0" w:color="414142"/>
              <w:left w:val="outset" w:sz="6" w:space="0" w:color="414142"/>
              <w:bottom w:val="outset" w:sz="6" w:space="0" w:color="414142"/>
              <w:right w:val="outset" w:sz="6" w:space="0" w:color="414142"/>
            </w:tcBorders>
            <w:hideMark/>
          </w:tcPr>
          <w:p w14:paraId="5CD0E595" w14:textId="77777777" w:rsidR="001F221E" w:rsidRPr="00941C06" w:rsidRDefault="00BD6E5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27 173,45</w:t>
            </w:r>
          </w:p>
        </w:tc>
      </w:tr>
      <w:tr w:rsidR="00941C06" w:rsidRPr="00941C06" w14:paraId="6CAAE91C"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4A2176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2.18.5.4.</w:t>
            </w:r>
          </w:p>
        </w:tc>
        <w:tc>
          <w:tcPr>
            <w:tcW w:w="2381" w:type="pct"/>
            <w:tcBorders>
              <w:top w:val="outset" w:sz="6" w:space="0" w:color="414142"/>
              <w:left w:val="outset" w:sz="6" w:space="0" w:color="414142"/>
              <w:bottom w:val="outset" w:sz="6" w:space="0" w:color="414142"/>
              <w:right w:val="outset" w:sz="6" w:space="0" w:color="414142"/>
            </w:tcBorders>
            <w:hideMark/>
          </w:tcPr>
          <w:p w14:paraId="79694CD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57B5E6A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Kaulā ievietojamā dzirdes aparāta (BAHA) implanta ievietošana bērniem (ar implanta vērtību)</w:t>
            </w:r>
          </w:p>
        </w:tc>
        <w:tc>
          <w:tcPr>
            <w:tcW w:w="880" w:type="pct"/>
            <w:tcBorders>
              <w:top w:val="outset" w:sz="6" w:space="0" w:color="414142"/>
              <w:left w:val="outset" w:sz="6" w:space="0" w:color="414142"/>
              <w:bottom w:val="outset" w:sz="6" w:space="0" w:color="414142"/>
              <w:right w:val="outset" w:sz="6" w:space="0" w:color="414142"/>
            </w:tcBorders>
            <w:hideMark/>
          </w:tcPr>
          <w:p w14:paraId="785EECAF" w14:textId="77777777" w:rsidR="001F221E" w:rsidRPr="00941C06" w:rsidRDefault="00BD6E5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9 617,86</w:t>
            </w:r>
          </w:p>
        </w:tc>
      </w:tr>
      <w:tr w:rsidR="00941C06" w:rsidRPr="00941C06" w14:paraId="1BBB41F3"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3BDDAF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2.18.6.</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5586496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Kardioloģijas </w:t>
            </w:r>
            <w:proofErr w:type="spellStart"/>
            <w:r w:rsidRPr="00941C06">
              <w:rPr>
                <w:rFonts w:ascii="Times New Roman" w:eastAsia="Times New Roman" w:hAnsi="Times New Roman" w:cs="Times New Roman"/>
                <w:color w:val="000000" w:themeColor="text1"/>
                <w:sz w:val="20"/>
                <w:szCs w:val="20"/>
                <w:lang w:eastAsia="lv-LV"/>
              </w:rPr>
              <w:t>apakšprofils</w:t>
            </w:r>
            <w:proofErr w:type="spellEnd"/>
          </w:p>
        </w:tc>
      </w:tr>
      <w:tr w:rsidR="00941C06" w:rsidRPr="00941C06" w14:paraId="42AB518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9DDC3F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2.18.6.1.</w:t>
            </w:r>
          </w:p>
        </w:tc>
        <w:tc>
          <w:tcPr>
            <w:tcW w:w="2381" w:type="pct"/>
            <w:tcBorders>
              <w:top w:val="outset" w:sz="6" w:space="0" w:color="414142"/>
              <w:left w:val="outset" w:sz="6" w:space="0" w:color="414142"/>
              <w:bottom w:val="outset" w:sz="6" w:space="0" w:color="414142"/>
              <w:right w:val="outset" w:sz="6" w:space="0" w:color="414142"/>
            </w:tcBorders>
            <w:hideMark/>
          </w:tcPr>
          <w:p w14:paraId="4BB3DFE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4EA08C0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Iedzimtas sirds–asinsvadu sistēmas anomālijas, perinatālā periodā radusies asinsrites sistēmas patoloģija – izmeklēšana, terapija</w:t>
            </w:r>
          </w:p>
        </w:tc>
        <w:tc>
          <w:tcPr>
            <w:tcW w:w="880" w:type="pct"/>
            <w:tcBorders>
              <w:top w:val="outset" w:sz="6" w:space="0" w:color="414142"/>
              <w:left w:val="outset" w:sz="6" w:space="0" w:color="414142"/>
              <w:bottom w:val="outset" w:sz="6" w:space="0" w:color="414142"/>
              <w:right w:val="outset" w:sz="6" w:space="0" w:color="414142"/>
            </w:tcBorders>
            <w:hideMark/>
          </w:tcPr>
          <w:p w14:paraId="0029122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6A584DDA"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41640B6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2.18.7.</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36154DD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Mikroķirurģijas </w:t>
            </w:r>
            <w:proofErr w:type="spellStart"/>
            <w:r w:rsidRPr="00941C06">
              <w:rPr>
                <w:rFonts w:ascii="Times New Roman" w:eastAsia="Times New Roman" w:hAnsi="Times New Roman" w:cs="Times New Roman"/>
                <w:color w:val="000000" w:themeColor="text1"/>
                <w:sz w:val="20"/>
                <w:szCs w:val="20"/>
                <w:lang w:eastAsia="lv-LV"/>
              </w:rPr>
              <w:t>apakšprofils</w:t>
            </w:r>
            <w:proofErr w:type="spellEnd"/>
          </w:p>
        </w:tc>
      </w:tr>
      <w:tr w:rsidR="00941C06" w:rsidRPr="00941C06" w14:paraId="681B327E"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8AFA41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2.18.7.1.</w:t>
            </w:r>
          </w:p>
        </w:tc>
        <w:tc>
          <w:tcPr>
            <w:tcW w:w="2381" w:type="pct"/>
            <w:tcBorders>
              <w:top w:val="outset" w:sz="6" w:space="0" w:color="414142"/>
              <w:left w:val="outset" w:sz="6" w:space="0" w:color="414142"/>
              <w:bottom w:val="outset" w:sz="6" w:space="0" w:color="414142"/>
              <w:right w:val="outset" w:sz="6" w:space="0" w:color="414142"/>
            </w:tcBorders>
            <w:hideMark/>
          </w:tcPr>
          <w:p w14:paraId="65372F3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111C476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Mikroķirurģija bērniem</w:t>
            </w:r>
          </w:p>
        </w:tc>
        <w:tc>
          <w:tcPr>
            <w:tcW w:w="880" w:type="pct"/>
            <w:tcBorders>
              <w:top w:val="outset" w:sz="6" w:space="0" w:color="414142"/>
              <w:left w:val="outset" w:sz="6" w:space="0" w:color="414142"/>
              <w:bottom w:val="outset" w:sz="6" w:space="0" w:color="414142"/>
              <w:right w:val="outset" w:sz="6" w:space="0" w:color="414142"/>
            </w:tcBorders>
            <w:hideMark/>
          </w:tcPr>
          <w:p w14:paraId="04EBE0C9" w14:textId="77777777" w:rsidR="001F221E" w:rsidRPr="00941C06" w:rsidRDefault="00C275B2"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2 950,33</w:t>
            </w:r>
          </w:p>
        </w:tc>
      </w:tr>
      <w:tr w:rsidR="00941C06" w:rsidRPr="00941C06" w14:paraId="30D57028"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66D03C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2.18.8.</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4F37F59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Oftalmoloģijas </w:t>
            </w:r>
            <w:proofErr w:type="spellStart"/>
            <w:r w:rsidRPr="00941C06">
              <w:rPr>
                <w:rFonts w:ascii="Times New Roman" w:eastAsia="Times New Roman" w:hAnsi="Times New Roman" w:cs="Times New Roman"/>
                <w:color w:val="000000" w:themeColor="text1"/>
                <w:sz w:val="20"/>
                <w:szCs w:val="20"/>
                <w:lang w:eastAsia="lv-LV"/>
              </w:rPr>
              <w:t>apakšprofils</w:t>
            </w:r>
            <w:proofErr w:type="spellEnd"/>
          </w:p>
        </w:tc>
      </w:tr>
      <w:tr w:rsidR="00941C06" w:rsidRPr="00941C06" w14:paraId="114DF134"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73C814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2.18.8.1.</w:t>
            </w:r>
          </w:p>
        </w:tc>
        <w:tc>
          <w:tcPr>
            <w:tcW w:w="2381" w:type="pct"/>
            <w:tcBorders>
              <w:top w:val="outset" w:sz="6" w:space="0" w:color="414142"/>
              <w:left w:val="outset" w:sz="6" w:space="0" w:color="414142"/>
              <w:bottom w:val="outset" w:sz="6" w:space="0" w:color="414142"/>
              <w:right w:val="outset" w:sz="6" w:space="0" w:color="414142"/>
            </w:tcBorders>
            <w:hideMark/>
          </w:tcPr>
          <w:p w14:paraId="3737627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62C976D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Vājredzību izraisošu slimību operatīva ārstēšana bērniem</w:t>
            </w:r>
          </w:p>
        </w:tc>
        <w:tc>
          <w:tcPr>
            <w:tcW w:w="880" w:type="pct"/>
            <w:tcBorders>
              <w:top w:val="outset" w:sz="6" w:space="0" w:color="414142"/>
              <w:left w:val="outset" w:sz="6" w:space="0" w:color="414142"/>
              <w:bottom w:val="outset" w:sz="6" w:space="0" w:color="414142"/>
              <w:right w:val="outset" w:sz="6" w:space="0" w:color="414142"/>
            </w:tcBorders>
            <w:hideMark/>
          </w:tcPr>
          <w:p w14:paraId="65E15A3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2BAB82A8"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762B24D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2.19.</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0313AD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Psihiatrijas profils (IV)</w:t>
            </w:r>
          </w:p>
        </w:tc>
      </w:tr>
      <w:tr w:rsidR="00941C06" w:rsidRPr="00941C06" w14:paraId="35C8D8CF"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DC0293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2.19.1.</w:t>
            </w:r>
          </w:p>
        </w:tc>
        <w:tc>
          <w:tcPr>
            <w:tcW w:w="2381" w:type="pct"/>
            <w:tcBorders>
              <w:top w:val="outset" w:sz="6" w:space="0" w:color="414142"/>
              <w:left w:val="outset" w:sz="6" w:space="0" w:color="414142"/>
              <w:bottom w:val="outset" w:sz="6" w:space="0" w:color="414142"/>
              <w:right w:val="outset" w:sz="6" w:space="0" w:color="414142"/>
            </w:tcBorders>
            <w:hideMark/>
          </w:tcPr>
          <w:p w14:paraId="7FF9258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psihoneiroloģiskā slimnīca "Ainaži""</w:t>
            </w:r>
          </w:p>
        </w:tc>
        <w:tc>
          <w:tcPr>
            <w:tcW w:w="1431" w:type="pct"/>
            <w:tcBorders>
              <w:top w:val="outset" w:sz="6" w:space="0" w:color="414142"/>
              <w:left w:val="outset" w:sz="6" w:space="0" w:color="414142"/>
              <w:bottom w:val="outset" w:sz="6" w:space="0" w:color="414142"/>
              <w:right w:val="outset" w:sz="6" w:space="0" w:color="414142"/>
            </w:tcBorders>
            <w:hideMark/>
          </w:tcPr>
          <w:p w14:paraId="142269A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Ilgstoša psihiatriskā ārstēšana stacionārā bērniem, tai skaitā pēc tiesas lēmuma</w:t>
            </w:r>
          </w:p>
        </w:tc>
        <w:tc>
          <w:tcPr>
            <w:tcW w:w="880" w:type="pct"/>
            <w:tcBorders>
              <w:top w:val="outset" w:sz="6" w:space="0" w:color="414142"/>
              <w:left w:val="outset" w:sz="6" w:space="0" w:color="414142"/>
              <w:bottom w:val="outset" w:sz="6" w:space="0" w:color="414142"/>
              <w:right w:val="outset" w:sz="6" w:space="0" w:color="414142"/>
            </w:tcBorders>
            <w:hideMark/>
          </w:tcPr>
          <w:p w14:paraId="073C77B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Tāmes finansējums</w:t>
            </w:r>
          </w:p>
        </w:tc>
      </w:tr>
      <w:tr w:rsidR="00941C06" w:rsidRPr="00941C06" w14:paraId="513B1D55"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5323B5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2.19.2.</w:t>
            </w:r>
          </w:p>
        </w:tc>
        <w:tc>
          <w:tcPr>
            <w:tcW w:w="2381" w:type="pct"/>
            <w:tcBorders>
              <w:top w:val="outset" w:sz="6" w:space="0" w:color="414142"/>
              <w:left w:val="outset" w:sz="6" w:space="0" w:color="414142"/>
              <w:bottom w:val="outset" w:sz="6" w:space="0" w:color="414142"/>
              <w:right w:val="outset" w:sz="6" w:space="0" w:color="414142"/>
            </w:tcBorders>
            <w:hideMark/>
          </w:tcPr>
          <w:p w14:paraId="231A5C2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"Daugavpils psihoneiroloģiskā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454E3A2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Ilgstoša psihiatriskā ārstēšana stacionārā, tai skaitā pēc tiesas lēmuma</w:t>
            </w:r>
          </w:p>
        </w:tc>
        <w:tc>
          <w:tcPr>
            <w:tcW w:w="880" w:type="pct"/>
            <w:tcBorders>
              <w:top w:val="outset" w:sz="6" w:space="0" w:color="414142"/>
              <w:left w:val="outset" w:sz="6" w:space="0" w:color="414142"/>
              <w:bottom w:val="outset" w:sz="6" w:space="0" w:color="414142"/>
              <w:right w:val="outset" w:sz="6" w:space="0" w:color="414142"/>
            </w:tcBorders>
            <w:hideMark/>
          </w:tcPr>
          <w:p w14:paraId="651AD3C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Tāmes finansējums</w:t>
            </w:r>
          </w:p>
        </w:tc>
      </w:tr>
      <w:tr w:rsidR="00941C06" w:rsidRPr="00941C06" w14:paraId="36A13CA8"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3E12DE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2.19.3.</w:t>
            </w:r>
          </w:p>
        </w:tc>
        <w:tc>
          <w:tcPr>
            <w:tcW w:w="2381" w:type="pct"/>
            <w:tcBorders>
              <w:top w:val="outset" w:sz="6" w:space="0" w:color="414142"/>
              <w:left w:val="outset" w:sz="6" w:space="0" w:color="414142"/>
              <w:bottom w:val="outset" w:sz="6" w:space="0" w:color="414142"/>
              <w:right w:val="outset" w:sz="6" w:space="0" w:color="414142"/>
            </w:tcBorders>
            <w:hideMark/>
          </w:tcPr>
          <w:p w14:paraId="50A9EF1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"Daugavpils psihoneiroloģiskā slimnīca", VSIA "Rīgas psihiatrijas un narkoloģijas centrs", VSIA "Piejūras slimnīca", VSIA "Slimnīca "</w:t>
            </w:r>
            <w:proofErr w:type="spellStart"/>
            <w:r w:rsidRPr="00941C06">
              <w:rPr>
                <w:rFonts w:ascii="Times New Roman" w:eastAsia="Times New Roman" w:hAnsi="Times New Roman" w:cs="Times New Roman"/>
                <w:color w:val="000000" w:themeColor="text1"/>
                <w:sz w:val="20"/>
                <w:szCs w:val="20"/>
                <w:lang w:eastAsia="lv-LV"/>
              </w:rPr>
              <w:t>Ģintermuiža</w:t>
            </w:r>
            <w:proofErr w:type="spellEnd"/>
            <w:r w:rsidRPr="00941C06">
              <w:rPr>
                <w:rFonts w:ascii="Times New Roman" w:eastAsia="Times New Roman" w:hAnsi="Times New Roman" w:cs="Times New Roman"/>
                <w:color w:val="000000" w:themeColor="text1"/>
                <w:sz w:val="20"/>
                <w:szCs w:val="20"/>
                <w:lang w:eastAsia="lv-LV"/>
              </w:rPr>
              <w:t>""</w:t>
            </w:r>
          </w:p>
        </w:tc>
        <w:tc>
          <w:tcPr>
            <w:tcW w:w="1431" w:type="pct"/>
            <w:tcBorders>
              <w:top w:val="outset" w:sz="6" w:space="0" w:color="414142"/>
              <w:left w:val="outset" w:sz="6" w:space="0" w:color="414142"/>
              <w:bottom w:val="outset" w:sz="6" w:space="0" w:color="414142"/>
              <w:right w:val="outset" w:sz="6" w:space="0" w:color="414142"/>
            </w:tcBorders>
            <w:hideMark/>
          </w:tcPr>
          <w:p w14:paraId="224579A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Psihiatriskā palīdzība bērniem</w:t>
            </w:r>
          </w:p>
        </w:tc>
        <w:tc>
          <w:tcPr>
            <w:tcW w:w="880" w:type="pct"/>
            <w:tcBorders>
              <w:top w:val="outset" w:sz="6" w:space="0" w:color="414142"/>
              <w:left w:val="outset" w:sz="6" w:space="0" w:color="414142"/>
              <w:bottom w:val="outset" w:sz="6" w:space="0" w:color="414142"/>
              <w:right w:val="outset" w:sz="6" w:space="0" w:color="414142"/>
            </w:tcBorders>
            <w:hideMark/>
          </w:tcPr>
          <w:p w14:paraId="5E59D084" w14:textId="77777777" w:rsidR="001F221E" w:rsidRPr="00941C06" w:rsidRDefault="00936103"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2 194,83</w:t>
            </w:r>
          </w:p>
        </w:tc>
      </w:tr>
      <w:tr w:rsidR="00941C06" w:rsidRPr="00941C06" w14:paraId="360E0760"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2A0D7A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2.19.4.</w:t>
            </w:r>
          </w:p>
        </w:tc>
        <w:tc>
          <w:tcPr>
            <w:tcW w:w="2381" w:type="pct"/>
            <w:tcBorders>
              <w:top w:val="outset" w:sz="6" w:space="0" w:color="414142"/>
              <w:left w:val="outset" w:sz="6" w:space="0" w:color="414142"/>
              <w:bottom w:val="outset" w:sz="6" w:space="0" w:color="414142"/>
              <w:right w:val="outset" w:sz="6" w:space="0" w:color="414142"/>
            </w:tcBorders>
            <w:hideMark/>
          </w:tcPr>
          <w:p w14:paraId="4F7E7E6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"Daugavpils psihoneiroloģiskā slimnīca", VSIA "Piejūras slimnīca", VSIA "Rīgas psihiatrijas un narkoloģijas centrs", VSIA "Slimnīca "</w:t>
            </w:r>
            <w:proofErr w:type="spellStart"/>
            <w:r w:rsidRPr="00941C06">
              <w:rPr>
                <w:rFonts w:ascii="Times New Roman" w:eastAsia="Times New Roman" w:hAnsi="Times New Roman" w:cs="Times New Roman"/>
                <w:color w:val="000000" w:themeColor="text1"/>
                <w:sz w:val="20"/>
                <w:szCs w:val="20"/>
                <w:lang w:eastAsia="lv-LV"/>
              </w:rPr>
              <w:t>Ģintermuiža</w:t>
            </w:r>
            <w:proofErr w:type="spellEnd"/>
            <w:r w:rsidRPr="00941C06">
              <w:rPr>
                <w:rFonts w:ascii="Times New Roman" w:eastAsia="Times New Roman" w:hAnsi="Times New Roman" w:cs="Times New Roman"/>
                <w:color w:val="000000" w:themeColor="text1"/>
                <w:sz w:val="20"/>
                <w:szCs w:val="20"/>
                <w:lang w:eastAsia="lv-LV"/>
              </w:rPr>
              <w:t>"", VSIA "Strenču psihoneiroloģiskā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42C439F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Psihiatriskā palīdzība, tai skaitā pēc tiesas lēmuma</w:t>
            </w:r>
          </w:p>
        </w:tc>
        <w:tc>
          <w:tcPr>
            <w:tcW w:w="880" w:type="pct"/>
            <w:tcBorders>
              <w:top w:val="outset" w:sz="6" w:space="0" w:color="414142"/>
              <w:left w:val="outset" w:sz="6" w:space="0" w:color="414142"/>
              <w:bottom w:val="outset" w:sz="6" w:space="0" w:color="414142"/>
              <w:right w:val="outset" w:sz="6" w:space="0" w:color="414142"/>
            </w:tcBorders>
            <w:hideMark/>
          </w:tcPr>
          <w:p w14:paraId="7CF09EEE" w14:textId="77777777" w:rsidR="001F221E" w:rsidRPr="00941C06" w:rsidRDefault="00936103"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2 844,63</w:t>
            </w:r>
          </w:p>
        </w:tc>
      </w:tr>
      <w:tr w:rsidR="00941C06" w:rsidRPr="00941C06" w14:paraId="2F45894E"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33DAB8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2.19.5.</w:t>
            </w:r>
          </w:p>
        </w:tc>
        <w:tc>
          <w:tcPr>
            <w:tcW w:w="2381" w:type="pct"/>
            <w:tcBorders>
              <w:top w:val="outset" w:sz="6" w:space="0" w:color="414142"/>
              <w:left w:val="outset" w:sz="6" w:space="0" w:color="414142"/>
              <w:bottom w:val="outset" w:sz="6" w:space="0" w:color="414142"/>
              <w:right w:val="outset" w:sz="6" w:space="0" w:color="414142"/>
            </w:tcBorders>
            <w:hideMark/>
          </w:tcPr>
          <w:p w14:paraId="7FEAB9C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"Rīgas psihiatrijas un narkoloģijas centrs"</w:t>
            </w:r>
          </w:p>
        </w:tc>
        <w:tc>
          <w:tcPr>
            <w:tcW w:w="1431" w:type="pct"/>
            <w:tcBorders>
              <w:top w:val="outset" w:sz="6" w:space="0" w:color="414142"/>
              <w:left w:val="outset" w:sz="6" w:space="0" w:color="414142"/>
              <w:bottom w:val="outset" w:sz="6" w:space="0" w:color="414142"/>
              <w:right w:val="outset" w:sz="6" w:space="0" w:color="414142"/>
            </w:tcBorders>
            <w:hideMark/>
          </w:tcPr>
          <w:p w14:paraId="6AE5EFA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Piespiedu psihiatriskā ārstēšana stacionārā ar apsardzi</w:t>
            </w:r>
          </w:p>
        </w:tc>
        <w:tc>
          <w:tcPr>
            <w:tcW w:w="880" w:type="pct"/>
            <w:tcBorders>
              <w:top w:val="outset" w:sz="6" w:space="0" w:color="414142"/>
              <w:left w:val="outset" w:sz="6" w:space="0" w:color="414142"/>
              <w:bottom w:val="outset" w:sz="6" w:space="0" w:color="414142"/>
              <w:right w:val="outset" w:sz="6" w:space="0" w:color="414142"/>
            </w:tcBorders>
            <w:hideMark/>
          </w:tcPr>
          <w:p w14:paraId="12284E0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Tāmes finansējums</w:t>
            </w:r>
          </w:p>
        </w:tc>
      </w:tr>
      <w:tr w:rsidR="00941C06" w:rsidRPr="00941C06" w14:paraId="37A13157"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9B1425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2.19.6.</w:t>
            </w:r>
          </w:p>
        </w:tc>
        <w:tc>
          <w:tcPr>
            <w:tcW w:w="2381" w:type="pct"/>
            <w:tcBorders>
              <w:top w:val="outset" w:sz="6" w:space="0" w:color="414142"/>
              <w:left w:val="outset" w:sz="6" w:space="0" w:color="414142"/>
              <w:bottom w:val="outset" w:sz="6" w:space="0" w:color="414142"/>
              <w:right w:val="outset" w:sz="6" w:space="0" w:color="414142"/>
            </w:tcBorders>
            <w:hideMark/>
          </w:tcPr>
          <w:p w14:paraId="404BB92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r w:rsidR="00BA5B0C" w:rsidRPr="00941C06">
              <w:rPr>
                <w:rFonts w:ascii="Times New Roman" w:eastAsia="Times New Roman" w:hAnsi="Times New Roman" w:cs="Times New Roman"/>
                <w:color w:val="000000" w:themeColor="text1"/>
                <w:sz w:val="20"/>
                <w:szCs w:val="20"/>
                <w:lang w:eastAsia="lv-LV"/>
              </w:rPr>
              <w:t>, VSIA “Rīgas psihiatrijas un narkoloģijas centrs”</w:t>
            </w:r>
          </w:p>
        </w:tc>
        <w:tc>
          <w:tcPr>
            <w:tcW w:w="1431" w:type="pct"/>
            <w:tcBorders>
              <w:top w:val="outset" w:sz="6" w:space="0" w:color="414142"/>
              <w:left w:val="outset" w:sz="6" w:space="0" w:color="414142"/>
              <w:bottom w:val="outset" w:sz="6" w:space="0" w:color="414142"/>
              <w:right w:val="outset" w:sz="6" w:space="0" w:color="414142"/>
            </w:tcBorders>
            <w:hideMark/>
          </w:tcPr>
          <w:p w14:paraId="340A34E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Stacionārā psihiatriskā palīdzība bērniem</w:t>
            </w:r>
          </w:p>
        </w:tc>
        <w:tc>
          <w:tcPr>
            <w:tcW w:w="880" w:type="pct"/>
            <w:tcBorders>
              <w:top w:val="outset" w:sz="6" w:space="0" w:color="414142"/>
              <w:left w:val="outset" w:sz="6" w:space="0" w:color="414142"/>
              <w:bottom w:val="outset" w:sz="6" w:space="0" w:color="414142"/>
              <w:right w:val="outset" w:sz="6" w:space="0" w:color="414142"/>
            </w:tcBorders>
            <w:hideMark/>
          </w:tcPr>
          <w:p w14:paraId="069C5CCF" w14:textId="77777777" w:rsidR="001F221E" w:rsidRPr="00941C06" w:rsidRDefault="008A34EB"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3 407,41</w:t>
            </w:r>
          </w:p>
        </w:tc>
      </w:tr>
      <w:tr w:rsidR="00941C06" w:rsidRPr="00941C06" w14:paraId="54F20D3F"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3DEE9CA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2.20.</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5FCF93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Rehabilitācijas profils (V, IV)</w:t>
            </w:r>
          </w:p>
        </w:tc>
      </w:tr>
      <w:tr w:rsidR="00941C06" w:rsidRPr="00941C06" w14:paraId="4BDCF17E"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4F3084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2.20.1.</w:t>
            </w:r>
          </w:p>
        </w:tc>
        <w:tc>
          <w:tcPr>
            <w:tcW w:w="2381" w:type="pct"/>
            <w:tcBorders>
              <w:top w:val="outset" w:sz="6" w:space="0" w:color="414142"/>
              <w:left w:val="outset" w:sz="6" w:space="0" w:color="414142"/>
              <w:bottom w:val="outset" w:sz="6" w:space="0" w:color="414142"/>
              <w:right w:val="outset" w:sz="6" w:space="0" w:color="414142"/>
            </w:tcBorders>
            <w:hideMark/>
          </w:tcPr>
          <w:p w14:paraId="5A92205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431" w:type="pct"/>
            <w:tcBorders>
              <w:top w:val="outset" w:sz="6" w:space="0" w:color="414142"/>
              <w:left w:val="outset" w:sz="6" w:space="0" w:color="414142"/>
              <w:bottom w:val="outset" w:sz="6" w:space="0" w:color="414142"/>
              <w:right w:val="outset" w:sz="6" w:space="0" w:color="414142"/>
            </w:tcBorders>
            <w:hideMark/>
          </w:tcPr>
          <w:p w14:paraId="32F0073F" w14:textId="77777777" w:rsidR="001F221E" w:rsidRPr="00941C06" w:rsidRDefault="008B57C5"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Diennakts stacionārā sniedzamie otrā etapa medicīniskās rehabilitācijas pakalpojumi pieaugušajiem (augstas intensitātes aprūpe)</w:t>
            </w:r>
          </w:p>
        </w:tc>
        <w:tc>
          <w:tcPr>
            <w:tcW w:w="880" w:type="pct"/>
            <w:tcBorders>
              <w:top w:val="outset" w:sz="6" w:space="0" w:color="414142"/>
              <w:left w:val="outset" w:sz="6" w:space="0" w:color="414142"/>
              <w:bottom w:val="outset" w:sz="6" w:space="0" w:color="414142"/>
              <w:right w:val="outset" w:sz="6" w:space="0" w:color="414142"/>
            </w:tcBorders>
            <w:hideMark/>
          </w:tcPr>
          <w:p w14:paraId="3D52BA9A" w14:textId="77777777" w:rsidR="001F221E" w:rsidRPr="00941C06" w:rsidRDefault="001F221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Gultasdienas tarifs</w:t>
            </w:r>
          </w:p>
          <w:p w14:paraId="29CD810F" w14:textId="77777777" w:rsidR="001F221E" w:rsidRPr="00941C06" w:rsidRDefault="00197D5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106,23</w:t>
            </w:r>
            <w:r w:rsidR="001F221E" w:rsidRPr="00941C06">
              <w:rPr>
                <w:rFonts w:ascii="Times New Roman" w:eastAsia="Times New Roman" w:hAnsi="Times New Roman" w:cs="Times New Roman"/>
                <w:color w:val="000000" w:themeColor="text1"/>
                <w:sz w:val="20"/>
                <w:szCs w:val="20"/>
                <w:lang w:eastAsia="lv-LV"/>
              </w:rPr>
              <w:t>*</w:t>
            </w:r>
          </w:p>
        </w:tc>
      </w:tr>
      <w:tr w:rsidR="00941C06" w:rsidRPr="00941C06" w14:paraId="47117BCA"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6294ED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2.20.2.</w:t>
            </w:r>
          </w:p>
        </w:tc>
        <w:tc>
          <w:tcPr>
            <w:tcW w:w="2381" w:type="pct"/>
            <w:tcBorders>
              <w:top w:val="outset" w:sz="6" w:space="0" w:color="414142"/>
              <w:left w:val="outset" w:sz="6" w:space="0" w:color="414142"/>
              <w:bottom w:val="outset" w:sz="6" w:space="0" w:color="414142"/>
              <w:right w:val="outset" w:sz="6" w:space="0" w:color="414142"/>
            </w:tcBorders>
            <w:hideMark/>
          </w:tcPr>
          <w:p w14:paraId="29C215F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431" w:type="pct"/>
            <w:tcBorders>
              <w:top w:val="outset" w:sz="6" w:space="0" w:color="414142"/>
              <w:left w:val="outset" w:sz="6" w:space="0" w:color="414142"/>
              <w:bottom w:val="outset" w:sz="6" w:space="0" w:color="414142"/>
              <w:right w:val="outset" w:sz="6" w:space="0" w:color="414142"/>
            </w:tcBorders>
            <w:hideMark/>
          </w:tcPr>
          <w:p w14:paraId="15D1CE25" w14:textId="77777777" w:rsidR="001F221E" w:rsidRPr="00941C06" w:rsidRDefault="00EC26F9"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Diennakts stacionārā sniedzamie otrā etapa medicīniskās rehabilitācijas pakalpojumi pieaugušajiem (zemas intensitātes aprūpe)</w:t>
            </w:r>
          </w:p>
        </w:tc>
        <w:tc>
          <w:tcPr>
            <w:tcW w:w="880" w:type="pct"/>
            <w:tcBorders>
              <w:top w:val="outset" w:sz="6" w:space="0" w:color="414142"/>
              <w:left w:val="outset" w:sz="6" w:space="0" w:color="414142"/>
              <w:bottom w:val="outset" w:sz="6" w:space="0" w:color="414142"/>
              <w:right w:val="outset" w:sz="6" w:space="0" w:color="414142"/>
            </w:tcBorders>
            <w:hideMark/>
          </w:tcPr>
          <w:p w14:paraId="2CDE2F5E" w14:textId="77777777" w:rsidR="001F221E" w:rsidRPr="00941C06" w:rsidRDefault="001F221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Gultasdienas tarifs</w:t>
            </w:r>
          </w:p>
          <w:p w14:paraId="62CBFF64" w14:textId="77777777" w:rsidR="001F221E" w:rsidRPr="00941C06" w:rsidRDefault="00197D5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55,20</w:t>
            </w:r>
            <w:r w:rsidR="001F221E" w:rsidRPr="00941C06">
              <w:rPr>
                <w:rFonts w:ascii="Times New Roman" w:eastAsia="Times New Roman" w:hAnsi="Times New Roman" w:cs="Times New Roman"/>
                <w:color w:val="000000" w:themeColor="text1"/>
                <w:sz w:val="20"/>
                <w:szCs w:val="20"/>
                <w:lang w:eastAsia="lv-LV"/>
              </w:rPr>
              <w:t>*</w:t>
            </w:r>
          </w:p>
        </w:tc>
      </w:tr>
      <w:tr w:rsidR="00941C06" w:rsidRPr="00941C06" w14:paraId="29B9DB8A"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4C6D3C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2.20.3.</w:t>
            </w:r>
          </w:p>
        </w:tc>
        <w:tc>
          <w:tcPr>
            <w:tcW w:w="2381" w:type="pct"/>
            <w:tcBorders>
              <w:top w:val="outset" w:sz="6" w:space="0" w:color="414142"/>
              <w:left w:val="outset" w:sz="6" w:space="0" w:color="414142"/>
              <w:bottom w:val="outset" w:sz="6" w:space="0" w:color="414142"/>
              <w:right w:val="outset" w:sz="6" w:space="0" w:color="414142"/>
            </w:tcBorders>
            <w:hideMark/>
          </w:tcPr>
          <w:p w14:paraId="5AB6E8C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"Nacionālais rehabilitācijas centrs "Vaivari""</w:t>
            </w:r>
          </w:p>
        </w:tc>
        <w:tc>
          <w:tcPr>
            <w:tcW w:w="1431" w:type="pct"/>
            <w:tcBorders>
              <w:top w:val="outset" w:sz="6" w:space="0" w:color="414142"/>
              <w:left w:val="outset" w:sz="6" w:space="0" w:color="414142"/>
              <w:bottom w:val="outset" w:sz="6" w:space="0" w:color="414142"/>
              <w:right w:val="outset" w:sz="6" w:space="0" w:color="414142"/>
            </w:tcBorders>
            <w:hideMark/>
          </w:tcPr>
          <w:p w14:paraId="360E288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Ilgstoši mākslīgi ventilējama pacienta medicīniskā rehabilitācija</w:t>
            </w:r>
          </w:p>
        </w:tc>
        <w:tc>
          <w:tcPr>
            <w:tcW w:w="880" w:type="pct"/>
            <w:tcBorders>
              <w:top w:val="outset" w:sz="6" w:space="0" w:color="414142"/>
              <w:left w:val="outset" w:sz="6" w:space="0" w:color="414142"/>
              <w:bottom w:val="outset" w:sz="6" w:space="0" w:color="414142"/>
              <w:right w:val="outset" w:sz="6" w:space="0" w:color="414142"/>
            </w:tcBorders>
            <w:hideMark/>
          </w:tcPr>
          <w:p w14:paraId="5835F9B8" w14:textId="77777777" w:rsidR="001F221E" w:rsidRPr="00941C06" w:rsidRDefault="00BD6E5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6 147,99</w:t>
            </w:r>
          </w:p>
        </w:tc>
      </w:tr>
      <w:tr w:rsidR="00941C06" w:rsidRPr="00941C06" w14:paraId="235EF9B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A2812D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2.20.4.</w:t>
            </w:r>
          </w:p>
        </w:tc>
        <w:tc>
          <w:tcPr>
            <w:tcW w:w="2381" w:type="pct"/>
            <w:tcBorders>
              <w:top w:val="outset" w:sz="6" w:space="0" w:color="414142"/>
              <w:left w:val="outset" w:sz="6" w:space="0" w:color="414142"/>
              <w:bottom w:val="outset" w:sz="6" w:space="0" w:color="414142"/>
              <w:right w:val="outset" w:sz="6" w:space="0" w:color="414142"/>
            </w:tcBorders>
            <w:hideMark/>
          </w:tcPr>
          <w:p w14:paraId="4E68073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"Nacionālais rehabilitācijas centrs "Vaivari""</w:t>
            </w:r>
          </w:p>
        </w:tc>
        <w:tc>
          <w:tcPr>
            <w:tcW w:w="1431" w:type="pct"/>
            <w:tcBorders>
              <w:top w:val="outset" w:sz="6" w:space="0" w:color="414142"/>
              <w:left w:val="outset" w:sz="6" w:space="0" w:color="414142"/>
              <w:bottom w:val="outset" w:sz="6" w:space="0" w:color="414142"/>
              <w:right w:val="outset" w:sz="6" w:space="0" w:color="414142"/>
            </w:tcBorders>
            <w:hideMark/>
          </w:tcPr>
          <w:p w14:paraId="07EAAB6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Rehabilitācija pacientiem ar muguras smadzeņu šķērsbojājumu (spinālie pacienti)</w:t>
            </w:r>
          </w:p>
        </w:tc>
        <w:tc>
          <w:tcPr>
            <w:tcW w:w="880" w:type="pct"/>
            <w:tcBorders>
              <w:top w:val="outset" w:sz="6" w:space="0" w:color="414142"/>
              <w:left w:val="outset" w:sz="6" w:space="0" w:color="414142"/>
              <w:bottom w:val="outset" w:sz="6" w:space="0" w:color="414142"/>
              <w:right w:val="outset" w:sz="6" w:space="0" w:color="414142"/>
            </w:tcBorders>
            <w:hideMark/>
          </w:tcPr>
          <w:p w14:paraId="50BDFB50" w14:textId="77777777" w:rsidR="001F221E" w:rsidRPr="00941C06" w:rsidRDefault="00BD6E5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2 612,03</w:t>
            </w:r>
          </w:p>
        </w:tc>
      </w:tr>
      <w:tr w:rsidR="00941C06" w:rsidRPr="00941C06" w14:paraId="09F95C86"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D9DB5A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2.20.</w:t>
            </w:r>
            <w:r w:rsidR="00D36C5E" w:rsidRPr="00941C06">
              <w:rPr>
                <w:rFonts w:ascii="Times New Roman" w:eastAsia="Times New Roman" w:hAnsi="Times New Roman" w:cs="Times New Roman"/>
                <w:color w:val="000000" w:themeColor="text1"/>
                <w:sz w:val="20"/>
                <w:szCs w:val="20"/>
                <w:lang w:eastAsia="lv-LV"/>
              </w:rPr>
              <w:t>5</w:t>
            </w:r>
            <w:r w:rsidRPr="00941C06">
              <w:rPr>
                <w:rFonts w:ascii="Times New Roman" w:eastAsia="Times New Roman" w:hAnsi="Times New Roman" w:cs="Times New Roman"/>
                <w:color w:val="000000" w:themeColor="text1"/>
                <w:sz w:val="20"/>
                <w:szCs w:val="20"/>
                <w:lang w:eastAsia="lv-LV"/>
              </w:rPr>
              <w:t>.</w:t>
            </w:r>
          </w:p>
        </w:tc>
        <w:tc>
          <w:tcPr>
            <w:tcW w:w="2381" w:type="pct"/>
            <w:tcBorders>
              <w:top w:val="outset" w:sz="6" w:space="0" w:color="414142"/>
              <w:left w:val="outset" w:sz="6" w:space="0" w:color="414142"/>
              <w:bottom w:val="outset" w:sz="6" w:space="0" w:color="414142"/>
              <w:right w:val="outset" w:sz="6" w:space="0" w:color="414142"/>
            </w:tcBorders>
            <w:hideMark/>
          </w:tcPr>
          <w:p w14:paraId="764F4E1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 VSIA "Nacionālais rehabilitācijas centrs "Vaivari"", IV līmeņa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5B72C00F" w14:textId="77777777" w:rsidR="001F221E" w:rsidRPr="00941C06" w:rsidRDefault="007647F0"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Diennakts stacionārā sniedzamie otrā etapa medicīniskās rehabilitācijas pakalpojumi bērniem (augstas intensitātes aprūpe)</w:t>
            </w:r>
          </w:p>
        </w:tc>
        <w:tc>
          <w:tcPr>
            <w:tcW w:w="880" w:type="pct"/>
            <w:tcBorders>
              <w:top w:val="outset" w:sz="6" w:space="0" w:color="414142"/>
              <w:left w:val="outset" w:sz="6" w:space="0" w:color="414142"/>
              <w:bottom w:val="outset" w:sz="6" w:space="0" w:color="414142"/>
              <w:right w:val="outset" w:sz="6" w:space="0" w:color="414142"/>
            </w:tcBorders>
            <w:hideMark/>
          </w:tcPr>
          <w:p w14:paraId="5C3EF037" w14:textId="77777777" w:rsidR="001F221E" w:rsidRPr="00941C06" w:rsidRDefault="001F221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Gultasdienas tarifs</w:t>
            </w:r>
          </w:p>
          <w:p w14:paraId="759255FA" w14:textId="77777777" w:rsidR="001F221E" w:rsidRPr="00941C06" w:rsidRDefault="00197D5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106,23</w:t>
            </w:r>
            <w:r w:rsidR="001F221E" w:rsidRPr="00941C06">
              <w:rPr>
                <w:rFonts w:ascii="Times New Roman" w:eastAsia="Times New Roman" w:hAnsi="Times New Roman" w:cs="Times New Roman"/>
                <w:color w:val="000000" w:themeColor="text1"/>
                <w:sz w:val="20"/>
                <w:szCs w:val="20"/>
                <w:lang w:eastAsia="lv-LV"/>
              </w:rPr>
              <w:t>*</w:t>
            </w:r>
          </w:p>
        </w:tc>
      </w:tr>
      <w:tr w:rsidR="00941C06" w:rsidRPr="00941C06" w14:paraId="6112CD0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E5F282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2.20.</w:t>
            </w:r>
            <w:r w:rsidR="00D36C5E" w:rsidRPr="00941C06">
              <w:rPr>
                <w:rFonts w:ascii="Times New Roman" w:eastAsia="Times New Roman" w:hAnsi="Times New Roman" w:cs="Times New Roman"/>
                <w:color w:val="000000" w:themeColor="text1"/>
                <w:sz w:val="20"/>
                <w:szCs w:val="20"/>
                <w:lang w:eastAsia="lv-LV"/>
              </w:rPr>
              <w:t>6</w:t>
            </w:r>
            <w:r w:rsidRPr="00941C06">
              <w:rPr>
                <w:rFonts w:ascii="Times New Roman" w:eastAsia="Times New Roman" w:hAnsi="Times New Roman" w:cs="Times New Roman"/>
                <w:color w:val="000000" w:themeColor="text1"/>
                <w:sz w:val="20"/>
                <w:szCs w:val="20"/>
                <w:lang w:eastAsia="lv-LV"/>
              </w:rPr>
              <w:t>.</w:t>
            </w:r>
          </w:p>
        </w:tc>
        <w:tc>
          <w:tcPr>
            <w:tcW w:w="2381" w:type="pct"/>
            <w:tcBorders>
              <w:top w:val="outset" w:sz="6" w:space="0" w:color="414142"/>
              <w:left w:val="outset" w:sz="6" w:space="0" w:color="414142"/>
              <w:bottom w:val="outset" w:sz="6" w:space="0" w:color="414142"/>
              <w:right w:val="outset" w:sz="6" w:space="0" w:color="414142"/>
            </w:tcBorders>
            <w:hideMark/>
          </w:tcPr>
          <w:p w14:paraId="6394C8E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 VSIA "Nacionālais rehabilitācijas centrs "Vaivari"", IV līmeņa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5DEBD9C6" w14:textId="77777777" w:rsidR="001F221E" w:rsidRPr="00941C06" w:rsidRDefault="007647F0"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Diennakts stacionārā sniedzamie otrā etapa medicīniskās rehabilitācijas pakalpojumi bērniem (zemas intensitātes aprūpe)</w:t>
            </w:r>
          </w:p>
        </w:tc>
        <w:tc>
          <w:tcPr>
            <w:tcW w:w="880" w:type="pct"/>
            <w:tcBorders>
              <w:top w:val="outset" w:sz="6" w:space="0" w:color="414142"/>
              <w:left w:val="outset" w:sz="6" w:space="0" w:color="414142"/>
              <w:bottom w:val="outset" w:sz="6" w:space="0" w:color="414142"/>
              <w:right w:val="outset" w:sz="6" w:space="0" w:color="414142"/>
            </w:tcBorders>
            <w:hideMark/>
          </w:tcPr>
          <w:p w14:paraId="3C0E5FF0" w14:textId="77777777" w:rsidR="001F221E" w:rsidRPr="00941C06" w:rsidRDefault="001F221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Gultasdienas tarifs</w:t>
            </w:r>
          </w:p>
          <w:p w14:paraId="0E836051" w14:textId="77777777" w:rsidR="001F221E" w:rsidRPr="00941C06" w:rsidRDefault="00197D5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55,20</w:t>
            </w:r>
            <w:r w:rsidR="001F221E" w:rsidRPr="00941C06">
              <w:rPr>
                <w:rFonts w:ascii="Times New Roman" w:eastAsia="Times New Roman" w:hAnsi="Times New Roman" w:cs="Times New Roman"/>
                <w:color w:val="000000" w:themeColor="text1"/>
                <w:sz w:val="20"/>
                <w:szCs w:val="20"/>
                <w:lang w:eastAsia="lv-LV"/>
              </w:rPr>
              <w:t>*</w:t>
            </w:r>
          </w:p>
        </w:tc>
      </w:tr>
      <w:tr w:rsidR="00941C06" w:rsidRPr="00941C06" w14:paraId="38756C43"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94F877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2.20.</w:t>
            </w:r>
            <w:r w:rsidR="00D36C5E" w:rsidRPr="00941C06">
              <w:rPr>
                <w:rFonts w:ascii="Times New Roman" w:eastAsia="Times New Roman" w:hAnsi="Times New Roman" w:cs="Times New Roman"/>
                <w:color w:val="000000" w:themeColor="text1"/>
                <w:sz w:val="20"/>
                <w:szCs w:val="20"/>
                <w:lang w:eastAsia="lv-LV"/>
              </w:rPr>
              <w:t>7</w:t>
            </w:r>
            <w:r w:rsidRPr="00941C06">
              <w:rPr>
                <w:rFonts w:ascii="Times New Roman" w:eastAsia="Times New Roman" w:hAnsi="Times New Roman" w:cs="Times New Roman"/>
                <w:color w:val="000000" w:themeColor="text1"/>
                <w:sz w:val="20"/>
                <w:szCs w:val="20"/>
                <w:lang w:eastAsia="lv-LV"/>
              </w:rPr>
              <w:t>.</w:t>
            </w:r>
          </w:p>
        </w:tc>
        <w:tc>
          <w:tcPr>
            <w:tcW w:w="2381" w:type="pct"/>
            <w:tcBorders>
              <w:top w:val="outset" w:sz="6" w:space="0" w:color="414142"/>
              <w:left w:val="outset" w:sz="6" w:space="0" w:color="414142"/>
              <w:bottom w:val="outset" w:sz="6" w:space="0" w:color="414142"/>
              <w:right w:val="outset" w:sz="6" w:space="0" w:color="414142"/>
            </w:tcBorders>
            <w:hideMark/>
          </w:tcPr>
          <w:p w14:paraId="6B0BB8F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 SIA "Liepājas reģionālā slimnīca", SIA "Vidzemes slimnīca", SIA "Jēkabpils reģionālā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3BC4B1EE" w14:textId="77777777" w:rsidR="001F221E" w:rsidRPr="00941C06" w:rsidRDefault="00200452"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Diennakts stacionārā sniedzamie perinatālā periodā radušos stāvokļu rehabilitācijas pakalpojumi, kas tiek sniegti bērniem pirmajā dzīves gadā</w:t>
            </w:r>
            <w:r w:rsidRPr="00941C06" w:rsidDel="00200452">
              <w:rPr>
                <w:rFonts w:ascii="Times New Roman" w:eastAsia="Times New Roman" w:hAnsi="Times New Roman" w:cs="Times New Roman"/>
                <w:color w:val="000000" w:themeColor="text1"/>
                <w:sz w:val="20"/>
                <w:szCs w:val="20"/>
                <w:lang w:eastAsia="lv-LV"/>
              </w:rPr>
              <w:t xml:space="preserve"> </w:t>
            </w:r>
          </w:p>
        </w:tc>
        <w:tc>
          <w:tcPr>
            <w:tcW w:w="880" w:type="pct"/>
            <w:tcBorders>
              <w:top w:val="outset" w:sz="6" w:space="0" w:color="414142"/>
              <w:left w:val="outset" w:sz="6" w:space="0" w:color="414142"/>
              <w:bottom w:val="outset" w:sz="6" w:space="0" w:color="414142"/>
              <w:right w:val="outset" w:sz="6" w:space="0" w:color="414142"/>
            </w:tcBorders>
            <w:hideMark/>
          </w:tcPr>
          <w:p w14:paraId="03EAC038" w14:textId="77777777" w:rsidR="001F221E" w:rsidRPr="00941C06" w:rsidRDefault="001F221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Gultasdienas tarifs</w:t>
            </w:r>
          </w:p>
          <w:p w14:paraId="5FDCE621" w14:textId="77777777" w:rsidR="001F221E" w:rsidRPr="00941C06" w:rsidRDefault="00197D5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106,23</w:t>
            </w:r>
            <w:r w:rsidR="001F221E" w:rsidRPr="00941C06">
              <w:rPr>
                <w:rFonts w:ascii="Times New Roman" w:eastAsia="Times New Roman" w:hAnsi="Times New Roman" w:cs="Times New Roman"/>
                <w:color w:val="000000" w:themeColor="text1"/>
                <w:sz w:val="20"/>
                <w:szCs w:val="20"/>
                <w:lang w:eastAsia="lv-LV"/>
              </w:rPr>
              <w:t>*</w:t>
            </w:r>
          </w:p>
        </w:tc>
      </w:tr>
      <w:tr w:rsidR="00941C06" w:rsidRPr="00941C06" w14:paraId="43B6AE9F"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0BC70BE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2.21.</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E1F596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Terapijas profils (V, IV, III, II, I)</w:t>
            </w:r>
          </w:p>
        </w:tc>
      </w:tr>
      <w:tr w:rsidR="00941C06" w:rsidRPr="00941C06" w14:paraId="50DDA3C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255E5B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2.21.1.</w:t>
            </w:r>
          </w:p>
        </w:tc>
        <w:tc>
          <w:tcPr>
            <w:tcW w:w="2381" w:type="pct"/>
            <w:tcBorders>
              <w:top w:val="outset" w:sz="6" w:space="0" w:color="414142"/>
              <w:left w:val="outset" w:sz="6" w:space="0" w:color="414142"/>
              <w:bottom w:val="outset" w:sz="6" w:space="0" w:color="414142"/>
              <w:right w:val="outset" w:sz="6" w:space="0" w:color="414142"/>
            </w:tcBorders>
            <w:hideMark/>
          </w:tcPr>
          <w:p w14:paraId="4459D8F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IV, III, II un I līmeņa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45E687B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Pārējie terapeitiskie pakalpojumi</w:t>
            </w:r>
          </w:p>
        </w:tc>
        <w:tc>
          <w:tcPr>
            <w:tcW w:w="880" w:type="pct"/>
            <w:tcBorders>
              <w:top w:val="outset" w:sz="6" w:space="0" w:color="414142"/>
              <w:left w:val="outset" w:sz="6" w:space="0" w:color="414142"/>
              <w:bottom w:val="outset" w:sz="6" w:space="0" w:color="414142"/>
              <w:right w:val="outset" w:sz="6" w:space="0" w:color="414142"/>
            </w:tcBorders>
            <w:hideMark/>
          </w:tcPr>
          <w:p w14:paraId="37F1C34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48EF48E3"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1E013F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2.22.</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C6A669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Torakālās</w:t>
            </w:r>
            <w:proofErr w:type="spellEnd"/>
            <w:r w:rsidRPr="00941C06">
              <w:rPr>
                <w:rFonts w:ascii="Times New Roman" w:eastAsia="Times New Roman" w:hAnsi="Times New Roman" w:cs="Times New Roman"/>
                <w:color w:val="000000" w:themeColor="text1"/>
                <w:sz w:val="20"/>
                <w:szCs w:val="20"/>
                <w:lang w:eastAsia="lv-LV"/>
              </w:rPr>
              <w:t xml:space="preserve"> ķirurģijas profils (V)</w:t>
            </w:r>
          </w:p>
        </w:tc>
      </w:tr>
      <w:tr w:rsidR="00941C06" w:rsidRPr="00941C06" w14:paraId="122B98D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ECBFA9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2.22.1.</w:t>
            </w:r>
          </w:p>
        </w:tc>
        <w:tc>
          <w:tcPr>
            <w:tcW w:w="2381" w:type="pct"/>
            <w:tcBorders>
              <w:top w:val="outset" w:sz="6" w:space="0" w:color="414142"/>
              <w:left w:val="outset" w:sz="6" w:space="0" w:color="414142"/>
              <w:bottom w:val="outset" w:sz="6" w:space="0" w:color="414142"/>
              <w:right w:val="outset" w:sz="6" w:space="0" w:color="414142"/>
            </w:tcBorders>
            <w:hideMark/>
          </w:tcPr>
          <w:p w14:paraId="125A443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2BF68F2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Torakālā</w:t>
            </w:r>
            <w:proofErr w:type="spellEnd"/>
            <w:r w:rsidRPr="00941C06">
              <w:rPr>
                <w:rFonts w:ascii="Times New Roman" w:eastAsia="Times New Roman" w:hAnsi="Times New Roman" w:cs="Times New Roman"/>
                <w:color w:val="000000" w:themeColor="text1"/>
                <w:sz w:val="20"/>
                <w:szCs w:val="20"/>
                <w:lang w:eastAsia="lv-LV"/>
              </w:rPr>
              <w:t xml:space="preserve"> ķirurģija</w:t>
            </w:r>
          </w:p>
        </w:tc>
        <w:tc>
          <w:tcPr>
            <w:tcW w:w="880" w:type="pct"/>
            <w:tcBorders>
              <w:top w:val="outset" w:sz="6" w:space="0" w:color="414142"/>
              <w:left w:val="outset" w:sz="6" w:space="0" w:color="414142"/>
              <w:bottom w:val="outset" w:sz="6" w:space="0" w:color="414142"/>
              <w:right w:val="outset" w:sz="6" w:space="0" w:color="414142"/>
            </w:tcBorders>
            <w:hideMark/>
          </w:tcPr>
          <w:p w14:paraId="2CDF6B7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5F651E99"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D924DD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2.22.2.</w:t>
            </w:r>
          </w:p>
        </w:tc>
        <w:tc>
          <w:tcPr>
            <w:tcW w:w="2381" w:type="pct"/>
            <w:tcBorders>
              <w:top w:val="outset" w:sz="6" w:space="0" w:color="414142"/>
              <w:left w:val="outset" w:sz="6" w:space="0" w:color="414142"/>
              <w:bottom w:val="outset" w:sz="6" w:space="0" w:color="414142"/>
              <w:right w:val="outset" w:sz="6" w:space="0" w:color="414142"/>
            </w:tcBorders>
            <w:hideMark/>
          </w:tcPr>
          <w:p w14:paraId="60BFEDC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3E1163C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Torakālā</w:t>
            </w:r>
            <w:proofErr w:type="spellEnd"/>
            <w:r w:rsidRPr="00941C06">
              <w:rPr>
                <w:rFonts w:ascii="Times New Roman" w:eastAsia="Times New Roman" w:hAnsi="Times New Roman" w:cs="Times New Roman"/>
                <w:color w:val="000000" w:themeColor="text1"/>
                <w:sz w:val="20"/>
                <w:szCs w:val="20"/>
                <w:lang w:eastAsia="lv-LV"/>
              </w:rPr>
              <w:t xml:space="preserve"> ķirurģija tuberkulozes pacientiem</w:t>
            </w:r>
          </w:p>
        </w:tc>
        <w:tc>
          <w:tcPr>
            <w:tcW w:w="880" w:type="pct"/>
            <w:tcBorders>
              <w:top w:val="outset" w:sz="6" w:space="0" w:color="414142"/>
              <w:left w:val="outset" w:sz="6" w:space="0" w:color="414142"/>
              <w:bottom w:val="outset" w:sz="6" w:space="0" w:color="414142"/>
              <w:right w:val="outset" w:sz="6" w:space="0" w:color="414142"/>
            </w:tcBorders>
            <w:hideMark/>
          </w:tcPr>
          <w:p w14:paraId="3C2E8305" w14:textId="77777777" w:rsidR="001F221E" w:rsidRPr="00941C06" w:rsidRDefault="00D31D5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12 425,80</w:t>
            </w:r>
          </w:p>
        </w:tc>
      </w:tr>
      <w:tr w:rsidR="00941C06" w:rsidRPr="00941C06" w14:paraId="20CAEE04"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553ADD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642192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Traumatoloģijas profils (V, IV, III, II)</w:t>
            </w:r>
          </w:p>
        </w:tc>
      </w:tr>
      <w:tr w:rsidR="00941C06" w:rsidRPr="00941C06" w14:paraId="20AFC8E2"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419DFE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2.23.1.</w:t>
            </w:r>
          </w:p>
        </w:tc>
        <w:tc>
          <w:tcPr>
            <w:tcW w:w="2381" w:type="pct"/>
            <w:tcBorders>
              <w:top w:val="outset" w:sz="6" w:space="0" w:color="414142"/>
              <w:left w:val="outset" w:sz="6" w:space="0" w:color="414142"/>
              <w:bottom w:val="outset" w:sz="6" w:space="0" w:color="414142"/>
              <w:right w:val="outset" w:sz="6" w:space="0" w:color="414142"/>
            </w:tcBorders>
            <w:hideMark/>
          </w:tcPr>
          <w:p w14:paraId="0FB0641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un IV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7CFC636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Smaga galvas smadzeņu trauma</w:t>
            </w:r>
          </w:p>
        </w:tc>
        <w:tc>
          <w:tcPr>
            <w:tcW w:w="880" w:type="pct"/>
            <w:tcBorders>
              <w:top w:val="outset" w:sz="6" w:space="0" w:color="414142"/>
              <w:left w:val="outset" w:sz="6" w:space="0" w:color="414142"/>
              <w:bottom w:val="outset" w:sz="6" w:space="0" w:color="414142"/>
              <w:right w:val="outset" w:sz="6" w:space="0" w:color="414142"/>
            </w:tcBorders>
            <w:hideMark/>
          </w:tcPr>
          <w:p w14:paraId="797F38B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2F770926"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2BA381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2.23.2.</w:t>
            </w:r>
          </w:p>
        </w:tc>
        <w:tc>
          <w:tcPr>
            <w:tcW w:w="2381" w:type="pct"/>
            <w:tcBorders>
              <w:top w:val="outset" w:sz="6" w:space="0" w:color="414142"/>
              <w:left w:val="outset" w:sz="6" w:space="0" w:color="414142"/>
              <w:bottom w:val="outset" w:sz="6" w:space="0" w:color="414142"/>
              <w:right w:val="outset" w:sz="6" w:space="0" w:color="414142"/>
            </w:tcBorders>
            <w:hideMark/>
          </w:tcPr>
          <w:p w14:paraId="0D06370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IV, III un II līmeņa ārstniecības iestādes (izņemot SIA "Rīgas Dzemdību nams", VSIA "Nacionālais rehabilitācijas centrs "Vaivari""), VSIA "Piejūras slimnīca", SIA "Rīgas 2. slimnīca"</w:t>
            </w:r>
          </w:p>
        </w:tc>
        <w:tc>
          <w:tcPr>
            <w:tcW w:w="1431" w:type="pct"/>
            <w:tcBorders>
              <w:top w:val="outset" w:sz="6" w:space="0" w:color="414142"/>
              <w:left w:val="outset" w:sz="6" w:space="0" w:color="414142"/>
              <w:bottom w:val="outset" w:sz="6" w:space="0" w:color="414142"/>
              <w:right w:val="outset" w:sz="6" w:space="0" w:color="414142"/>
            </w:tcBorders>
            <w:hideMark/>
          </w:tcPr>
          <w:p w14:paraId="4279C04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Plānveida īslaicīgā ķirurģija. Traumatoloģija, ortopēdija, rokas rekonstruktīvā mikroķirurģija, plastiskā ķirurģija</w:t>
            </w:r>
          </w:p>
        </w:tc>
        <w:tc>
          <w:tcPr>
            <w:tcW w:w="880" w:type="pct"/>
            <w:tcBorders>
              <w:top w:val="outset" w:sz="6" w:space="0" w:color="414142"/>
              <w:left w:val="outset" w:sz="6" w:space="0" w:color="414142"/>
              <w:bottom w:val="outset" w:sz="6" w:space="0" w:color="414142"/>
              <w:right w:val="outset" w:sz="6" w:space="0" w:color="414142"/>
            </w:tcBorders>
            <w:hideMark/>
          </w:tcPr>
          <w:p w14:paraId="53D1B76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 plānveida īslaicīgā ķirurģija</w:t>
            </w:r>
          </w:p>
        </w:tc>
      </w:tr>
      <w:tr w:rsidR="00941C06" w:rsidRPr="00941C06" w14:paraId="346C5882"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4A6B8E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2.23.3.</w:t>
            </w:r>
          </w:p>
        </w:tc>
        <w:tc>
          <w:tcPr>
            <w:tcW w:w="2381" w:type="pct"/>
            <w:tcBorders>
              <w:top w:val="outset" w:sz="6" w:space="0" w:color="414142"/>
              <w:left w:val="outset" w:sz="6" w:space="0" w:color="414142"/>
              <w:bottom w:val="outset" w:sz="6" w:space="0" w:color="414142"/>
              <w:right w:val="outset" w:sz="6" w:space="0" w:color="414142"/>
            </w:tcBorders>
            <w:hideMark/>
          </w:tcPr>
          <w:p w14:paraId="0B0FE49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7BC2101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Apdegumu stacionārā ārstēšana pieaugušajiem</w:t>
            </w:r>
          </w:p>
        </w:tc>
        <w:tc>
          <w:tcPr>
            <w:tcW w:w="880" w:type="pct"/>
            <w:tcBorders>
              <w:top w:val="outset" w:sz="6" w:space="0" w:color="414142"/>
              <w:left w:val="outset" w:sz="6" w:space="0" w:color="414142"/>
              <w:bottom w:val="outset" w:sz="6" w:space="0" w:color="414142"/>
              <w:right w:val="outset" w:sz="6" w:space="0" w:color="414142"/>
            </w:tcBorders>
            <w:hideMark/>
          </w:tcPr>
          <w:p w14:paraId="5EEFE68B" w14:textId="77777777" w:rsidR="001F221E" w:rsidRPr="00941C06" w:rsidRDefault="003E081B"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6 367,40</w:t>
            </w:r>
          </w:p>
        </w:tc>
      </w:tr>
      <w:tr w:rsidR="00941C06" w:rsidRPr="00941C06" w14:paraId="10853D72"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B8C504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2.23.4.</w:t>
            </w:r>
          </w:p>
        </w:tc>
        <w:tc>
          <w:tcPr>
            <w:tcW w:w="2381" w:type="pct"/>
            <w:tcBorders>
              <w:top w:val="outset" w:sz="6" w:space="0" w:color="414142"/>
              <w:left w:val="outset" w:sz="6" w:space="0" w:color="414142"/>
              <w:bottom w:val="outset" w:sz="6" w:space="0" w:color="414142"/>
              <w:right w:val="outset" w:sz="6" w:space="0" w:color="414142"/>
            </w:tcBorders>
            <w:hideMark/>
          </w:tcPr>
          <w:p w14:paraId="10F0F14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0665658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Apsaldējumu stacionārā ārstēšana pieaugušajiem</w:t>
            </w:r>
          </w:p>
        </w:tc>
        <w:tc>
          <w:tcPr>
            <w:tcW w:w="880" w:type="pct"/>
            <w:tcBorders>
              <w:top w:val="outset" w:sz="6" w:space="0" w:color="414142"/>
              <w:left w:val="outset" w:sz="6" w:space="0" w:color="414142"/>
              <w:bottom w:val="outset" w:sz="6" w:space="0" w:color="414142"/>
              <w:right w:val="outset" w:sz="6" w:space="0" w:color="414142"/>
            </w:tcBorders>
            <w:hideMark/>
          </w:tcPr>
          <w:p w14:paraId="7AF47DA6" w14:textId="77777777" w:rsidR="001F221E" w:rsidRPr="00941C06" w:rsidRDefault="003E081B"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4 476,28</w:t>
            </w:r>
          </w:p>
        </w:tc>
      </w:tr>
      <w:tr w:rsidR="00941C06" w:rsidRPr="00941C06" w14:paraId="41E99E46"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629306D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2.24.</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D7B654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Uroloģijas profils (V, IV)</w:t>
            </w:r>
          </w:p>
        </w:tc>
      </w:tr>
      <w:tr w:rsidR="00941C06" w:rsidRPr="00941C06" w14:paraId="57C88394"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A69CDD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2.24.1.</w:t>
            </w:r>
          </w:p>
        </w:tc>
        <w:tc>
          <w:tcPr>
            <w:tcW w:w="2381" w:type="pct"/>
            <w:tcBorders>
              <w:top w:val="outset" w:sz="6" w:space="0" w:color="414142"/>
              <w:left w:val="outset" w:sz="6" w:space="0" w:color="414142"/>
              <w:bottom w:val="outset" w:sz="6" w:space="0" w:color="414142"/>
              <w:right w:val="outset" w:sz="6" w:space="0" w:color="414142"/>
            </w:tcBorders>
            <w:hideMark/>
          </w:tcPr>
          <w:p w14:paraId="080A152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(izņemot specializētās ārstniecības iestādes, SIA "Rīgas Dzemdību nams" un VSIA "Nacionālais rehabilitācijas centrs "Vaivari""), IV, III un II līmeņa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05DA82E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Plānveida īslaicīgā ķirurģija. Uroloģija</w:t>
            </w:r>
          </w:p>
        </w:tc>
        <w:tc>
          <w:tcPr>
            <w:tcW w:w="880" w:type="pct"/>
            <w:tcBorders>
              <w:top w:val="outset" w:sz="6" w:space="0" w:color="414142"/>
              <w:left w:val="outset" w:sz="6" w:space="0" w:color="414142"/>
              <w:bottom w:val="outset" w:sz="6" w:space="0" w:color="414142"/>
              <w:right w:val="outset" w:sz="6" w:space="0" w:color="414142"/>
            </w:tcBorders>
            <w:hideMark/>
          </w:tcPr>
          <w:p w14:paraId="2ADC12C3"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 plānveida īslaicīgā ķirurģija</w:t>
            </w:r>
          </w:p>
        </w:tc>
      </w:tr>
      <w:tr w:rsidR="00941C06" w:rsidRPr="00941C06" w14:paraId="420D4712"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9D9D9"/>
            <w:hideMark/>
          </w:tcPr>
          <w:p w14:paraId="426C9C3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BB1761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Ārpus profila</w:t>
            </w:r>
          </w:p>
        </w:tc>
      </w:tr>
      <w:tr w:rsidR="00941C06" w:rsidRPr="00941C06" w14:paraId="10556796"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26C6624"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w:t>
            </w:r>
          </w:p>
        </w:tc>
        <w:tc>
          <w:tcPr>
            <w:tcW w:w="2381" w:type="pct"/>
            <w:tcBorders>
              <w:top w:val="outset" w:sz="6" w:space="0" w:color="414142"/>
              <w:left w:val="outset" w:sz="6" w:space="0" w:color="414142"/>
              <w:bottom w:val="outset" w:sz="6" w:space="0" w:color="414142"/>
              <w:right w:val="outset" w:sz="6" w:space="0" w:color="414142"/>
            </w:tcBorders>
            <w:hideMark/>
          </w:tcPr>
          <w:p w14:paraId="63973C6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3BF6417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Cilmes šūnu transplantācija</w:t>
            </w:r>
          </w:p>
        </w:tc>
        <w:tc>
          <w:tcPr>
            <w:tcW w:w="880" w:type="pct"/>
            <w:tcBorders>
              <w:top w:val="outset" w:sz="6" w:space="0" w:color="414142"/>
              <w:left w:val="outset" w:sz="6" w:space="0" w:color="414142"/>
              <w:bottom w:val="outset" w:sz="6" w:space="0" w:color="414142"/>
              <w:right w:val="outset" w:sz="6" w:space="0" w:color="414142"/>
            </w:tcBorders>
            <w:hideMark/>
          </w:tcPr>
          <w:p w14:paraId="713B7070" w14:textId="77777777" w:rsidR="001F221E" w:rsidRPr="00941C06" w:rsidRDefault="00E96E4A"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6 162,44</w:t>
            </w:r>
          </w:p>
        </w:tc>
      </w:tr>
      <w:tr w:rsidR="00941C06" w:rsidRPr="00941C06" w14:paraId="7BF5F0B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773926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2.25.2.</w:t>
            </w:r>
          </w:p>
        </w:tc>
        <w:tc>
          <w:tcPr>
            <w:tcW w:w="2381" w:type="pct"/>
            <w:tcBorders>
              <w:top w:val="outset" w:sz="6" w:space="0" w:color="414142"/>
              <w:left w:val="outset" w:sz="6" w:space="0" w:color="414142"/>
              <w:bottom w:val="outset" w:sz="6" w:space="0" w:color="414142"/>
              <w:right w:val="outset" w:sz="6" w:space="0" w:color="414142"/>
            </w:tcBorders>
            <w:hideMark/>
          </w:tcPr>
          <w:p w14:paraId="67C33F2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485A593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Černobiļas AES avārijas likvidētāju un arodslimnieku ārstēšana stacionārā</w:t>
            </w:r>
          </w:p>
        </w:tc>
        <w:tc>
          <w:tcPr>
            <w:tcW w:w="880" w:type="pct"/>
            <w:tcBorders>
              <w:top w:val="outset" w:sz="6" w:space="0" w:color="414142"/>
              <w:left w:val="outset" w:sz="6" w:space="0" w:color="414142"/>
              <w:bottom w:val="outset" w:sz="6" w:space="0" w:color="414142"/>
              <w:right w:val="outset" w:sz="6" w:space="0" w:color="414142"/>
            </w:tcBorders>
            <w:hideMark/>
          </w:tcPr>
          <w:p w14:paraId="4D1D669A" w14:textId="77777777" w:rsidR="001F221E" w:rsidRPr="00941C06" w:rsidRDefault="00E96E4A"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907,58</w:t>
            </w:r>
          </w:p>
        </w:tc>
      </w:tr>
      <w:tr w:rsidR="00941C06" w:rsidRPr="00941C06" w14:paraId="1C159C6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51FB2D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2.25.3.</w:t>
            </w:r>
          </w:p>
        </w:tc>
        <w:tc>
          <w:tcPr>
            <w:tcW w:w="2381" w:type="pct"/>
            <w:tcBorders>
              <w:top w:val="outset" w:sz="6" w:space="0" w:color="414142"/>
              <w:left w:val="outset" w:sz="6" w:space="0" w:color="414142"/>
              <w:bottom w:val="outset" w:sz="6" w:space="0" w:color="414142"/>
              <w:right w:val="outset" w:sz="6" w:space="0" w:color="414142"/>
            </w:tcBorders>
            <w:hideMark/>
          </w:tcPr>
          <w:p w14:paraId="4C1C6B0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un IV līmeņa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7942904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Stacionārā palīdzība hematoloģijā</w:t>
            </w:r>
          </w:p>
        </w:tc>
        <w:tc>
          <w:tcPr>
            <w:tcW w:w="880" w:type="pct"/>
            <w:tcBorders>
              <w:top w:val="outset" w:sz="6" w:space="0" w:color="414142"/>
              <w:left w:val="outset" w:sz="6" w:space="0" w:color="414142"/>
              <w:bottom w:val="outset" w:sz="6" w:space="0" w:color="414142"/>
              <w:right w:val="outset" w:sz="6" w:space="0" w:color="414142"/>
            </w:tcBorders>
            <w:hideMark/>
          </w:tcPr>
          <w:p w14:paraId="09A50DF8"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304FF4DF"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41E66A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2.25.4.</w:t>
            </w:r>
          </w:p>
        </w:tc>
        <w:tc>
          <w:tcPr>
            <w:tcW w:w="2381" w:type="pct"/>
            <w:tcBorders>
              <w:top w:val="outset" w:sz="6" w:space="0" w:color="414142"/>
              <w:left w:val="outset" w:sz="6" w:space="0" w:color="414142"/>
              <w:bottom w:val="outset" w:sz="6" w:space="0" w:color="414142"/>
              <w:right w:val="outset" w:sz="6" w:space="0" w:color="414142"/>
            </w:tcBorders>
            <w:hideMark/>
          </w:tcPr>
          <w:p w14:paraId="1D53D2F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(izņemot VSIA "Bērnu klīniskā universitātes slimnīca" un specializētās ārstniecības iestādes)</w:t>
            </w:r>
          </w:p>
        </w:tc>
        <w:tc>
          <w:tcPr>
            <w:tcW w:w="1431" w:type="pct"/>
            <w:tcBorders>
              <w:top w:val="outset" w:sz="6" w:space="0" w:color="414142"/>
              <w:left w:val="outset" w:sz="6" w:space="0" w:color="414142"/>
              <w:bottom w:val="outset" w:sz="6" w:space="0" w:color="414142"/>
              <w:right w:val="outset" w:sz="6" w:space="0" w:color="414142"/>
            </w:tcBorders>
            <w:hideMark/>
          </w:tcPr>
          <w:p w14:paraId="33D1AC4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Nacionālsociālistiskajā režīmā cietušo personu rehabilitācija</w:t>
            </w:r>
          </w:p>
        </w:tc>
        <w:tc>
          <w:tcPr>
            <w:tcW w:w="880" w:type="pct"/>
            <w:tcBorders>
              <w:top w:val="outset" w:sz="6" w:space="0" w:color="414142"/>
              <w:left w:val="outset" w:sz="6" w:space="0" w:color="414142"/>
              <w:bottom w:val="outset" w:sz="6" w:space="0" w:color="414142"/>
              <w:right w:val="outset" w:sz="6" w:space="0" w:color="414142"/>
            </w:tcBorders>
            <w:hideMark/>
          </w:tcPr>
          <w:p w14:paraId="0DCA98AE" w14:textId="77777777" w:rsidR="001F221E" w:rsidRPr="00941C06" w:rsidRDefault="00B74C2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2 150,14</w:t>
            </w:r>
          </w:p>
        </w:tc>
      </w:tr>
      <w:tr w:rsidR="00941C06" w:rsidRPr="00941C06" w14:paraId="15BFC134"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0671E88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2.25.5.</w:t>
            </w:r>
          </w:p>
        </w:tc>
        <w:tc>
          <w:tcPr>
            <w:tcW w:w="2381" w:type="pct"/>
            <w:tcBorders>
              <w:top w:val="outset" w:sz="6" w:space="0" w:color="414142"/>
              <w:left w:val="outset" w:sz="6" w:space="0" w:color="414142"/>
              <w:bottom w:val="outset" w:sz="6" w:space="0" w:color="414142"/>
              <w:right w:val="outset" w:sz="6" w:space="0" w:color="414142"/>
            </w:tcBorders>
            <w:hideMark/>
          </w:tcPr>
          <w:p w14:paraId="5AF3456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41B9AA7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Ortotopiskā</w:t>
            </w:r>
            <w:proofErr w:type="spellEnd"/>
            <w:r w:rsidRPr="00941C06">
              <w:rPr>
                <w:rFonts w:ascii="Times New Roman" w:eastAsia="Times New Roman" w:hAnsi="Times New Roman" w:cs="Times New Roman"/>
                <w:color w:val="000000" w:themeColor="text1"/>
                <w:sz w:val="20"/>
                <w:szCs w:val="20"/>
                <w:lang w:eastAsia="lv-LV"/>
              </w:rPr>
              <w:t xml:space="preserve"> sirds transplantācija</w:t>
            </w:r>
          </w:p>
        </w:tc>
        <w:tc>
          <w:tcPr>
            <w:tcW w:w="880" w:type="pct"/>
            <w:tcBorders>
              <w:top w:val="outset" w:sz="6" w:space="0" w:color="414142"/>
              <w:left w:val="outset" w:sz="6" w:space="0" w:color="414142"/>
              <w:bottom w:val="outset" w:sz="6" w:space="0" w:color="414142"/>
              <w:right w:val="outset" w:sz="6" w:space="0" w:color="414142"/>
            </w:tcBorders>
            <w:hideMark/>
          </w:tcPr>
          <w:p w14:paraId="0ACDD70D" w14:textId="77777777" w:rsidR="001F221E" w:rsidRPr="00941C06" w:rsidRDefault="00AF7D7A"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35 941,88</w:t>
            </w:r>
          </w:p>
        </w:tc>
      </w:tr>
      <w:tr w:rsidR="00941C06" w:rsidRPr="00941C06" w14:paraId="1F51A66E"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863933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2.25.6.</w:t>
            </w:r>
          </w:p>
        </w:tc>
        <w:tc>
          <w:tcPr>
            <w:tcW w:w="2381" w:type="pct"/>
            <w:tcBorders>
              <w:top w:val="outset" w:sz="6" w:space="0" w:color="414142"/>
              <w:left w:val="outset" w:sz="6" w:space="0" w:color="414142"/>
              <w:bottom w:val="outset" w:sz="6" w:space="0" w:color="414142"/>
              <w:right w:val="outset" w:sz="6" w:space="0" w:color="414142"/>
            </w:tcBorders>
            <w:hideMark/>
          </w:tcPr>
          <w:p w14:paraId="1F12E4E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IV, III un II līmeņa ārstniecības iestādes, VSIA "Nacionālais rehabilitācijas centrs "Vaivari""</w:t>
            </w:r>
          </w:p>
        </w:tc>
        <w:tc>
          <w:tcPr>
            <w:tcW w:w="1431" w:type="pct"/>
            <w:tcBorders>
              <w:top w:val="outset" w:sz="6" w:space="0" w:color="414142"/>
              <w:left w:val="outset" w:sz="6" w:space="0" w:color="414142"/>
              <w:bottom w:val="outset" w:sz="6" w:space="0" w:color="414142"/>
              <w:right w:val="outset" w:sz="6" w:space="0" w:color="414142"/>
            </w:tcBorders>
            <w:hideMark/>
          </w:tcPr>
          <w:p w14:paraId="32E4D9A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Pacienta aprūpe, kuram nepieciešama ilgstoša mākslīgā plaušu ventilācija</w:t>
            </w:r>
          </w:p>
        </w:tc>
        <w:tc>
          <w:tcPr>
            <w:tcW w:w="880" w:type="pct"/>
            <w:tcBorders>
              <w:top w:val="outset" w:sz="6" w:space="0" w:color="414142"/>
              <w:left w:val="outset" w:sz="6" w:space="0" w:color="414142"/>
              <w:bottom w:val="outset" w:sz="6" w:space="0" w:color="414142"/>
              <w:right w:val="outset" w:sz="6" w:space="0" w:color="414142"/>
            </w:tcBorders>
            <w:hideMark/>
          </w:tcPr>
          <w:p w14:paraId="107F6E35" w14:textId="77777777" w:rsidR="001F221E" w:rsidRPr="00941C06" w:rsidRDefault="001F221E"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Gultasdienas tarifs</w:t>
            </w:r>
          </w:p>
          <w:p w14:paraId="03B3AF1D" w14:textId="77777777" w:rsidR="001F221E" w:rsidRPr="00941C06" w:rsidRDefault="00DF09A9" w:rsidP="001F221E">
            <w:pPr>
              <w:spacing w:before="100" w:beforeAutospacing="1" w:after="0" w:line="293" w:lineRule="atLeast"/>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62,85</w:t>
            </w:r>
          </w:p>
        </w:tc>
      </w:tr>
      <w:tr w:rsidR="00941C06" w:rsidRPr="00941C06" w14:paraId="23483E86"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A6A9AF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2.25.7.</w:t>
            </w:r>
          </w:p>
        </w:tc>
        <w:tc>
          <w:tcPr>
            <w:tcW w:w="2381" w:type="pct"/>
            <w:tcBorders>
              <w:top w:val="outset" w:sz="6" w:space="0" w:color="414142"/>
              <w:left w:val="outset" w:sz="6" w:space="0" w:color="414142"/>
              <w:bottom w:val="outset" w:sz="6" w:space="0" w:color="414142"/>
              <w:right w:val="outset" w:sz="6" w:space="0" w:color="414142"/>
            </w:tcBorders>
            <w:hideMark/>
          </w:tcPr>
          <w:p w14:paraId="06C7906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SIA "Rīgas Austrumu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30FBB2B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Stacionārās ārstēšanas nodrošināšana infekciju, seksuāli transmisīvo un ādas slimību pacientiem, HIV/AIDS pacientiem</w:t>
            </w:r>
          </w:p>
        </w:tc>
        <w:tc>
          <w:tcPr>
            <w:tcW w:w="880" w:type="pct"/>
            <w:tcBorders>
              <w:top w:val="outset" w:sz="6" w:space="0" w:color="414142"/>
              <w:left w:val="outset" w:sz="6" w:space="0" w:color="414142"/>
              <w:bottom w:val="outset" w:sz="6" w:space="0" w:color="414142"/>
              <w:right w:val="outset" w:sz="6" w:space="0" w:color="414142"/>
            </w:tcBorders>
            <w:hideMark/>
          </w:tcPr>
          <w:p w14:paraId="43049EA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66B0C7AC"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5934ED5"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2.25.8.</w:t>
            </w:r>
          </w:p>
        </w:tc>
        <w:tc>
          <w:tcPr>
            <w:tcW w:w="2381" w:type="pct"/>
            <w:tcBorders>
              <w:top w:val="outset" w:sz="6" w:space="0" w:color="414142"/>
              <w:left w:val="outset" w:sz="6" w:space="0" w:color="414142"/>
              <w:bottom w:val="outset" w:sz="6" w:space="0" w:color="414142"/>
              <w:right w:val="outset" w:sz="6" w:space="0" w:color="414142"/>
            </w:tcBorders>
            <w:hideMark/>
          </w:tcPr>
          <w:p w14:paraId="1F44050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0F822B4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Stacionārā palīdzība bērniem un zīdaiņiem īpaši smagos gadījumos</w:t>
            </w:r>
          </w:p>
        </w:tc>
        <w:tc>
          <w:tcPr>
            <w:tcW w:w="880" w:type="pct"/>
            <w:tcBorders>
              <w:top w:val="outset" w:sz="6" w:space="0" w:color="414142"/>
              <w:left w:val="outset" w:sz="6" w:space="0" w:color="414142"/>
              <w:bottom w:val="outset" w:sz="6" w:space="0" w:color="414142"/>
              <w:right w:val="outset" w:sz="6" w:space="0" w:color="414142"/>
            </w:tcBorders>
            <w:hideMark/>
          </w:tcPr>
          <w:p w14:paraId="0FC3D43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w:t>
            </w:r>
          </w:p>
        </w:tc>
      </w:tr>
      <w:tr w:rsidR="00941C06" w:rsidRPr="00941C06" w14:paraId="21E56E7D"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26E90A3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lastRenderedPageBreak/>
              <w:t>2.25.9.</w:t>
            </w:r>
          </w:p>
        </w:tc>
        <w:tc>
          <w:tcPr>
            <w:tcW w:w="2381" w:type="pct"/>
            <w:tcBorders>
              <w:top w:val="outset" w:sz="6" w:space="0" w:color="414142"/>
              <w:left w:val="outset" w:sz="6" w:space="0" w:color="414142"/>
              <w:bottom w:val="outset" w:sz="6" w:space="0" w:color="414142"/>
              <w:right w:val="outset" w:sz="6" w:space="0" w:color="414142"/>
            </w:tcBorders>
            <w:hideMark/>
          </w:tcPr>
          <w:p w14:paraId="5538EB8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"Bērnu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03B1030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Sifiliss, gonoreja bērniem</w:t>
            </w:r>
          </w:p>
        </w:tc>
        <w:tc>
          <w:tcPr>
            <w:tcW w:w="880" w:type="pct"/>
            <w:tcBorders>
              <w:top w:val="outset" w:sz="6" w:space="0" w:color="414142"/>
              <w:left w:val="outset" w:sz="6" w:space="0" w:color="414142"/>
              <w:bottom w:val="outset" w:sz="6" w:space="0" w:color="414142"/>
              <w:right w:val="outset" w:sz="6" w:space="0" w:color="414142"/>
            </w:tcBorders>
            <w:hideMark/>
          </w:tcPr>
          <w:p w14:paraId="38CCBFC3" w14:textId="77777777" w:rsidR="001F221E" w:rsidRPr="00941C06" w:rsidRDefault="00C80844"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1 737,66</w:t>
            </w:r>
          </w:p>
        </w:tc>
      </w:tr>
      <w:tr w:rsidR="00941C06" w:rsidRPr="00941C06" w14:paraId="336701F7"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9CC724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2.25.10.</w:t>
            </w:r>
          </w:p>
        </w:tc>
        <w:tc>
          <w:tcPr>
            <w:tcW w:w="2381" w:type="pct"/>
            <w:tcBorders>
              <w:top w:val="outset" w:sz="6" w:space="0" w:color="414142"/>
              <w:left w:val="outset" w:sz="6" w:space="0" w:color="414142"/>
              <w:bottom w:val="outset" w:sz="6" w:space="0" w:color="414142"/>
              <w:right w:val="outset" w:sz="6" w:space="0" w:color="414142"/>
            </w:tcBorders>
            <w:hideMark/>
          </w:tcPr>
          <w:p w14:paraId="3349B2FD"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 līmeņa ārstniecības iestādes, SIA "Daugavpils reģionālā slimnīca", SIA "Liepājas reģionālā slimnīca"</w:t>
            </w:r>
          </w:p>
        </w:tc>
        <w:tc>
          <w:tcPr>
            <w:tcW w:w="1431" w:type="pct"/>
            <w:tcBorders>
              <w:top w:val="outset" w:sz="6" w:space="0" w:color="414142"/>
              <w:left w:val="outset" w:sz="6" w:space="0" w:color="414142"/>
              <w:bottom w:val="outset" w:sz="6" w:space="0" w:color="414142"/>
              <w:right w:val="outset" w:sz="6" w:space="0" w:color="414142"/>
            </w:tcBorders>
            <w:hideMark/>
          </w:tcPr>
          <w:p w14:paraId="2D64649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Plānveida īslaicīgā ķirurģija. Invazīvā radioloģija</w:t>
            </w:r>
          </w:p>
        </w:tc>
        <w:tc>
          <w:tcPr>
            <w:tcW w:w="880" w:type="pct"/>
            <w:tcBorders>
              <w:top w:val="outset" w:sz="6" w:space="0" w:color="414142"/>
              <w:left w:val="outset" w:sz="6" w:space="0" w:color="414142"/>
              <w:bottom w:val="outset" w:sz="6" w:space="0" w:color="414142"/>
              <w:right w:val="outset" w:sz="6" w:space="0" w:color="414142"/>
            </w:tcBorders>
            <w:hideMark/>
          </w:tcPr>
          <w:p w14:paraId="7F748032"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DRG plānveida īslaicīgā ķirurģija</w:t>
            </w:r>
          </w:p>
        </w:tc>
      </w:tr>
      <w:tr w:rsidR="00941C06" w:rsidRPr="00941C06" w14:paraId="69F9170F"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1C327B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2.25.11.</w:t>
            </w:r>
          </w:p>
        </w:tc>
        <w:tc>
          <w:tcPr>
            <w:tcW w:w="4692" w:type="pct"/>
            <w:gridSpan w:val="3"/>
            <w:tcBorders>
              <w:top w:val="outset" w:sz="6" w:space="0" w:color="414142"/>
              <w:left w:val="outset" w:sz="6" w:space="0" w:color="414142"/>
              <w:bottom w:val="outset" w:sz="6" w:space="0" w:color="414142"/>
              <w:right w:val="outset" w:sz="6" w:space="0" w:color="414142"/>
            </w:tcBorders>
            <w:hideMark/>
          </w:tcPr>
          <w:p w14:paraId="06D6654E"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w:t>
            </w:r>
          </w:p>
        </w:tc>
      </w:tr>
      <w:tr w:rsidR="00941C06" w:rsidRPr="00941C06" w14:paraId="559E9080"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13F67D5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2.25.11.1.</w:t>
            </w:r>
          </w:p>
        </w:tc>
        <w:tc>
          <w:tcPr>
            <w:tcW w:w="2381" w:type="pct"/>
            <w:tcBorders>
              <w:top w:val="outset" w:sz="6" w:space="0" w:color="414142"/>
              <w:left w:val="outset" w:sz="6" w:space="0" w:color="414142"/>
              <w:bottom w:val="outset" w:sz="6" w:space="0" w:color="414142"/>
              <w:right w:val="outset" w:sz="6" w:space="0" w:color="414142"/>
            </w:tcBorders>
            <w:hideMark/>
          </w:tcPr>
          <w:p w14:paraId="7233DCE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4AAE89B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Pacientu izmeklēšana pirms </w:t>
            </w:r>
            <w:proofErr w:type="spellStart"/>
            <w:r w:rsidRPr="00941C06">
              <w:rPr>
                <w:rFonts w:ascii="Times New Roman" w:eastAsia="Times New Roman" w:hAnsi="Times New Roman" w:cs="Times New Roman"/>
                <w:color w:val="000000" w:themeColor="text1"/>
                <w:sz w:val="20"/>
                <w:szCs w:val="20"/>
                <w:lang w:eastAsia="lv-LV"/>
              </w:rPr>
              <w:t>ortotopiskas</w:t>
            </w:r>
            <w:proofErr w:type="spellEnd"/>
            <w:r w:rsidRPr="00941C06">
              <w:rPr>
                <w:rFonts w:ascii="Times New Roman" w:eastAsia="Times New Roman" w:hAnsi="Times New Roman" w:cs="Times New Roman"/>
                <w:color w:val="000000" w:themeColor="text1"/>
                <w:sz w:val="20"/>
                <w:szCs w:val="20"/>
                <w:lang w:eastAsia="lv-LV"/>
              </w:rPr>
              <w:t xml:space="preserve"> aknu transplantācijas</w:t>
            </w:r>
          </w:p>
        </w:tc>
        <w:tc>
          <w:tcPr>
            <w:tcW w:w="880" w:type="pct"/>
            <w:tcBorders>
              <w:top w:val="outset" w:sz="6" w:space="0" w:color="414142"/>
              <w:left w:val="outset" w:sz="6" w:space="0" w:color="414142"/>
              <w:bottom w:val="outset" w:sz="6" w:space="0" w:color="414142"/>
              <w:right w:val="outset" w:sz="6" w:space="0" w:color="414142"/>
            </w:tcBorders>
            <w:hideMark/>
          </w:tcPr>
          <w:p w14:paraId="24E739BB" w14:textId="77777777" w:rsidR="001F221E" w:rsidRPr="00941C06" w:rsidRDefault="003F7023"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1 921,39</w:t>
            </w:r>
          </w:p>
        </w:tc>
      </w:tr>
      <w:tr w:rsidR="00941C06" w:rsidRPr="00941C06" w14:paraId="5C3F1283"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F1A68F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2.25.11.2.</w:t>
            </w:r>
          </w:p>
        </w:tc>
        <w:tc>
          <w:tcPr>
            <w:tcW w:w="2381" w:type="pct"/>
            <w:tcBorders>
              <w:top w:val="outset" w:sz="6" w:space="0" w:color="414142"/>
              <w:left w:val="outset" w:sz="6" w:space="0" w:color="414142"/>
              <w:bottom w:val="outset" w:sz="6" w:space="0" w:color="414142"/>
              <w:right w:val="outset" w:sz="6" w:space="0" w:color="414142"/>
            </w:tcBorders>
            <w:hideMark/>
          </w:tcPr>
          <w:p w14:paraId="7339F69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11B4F7E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proofErr w:type="spellStart"/>
            <w:r w:rsidRPr="00941C06">
              <w:rPr>
                <w:rFonts w:ascii="Times New Roman" w:eastAsia="Times New Roman" w:hAnsi="Times New Roman" w:cs="Times New Roman"/>
                <w:color w:val="000000" w:themeColor="text1"/>
                <w:sz w:val="20"/>
                <w:szCs w:val="20"/>
                <w:lang w:eastAsia="lv-LV"/>
              </w:rPr>
              <w:t>Ortotopiska</w:t>
            </w:r>
            <w:proofErr w:type="spellEnd"/>
            <w:r w:rsidRPr="00941C06">
              <w:rPr>
                <w:rFonts w:ascii="Times New Roman" w:eastAsia="Times New Roman" w:hAnsi="Times New Roman" w:cs="Times New Roman"/>
                <w:color w:val="000000" w:themeColor="text1"/>
                <w:sz w:val="20"/>
                <w:szCs w:val="20"/>
                <w:lang w:eastAsia="lv-LV"/>
              </w:rPr>
              <w:t xml:space="preserve"> aknu transplantācija</w:t>
            </w:r>
          </w:p>
        </w:tc>
        <w:tc>
          <w:tcPr>
            <w:tcW w:w="880" w:type="pct"/>
            <w:tcBorders>
              <w:top w:val="outset" w:sz="6" w:space="0" w:color="414142"/>
              <w:left w:val="outset" w:sz="6" w:space="0" w:color="414142"/>
              <w:bottom w:val="outset" w:sz="6" w:space="0" w:color="414142"/>
              <w:right w:val="outset" w:sz="6" w:space="0" w:color="414142"/>
            </w:tcBorders>
            <w:hideMark/>
          </w:tcPr>
          <w:p w14:paraId="66977A63" w14:textId="77777777" w:rsidR="001F221E" w:rsidRPr="00941C06" w:rsidRDefault="00DD5CA9"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44 725,19</w:t>
            </w:r>
          </w:p>
        </w:tc>
      </w:tr>
      <w:tr w:rsidR="00941C06" w:rsidRPr="00941C06" w14:paraId="221C30D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AB610A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2.25.12.</w:t>
            </w:r>
          </w:p>
        </w:tc>
        <w:tc>
          <w:tcPr>
            <w:tcW w:w="2381" w:type="pct"/>
            <w:tcBorders>
              <w:top w:val="outset" w:sz="6" w:space="0" w:color="414142"/>
              <w:left w:val="outset" w:sz="6" w:space="0" w:color="414142"/>
              <w:bottom w:val="outset" w:sz="6" w:space="0" w:color="414142"/>
              <w:right w:val="outset" w:sz="6" w:space="0" w:color="414142"/>
            </w:tcBorders>
            <w:hideMark/>
          </w:tcPr>
          <w:p w14:paraId="35AA4B3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"Paula Stradiņa klīniskā universitātes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611511D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Nieres transplantācija un pēcoperācijas periods</w:t>
            </w:r>
          </w:p>
        </w:tc>
        <w:tc>
          <w:tcPr>
            <w:tcW w:w="880" w:type="pct"/>
            <w:tcBorders>
              <w:top w:val="outset" w:sz="6" w:space="0" w:color="414142"/>
              <w:left w:val="outset" w:sz="6" w:space="0" w:color="414142"/>
              <w:bottom w:val="outset" w:sz="6" w:space="0" w:color="414142"/>
              <w:right w:val="outset" w:sz="6" w:space="0" w:color="414142"/>
            </w:tcBorders>
            <w:hideMark/>
          </w:tcPr>
          <w:p w14:paraId="005A452B" w14:textId="77777777" w:rsidR="001F221E" w:rsidRPr="00941C06" w:rsidRDefault="00350BAD"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15 518,64</w:t>
            </w:r>
          </w:p>
        </w:tc>
      </w:tr>
      <w:tr w:rsidR="00941C06" w:rsidRPr="00941C06" w14:paraId="68E2CB10" w14:textId="77777777" w:rsidTr="007D3BC2">
        <w:tc>
          <w:tcPr>
            <w:tcW w:w="308" w:type="pct"/>
            <w:tcBorders>
              <w:top w:val="outset" w:sz="6" w:space="0" w:color="414142"/>
              <w:left w:val="outset" w:sz="6" w:space="0" w:color="414142"/>
              <w:bottom w:val="outset" w:sz="6" w:space="0" w:color="414142"/>
              <w:right w:val="outset" w:sz="6" w:space="0" w:color="414142"/>
            </w:tcBorders>
            <w:shd w:val="clear" w:color="auto" w:fill="DBE5F1"/>
            <w:hideMark/>
          </w:tcPr>
          <w:p w14:paraId="2E8AF7C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2.25.13.</w:t>
            </w:r>
          </w:p>
        </w:tc>
        <w:tc>
          <w:tcPr>
            <w:tcW w:w="4692" w:type="pct"/>
            <w:gridSpan w:val="3"/>
            <w:tcBorders>
              <w:top w:val="outset" w:sz="6" w:space="0" w:color="414142"/>
              <w:left w:val="outset" w:sz="6" w:space="0" w:color="414142"/>
              <w:bottom w:val="outset" w:sz="6" w:space="0" w:color="414142"/>
              <w:right w:val="outset" w:sz="6" w:space="0" w:color="414142"/>
            </w:tcBorders>
            <w:shd w:val="clear" w:color="auto" w:fill="DBE5F1"/>
            <w:hideMark/>
          </w:tcPr>
          <w:p w14:paraId="2451958B"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 xml:space="preserve">Narkoloģijas </w:t>
            </w:r>
            <w:proofErr w:type="spellStart"/>
            <w:r w:rsidRPr="00941C06">
              <w:rPr>
                <w:rFonts w:ascii="Times New Roman" w:eastAsia="Times New Roman" w:hAnsi="Times New Roman" w:cs="Times New Roman"/>
                <w:color w:val="000000" w:themeColor="text1"/>
                <w:sz w:val="20"/>
                <w:szCs w:val="20"/>
                <w:lang w:eastAsia="lv-LV"/>
              </w:rPr>
              <w:t>apakšprofils</w:t>
            </w:r>
            <w:proofErr w:type="spellEnd"/>
          </w:p>
        </w:tc>
      </w:tr>
      <w:tr w:rsidR="00941C06" w:rsidRPr="00941C06" w14:paraId="2B4B09D4"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F950F4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2.25.13.1.</w:t>
            </w:r>
          </w:p>
        </w:tc>
        <w:tc>
          <w:tcPr>
            <w:tcW w:w="2381" w:type="pct"/>
            <w:tcBorders>
              <w:top w:val="outset" w:sz="6" w:space="0" w:color="414142"/>
              <w:left w:val="outset" w:sz="6" w:space="0" w:color="414142"/>
              <w:bottom w:val="outset" w:sz="6" w:space="0" w:color="414142"/>
              <w:right w:val="outset" w:sz="6" w:space="0" w:color="414142"/>
            </w:tcBorders>
            <w:hideMark/>
          </w:tcPr>
          <w:p w14:paraId="747841A0"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"Slimnīca "</w:t>
            </w:r>
            <w:proofErr w:type="spellStart"/>
            <w:r w:rsidRPr="00941C06">
              <w:rPr>
                <w:rFonts w:ascii="Times New Roman" w:eastAsia="Times New Roman" w:hAnsi="Times New Roman" w:cs="Times New Roman"/>
                <w:color w:val="000000" w:themeColor="text1"/>
                <w:sz w:val="20"/>
                <w:szCs w:val="20"/>
                <w:lang w:eastAsia="lv-LV"/>
              </w:rPr>
              <w:t>Ģintermuiža</w:t>
            </w:r>
            <w:proofErr w:type="spellEnd"/>
            <w:r w:rsidRPr="00941C06">
              <w:rPr>
                <w:rFonts w:ascii="Times New Roman" w:eastAsia="Times New Roman" w:hAnsi="Times New Roman" w:cs="Times New Roman"/>
                <w:color w:val="000000" w:themeColor="text1"/>
                <w:sz w:val="20"/>
                <w:szCs w:val="20"/>
                <w:lang w:eastAsia="lv-LV"/>
              </w:rPr>
              <w:t>""</w:t>
            </w:r>
          </w:p>
        </w:tc>
        <w:tc>
          <w:tcPr>
            <w:tcW w:w="1431" w:type="pct"/>
            <w:tcBorders>
              <w:top w:val="outset" w:sz="6" w:space="0" w:color="414142"/>
              <w:left w:val="outset" w:sz="6" w:space="0" w:color="414142"/>
              <w:bottom w:val="outset" w:sz="6" w:space="0" w:color="414142"/>
              <w:right w:val="outset" w:sz="6" w:space="0" w:color="414142"/>
            </w:tcBorders>
            <w:hideMark/>
          </w:tcPr>
          <w:p w14:paraId="447A9CB9"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Obligātā narkoloģiskā palīdzība bērniem</w:t>
            </w:r>
          </w:p>
        </w:tc>
        <w:tc>
          <w:tcPr>
            <w:tcW w:w="880" w:type="pct"/>
            <w:tcBorders>
              <w:top w:val="outset" w:sz="6" w:space="0" w:color="414142"/>
              <w:left w:val="outset" w:sz="6" w:space="0" w:color="414142"/>
              <w:bottom w:val="outset" w:sz="6" w:space="0" w:color="414142"/>
              <w:right w:val="outset" w:sz="6" w:space="0" w:color="414142"/>
            </w:tcBorders>
            <w:hideMark/>
          </w:tcPr>
          <w:p w14:paraId="2EDB39F4" w14:textId="77777777" w:rsidR="001F221E" w:rsidRPr="00941C06" w:rsidRDefault="009F29E2"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2 665,20</w:t>
            </w:r>
          </w:p>
        </w:tc>
      </w:tr>
      <w:tr w:rsidR="00941C06" w:rsidRPr="00941C06" w14:paraId="022EE5EB"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78C4C8B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2.25.13.2.</w:t>
            </w:r>
          </w:p>
        </w:tc>
        <w:tc>
          <w:tcPr>
            <w:tcW w:w="2381" w:type="pct"/>
            <w:tcBorders>
              <w:top w:val="outset" w:sz="6" w:space="0" w:color="414142"/>
              <w:left w:val="outset" w:sz="6" w:space="0" w:color="414142"/>
              <w:bottom w:val="outset" w:sz="6" w:space="0" w:color="414142"/>
              <w:right w:val="outset" w:sz="6" w:space="0" w:color="414142"/>
            </w:tcBorders>
            <w:hideMark/>
          </w:tcPr>
          <w:p w14:paraId="3055890C"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"Slimnīca "</w:t>
            </w:r>
            <w:proofErr w:type="spellStart"/>
            <w:r w:rsidRPr="00941C06">
              <w:rPr>
                <w:rFonts w:ascii="Times New Roman" w:eastAsia="Times New Roman" w:hAnsi="Times New Roman" w:cs="Times New Roman"/>
                <w:color w:val="000000" w:themeColor="text1"/>
                <w:sz w:val="20"/>
                <w:szCs w:val="20"/>
                <w:lang w:eastAsia="lv-LV"/>
              </w:rPr>
              <w:t>Ģintermuiža</w:t>
            </w:r>
            <w:proofErr w:type="spellEnd"/>
            <w:r w:rsidRPr="00941C06">
              <w:rPr>
                <w:rFonts w:ascii="Times New Roman" w:eastAsia="Times New Roman" w:hAnsi="Times New Roman" w:cs="Times New Roman"/>
                <w:color w:val="000000" w:themeColor="text1"/>
                <w:sz w:val="20"/>
                <w:szCs w:val="20"/>
                <w:lang w:eastAsia="lv-LV"/>
              </w:rPr>
              <w:t>""</w:t>
            </w:r>
          </w:p>
        </w:tc>
        <w:tc>
          <w:tcPr>
            <w:tcW w:w="1431" w:type="pct"/>
            <w:tcBorders>
              <w:top w:val="outset" w:sz="6" w:space="0" w:color="414142"/>
              <w:left w:val="outset" w:sz="6" w:space="0" w:color="414142"/>
              <w:bottom w:val="outset" w:sz="6" w:space="0" w:color="414142"/>
              <w:right w:val="outset" w:sz="6" w:space="0" w:color="414142"/>
            </w:tcBorders>
            <w:hideMark/>
          </w:tcPr>
          <w:p w14:paraId="5C77666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Narkomānu rehabilitācija stacionārā bērniem</w:t>
            </w:r>
          </w:p>
        </w:tc>
        <w:tc>
          <w:tcPr>
            <w:tcW w:w="880" w:type="pct"/>
            <w:tcBorders>
              <w:top w:val="outset" w:sz="6" w:space="0" w:color="414142"/>
              <w:left w:val="outset" w:sz="6" w:space="0" w:color="414142"/>
              <w:bottom w:val="outset" w:sz="6" w:space="0" w:color="414142"/>
              <w:right w:val="outset" w:sz="6" w:space="0" w:color="414142"/>
            </w:tcBorders>
            <w:hideMark/>
          </w:tcPr>
          <w:p w14:paraId="6BA05D79" w14:textId="77777777" w:rsidR="001F221E" w:rsidRPr="00941C06" w:rsidRDefault="009F29E2"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2 665,20</w:t>
            </w:r>
          </w:p>
        </w:tc>
      </w:tr>
      <w:tr w:rsidR="00941C06" w:rsidRPr="00941C06" w14:paraId="0F774E51"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5C371EB1"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2.25.13.3.</w:t>
            </w:r>
          </w:p>
        </w:tc>
        <w:tc>
          <w:tcPr>
            <w:tcW w:w="2381" w:type="pct"/>
            <w:tcBorders>
              <w:top w:val="outset" w:sz="6" w:space="0" w:color="414142"/>
              <w:left w:val="outset" w:sz="6" w:space="0" w:color="414142"/>
              <w:bottom w:val="outset" w:sz="6" w:space="0" w:color="414142"/>
              <w:right w:val="outset" w:sz="6" w:space="0" w:color="414142"/>
            </w:tcBorders>
            <w:hideMark/>
          </w:tcPr>
          <w:p w14:paraId="49A1609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"Slimnīca "</w:t>
            </w:r>
            <w:proofErr w:type="spellStart"/>
            <w:r w:rsidRPr="00941C06">
              <w:rPr>
                <w:rFonts w:ascii="Times New Roman" w:eastAsia="Times New Roman" w:hAnsi="Times New Roman" w:cs="Times New Roman"/>
                <w:color w:val="000000" w:themeColor="text1"/>
                <w:sz w:val="20"/>
                <w:szCs w:val="20"/>
                <w:lang w:eastAsia="lv-LV"/>
              </w:rPr>
              <w:t>Ģintermuiža</w:t>
            </w:r>
            <w:proofErr w:type="spellEnd"/>
            <w:r w:rsidRPr="00941C06">
              <w:rPr>
                <w:rFonts w:ascii="Times New Roman" w:eastAsia="Times New Roman" w:hAnsi="Times New Roman" w:cs="Times New Roman"/>
                <w:color w:val="000000" w:themeColor="text1"/>
                <w:sz w:val="20"/>
                <w:szCs w:val="20"/>
                <w:lang w:eastAsia="lv-LV"/>
              </w:rPr>
              <w:t>""</w:t>
            </w:r>
          </w:p>
        </w:tc>
        <w:tc>
          <w:tcPr>
            <w:tcW w:w="1431" w:type="pct"/>
            <w:tcBorders>
              <w:top w:val="outset" w:sz="6" w:space="0" w:color="414142"/>
              <w:left w:val="outset" w:sz="6" w:space="0" w:color="414142"/>
              <w:bottom w:val="outset" w:sz="6" w:space="0" w:color="414142"/>
              <w:right w:val="outset" w:sz="6" w:space="0" w:color="414142"/>
            </w:tcBorders>
            <w:hideMark/>
          </w:tcPr>
          <w:p w14:paraId="4F036E1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Narkomānu rehabilitācija stacionārā pieaugušajiem</w:t>
            </w:r>
          </w:p>
        </w:tc>
        <w:tc>
          <w:tcPr>
            <w:tcW w:w="880" w:type="pct"/>
            <w:tcBorders>
              <w:top w:val="outset" w:sz="6" w:space="0" w:color="414142"/>
              <w:left w:val="outset" w:sz="6" w:space="0" w:color="414142"/>
              <w:bottom w:val="outset" w:sz="6" w:space="0" w:color="414142"/>
              <w:right w:val="outset" w:sz="6" w:space="0" w:color="414142"/>
            </w:tcBorders>
            <w:hideMark/>
          </w:tcPr>
          <w:p w14:paraId="51A3AED7" w14:textId="77777777" w:rsidR="001F221E" w:rsidRPr="00941C06" w:rsidRDefault="009F29E2"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9 361,89</w:t>
            </w:r>
          </w:p>
        </w:tc>
      </w:tr>
      <w:tr w:rsidR="00941C06" w:rsidRPr="00941C06" w14:paraId="069C52E0"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6F04359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2.25.13.4.</w:t>
            </w:r>
          </w:p>
        </w:tc>
        <w:tc>
          <w:tcPr>
            <w:tcW w:w="2381" w:type="pct"/>
            <w:tcBorders>
              <w:top w:val="outset" w:sz="6" w:space="0" w:color="414142"/>
              <w:left w:val="outset" w:sz="6" w:space="0" w:color="414142"/>
              <w:bottom w:val="outset" w:sz="6" w:space="0" w:color="414142"/>
              <w:right w:val="outset" w:sz="6" w:space="0" w:color="414142"/>
            </w:tcBorders>
            <w:hideMark/>
          </w:tcPr>
          <w:p w14:paraId="0F88DC9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"Slimnīca "</w:t>
            </w:r>
            <w:proofErr w:type="spellStart"/>
            <w:r w:rsidRPr="00941C06">
              <w:rPr>
                <w:rFonts w:ascii="Times New Roman" w:eastAsia="Times New Roman" w:hAnsi="Times New Roman" w:cs="Times New Roman"/>
                <w:color w:val="000000" w:themeColor="text1"/>
                <w:sz w:val="20"/>
                <w:szCs w:val="20"/>
                <w:lang w:eastAsia="lv-LV"/>
              </w:rPr>
              <w:t>Ģintermuiža</w:t>
            </w:r>
            <w:proofErr w:type="spellEnd"/>
            <w:r w:rsidRPr="00941C06">
              <w:rPr>
                <w:rFonts w:ascii="Times New Roman" w:eastAsia="Times New Roman" w:hAnsi="Times New Roman" w:cs="Times New Roman"/>
                <w:color w:val="000000" w:themeColor="text1"/>
                <w:sz w:val="20"/>
                <w:szCs w:val="20"/>
                <w:lang w:eastAsia="lv-LV"/>
              </w:rPr>
              <w:t>"", VSIA "Rīgas psihiatrijas un narkoloģijas centrs"</w:t>
            </w:r>
          </w:p>
        </w:tc>
        <w:tc>
          <w:tcPr>
            <w:tcW w:w="1431" w:type="pct"/>
            <w:tcBorders>
              <w:top w:val="outset" w:sz="6" w:space="0" w:color="414142"/>
              <w:left w:val="outset" w:sz="6" w:space="0" w:color="414142"/>
              <w:bottom w:val="outset" w:sz="6" w:space="0" w:color="414142"/>
              <w:right w:val="outset" w:sz="6" w:space="0" w:color="414142"/>
            </w:tcBorders>
            <w:hideMark/>
          </w:tcPr>
          <w:p w14:paraId="108354B7"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Minesotas programma stacionārā</w:t>
            </w:r>
          </w:p>
        </w:tc>
        <w:tc>
          <w:tcPr>
            <w:tcW w:w="880" w:type="pct"/>
            <w:tcBorders>
              <w:top w:val="outset" w:sz="6" w:space="0" w:color="414142"/>
              <w:left w:val="outset" w:sz="6" w:space="0" w:color="414142"/>
              <w:bottom w:val="outset" w:sz="6" w:space="0" w:color="414142"/>
              <w:right w:val="outset" w:sz="6" w:space="0" w:color="414142"/>
            </w:tcBorders>
            <w:hideMark/>
          </w:tcPr>
          <w:p w14:paraId="1955AB60" w14:textId="77777777" w:rsidR="001F221E" w:rsidRPr="00941C06" w:rsidRDefault="009F29E2"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2 275,49</w:t>
            </w:r>
          </w:p>
        </w:tc>
      </w:tr>
      <w:tr w:rsidR="00941C06" w:rsidRPr="00941C06" w14:paraId="3DB66A77" w14:textId="77777777" w:rsidTr="007D3BC2">
        <w:tc>
          <w:tcPr>
            <w:tcW w:w="308" w:type="pct"/>
            <w:tcBorders>
              <w:top w:val="outset" w:sz="6" w:space="0" w:color="414142"/>
              <w:left w:val="outset" w:sz="6" w:space="0" w:color="414142"/>
              <w:bottom w:val="outset" w:sz="6" w:space="0" w:color="414142"/>
              <w:right w:val="outset" w:sz="6" w:space="0" w:color="414142"/>
            </w:tcBorders>
            <w:hideMark/>
          </w:tcPr>
          <w:p w14:paraId="36241C6A"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2.25.13.5.</w:t>
            </w:r>
          </w:p>
        </w:tc>
        <w:tc>
          <w:tcPr>
            <w:tcW w:w="2381" w:type="pct"/>
            <w:tcBorders>
              <w:top w:val="outset" w:sz="6" w:space="0" w:color="414142"/>
              <w:left w:val="outset" w:sz="6" w:space="0" w:color="414142"/>
              <w:bottom w:val="outset" w:sz="6" w:space="0" w:color="414142"/>
              <w:right w:val="outset" w:sz="6" w:space="0" w:color="414142"/>
            </w:tcBorders>
            <w:hideMark/>
          </w:tcPr>
          <w:p w14:paraId="2262DB76"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VSIA "Slimnīca "</w:t>
            </w:r>
            <w:proofErr w:type="spellStart"/>
            <w:r w:rsidRPr="00941C06">
              <w:rPr>
                <w:rFonts w:ascii="Times New Roman" w:eastAsia="Times New Roman" w:hAnsi="Times New Roman" w:cs="Times New Roman"/>
                <w:color w:val="000000" w:themeColor="text1"/>
                <w:sz w:val="20"/>
                <w:szCs w:val="20"/>
                <w:lang w:eastAsia="lv-LV"/>
              </w:rPr>
              <w:t>Ģintermuiža</w:t>
            </w:r>
            <w:proofErr w:type="spellEnd"/>
            <w:r w:rsidRPr="00941C06">
              <w:rPr>
                <w:rFonts w:ascii="Times New Roman" w:eastAsia="Times New Roman" w:hAnsi="Times New Roman" w:cs="Times New Roman"/>
                <w:color w:val="000000" w:themeColor="text1"/>
                <w:sz w:val="20"/>
                <w:szCs w:val="20"/>
                <w:lang w:eastAsia="lv-LV"/>
              </w:rPr>
              <w:t>"", VSIA "Rīgas psihiatrijas un narkoloģijas centrs", VSIA "Strenču psihoneiroloģiskā slimnīca", SIA "Liepājas reģionālā slimnīca", SIA "Daugavpils reģionālā slimnīca", SIA "Rēzeknes slimnīca"</w:t>
            </w:r>
          </w:p>
        </w:tc>
        <w:tc>
          <w:tcPr>
            <w:tcW w:w="1431" w:type="pct"/>
            <w:tcBorders>
              <w:top w:val="outset" w:sz="6" w:space="0" w:color="414142"/>
              <w:left w:val="outset" w:sz="6" w:space="0" w:color="414142"/>
              <w:bottom w:val="outset" w:sz="6" w:space="0" w:color="414142"/>
              <w:right w:val="outset" w:sz="6" w:space="0" w:color="414142"/>
            </w:tcBorders>
            <w:hideMark/>
          </w:tcPr>
          <w:p w14:paraId="458A063F" w14:textId="77777777" w:rsidR="001F221E" w:rsidRPr="00941C06" w:rsidRDefault="001F221E"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Narkoloģija</w:t>
            </w:r>
          </w:p>
        </w:tc>
        <w:tc>
          <w:tcPr>
            <w:tcW w:w="880" w:type="pct"/>
            <w:tcBorders>
              <w:top w:val="outset" w:sz="6" w:space="0" w:color="414142"/>
              <w:left w:val="outset" w:sz="6" w:space="0" w:color="414142"/>
              <w:bottom w:val="outset" w:sz="6" w:space="0" w:color="414142"/>
              <w:right w:val="outset" w:sz="6" w:space="0" w:color="414142"/>
            </w:tcBorders>
            <w:hideMark/>
          </w:tcPr>
          <w:p w14:paraId="5B1E8A8F" w14:textId="77777777" w:rsidR="001F221E" w:rsidRPr="00941C06" w:rsidRDefault="00615E4C" w:rsidP="001F221E">
            <w:pPr>
              <w:spacing w:before="195" w:after="0" w:line="240" w:lineRule="auto"/>
              <w:rPr>
                <w:rFonts w:ascii="Times New Roman" w:eastAsia="Times New Roman" w:hAnsi="Times New Roman" w:cs="Times New Roman"/>
                <w:color w:val="000000" w:themeColor="text1"/>
                <w:sz w:val="20"/>
                <w:szCs w:val="20"/>
                <w:lang w:eastAsia="lv-LV"/>
              </w:rPr>
            </w:pPr>
            <w:r w:rsidRPr="00941C06">
              <w:rPr>
                <w:rFonts w:ascii="Times New Roman" w:eastAsia="Times New Roman" w:hAnsi="Times New Roman" w:cs="Times New Roman"/>
                <w:color w:val="000000" w:themeColor="text1"/>
                <w:sz w:val="20"/>
                <w:szCs w:val="20"/>
                <w:lang w:eastAsia="lv-LV"/>
              </w:rPr>
              <w:t>593,51</w:t>
            </w:r>
          </w:p>
        </w:tc>
      </w:tr>
    </w:tbl>
    <w:p w14:paraId="3657777E" w14:textId="25209FFE" w:rsidR="00D65B0D" w:rsidRPr="00E51DAC" w:rsidRDefault="001F221E" w:rsidP="00E51DAC">
      <w:pPr>
        <w:shd w:val="clear" w:color="auto" w:fill="FFFFFF"/>
        <w:spacing w:before="100" w:beforeAutospacing="1" w:after="100" w:afterAutospacing="1" w:line="293" w:lineRule="atLeast"/>
        <w:ind w:firstLine="300"/>
        <w:jc w:val="both"/>
        <w:rPr>
          <w:rFonts w:ascii="Times New Roman" w:eastAsia="Times New Roman" w:hAnsi="Times New Roman" w:cs="Times New Roman"/>
          <w:color w:val="000000" w:themeColor="text1"/>
          <w:sz w:val="24"/>
          <w:szCs w:val="24"/>
          <w:lang w:eastAsia="lv-LV"/>
        </w:rPr>
      </w:pPr>
      <w:r w:rsidRPr="00904396">
        <w:rPr>
          <w:rFonts w:ascii="Times New Roman" w:eastAsia="Times New Roman" w:hAnsi="Times New Roman" w:cs="Times New Roman"/>
          <w:color w:val="000000" w:themeColor="text1"/>
          <w:sz w:val="24"/>
          <w:szCs w:val="24"/>
          <w:lang w:eastAsia="lv-LV"/>
        </w:rPr>
        <w:t>Piezīme. * Dienests papildus apmaksā manipulācijas, kas līgumā ar ārstniecības iestādi iekļautajos apmaksas nosacījumos norādītas kā programmai saistošās manipulācijas.</w:t>
      </w:r>
      <w:r w:rsidR="00E51DAC" w:rsidRPr="00E51DAC">
        <w:rPr>
          <w:rFonts w:ascii="Times New Roman" w:eastAsia="Times New Roman" w:hAnsi="Times New Roman" w:cs="Times New Roman"/>
          <w:color w:val="000000" w:themeColor="text1"/>
          <w:sz w:val="24"/>
          <w:szCs w:val="24"/>
          <w:lang w:eastAsia="lv-LV"/>
        </w:rPr>
        <w:t>"</w:t>
      </w:r>
    </w:p>
    <w:sectPr w:rsidR="00D65B0D" w:rsidRPr="00E51DAC" w:rsidSect="00363A4B">
      <w:headerReference w:type="default" r:id="rId6"/>
      <w:footerReference w:type="default" r:id="rId7"/>
      <w:footerReference w:type="first" r:id="rId8"/>
      <w:pgSz w:w="16838" w:h="11906" w:orient="landscape"/>
      <w:pgMar w:top="1701" w:right="1440" w:bottom="1134"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F2AEE" w14:textId="77777777" w:rsidR="001F41B7" w:rsidRDefault="001F41B7" w:rsidP="0081008D">
      <w:pPr>
        <w:spacing w:after="0" w:line="240" w:lineRule="auto"/>
      </w:pPr>
      <w:r>
        <w:separator/>
      </w:r>
    </w:p>
  </w:endnote>
  <w:endnote w:type="continuationSeparator" w:id="0">
    <w:p w14:paraId="703A6059" w14:textId="77777777" w:rsidR="001F41B7" w:rsidRDefault="001F41B7" w:rsidP="00810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41B0B" w14:textId="3C5A7292" w:rsidR="0081008D" w:rsidRPr="001E1985" w:rsidRDefault="001E1985" w:rsidP="001E1985">
    <w:pPr>
      <w:pStyle w:val="Footer"/>
      <w:rPr>
        <w:rFonts w:ascii="Times New Roman" w:hAnsi="Times New Roman" w:cs="Times New Roman"/>
        <w:sz w:val="16"/>
        <w:szCs w:val="16"/>
      </w:rPr>
    </w:pPr>
    <w:r w:rsidRPr="006D7101">
      <w:rPr>
        <w:rFonts w:ascii="Times New Roman" w:hAnsi="Times New Roman" w:cs="Times New Roman"/>
        <w:sz w:val="16"/>
        <w:szCs w:val="16"/>
      </w:rPr>
      <w:t>N0589_3p</w:t>
    </w:r>
    <w:r>
      <w:rPr>
        <w:rFonts w:ascii="Times New Roman" w:hAnsi="Times New Roman" w:cs="Times New Roman"/>
        <w:sz w:val="16"/>
        <w:szCs w:val="16"/>
      </w:rPr>
      <w:t>4_VM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38C98" w14:textId="5F0BE534" w:rsidR="001E1985" w:rsidRPr="001E1985" w:rsidRDefault="001E1985" w:rsidP="001E1985">
    <w:pPr>
      <w:pStyle w:val="Footer"/>
      <w:rPr>
        <w:rFonts w:ascii="Times New Roman" w:hAnsi="Times New Roman" w:cs="Times New Roman"/>
        <w:sz w:val="16"/>
        <w:szCs w:val="16"/>
      </w:rPr>
    </w:pPr>
    <w:r w:rsidRPr="006D7101">
      <w:rPr>
        <w:rFonts w:ascii="Times New Roman" w:hAnsi="Times New Roman" w:cs="Times New Roman"/>
        <w:sz w:val="16"/>
        <w:szCs w:val="16"/>
      </w:rPr>
      <w:t>N0589_3p</w:t>
    </w:r>
    <w:r>
      <w:rPr>
        <w:rFonts w:ascii="Times New Roman" w:hAnsi="Times New Roman" w:cs="Times New Roman"/>
        <w:sz w:val="16"/>
        <w:szCs w:val="16"/>
      </w:rPr>
      <w:t>4_VM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B478D" w14:textId="77777777" w:rsidR="001F41B7" w:rsidRDefault="001F41B7" w:rsidP="0081008D">
      <w:pPr>
        <w:spacing w:after="0" w:line="240" w:lineRule="auto"/>
      </w:pPr>
      <w:r>
        <w:separator/>
      </w:r>
    </w:p>
  </w:footnote>
  <w:footnote w:type="continuationSeparator" w:id="0">
    <w:p w14:paraId="2C5D84D7" w14:textId="77777777" w:rsidR="001F41B7" w:rsidRDefault="001F41B7" w:rsidP="00810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558593762"/>
      <w:docPartObj>
        <w:docPartGallery w:val="Page Numbers (Top of Page)"/>
        <w:docPartUnique/>
      </w:docPartObj>
    </w:sdtPr>
    <w:sdtEndPr>
      <w:rPr>
        <w:noProof/>
      </w:rPr>
    </w:sdtEndPr>
    <w:sdtContent>
      <w:p w14:paraId="24912EB3" w14:textId="35D2E0C1" w:rsidR="001E1985" w:rsidRPr="001E1985" w:rsidRDefault="001E1985" w:rsidP="001E1985">
        <w:pPr>
          <w:pStyle w:val="Header"/>
          <w:jc w:val="center"/>
          <w:rPr>
            <w:rFonts w:ascii="Times New Roman" w:hAnsi="Times New Roman" w:cs="Times New Roman"/>
            <w:sz w:val="24"/>
            <w:szCs w:val="24"/>
          </w:rPr>
        </w:pPr>
        <w:r w:rsidRPr="001E1985">
          <w:rPr>
            <w:rFonts w:ascii="Times New Roman" w:hAnsi="Times New Roman" w:cs="Times New Roman"/>
            <w:sz w:val="24"/>
            <w:szCs w:val="24"/>
          </w:rPr>
          <w:fldChar w:fldCharType="begin"/>
        </w:r>
        <w:r w:rsidRPr="001E1985">
          <w:rPr>
            <w:rFonts w:ascii="Times New Roman" w:hAnsi="Times New Roman" w:cs="Times New Roman"/>
            <w:sz w:val="24"/>
            <w:szCs w:val="24"/>
          </w:rPr>
          <w:instrText xml:space="preserve"> PAGE   \* MERGEFORMAT </w:instrText>
        </w:r>
        <w:r w:rsidRPr="001E1985">
          <w:rPr>
            <w:rFonts w:ascii="Times New Roman" w:hAnsi="Times New Roman" w:cs="Times New Roman"/>
            <w:sz w:val="24"/>
            <w:szCs w:val="24"/>
          </w:rPr>
          <w:fldChar w:fldCharType="separate"/>
        </w:r>
        <w:r w:rsidRPr="001E1985">
          <w:rPr>
            <w:rFonts w:ascii="Times New Roman" w:hAnsi="Times New Roman" w:cs="Times New Roman"/>
            <w:noProof/>
            <w:sz w:val="24"/>
            <w:szCs w:val="24"/>
          </w:rPr>
          <w:t>2</w:t>
        </w:r>
        <w:r w:rsidRPr="001E1985">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F08"/>
    <w:rsid w:val="00036F59"/>
    <w:rsid w:val="00080D78"/>
    <w:rsid w:val="000C4509"/>
    <w:rsid w:val="000F3CC0"/>
    <w:rsid w:val="00102B8B"/>
    <w:rsid w:val="00125B09"/>
    <w:rsid w:val="00156F08"/>
    <w:rsid w:val="00192C2E"/>
    <w:rsid w:val="00197D5E"/>
    <w:rsid w:val="001A126F"/>
    <w:rsid w:val="001A769D"/>
    <w:rsid w:val="001D259A"/>
    <w:rsid w:val="001E1985"/>
    <w:rsid w:val="001F221E"/>
    <w:rsid w:val="001F41B7"/>
    <w:rsid w:val="00200452"/>
    <w:rsid w:val="00202093"/>
    <w:rsid w:val="002644F5"/>
    <w:rsid w:val="003041F1"/>
    <w:rsid w:val="00311DCD"/>
    <w:rsid w:val="00326207"/>
    <w:rsid w:val="00341873"/>
    <w:rsid w:val="00350541"/>
    <w:rsid w:val="00350BAD"/>
    <w:rsid w:val="00363A4B"/>
    <w:rsid w:val="003A1B63"/>
    <w:rsid w:val="003B5D55"/>
    <w:rsid w:val="003E081B"/>
    <w:rsid w:val="003E3A69"/>
    <w:rsid w:val="003E623F"/>
    <w:rsid w:val="003F7023"/>
    <w:rsid w:val="003F7AD3"/>
    <w:rsid w:val="004D5EF3"/>
    <w:rsid w:val="005B218A"/>
    <w:rsid w:val="00615E4C"/>
    <w:rsid w:val="00683DC5"/>
    <w:rsid w:val="006C054D"/>
    <w:rsid w:val="006D2A7A"/>
    <w:rsid w:val="0071594E"/>
    <w:rsid w:val="00737220"/>
    <w:rsid w:val="00763C4B"/>
    <w:rsid w:val="007647F0"/>
    <w:rsid w:val="007D3BC2"/>
    <w:rsid w:val="0081008D"/>
    <w:rsid w:val="00822A53"/>
    <w:rsid w:val="00830B23"/>
    <w:rsid w:val="008A34EB"/>
    <w:rsid w:val="008B57C5"/>
    <w:rsid w:val="00904396"/>
    <w:rsid w:val="00936103"/>
    <w:rsid w:val="00941C06"/>
    <w:rsid w:val="0099653D"/>
    <w:rsid w:val="009F29E2"/>
    <w:rsid w:val="00A26981"/>
    <w:rsid w:val="00A503D2"/>
    <w:rsid w:val="00A86A2A"/>
    <w:rsid w:val="00A90CBD"/>
    <w:rsid w:val="00AD3B6B"/>
    <w:rsid w:val="00AF7D7A"/>
    <w:rsid w:val="00B74C2D"/>
    <w:rsid w:val="00BA5B0C"/>
    <w:rsid w:val="00BD6E5D"/>
    <w:rsid w:val="00C275B2"/>
    <w:rsid w:val="00C37451"/>
    <w:rsid w:val="00C80844"/>
    <w:rsid w:val="00CB31FC"/>
    <w:rsid w:val="00CC0A5F"/>
    <w:rsid w:val="00CC1133"/>
    <w:rsid w:val="00CC159E"/>
    <w:rsid w:val="00CC7E3B"/>
    <w:rsid w:val="00D077B7"/>
    <w:rsid w:val="00D1780D"/>
    <w:rsid w:val="00D31D5D"/>
    <w:rsid w:val="00D36C5E"/>
    <w:rsid w:val="00D6097A"/>
    <w:rsid w:val="00D65B0D"/>
    <w:rsid w:val="00D8749F"/>
    <w:rsid w:val="00DD5CA9"/>
    <w:rsid w:val="00DE0705"/>
    <w:rsid w:val="00DF09A9"/>
    <w:rsid w:val="00E03EE7"/>
    <w:rsid w:val="00E06D28"/>
    <w:rsid w:val="00E51DAC"/>
    <w:rsid w:val="00E96E4A"/>
    <w:rsid w:val="00EC26F9"/>
    <w:rsid w:val="00F351B6"/>
    <w:rsid w:val="00F54842"/>
    <w:rsid w:val="00FF2D0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5132F"/>
  <w15:chartTrackingRefBased/>
  <w15:docId w15:val="{4ABD8AD3-D73D-4028-B371-5B4B5A1E7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1F221E"/>
    <w:rPr>
      <w:color w:val="0000FF"/>
      <w:u w:val="single"/>
    </w:rPr>
  </w:style>
  <w:style w:type="character" w:styleId="FollowedHyperlink">
    <w:name w:val="FollowedHyperlink"/>
    <w:basedOn w:val="DefaultParagraphFont"/>
    <w:uiPriority w:val="99"/>
    <w:semiHidden/>
    <w:unhideWhenUsed/>
    <w:rsid w:val="001F221E"/>
    <w:rPr>
      <w:color w:val="800080"/>
      <w:u w:val="single"/>
    </w:rPr>
  </w:style>
  <w:style w:type="paragraph" w:customStyle="1" w:styleId="labojumupamats">
    <w:name w:val="labojumu_pamats"/>
    <w:basedOn w:val="Normal"/>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1F221E"/>
    <w:pPr>
      <w:spacing w:after="0" w:line="240" w:lineRule="auto"/>
    </w:pPr>
  </w:style>
  <w:style w:type="paragraph" w:styleId="Header">
    <w:name w:val="header"/>
    <w:basedOn w:val="Normal"/>
    <w:link w:val="HeaderChar"/>
    <w:uiPriority w:val="99"/>
    <w:unhideWhenUsed/>
    <w:rsid w:val="008100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008D"/>
  </w:style>
  <w:style w:type="paragraph" w:styleId="Footer">
    <w:name w:val="footer"/>
    <w:basedOn w:val="Normal"/>
    <w:link w:val="FooterChar"/>
    <w:uiPriority w:val="99"/>
    <w:unhideWhenUsed/>
    <w:rsid w:val="008100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0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210152">
      <w:bodyDiv w:val="1"/>
      <w:marLeft w:val="0"/>
      <w:marRight w:val="0"/>
      <w:marTop w:val="0"/>
      <w:marBottom w:val="0"/>
      <w:divBdr>
        <w:top w:val="none" w:sz="0" w:space="0" w:color="auto"/>
        <w:left w:val="none" w:sz="0" w:space="0" w:color="auto"/>
        <w:bottom w:val="none" w:sz="0" w:space="0" w:color="auto"/>
        <w:right w:val="none" w:sz="0" w:space="0" w:color="auto"/>
      </w:divBdr>
    </w:div>
    <w:div w:id="1003624641">
      <w:bodyDiv w:val="1"/>
      <w:marLeft w:val="0"/>
      <w:marRight w:val="0"/>
      <w:marTop w:val="0"/>
      <w:marBottom w:val="0"/>
      <w:divBdr>
        <w:top w:val="none" w:sz="0" w:space="0" w:color="auto"/>
        <w:left w:val="none" w:sz="0" w:space="0" w:color="auto"/>
        <w:bottom w:val="none" w:sz="0" w:space="0" w:color="auto"/>
        <w:right w:val="none" w:sz="0" w:space="0" w:color="auto"/>
      </w:divBdr>
      <w:divsChild>
        <w:div w:id="1402755245">
          <w:marLeft w:val="150"/>
          <w:marRight w:val="150"/>
          <w:marTop w:val="480"/>
          <w:marBottom w:val="0"/>
          <w:divBdr>
            <w:top w:val="none" w:sz="0" w:space="0" w:color="auto"/>
            <w:left w:val="none" w:sz="0" w:space="0" w:color="auto"/>
            <w:bottom w:val="none" w:sz="0" w:space="0" w:color="auto"/>
            <w:right w:val="none" w:sz="0" w:space="0" w:color="auto"/>
          </w:divBdr>
        </w:div>
        <w:div w:id="813763483">
          <w:marLeft w:val="0"/>
          <w:marRight w:val="0"/>
          <w:marTop w:val="240"/>
          <w:marBottom w:val="0"/>
          <w:divBdr>
            <w:top w:val="none" w:sz="0" w:space="0" w:color="auto"/>
            <w:left w:val="none" w:sz="0" w:space="0" w:color="auto"/>
            <w:bottom w:val="none" w:sz="0" w:space="0" w:color="auto"/>
            <w:right w:val="none" w:sz="0" w:space="0" w:color="auto"/>
          </w:divBdr>
          <w:divsChild>
            <w:div w:id="1330518236">
              <w:marLeft w:val="0"/>
              <w:marRight w:val="0"/>
              <w:marTop w:val="0"/>
              <w:marBottom w:val="0"/>
              <w:divBdr>
                <w:top w:val="none" w:sz="0" w:space="0" w:color="auto"/>
                <w:left w:val="none" w:sz="0" w:space="0" w:color="auto"/>
                <w:bottom w:val="none" w:sz="0" w:space="0" w:color="auto"/>
                <w:right w:val="none" w:sz="0" w:space="0" w:color="auto"/>
              </w:divBdr>
            </w:div>
            <w:div w:id="151881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761954">
      <w:bodyDiv w:val="1"/>
      <w:marLeft w:val="0"/>
      <w:marRight w:val="0"/>
      <w:marTop w:val="0"/>
      <w:marBottom w:val="0"/>
      <w:divBdr>
        <w:top w:val="none" w:sz="0" w:space="0" w:color="auto"/>
        <w:left w:val="none" w:sz="0" w:space="0" w:color="auto"/>
        <w:bottom w:val="none" w:sz="0" w:space="0" w:color="auto"/>
        <w:right w:val="none" w:sz="0" w:space="0" w:color="auto"/>
      </w:divBdr>
    </w:div>
    <w:div w:id="208479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26</Pages>
  <Words>5291</Words>
  <Characters>30159</Characters>
  <Application>Microsoft Office Word</Application>
  <DocSecurity>0</DocSecurity>
  <Lines>251</Lines>
  <Paragraphs>70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Rimants</dc:creator>
  <cp:keywords/>
  <dc:description/>
  <cp:lastModifiedBy>Inese Lismane</cp:lastModifiedBy>
  <cp:revision>5</cp:revision>
  <dcterms:created xsi:type="dcterms:W3CDTF">2023-03-09T22:12:00Z</dcterms:created>
  <dcterms:modified xsi:type="dcterms:W3CDTF">2023-03-28T11:36:00Z</dcterms:modified>
</cp:coreProperties>
</file>