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10" w:rsidRPr="00025E6C" w:rsidRDefault="00B75E10" w:rsidP="003D0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fr-FR"/>
        </w:rPr>
      </w:pPr>
      <w:r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>2</w:t>
      </w:r>
      <w:r w:rsidR="003D0F12"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>. p</w:t>
      </w:r>
      <w:r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>ielikums</w:t>
      </w:r>
    </w:p>
    <w:p w:rsidR="003D0F12" w:rsidRPr="00025E6C" w:rsidRDefault="003D0F12" w:rsidP="003D0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fr-FR"/>
        </w:rPr>
      </w:pPr>
      <w:r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>Ministru kabineta</w:t>
      </w:r>
    </w:p>
    <w:p w:rsidR="003D0F12" w:rsidRPr="00025E6C" w:rsidRDefault="003D0F12" w:rsidP="003D0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fr-FR"/>
        </w:rPr>
      </w:pPr>
      <w:r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>201</w:t>
      </w:r>
      <w:r w:rsidR="00016248">
        <w:rPr>
          <w:rFonts w:ascii="Times New Roman" w:eastAsia="Times New Roman" w:hAnsi="Times New Roman" w:cs="Times New Roman"/>
          <w:sz w:val="28"/>
          <w:szCs w:val="24"/>
          <w:lang w:eastAsia="fr-FR"/>
        </w:rPr>
        <w:t>5</w:t>
      </w:r>
      <w:r w:rsidR="00F5587B">
        <w:rPr>
          <w:rFonts w:ascii="Times New Roman" w:eastAsia="Times New Roman" w:hAnsi="Times New Roman" w:cs="Times New Roman"/>
          <w:sz w:val="28"/>
          <w:szCs w:val="24"/>
          <w:lang w:eastAsia="fr-FR"/>
        </w:rPr>
        <w:t>. gada</w:t>
      </w:r>
      <w:r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> </w:t>
      </w:r>
      <w:r w:rsidR="00016248">
        <w:rPr>
          <w:rFonts w:ascii="Times New Roman" w:eastAsia="Times New Roman" w:hAnsi="Times New Roman" w:cs="Times New Roman"/>
          <w:sz w:val="28"/>
          <w:szCs w:val="24"/>
          <w:lang w:eastAsia="fr-FR"/>
        </w:rPr>
        <w:t>22.</w:t>
      </w:r>
      <w:r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> </w:t>
      </w:r>
      <w:r w:rsidR="00016248">
        <w:rPr>
          <w:rFonts w:ascii="Times New Roman" w:eastAsia="Times New Roman" w:hAnsi="Times New Roman" w:cs="Times New Roman"/>
          <w:sz w:val="28"/>
          <w:szCs w:val="24"/>
          <w:lang w:eastAsia="fr-FR"/>
        </w:rPr>
        <w:t>decembra</w:t>
      </w:r>
    </w:p>
    <w:p w:rsidR="003D0F12" w:rsidRDefault="003D0F12" w:rsidP="003D0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fr-FR"/>
        </w:rPr>
      </w:pPr>
      <w:r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 xml:space="preserve">noteikumiem </w:t>
      </w:r>
      <w:proofErr w:type="spellStart"/>
      <w:r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>Nr</w:t>
      </w:r>
      <w:proofErr w:type="spellEnd"/>
      <w:r w:rsidRPr="00025E6C">
        <w:rPr>
          <w:rFonts w:ascii="Times New Roman" w:eastAsia="Times New Roman" w:hAnsi="Times New Roman" w:cs="Times New Roman"/>
          <w:sz w:val="28"/>
          <w:szCs w:val="24"/>
          <w:lang w:eastAsia="fr-FR"/>
        </w:rPr>
        <w:t>. </w:t>
      </w:r>
      <w:r w:rsidR="00016248">
        <w:rPr>
          <w:rFonts w:ascii="Times New Roman" w:eastAsia="Times New Roman" w:hAnsi="Times New Roman" w:cs="Times New Roman"/>
          <w:sz w:val="28"/>
          <w:szCs w:val="24"/>
          <w:lang w:eastAsia="fr-FR"/>
        </w:rPr>
        <w:t>799</w:t>
      </w:r>
    </w:p>
    <w:p w:rsidR="003E7AF4" w:rsidRPr="003E7AF4" w:rsidRDefault="003E7AF4" w:rsidP="003E7A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3E7AF4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(Pielikums grozīts ar MK 19.10.2021. noteikumiem </w:t>
      </w:r>
      <w:proofErr w:type="spellStart"/>
      <w:r w:rsidRPr="003E7AF4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Nr</w:t>
      </w:r>
      <w:proofErr w:type="spellEnd"/>
      <w:r w:rsidRPr="003E7AF4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. 701)</w:t>
      </w:r>
    </w:p>
    <w:p w:rsidR="00305ADA" w:rsidRPr="00025E6C" w:rsidRDefault="00305ADA" w:rsidP="003D0F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</w:pPr>
    </w:p>
    <w:p w:rsidR="00305ADA" w:rsidRPr="00025E6C" w:rsidRDefault="00305ADA" w:rsidP="000669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</w:pPr>
      <w:r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 xml:space="preserve">Pārskats par dabas aizsardzības, </w:t>
      </w:r>
      <w:r w:rsidR="007129FB"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 xml:space="preserve">kontroles un </w:t>
      </w:r>
      <w:r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 xml:space="preserve">zivju </w:t>
      </w:r>
      <w:r w:rsidR="0031333C"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 xml:space="preserve">vai vēžu </w:t>
      </w:r>
      <w:r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>resursu papildināšanas</w:t>
      </w:r>
      <w:r w:rsidR="007129FB"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 xml:space="preserve"> </w:t>
      </w:r>
      <w:r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>pasākumiem</w:t>
      </w:r>
      <w:r w:rsidR="00C34ED2"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>, kā arī informācij</w:t>
      </w:r>
      <w:r w:rsidR="00066959"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>a</w:t>
      </w:r>
      <w:r w:rsidR="00C34ED2" w:rsidRPr="00025E6C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 xml:space="preserve"> par licencētās makšķerēšanas, vēžošanas vai zemūdens medību organizēšanai nepieciešamās infrastruktūras izveidošanu un uzturēšanu</w:t>
      </w:r>
    </w:p>
    <w:p w:rsidR="00066959" w:rsidRPr="00025E6C" w:rsidRDefault="00066959" w:rsidP="003D0F12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:rsidR="00305ADA" w:rsidRPr="00025E6C" w:rsidRDefault="00305ADA" w:rsidP="003D0F12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025E6C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______________________________ 20__</w:t>
      </w:r>
      <w:r w:rsidR="003D0F12" w:rsidRPr="00025E6C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 g</w:t>
      </w:r>
      <w:r w:rsidRPr="00025E6C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adā</w:t>
      </w:r>
    </w:p>
    <w:p w:rsidR="00305ADA" w:rsidRPr="00025E6C" w:rsidRDefault="008204B2" w:rsidP="00066959">
      <w:pPr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sz w:val="20"/>
          <w:szCs w:val="24"/>
          <w:lang w:eastAsia="lv-LV"/>
        </w:rPr>
      </w:pPr>
      <w:r w:rsidRPr="00025E6C">
        <w:rPr>
          <w:rFonts w:ascii="Times New Roman" w:eastAsia="Times New Roman" w:hAnsi="Times New Roman" w:cs="Times New Roman"/>
          <w:sz w:val="20"/>
          <w:szCs w:val="24"/>
          <w:lang w:eastAsia="lv-LV"/>
        </w:rPr>
        <w:t>(ūdeņu</w:t>
      </w:r>
      <w:r w:rsidR="00305ADA" w:rsidRPr="00025E6C">
        <w:rPr>
          <w:rFonts w:ascii="Times New Roman" w:eastAsia="Times New Roman" w:hAnsi="Times New Roman" w:cs="Times New Roman"/>
          <w:sz w:val="20"/>
          <w:szCs w:val="24"/>
          <w:lang w:eastAsia="lv-LV"/>
        </w:rPr>
        <w:t xml:space="preserve"> nosaukums)</w:t>
      </w:r>
    </w:p>
    <w:p w:rsidR="00066959" w:rsidRPr="00025E6C" w:rsidRDefault="00066959" w:rsidP="00066959">
      <w:pPr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TableGrid"/>
        <w:tblW w:w="5019" w:type="pct"/>
        <w:tblLayout w:type="fixed"/>
        <w:tblLook w:val="04A0" w:firstRow="1" w:lastRow="0" w:firstColumn="1" w:lastColumn="0" w:noHBand="0" w:noVBand="1"/>
      </w:tblPr>
      <w:tblGrid>
        <w:gridCol w:w="753"/>
        <w:gridCol w:w="4174"/>
        <w:gridCol w:w="1559"/>
        <w:gridCol w:w="1281"/>
        <w:gridCol w:w="1555"/>
      </w:tblGrid>
      <w:tr w:rsidR="00025E6C" w:rsidRPr="00025E6C" w:rsidTr="00FC1EC2">
        <w:tc>
          <w:tcPr>
            <w:tcW w:w="404" w:type="pct"/>
            <w:vAlign w:val="center"/>
            <w:hideMark/>
          </w:tcPr>
          <w:p w:rsidR="00305ADA" w:rsidRPr="00025E6C" w:rsidRDefault="00305ADA" w:rsidP="00066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</w:t>
            </w:r>
            <w:proofErr w:type="spellEnd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</w:t>
            </w:r>
            <w:r w:rsidR="003D0F12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 k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239" w:type="pct"/>
            <w:vAlign w:val="center"/>
            <w:hideMark/>
          </w:tcPr>
          <w:p w:rsidR="00305ADA" w:rsidRPr="00025E6C" w:rsidRDefault="00305ADA" w:rsidP="00066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Pasākums</w:t>
            </w:r>
          </w:p>
        </w:tc>
        <w:tc>
          <w:tcPr>
            <w:tcW w:w="836" w:type="pct"/>
            <w:vAlign w:val="center"/>
            <w:hideMark/>
          </w:tcPr>
          <w:p w:rsidR="00305ADA" w:rsidRPr="00025E6C" w:rsidRDefault="00305ADA" w:rsidP="00066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687" w:type="pct"/>
            <w:vAlign w:val="center"/>
            <w:hideMark/>
          </w:tcPr>
          <w:p w:rsidR="00305ADA" w:rsidRPr="00025E6C" w:rsidRDefault="00305ADA" w:rsidP="00066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Daudzums</w:t>
            </w:r>
          </w:p>
        </w:tc>
        <w:tc>
          <w:tcPr>
            <w:tcW w:w="835" w:type="pct"/>
            <w:vAlign w:val="center"/>
            <w:hideMark/>
          </w:tcPr>
          <w:p w:rsidR="00305ADA" w:rsidRPr="00025E6C" w:rsidRDefault="00305ADA" w:rsidP="00066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informācija</w:t>
            </w: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Dabas aizsardzība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</w:t>
            </w:r>
          </w:p>
        </w:tc>
        <w:tc>
          <w:tcPr>
            <w:tcW w:w="2239" w:type="pct"/>
            <w:hideMark/>
          </w:tcPr>
          <w:p w:rsidR="00305ADA" w:rsidRPr="00025E6C" w:rsidRDefault="0031333C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sakopti ūdeņu </w:t>
            </w:r>
            <w:r w:rsidR="00305ADA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krasti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1.2.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izvietoti atkritumu konteineri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ierīkotas ugunskuru vietas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vietu 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1.4.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ierīkotas tualetes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vietu 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1.5.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izveidotas autostāvvietas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automašīnu vietu 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1.6.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ierīkotas telšu vietas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telšu vietu 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1.7.</w:t>
            </w:r>
          </w:p>
        </w:tc>
        <w:tc>
          <w:tcPr>
            <w:tcW w:w="2239" w:type="pct"/>
            <w:hideMark/>
          </w:tcPr>
          <w:p w:rsidR="00305ADA" w:rsidRPr="00025E6C" w:rsidRDefault="00F5519D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ūdeņu </w:t>
            </w:r>
            <w:r w:rsidR="00305ADA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aizauguma likvidēšana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ha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1.8.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gultnes attīrīšana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ha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1.9.</w:t>
            </w:r>
          </w:p>
        </w:tc>
        <w:tc>
          <w:tcPr>
            <w:tcW w:w="2239" w:type="pct"/>
            <w:hideMark/>
          </w:tcPr>
          <w:p w:rsidR="00305ADA" w:rsidRPr="00025E6C" w:rsidRDefault="00F5519D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ar ūdeņu</w:t>
            </w:r>
            <w:r w:rsidR="00305ADA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sakopšanu saistīti pasākumi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239" w:type="pct"/>
            <w:hideMark/>
          </w:tcPr>
          <w:p w:rsidR="00305ADA" w:rsidRPr="00025E6C" w:rsidRDefault="005A52F4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  <w:r w:rsidR="00305ADA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icencētās makšķerēšanas, vēžošanas vai zemūdens medību organizētāja atbildīgo personu darbība zivju resursu aizsardzībā un uzraudzībā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atbildīgo personu 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</w:t>
            </w:r>
          </w:p>
        </w:tc>
        <w:tc>
          <w:tcPr>
            <w:tcW w:w="2239" w:type="pct"/>
            <w:hideMark/>
          </w:tcPr>
          <w:p w:rsidR="00305ADA" w:rsidRPr="00025E6C" w:rsidRDefault="00066959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5519D" w:rsidRPr="00025E6C">
              <w:rPr>
                <w:rFonts w:ascii="Times New Roman" w:hAnsi="Times New Roman" w:cs="Times New Roman"/>
                <w:sz w:val="24"/>
                <w:szCs w:val="24"/>
              </w:rPr>
              <w:t>icencētās</w:t>
            </w:r>
            <w:r w:rsidR="00F5519D" w:rsidRPr="00025E6C">
              <w:rPr>
                <w:sz w:val="24"/>
                <w:szCs w:val="24"/>
              </w:rPr>
              <w:t xml:space="preserve"> </w:t>
            </w:r>
            <w:hyperlink r:id="rId7" w:tgtFrame="_blank" w:history="1">
              <w:r w:rsidR="00F5519D" w:rsidRPr="00025E6C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>m</w:t>
              </w:r>
              <w:r w:rsidR="00305ADA" w:rsidRPr="00025E6C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 xml:space="preserve">akšķerēšanas, vēžošanas </w:t>
              </w:r>
              <w:r w:rsidRPr="00025E6C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 xml:space="preserve">vai </w:t>
              </w:r>
              <w:r w:rsidR="00305ADA" w:rsidRPr="00025E6C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>zemūdens medību noteikumos</w:t>
              </w:r>
            </w:hyperlink>
            <w:r w:rsidR="00305ADA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pašvaldības saistošajos noteikumos noteikto prasību kontrole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reidu skaits (stundas)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2239" w:type="pct"/>
            <w:hideMark/>
          </w:tcPr>
          <w:p w:rsidR="00305ADA" w:rsidRPr="003E7AF4" w:rsidRDefault="003E7AF4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E7AF4">
              <w:rPr>
                <w:rFonts w:ascii="Times New Roman" w:hAnsi="Times New Roman" w:cs="Times New Roman"/>
                <w:sz w:val="24"/>
                <w:szCs w:val="24"/>
              </w:rPr>
              <w:t>noformētie ziņojumi par konstatētajiem makšķerēšanas, vēžošanas, zemūdens medību vai rūpnieciskās zvejas noteikumu pārkāpumiem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</w:p>
        </w:tc>
        <w:tc>
          <w:tcPr>
            <w:tcW w:w="2239" w:type="pct"/>
            <w:hideMark/>
          </w:tcPr>
          <w:p w:rsidR="00305ADA" w:rsidRPr="003E7AF4" w:rsidRDefault="003E7AF4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E7AF4">
              <w:rPr>
                <w:rFonts w:ascii="Times New Roman" w:hAnsi="Times New Roman" w:cs="Times New Roman"/>
                <w:sz w:val="24"/>
                <w:szCs w:val="24"/>
              </w:rPr>
              <w:t>izcelti neatļauti izmantoti nemarķēti vai bez īpašnieka atstāti makšķerēšanas, vēžošanas vai rūpnieciskās zvejas rīki, kuru īpašnieks nav noskaidrojams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skaits, tīkliem – garums (m)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</w:t>
            </w:r>
          </w:p>
        </w:tc>
        <w:tc>
          <w:tcPr>
            <w:tcW w:w="2239" w:type="pct"/>
            <w:hideMark/>
          </w:tcPr>
          <w:p w:rsidR="00305ADA" w:rsidRPr="003E7AF4" w:rsidRDefault="003E7AF4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E7AF4">
              <w:rPr>
                <w:rFonts w:ascii="Times New Roman" w:hAnsi="Times New Roman" w:cs="Times New Roman"/>
                <w:sz w:val="24"/>
                <w:szCs w:val="24"/>
              </w:rPr>
              <w:t>izcelti nelikumīgi zivju ieguves rīki administratīvā pārkāpuma procesa uzsākšanai, ja to īpašnieks ir noskaidrojams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skaits, tīkliem – garums (m)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ar zivju</w:t>
            </w:r>
            <w:r w:rsidR="005A52F4" w:rsidRPr="00025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 </w:t>
            </w:r>
            <w:r w:rsidR="005A52F4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un vēžu</w:t>
            </w:r>
            <w:r w:rsidR="005A52F4" w:rsidRPr="00025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 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resursu aizsardzību saistīti pasākumi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3.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Zivju </w:t>
            </w:r>
            <w:r w:rsidR="005A52F4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un vēžu 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resursu papildināšana un dzīvotņu uzlabošana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rekultivētas</w:t>
            </w:r>
            <w:proofErr w:type="spellEnd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nārsta vietas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skaits/m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ierīkotas mākslīgās zivju nārsta vietas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skaits/m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:rsidR="00066959" w:rsidRPr="00025E6C" w:rsidRDefault="00066959">
      <w:r w:rsidRPr="00025E6C">
        <w:br w:type="page"/>
      </w:r>
    </w:p>
    <w:tbl>
      <w:tblPr>
        <w:tblStyle w:val="TableGrid"/>
        <w:tblW w:w="5019" w:type="pct"/>
        <w:tblLayout w:type="fixed"/>
        <w:tblLook w:val="04A0" w:firstRow="1" w:lastRow="0" w:firstColumn="1" w:lastColumn="0" w:noHBand="0" w:noVBand="1"/>
      </w:tblPr>
      <w:tblGrid>
        <w:gridCol w:w="753"/>
        <w:gridCol w:w="4174"/>
        <w:gridCol w:w="1559"/>
        <w:gridCol w:w="1281"/>
        <w:gridCol w:w="1555"/>
      </w:tblGrid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3.3.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ūdenstilpē ielaisti zivju</w:t>
            </w:r>
            <w:r w:rsidR="005A52F4" w:rsidRPr="00025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 </w:t>
            </w:r>
            <w:r w:rsidR="005A52F4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 vēžu</w:t>
            </w:r>
            <w:r w:rsidR="005A52F4" w:rsidRPr="00025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 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kāpuri vai mazuļi (norādīt zivju</w:t>
            </w:r>
            <w:r w:rsidR="005A52F4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vēžu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sugu, mazuļu vecumu, vidējo svaru)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1F3079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3.3.1.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 (</w:t>
            </w:r>
            <w:proofErr w:type="spellStart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tūkst</w:t>
            </w:r>
            <w:proofErr w:type="spellEnd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.)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1F3079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3.3.2.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 (</w:t>
            </w:r>
            <w:proofErr w:type="spellStart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tūkst</w:t>
            </w:r>
            <w:proofErr w:type="spellEnd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.)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1F3079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3.3.3.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 (</w:t>
            </w:r>
            <w:proofErr w:type="spellStart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tūkst</w:t>
            </w:r>
            <w:proofErr w:type="spellEnd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.)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1F3079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3.3.4.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 (</w:t>
            </w:r>
            <w:proofErr w:type="spellStart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tūkst</w:t>
            </w:r>
            <w:proofErr w:type="spellEnd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.)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1F3079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3.3.5.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 (</w:t>
            </w:r>
            <w:proofErr w:type="spellStart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tūkst</w:t>
            </w:r>
            <w:proofErr w:type="spellEnd"/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.)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3.4.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ar zivju</w:t>
            </w:r>
            <w:r w:rsidR="005A52F4" w:rsidRPr="00025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 </w:t>
            </w:r>
            <w:r w:rsidR="005A52F4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un vēžu</w:t>
            </w:r>
            <w:r w:rsidR="005A52F4" w:rsidRPr="00025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 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resursu papildināšanu un dzīvotņu uzlabošanu saistīti pasākumi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Tiešie makšķerēšanas</w:t>
            </w:r>
            <w:r w:rsidR="005A52F4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vēžošanas vai zemūdens medību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pakalpojumi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izvietotas vai atjaunotas informatīvās zīmes par licencēto makšķerēšanu, vēžošanu vai zemūdens medībām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ierīkotas vietas makšķerēšanai no krasta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ierīkotas makšķerēšanas laipas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ierīkotas laivu piestātnes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laivu vietu 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piedāvātas iespējas laivu nomai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laivu 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sniegtas konsultācijas makšķerniekiem,</w:t>
            </w:r>
            <w:r w:rsidRPr="00025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 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vēžotājiem vai zemūdens medniekiem (piemēram, par makšķerēšanas</w:t>
            </w:r>
            <w:r w:rsidR="005A52F4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vēžošanas vai zemūdens medību</w:t>
            </w:r>
            <w:r w:rsidR="00F5519D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īpatnībām konkrētajos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F5519D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ūdeņos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tuvākajām naktsmītnēm)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konsultāciju 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4.7.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sniegti makšķerēšanas</w:t>
            </w:r>
            <w:r w:rsidR="002564D1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vēžošanas vai zemūdens medību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gida pakalpojumi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 skaits</w:t>
            </w: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EC2" w:rsidRPr="00025E6C" w:rsidTr="00FC1EC2">
        <w:tc>
          <w:tcPr>
            <w:tcW w:w="404" w:type="pct"/>
            <w:hideMark/>
          </w:tcPr>
          <w:p w:rsidR="00305ADA" w:rsidRPr="00025E6C" w:rsidRDefault="00305ADA" w:rsidP="0006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4.8.</w:t>
            </w:r>
          </w:p>
        </w:tc>
        <w:tc>
          <w:tcPr>
            <w:tcW w:w="2239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ar makšķerēšanas</w:t>
            </w:r>
            <w:r w:rsidR="005A52F4"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vēžošanas vai zemūdens medību</w:t>
            </w:r>
            <w:r w:rsidRPr="00025E6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pakalpojumiem saistīti pasākumi</w:t>
            </w:r>
          </w:p>
        </w:tc>
        <w:tc>
          <w:tcPr>
            <w:tcW w:w="836" w:type="pct"/>
            <w:hideMark/>
          </w:tcPr>
          <w:p w:rsidR="00305ADA" w:rsidRPr="00025E6C" w:rsidRDefault="00305ADA" w:rsidP="003D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7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35" w:type="pct"/>
            <w:hideMark/>
          </w:tcPr>
          <w:p w:rsidR="00305ADA" w:rsidRPr="00025E6C" w:rsidRDefault="00305ADA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:rsidR="00305ADA" w:rsidRPr="00025E6C" w:rsidRDefault="00305ADA" w:rsidP="003D0F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DE623F" w:rsidRPr="00025E6C" w:rsidRDefault="00DE623F" w:rsidP="003D0F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25E6C">
        <w:rPr>
          <w:rFonts w:ascii="Times New Roman" w:eastAsia="Times New Roman" w:hAnsi="Times New Roman" w:cs="Times New Roman"/>
          <w:sz w:val="24"/>
          <w:szCs w:val="24"/>
          <w:lang w:eastAsia="lv-LV"/>
        </w:rPr>
        <w:t>Licencētās makšķerēšanas, vēžošanas vai zemūdens medību organizētāja atbildīgā persona</w:t>
      </w:r>
    </w:p>
    <w:p w:rsidR="00DE623F" w:rsidRPr="00025E6C" w:rsidRDefault="00DE623F" w:rsidP="003D0F1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2974"/>
        <w:gridCol w:w="236"/>
        <w:gridCol w:w="1858"/>
      </w:tblGrid>
      <w:tr w:rsidR="00025E6C" w:rsidRPr="00025E6C" w:rsidTr="00DE623F">
        <w:tc>
          <w:tcPr>
            <w:tcW w:w="3936" w:type="dxa"/>
            <w:tcBorders>
              <w:bottom w:val="single" w:sz="4" w:space="0" w:color="auto"/>
            </w:tcBorders>
          </w:tcPr>
          <w:p w:rsidR="00DE623F" w:rsidRPr="00025E6C" w:rsidRDefault="00DE623F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</w:tcPr>
          <w:p w:rsidR="00DE623F" w:rsidRPr="00025E6C" w:rsidRDefault="00DE623F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:rsidR="00DE623F" w:rsidRPr="00025E6C" w:rsidRDefault="00DE623F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36" w:type="dxa"/>
          </w:tcPr>
          <w:p w:rsidR="00DE623F" w:rsidRPr="00025E6C" w:rsidRDefault="00DE623F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DE623F" w:rsidRPr="00025E6C" w:rsidRDefault="00DE623F" w:rsidP="003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EC2" w:rsidRPr="00025E6C" w:rsidTr="00DE623F">
        <w:tc>
          <w:tcPr>
            <w:tcW w:w="3936" w:type="dxa"/>
            <w:tcBorders>
              <w:top w:val="single" w:sz="4" w:space="0" w:color="auto"/>
            </w:tcBorders>
          </w:tcPr>
          <w:p w:rsidR="00DE623F" w:rsidRPr="00025E6C" w:rsidRDefault="00DE623F" w:rsidP="00DE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  <w:t>(vārds, uzvārds)</w:t>
            </w:r>
          </w:p>
        </w:tc>
        <w:tc>
          <w:tcPr>
            <w:tcW w:w="283" w:type="dxa"/>
          </w:tcPr>
          <w:p w:rsidR="00DE623F" w:rsidRPr="00025E6C" w:rsidRDefault="00DE623F" w:rsidP="00DE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DE623F" w:rsidRPr="00025E6C" w:rsidRDefault="00DE623F" w:rsidP="00DE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  <w:t>(paraksts</w:t>
            </w:r>
            <w:r w:rsidRPr="00025E6C">
              <w:rPr>
                <w:rFonts w:ascii="Times New Roman" w:hAnsi="Times New Roman" w:cs="Times New Roman"/>
                <w:sz w:val="20"/>
                <w:szCs w:val="24"/>
              </w:rPr>
              <w:t>*</w:t>
            </w:r>
            <w:r w:rsidRPr="00025E6C"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  <w:t>)</w:t>
            </w:r>
          </w:p>
        </w:tc>
        <w:tc>
          <w:tcPr>
            <w:tcW w:w="236" w:type="dxa"/>
          </w:tcPr>
          <w:p w:rsidR="00DE623F" w:rsidRPr="00025E6C" w:rsidRDefault="00DE623F" w:rsidP="00DE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:rsidR="00DE623F" w:rsidRPr="00025E6C" w:rsidRDefault="00DE623F" w:rsidP="00DE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  <w:r w:rsidRPr="00025E6C">
              <w:rPr>
                <w:rFonts w:ascii="Times New Roman" w:hAnsi="Times New Roman" w:cs="Times New Roman"/>
                <w:sz w:val="20"/>
                <w:szCs w:val="24"/>
              </w:rPr>
              <w:t>(datums*)</w:t>
            </w:r>
          </w:p>
        </w:tc>
      </w:tr>
    </w:tbl>
    <w:p w:rsidR="00DE623F" w:rsidRPr="00025E6C" w:rsidRDefault="00DE623F" w:rsidP="00DE62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:rsidR="003D0F12" w:rsidRPr="00025E6C" w:rsidRDefault="00DE623F" w:rsidP="00DE6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25E6C">
        <w:rPr>
          <w:rFonts w:ascii="Times New Roman" w:eastAsia="Times New Roman" w:hAnsi="Times New Roman" w:cs="Times New Roman"/>
          <w:sz w:val="24"/>
          <w:szCs w:val="24"/>
          <w:lang w:eastAsia="lv-LV"/>
        </w:rPr>
        <w:t>Valsts vides dienesta apstiprinājums</w:t>
      </w:r>
    </w:p>
    <w:p w:rsidR="00DE623F" w:rsidRPr="00025E6C" w:rsidRDefault="00DE623F" w:rsidP="00DE623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2974"/>
        <w:gridCol w:w="236"/>
        <w:gridCol w:w="1858"/>
      </w:tblGrid>
      <w:tr w:rsidR="00025E6C" w:rsidRPr="00025E6C" w:rsidTr="00571765">
        <w:tc>
          <w:tcPr>
            <w:tcW w:w="3936" w:type="dxa"/>
            <w:tcBorders>
              <w:bottom w:val="single" w:sz="4" w:space="0" w:color="auto"/>
            </w:tcBorders>
          </w:tcPr>
          <w:p w:rsidR="00DE623F" w:rsidRPr="00025E6C" w:rsidRDefault="00DE623F" w:rsidP="00571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</w:tcPr>
          <w:p w:rsidR="00DE623F" w:rsidRPr="00025E6C" w:rsidRDefault="00DE623F" w:rsidP="00571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:rsidR="00DE623F" w:rsidRPr="00025E6C" w:rsidRDefault="00DE623F" w:rsidP="00571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36" w:type="dxa"/>
          </w:tcPr>
          <w:p w:rsidR="00DE623F" w:rsidRPr="00025E6C" w:rsidRDefault="00DE623F" w:rsidP="00571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DE623F" w:rsidRPr="00025E6C" w:rsidRDefault="00DE623F" w:rsidP="00571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25E6C" w:rsidRPr="00025E6C" w:rsidTr="00571765">
        <w:tc>
          <w:tcPr>
            <w:tcW w:w="3936" w:type="dxa"/>
            <w:tcBorders>
              <w:top w:val="single" w:sz="4" w:space="0" w:color="auto"/>
            </w:tcBorders>
          </w:tcPr>
          <w:p w:rsidR="00DE623F" w:rsidRPr="00025E6C" w:rsidRDefault="00DE623F" w:rsidP="0057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  <w:t>(vārds, uzvārds)</w:t>
            </w:r>
          </w:p>
        </w:tc>
        <w:tc>
          <w:tcPr>
            <w:tcW w:w="283" w:type="dxa"/>
          </w:tcPr>
          <w:p w:rsidR="00DE623F" w:rsidRPr="00025E6C" w:rsidRDefault="00DE623F" w:rsidP="0057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DE623F" w:rsidRPr="00025E6C" w:rsidRDefault="00DE623F" w:rsidP="0057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  <w:r w:rsidRPr="00025E6C"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  <w:t>(paraksts</w:t>
            </w:r>
            <w:r w:rsidRPr="00025E6C">
              <w:rPr>
                <w:rFonts w:ascii="Times New Roman" w:hAnsi="Times New Roman" w:cs="Times New Roman"/>
                <w:sz w:val="20"/>
                <w:szCs w:val="24"/>
              </w:rPr>
              <w:t>*</w:t>
            </w:r>
            <w:r w:rsidRPr="00025E6C"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  <w:t>)</w:t>
            </w:r>
          </w:p>
        </w:tc>
        <w:tc>
          <w:tcPr>
            <w:tcW w:w="236" w:type="dxa"/>
          </w:tcPr>
          <w:p w:rsidR="00DE623F" w:rsidRPr="00025E6C" w:rsidRDefault="00DE623F" w:rsidP="0057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:rsidR="00DE623F" w:rsidRPr="00025E6C" w:rsidRDefault="00DE623F" w:rsidP="0057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lv-LV"/>
              </w:rPr>
            </w:pPr>
            <w:r w:rsidRPr="00025E6C">
              <w:rPr>
                <w:rFonts w:ascii="Times New Roman" w:hAnsi="Times New Roman" w:cs="Times New Roman"/>
                <w:sz w:val="20"/>
                <w:szCs w:val="24"/>
              </w:rPr>
              <w:t>(datums*)</w:t>
            </w:r>
          </w:p>
        </w:tc>
      </w:tr>
    </w:tbl>
    <w:p w:rsidR="00305ADA" w:rsidRPr="00025E6C" w:rsidRDefault="00305ADA" w:rsidP="00611923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25E6C">
        <w:rPr>
          <w:rFonts w:ascii="Times New Roman" w:eastAsia="Times New Roman" w:hAnsi="Times New Roman" w:cs="Times New Roman"/>
          <w:sz w:val="24"/>
          <w:szCs w:val="24"/>
          <w:lang w:eastAsia="lv-LV"/>
        </w:rPr>
        <w:t>Z.</w:t>
      </w:r>
      <w:r w:rsidR="00025E6C" w:rsidRPr="00025E6C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proofErr w:type="spellStart"/>
      <w:r w:rsidRPr="00025E6C">
        <w:rPr>
          <w:rFonts w:ascii="Times New Roman" w:eastAsia="Times New Roman" w:hAnsi="Times New Roman" w:cs="Times New Roman"/>
          <w:sz w:val="24"/>
          <w:szCs w:val="24"/>
          <w:lang w:eastAsia="lv-LV"/>
        </w:rPr>
        <w:t>v</w:t>
      </w:r>
      <w:proofErr w:type="spellEnd"/>
      <w:r w:rsidRPr="00025E6C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4257AF" w:rsidRPr="004257AF">
        <w:rPr>
          <w:rFonts w:ascii="Times New Roman" w:hAnsi="Times New Roman" w:cs="Times New Roman"/>
          <w:sz w:val="24"/>
          <w:szCs w:val="24"/>
        </w:rPr>
        <w:t>*</w:t>
      </w:r>
    </w:p>
    <w:p w:rsidR="003D0F12" w:rsidRPr="00025E6C" w:rsidRDefault="003D0F12" w:rsidP="003D0F1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:rsidR="00305ADA" w:rsidRPr="00025E6C" w:rsidRDefault="00305ADA" w:rsidP="003D0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lv-LV"/>
        </w:rPr>
      </w:pPr>
      <w:r w:rsidRPr="00025E6C">
        <w:rPr>
          <w:rFonts w:ascii="Times New Roman" w:eastAsia="Times New Roman" w:hAnsi="Times New Roman" w:cs="Times New Roman"/>
          <w:sz w:val="20"/>
          <w:szCs w:val="24"/>
          <w:lang w:eastAsia="lv-LV"/>
        </w:rPr>
        <w:t>Piezīmes.</w:t>
      </w:r>
    </w:p>
    <w:p w:rsidR="00305ADA" w:rsidRPr="00025E6C" w:rsidRDefault="00305ADA" w:rsidP="003D0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0"/>
          <w:szCs w:val="24"/>
          <w:lang w:eastAsia="lv-LV"/>
        </w:rPr>
      </w:pPr>
      <w:r w:rsidRPr="00025E6C">
        <w:rPr>
          <w:rFonts w:ascii="Times New Roman" w:eastAsia="Times New Roman" w:hAnsi="Times New Roman" w:cs="Times New Roman"/>
          <w:spacing w:val="-2"/>
          <w:sz w:val="20"/>
          <w:szCs w:val="24"/>
          <w:lang w:eastAsia="lv-LV"/>
        </w:rPr>
        <w:t>1.</w:t>
      </w:r>
      <w:r w:rsidR="00FC1EC2" w:rsidRPr="00025E6C">
        <w:rPr>
          <w:rFonts w:ascii="Times New Roman" w:eastAsia="Times New Roman" w:hAnsi="Times New Roman" w:cs="Times New Roman"/>
          <w:spacing w:val="-2"/>
          <w:sz w:val="20"/>
          <w:szCs w:val="24"/>
          <w:lang w:eastAsia="lv-LV"/>
        </w:rPr>
        <w:t> </w:t>
      </w:r>
      <w:r w:rsidR="003E7AF4" w:rsidRPr="003E7AF4">
        <w:rPr>
          <w:rFonts w:ascii="Times New Roman" w:hAnsi="Times New Roman" w:cs="Times New Roman"/>
          <w:sz w:val="20"/>
          <w:szCs w:val="20"/>
        </w:rPr>
        <w:t>Valsts vides dienests katru gadu līdz 15. janvārim pārskatu</w:t>
      </w:r>
      <w:bookmarkStart w:id="0" w:name="_GoBack"/>
      <w:bookmarkEnd w:id="0"/>
      <w:r w:rsidR="003E7AF4" w:rsidRPr="003E7AF4">
        <w:rPr>
          <w:rFonts w:ascii="Times New Roman" w:hAnsi="Times New Roman" w:cs="Times New Roman"/>
          <w:sz w:val="20"/>
          <w:szCs w:val="20"/>
        </w:rPr>
        <w:t>s publicē savā tīmekļvietnē.</w:t>
      </w:r>
    </w:p>
    <w:p w:rsidR="00D40CBC" w:rsidRPr="00025E6C" w:rsidRDefault="00305ADA" w:rsidP="003D0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025E6C">
        <w:rPr>
          <w:rFonts w:ascii="Times New Roman" w:eastAsia="Times New Roman" w:hAnsi="Times New Roman" w:cs="Times New Roman"/>
          <w:sz w:val="20"/>
          <w:szCs w:val="24"/>
          <w:lang w:eastAsia="lv-LV"/>
        </w:rPr>
        <w:t>2.</w:t>
      </w:r>
      <w:r w:rsidR="00FC1EC2" w:rsidRPr="00025E6C">
        <w:rPr>
          <w:rFonts w:ascii="Times New Roman" w:eastAsia="Times New Roman" w:hAnsi="Times New Roman" w:cs="Times New Roman"/>
          <w:sz w:val="20"/>
          <w:szCs w:val="24"/>
          <w:lang w:eastAsia="lv-LV"/>
        </w:rPr>
        <w:t> * Dokumenta r</w:t>
      </w:r>
      <w:r w:rsidRPr="00025E6C">
        <w:rPr>
          <w:rFonts w:ascii="Times New Roman" w:eastAsia="Times New Roman" w:hAnsi="Times New Roman" w:cs="Times New Roman"/>
          <w:sz w:val="20"/>
          <w:szCs w:val="24"/>
          <w:lang w:eastAsia="lv-LV"/>
        </w:rPr>
        <w:t xml:space="preserve">ekvizītus </w:t>
      </w:r>
      <w:r w:rsidR="003D0F12" w:rsidRPr="00025E6C">
        <w:rPr>
          <w:rFonts w:ascii="Times New Roman" w:eastAsia="Times New Roman" w:hAnsi="Times New Roman" w:cs="Times New Roman"/>
          <w:sz w:val="20"/>
          <w:szCs w:val="24"/>
          <w:lang w:eastAsia="lv-LV"/>
        </w:rPr>
        <w:t>"</w:t>
      </w:r>
      <w:r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>paraksts</w:t>
      </w:r>
      <w:r w:rsidR="003D0F12"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>"</w:t>
      </w:r>
      <w:r w:rsidR="004257AF"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>,</w:t>
      </w:r>
      <w:r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3D0F12"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>"</w:t>
      </w:r>
      <w:r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>datums</w:t>
      </w:r>
      <w:r w:rsidR="003D0F12"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>"</w:t>
      </w:r>
      <w:r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4257AF"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>un "Z. </w:t>
      </w:r>
      <w:proofErr w:type="spellStart"/>
      <w:r w:rsidR="004257AF"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>v</w:t>
      </w:r>
      <w:proofErr w:type="spellEnd"/>
      <w:r w:rsidR="004257AF"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." </w:t>
      </w:r>
      <w:r w:rsidR="004257AF" w:rsidRPr="004257AF">
        <w:rPr>
          <w:rFonts w:ascii="Times New Roman" w:hAnsi="Times New Roman" w:cs="Times New Roman"/>
          <w:sz w:val="20"/>
          <w:szCs w:val="20"/>
          <w:shd w:val="clear" w:color="auto" w:fill="FFFFFF"/>
        </w:rPr>
        <w:t>(</w:t>
      </w:r>
      <w:r w:rsidR="004257AF" w:rsidRPr="004257AF">
        <w:rPr>
          <w:rStyle w:val="highlight"/>
          <w:rFonts w:ascii="Times New Roman" w:hAnsi="Times New Roman" w:cs="Times New Roman"/>
          <w:sz w:val="20"/>
          <w:szCs w:val="20"/>
        </w:rPr>
        <w:t>zīmoga vieta</w:t>
      </w:r>
      <w:r w:rsidR="004257AF" w:rsidRPr="004257AF">
        <w:rPr>
          <w:rFonts w:ascii="Times New Roman" w:hAnsi="Times New Roman" w:cs="Times New Roman"/>
          <w:sz w:val="20"/>
          <w:szCs w:val="20"/>
          <w:shd w:val="clear" w:color="auto" w:fill="FFFFFF"/>
        </w:rPr>
        <w:t>)</w:t>
      </w:r>
      <w:r w:rsidR="004257AF"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Pr="004257AF">
        <w:rPr>
          <w:rFonts w:ascii="Times New Roman" w:eastAsia="Times New Roman" w:hAnsi="Times New Roman" w:cs="Times New Roman"/>
          <w:sz w:val="20"/>
          <w:szCs w:val="20"/>
          <w:lang w:eastAsia="lv-LV"/>
        </w:rPr>
        <w:t>neaizpilda</w:t>
      </w:r>
      <w:r w:rsidRPr="00025E6C">
        <w:rPr>
          <w:rFonts w:ascii="Times New Roman" w:eastAsia="Times New Roman" w:hAnsi="Times New Roman" w:cs="Times New Roman"/>
          <w:sz w:val="20"/>
          <w:szCs w:val="24"/>
          <w:lang w:eastAsia="lv-LV"/>
        </w:rPr>
        <w:t>, ja elektroniskais dokuments ir sagatavots atbilstoši normatīvajiem aktiem par elektronisko dokumentu noformēšanu.</w:t>
      </w:r>
    </w:p>
    <w:p w:rsidR="00B75E10" w:rsidRPr="00025E6C" w:rsidRDefault="00B75E10" w:rsidP="00FC1E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lv-LV"/>
        </w:rPr>
      </w:pPr>
    </w:p>
    <w:p w:rsidR="00434339" w:rsidRPr="00025E6C" w:rsidRDefault="00434339" w:rsidP="00F5587B">
      <w:pPr>
        <w:tabs>
          <w:tab w:val="left" w:pos="652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lv-LV"/>
        </w:rPr>
      </w:pPr>
    </w:p>
    <w:sectPr w:rsidR="00434339" w:rsidRPr="00025E6C" w:rsidSect="00FC1EC2">
      <w:headerReference w:type="default" r:id="rId8"/>
      <w:footerReference w:type="default" r:id="rId9"/>
      <w:footerReference w:type="first" r:id="rId10"/>
      <w:pgSz w:w="11906" w:h="16838" w:code="9"/>
      <w:pgMar w:top="1361" w:right="1134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7E1" w:rsidRDefault="00C977E1">
      <w:pPr>
        <w:spacing w:after="0" w:line="240" w:lineRule="auto"/>
      </w:pPr>
      <w:r>
        <w:separator/>
      </w:r>
    </w:p>
  </w:endnote>
  <w:endnote w:type="continuationSeparator" w:id="0">
    <w:p w:rsidR="00C977E1" w:rsidRDefault="00C97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12" w:rsidRPr="003D0F12" w:rsidRDefault="003D0F12" w:rsidP="003D0F12">
    <w:pPr>
      <w:pStyle w:val="Footer"/>
      <w:rPr>
        <w:rFonts w:ascii="Times New Roman" w:hAnsi="Times New Roman" w:cs="Times New Roman"/>
        <w:sz w:val="16"/>
        <w:szCs w:val="16"/>
      </w:rPr>
    </w:pPr>
    <w:r w:rsidRPr="003D0F12">
      <w:rPr>
        <w:rFonts w:ascii="Times New Roman" w:hAnsi="Times New Roman" w:cs="Times New Roman"/>
        <w:sz w:val="16"/>
        <w:szCs w:val="16"/>
      </w:rPr>
      <w:t>N2808_5p2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12" w:rsidRPr="003D0F12" w:rsidRDefault="003D0F12" w:rsidP="003D0F12">
    <w:pPr>
      <w:pStyle w:val="Footer"/>
      <w:rPr>
        <w:rFonts w:ascii="Times New Roman" w:hAnsi="Times New Roman" w:cs="Times New Roman"/>
        <w:sz w:val="16"/>
        <w:szCs w:val="16"/>
      </w:rPr>
    </w:pPr>
    <w:r w:rsidRPr="003D0F12">
      <w:rPr>
        <w:rFonts w:ascii="Times New Roman" w:hAnsi="Times New Roman" w:cs="Times New Roman"/>
        <w:sz w:val="16"/>
        <w:szCs w:val="16"/>
      </w:rPr>
      <w:t>N2808_5p2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7E1" w:rsidRDefault="00C977E1">
      <w:pPr>
        <w:spacing w:after="0" w:line="240" w:lineRule="auto"/>
      </w:pPr>
      <w:r>
        <w:separator/>
      </w:r>
    </w:p>
  </w:footnote>
  <w:footnote w:type="continuationSeparator" w:id="0">
    <w:p w:rsidR="00C977E1" w:rsidRDefault="00C97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9553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75E10" w:rsidRPr="003D0F12" w:rsidRDefault="008F7AEB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3D0F12">
          <w:rPr>
            <w:rFonts w:ascii="Times New Roman" w:hAnsi="Times New Roman" w:cs="Times New Roman"/>
            <w:sz w:val="24"/>
          </w:rPr>
          <w:fldChar w:fldCharType="begin"/>
        </w:r>
        <w:r w:rsidR="00B75E10" w:rsidRPr="003D0F12">
          <w:rPr>
            <w:rFonts w:ascii="Times New Roman" w:hAnsi="Times New Roman" w:cs="Times New Roman"/>
            <w:sz w:val="24"/>
          </w:rPr>
          <w:instrText>PAGE   \* MERGEFORMAT</w:instrText>
        </w:r>
        <w:r w:rsidRPr="003D0F12">
          <w:rPr>
            <w:rFonts w:ascii="Times New Roman" w:hAnsi="Times New Roman" w:cs="Times New Roman"/>
            <w:sz w:val="24"/>
          </w:rPr>
          <w:fldChar w:fldCharType="separate"/>
        </w:r>
        <w:r w:rsidR="003E7AF4">
          <w:rPr>
            <w:rFonts w:ascii="Times New Roman" w:hAnsi="Times New Roman" w:cs="Times New Roman"/>
            <w:noProof/>
            <w:sz w:val="24"/>
          </w:rPr>
          <w:t>3</w:t>
        </w:r>
        <w:r w:rsidRPr="003D0F12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75E10" w:rsidRDefault="00B75E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5ADA"/>
    <w:rsid w:val="00002BFF"/>
    <w:rsid w:val="000050F1"/>
    <w:rsid w:val="00016248"/>
    <w:rsid w:val="00025E6C"/>
    <w:rsid w:val="00045CE4"/>
    <w:rsid w:val="00066959"/>
    <w:rsid w:val="00095729"/>
    <w:rsid w:val="000B0469"/>
    <w:rsid w:val="001633EF"/>
    <w:rsid w:val="0016544F"/>
    <w:rsid w:val="001662A5"/>
    <w:rsid w:val="00170451"/>
    <w:rsid w:val="001727E1"/>
    <w:rsid w:val="00172A9B"/>
    <w:rsid w:val="00176C0A"/>
    <w:rsid w:val="001774DB"/>
    <w:rsid w:val="00193023"/>
    <w:rsid w:val="001A668C"/>
    <w:rsid w:val="001B69AC"/>
    <w:rsid w:val="001D522E"/>
    <w:rsid w:val="001D6247"/>
    <w:rsid w:val="001D6F3F"/>
    <w:rsid w:val="001F3079"/>
    <w:rsid w:val="00217E91"/>
    <w:rsid w:val="00231FA8"/>
    <w:rsid w:val="0025405E"/>
    <w:rsid w:val="002564D1"/>
    <w:rsid w:val="002900CB"/>
    <w:rsid w:val="002973CC"/>
    <w:rsid w:val="00305ADA"/>
    <w:rsid w:val="0031333C"/>
    <w:rsid w:val="00321E3D"/>
    <w:rsid w:val="00322815"/>
    <w:rsid w:val="0033294D"/>
    <w:rsid w:val="00340557"/>
    <w:rsid w:val="00347BBD"/>
    <w:rsid w:val="00367FDF"/>
    <w:rsid w:val="003753EC"/>
    <w:rsid w:val="003D0F12"/>
    <w:rsid w:val="003E3433"/>
    <w:rsid w:val="003E7AF4"/>
    <w:rsid w:val="003F4879"/>
    <w:rsid w:val="004257AF"/>
    <w:rsid w:val="00434339"/>
    <w:rsid w:val="00443D4A"/>
    <w:rsid w:val="00453E80"/>
    <w:rsid w:val="004651ED"/>
    <w:rsid w:val="00494CBC"/>
    <w:rsid w:val="004C2EDB"/>
    <w:rsid w:val="004C6504"/>
    <w:rsid w:val="00501282"/>
    <w:rsid w:val="00507942"/>
    <w:rsid w:val="00545ED1"/>
    <w:rsid w:val="00546D5F"/>
    <w:rsid w:val="00557F71"/>
    <w:rsid w:val="00572DE5"/>
    <w:rsid w:val="00592593"/>
    <w:rsid w:val="005A4A17"/>
    <w:rsid w:val="005A52F4"/>
    <w:rsid w:val="005C5857"/>
    <w:rsid w:val="00600BE5"/>
    <w:rsid w:val="0060111D"/>
    <w:rsid w:val="00611923"/>
    <w:rsid w:val="00622AEB"/>
    <w:rsid w:val="00640EF3"/>
    <w:rsid w:val="00657825"/>
    <w:rsid w:val="0067430C"/>
    <w:rsid w:val="00680E46"/>
    <w:rsid w:val="00685460"/>
    <w:rsid w:val="0069125C"/>
    <w:rsid w:val="00696686"/>
    <w:rsid w:val="00697118"/>
    <w:rsid w:val="007039BA"/>
    <w:rsid w:val="007129FB"/>
    <w:rsid w:val="00714D9B"/>
    <w:rsid w:val="00715C04"/>
    <w:rsid w:val="0073727C"/>
    <w:rsid w:val="007558DB"/>
    <w:rsid w:val="00774011"/>
    <w:rsid w:val="0080080C"/>
    <w:rsid w:val="008204B2"/>
    <w:rsid w:val="00882070"/>
    <w:rsid w:val="008B2F5F"/>
    <w:rsid w:val="008B7EC2"/>
    <w:rsid w:val="008C32A5"/>
    <w:rsid w:val="008E354F"/>
    <w:rsid w:val="008F7AEB"/>
    <w:rsid w:val="0091410E"/>
    <w:rsid w:val="009203C8"/>
    <w:rsid w:val="00931DC9"/>
    <w:rsid w:val="00936183"/>
    <w:rsid w:val="00976627"/>
    <w:rsid w:val="009D4A77"/>
    <w:rsid w:val="00A07C50"/>
    <w:rsid w:val="00A21291"/>
    <w:rsid w:val="00A25070"/>
    <w:rsid w:val="00A478D8"/>
    <w:rsid w:val="00A575C8"/>
    <w:rsid w:val="00A61D8A"/>
    <w:rsid w:val="00A95C0F"/>
    <w:rsid w:val="00A978E9"/>
    <w:rsid w:val="00AB4A6B"/>
    <w:rsid w:val="00AB5828"/>
    <w:rsid w:val="00AE4F1B"/>
    <w:rsid w:val="00AE755B"/>
    <w:rsid w:val="00AF3D22"/>
    <w:rsid w:val="00B0008B"/>
    <w:rsid w:val="00B213E9"/>
    <w:rsid w:val="00B2795F"/>
    <w:rsid w:val="00B437A9"/>
    <w:rsid w:val="00B63513"/>
    <w:rsid w:val="00B651B1"/>
    <w:rsid w:val="00B71007"/>
    <w:rsid w:val="00B75E10"/>
    <w:rsid w:val="00B8149C"/>
    <w:rsid w:val="00B83413"/>
    <w:rsid w:val="00B92F37"/>
    <w:rsid w:val="00BE18EC"/>
    <w:rsid w:val="00BE341A"/>
    <w:rsid w:val="00C3012F"/>
    <w:rsid w:val="00C33F4D"/>
    <w:rsid w:val="00C34ECA"/>
    <w:rsid w:val="00C34ED2"/>
    <w:rsid w:val="00C50FD7"/>
    <w:rsid w:val="00C67A66"/>
    <w:rsid w:val="00C84A19"/>
    <w:rsid w:val="00C87D08"/>
    <w:rsid w:val="00C977E1"/>
    <w:rsid w:val="00CC4CB2"/>
    <w:rsid w:val="00CD00D1"/>
    <w:rsid w:val="00CE0231"/>
    <w:rsid w:val="00D13884"/>
    <w:rsid w:val="00D31519"/>
    <w:rsid w:val="00D40CBC"/>
    <w:rsid w:val="00D61956"/>
    <w:rsid w:val="00D621A1"/>
    <w:rsid w:val="00D70138"/>
    <w:rsid w:val="00D7615B"/>
    <w:rsid w:val="00D7707C"/>
    <w:rsid w:val="00D82EF9"/>
    <w:rsid w:val="00D93E4C"/>
    <w:rsid w:val="00DA76DA"/>
    <w:rsid w:val="00DE623F"/>
    <w:rsid w:val="00E124B2"/>
    <w:rsid w:val="00E166FC"/>
    <w:rsid w:val="00E2188B"/>
    <w:rsid w:val="00E46F55"/>
    <w:rsid w:val="00E805B0"/>
    <w:rsid w:val="00E94239"/>
    <w:rsid w:val="00EC554F"/>
    <w:rsid w:val="00EE540F"/>
    <w:rsid w:val="00EF5231"/>
    <w:rsid w:val="00F05C56"/>
    <w:rsid w:val="00F15517"/>
    <w:rsid w:val="00F16003"/>
    <w:rsid w:val="00F35AC6"/>
    <w:rsid w:val="00F5519D"/>
    <w:rsid w:val="00F5587B"/>
    <w:rsid w:val="00F62DF6"/>
    <w:rsid w:val="00F769B6"/>
    <w:rsid w:val="00F80C94"/>
    <w:rsid w:val="00FA3366"/>
    <w:rsid w:val="00FA4624"/>
    <w:rsid w:val="00FB12E5"/>
    <w:rsid w:val="00FC1EC2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AD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5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05A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ADA"/>
  </w:style>
  <w:style w:type="paragraph" w:styleId="Header">
    <w:name w:val="header"/>
    <w:basedOn w:val="Normal"/>
    <w:link w:val="HeaderChar"/>
    <w:uiPriority w:val="99"/>
    <w:unhideWhenUsed/>
    <w:rsid w:val="00AB58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28"/>
  </w:style>
  <w:style w:type="paragraph" w:styleId="BalloonText">
    <w:name w:val="Balloon Text"/>
    <w:basedOn w:val="Normal"/>
    <w:link w:val="BalloonTextChar"/>
    <w:uiPriority w:val="99"/>
    <w:semiHidden/>
    <w:unhideWhenUsed/>
    <w:rsid w:val="00434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3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A66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6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6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6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68C"/>
    <w:rPr>
      <w:b/>
      <w:bCs/>
      <w:sz w:val="20"/>
      <w:szCs w:val="20"/>
    </w:rPr>
  </w:style>
  <w:style w:type="character" w:customStyle="1" w:styleId="highlight">
    <w:name w:val="highlight"/>
    <w:basedOn w:val="DefaultParagraphFont"/>
    <w:rsid w:val="004257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AD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5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05A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ADA"/>
  </w:style>
  <w:style w:type="paragraph" w:styleId="Header">
    <w:name w:val="header"/>
    <w:basedOn w:val="Normal"/>
    <w:link w:val="HeaderChar"/>
    <w:uiPriority w:val="99"/>
    <w:unhideWhenUsed/>
    <w:rsid w:val="00AB58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28"/>
  </w:style>
  <w:style w:type="paragraph" w:styleId="BalloonText">
    <w:name w:val="Balloon Text"/>
    <w:basedOn w:val="Normal"/>
    <w:link w:val="BalloonTextChar"/>
    <w:uiPriority w:val="99"/>
    <w:semiHidden/>
    <w:unhideWhenUsed/>
    <w:rsid w:val="00434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3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A66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6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6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6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68C"/>
    <w:rPr>
      <w:b/>
      <w:bCs/>
      <w:sz w:val="20"/>
      <w:szCs w:val="20"/>
    </w:rPr>
  </w:style>
  <w:style w:type="character" w:customStyle="1" w:styleId="highlight">
    <w:name w:val="highlight"/>
    <w:basedOn w:val="DefaultParagraphFont"/>
    <w:rsid w:val="00425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likumi.lv/ta/id/3478-makskeresanas-noteikum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Gunta Ozolina</dc:creator>
  <cp:lastModifiedBy>Sandra Spuļģe</cp:lastModifiedBy>
  <cp:revision>5</cp:revision>
  <cp:lastPrinted>2016-01-13T09:40:00Z</cp:lastPrinted>
  <dcterms:created xsi:type="dcterms:W3CDTF">2016-01-13T09:40:00Z</dcterms:created>
  <dcterms:modified xsi:type="dcterms:W3CDTF">2021-10-21T07:38:00Z</dcterms:modified>
</cp:coreProperties>
</file>