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5.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Traktortehnikas vai tās velkamā transportlīdzekļa identifikācijas numura plāksnītes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10025" cy="28289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10025" cy="2828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XXX – inspicēšanas institūcijas identifikācija (nosaukums, burti, cipari, simboli vai to kombinācija).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XXXXXX – traktortehnikas vai tās velkamā transportlīdzekļa identifikācijas numurs, kas sastāv no sešiem cipariem: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pirmie četri cipari – inspicēšanas institūcijas piešķirts transportlīdzekļa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pēdējie divi cipari – piešķiršanas gadskaitļa pēdējie cipari.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Plāksnītei ir vismaz divi urbumi, kas paredzēti tās piestiprināšanai ar kniedēm pie transportlīdzekļa.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