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Rīgas valstspilsētas pašvaldībai piekrītošā nekustamā īpašuma Rīgā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Rīgas valstspilsētas pašvaldībai piekrītošo nekustamo īpašumu (nekustamā īpašuma kadastra Nr. 0100 065 0187) – zemes vienību (zemes vienības kadastra apzīmējums 0100 065 0185) 0,0172 ha platībā – Rīgā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Dzelzceļa likuma 6. panta pirmajai daļai</w:t>
      </w:r>
      <w:r w:rsidR="00000000" w:rsidRPr="00000000" w:rsidDel="00000000">
        <w:rPr>
          <w:rtl w:val="0"/>
        </w:rPr>
        <w:t xml:space="preserve"> izmantot publiskās lietošanas transporta infrastruktūras izveidošanai un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Rīgas valstspilsētas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Rīgas valstspilsētas pašvaldības pilnvarojumu parakstīt nostiprinājuma lūgumu par nekustamā īpašuma ierakstīšanu zemesgrāmatā un īpašuma tiesību nostiprināšanu uz Rīgas valstspilsētas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Rīgas valstspilsētas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vai tā daļu un apgrūtināt to ar hipotēku bez atsevišķas Rīgas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23-TA-1861</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23-TA-1861</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rīkojuma_projekts_23-TA-1861.docx</dc:title>
</cp:coreProperties>
</file>

<file path=docProps/custom.xml><?xml version="1.0" encoding="utf-8"?>
<Properties xmlns="http://schemas.openxmlformats.org/officeDocument/2006/custom-properties" xmlns:vt="http://schemas.openxmlformats.org/officeDocument/2006/docPropsVTypes"/>
</file>