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vienoto veselības nozares elektronisko informācijas sistēmu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br/>
      </w:r>
      <w:r w:rsidR="00000000" w:rsidRPr="00000000" w:rsidDel="00000000">
        <w:rPr>
          <w:rStyle w:val="paragraph"/>
          <w:i w:val="1"/>
          <w:rtl w:val="0"/>
        </w:rPr>
        <w:t xml:space="preserve">78. panta otro daļu un 79.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r>
        <w:br/>
      </w:r>
      <w:r w:rsidR="00000000" w:rsidRPr="00000000" w:rsidDel="00000000">
        <w:rPr>
          <w:rStyle w:val="paragraph"/>
          <w:i w:val="1"/>
          <w:rtl w:val="0"/>
        </w:rPr>
        <w:t xml:space="preserve">(Grozīta ar MK 01.12.2015. noteikumiem Nr. 684)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vienotās veselības nozares elektroniskās informācijas sistēmas (turpmāk – veselības informācijas sistēma) pārzini, veselības informācijas sistēmā glabājamos datus un to apstrādes kārtību, kā arī datu izsniegšanas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sistēmas autentifikācijas rīku izmantošanas kārtību, kā arī procedūras ierakstu autentiskuma nodrošināšanas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nacionālā e-veselības kontaktpunkta, kas nodrošina datu pārrobežu apmaiņu starp veselības informācijas sistēmu un pacienta piederības valsts e-veselības kontaktpunktu,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21.12.2021. noteikumiem Nr. 887)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sistēmas pārzinis ir Nacionālais veselības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informācijas sistēmas pārzinis: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šādas standartizētas procedūras datu apmaiņai veselības informācijas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veselības aprūpi saistīto datu apmaiņas struktūras standartus;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piekļuvei veselības informācijas sistēmai;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izmantojamos klasifikatorus;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drošības un tehniskos standartus;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veselības informācijas sistēmā esošo medicīnisko dokumentu uzglabāšanu un to pieejamību veselības informācijas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7.13.</w:t>
      </w:r>
      <w:r w:rsidR="00000000" w:rsidRPr="00000000" w:rsidDel="00000000">
        <w:rPr>
          <w:rtl w:val="0"/>
        </w:rPr>
        <w:t xml:space="preserve">, </w:t>
      </w:r>
      <w:r w:rsidR="00000000" w:rsidRPr="00000000" w:rsidDel="00000000">
        <w:rPr>
          <w:rtl w:val="0"/>
        </w:rPr>
        <w:t xml:space="preserve">7.14.</w:t>
      </w:r>
      <w:r w:rsidR="00000000" w:rsidRPr="00000000" w:rsidDel="00000000">
        <w:rPr>
          <w:rtl w:val="0"/>
        </w:rPr>
        <w:t xml:space="preserve">, </w:t>
      </w:r>
      <w:r w:rsidR="00000000" w:rsidRPr="00000000" w:rsidDel="00000000">
        <w:rPr>
          <w:rtl w:val="0"/>
        </w:rPr>
        <w:t xml:space="preserve">7.17.</w:t>
      </w:r>
      <w:r w:rsidR="00000000" w:rsidRPr="00000000" w:rsidDel="00000000">
        <w:rPr>
          <w:rtl w:val="0"/>
        </w:rPr>
        <w:t xml:space="preserve">, </w:t>
      </w:r>
      <w:r w:rsidR="00000000" w:rsidRPr="00000000" w:rsidDel="00000000">
        <w:rPr>
          <w:rtl w:val="0"/>
        </w:rPr>
        <w:t xml:space="preserve">7.18.</w:t>
      </w:r>
      <w:r w:rsidR="00000000" w:rsidRPr="00000000" w:rsidDel="00000000">
        <w:rPr>
          <w:rtl w:val="0"/>
        </w:rPr>
        <w:t xml:space="preserve">, </w:t>
      </w:r>
      <w:r w:rsidR="00000000" w:rsidRPr="00000000" w:rsidDel="00000000">
        <w:rPr>
          <w:rtl w:val="0"/>
        </w:rPr>
        <w:t xml:space="preserve">7.19.</w:t>
      </w:r>
      <w:r w:rsidR="00000000" w:rsidRPr="00000000" w:rsidDel="00000000">
        <w:rPr>
          <w:rtl w:val="0"/>
        </w:rPr>
        <w:t xml:space="preserve"> ,</w:t>
      </w:r>
      <w:r w:rsidR="00000000" w:rsidRPr="00000000" w:rsidDel="00000000">
        <w:rPr>
          <w:rtl w:val="0"/>
        </w:rPr>
        <w:t xml:space="preserve">7.20.</w:t>
      </w:r>
      <w:r w:rsidR="00000000" w:rsidRPr="00000000" w:rsidDel="00000000">
        <w:rPr>
          <w:rtl w:val="0"/>
        </w:rPr>
        <w:t xml:space="preserve"> un </w:t>
      </w:r>
      <w:r w:rsidR="00000000" w:rsidRPr="00000000" w:rsidDel="00000000">
        <w:rPr>
          <w:rtl w:val="0"/>
        </w:rPr>
        <w:t xml:space="preserve">7.23.</w:t>
      </w:r>
      <w:r w:rsidR="00000000" w:rsidRPr="00000000" w:rsidDel="00000000">
        <w:rPr>
          <w:rtl w:val="0"/>
        </w:rPr>
        <w:t xml:space="preserve"> apakšpunktā minētajiem medicīniskajiem dokumentiem – 75 gadus pēc pēdējā ieraksta;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apakšpunktā minētajiem medicīniskajiem dokumentiem – atbilstoši termiņam, kas noteikts normatīvajos aktos par recepšu veidlapu izgatavošanas un uzglabāšanas, kā arī recepšu izrakstīšanas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apakšpunktā minēto medicīnisko dokumentu – četrus gadus pēc pēdējā ieraksta;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 medicīnisko dokumentu – 25 gadus pēc pēdējā ieraksta;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7.22.</w:t>
      </w:r>
      <w:r w:rsidR="00000000" w:rsidRPr="00000000" w:rsidDel="00000000">
        <w:rPr>
          <w:rtl w:val="0"/>
        </w:rPr>
        <w:t xml:space="preserve"> apakšpunktā noteiktos datus – 40 gadus pēc pēdējā ieraksta vai 15 gadus pēc pacienta nāves;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7.24. apakšpunktā noteiktos datus – 10 gadus pēc pēdējā ieraksta.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veselības informācijas sistēmā labotā un dzēstā informācija tiek saglabāta veselības informācijas sistēmas arhīvā atbilstoši šo noteikumu </w:t>
      </w:r>
      <w:r w:rsidR="00000000" w:rsidRPr="00000000" w:rsidDel="00000000">
        <w:rPr>
          <w:rtl w:val="0"/>
        </w:rPr>
        <w:t xml:space="preserve">3.2.</w:t>
      </w:r>
      <w:r w:rsidR="00000000" w:rsidRPr="00000000" w:rsidDel="00000000">
        <w:rPr>
          <w:rtl w:val="0"/>
        </w:rPr>
        <w:t xml:space="preserve"> apakšpunktā norādītajam termiņam;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minētās informācijas par pacienta pilnvaroto personu iekļaušanu veselības informācijas sistēmā vai šīs informācijas dzēšanu nekavējoties pēc šo noteikumu </w:t>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minētā iesnieguma vai pilnvaras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 MK 21.12.2021. noteikumiem Nr. 887; MK 07.03.2023. noteikumiem Nr. 102)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kā atbildīgā iestāde par nacionālā e-veselības kontaktpunkta darbību ir atbildīga, ka pacienta datu pārrobežu apmaiņas procesā tiek nodrošināta datu integritāte, pieejamība, konfidencialitāte, auditācija un izsekojamība un: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drošības un tehniskos standartus pacienta datu pārrobežu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transkodēšanas (pielīdzināšanas un izmaiņu veikšanas) un tulkošanas procedūru pacienta datu pārrobežu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datu strukturēšanas un kodēšanas standartus pacienta datu pārrobežu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nosūtīto un saņemto datu semantisko savietojamību.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kas grozīta ar MK 07.03.2023. noteikumiem Nr. 102)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 apakšpunktā</w:t>
      </w:r>
      <w:r w:rsidR="00000000" w:rsidRPr="00000000" w:rsidDel="00000000">
        <w:rPr>
          <w:rtl w:val="0"/>
        </w:rPr>
        <w:t xml:space="preserve"> </w:t>
      </w:r>
      <w:r w:rsidR="00000000" w:rsidRPr="00000000" w:rsidDel="00000000">
        <w:rPr>
          <w:rtl w:val="0"/>
        </w:rPr>
        <w:t xml:space="preserve">minēto prasību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 datus, ko satur Latvijas zāļu reģistrs un kas tiek izmantoti pārrobežu datu apmaiņā,  pielīdzina pārrobežu datu apmaiņai izmantotajā datubāzē esošajiem terminiem un iesniedz tos Nacionālajam veselības dienestam;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Slimību profilakses un kontroles centrs starptautiskās statistiskās slimību un veselības problēmu klasifikācijas 10. redakcijā (turpmāk – SSK-10) iekļautās diagnozes  pielīdzina pārrobežu datu apmaiņai izmantotajā datubāzē esošajiem terminiem un iesniedz tās Nacionālajam veselības dienestam;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 datus, ko satur Ārstniecības personu un ārstniecības atbalsta personu reģistrs un kas tiek izmantoti pārrobežu datu apmaiņā,  pielīdzina pārrobežu datu apmaiņai izmantotajā datubāzē esošajiem terminiem un iesniedz tos Nacionālajam veselības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Zāļu valsts aģentūra, Slimību profilakses un kontroles centrs vai Veselības inspekcija secina, ka šo noteikumu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punktā minētā pielīdzināšana nav iespējama, tās  informē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Sabiedrības ar ierobežotu atbildību "Rīgas Austrumu klīniskā universitātes slimnīca" nosaka starptautiskos klīniskos klasifikatorus un klasifikācijas, kuras tiek lietotas </w:t>
      </w:r>
      <w:r w:rsidR="00000000" w:rsidRPr="00000000" w:rsidDel="00000000">
        <w:rPr>
          <w:rtl w:val="0"/>
        </w:rPr>
        <w:t xml:space="preserve">23.</w:t>
      </w:r>
      <w:r w:rsidR="00000000" w:rsidRPr="00000000" w:rsidDel="00000000">
        <w:rPr>
          <w:rtl w:val="0"/>
        </w:rPr>
        <w:t xml:space="preserve">pielikumā</w:t>
      </w:r>
      <w:r w:rsidR="00000000" w:rsidRPr="00000000" w:rsidDel="00000000">
        <w:rPr>
          <w:rtl w:val="0"/>
        </w:rPr>
        <w:t xml:space="preserve"> minētās informācijas aizpildīšanai un informē Slimību kontroles un profilakses centru par nepieciešamajām izmaiņām klasifikatoru struktūrās un izmantošanā.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informācijas sistēma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minēto ar personas veselību saistīto datu centralizētu apstrādi, kas nepieciešami ārstniecībā;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minēto ar personas veselību saistīto datu un datu par personai izrakstītajām elektroniskajām receptēm (turpmāk – e-recepte) centralizētu apstrādi, lai nodrošinātu pārrobežu datu apmaiņu;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minēto ar personas veselību saistīto datu apstrādi, kas nepieciešami statistikas nodrošināšanai un pētniecībai;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elektronisku recepšu izrakstīšanu un apriti starp ārstniecības personu un farmaceitu vai farmaceita asistentu;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darbnespējas lapu izrakstīšanu un apriti starp ārstniecības personu un kompetento iestādi, kas īsteno valsts politiku sociālās apdrošināšanas un valsts sociālo pabalstu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elektronisku pacienta apmeklējuma rezervēšanu pie ārstniecības personas;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elektronisku apstrādi nosūtījumiem veselības aprūpes pakalpojuma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 par valsts apmaksātu veselības aprūpes pakalpojumu un zāļu un medicīnisko ierīču apmaksu elektronisku nosūtīšanu Nacionālā veselības dienesta veselības aprūpes pakalpojumu apmaksas norēķinu sistēmai "Vadības informācijas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piekļuvi radioloģiskajās manipulācijās iegūtajiem attēliem, kas tiek uzglabāti digitālā vizuālās diagnostikas attēlu arhivēšanas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centralizētu apstrādi šajos noteikumos minētajiem ar personas veselību saistītajiem datiem, kas nepieciešami vakcinācijas plānošanai, organizēšanai, veikšanai un uzraudzībai atbilstoši vakcinācijas noteikumos noteiktajai kārtībai;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centralizētu apstrādi šajos noteikumos minētajiem ar personas veselību saistītajiem datiem par dzimumšūnu ziedošanu, kas nepieciešami, lai nodrošinātu informācijas apmaiņu par dzimumšūnu donora dzimumšūnu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 šajos noteikumos minēto datu apstrādi par personas izteikto gribu par tās ķermeņa, audu un orgānu izmantošanu pēc nāves un patologanatomiskās izmeklēšanas (sekcijas) veikšanu saskaņā ar likumu "Par miruša cilvēka ķermeņa aizsardzību un cilvēka audu un orgānu izmantošanu medicīnā";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šajos noteikumos minēto datu apstrādi par personu, kuru pacients pilnvarojis pieņemt ar ārstniecību saistītus lēmumus pacienta vietā saskaņā ar Pacientu tiesību 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 MK 21.12.2021. noteikumiem Nr. 887; 4.11. un 4.12. apakšpunkts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Veselības informācijas sistēmā iekļaujamie dati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Veselības informācijas sistēmā iekļauj vispārpieejamus datus un ierobežotas pieejamības datus. Ierobežotas pieejamības dati par pacientu iedalāmi pamatdatos un papilddatos.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informācijas sistēmā iekļauj šādus ierobežotas pieejamības pamatdatus par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deklarētās, reģistrētās vai personas norādītās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statuss (aktīvs/pasīvs);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ziņas par personas rīcībspējas ierobežošanu vai rīcībspējas ierobežojuma pārskatīšanu;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miršanas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nāves pamatcēlonis;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pilngadības pazīme;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ziņas par Latvijā saņemto uzturēšanās dokumentu – uzturēšanās atļauju, reģistrācijas apliecību vai pastāvīgās uzturēšanās apliecību;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ziņas par ārpusģimenes aprūpes nodibināšanu vai izbeigšanu vai aizgādības tiesību pārtraukšanu, atņemšanu vai atjaunošanu;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personas norādītā kontaktinformācija (tālruņa numurs, elektroniskā pasta adrese, faktiskā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personas norādītā kontaktpersona (vārds, uzvārds, tālruņa numurs, elektroniskā pasta adrese, faktiskās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dati par personu vai personām, kuras ir pilnvarotas apstrādāt datus veselības informācijas sistēmā pacienta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vecāku, aizbildņu, personas, kas veic audžuģimenes pienākumus, vārds (vārdi), uzvārds, personas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vecāku, aizbildņu, personas, kas veic audžuģimenes pienākumus,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bērnu aprūpes iestādes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bērnu aprūpes iestādes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pilnvarotās personas vārds (vārdi), uzvārds, personas kods, kontaktinformācija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ģimenes ārsta vārds (vārdi), uzvārds, kontaktinformācija (ārstniecības iestādes nosaukums, adrese,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informācija par dokumentiem, kas izsniegti atbilstoši Eiropas Parlamenta un Padomes 2004. gada 29. aprīļa Regulai (EK) Nr.  </w:t>
      </w:r>
      <w:r w:rsidR="00000000" w:rsidRPr="00000000" w:rsidDel="00000000">
        <w:rPr>
          <w:rtl w:val="0"/>
        </w:rPr>
        <w:t xml:space="preserve">883/2004</w:t>
      </w:r>
      <w:r w:rsidR="00000000" w:rsidRPr="00000000" w:rsidDel="00000000">
        <w:rPr>
          <w:rtl w:val="0"/>
        </w:rPr>
        <w:t xml:space="preserve"> par sociālā nodrošinājuma sistēmu koordinēšanu un Eiropas Parlamenta un Padomes 2009. gada 16. septembra Regulai (EK) Nr.  </w:t>
      </w:r>
      <w:r w:rsidR="00000000" w:rsidRPr="00000000" w:rsidDel="00000000">
        <w:rPr>
          <w:rtl w:val="0"/>
        </w:rPr>
        <w:t xml:space="preserve">987/2009</w:t>
      </w:r>
      <w:r w:rsidR="00000000" w:rsidRPr="00000000" w:rsidDel="00000000">
        <w:rPr>
          <w:rtl w:val="0"/>
        </w:rPr>
        <w:t xml:space="preserve">, ar kuru nosaka īstenošanas kārtību Regulai (EK) Nr.  </w:t>
      </w:r>
      <w:r w:rsidR="00000000" w:rsidRPr="00000000" w:rsidDel="00000000">
        <w:rPr>
          <w:rtl w:val="0"/>
        </w:rPr>
        <w:t xml:space="preserve">883/2004</w:t>
      </w:r>
      <w:r w:rsidR="00000000" w:rsidRPr="00000000" w:rsidDel="00000000">
        <w:rPr>
          <w:rtl w:val="0"/>
        </w:rPr>
        <w:t xml:space="preserve"> par sociālā nodrošinājuma sistēmu koordinēšanu: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veids;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izdevējiestādes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izdevējiestādes identifikācijas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dokumenta 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dati par personas tiesībām saņemt valsts apmaksātās medicīniskās palīdzības minimumu vai veselības aprūpes pakalpojumus valsts obligātās veselības apdrošināšanas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veselības dati: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alerģijas tips, veids, alergēns (zāļu alerģijas gadījumā – arī medikamenta aktīvā viela  un zāļu nosaukums) un tā izraisītā alerģiskā reakcija, tās smaguma pakāpe, kontrolējamība, konstatācijas apraksts, alerģijas konstatēšanas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diagnosticētās slimības un nepārejošie veselības stāvokļi atbilstoši SSK-10 un aktuālajai reto slimību klasifikācijai (ORPHA kods), to diagnosticēšanas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implanti un protēzes – implantēšanas un protezēšanas laiks un ārstniecības iestāde, implanta un protēzes veids, ražotājs, nosaukums, numurs vai sērija;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invaliditāte vai prognozējama invaliditāte – pamatdiagnoze, blakusdiagnoze atbilstoši SSK-10, invaliditātes grupa, invaliditātes vai prognozējamas invaliditātes sākuma un beigu datums, Veselības un darbspēju ekspertīzes ārstu valsts komisijas lēmuma datums un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veiktās ķirurģiskās operācijas – datums, nosaukums un ķirurģisko manipulāciju klasifikācijas kods atbilstoši Ziemeļvalstu Medicīnas statistikas komitejas (</w:t>
      </w:r>
      <w:r w:rsidR="00000000" w:rsidRPr="00000000" w:rsidDel="00000000">
        <w:rPr>
          <w:i w:val="1"/>
          <w:rtl w:val="0"/>
        </w:rPr>
        <w:t xml:space="preserve">Nordic Medico-Statistical Committee</w:t>
      </w:r>
      <w:r w:rsidR="00000000" w:rsidRPr="00000000" w:rsidDel="00000000">
        <w:rPr>
          <w:rtl w:val="0"/>
        </w:rPr>
        <w:t xml:space="preserve"> (NOMESCO)) ķirurģisko manipulāciju klasifikācijas ar papildinājumu (NOMESCO </w:t>
      </w:r>
      <w:r w:rsidR="00000000" w:rsidRPr="00000000" w:rsidDel="00000000">
        <w:rPr>
          <w:i w:val="1"/>
          <w:rtl w:val="0"/>
        </w:rPr>
        <w:t xml:space="preserve">Classification of Surgical Procedures</w:t>
      </w:r>
      <w:r w:rsidR="00000000" w:rsidRPr="00000000" w:rsidDel="00000000">
        <w:rPr>
          <w:rtl w:val="0"/>
        </w:rPr>
        <w:t xml:space="preserve"> (NCSP+)) aktuālajai versijai;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pēdējo 12 mēnešu laikā diagnosticētās saslimšanas atbilstoši SSK-10 un izrakstītās un saņemtās zāles (nosaukums, stiprums, deva, lietošanas biežums);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regulāri lietojamās zāles (nosaukums, stiprums, deva, lietošanas biežums);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citi ar pacienta veselību saistīti brīdinājumi;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dati par bērna līdz 14 gadu vecumam likumisko pārstāvi un likumiskā pārstāvja pilnvaroto personu vai pacienta pilnvaroto personu, kuru pacients saskaņā ar Pacientu tiesību likumu ir pilnvarojis viņa vietā piekrist ārstniecībai kopumā vai ārstniecībā izmantojamai metodei vai atteikties no ārstniecības kopumā vai ārstniecībā izmantojamās metodes un saņemt informāciju saskaņā ar Pacientu tiesību likumu: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pilnvarotās personas vārds (vārdi), uzvārds, personas kods,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6.14.1., 6.14.2., 6.14.3. un 6.14.4. apakšpunktā minētie dati par bērna līdz 14 gadu vecumam likumisko pārstāvi;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 līdz 14 gadu vecumam likumiskā pārstāvja pilnvarotās personas vārds (vārdi), uzvārds, personas kods, kontaktinformācija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personas izteiktā griba par atļauju vai aizliegumu veikt patologanatomisko izmeklēšanu (sekciju) pēc nāves;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personas izteiktā griba par ķermeņa, audu un orgānu izmantošanu pēc nāves: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 izmantot transplantācijai šādus 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visus 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cilmes šūnas;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cīpslas;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kaulu smadzenes;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kaulus;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radzenes (abas);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sirds vārstus;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skrimšļus;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atļauja izmantot transplantācijai šādus orgānus: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visus orgānus;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aizkuņģa dziedzeri;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aknas;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nieres (abas);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plaušas (abas);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sirdi;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vaskularizētu kompozītu transplantātu;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zarnas;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 izmantot ķermeni: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un zinātniskiem mērķiem vai pētījumiem;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ārstniecisku preparātu un bioprotēžu izgatavošanai;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aizliegums izmantot audus un orgānus pēc nāves transplantācijai;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aizliegums izmantot ķermeni pēc nāves šo noteikumu 6.20.3. apakšpunktā minētajiem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22.05.2018. noteikumiem Nr. 298; MK 21.12.2021. noteikumiem Nr. 887; MK 07.03.2023. noteikumiem Nr. 102)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informācijas sistēmā iekļauj šādus medicīniskos dokumentus, kas satur ierobežotas pieejamības papilddatus par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par ambulatorā pacienta izmeklēšanu/ārstēšanu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nosūtījums ambulatora/stacionāra pakalpojuma saņemšanai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izraksts-epikrīze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darbnespējas lapa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e-recepte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neatliekamās medicīniskās palīdzības (NMP) izsaukuma kartes informācija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radioloģiskā izmeklējuma apraksts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potēšanas pase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traumu, ievainojumu un saindēšanās gadījumu karte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narkoloģiskā pacienta karte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narkoloģiskā pacienta ārstniecības rezultāta izvērtējums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karte pacientam ar psihiskiem un uzvedības traucējumiem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cukura diabēta pacienta karte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tuberkulozes pacienta karte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7.15.</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7.16.</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arodslimību pacienta reģistrācijas karte (</w:t>
      </w:r>
      <w:r w:rsidR="00000000" w:rsidRPr="00000000" w:rsidDel="00000000">
        <w:rPr>
          <w:rtl w:val="0"/>
        </w:rPr>
        <w:t xml:space="preserve">17.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arodslimību pacienta dinamiskās novērošanas karte (</w:t>
      </w:r>
      <w:r w:rsidR="00000000" w:rsidRPr="00000000" w:rsidDel="00000000">
        <w:rPr>
          <w:rtl w:val="0"/>
        </w:rPr>
        <w:t xml:space="preserve">18.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karte pacientam ar iedzimtām anomālijām (</w:t>
      </w:r>
      <w:r w:rsidR="00000000" w:rsidRPr="00000000" w:rsidDel="00000000">
        <w:rPr>
          <w:rtl w:val="0"/>
        </w:rPr>
        <w:t xml:space="preserve">19.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multiplās sklerozes pacienta karte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dzimumšūnu donora karte (21.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laboratoriskā izmeklējuma rezultāts (</w:t>
      </w:r>
      <w:r w:rsidR="00000000" w:rsidRPr="00000000" w:rsidDel="00000000">
        <w:rPr>
          <w:rtl w:val="0"/>
        </w:rPr>
        <w:t xml:space="preserve">22.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vēža pacienta karte (</w:t>
      </w:r>
      <w:r w:rsidR="00000000" w:rsidRPr="00000000" w:rsidDel="00000000">
        <w:rPr>
          <w:rtl w:val="0"/>
        </w:rPr>
        <w:t xml:space="preserve">23.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atzinums tehniskā palīglīdzekļa saņemšanai (</w:t>
      </w:r>
      <w:r w:rsidR="00000000" w:rsidRPr="00000000" w:rsidDel="00000000">
        <w:rPr>
          <w:rtl w:val="0"/>
        </w:rPr>
        <w:t xml:space="preserve">24.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 sk. 36.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Veselības informācijas sistēmā iekļauj šādus ierobežotas pieejamības datus par veselības informācijas sistēmas lietotāju, kurš ārstniecības iestādes, aptiekas vai augstākās izglītības iestādes vārdā veselības informācijas sistēmā apstrādā pacienta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inspekcijas piešķirtais ārstniecības personas vai ārstniecības atbalsta personas identifikators un specialitāte;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farmaceita vai farmaceita asistenta reģistrācijas numurs farmaceitu un farmaceitu asistentu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amats.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29.11.2016. noteikumiem Nr. 748; MK 21.12.2021. noteikumiem Nr. 887; punkta ievaddaļa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Veselības informācijas sistēmā iekļauj šādus ierobežotas pieejamības datus par personu, kas apstrādājusi pacienta datus veselības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 Veselības inspekcijas piešķirtais ārstniecības personas vai ārstniecības atbalsta personas identifikators ārstniecības personām un ārstniecības atbalsta personām, reģistrācijas numurs farmaceitu un farmaceitu asistentu reģistrā farmaceitiem un farmaceitu asistentiem, specialitāte vai amats;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iestādes nosaukums, ārstniecības iestādēm – arī kods ārstniecības iestāžu reģistrā un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apstrādes datums un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apstrādes veids.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Veselības informācijas sistēmā iekļauj šādus vispārpieejamus datus par ārstniecības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veselības aprūpes valsts budžeta līdzekļiem un pakalpojuma saņēmēja līdzekļiem (pacienta iemaksa, līdzmaksājums) apmaksātie veselības aprūpes pakalpojumi, kurus sniedz ārstniecības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pakalpojuma saņēmēja līdzekļiem apmaksātie veselības aprūpes pakalpojumi, kurus sniedz ārstniecības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personu pieņemšanas laiki;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pieraksta iespēja veselības aprūpes pakalpojuma saņemšanai.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Datu apstrādes un izsniegšanas kārtība veselības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informācijas sistēmai tiešsaistē datus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Pilsonības un migrācijas lietu pārvalde – aktuālos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6.11.</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w:t>
      </w:r>
      <w:r w:rsidR="00000000" w:rsidRPr="00000000" w:rsidDel="00000000">
        <w:rPr>
          <w:rtl w:val="0"/>
        </w:rPr>
        <w:t xml:space="preserve">6.14.1.</w:t>
      </w:r>
      <w:r w:rsidR="00000000" w:rsidRPr="00000000" w:rsidDel="00000000">
        <w:rPr>
          <w:rtl w:val="0"/>
        </w:rPr>
        <w:t xml:space="preserve">, </w:t>
      </w:r>
      <w:r w:rsidR="00000000" w:rsidRPr="00000000" w:rsidDel="00000000">
        <w:rPr>
          <w:rtl w:val="0"/>
        </w:rPr>
        <w:t xml:space="preserve">6.14.3.</w:t>
      </w:r>
      <w:r w:rsidR="00000000" w:rsidRPr="00000000" w:rsidDel="00000000">
        <w:rPr>
          <w:rtl w:val="0"/>
        </w:rPr>
        <w:t xml:space="preserve">,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8.2.</w:t>
      </w:r>
      <w:r w:rsidR="00000000" w:rsidRPr="00000000" w:rsidDel="00000000">
        <w:rPr>
          <w:rtl w:val="0"/>
        </w:rPr>
        <w:t xml:space="preserve"> apakšpunktā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veselības dienests – aktuālos šo noteikumu 6.10., 6.15., 6.16., </w:t>
      </w:r>
      <w:r w:rsidR="00000000" w:rsidRPr="00000000" w:rsidDel="00000000">
        <w:rPr>
          <w:rtl w:val="0"/>
        </w:rPr>
        <w:t xml:space="preserve">6.16.</w:t>
      </w:r>
      <w:r w:rsidR="00000000" w:rsidRPr="00000000" w:rsidDel="00000000">
        <w:rPr>
          <w:vertAlign w:val="superscript"/>
          <w:rtl w:val="0"/>
        </w:rPr>
        <w:t xml:space="preserve">1</w:t>
      </w:r>
      <w:r w:rsidR="00000000" w:rsidRPr="00000000" w:rsidDel="00000000">
        <w:rPr>
          <w:rtl w:val="0"/>
        </w:rPr>
        <w:t xml:space="preserve"> apakšpunktā un </w:t>
      </w:r>
      <w:r w:rsidR="00000000" w:rsidRPr="00000000" w:rsidDel="00000000">
        <w:rPr>
          <w:rtl w:val="0"/>
        </w:rPr>
        <w:t xml:space="preserve">9.</w:t>
      </w:r>
      <w:r w:rsidR="00000000" w:rsidRPr="00000000" w:rsidDel="00000000">
        <w:rPr>
          <w:rtl w:val="0"/>
        </w:rPr>
        <w:t xml:space="preserve"> 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Slimību profilakses un kontroles centrs –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apakšpunktā norādītos datus un </w:t>
      </w:r>
      <w:r w:rsidR="00000000" w:rsidRPr="00000000" w:rsidDel="00000000">
        <w:rPr>
          <w:rtl w:val="0"/>
        </w:rPr>
        <w:t xml:space="preserve">23. </w:t>
      </w:r>
      <w:r w:rsidR="00000000" w:rsidRPr="00000000" w:rsidDel="00000000">
        <w:rPr>
          <w:rtl w:val="0"/>
        </w:rPr>
        <w:t xml:space="preserve">pielikumā</w:t>
      </w:r>
      <w:r w:rsidR="00000000" w:rsidRPr="00000000" w:rsidDel="00000000">
        <w:rPr>
          <w:rtl w:val="0"/>
        </w:rPr>
        <w:t xml:space="preserve"> noteikto vēža pacienta datu apstrādei nepieciešamos klasifikatorus un klasifikācijas;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un darbspēju ekspertīzes ārstu valsts komisija – šo noteikumu </w:t>
      </w:r>
      <w:r w:rsidR="00000000" w:rsidRPr="00000000" w:rsidDel="00000000">
        <w:rPr>
          <w:rtl w:val="0"/>
        </w:rPr>
        <w:t xml:space="preserve">6.17.4.</w:t>
      </w:r>
      <w:r w:rsidR="00000000" w:rsidRPr="00000000" w:rsidDel="00000000">
        <w:rPr>
          <w:rtl w:val="0"/>
        </w:rPr>
        <w:t xml:space="preserve"> apakšpunktā un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20.</w:t>
      </w:r>
      <w:r w:rsidR="00000000" w:rsidRPr="00000000" w:rsidDel="00000000">
        <w:rPr>
          <w:rtl w:val="0"/>
        </w:rPr>
        <w:t xml:space="preserve"> 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6.13., 6.14.2., 6.14.4.,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6.17.3.</w:t>
      </w:r>
      <w:r w:rsidR="00000000" w:rsidRPr="00000000" w:rsidDel="00000000">
        <w:rPr>
          <w:rtl w:val="0"/>
        </w:rPr>
        <w:t xml:space="preserve">, </w:t>
      </w:r>
      <w:r w:rsidR="00000000" w:rsidRPr="00000000" w:rsidDel="00000000">
        <w:rPr>
          <w:rtl w:val="0"/>
        </w:rPr>
        <w:t xml:space="preserve">6.17.5.</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w:t>
      </w:r>
      <w:r w:rsidR="00000000" w:rsidRPr="00000000" w:rsidDel="00000000">
        <w:rPr>
          <w:rtl w:val="0"/>
        </w:rPr>
        <w:t xml:space="preserve">6.17.8.</w:t>
      </w:r>
      <w:r w:rsidR="00000000" w:rsidRPr="00000000" w:rsidDel="00000000">
        <w:rPr>
          <w:rtl w:val="0"/>
        </w:rPr>
        <w:t xml:space="preserve"> apakšpunktā,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pielikumā norādītos datus nekavējoties, bet ne vēlāk kā piecu darbdienu laikā pēc veselības aprūpes pakalpojuma sniegšanas pacientam ambulatorajā ārstniecības iestādē un 14 dienu laikā – stacionārajā ārstniecības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3. pielikumā norādītos datus nekavējoties, bet ne vēlāk kā piecu darbdienu laikā pēc pacienta izrakstīšanas no stacionārās ārstniecības iestādes. Ja pacienta izmeklējumu rezultāti saņemti pēc datu iesniegšanas veselības informācijas sistēmā, ārstniecības iestāde jaunākos datus iesniedz nekavējoties, bet ne vēlāk kā piecu darbdienu laikā pēc izmeklējumu rezultātu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4. pielikumā norādītos datus atbilstoši normatīvajiem aktiem par darbnespējas lapu izsniegšanas un anulēšanas kārtību;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5.,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norādītos datus atbilstoši normatīvajiem aktiem par recepšu veidlapu izgatavošanu un uzglabāšanu, kā arī recepšu izrakstīšanu un uzglabāšanu;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apakšpunktā norādītos datus – piešķirot lietotāja tiesības personai, kas ārstniecības iestādes vārdā apstrādās pacienta datus veselības informācijas sistēmā;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aktuālos šo noteikumu </w:t>
      </w:r>
      <w:r w:rsidR="00000000" w:rsidRPr="00000000" w:rsidDel="00000000">
        <w:rPr>
          <w:rtl w:val="0"/>
        </w:rPr>
        <w:t xml:space="preserve">10.</w:t>
      </w:r>
      <w:r w:rsidR="00000000" w:rsidRPr="00000000" w:rsidDel="00000000">
        <w:rPr>
          <w:rtl w:val="0"/>
        </w:rPr>
        <w:t xml:space="preserve"> punktā norādītos datus – atbilstoši vajadzībai;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pielikumā norādītos datus – šo noteikumu </w:t>
      </w:r>
      <w:r w:rsidR="00000000" w:rsidRPr="00000000" w:rsidDel="00000000">
        <w:rPr>
          <w:rtl w:val="0"/>
        </w:rPr>
        <w:t xml:space="preserve">11.4.1.</w:t>
      </w:r>
      <w:r w:rsidR="00000000" w:rsidRPr="00000000" w:rsidDel="00000000">
        <w:rPr>
          <w:rtl w:val="0"/>
        </w:rPr>
        <w:t xml:space="preserve"> apakšpunktā noteiktajā kārtībā, ja ārstniecības iestāde šo noteikumu </w:t>
      </w:r>
      <w:r w:rsidR="00000000" w:rsidRPr="00000000" w:rsidDel="00000000">
        <w:rPr>
          <w:rtl w:val="0"/>
        </w:rPr>
        <w:t xml:space="preserve">13.</w:t>
      </w:r>
      <w:r w:rsidR="00000000" w:rsidRPr="00000000" w:rsidDel="00000000">
        <w:rPr>
          <w:rtl w:val="0"/>
        </w:rPr>
        <w:t xml:space="preserve"> punktā minētajā līgumā ar Nacionālo veselības dienestu par veselības informācijas sistēmas izmantošanu ir vienojusies par vakcinācijas datu apstrādi veselības informācijas sistēmā;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pielikumā norādītos datus – nekavējoties, bet ne vēlāk kā 14 dienu laikā pēc ārstēšanas epizodes uzsākšanas;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norādītos datus – nekavējoties, bet ne vēlāk kā 14 dienu laikā pēc ārstēšanas epizodes rezultāta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pielikumā norādītos datus – nekavējoties, bet ne vēlāk kā 14 dienu laikā pēc diagnozes noteikšanas, ārstēšanas un slimības norises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pielikumā norādītos datus – ne vēlāk kā 60 dienu laikā pēc diagnozes noteikšanas, ārstēšanas un slimības norises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pielikumā</w:t>
      </w:r>
      <w:r w:rsidR="00000000" w:rsidRPr="00000000" w:rsidDel="00000000">
        <w:rPr>
          <w:rtl w:val="0"/>
        </w:rPr>
        <w:t xml:space="preserve"> norādītos datus - nekavējoties, pēc laboratoriskā izmeklējuma rezultāta iegūšanas;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 </w:t>
      </w:r>
      <w:r w:rsidR="00000000" w:rsidRPr="00000000" w:rsidDel="00000000">
        <w:rPr>
          <w:rtl w:val="0"/>
        </w:rPr>
        <w:t xml:space="preserve">pielikumā</w:t>
      </w:r>
      <w:r w:rsidR="00000000" w:rsidRPr="00000000" w:rsidDel="00000000">
        <w:rPr>
          <w:rtl w:val="0"/>
        </w:rPr>
        <w:t xml:space="preserve"> norādītos datus – nekavējoties, bet ne vēlāk kā 2 (divu) darbdienu laikā pēc veselības aprūpes pakalpojuma sniegšanas pacientam.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 kura radioloģiskajās manipulācijās iegūtos attēlus glabā digitālā vizuālās diagnostikas attēlu arhivēšanas sistēmā, – radioloģiskajās manipulācijās iegūtos attēlus nekavējoties, bet ne vēlāk kā piecu darbdienu laikā pēc veselības aprūpes pakalpojuma sniegšanas, ja ārstniecības iestāde šo noteikumu </w:t>
      </w:r>
      <w:r w:rsidR="00000000" w:rsidRPr="00000000" w:rsidDel="00000000">
        <w:rPr>
          <w:rtl w:val="0"/>
        </w:rPr>
        <w:t xml:space="preserve">13.</w:t>
      </w:r>
      <w:r w:rsidR="00000000" w:rsidRPr="00000000" w:rsidDel="00000000">
        <w:rPr>
          <w:rtl w:val="0"/>
        </w:rPr>
        <w:t xml:space="preserve"> punktā minētajā līgumā ar Nacionālo veselības dienestu par veselības informācijas sistēmas izmantošanu ir vienojusies par radioloģiskajās manipulācijās iegūto attēlu nodošanu veselības informācijas sistēmai;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ģimenes ārsts – šo noteikumu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6.17.3.</w:t>
      </w:r>
      <w:r w:rsidR="00000000" w:rsidRPr="00000000" w:rsidDel="00000000">
        <w:rPr>
          <w:rtl w:val="0"/>
        </w:rPr>
        <w:t xml:space="preserve">, </w:t>
      </w:r>
      <w:r w:rsidR="00000000" w:rsidRPr="00000000" w:rsidDel="00000000">
        <w:rPr>
          <w:rtl w:val="0"/>
        </w:rPr>
        <w:t xml:space="preserve">6.17.5.</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un </w:t>
      </w:r>
      <w:r w:rsidR="00000000" w:rsidRPr="00000000" w:rsidDel="00000000">
        <w:rPr>
          <w:rtl w:val="0"/>
        </w:rPr>
        <w:t xml:space="preserve">6.17.8.</w:t>
      </w:r>
      <w:r w:rsidR="00000000" w:rsidRPr="00000000" w:rsidDel="00000000">
        <w:rPr>
          <w:rtl w:val="0"/>
        </w:rPr>
        <w:t xml:space="preserve"> apakšpunktā norādītos datus par pacientiem, kas reģistrēti pie attiecīgā ģimenes ārsta;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aptieka (aptiekas filiāle) – šo noteikumu </w:t>
      </w:r>
      <w:r w:rsidR="00000000" w:rsidRPr="00000000" w:rsidDel="00000000">
        <w:rPr>
          <w:rtl w:val="0"/>
        </w:rPr>
        <w:t xml:space="preserve">5.</w:t>
      </w:r>
      <w:r w:rsidR="00000000" w:rsidRPr="00000000" w:rsidDel="00000000">
        <w:rPr>
          <w:rtl w:val="0"/>
        </w:rPr>
        <w:t xml:space="preserve"> un 8. pielikumā norādītos datus nekavējoties, bet ne vēlāk kā triju darbdienu laikā pēc attiecīgo zāļu izsniegšanas atbilstoši normatīvajiem aktiem par recepšu veidlapu izgatavošanas un uzglabāšanas, kā arī recepšu izrakstīšanas kārtību vai vakcinācijas veikšanas;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zemes dienests – Valsts adrešu reģistra informācijas sistēmas datus visu veselības informācijas sistēmā iekļauto adrešu atbilstības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Veselības inspekcija – šo noteikumu </w:t>
      </w:r>
      <w:r w:rsidR="00000000" w:rsidRPr="00000000" w:rsidDel="00000000">
        <w:rPr>
          <w:rtl w:val="0"/>
        </w:rPr>
        <w:t xml:space="preserve">8.3.</w:t>
      </w:r>
      <w:r w:rsidR="00000000" w:rsidRPr="00000000" w:rsidDel="00000000">
        <w:rPr>
          <w:rtl w:val="0"/>
        </w:rPr>
        <w:t xml:space="preserve"> apakšpunktā un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 norādītos datus un informāciju par ārstniecības personu (vārds (vārdi), uzvārds, Veselības inspekcijas piešķirtais ārstniecības personas identifikators, ārstniecības personas specialitāte, ārstniecības personas valsts) un datus par ārstniecības iestādi (ārstniecības iestādes nosaukums, ārstniecības iestādes kods Ārstniecības iestāžu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Farmaceitu biedrība – šo noteikumu </w:t>
      </w:r>
      <w:r w:rsidR="00000000" w:rsidRPr="00000000" w:rsidDel="00000000">
        <w:rPr>
          <w:rtl w:val="0"/>
        </w:rPr>
        <w:t xml:space="preserve">8.4.</w:t>
      </w:r>
      <w:r w:rsidR="00000000" w:rsidRPr="00000000" w:rsidDel="00000000">
        <w:rPr>
          <w:rtl w:val="0"/>
        </w:rPr>
        <w:t xml:space="preserve"> apakšpunktā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Neatliekamās medicīniskās palīdzības dienests – šo noteikumu </w:t>
      </w:r>
      <w:r w:rsidR="00000000" w:rsidRPr="00000000" w:rsidDel="00000000">
        <w:rPr>
          <w:rtl w:val="0"/>
        </w:rPr>
        <w:t xml:space="preserve">6.</w:t>
      </w:r>
      <w:r w:rsidR="00000000" w:rsidRPr="00000000" w:rsidDel="00000000">
        <w:rPr>
          <w:rtl w:val="0"/>
        </w:rPr>
        <w:t xml:space="preserve"> pielikumā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iestādes, kas sniedz medicīniskās apaugļošanas pakalpojumus, šo noteikumu 21. pielikumā norādītos datus nekavējoties pēc ziedojuma saņemšanas un ziedotā materiāla izmantošanas;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pacients – šo noteikumu 6.18.1., 6.18.3., 6.19. un 6.20. apakšpunktā norādītos datus par sevi, kā arī šo noteikumu </w:t>
      </w:r>
      <w:r w:rsidR="00000000" w:rsidRPr="00000000" w:rsidDel="00000000">
        <w:rPr>
          <w:rtl w:val="0"/>
        </w:rPr>
        <w:t xml:space="preserve">32.</w:t>
      </w:r>
      <w:r w:rsidR="00000000" w:rsidRPr="00000000" w:rsidDel="00000000">
        <w:rPr>
          <w:rtl w:val="0"/>
        </w:rPr>
        <w:t xml:space="preserve"> punktā minētos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iestādes, kas veic patologanatomisko izmeklēšanu (sekciju), par šo noteikumu 6.19. apakšpunktā norādītās informācijas ņemšanu vērā darba izpildē;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ārstniecības iestādes, kas veic audu un orgānu ieguvi vai transplantāciju, par šo noteikumu 6.20. apakšpunktā norādītās informācijas ņemšanu vērā darba izpildē;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augstākās izglītības iestāde, kas izmanto ķermeni pēc nāves mācību un zinātniskiem mērķiem vai pētījumiem, par šo noteikumu 6.20.3. un 6.20.5. apakšpunktā norādītās informācijas ņemšanu vērā darba izpildē.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22.08.2017. noteikumiem Nr. 504; MK 22.05.2018. noteikumiem Nr. 298; MK 17.07.2018. noteikumiem Nr. 426; MK 17.12.2020. noteikumiem Nr. 800; MK 14.12.2021. noteikumiem Nr. 839; MK 21.12.2021. noteikumiem Nr. 887; MK 07.03.2023. noteikumiem Nr. 102)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Nacionālais veselības dienests piekļuvi veselības informācijas sistēmai nodrošina, izmantojot šādus piekļuves veidus: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sistēmas lietotāja saskarne;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pārvaldes pakalpojumu portāla https://www.latvija.lv lietotāja saskarne;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iestādes vai aptiekas izmantotā informācijas sistēma, ja tā ir integrēta veselības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informācijas sistēmu savietotājs.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07.03.2023. noteikumiem Nr. 102)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Veselības informācijas sistēmā uzkrātajiem ierobežotas pieejamības pacienta datiem šo noteikumu 22., 23., 24., 25., 26., 27., 27.</w:t>
      </w:r>
      <w:r w:rsidR="00000000" w:rsidRPr="00000000" w:rsidDel="00000000">
        <w:rPr>
          <w:vertAlign w:val="superscript"/>
          <w:rtl w:val="0"/>
        </w:rPr>
        <w:t xml:space="preserve">1</w:t>
      </w:r>
      <w:r w:rsidR="00000000" w:rsidRPr="00000000" w:rsidDel="00000000">
        <w:rPr>
          <w:rtl w:val="0"/>
        </w:rPr>
        <w:t xml:space="preserve">, 27.</w:t>
      </w:r>
      <w:r w:rsidR="00000000" w:rsidRPr="00000000" w:rsidDel="00000000">
        <w:rPr>
          <w:vertAlign w:val="superscript"/>
          <w:rtl w:val="0"/>
        </w:rPr>
        <w:t xml:space="preserve">2</w:t>
      </w:r>
      <w:r w:rsidR="00000000" w:rsidRPr="00000000" w:rsidDel="00000000">
        <w:rPr>
          <w:rtl w:val="0"/>
        </w:rPr>
        <w:t xml:space="preserve">, 28. un 29. punktā noteiktajā apjomā piekļūst aptieka (aptiekas filiāle), kurai ir derīga licence farmaceitiskai darbībai, ārstniecības iestāžu reģistrā reģistrēta ārstniecības iestāde, Augstskolu reģistrā reģistrēta augstākās izglītības iestāde, kas ir saņēmusi Zāļu valsts aģentūras izsniegto atļauju audu vai orgānu izmantošanai akreditētas medicīnas studiju programmas vai ārstniecības personu profesionālās pilnveides programmas īstenošanai un noslēgusi līgumu ar Nacionālo veselības dienestu par veselības informācijas sistēmas izmantošanu, kurā noteiktas veselības informācijas sistēmas lietošanas drošības un tehniskās prasības un veselības informācijas sistēmas lietotājs autentificējies veselības informācijas sistēmā, izmantojot: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(zaudējis spēku ar 01.01.2023.; sk. 41. punktu)</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(zaudējis spēku ar 01.01.2023.; sk. 41. punktu)</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kvalificētus personas elektroniskās identifikācijas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29.11.2016. noteikumiem Nr. 748; MK 21.12.2021. noteikumiem Nr. 887; 13.3. apakšpunkts piemērojams ar 01.01.2024., sk. 42.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piekļūtu veselības informācijas sistēmai, izmanto kādu no šo noteikumu </w:t>
      </w:r>
      <w:r w:rsidR="00000000" w:rsidRPr="00000000" w:rsidDel="00000000">
        <w:rPr>
          <w:rtl w:val="0"/>
        </w:rPr>
        <w:t xml:space="preserve">12.</w:t>
      </w:r>
      <w:r w:rsidR="00000000" w:rsidRPr="00000000" w:rsidDel="00000000">
        <w:rPr>
          <w:rtl w:val="0"/>
        </w:rPr>
        <w:t xml:space="preserve"> punktā minētajiem piekļuves veidiem un šo noteikumu </w:t>
      </w:r>
      <w:r w:rsidR="00000000" w:rsidRPr="00000000" w:rsidDel="00000000">
        <w:rPr>
          <w:rtl w:val="0"/>
        </w:rPr>
        <w:t xml:space="preserve">13.</w:t>
      </w:r>
      <w:r w:rsidR="00000000" w:rsidRPr="00000000" w:rsidDel="00000000">
        <w:rPr>
          <w:rtl w:val="0"/>
        </w:rPr>
        <w:t xml:space="preserve"> punktā minētajiem veselības informācijas sistēmas autentifikācijas rīkiem. Piekļuve notiek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autentifikācija veselības informācijas sistēmā notiek brīdī, kad no autentifikācijas pakalpojumu sniedzēja nodrošinātāja ir saņemts personas identitātes apstiprinājums;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 nodrošina autentificēto lietotāju darbību uzskaitījumu (audita pierakstus) par visām lietotāju veiktajām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informācijas sistēmas audita pierakstos automātiski reģistrē lietotāja veiksmīgos un neveiksmīgos piekļūšanas mēģinājumus veselības informācijas sistēmai, datumu un laiku, kad noticis katrs piekļūšanas mēģinājums, kā arī unikālo lietotāja kodu (personas kods, Veselības inspekcijas piešķirtais ārstniecības personas vai ārstniecības atbalsta personas identifikators vai farmaceita vai farmaceita asistenta reģistrācijas numurs farmaceitu un farmaceitu asistentu reģistrā), kā arī reģistrē pacienta piederības valsts e-veselības kontaktpunkta veiksmīgos un neveiksmīgos pieprasījumus nacionālajam e-veselības kontaktpunktam, pieprasījumu datumu un laiku, pieprasījuma izveidotāja unikālo lietotāja kodu, pieprasītos datus un nacionālā e-veselības kontaktpunkta sniegtos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29.11.2016. noteikumiem Nr. 748;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garantētu veselības informācijas sistēmā veikto ierakstu autentiskumu, veselības informācijas sistēmas pārzinis: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veselības informācijas sistēmā uzglabāto personas datu 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reizi gadā veic sistēmas drošības pārbaudi (auditu), kā arī, pamatojoties uz sistēmas drošības pārbaudes (audita) rezultātiem, novērtē veselības informācijas sistēmas drošības pasākumu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visus nepieciešamos pasākumus, lai nodrošinātu, ka veselības informācijas sistēmu lieto un pacienta vai lietotāja datiem piekļūst tikai tās personas, kurām šādas tiesības ir piešķirtas saskaņā ar šiem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visus nepieciešamos pasākumus, lai aizsargātu autorizēta lietotāja ievadīto informāciju pret nesankcionētu piekļuvi, un uztur tādus tehnoloģiskos risinājumus, kas aizsargā informāciju datu pārraides laikā sakaru tīklos, tai skaitā nodrošina: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lietotāju autentiskumu;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ierakstā iekļautās informācijas integritāti;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lietotāju kontroli, kuri apstrādā (arī skatās, ievada un rediģē)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sasaisti starp lietotāju un apstrādāto (arī skatīto, ievadīto un rediģēto)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visiem mēģinājumiem neatļauti apstrādāt informāciju (arī piekļūt informācijai, ievadīt un rediģēt 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Pārrobežu apmaiņa ar pacienta datiem notiek tikai tādā apjomā, kāds nepieciešams, lai ārstniecības persona spētu pacientam, kura dati reģistrēti citā valstī (turpmāk – pacienta piederības valsts), nodrošināt veselības aprūpi ārstniecības valstī un farmaceits vai farmaceita asistents spētu nodrošināt pacienta piederības valstī izsniegtas e-receptes apstrādi, lai izsniegtu pacientam zāles. Pacientu datu apjoms pārrobežu apmaiņā atbilst šo noteikumu 6.1., 6.2., 6.3., 6.4., 6.5., 6.6., 6.7., 6.8., 6.13., 6.14., 6.15., 6.17., 6.18. un 7.5. apakšpunktā norādītajiem pacienta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Pacienta pamatdatus no pacienta piederības valsts e-veselības kontaktpunkta pieprasa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autentificējas veselības informācijas sistēmā un veic pacienta identitātes pārbaudi, caur nacionālo e-veselības kontaktpunktu nosūtot informācijas pieprasījumu pacienta piederības valsts e-veselības kontaktpunktam;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e-veselības kontaktpunkts šo noteikumu 13.</w:t>
      </w:r>
      <w:r w:rsidR="00000000" w:rsidRPr="00000000" w:rsidDel="00000000">
        <w:rPr>
          <w:vertAlign w:val="superscript"/>
          <w:rtl w:val="0"/>
        </w:rPr>
        <w:t xml:space="preserve">4 </w:t>
      </w:r>
      <w:r w:rsidR="00000000" w:rsidRPr="00000000" w:rsidDel="00000000">
        <w:rPr>
          <w:rtl w:val="0"/>
        </w:rPr>
        <w:t xml:space="preserve">1. apakšpunktā minētajā informācijas pieprasījumā iekļauj arī informāciju par autentificēto ārstniecības personu, par organizāciju, kas nodrošina ārstniecības personas autentifikāciju, un informāciju par ārstniecības iestādi, kurā ārstniecības persona sniedz veselības aprūpes pakalpojumus;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pacienta identitātes apstiprinājumu, ārstniecības persona caur nacionālo e-veselības kontaktpunktu pieprasa un saņem pacienta pamatdatus.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Pacienta pamatdati ārstniecības valsts e-veselības kontaktpunktam tiek sniegti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e-veselības kontaktpunkts, saņemot informācijas pieprasījumu no ārstniecības valsts e-veselības kontaktpunkta, izmantojot veselības informācijas sistēmu, identificē pacientu pēc saņemtā pacienta personas koda un pārbauda, vai pacients nav liedzis piekļuvi datiem saskaņā ar šo noteikumu </w:t>
      </w:r>
      <w:r w:rsidR="00000000" w:rsidRPr="00000000" w:rsidDel="00000000">
        <w:rPr>
          <w:rtl w:val="0"/>
        </w:rPr>
        <w:t xml:space="preserve">32.4.</w:t>
      </w:r>
      <w:r w:rsidR="00000000" w:rsidRPr="00000000" w:rsidDel="00000000">
        <w:rPr>
          <w:rtl w:val="0"/>
        </w:rPr>
        <w:t xml:space="preserve">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pacients tiek identificēts un nav liedzis piekļuvi datiem, nacionālais e-veselības kontaktpunkts nosūta pacienta veselības pamatdatus ārstniecības valsts e-veselības kontaktpunktam.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Informāciju pacienta piederības valsts e-veselības kontaktpunktam par pacientam izrakstītajām e-receptēm pieprasa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autentificējas veselības informācijas sistēmā un veic pacienta identitātes pārbaudi, caur nacionālo e-veselības kontaktpunktu nosūtot informācijas pieprasījumu pacienta piederības valsts e-veselības kontaktpunktam;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e-veselības kontaktpunkts šo noteikumu 13.</w:t>
      </w:r>
      <w:r w:rsidR="00000000" w:rsidRPr="00000000" w:rsidDel="00000000">
        <w:rPr>
          <w:vertAlign w:val="superscript"/>
          <w:rtl w:val="0"/>
        </w:rPr>
        <w:t xml:space="preserve">6 </w:t>
      </w:r>
      <w:r w:rsidR="00000000" w:rsidRPr="00000000" w:rsidDel="00000000">
        <w:rPr>
          <w:rtl w:val="0"/>
        </w:rPr>
        <w:t xml:space="preserve">1. apakšpunktā minētajā informācijas pieprasījumā sniedz informāciju arī par farmaceitu vai farmaceita asistentu, organizāciju, kas nodrošina farmaceita vai farmaceita asistenta autentifikāciju, un informāciju par aptieku;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pacienta identitātes apstiprinājumu, farmaceits vai farmaceita asistents caur nacionālo e-veselības kontaktpunktu pieprasa un saņem pacienta piederības valstī izrakstītās e-receptes;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farmaceits vai farmaceita asistents informāciju par e-recepšu izsniegšanu (atprečošanu) vai izsniegšanas atcelšanu nosūta nacionālajam e-veselības kontaktpunktam. Nacionālais e-veselības kontaktpunkts nosūta informāciju pacienta piederības valsts e-veselības kontaktpunktam.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Informācijas apmaiņa starp nacionālo e-veselības kontaktpunktu un citas valsts e-veselības kontaktpunktu par pacientam izrakstītajām un atprečotajām e-receptēm tiek veikta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e-veselības kontaktpunkts, saņemot informācijas pieprasījumu no citas valsts e-veselības kontaktpunkta, izmantojot veselības informācijas sistēmu, identificē pacientu pēc saņemtā pacienta personas koda un pārbauda, vai pacients saskaņā ar šo noteikumu </w:t>
      </w:r>
      <w:r w:rsidR="00000000" w:rsidRPr="00000000" w:rsidDel="00000000">
        <w:rPr>
          <w:rtl w:val="0"/>
        </w:rPr>
        <w:t xml:space="preserve">32.4.</w:t>
      </w:r>
      <w:r w:rsidR="00000000" w:rsidRPr="00000000" w:rsidDel="00000000">
        <w:rPr>
          <w:rtl w:val="0"/>
        </w:rPr>
        <w:t xml:space="preserve"> apakšpunktu nav liedzis piekļuvi datiem;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pacients tiek identificēts veselības informācijas sistēmā un viņš nav liedzis piekļuvi datiem, nacionālais e-veselības kontaktpunkts nosūta sarakstu ar pacientam izrakstītajām un ārvalstīs izsniegšanai pieejamajām e-receptēm. Pieejamās e-receptes ir tās e-receptes, kuras informācijas pieprasījuma brīdī pacientam drīkst izsniegt ārvalstīs;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nacionālais e-veselības kontaktpunkts saņem informāciju par konkrētajam pacientam atprečoto e-recepti, apstiprina informācijas saņemšanu zāļu izsniegšanas valsts e-veselības kontaktpunktam un veic atzīmi par e-receptes izsniegšanu.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Slēdzot šo noteikumu </w:t>
      </w:r>
      <w:r w:rsidR="00000000" w:rsidRPr="00000000" w:rsidDel="00000000">
        <w:rPr>
          <w:rtl w:val="0"/>
        </w:rPr>
        <w:t xml:space="preserve">13.</w:t>
      </w:r>
      <w:r w:rsidR="00000000" w:rsidRPr="00000000" w:rsidDel="00000000">
        <w:rPr>
          <w:rtl w:val="0"/>
        </w:rPr>
        <w:t xml:space="preserve"> punktā norādīto līgumu par veselības informācijas sistēmas izmantošanu ar ārstniecības iestādi vai aptieku (aptiekas filiāli), kura piekļūst veselības informācijas sistēmai atbilstoši šo noteikumu </w:t>
      </w:r>
      <w:r w:rsidR="00000000" w:rsidRPr="00000000" w:rsidDel="00000000">
        <w:rPr>
          <w:rtl w:val="0"/>
        </w:rPr>
        <w:t xml:space="preserve">12.3.</w:t>
      </w:r>
      <w:r w:rsidR="00000000" w:rsidRPr="00000000" w:rsidDel="00000000">
        <w:rPr>
          <w:rtl w:val="0"/>
        </w:rPr>
        <w:t xml:space="preserve"> apakšpunktam, Nacionālais veselības dienests minētajā līgumā paredz ārstniecības iestādei vai aptiekai (aptiekas filiālei) pienākumu nodrošināt, ka ārstniecības iestādes vai aptiekas (aptiekas filiāles) izmantotajā informācijas sistēmā, kas ir integrēta veselības informācijas sistēmā, nav iespējama masveida datu kopēšana un tiek ievērotas šādas vispārējās drošības un tehniskās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izstrādāti normatīvajos aktos par valsts informācijas sistēmu vispārējām drošības prasībām noteiktie dokumenti;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sistēmā izmanto programmatūru, ar kuru veic auditācijas pierakstus, reģistrējot datus par notikumiem informācijas sistēmā, lai nodrošinātu iespēju novērtēt to ietekmi uz informācijas sistēmas 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noteikti informācijas sistēmas informācijas un tehniskie resursi atbilstoši normatīvajiem aktiem, kas regulē elektronisko dokumentu apriti un glabāšanu;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nodrošināta savietojamās sistēmas un savietotāja atbilstība vismaz šādām savietojamās sistēmas un savietotāja infrastruktūras aizsardzības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savietojamās sistēmas un savietotāja infrastruktūru (serverus, disku masīvus, komutatorus, kuriem pieslēgti sistēmas serveri) aizsargā pret neautorizētu piekļuvi, zādzībām un tīšiem vai netīšiem bojājumiem (piemēram, plūdi, ugunsgrēks);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savietojamās sistēmas un savietotāja drošības pārvaldnieks ir atbildīgs par to, lai savietojamās sistēmas un savietotāja infrastruktūras telpās iekļūtu tikai tās personas, kurām darba pienākumu izpildei nepieciešama fiziska piekļuve savietojamās sistēmas un savietotāja infrastruktūrai;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savietojamās sistēmas un savietotāja infrastruktūras telpas aprīko ar apsardzes signalizāciju (detektori, kuri fiksē nesankcionētu durvju un logu atvēršanu), dūmu un uguns detektoriem, automatizētu gāzes ugunsdzēšanas sistēmu vai nodrošina tās ar ugunsdzēšanas aparātiem;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nodrošināta savietojamās sistēmas un savietotāja atbilstība šādām savietojamās sistēmas un savietotāja loģiskās aizsardzības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savietojamās sistēmas un savietotāja iekšējos datortīklus nodala no interneta ar ugunsmūra palīdzību;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savietojamās sistēmas un savietotāja infrastruktūru (serverus, disku masīvus) nodala atsevišķā apakštīklā vai nodala ar ugunsmūra palīdzību;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tehniskais risinājums to pieļauj, nodrošina savietojamās sistēmas un savietotāja pretvīrusa aizsardzību. Pretvīrusa programmas datubāzes atjaunošanu nodrošina vismaz reizi dienā;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nepārtrauktu savietojamās sistēmas un savietotāja darba vides drošības apdraudējumu novēršanu, izmantojot ielaušanās mēģinājumu noteikšanu un aizsardzības sistēmu;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izmantojot tikai šifrētu pieslēgumu un daudzfaktoru autentifikāciju, nodrošina attālinātas piekļuves ierobežošanu savietojamās sistēmas un savietotāja administrēšanai;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 atsevišķi savietojamās sistēmas un savietotāja uzlabojumu testēšanu šīm vajadzībām izveidotā testa vidē, kas nodalīta no savietojamās sistēmas un savietotāja fiziskā vai loģiskā līmenī. Testa vides infrastruktūras aizsardzības prasības atbilst šo noteikumu </w:t>
      </w:r>
      <w:r w:rsidR="00000000" w:rsidRPr="00000000" w:rsidDel="00000000">
        <w:rPr>
          <w:rtl w:val="0"/>
        </w:rPr>
        <w:t xml:space="preserve">14.4.</w:t>
      </w:r>
      <w:r w:rsidR="00000000" w:rsidRPr="00000000" w:rsidDel="00000000">
        <w:rPr>
          <w:rtl w:val="0"/>
        </w:rPr>
        <w:t xml:space="preserve"> apakšpunktā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piekļuvi savietojamās sistēmas un savietotāja administrēšanas un pārvaldības funkcionalitātei nodrošina tikai tām personām, kurām savietojamajā sistēmā un savietotājā esošā informācija atbilstošā apmērā ir nepieciešama darba pienākumu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personas darba līgumā vai amata aprakstā, kas apkalpo savietojamo sistēmu vai savietotāju, ir iekļauts nosacījums par konfidencialitātes prasību ievērošanu attiecībā uz datiem, kas nonāk šīs personas rīcībā, veicot darba pienākumus. Ja savietojamo sistēmu vai savietotāju apkalpo trešā persona, konfidencialitātes prasības ir noteiktas dokumentā, ar kuru nodibina tiesiskās attiecības;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apakšpunktā minētā persona pirms darba pienākumu izpildes uzsākšanas ar parakstu ir apliecinājusi, ka ir iepazīstināta ar savietojamās sistēmas vai savietotāja drošības politiku, savietojamās sistēmas vai savietotāja drošības noteikumiem un citiem savietojamās sistēmas vai savietotāja darbību reglamentējošiem dokumentiem.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 kura sniedz psihiatra, narkologa, ģimenes ārsta vai medicīniskās apaugļošanas pakalpojumus, šo noteikumu 13. punktā minētajā līgumā par veselības informācijas sistēmas izmantošanu vienojas ar Nacionālo veselības dienestu par šo noteikumu 7.10. un 7.11. apakšpunktā (attiecas uz narkologu vai ģimenes ārstu), šo noteikumu 7.12. apakšpunktā (attiecas uz psihiatru vai ģimenes ārstu) vai šo noteikumu 7.21. apakšpunktā (attiecas uz ginekologu, kas sniedz medicīniskās apaugļošanas pakalpojumus)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Ieslodzījuma vietas ārstniecības iestāde šo noteikumu </w:t>
      </w:r>
      <w:r w:rsidR="00000000" w:rsidRPr="00000000" w:rsidDel="00000000">
        <w:rPr>
          <w:rtl w:val="0"/>
        </w:rPr>
        <w:t xml:space="preserve">13.</w:t>
      </w:r>
      <w:r w:rsidR="00000000" w:rsidRPr="00000000" w:rsidDel="00000000">
        <w:rPr>
          <w:rtl w:val="0"/>
        </w:rPr>
        <w:t xml:space="preserve"> punktā minētajā līgumā par veselības informācijas sistēmas izmantošanu vienojas ar Nacionālo veselības dienestu par šo noteikumu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Aptieka, kura sniedz vakcinācijas pakalpojumus, šo noteikumu </w:t>
      </w:r>
      <w:r w:rsidR="00000000" w:rsidRPr="00000000" w:rsidDel="00000000">
        <w:rPr>
          <w:rtl w:val="0"/>
        </w:rPr>
        <w:t xml:space="preserve">13.</w:t>
      </w:r>
      <w:r w:rsidR="00000000" w:rsidRPr="00000000" w:rsidDel="00000000">
        <w:rPr>
          <w:rtl w:val="0"/>
        </w:rPr>
        <w:t xml:space="preserve"> punktā minētajā līgumā par veselības informācijas sistēmas izmantošanu vienojas ar Nacionālo veselības dienestu par šo noteikumu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un </w:t>
      </w:r>
      <w:r w:rsidR="00000000" w:rsidRPr="00000000" w:rsidDel="00000000">
        <w:rPr>
          <w:rtl w:val="0"/>
        </w:rPr>
        <w:t xml:space="preserve">6.17.8.</w:t>
      </w:r>
      <w:r w:rsidR="00000000" w:rsidRPr="00000000" w:rsidDel="00000000">
        <w:rPr>
          <w:rtl w:val="0"/>
        </w:rPr>
        <w:t xml:space="preserve"> apakšpunktā un </w:t>
      </w:r>
      <w:r w:rsidR="00000000" w:rsidRPr="00000000" w:rsidDel="00000000">
        <w:rPr>
          <w:rtl w:val="0"/>
        </w:rPr>
        <w:t xml:space="preserve">8.</w:t>
      </w:r>
      <w:r w:rsidR="00000000" w:rsidRPr="00000000" w:rsidDel="00000000">
        <w:rPr>
          <w:rtl w:val="0"/>
        </w:rPr>
        <w:t xml:space="preserve"> pielikumā (attiecībā uz farmaceitu, kas veic vakcināciju)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Ārstniecības iestāde, kura veic patologanatomisko izmeklēšanu (sekciju), šo noteikumu 13. punktā minētajā līgumā par veselības informācijas sistēmas izmantošanu vienojas ar Nacionālo veselības dienestu par šo noteikumu 6.19.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Ārstniecības iestāde, kura ir saņēmusi Zāļu valsts aģentūras izsniegto audu vai orgānu izmantošanas atļauju, šo noteikumu 13. punktā minētajā līgumā par veselības informācijas sistēmas izmantošanu vienojas ar Nacionālo veselības dienestu par šo noteikumu 6.20.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w:t>
      </w:r>
      <w:r w:rsidR="00000000" w:rsidRPr="00000000" w:rsidDel="00000000">
        <w:rPr>
          <w:rStyle w:val="paragraph"/>
          <w:i w:val="1"/>
          <w:rtl w:val="0"/>
        </w:rPr>
        <w:t xml:space="preserve">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Augstākās izglītības iestāde, kura ir saņēmusi Zāļu valsts aģentūras izsniegtu audu vai orgānu izmantošanas atļauju akreditētas medicīnas studiju programmas vai ārstniecības personu profesionālās pilnveides programmas īstenošanai, šo noteikumu 13. punktā minētajā līgumā par veselības informācijas sistēmas izmantošanu vienojas ar Nacionālo veselības dienestu par šo noteikumu 6.20.3. un 6.20.5.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w:t>
      </w:r>
      <w:r w:rsidR="00000000" w:rsidRPr="00000000" w:rsidDel="00000000">
        <w:rPr>
          <w:rStyle w:val="paragraph"/>
          <w:i w:val="1"/>
          <w:rtl w:val="0"/>
        </w:rPr>
        <w:t xml:space="preserve">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Nacionālais veselības dienests neslēdz līgumu par veselības informācijas sistēmas izmantošanu ar ārstniecības iestādi vai aptieku (aptiekas filiāli),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iestādes vai aptiekas (aptiekas filiāles) informācijas sistēma neatbilst šo noteikumu </w:t>
      </w:r>
      <w:r w:rsidR="00000000" w:rsidRPr="00000000" w:rsidDel="00000000">
        <w:rPr>
          <w:rtl w:val="0"/>
        </w:rPr>
        <w:t xml:space="preserve">14.</w:t>
      </w:r>
      <w:r w:rsidR="00000000" w:rsidRPr="00000000" w:rsidDel="00000000">
        <w:rPr>
          <w:rtl w:val="0"/>
        </w:rPr>
        <w:t xml:space="preserve"> punktā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iestādei vai aptiekai ir piemērots piespiedu ietekmēšanas līdzeklis, kas saistīts ar tiesību ierobežošanu ārstniecības vai farmācijas jomā, un tas nav normatīvajos aktos noteiktajā kārtībā izpildīts.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Nacionālajam veselības dienestam ir tiesības vienpusēji izbeigt līgumu par veselības informācijas sistēmas izmantošanu ar ārstniecības iestādi un aptieku (aptiekas filiāli),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apturēta vai izbeigta ārstniecības iestādes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apturēta vai anulēta licence aptiekas farmaceitiskai 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stājies spēkā tiesas spriedums vai prokurora priekšraksts par piespiedu ietekmēšanas līdzekļa piemērošanu un tas ir saistīts ar tiesību ierobežošanu ārstniecības vai farmācijas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Nacionālajam veselības dienestam ir tiesības vienpusēji izbeigt līgumu par veselības informācijas sistēmas izmantošanu ar augstākās izglītības iestādi,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augstākās izglītības iestādei ir anulēts augstākās izglītības iestādes statuss;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valsts aģentūra nav izsniegusi audu vai orgānu izmantošanas atļauju akreditētas medicīnas studiju programmas vai ārstniecības personu profesionālās pilnveides programmas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Ārstniecības iestādes vadītājs 30 dienu laikā pēc līguma noslēgšanas ar Nacionālo veselības dienestu nosaka lietotāju, kurš ārstniecības iestādes vārdā šajos noteikumos noteiktajā apjomā apstrādā datus veselības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personai lietotāja tiesības veselības informācijas sistēmā nosaka, vienlaikus pastāvot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 nodarbojas ar ārstniecību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atbalsta personai lietotāja tiesības veselības informācijas sistēmā nosaka, vienlaikus pastāvot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atbalsta 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atbalsta persona ir tieši iesaistīta veselības aprūpes procesa nodrošināšanā ārstniecības iestādē, un tās darba pienākumos ietilpst pacientu datu apstrāde;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22.05.2018. noteikumiem Nr. 298)</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augstākās izglītības iestādes pārstāvim lietotāja tiesības veselības informācijas sistēmā nosaka, ja vienlaikus ir spēkā šādi nosacījumi: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nodarbināta augstākās izglītības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ir norādīta Zāļu valsts aģentūras izsniegtajā audu vai orgānu izmantošanas atļaujā akreditētas medicīnas studiju programmas vai ārstniecības personu profesionālās pilnveides programmas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887; 17.4. apakšpunkts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1</w:t>
      </w:r>
      <w:r w:rsidR="00000000" w:rsidRPr="00000000" w:rsidDel="00000000">
        <w:rPr>
          <w:rtl w:val="0"/>
        </w:rPr>
        <w:t xml:space="preserve"> punktā minētās ārstniecības iestādes vadītājs šo noteikumu 17.1. apakšpunktā minētajai ārstniecības personai – psihiatram, narkologam, ģimenes ārstam vai ginekologam – papildus piešķir lietotāja tiesības veselības informācijas sistēmā apstrādāt šo noteikumu 7.10. un 7.11. apakšpunktā (attiecas uz narkologu vai ģimenes ārstu), šo noteikumu 7.12. apakšpunktā (attiecas uz psihiatru vai ģimenes ārstu) vai šo noteikumu 7.21. apakšpunktā (attiecas uz ginekologu)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Ieslodzījuma vietas ārstniecības iestādes vadītājs ieslodzījuma vietas ārstam papildus piešķir lietotāja tiesības veselības informācijas sistēmā apstrādāt šo noteikumu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4 </w:t>
      </w:r>
      <w:r w:rsidR="00000000" w:rsidRPr="00000000" w:rsidDel="00000000">
        <w:rPr>
          <w:rtl w:val="0"/>
        </w:rPr>
        <w:t xml:space="preserve">punktā minētās ārstniecības iestādes vadītājs šo noteikumu 17.1. apakšpunktā minētajai ārstniecības personai, kuras amata pienākumos ietilpst patologanatomiskās izmeklēšanas (sekcijas) veikšana, papildus piešķir lietotāja tiesības veselības informācijas sistēmā apstrādāt šo noteikumu 6.19.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5 </w:t>
      </w:r>
      <w:r w:rsidR="00000000" w:rsidRPr="00000000" w:rsidDel="00000000">
        <w:rPr>
          <w:rtl w:val="0"/>
        </w:rPr>
        <w:t xml:space="preserve">punktā minētās ārstniecības iestādes vadītājs šo noteikumu 17.1. apakšpunktā minētajai ārstniecības personai, kuras amata pienākumos ietilpst audu vai orgānu ieguve vai transplantācija, papildus piešķir lietotāja tiesības veselības informācijas sistēmā apstrādāt šo noteikumu 6.20.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6</w:t>
      </w:r>
      <w:r w:rsidR="00000000" w:rsidRPr="00000000" w:rsidDel="00000000">
        <w:rPr>
          <w:rtl w:val="0"/>
        </w:rPr>
        <w:t xml:space="preserve"> punktā minētās augstākās izglītības iestādes vadītājs šo noteikumu 17.4. apakšpunktā minētajai personai papildus piešķir lietotāja tiesības veselības informācijas sistēmā apstrādāt šo noteikumu 6.20.3. un 6.20.5.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Piešķirtās lietotāja tiesības ārstniecības personai vai ārstniecības atbalsta personai anulē: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izbeidz darba tiesiskās attiecības ar attiecīgo personu;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personas darba pienākumos vairs neietilpst personas datu apstrāde;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ārstniecības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ir piemērots kriminālsods, kas saistīts ar tiesību ierobežošanu ārstniecības jomā, un tas nav normatīvajos aktos noteiktajā kārtībā izpildīts;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veselības dienests,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apturēta vai izbeigta ārstniecības iestādes struktūrvienības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persona ilgāk par trijiem mēnešiem pēc kārtas neapstrādā veselības informācijas sistēmā uzkrātos datus;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vai ārstniecības atbalsta persona ir izslēgta no ārstniecības personu un ārstniecības atbalsta personu reģistra;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persona, apstrādājot datus veselības informācijas sistēmā, neievēro šo noteikumu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ārstniecības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personai ir piemērots kriminālsods, kas saistīts ar tiesību ierobežošanu ārstniecības jomā, un tas nav normatīvajos aktos noteiktajā kārtībā izpildīts.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22.05.2018. noteikumiem Nr. 298)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Aptiekas (aptiekas filiāles) vadītājs 30 dienu laikā pēc līguma noslēgšanas ar Nacionālo veselības dienestu nosaka lietotāju, kurš aptiekas (aptiekas filiāles) vārdā šajos noteikumos noteiktajā apjomā apstrādā datus veselības informācijas sistēmā, piešķirot lietotāja tiesības veselības informācijas sistēmā farmaceitam vai farmaceita asistentam, ja vienlaikus pastāv šādi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ir reģistrēts farmaceitu un farmaceitu asistentu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farmaceits vai farmaceita asistents nodrošina farmaceitisko aprūpi aptiekā vai tās filiālē.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punktā minētās aptiekas vadītājs farmaceitam, kas veic vakcināciju, papildus piešķir lietotāja tiesības veselības informācijas sistēmā, lai apstrādātu šo noteikumu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un </w:t>
      </w:r>
      <w:r w:rsidR="00000000" w:rsidRPr="00000000" w:rsidDel="00000000">
        <w:rPr>
          <w:rtl w:val="0"/>
        </w:rPr>
        <w:t xml:space="preserve">6.17.8.</w:t>
      </w:r>
      <w:r w:rsidR="00000000" w:rsidRPr="00000000" w:rsidDel="00000000">
        <w:rPr>
          <w:rtl w:val="0"/>
        </w:rPr>
        <w:t xml:space="preserve"> apakšpunktā un </w:t>
      </w:r>
      <w:r w:rsidR="00000000" w:rsidRPr="00000000" w:rsidDel="00000000">
        <w:rPr>
          <w:rtl w:val="0"/>
        </w:rPr>
        <w:t xml:space="preserve">8.</w:t>
      </w:r>
      <w:r w:rsidR="00000000" w:rsidRPr="00000000" w:rsidDel="00000000">
        <w:rPr>
          <w:rtl w:val="0"/>
        </w:rPr>
        <w:t xml:space="preserve"> pielikumā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Piešķirtās lietotāja tiesības farmaceitam vai farmaceita asistentam anulē: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aptieka,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izbeidz darba tiesiskās attiecības ar attiecīgo personu;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farmācijas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ir piemērots kriminālsods, kas saistīts ar tiesību ierobežošanu farmācijas jomā, un tas nav normatīvajos aktos noteiktajā kārtībā izpildīts;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veselības dienests,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beidz praktizēt;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farmaceita vai farmaceita asistenta reģistrācija tiek apturēta vai persona tiek izslēgta no farmaceitu un farmaceitu asistentu reģistra;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farmaceits vai farmaceita asistents, apstrādājot datus veselības informācijas sistēmā, neievēro šo noteikumu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farmācijas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ir piemērots kriminālsods, kas saistīts ar tiesību ierobežošanu farmācijas jomā, un tas nav normatīvajos aktos noteiktajā kārtībā izpildīts.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Apstrādājot datus veselības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pienākums: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13.</w:t>
      </w:r>
      <w:r w:rsidR="00000000" w:rsidRPr="00000000" w:rsidDel="00000000">
        <w:rPr>
          <w:rtl w:val="0"/>
        </w:rPr>
        <w:t xml:space="preserve"> punktā minētā līguma noslēgšanas lietot veselības informācijas sistēmā pieejamās iespējas atbilstoši ārstniecības iestādes specializācijai un šajos noteikumos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apstrādāt elektroniskos pierakstus, ja ārstniecības iestāde šo noteikumu </w:t>
      </w:r>
      <w:r w:rsidR="00000000" w:rsidRPr="00000000" w:rsidDel="00000000">
        <w:rPr>
          <w:rtl w:val="0"/>
        </w:rPr>
        <w:t xml:space="preserve">13.</w:t>
      </w:r>
      <w:r w:rsidR="00000000" w:rsidRPr="00000000" w:rsidDel="00000000">
        <w:rPr>
          <w:rtl w:val="0"/>
        </w:rPr>
        <w:t xml:space="preserve"> punktā minētajā līgumā ar Nacionālo veselības dienestu par veselības informācijas sistēmas izmantošanu ir vienojusies par elektronisko pierakstu izmantošanu;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iestādei ir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anulēt attiecīgās ārstniecības iestādes izsniegto darbnespējas lapu, ja ir saņemts kompetentās iestādes izsniegts atzinums par darbnespējas lapas nepamatotu izsniegšanu;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ierobežojumus elektroniskai apmeklējuma rezervēšanai pie ārstniecības personas, ja ārstniecības iestāde sniedz attiecīgo pakalpojumu.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Ārstniecības persona, kas autentificējusies veselības informācijas sistēmā šo noteikumu </w:t>
      </w:r>
      <w:r w:rsidR="00000000" w:rsidRPr="00000000" w:rsidDel="00000000">
        <w:rPr>
          <w:rtl w:val="0"/>
        </w:rPr>
        <w:t xml:space="preserve">12.</w:t>
      </w:r>
      <w:r w:rsidR="00000000" w:rsidRPr="00000000" w:rsidDel="00000000">
        <w:rPr>
          <w:rtl w:val="0"/>
        </w:rPr>
        <w:t xml:space="preserve"> punktā minētajā kārtībā, ir tiesīga šajos noteikumos noteiktajā apjomā apstrādāt veselības informācijas sistēmā iekļautos ierobežotas pieejamības datus par pacientu ārstniecības mērķu sasniegšanai. Apstrādājot veselības informācijas sistēmā iekļautos ierobežotas pieejamības datus par pacientu, ārstniecības persona nav tiesīga labot vai dzēst cita veselības informācijas sistēmas lietotāja ievadītos datus, izņemot šo noteikumu </w:t>
      </w:r>
      <w:r w:rsidR="00000000" w:rsidRPr="00000000" w:rsidDel="00000000">
        <w:rPr>
          <w:rtl w:val="0"/>
        </w:rPr>
        <w:t xml:space="preserve">6.13.</w:t>
      </w:r>
      <w:r w:rsidR="00000000" w:rsidRPr="00000000" w:rsidDel="00000000">
        <w:rPr>
          <w:rtl w:val="0"/>
        </w:rPr>
        <w:t xml:space="preserve">, </w:t>
      </w:r>
      <w:r w:rsidR="00000000" w:rsidRPr="00000000" w:rsidDel="00000000">
        <w:rPr>
          <w:rtl w:val="0"/>
        </w:rPr>
        <w:t xml:space="preserve">6.14.2.</w:t>
      </w:r>
      <w:r w:rsidR="00000000" w:rsidRPr="00000000" w:rsidDel="00000000">
        <w:rPr>
          <w:rtl w:val="0"/>
        </w:rPr>
        <w:t xml:space="preserve"> un </w:t>
      </w:r>
      <w:r w:rsidR="00000000" w:rsidRPr="00000000" w:rsidDel="00000000">
        <w:rPr>
          <w:rtl w:val="0"/>
        </w:rPr>
        <w:t xml:space="preserve">6.14.4.</w:t>
      </w:r>
      <w:r w:rsidR="00000000" w:rsidRPr="00000000" w:rsidDel="00000000">
        <w:rPr>
          <w:rtl w:val="0"/>
        </w:rPr>
        <w:t xml:space="preserve"> apakšpunktā minētos datus un izņemot </w:t>
      </w:r>
      <w:r w:rsidR="00000000" w:rsidRPr="00000000" w:rsidDel="00000000">
        <w:rPr>
          <w:rtl w:val="0"/>
        </w:rPr>
        <w:t xml:space="preserve">7.23.</w:t>
      </w:r>
      <w:r w:rsidR="00000000" w:rsidRPr="00000000" w:rsidDel="00000000">
        <w:rPr>
          <w:rtl w:val="0"/>
        </w:rPr>
        <w:t xml:space="preserve"> apakšpunktā minētos datus tās ārstniecības personas, kuras sniedz veselības aprūpes pakalpojumus pacientam ar onkoloģisku saslimšanu.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ārsts ir tiesīgs apstrādāt visus veselības informācijas sistēmā uzkrātos ierobežotas pieejamības datus (izņemot šo noteikumu </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6.20.</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punktā norādītajā kārtībā nav piešķirtas tiesības apstrādāt minētos datus, un šo noteikumu 9. punktā minētos datus) par saviem reģistrētajiem pacientiem, bet par īslaicīgajiem pacientiem tikai tad, ja ir saņemta viņu informēta piekrišana (pacienta rakstiska atļauja ārstniecības personai apstrādāt veselības informācijas sistēmā uzkrātos datus par pacientu), izņemot gadījumu, ja ģimenes ārsts aizvieto citu ģimenes ārstu un par to ir informējis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Ārstniecības persona, kas nodrošina pacienta ambulatoro dinamisko novērošanu, sākot ar pacienta pirmo vizīti pie ārstniecības personas līdz attiecīgās ambulatorās dinamiskās novērošanas pabeigšanai, kā arī apstrādājot pacienta elektronisko pierakstu veselības aprūpes pakalpojuma saņemšanai, ir tiesīga apstrādāt visus veselības informācijas sistēmā uzkrātos pacienta datus, kas saistīti ar attiecīgā veselības aprūpes pakalpojuma sniegšanu, izņemot šo noteikumu 6.1</w:t>
      </w:r>
      <w:r w:rsidR="00000000" w:rsidRPr="00000000" w:rsidDel="00000000">
        <w:rPr>
          <w:rtl w:val="0"/>
        </w:rPr>
        <w:t xml:space="preserve">9.</w:t>
      </w:r>
      <w:r w:rsidR="00000000" w:rsidRPr="00000000" w:rsidDel="00000000">
        <w:rPr>
          <w:rtl w:val="0"/>
        </w:rPr>
        <w:t xml:space="preserve">, 6.20., 7.10., 7.11., 7.12. un 7.21. apakšpunktā minētos datus, ja ārstniecības personai šo noteikumu 17.</w:t>
      </w:r>
      <w:r w:rsidR="00000000" w:rsidRPr="00000000" w:rsidDel="00000000">
        <w:rPr>
          <w:vertAlign w:val="superscript"/>
          <w:rtl w:val="0"/>
        </w:rPr>
        <w:t xml:space="preserve">1</w:t>
      </w:r>
      <w:r w:rsidR="00000000" w:rsidRPr="00000000" w:rsidDel="00000000">
        <w:rPr>
          <w:rtl w:val="0"/>
        </w:rPr>
        <w:t xml:space="preserve">, 17.</w:t>
      </w:r>
      <w:r w:rsidR="00000000" w:rsidRPr="00000000" w:rsidDel="00000000">
        <w:rPr>
          <w:vertAlign w:val="superscript"/>
          <w:rtl w:val="0"/>
        </w:rPr>
        <w:t xml:space="preserve">2</w:t>
      </w:r>
      <w:r w:rsidR="00000000" w:rsidRPr="00000000" w:rsidDel="00000000">
        <w:rPr>
          <w:rtl w:val="0"/>
        </w:rPr>
        <w:t xml:space="preserve">, 17.</w:t>
      </w:r>
      <w:r w:rsidR="00000000" w:rsidRPr="00000000" w:rsidDel="00000000">
        <w:rPr>
          <w:vertAlign w:val="superscript"/>
          <w:rtl w:val="0"/>
        </w:rPr>
        <w:t xml:space="preserve">3</w:t>
      </w:r>
      <w:r w:rsidR="00000000" w:rsidRPr="00000000" w:rsidDel="00000000">
        <w:rPr>
          <w:rtl w:val="0"/>
        </w:rPr>
        <w:t xml:space="preserve"> un 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18.12.2018. noteikumiem Nr. 833;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Ārstniecības persona, kas sniedz ambulatoros veselības aprūpes pakalpojumus, pacienta ambulatorā apmeklējuma dienā un piecas darbdienas pēc tā, kā arī apstrādājot pacienta elektronisko pierakstu veselības aprūpes pakalpojuma saņemšanai, ir tiesīga apstrādāt visus veselības informācijas sistēmā uzkrātos pacienta datus, kas saistīti ar attiecīgā veselības aprūpes pakalpojuma sniegšanu, izņemot šo noteikumu </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6.20.</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 Ārstniecības personai, kas izsniegusi pacientam nosūtījumu veselības aprūpes pakalpojuma saņemšanai, ir tiesības piekļūt datiem par attiecīgo veselības aprūpes pakalpojumu jebkurā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18.12.2018. noteikumiem Nr. 833;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Ārstniecības persona, kas sniedz stacionāros veselības aprūpes pakalpojumus, laikā, kamēr pacients atrodas attiecīgajā stacionārajā ārstniecības iestādē, un piecas darbdienas pēc izrakstīšanas no tās, bet, ja pacienta izmeklējumu rezultāti saņemti pēc viņa izrakstīšanas no stacionārās ārstniecības iestādes, – ne ilgāk kā piecas darbdienas pēc izmeklējumu rezultātu saņemšanas, ir tiesīga apstrādāt visus veselības informācijas sistēmā uzkrātos pacienta datus, kas saistīti ar attiecīgā veselības aprūpes pakalpojuma sniegšanu, izņemot šo noteikumu 6.1</w:t>
      </w:r>
      <w:r w:rsidR="00000000" w:rsidRPr="00000000" w:rsidDel="00000000">
        <w:rPr>
          <w:rtl w:val="0"/>
        </w:rPr>
        <w:t xml:space="preserve">9.</w:t>
      </w:r>
      <w:r w:rsidR="00000000" w:rsidRPr="00000000" w:rsidDel="00000000">
        <w:rPr>
          <w:rtl w:val="0"/>
        </w:rPr>
        <w:t xml:space="preserve">, 6.20., 7.10., 7.11., 7.12. un 7.21.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 MK 17.07.2018. noteikumiem Nr. 426; MK 18.12.2018. noteikumiem Nr. 833;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Ārstniecības persona, kas sniedz neatliekamo medicīnisko palīdzību, vienas dienas laikā pēc izsaukuma saņemšanas vai palīdzības sniegšanas ir tiesīga apstrādāt visus veselības informācijas sistēmā uzkrātos pacienta datus, kas saistīti ar attiecīgā veselības aprūpes pakalpojuma sniegšanu, izņemot šo noteikumu 6.1</w:t>
      </w:r>
      <w:r w:rsidR="00000000" w:rsidRPr="00000000" w:rsidDel="00000000">
        <w:rPr>
          <w:rtl w:val="0"/>
        </w:rPr>
        <w:t xml:space="preserve">9.</w:t>
      </w:r>
      <w:r w:rsidR="00000000" w:rsidRPr="00000000" w:rsidDel="00000000">
        <w:rPr>
          <w:rtl w:val="0"/>
        </w:rPr>
        <w:t xml:space="preserve">, 6.20., 7.10., 7.11., 7.12. un 7.21. apakšpunktā minētos datus, ja ārstniecības personai šo noteikumu 17.</w:t>
      </w:r>
      <w:r w:rsidR="00000000" w:rsidRPr="00000000" w:rsidDel="00000000">
        <w:rPr>
          <w:vertAlign w:val="superscript"/>
          <w:rtl w:val="0"/>
        </w:rPr>
        <w:t xml:space="preserve">1</w:t>
      </w:r>
      <w:r w:rsidR="00000000" w:rsidRPr="00000000" w:rsidDel="00000000">
        <w:rPr>
          <w:rtl w:val="0"/>
        </w:rPr>
        <w:t xml:space="preserve">, 17.</w:t>
      </w:r>
      <w:r w:rsidR="00000000" w:rsidRPr="00000000" w:rsidDel="00000000">
        <w:rPr>
          <w:vertAlign w:val="superscript"/>
          <w:rtl w:val="0"/>
        </w:rPr>
        <w:t xml:space="preserve">2</w:t>
      </w:r>
      <w:r w:rsidR="00000000" w:rsidRPr="00000000" w:rsidDel="00000000">
        <w:rPr>
          <w:rtl w:val="0"/>
        </w:rPr>
        <w:t xml:space="preserve">, 17.</w:t>
      </w:r>
      <w:r w:rsidR="00000000" w:rsidRPr="00000000" w:rsidDel="00000000">
        <w:rPr>
          <w:vertAlign w:val="superscript"/>
          <w:rtl w:val="0"/>
        </w:rPr>
        <w:t xml:space="preserve">3</w:t>
      </w:r>
      <w:r w:rsidR="00000000" w:rsidRPr="00000000" w:rsidDel="00000000">
        <w:rPr>
          <w:rtl w:val="0"/>
        </w:rPr>
        <w:t xml:space="preserve"> un 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9. 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17.07.2018. noteikumiem Nr. 426; MK 18.12.2018. noteikumiem Nr. 833; MK 21.12.2021. noteikumiem Nr. 887; grozījumi punktā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17.</w:t>
      </w:r>
      <w:r w:rsidR="00000000" w:rsidRPr="00000000" w:rsidDel="00000000">
        <w:rPr>
          <w:vertAlign w:val="superscript"/>
          <w:rtl w:val="0"/>
        </w:rPr>
        <w:t xml:space="preserve">3</w:t>
      </w:r>
      <w:r w:rsidR="00000000" w:rsidRPr="00000000" w:rsidDel="00000000">
        <w:rPr>
          <w:rtl w:val="0"/>
        </w:rPr>
        <w:t xml:space="preserve"> un 17.</w:t>
      </w:r>
      <w:r w:rsidR="00000000" w:rsidRPr="00000000" w:rsidDel="00000000">
        <w:rPr>
          <w:vertAlign w:val="superscript"/>
          <w:rtl w:val="0"/>
        </w:rPr>
        <w:t xml:space="preserve">4</w:t>
      </w:r>
      <w:r w:rsidR="00000000" w:rsidRPr="00000000" w:rsidDel="00000000">
        <w:rPr>
          <w:rtl w:val="0"/>
        </w:rPr>
        <w:t xml:space="preserve"> punktā minētā ārstniecības persona, kuras pienākumos ietilpst patologanatomiskās izmeklēšanas (sekcijas) veikšana vai audu vai orgānu ieguve vai transplantācija, atbilstoši normatīvajiem aktiem par kārtību, kādā veicama smadzeņu un bioloģiskās nāves fakta konstatēšana un miruša cilvēka nodošana apbedīšanai, cilvēka nāves konstatācijas laikā vai pēc tās konstatācijas, ir tiesīga apstrādāt visus veselības informācijas sistēmā uzkrātos pacienta datus, izņemot šo noteikumu 9. punktā un 7.12. un 7.21.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17.</w:t>
      </w:r>
      <w:r w:rsidR="00000000" w:rsidRPr="00000000" w:rsidDel="00000000">
        <w:rPr>
          <w:vertAlign w:val="superscript"/>
          <w:rtl w:val="0"/>
        </w:rPr>
        <w:t xml:space="preserve">5</w:t>
      </w:r>
      <w:r w:rsidR="00000000" w:rsidRPr="00000000" w:rsidDel="00000000">
        <w:rPr>
          <w:rtl w:val="0"/>
        </w:rPr>
        <w:t xml:space="preserve"> punktā minētā persona, kuras pienākumos ietilpst informācijas pārbaudīšana par personas izteikto gribu par atļauju vai aizliegumu izmantot ķermeni pēc nāves mācību un zinātniskiem mērķiem vai pētījumiem vai ārstniecisku preparātu un bioprotēžu izgatavošanai, ir tiesīga apstrādāt visus veselības informācijas sistēmā uzkrātos pacienta datus, izņemot šo noteikumu 9. punktā un 7.12. un 7.21.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Ārstniecības atbalsta persona veselības informācijas sistēmā ir tiesīga piekļūt šo noteikumu 6.1., 6.2., 6.4., 6.5. un 6.6. apakšpunktā norādītajiem datiem, kā arī apstrādāt tos pacienta datus, kurus tā ievadījusi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atbalsta persona – ārstniecības iestādes klientu un pacientu reģistrators –, apstrādājot pacienta pierakstu veselības aprūpes pakalpojuma saņemšanai, papildus šo noteikumu 28. punktā minētajām tiesībām veselības informācijas sistēmā ir tiesīga apstrādāt šo noteikumu 6.13. un 6.16.</w:t>
      </w:r>
      <w:r w:rsidR="00000000" w:rsidRPr="00000000" w:rsidDel="00000000">
        <w:rPr>
          <w:vertAlign w:val="superscript"/>
          <w:rtl w:val="0"/>
        </w:rPr>
        <w:t xml:space="preserve">1</w:t>
      </w:r>
      <w:r w:rsidR="00000000" w:rsidRPr="00000000" w:rsidDel="00000000">
        <w:rPr>
          <w:rtl w:val="0"/>
        </w:rPr>
        <w:t xml:space="preserve"> apakšpunktā un 2. pielikuma 1., 2., 3., 4., 6., 7., 8. un 9. punktā iekļautos datus. Apstrādājot ierobežotas pieejamības datus par pacientu, ārstniecības iestādes klientu un pacientu reģistrators nav tiesīgs labot vai dzēst cita veselības informācijas sistēmas lietotāja ievadītos datus, izņemot šo noteikumu 6.13. apakšpunktā minētos.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 sk. 50.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Farmaceits vai farmaceita asistents, izsniedzot zāles, ir tiesīgs apstrādāt šo noteikumu </w:t>
      </w:r>
      <w:r w:rsidR="00000000" w:rsidRPr="00000000" w:rsidDel="00000000">
        <w:rPr>
          <w:rtl w:val="0"/>
        </w:rPr>
        <w:t xml:space="preserve">5.</w:t>
      </w:r>
      <w:r w:rsidR="00000000" w:rsidRPr="00000000" w:rsidDel="00000000">
        <w:rPr>
          <w:rtl w:val="0"/>
        </w:rPr>
        <w:t xml:space="preserve"> pielikumā norādītos datus, nodrošinot šo noteikumu </w:t>
      </w:r>
      <w:r w:rsidR="00000000" w:rsidRPr="00000000" w:rsidDel="00000000">
        <w:rPr>
          <w:rtl w:val="0"/>
        </w:rPr>
        <w:t xml:space="preserve">11.6.</w:t>
      </w:r>
      <w:r w:rsidR="00000000" w:rsidRPr="00000000" w:rsidDel="00000000">
        <w:rPr>
          <w:rtl w:val="0"/>
        </w:rPr>
        <w:t xml:space="preserve"> apakšpunktā minētās prasības izpildi. Farmaceits vai farmaceita asistents nav tiesīgs labot vai dzēst cita veselības informācijas sistēmas lietotāja veselības informācijas sistēmā ievadītos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Farmaceits, veicot vakcināciju, ir tiesīgs apstrādāt šo noteikumu 6.17.1., 6.17.2., 6.17.6., 6.17.7. un 6.17.8. apakšpunktā un 8. pielikumā norādītos datus. Farmaceits nav tiesīgs labot vai dzēst cita veselības informācijas sistēmas lietotāja veselības informācijas sistēmā ievadītos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Pacientu tiesību likuma 10. panta 5.</w:t>
      </w:r>
      <w:r w:rsidR="00000000" w:rsidRPr="00000000" w:rsidDel="00000000">
        <w:rPr>
          <w:vertAlign w:val="superscript"/>
          <w:rtl w:val="0"/>
        </w:rPr>
        <w:t xml:space="preserve">2</w:t>
      </w:r>
      <w:r w:rsidR="00000000" w:rsidRPr="00000000" w:rsidDel="00000000">
        <w:rPr>
          <w:rtl w:val="0"/>
        </w:rPr>
        <w:t xml:space="preserve"> daļā minētās valsts pārvaldes iestādes ir tiesīgas apstrādāt pacienta datus veselības informācijas sistēmā tādā apjomā, kas nepieciešams, lai sasniegtu Pacientu tiesību likuma 10. panta 5.</w:t>
      </w:r>
      <w:r w:rsidR="00000000" w:rsidRPr="00000000" w:rsidDel="00000000">
        <w:rPr>
          <w:vertAlign w:val="superscript"/>
          <w:rtl w:val="0"/>
        </w:rPr>
        <w:t xml:space="preserve">2</w:t>
      </w:r>
      <w:r w:rsidR="00000000" w:rsidRPr="00000000" w:rsidDel="00000000">
        <w:rPr>
          <w:rtl w:val="0"/>
        </w:rPr>
        <w:t xml:space="preserve"> daļā noteikto pacientu datu apstrādes mērķi. Apstrādājot veselības informācijas sistēmā iekļautos ierobežotas pieejamības datus par pacientu, valsts pārvaldes iestādes nav tiesīgas labot vai dzēst cita veselības informācijas sistēmas lietotāja veselības informācijas sistēmā ievadītos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kasa grozīta ar MK 29.11.2016. noteikumiem Nr. 748)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Pacients veselības informācijas sistēmas datiem piekļūst, autentificējoties veselības informācijas sistēmā, izmantojot kvalificētus personas elektroniskās identifikācijas līdzekļus. Šajā punktā minētais nosacījums neattiecas uz ieslodzītajiem.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29.11.2016. noteikumiem Nr. 748; MK 18.12.2018. noteikumiem Nr. 833; punkts stājas spēkā 01.01.2024., sk. 43.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Pacientam veselības informācijas sistēmā ir tiesības veikt šādas darbības, ja tās attiecas uz pašu pacientu, personu, kas to pilnvarojusi saskaņā ar šo noteikumu </w:t>
      </w:r>
      <w:r w:rsidR="00000000" w:rsidRPr="00000000" w:rsidDel="00000000">
        <w:rPr>
          <w:rtl w:val="0"/>
        </w:rPr>
        <w:t xml:space="preserve">6.14.5.</w:t>
      </w:r>
      <w:r w:rsidR="00000000" w:rsidRPr="00000000" w:rsidDel="00000000">
        <w:rPr>
          <w:rtl w:val="0"/>
        </w:rPr>
        <w:t xml:space="preserve"> apakšpunktu, pacienta nepilngadīgo bērnu un aizbildnībā esošo personu: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piekļūt visiem veselības informācijas sistēmā uzkrātajiem datiem, izņemot tos veselības datus, kuriem ārsts liedzis personai pieeju;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tiešsaistē sniegt veselības informācijas sistēmai šo noteikumu </w:t>
      </w:r>
      <w:r w:rsidR="00000000" w:rsidRPr="00000000" w:rsidDel="00000000">
        <w:rPr>
          <w:rtl w:val="0"/>
        </w:rPr>
        <w:t xml:space="preserve">6.13.</w:t>
      </w:r>
      <w:r w:rsidR="00000000" w:rsidRPr="00000000" w:rsidDel="00000000">
        <w:rPr>
          <w:rtl w:val="0"/>
        </w:rPr>
        <w:t xml:space="preserve">, </w:t>
      </w:r>
      <w:r w:rsidR="00000000" w:rsidRPr="00000000" w:rsidDel="00000000">
        <w:rPr>
          <w:rtl w:val="0"/>
        </w:rPr>
        <w:t xml:space="preserve">6.13.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6.14.2.</w:t>
      </w:r>
      <w:r w:rsidR="00000000" w:rsidRPr="00000000" w:rsidDel="00000000">
        <w:rPr>
          <w:rtl w:val="0"/>
        </w:rPr>
        <w:t xml:space="preserve"> un </w:t>
      </w:r>
      <w:r w:rsidR="00000000" w:rsidRPr="00000000" w:rsidDel="00000000">
        <w:rPr>
          <w:rtl w:val="0"/>
        </w:rPr>
        <w:t xml:space="preserve">6.14.5.</w:t>
      </w:r>
      <w:r w:rsidR="00000000" w:rsidRPr="00000000" w:rsidDel="00000000">
        <w:rPr>
          <w:rtl w:val="0"/>
        </w:rPr>
        <w:t xml:space="preserve"> apakšpunktā norādītos datus un tos labot;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rezervēt un anulēt apmeklējumu pie ārstniecības personas atbilstoši ārstniecības iestādes piedāvātajām iespējām, ja ārstniecības iestāde nodrošina elektronisku pacienta apmeklējuma rezervēšanu pie ārstniecības personas;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liegt pieeju veselības informācijas sistēmā uzkrātajiem datiem šādā apjomā: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aizliedzot pieeju visām ārstniecības iestādēm visiem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aizliedzot pieeju visām ārstniecības iestādēm atsevišķiem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aizliedzot pieeju atsevišķām ārstniecības iestādēm visiem vai atsevišķiem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aizliedzot pieeju atsevišķām ārstniecības personām un ārstniecības atbalsta personām visiem vai atsevišķiem veselības informācijas sistēmā uzkrātajiem datiem;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reģistrēties pie ģimenes ārsta;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pieteikumu Eiropas veselības apdrošināšanas kartes saņemšanai;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nosūtīt darba devējam šo noteikumu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5.</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6.</w:t>
      </w:r>
      <w:r w:rsidR="00000000" w:rsidRPr="00000000" w:rsidDel="00000000">
        <w:rPr>
          <w:rtl w:val="0"/>
        </w:rPr>
        <w:t xml:space="preserve"> un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7.</w:t>
      </w:r>
      <w:r w:rsidR="00000000" w:rsidRPr="00000000" w:rsidDel="00000000">
        <w:rPr>
          <w:rtl w:val="0"/>
        </w:rPr>
        <w:t xml:space="preserve"> apakšpunktā minēto informāciju par reģistrētu darbnespējas lapu;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atteikties no vakcinācijas.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32.6.</w:t>
      </w:r>
      <w:r w:rsidR="00000000" w:rsidRPr="00000000" w:rsidDel="00000000">
        <w:rPr>
          <w:rtl w:val="0"/>
        </w:rPr>
        <w:t xml:space="preserve"> un </w:t>
      </w:r>
      <w:r w:rsidR="00000000" w:rsidRPr="00000000" w:rsidDel="00000000">
        <w:rPr>
          <w:rtl w:val="0"/>
        </w:rPr>
        <w:t xml:space="preserve">32.7.</w:t>
      </w:r>
      <w:r w:rsidR="00000000" w:rsidRPr="00000000" w:rsidDel="00000000">
        <w:rPr>
          <w:rtl w:val="0"/>
        </w:rPr>
        <w:t xml:space="preserve"> apakšpunktā minētās tiesības neattiecas uz ieslodzītajiem.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Pacients, kuram nav iespējas piekļūt veselības informācijas sistēmai, izmantojot noteiktos autentifikācijas veidus, var: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tiesības citai personai apstrādāt veselības informācijas sistēmā uzkrātos datus pacienta vietā vienā no šādiem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uzrādot personu apliecinošu dokumentu, iesniegt klātienē Nacionālajā veselības dienestā papīra formātā parakstītu iesniegumu, kurā iekļauta šo noteikumu </w:t>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punktā norādītā informācija;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 Nacionālajam veselības dienestam pilnvaru, kurai ir notariāli apliecināts paraksta īstums, par personas tiesībām apstrādāt veselības informācijas sistēmā uzkrātos datus pacienta vietā un kurā iekļauta šo noteikumu </w:t>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punktā norādītā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atcelt citai personai piešķirtās tiesības apstrādāt veselības informācijas sistēmā uzkrātos datus pacienta vietā, Iesniegumu likumā noteiktajā kārtībā iesniedzot Nacionālajā veselības dienestā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 minētajā iesniegumā un pilnvarā norāda tās personas vārdu (vārdus), uzvārdu un personas kodu, kura būs tiesīga apstrādāt veselības informācijas sistēmā uzkrātos datus pacienta vietā, un termiņu, uz kādu šīs tiesības piešķiramas.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Pacients, kuram nav iespējas piekļūt veselības informācijas sistēmai atbilstoši noteiktajiem autentifikācijas veidiem, ar veselības informācijas sistēmā uzkrāto informāciju par sevi, par personu, kas to pilnvarojusi, par savu nepilngadīgo bērnu un aizbildnībā esošo personu var iepazīties, par to iepriekš vienojoties, attiecīgās personas ģimenes ārsta vai viņa praksē strādājošas ārstniecības personas klātbūtnē, ja ģimenes ārsts tam piekrīt. Šādā gadījumā nepieciešama pacienta informēta piekrišana. Ieslodzītie veselības informācijas sistēmas datiem piekļūst ar ieslodzījuma vietas ārstniecības personas starpniecību rindas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18.12.2018. noteikumiem Nr. 833)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darba devējiem Valsts ieņēmumu dienesta Elektroniskās deklarēšanas sistēmā nodrošinātu informāciju par izsniegtajām darbnespējas lapām personām, kas darbnespējas periodā, par kuru ir izsniegta darbnespējas lapa, ir darba ņēmēja statusā pie attiecīgā darba devēja, veselības informācijas sistēma ne retāk kā reizi diennaktī nodod Valsts ieņēmumu dienesta informācijas sistēmām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darbnespējas lapām, kas noslēgtas kopš iepriekšējās informācijas nodošanas;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Valsts ieņēmumu dienesta informācijas sistēmām nodotajām darbnespējas lapām, kas anulētas veselības informācijas sistēmā kopš iepriekšējās informācijas nodošanas;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darbnespējas lapām, kas atvērtas kopš iepriekšējās informācijas nodošanas.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800 redakcijā, kas grozīta ar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Veselības informācijas sistēma par šo noteikumu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punktā minētajām darbnespējas lapām nodod Valsts ieņēmumu dienesta informācijas sistēmām šādu darbnespējas lapā norādīto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darbnespējas lapas reģistrācijas/identifikācijas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darbnespējas lapas tips – A lapa vai B lapa;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darbnespējas lapas veids – pirmreizēja vai turpinājums;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iepriekšējās darbnespējas lapas reģistrācijas numurs, ja darbnespējas lapas veids ir "turpinājums";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darbnespējīgās personas vārds, uzvārds, personas kods (ja personai saskaņā ar Fizisko personu reģistra likumu ir piešķirts personas kods);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pārejošas darbnespējas cēlonis: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arodslimība;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nelaimes gadījums darbā;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ceļu satiksmes negadījums;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cits cēlonis (nenorādot konkrēti);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darbnespējas periods – perioda sākuma un beigu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darbā stāšanās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datums, no kura darbnespēja turpinās;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21.12.2021. noteikumiem Nr. 887)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21.12.2021. noteikumiem Nr. 887)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darbnespējas lapas statuss (atvērta, slēgta, anulēta), statusa datums un izmaiņu vēsture.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22.08.2017. noteikumiem Nr. 504;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sociālās apdrošināšanas aģentūra apstrādā veselības informācijas sistēmā iekļauto informāciju par darbnespējas lapām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noslēgtajām, kā arī noslēgtajām un anulētajām darbnespējas lapām B informāciju, kas minēta šo noteikumu 4. pielikuma 1.1., 1.2., 1.4., 1.5., 1.6., 1.7., 1.8., 2.2. un 2.4. apakšpunktā un 4., 5., 6., 7., 8., 9., 10., 11., 13., 14., 15., 16., 17., 18., 19., 20., 21., 22., 23., 25. un 26.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atvērtajām, kā arī atvērtajām un anulētajām darbnespējas lapām B un atvērtajām, slēgtajām un anulētajām darbnespējas lapām A informāciju, kas minēta šo noteikumu 4. pielikuma 1.1. un 1.2. apakšpunktā un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04.03.2021. noteikumu Nr. 150 redakcijā, kas grozīta ar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darba inspekcija apstrādā veselības informācijas sistēmā iekļauto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1.1.</w:t>
      </w:r>
      <w:r w:rsidR="00000000" w:rsidRPr="00000000" w:rsidDel="00000000">
        <w:rPr>
          <w:rtl w:val="0"/>
        </w:rPr>
        <w:t xml:space="preserve"> apakšpunktā un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minēto informāciju par noslēgtajām un anulētajām darbnespējas lapām, kurās kā darbnespējas cēlonis norādīts nelaimes gadījums darbā.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Veselības inspekcija apstrādā visus veselības informācijas sistēmā uzkrātos ierobežotas pieejamības datus par pacientiem, izņemot šo noteikumu 6.14.5., 6.16. apakšpunktā un 9. punktā minētos datus. Veselības inspekcijai ir tiesības veselības informācijas sistēmā anulēt elektroniski izsniegtu darbnespējas lapu saskaņā ar normatīvajiem aktiem par darbnespējas lapu izsniegšanas un anulēšanas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 kas grozīta ar MK 17.12.2020. noteikumiem Nr. 800; punkta otrais teikums stājas spēkā 01.01.2021.,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Lai Labklājības ministrijas Valsts sociālās politikas monitoringa informācijas sistēmā nodrošinātu informāciju par ārstniecības personas atzinumu tehniskā palīglīdzekļa saņemšanai, veselības informācijas sistēma nodod Valsts sociālās politikas monitoringa informācijas sistēmai (SPOLIS) </w:t>
      </w:r>
      <w:r w:rsidR="00000000" w:rsidRPr="00000000" w:rsidDel="00000000">
        <w:rPr>
          <w:rtl w:val="0"/>
        </w:rPr>
        <w:t xml:space="preserve">24. </w:t>
      </w:r>
      <w:r w:rsidR="00000000" w:rsidRPr="00000000" w:rsidDel="00000000">
        <w:rPr>
          <w:rtl w:val="0"/>
        </w:rPr>
        <w:t xml:space="preserve">pielikumā</w:t>
      </w:r>
      <w:r w:rsidR="00000000" w:rsidRPr="00000000" w:rsidDel="00000000">
        <w:rPr>
          <w:rtl w:val="0"/>
        </w:rPr>
        <w:t xml:space="preserve"> minētos datus.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Slimību profilakses un kontroles centrs sniedz Nacionālajam veselības dienestam datus, ko satur ar noteiktām slimībām slimojošu pacientu reģistrs, lai līdz 2016. gada 1. decembrim nodrošinātu to iekļaušanu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Nacionālais veselības dienests līdz 2015. gada 31. decembrim veic to datu iekļaušanu veselības informācijas sistēmā, ko satur Nacionālā veselības dienesta veselības aprūpes pakalpojumu apmaksas norēķinu sistēma "Vadības informācijas sistēma".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Ārstniecības iestāde veselības informācijas sistēmā sagatavotos šo noteikumu 7.3. un 7.7. apakšpunktā minētos medicīniskos dokumentus līdz 2017. gada 31. decembrim un šo noteikumu 7.2. apakšpunktā minēto medicīnisko dokumentu līdz 2018. gada 31. decembrim pacientam izsniedz papīra formā, nodrošinot pakāpenisku elektronisko nosūtījumu ieviešanu, bet, ja tas paredzēts iesniegšanai sabiedrībā ar ierobežotu atbildību "Rīgas Austrumu klīniskā universitātes slimnīca", valsts sabiedrībā ar ierobežotu atbildību "Paula Stradiņa klīniskā universitātes slimnīca" vai valsts sabiedrībā ar ierobežotu atbildību "Bērnu klīniskā universitātes slimnīca", papīra formā izsniedz līdz 2018. gada 31. augustam. Šo noteikumu 7.1. apakšpunktā minēto medicīnisko dokumentu izsniedz pacientam papīra formā tikai tad, ja tas paredzēts iesniegšanai citā ārstniecības iestādē, bet šo noteikumu 7.8. apakšpunktā minēto medicīnisko dokumentu papīra formā izsniedz pēc personas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504 redakcijā, kas grozīta ar MK 27.02.2018. noteikumiem Nr. 110)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ārstiem no 2017. gada 1. jūlija ir pienākums tiešsaistē sniegt šo noteikumu </w:t>
      </w:r>
      <w:r w:rsidR="00000000" w:rsidRPr="00000000" w:rsidDel="00000000">
        <w:rPr>
          <w:rtl w:val="0"/>
        </w:rPr>
        <w:t xml:space="preserve">11.5.</w:t>
      </w:r>
      <w:r w:rsidR="00000000" w:rsidRPr="00000000" w:rsidDel="00000000">
        <w:rPr>
          <w:rtl w:val="0"/>
        </w:rPr>
        <w:t xml:space="preserve"> apakšpunktā norādītos datus veselības informācijas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Ārstniecības iestādes un aptiekas līdz 2016. gada 1. novembrim noslēdz ar Nacionālo veselības dienestu šo noteikumu </w:t>
      </w:r>
      <w:r w:rsidR="00000000" w:rsidRPr="00000000" w:rsidDel="00000000">
        <w:rPr>
          <w:rtl w:val="0"/>
        </w:rPr>
        <w:t xml:space="preserve">13.</w:t>
      </w:r>
      <w:r w:rsidR="00000000" w:rsidRPr="00000000" w:rsidDel="00000000">
        <w:rPr>
          <w:rtl w:val="0"/>
        </w:rPr>
        <w:t xml:space="preserve"> punktā minēto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6.14.1.</w:t>
      </w:r>
      <w:r w:rsidR="00000000" w:rsidRPr="00000000" w:rsidDel="00000000">
        <w:rPr>
          <w:rtl w:val="0"/>
        </w:rPr>
        <w:t xml:space="preserve">, </w:t>
      </w:r>
      <w:r w:rsidR="00000000" w:rsidRPr="00000000" w:rsidDel="00000000">
        <w:rPr>
          <w:rtl w:val="0"/>
        </w:rPr>
        <w:t xml:space="preserve">6.14.3.</w:t>
      </w:r>
      <w:r w:rsidR="00000000" w:rsidRPr="00000000" w:rsidDel="00000000">
        <w:rPr>
          <w:rtl w:val="0"/>
        </w:rPr>
        <w:t xml:space="preserve">, </w:t>
      </w:r>
      <w:r w:rsidR="00000000" w:rsidRPr="00000000" w:rsidDel="00000000">
        <w:rPr>
          <w:rtl w:val="0"/>
        </w:rPr>
        <w:t xml:space="preserve">32.4.3.</w:t>
      </w:r>
      <w:r w:rsidR="00000000" w:rsidRPr="00000000" w:rsidDel="00000000">
        <w:rPr>
          <w:rtl w:val="0"/>
        </w:rPr>
        <w:t xml:space="preserve"> un </w:t>
      </w:r>
      <w:r w:rsidR="00000000" w:rsidRPr="00000000" w:rsidDel="00000000">
        <w:rPr>
          <w:rtl w:val="0"/>
        </w:rPr>
        <w:t xml:space="preserve">32.4.4.</w:t>
      </w:r>
      <w:r w:rsidR="00000000" w:rsidRPr="00000000" w:rsidDel="00000000">
        <w:rPr>
          <w:rtl w:val="0"/>
        </w:rPr>
        <w:t xml:space="preserve"> apakšpunkts stājas spēkā 2016.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6.14.1.</w:t>
      </w:r>
      <w:r w:rsidR="00000000" w:rsidRPr="00000000" w:rsidDel="00000000">
        <w:rPr>
          <w:rtl w:val="0"/>
        </w:rPr>
        <w:t xml:space="preserve"> un </w:t>
      </w:r>
      <w:r w:rsidR="00000000" w:rsidRPr="00000000" w:rsidDel="00000000">
        <w:rPr>
          <w:rtl w:val="0"/>
        </w:rPr>
        <w:t xml:space="preserve">6.14.3.</w:t>
      </w:r>
      <w:r w:rsidR="00000000" w:rsidRPr="00000000" w:rsidDel="00000000">
        <w:rPr>
          <w:rtl w:val="0"/>
        </w:rPr>
        <w:t xml:space="preserve"> apakšpunkts minēto prasību izpildi veselības informācijas sistēmā nodrošina ar 2018. gada 25. maiju.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28.05.2019. noteikumiem Nr. 223)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32.4.3.</w:t>
      </w:r>
      <w:r w:rsidR="00000000" w:rsidRPr="00000000" w:rsidDel="00000000">
        <w:rPr>
          <w:rtl w:val="0"/>
        </w:rPr>
        <w:t xml:space="preserve"> un </w:t>
      </w:r>
      <w:r w:rsidR="00000000" w:rsidRPr="00000000" w:rsidDel="00000000">
        <w:rPr>
          <w:rtl w:val="0"/>
        </w:rPr>
        <w:t xml:space="preserve">32.4.4.</w:t>
      </w:r>
      <w:r w:rsidR="00000000" w:rsidRPr="00000000" w:rsidDel="00000000">
        <w:rPr>
          <w:rtl w:val="0"/>
        </w:rPr>
        <w:t xml:space="preserve"> apakšpunkt</w:t>
      </w:r>
      <w:r w:rsidR="00000000" w:rsidRPr="00000000" w:rsidDel="00000000">
        <w:rPr>
          <w:rtl w:val="0"/>
        </w:rPr>
        <w:t xml:space="preserve">ā minēto prasību izpildi veselības informācijas sistēma nodrošina ar 2023.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20.</w:t>
      </w:r>
      <w:r w:rsidR="00000000" w:rsidRPr="00000000" w:rsidDel="00000000">
        <w:rPr>
          <w:rtl w:val="0"/>
        </w:rPr>
        <w:t xml:space="preserve"> punktā norādītos datus Veselības un darbspēju ekspertīzes ārstu valsts komisija tiešsaistē veselības informācijas sistēmai sniedz no 2016. gada 1. decembra.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13.2.</w:t>
      </w:r>
      <w:r w:rsidR="00000000" w:rsidRPr="00000000" w:rsidDel="00000000">
        <w:rPr>
          <w:rtl w:val="0"/>
        </w:rPr>
        <w:t xml:space="preserve"> apakšpunkts ir spēkā līdz 2022.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 MK 17.12.2020. noteikumiem Nr. 800)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13.3.</w:t>
      </w:r>
      <w:r w:rsidR="00000000" w:rsidRPr="00000000" w:rsidDel="00000000">
        <w:rPr>
          <w:rtl w:val="0"/>
        </w:rPr>
        <w:t xml:space="preserve"> apakšpunkts stājas spēkā 2023.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 MK 17.12.2020. noteikumiem Nr. 800)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13.3.</w:t>
      </w:r>
      <w:r w:rsidR="00000000" w:rsidRPr="00000000" w:rsidDel="00000000">
        <w:rPr>
          <w:rtl w:val="0"/>
        </w:rPr>
        <w:t xml:space="preserve"> apakšpunkts</w:t>
      </w:r>
      <w:r w:rsidR="00000000" w:rsidRPr="00000000" w:rsidDel="00000000">
        <w:rPr>
          <w:rtl w:val="0"/>
        </w:rPr>
        <w:t xml:space="preserve"> piemērojams ar 2024.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31. punkts stājas spēkā 2024. gada 1. janvārī. Līdz 2023. gada 31. decembrim pacients veselības informācijas sistēmas datiem piekļūst, autentifikācijai veselības informācijas sistēmā izmantojot kādu no valsts pārvaldes pakalpojumu portāla https://www.latvija.lv piedāvātajiem autentifikācijas veidiem. Uz ieslodzītajiem neattiecas nosacījums par autentifikāciju veselības informācijas sistēmā, izmantojot personas elektroniskās identifikācijas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2022. gada 31. decembrim pacients, kuram nav iespējas piekļūt veselības informācijas sistēmai atbilstoši noteiktajiem autentifikācijas veidiem, var: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tiesības citai personai apstrādāt veselības informācijas sistēmā uzkrātos datus pacienta vietā vienā no šādiem veidiem: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uzrādot personu apliecinošu dokumentu, iesniegt klātienē Nacionālajā veselības dienestā iesniegumu, kurā norādīts tās personas vārds, uzvārds un personas kods, kura būs tiesīga apstrādāt veselības informācijas sistēmā uzkrātos datus pacienta vietā, kā arī termiņš, uz kuru šīs tiesības piešķiramas;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nosūtīt pa pastu Nacionālajam veselības dienestam pilnvaru, kurai ir notariāli apliecināts paraksta īstums, par personas tiesībām apstrādāt veselības informācijas sistēmā uzkrātos datus pacienta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atcelt tiesības citai personai apstrādāt veselības informācijas sistēmā uzkrātos datus pacienta vietā, iesniedzot Nacionālajā veselības dienestā attiecīgu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 kas grozīta ar MK 21.12.2021. noteikumiem Nr. 887)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Nacionālais veselības dienests nodrošina šo noteikumu 43.</w:t>
      </w:r>
      <w:r w:rsidR="00000000" w:rsidRPr="00000000" w:rsidDel="00000000">
        <w:rPr>
          <w:vertAlign w:val="superscript"/>
          <w:rtl w:val="0"/>
        </w:rPr>
        <w:t xml:space="preserve">1 </w:t>
      </w:r>
      <w:r w:rsidR="00000000" w:rsidRPr="00000000" w:rsidDel="00000000">
        <w:rPr>
          <w:rtl w:val="0"/>
        </w:rPr>
        <w:t xml:space="preserve">1. apakšpunktā minētās informācijas iekļaušanu veselības informācijas sistēmā par pacienta pilnvaroto personu vai šīs informācijas dzēšanu triju darbdienu laikā pēc šo noteikumu 43.</w:t>
      </w:r>
      <w:r w:rsidR="00000000" w:rsidRPr="00000000" w:rsidDel="00000000">
        <w:rPr>
          <w:vertAlign w:val="superscript"/>
          <w:rtl w:val="0"/>
        </w:rPr>
        <w:t xml:space="preserve">1</w:t>
      </w:r>
      <w:r w:rsidR="00000000" w:rsidRPr="00000000" w:rsidDel="00000000">
        <w:rPr>
          <w:rtl w:val="0"/>
        </w:rPr>
        <w:t xml:space="preserve"> punktā minētā iesnieguma vai pilnvaras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2. pielikumā minētā medicīniskā dokumenta izsniegšana elektroniski veselības informācijas sistēmā pacienta apmeklējuma laikā nav iespējama tehnisku iemeslu dēļ un pacientam nosūtījums nepieciešams veselības aprūpes pakalpojuma saņemšanai steidzamības kārtā, ārstniecības iestādei nosūtījumu ir tiesības noformēt papīra formā saskaņā ar normatīvajiem aktiem par medicīnisko dokumentu lietvedības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Noteikumi stājas spēkā 2014. gada 1. aprīlī.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Ārstniecības iestādēm ir pienākums tiešsaistē sniegt veselības informācijas sistēmai: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2016. gada 1. decembra – šo noteikumu </w:t>
      </w:r>
      <w:r w:rsidR="00000000" w:rsidRPr="00000000" w:rsidDel="00000000">
        <w:rPr>
          <w:rtl w:val="0"/>
        </w:rPr>
        <w:t xml:space="preserve">11.4.5.</w:t>
      </w:r>
      <w:r w:rsidR="00000000" w:rsidRPr="00000000" w:rsidDel="00000000">
        <w:rPr>
          <w:rtl w:val="0"/>
        </w:rPr>
        <w:t xml:space="preserve"> apakšpunktā norādītos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2018. gada 1. janvāra – šo noteikumu </w:t>
      </w:r>
      <w:r w:rsidR="00000000" w:rsidRPr="00000000" w:rsidDel="00000000">
        <w:rPr>
          <w:rtl w:val="0"/>
        </w:rPr>
        <w:t xml:space="preserve">11.4.1.</w:t>
      </w:r>
      <w:r w:rsidR="00000000" w:rsidRPr="00000000" w:rsidDel="00000000">
        <w:rPr>
          <w:rtl w:val="0"/>
        </w:rPr>
        <w:t xml:space="preserve">, </w:t>
      </w:r>
      <w:r w:rsidR="00000000" w:rsidRPr="00000000" w:rsidDel="00000000">
        <w:rPr>
          <w:rtl w:val="0"/>
        </w:rPr>
        <w:t xml:space="preserve">11.4.2.</w:t>
      </w:r>
      <w:r w:rsidR="00000000" w:rsidRPr="00000000" w:rsidDel="00000000">
        <w:rPr>
          <w:rtl w:val="0"/>
        </w:rPr>
        <w:t xml:space="preserve">, </w:t>
      </w:r>
      <w:r w:rsidR="00000000" w:rsidRPr="00000000" w:rsidDel="00000000">
        <w:rPr>
          <w:rtl w:val="0"/>
        </w:rPr>
        <w:t xml:space="preserve">11.4.3.</w:t>
      </w:r>
      <w:r w:rsidR="00000000" w:rsidRPr="00000000" w:rsidDel="00000000">
        <w:rPr>
          <w:rtl w:val="0"/>
        </w:rPr>
        <w:t xml:space="preserve">, </w:t>
      </w:r>
      <w:r w:rsidR="00000000" w:rsidRPr="00000000" w:rsidDel="00000000">
        <w:rPr>
          <w:rtl w:val="0"/>
        </w:rPr>
        <w:t xml:space="preserve">11.4.6.</w:t>
      </w:r>
      <w:r w:rsidR="00000000" w:rsidRPr="00000000" w:rsidDel="00000000">
        <w:rPr>
          <w:rtl w:val="0"/>
        </w:rPr>
        <w:t xml:space="preserve">, </w:t>
      </w:r>
      <w:r w:rsidR="00000000" w:rsidRPr="00000000" w:rsidDel="00000000">
        <w:rPr>
          <w:rtl w:val="0"/>
        </w:rPr>
        <w:t xml:space="preserve">11.4.8.</w:t>
      </w:r>
      <w:r w:rsidR="00000000" w:rsidRPr="00000000" w:rsidDel="00000000">
        <w:rPr>
          <w:rtl w:val="0"/>
        </w:rPr>
        <w:t xml:space="preserve">, </w:t>
      </w:r>
      <w:r w:rsidR="00000000" w:rsidRPr="00000000" w:rsidDel="00000000">
        <w:rPr>
          <w:rtl w:val="0"/>
        </w:rPr>
        <w:t xml:space="preserve">11.4.9.</w:t>
      </w:r>
      <w:r w:rsidR="00000000" w:rsidRPr="00000000" w:rsidDel="00000000">
        <w:rPr>
          <w:rtl w:val="0"/>
        </w:rPr>
        <w:t xml:space="preserve">, </w:t>
      </w:r>
      <w:r w:rsidR="00000000" w:rsidRPr="00000000" w:rsidDel="00000000">
        <w:rPr>
          <w:rtl w:val="0"/>
        </w:rPr>
        <w:t xml:space="preserve">11.4.10.</w:t>
      </w:r>
      <w:r w:rsidR="00000000" w:rsidRPr="00000000" w:rsidDel="00000000">
        <w:rPr>
          <w:rtl w:val="0"/>
        </w:rPr>
        <w:t xml:space="preserve"> un </w:t>
      </w:r>
      <w:r w:rsidR="00000000" w:rsidRPr="00000000" w:rsidDel="00000000">
        <w:rPr>
          <w:rtl w:val="0"/>
        </w:rPr>
        <w:t xml:space="preserve">11.4.11.</w:t>
      </w:r>
      <w:r w:rsidR="00000000" w:rsidRPr="00000000" w:rsidDel="00000000">
        <w:rPr>
          <w:rtl w:val="0"/>
        </w:rPr>
        <w:t xml:space="preserve"> apakšpunktā norādītos datus, kā arī šo noteikumu </w:t>
      </w:r>
      <w:r w:rsidR="00000000" w:rsidRPr="00000000" w:rsidDel="00000000">
        <w:rPr>
          <w:rtl w:val="0"/>
        </w:rPr>
        <w:t xml:space="preserve">11.4.4.</w:t>
      </w:r>
      <w:r w:rsidR="00000000" w:rsidRPr="00000000" w:rsidDel="00000000">
        <w:rPr>
          <w:rtl w:val="0"/>
        </w:rPr>
        <w:t xml:space="preserve"> apakšpunktā norādītos datus, izrakstot zāles, kuru iegādes izdevumus pacientam daļēji vai pilnībā kompensē no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22.08.2017. noteikumiem Nr. 504)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Aptiekai (aptiekas filiālei) no 2018. gada 1. janvāra ir pienākums tiešsaistē sniegt veselības informācijas sistēmai šo noteikumu </w:t>
      </w:r>
      <w:r w:rsidR="00000000" w:rsidRPr="00000000" w:rsidDel="00000000">
        <w:rPr>
          <w:rtl w:val="0"/>
        </w:rPr>
        <w:t xml:space="preserve">11.6.</w:t>
      </w:r>
      <w:r w:rsidR="00000000" w:rsidRPr="00000000" w:rsidDel="00000000">
        <w:rPr>
          <w:rtl w:val="0"/>
        </w:rPr>
        <w:t xml:space="preserve"> apakšpunktā norādītos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22.08.2017. noteikumiem Nr. 504)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Ģimenes ārstam tiesības apstrādāt šo noteikumu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norādītos datus veselības informācijas sistēmā tiek piešķirtas ar 2017.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Šie noteikumi līdz 2018. gada 31. decembrim neattiecas uz ieslodzītajiem un ieslodzījuma vietu ārstniecības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504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6.16.</w:t>
      </w:r>
      <w:r w:rsidR="00000000" w:rsidRPr="00000000" w:rsidDel="00000000">
        <w:rPr>
          <w:vertAlign w:val="superscript"/>
          <w:rtl w:val="0"/>
        </w:rPr>
        <w:t xml:space="preserve">1 </w:t>
      </w:r>
      <w:r w:rsidR="00000000" w:rsidRPr="00000000" w:rsidDel="00000000">
        <w:rPr>
          <w:rtl w:val="0"/>
        </w:rPr>
        <w:t xml:space="preserve">apakšpunktā un 2. pielikuma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 minēto datu apstrādi veselības informācijas sistēmā Nacionālais veselības dienests nodrošina, sākot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28.</w:t>
      </w:r>
      <w:r w:rsidR="00000000" w:rsidRPr="00000000" w:rsidDel="00000000">
        <w:rPr>
          <w:vertAlign w:val="superscript"/>
          <w:rtl w:val="0"/>
        </w:rPr>
        <w:t xml:space="preserve">1</w:t>
      </w:r>
      <w:r w:rsidR="00000000" w:rsidRPr="00000000" w:rsidDel="00000000">
        <w:rPr>
          <w:rtl w:val="0"/>
        </w:rPr>
        <w:t xml:space="preserve"> punktā minētā ārstniecības atbalsta persona – ārstniecības iestādes klientu un pacientu reģistrators – 6.13. un 6.16.</w:t>
      </w:r>
      <w:r w:rsidR="00000000" w:rsidRPr="00000000" w:rsidDel="00000000">
        <w:rPr>
          <w:vertAlign w:val="superscript"/>
          <w:rtl w:val="0"/>
        </w:rPr>
        <w:t xml:space="preserve">1</w:t>
      </w:r>
      <w:r w:rsidR="00000000" w:rsidRPr="00000000" w:rsidDel="00000000">
        <w:rPr>
          <w:rtl w:val="0"/>
        </w:rPr>
        <w:t xml:space="preserve"> apakšpunktā un 2. pielikuma 7., 8. un 9. punktā norādītos datus veselības informācijas sistēmā apstrādā, sākot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Ārstniecības iestādes, kuras sniedz medicīniskās apaugļošanas pakalpojumus, līdz 2019. gada 31. decembrim veselības informācijas sistēmā iekļauj arī to šo noteikumu 21. pielikumā minēto informāciju, kas attiecīgās ārstniecības iestādes rīcībā bija pirms 2019.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4. pielikuma 11.8.</w:t>
      </w:r>
      <w:r w:rsidR="00000000" w:rsidRPr="00000000" w:rsidDel="00000000">
        <w:rPr>
          <w:vertAlign w:val="superscript"/>
          <w:rtl w:val="0"/>
        </w:rPr>
        <w:t xml:space="preserve">2</w:t>
      </w:r>
      <w:r w:rsidR="00000000" w:rsidRPr="00000000" w:rsidDel="00000000">
        <w:rPr>
          <w:rtl w:val="0"/>
        </w:rPr>
        <w:t xml:space="preserve"> apakšpunkts stājas spēkā 2021.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6.18.3. apakšpunkts stājas spēkā 2022.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Veselības informācijas sistēmas lietotājs līdz 2023. gada 31. decembrim var autentificēties veselības informācijas sistēmā, izmantojot: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kādu no valsts pārvaldes pakalpojumu portāla https://www.latvija.lv piedāvātajiem autentifikācijas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vai aptiekas (aptiekas filiāles) informācijas sistēmas autentifikācijas līdzekli, kas atbilst veselības informācijas sistēmas lietošanas drošības un tehniskajām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pielikumā</w:t>
      </w:r>
      <w:r w:rsidR="00000000" w:rsidRPr="00000000" w:rsidDel="00000000">
        <w:rPr>
          <w:rtl w:val="0"/>
        </w:rPr>
        <w:t xml:space="preserve">, </w:t>
      </w:r>
      <w:r w:rsidR="00000000" w:rsidRPr="00000000" w:rsidDel="00000000">
        <w:rPr>
          <w:rtl w:val="0"/>
        </w:rPr>
        <w:t xml:space="preserve">23. </w:t>
      </w:r>
      <w:r w:rsidR="00000000" w:rsidRPr="00000000" w:rsidDel="00000000">
        <w:rPr>
          <w:rtl w:val="0"/>
        </w:rPr>
        <w:t xml:space="preserve">pielikumā</w:t>
      </w:r>
      <w:r w:rsidR="00000000" w:rsidRPr="00000000" w:rsidDel="00000000">
        <w:rPr>
          <w:rtl w:val="0"/>
        </w:rPr>
        <w:t xml:space="preserve"> un </w:t>
      </w:r>
      <w:r w:rsidR="00000000" w:rsidRPr="00000000" w:rsidDel="00000000">
        <w:rPr>
          <w:rtl w:val="0"/>
        </w:rPr>
        <w:t xml:space="preserve">24. </w:t>
      </w:r>
      <w:r w:rsidR="00000000" w:rsidRPr="00000000" w:rsidDel="00000000">
        <w:rPr>
          <w:rtl w:val="0"/>
        </w:rPr>
        <w:t xml:space="preserve">pielikumā</w:t>
      </w:r>
      <w:r w:rsidR="00000000" w:rsidRPr="00000000" w:rsidDel="00000000">
        <w:rPr>
          <w:rtl w:val="0"/>
        </w:rPr>
        <w:t xml:space="preserve"> iekļautos datus ārstniecības iestādei pienākums veselības informācijas sistēmai tiešsaistē sniegt no 2024. gada 1. janvāra.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7.23. </w:t>
      </w:r>
      <w:r w:rsidR="00000000" w:rsidRPr="00000000" w:rsidDel="00000000">
        <w:rPr>
          <w:rtl w:val="0"/>
        </w:rPr>
        <w:t xml:space="preserve">apakšpunktā</w:t>
      </w:r>
      <w:r w:rsidR="00000000" w:rsidRPr="00000000" w:rsidDel="00000000">
        <w:rPr>
          <w:rtl w:val="0"/>
        </w:rPr>
        <w:t xml:space="preserve"> (23. pielikumā) minēto datu apstrādi veselības informācijas sistēmā Nacionālais veselības dienests nodrošina, sākot ar 2024. gada 1. janvāri, izņemot  23. pielikuma 2.2. un 2.3. apakšpunktā minēto datu apstrādi, kuru Nacionālais veselības dienests nodrošina, sākot ar 2025. gada 1. janvāri.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23-TA-402</w:t>
    </w:r>
    <w:r>
      <w:br/>
    </w:r>
    <w:r w:rsidR="00000000" w:rsidRPr="00000000" w:rsidDel="00000000">
      <w:rPr>
        <w:rtl w:val="0"/>
      </w:rPr>
      <w:t xml:space="preserve">Izdrukāts 29.07.2026. 23.23 - 2.0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23-TA-402</w:t>
    </w:r>
    <w:r>
      <w:br/>
    </w:r>
    <w:r w:rsidR="00000000" w:rsidRPr="00000000" w:rsidDel="00000000">
      <w:rPr>
        <w:rtl w:val="0"/>
      </w:rPr>
      <w:t xml:space="preserve">Izdrukāts 29.07.2026. 23.23 - 2.0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noteikumu_konsolidētā_versija_23-TA-402.docx</dc:title>
</cp:coreProperties>
</file>

<file path=docProps/custom.xml><?xml version="1.0" encoding="utf-8"?>
<Properties xmlns="http://schemas.openxmlformats.org/officeDocument/2006/custom-properties" xmlns:vt="http://schemas.openxmlformats.org/officeDocument/2006/docPropsVTypes"/>
</file>