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Prasības un par pārkāpumiem piemērojamās sankcijas</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Piezīme. * Ja atbalsta pretendentam kārtējā gadā ir piemērotas vairākas sankcijas, atbalsta maksājumu ietur šādā secībā:</w:t>
            </w:r>
            <w:r>
              <w:br/>
            </w:r>
            <w:r w:rsidR="00000000" w:rsidRPr="00000000" w:rsidDel="00000000">
              <w:rPr>
                <w:sz w:val="24"/>
                <w:rtl w:val="0"/>
              </w:rPr>
              <w:t xml:space="preserve">1) sankcijas par lauksaimnieciskās zemes nosacījumu neievērošanu;</w:t>
            </w:r>
            <w:r>
              <w:br/>
            </w:r>
            <w:r w:rsidR="00000000" w:rsidRPr="00000000" w:rsidDel="00000000">
              <w:rPr>
                <w:sz w:val="24"/>
                <w:rtl w:val="0"/>
              </w:rPr>
              <w:t xml:space="preserve">2) sankcijas lauka līmenī;</w:t>
            </w:r>
            <w:r>
              <w:br/>
            </w:r>
            <w:r w:rsidR="00000000" w:rsidRPr="00000000" w:rsidDel="00000000">
              <w:rPr>
                <w:sz w:val="24"/>
                <w:rtl w:val="0"/>
              </w:rPr>
              <w:t xml:space="preserve">3) samazinājumi saistībā ar dzīvnieku blīvumu un papuvēm;</w:t>
            </w:r>
            <w:r>
              <w:br/>
            </w:r>
            <w:r w:rsidR="00000000" w:rsidRPr="00000000" w:rsidDel="00000000">
              <w:rPr>
                <w:sz w:val="24"/>
                <w:rtl w:val="0"/>
              </w:rPr>
              <w:t xml:space="preserve">4) kavējuma sankcijas par ģeotelpiskā iesnieguma iesniegšanu;</w:t>
            </w:r>
            <w:r>
              <w:br/>
            </w:r>
            <w:r w:rsidR="00000000" w:rsidRPr="00000000" w:rsidDel="00000000">
              <w:rPr>
                <w:sz w:val="24"/>
                <w:rtl w:val="0"/>
              </w:rPr>
              <w:t xml:space="preserve">5) sankcijas atbalsta veida līmenī;</w:t>
            </w:r>
            <w:r>
              <w:br/>
            </w:r>
            <w:r w:rsidR="00000000" w:rsidRPr="00000000" w:rsidDel="00000000">
              <w:rPr>
                <w:sz w:val="24"/>
                <w:rtl w:val="0"/>
              </w:rPr>
              <w:t xml:space="preserve">6) sankcijas par nosacījumu sistēmas vai savstarpējās atbilstības vispārējo prasību neievērošanu</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platība uzskatāma par pārdeklarētu, to neiekļauj intervences noteiktajā platībā un piemēro samazinājumus saskaņā ar normatīvajiem aktiem par tiešo maksājumu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Kārtējā gadā atbalstu pilnībā atsaka par to platības daļu vai dzīvniekiem, par kuriem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piemērotas atbilstošas specifiskās sankcijas, kas noteiktas šā pielikuma 2. nodaļā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un sociālo nosacījumu sistēmas vai savstarpējās atbilstības vispārīgās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 netiek piemērota šo noteikumu </w:t>
            </w:r>
            <w:r w:rsidR="00000000" w:rsidRPr="00000000" w:rsidDel="00000000">
              <w:rPr>
                <w:rtl w:val="0"/>
              </w:rPr>
              <w:t xml:space="preserve">2.1.6. apakšpunktā</w:t>
            </w:r>
            <w:r w:rsidR="00000000" w:rsidRPr="00000000" w:rsidDel="00000000">
              <w:rPr>
                <w:rtl w:val="0"/>
              </w:rPr>
              <w:t xml:space="preserve"> minētajā intervencē par zālājiem, kuri minēti šo noteikumu </w:t>
            </w:r>
            <w:r w:rsidR="00000000" w:rsidRPr="00000000" w:rsidDel="00000000">
              <w:rPr>
                <w:rtl w:val="0"/>
              </w:rPr>
              <w:t xml:space="preserve">71.5. un</w:t>
            </w:r>
            <w:r w:rsidR="00000000" w:rsidRPr="00000000" w:rsidDel="00000000">
              <w:rPr>
                <w:rtl w:val="0"/>
              </w:rPr>
              <w:t xml:space="preserve">  </w:t>
            </w:r>
            <w:r w:rsidR="00000000" w:rsidRPr="00000000" w:rsidDel="00000000">
              <w:rPr>
                <w:rtl w:val="0"/>
              </w:rPr>
              <w:t xml:space="preserve">71.6. apakšpunktā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Atbalsta administrēšanas gaitā konstatētās citas neatbilstības un tām atbilstošās sankcijas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vai saņēmējs ir iesniedzis kārtējā gada ģeotelpisko iesniegumu, bet neatbild uz turpmākajiem Lauku atbalsta dienesta pieprasījumiem vai nav iesniedzis visus papildus pieprasītos dokumentus vai daļu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tiek konstatēts atkārtots pārkāpums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intervencē ar kodu LA10.3. atbalsta saņēmējs ir izpildījis atbilstības un saistību prasības, un to apliecina</w:t>
            </w:r>
            <w:r w:rsidR="00000000" w:rsidRPr="00000000" w:rsidDel="00000000">
              <w:rPr>
                <w:rtl w:val="0"/>
              </w:rPr>
              <w:t xml:space="preserve"> </w:t>
            </w:r>
            <w:r w:rsidR="00000000" w:rsidRPr="00000000" w:rsidDel="00000000">
              <w:rPr>
                <w:sz w:val="24"/>
                <w:rtl w:val="0"/>
              </w:rPr>
              <w:t xml:space="preserve">lauksaimniecības dzīvnieku, ganāmpulku un novietņu reģistra</w:t>
            </w:r>
            <w:r w:rsidR="00000000" w:rsidRPr="00000000" w:rsidDel="00000000">
              <w:rPr>
                <w:sz w:val="24"/>
                <w:rtl w:val="0"/>
              </w:rPr>
              <w:t xml:space="preserv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intervencē ar kodu LA10.3. atbalsta saņēmējs ir izpildījis atbilstības un saistību prasības, un to apliecina Pārtikas un veterinārā dienesta un</w:t>
            </w:r>
            <w:r w:rsidR="00000000" w:rsidRPr="00000000" w:rsidDel="00000000">
              <w:rPr>
                <w:rtl w:val="0"/>
              </w:rPr>
              <w:t xml:space="preserve"> </w:t>
            </w:r>
            <w:r w:rsidR="00000000" w:rsidRPr="00000000" w:rsidDel="00000000">
              <w:rPr>
                <w:sz w:val="24"/>
                <w:rtl w:val="0"/>
              </w:rPr>
              <w:t xml:space="preserve">lauksaimniecības dzīvnieku, ganāmpulku un novietņu reģistra </w:t>
            </w:r>
            <w:r w:rsidR="00000000" w:rsidRPr="00000000" w:rsidDel="00000000">
              <w:rPr>
                <w:sz w:val="24"/>
                <w:rtl w:val="0"/>
              </w:rPr>
              <w:t xml:space="preserve">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attiecīgajam pasākumam piesakās pēc Lauku atbalsta dienesta atgādinājuma, uzskatāms, ka atbalsta pretendents šim pasākumam 2023. gadā ir pieteicies 26. jūnijā, bet turpmākajos gados </w:t>
            </w:r>
            <w:r w:rsidR="00000000" w:rsidRPr="00000000" w:rsidDel="00000000">
              <w:rPr>
                <w:rtl w:val="0"/>
              </w:rPr>
              <w:t xml:space="preserve">– </w:t>
            </w:r>
            <w:r w:rsidR="00000000" w:rsidRPr="00000000" w:rsidDel="00000000">
              <w:rPr>
                <w:sz w:val="24"/>
                <w:rtl w:val="0"/>
              </w:rPr>
              <w:t xml:space="preserve">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saistību periodā tiek konstatēts atkārtots pārkāpums,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šo noteikumu </w:t>
            </w:r>
            <w:r w:rsidR="00000000" w:rsidRPr="00000000" w:rsidDel="00000000">
              <w:rPr>
                <w:rtl w:val="0"/>
              </w:rPr>
              <w:t xml:space="preserve">15. punktā</w:t>
            </w:r>
            <w:r w:rsidR="00000000" w:rsidRPr="00000000" w:rsidDel="00000000">
              <w:rPr>
                <w:rtl w:val="0"/>
              </w:rPr>
              <w:t xml:space="preserve"> minētajā termiņā nav apme</w:t>
            </w:r>
            <w:r w:rsidR="00000000" w:rsidRPr="00000000" w:rsidDel="00000000">
              <w:rPr>
                <w:sz w:val="24"/>
                <w:rtl w:val="0"/>
              </w:rPr>
              <w:t xml:space="preserve">klējis</w:t>
            </w:r>
            <w:r w:rsidR="00000000" w:rsidRPr="00000000" w:rsidDel="00000000">
              <w:rPr>
                <w:sz w:val="24"/>
                <w:rtl w:val="0"/>
              </w:rPr>
              <w:t xml:space="preserve"> šo noteikumu 1. pielikumā norādītos kvalifikācijas kursus vai ir apmeklējis tos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Atbalstu </w:t>
            </w:r>
            <w:r w:rsidR="00000000" w:rsidRPr="00000000" w:rsidDel="00000000">
              <w:rPr>
                <w:rtl w:val="0"/>
              </w:rPr>
              <w:t xml:space="preserve">2027. pieteikumu gadā</w:t>
            </w:r>
            <w:r w:rsidR="00000000" w:rsidRPr="00000000" w:rsidDel="00000000">
              <w:rPr>
                <w:sz w:val="24"/>
                <w:rtl w:val="0"/>
              </w:rPr>
              <w:t xml:space="preserve"> samazina par 50 % un šo samazinājumu piemēro turpmākajos saistību gados, ja saistībām tiek piemērots pagarinājums (n + 1), līdz brīdim, kad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ir ierīkojis par četriem metriem platāku šo noteikumu 30.1.1. apakšpunktā minēto buferjoslu vai par astoņiem metriem platāku šo noteikumu 30.1.2. apakšpunktā minēto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par papildu platību, kas ietverta buferjoslā,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Astoņu metru buferjoslas saistību platības samazinājums radies kartogrāfiskā slāņa izmaiņu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par samazināto platību saistības pārtrauc bez atbalsta atmaksas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Četru vai astoņu metru buferjosla ir ierīkota līdz kārtējā gada 25. jūnijam, bet tajā nav izveidojusies veģetācija.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atbalstu neatsaka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Četru vai astoņu metru buferjosla ir ierīkota pēc kārtējā gada 25. jūnija neatkarīgi no veģetācijas parametriem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atbalstu atsaka, saistības nepārtrauc</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45.1. un 45.2. apakšpunktā minētās darbības atbalsta pretendents līdz kārtējā gada 31. decembrim nav iesniedzis Lauku atbalsta dienestā barības vielu analīzes, bet </w:t>
            </w:r>
            <w:r w:rsidR="00000000" w:rsidRPr="00000000" w:rsidDel="00000000">
              <w:rPr>
                <w:sz w:val="24"/>
                <w:rtl w:val="0"/>
              </w:rPr>
              <w:t xml:space="preserve">ir iesniegts </w:t>
            </w:r>
            <w:r w:rsidR="00000000" w:rsidRPr="00000000" w:rsidDel="00000000">
              <w:rPr>
                <w:sz w:val="24"/>
                <w:rtl w:val="0"/>
              </w:rPr>
              <w:t xml:space="preserve">attiecīgā ganāmpulka barības devu plāns vai dokumenti, taču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pēc Lauku atbalsta dienesta pieprasījuma atbalsta pretendents neiesniedz trūkstošos dokumentus, atbalstu samazina par 50</w:t>
            </w:r>
            <w:r w:rsidR="00000000" w:rsidRPr="00000000" w:rsidDel="00000000">
              <w:rPr>
                <w:rtl w:val="0"/>
              </w:rPr>
              <w:t xml:space="preserve"> </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Šo noteikumu </w:t>
            </w:r>
            <w:r w:rsidR="00000000" w:rsidRPr="00000000" w:rsidDel="00000000">
              <w:rPr>
                <w:sz w:val="24"/>
                <w:rtl w:val="0"/>
              </w:rPr>
              <w:t xml:space="preserve">45.1.</w:t>
            </w:r>
            <w:r w:rsidR="00000000" w:rsidRPr="00000000" w:rsidDel="00000000">
              <w:rPr>
                <w:sz w:val="24"/>
                <w:rtl w:val="0"/>
              </w:rPr>
              <w:t xml:space="preserve"> un </w:t>
            </w:r>
            <w:r w:rsidR="00000000" w:rsidRPr="00000000" w:rsidDel="00000000">
              <w:rPr>
                <w:sz w:val="24"/>
                <w:rtl w:val="0"/>
              </w:rPr>
              <w:t xml:space="preserve">45.2. apakšpunktā</w:t>
            </w:r>
            <w:r w:rsidR="00000000" w:rsidRPr="00000000" w:rsidDel="00000000">
              <w:rPr>
                <w:sz w:val="24"/>
                <w:rtl w:val="0"/>
              </w:rPr>
              <w:t xml:space="preserve"> minētās darbības atbalsta pretendents Lauku atbalsta dienestā nav iesniedzis fotodokumentāciju saskaņā ar šo noteikumu </w:t>
            </w:r>
            <w:r w:rsidR="00000000" w:rsidRPr="00000000" w:rsidDel="00000000">
              <w:rPr>
                <w:sz w:val="24"/>
                <w:rtl w:val="0"/>
              </w:rPr>
              <w:t xml:space="preserve">51. punktu</w:t>
            </w:r>
            <w:r w:rsidR="00000000" w:rsidRPr="00000000" w:rsidDel="00000000">
              <w:rPr>
                <w:sz w:val="24"/>
                <w:rtl w:val="0"/>
              </w:rPr>
              <w:t xml:space="preserve"> vai tā ir iesniegta (pilnībā vai daļēji), bet nepārliecina par prasību izpildi.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Šo noteikumu </w:t>
            </w:r>
            <w:r w:rsidR="00000000" w:rsidRPr="00000000" w:rsidDel="00000000">
              <w:rPr>
                <w:sz w:val="24"/>
                <w:rtl w:val="0"/>
              </w:rPr>
              <w:t xml:space="preserve">108. punktā</w:t>
            </w:r>
            <w:r w:rsidR="00000000" w:rsidRPr="00000000" w:rsidDel="00000000">
              <w:rPr>
                <w:sz w:val="24"/>
                <w:rtl w:val="0"/>
              </w:rPr>
              <w:t xml:space="preserve"> minētās pārbaudes laikā Pārtikas un veterinārais dienests ir konstatējis pārkāpumus šo noteikumu </w:t>
            </w:r>
            <w:r w:rsidR="00000000" w:rsidRPr="00000000" w:rsidDel="00000000">
              <w:rPr>
                <w:sz w:val="24"/>
                <w:rtl w:val="0"/>
              </w:rPr>
              <w:t xml:space="preserve">49. punktā</w:t>
            </w:r>
            <w:r w:rsidR="00000000" w:rsidRPr="00000000" w:rsidDel="00000000">
              <w:rPr>
                <w:sz w:val="24"/>
                <w:rtl w:val="0"/>
              </w:rPr>
              <w:t xml:space="preserve"> minēto prasību izpildē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pēc Lauku atbalsta dienesta pieprasījuma atbalsta pretendents neiesniedz trūkstošos dokumentus, atbalstu samazina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45.3. apakšpunktā minētās darbības atbalsta pretendents Lauku atbalsta dienestā nav iesniedzis fotodokumentāciju saskaņā ar šo noteikumu 51.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Kārtējā gadā dzīvniekiem ir lietotas antimikrobiālos līdzekļus saturošas zāles, bet nav izpildīta šo noteikumu </w:t>
            </w:r>
            <w:r w:rsidR="00000000" w:rsidRPr="00000000" w:rsidDel="00000000">
              <w:rPr>
                <w:sz w:val="24"/>
                <w:rtl w:val="0"/>
              </w:rPr>
              <w:t xml:space="preserve">48.2. apakšpunktā</w:t>
            </w:r>
            <w:r w:rsidR="00000000" w:rsidRPr="00000000" w:rsidDel="00000000">
              <w:rPr>
                <w:sz w:val="24"/>
                <w:rtl w:val="0"/>
              </w:rPr>
              <w:t xml:space="preserve">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lauksaimnieka apsaimniekošanā esošajā zemē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neatsaka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Atbalsta saņēmējs pieteicis platību, kurā daļā lauku nenodrošina šo noteikumu </w:t>
            </w:r>
            <w:r w:rsidR="00000000" w:rsidRPr="00000000" w:rsidDel="00000000">
              <w:rPr>
                <w:sz w:val="24"/>
                <w:rtl w:val="0"/>
              </w:rPr>
              <w:t xml:space="preserve">55.1. apakšpunktā</w:t>
            </w:r>
            <w:r w:rsidR="00000000" w:rsidRPr="00000000" w:rsidDel="00000000">
              <w:rPr>
                <w:sz w:val="24"/>
                <w:rtl w:val="0"/>
              </w:rPr>
              <w:t xml:space="preserve">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saņēmējs pieteicis lauku, kas atrodas tālāk par trim kilometriem no bišu stropu pastāvīgās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Atbalsta saņēmējs kārtējā gadā</w:t>
            </w:r>
            <w:r w:rsidR="00000000" w:rsidRPr="00000000" w:rsidDel="00000000">
              <w:rPr>
                <w:rtl w:val="0"/>
              </w:rPr>
              <w:t xml:space="preserve"> nav iesniedzis </w:t>
            </w:r>
            <w:r w:rsidR="00000000" w:rsidRPr="00000000" w:rsidDel="00000000">
              <w:rPr>
                <w:sz w:val="24"/>
                <w:rtl w:val="0"/>
              </w:rPr>
              <w:t xml:space="preserve">lauksaimniecības dzīvnieku, ganāmpulku un novietņu reģistrā datus par bišu stropu skaitu novietnē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novietni atbalstu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Zālāja biotops bojāts augsnes virskārtas kultivēšanas dēļ, ja vien uz to neattiecas šo noteikumu </w:t>
            </w:r>
            <w:r w:rsidR="00000000" w:rsidRPr="00000000" w:rsidDel="00000000">
              <w:rPr>
                <w:sz w:val="24"/>
                <w:rtl w:val="0"/>
              </w:rPr>
              <w:t xml:space="preserve">60.4. apakšpunktā</w:t>
            </w:r>
            <w:r w:rsidR="00000000" w:rsidRPr="00000000" w:rsidDel="00000000">
              <w:rPr>
                <w:sz w:val="24"/>
                <w:rtl w:val="0"/>
              </w:rPr>
              <w:t xml:space="preserve"> minētie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pēc Lauku atbalsta dienesta pieprasījuma tiek iesniegts trūkstošais dokuments, atbalstu neatsaka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Kārtējā gadā ģeotelpiskajā iesniegumā nav ietverta norāde par zālāju noganīšanu ar savu ganāmpulku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šo noteikumu </w:t>
            </w:r>
            <w:r w:rsidR="00000000" w:rsidRPr="00000000" w:rsidDel="00000000">
              <w:rPr>
                <w:sz w:val="24"/>
                <w:rtl w:val="0"/>
              </w:rPr>
              <w:t xml:space="preserve">63.3. apakšpunktā</w:t>
            </w:r>
            <w:r w:rsidR="00000000" w:rsidRPr="00000000" w:rsidDel="00000000">
              <w:rPr>
                <w:sz w:val="24"/>
                <w:rtl w:val="0"/>
              </w:rPr>
              <w:t xml:space="preserve"> minēto atbalstu pilnībā atsaka, neatprasot iepriekš saņemto šo noteikumu </w:t>
            </w:r>
            <w:r w:rsidR="00000000" w:rsidRPr="00000000" w:rsidDel="00000000">
              <w:rPr>
                <w:sz w:val="24"/>
                <w:rtl w:val="0"/>
              </w:rPr>
              <w:t xml:space="preserve">63.3. apakšpunktā</w:t>
            </w:r>
            <w:r w:rsidR="00000000" w:rsidRPr="00000000" w:rsidDel="00000000">
              <w:rPr>
                <w:sz w:val="24"/>
                <w:rtl w:val="0"/>
              </w:rPr>
              <w:t xml:space="preserve"> minēto atbalstu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0"/>
        <w:gridCol w:w="6541"/>
        <w:gridCol w:w="5544"/>
        <w:tblGridChange w:id="0">
          <w:tblGrid>
            <w:gridCol w:w="1260"/>
            <w:gridCol w:w="6541"/>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nav ievērojis šo noteikumu 75. punktā minēto prasību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Piemēro sankciju atbilstoši šā pielikuma 2.6. apakšnodaļai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ganību sezonā nav nodrošinājis šo noteikumu </w:t>
            </w:r>
            <w:r w:rsidR="00000000" w:rsidRPr="00000000" w:rsidDel="00000000">
              <w:rPr>
                <w:sz w:val="24"/>
                <w:vertAlign w:val="superscript"/>
                <w:rtl w:val="0"/>
              </w:rPr>
              <w:t xml:space="preserve">67.3.1 </w:t>
            </w:r>
            <w:r w:rsidR="00000000" w:rsidRPr="00000000" w:rsidDel="00000000">
              <w:rPr>
                <w:sz w:val="24"/>
                <w:rtl w:val="0"/>
              </w:rPr>
              <w:t xml:space="preserve">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par kaņepju platību nav izpildījis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saistību periodā izteikts brīdinājums vai norāde par korektīvu darbību nepieciešamību, tad atbilstoši normatīvajiem aktiem par bioloģiskās lauksaimniecības uzraudzības un kontroles kārtību kārtējā gadā atbalstu samazina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nozarei (jomai) noteikts atkārtots pārejas periods, kārtējā gadā atbalstu samazina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nozarei (jomai) ir anulēts sertifikāts, kārtējā gadā atbalstu</w:t>
            </w:r>
            <w:r w:rsidR="00000000" w:rsidRPr="00000000" w:rsidDel="00000000">
              <w:rPr>
                <w:rtl w:val="0"/>
              </w:rPr>
              <w:t xml:space="preserve"> </w:t>
            </w:r>
            <w:r w:rsidR="00000000" w:rsidRPr="00000000" w:rsidDel="00000000">
              <w:rPr>
                <w:sz w:val="24"/>
                <w:rtl w:val="0"/>
              </w:rPr>
              <w:t xml:space="preserve">pilnībā </w:t>
            </w:r>
            <w:r w:rsidR="00000000" w:rsidRPr="00000000" w:rsidDel="00000000">
              <w:rPr>
                <w:sz w:val="24"/>
                <w:rtl w:val="0"/>
              </w:rPr>
              <w:t xml:space="preserve">atsaka</w:t>
            </w:r>
            <w:r w:rsidR="00000000" w:rsidRPr="00000000" w:rsidDel="00000000">
              <w:rPr>
                <w:sz w:val="24"/>
                <w:rtl w:val="0"/>
              </w:rPr>
              <w:t xml:space="preserve">,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e74c3c"/>
                <w:sz w:val="24"/>
                <w:rtl w:val="0"/>
              </w:rPr>
              <w:t xml:space="preserve">Atbalsts netiek atteikts. Bišu stropu skaits tiek ņemts vērā šo noteikumu </w:t>
            </w:r>
            <w:r w:rsidR="00000000" w:rsidRPr="00000000" w:rsidDel="00000000">
              <w:rPr>
                <w:sz w:val="24"/>
                <w:vertAlign w:val="superscript"/>
                <w:rtl w:val="0"/>
              </w:rPr>
              <w:t xml:space="preserve">67.3.1 apakšpunktā</w:t>
            </w:r>
            <w:r w:rsidR="00000000" w:rsidRPr="00000000" w:rsidDel="00000000">
              <w:rPr>
                <w:rtl w:val="0"/>
              </w:rPr>
              <w:t xml:space="preserve"> </w:t>
            </w:r>
            <w:r w:rsidR="00000000" w:rsidRPr="00000000" w:rsidDel="00000000">
              <w:rPr>
                <w:sz w:val="24"/>
                <w:rtl w:val="0"/>
              </w:rPr>
              <w:t xml:space="preserve">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ir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Atbalsts netiek atteikts. Dzīvnieku skaits tiek ņemts vērā šo noteikumu </w:t>
            </w:r>
            <w:r w:rsidR="00000000" w:rsidRPr="00000000" w:rsidDel="00000000">
              <w:rPr>
                <w:sz w:val="24"/>
                <w:vertAlign w:val="superscript"/>
                <w:rtl w:val="0"/>
              </w:rPr>
              <w:t xml:space="preserve">67.3.1 apakšpunktā </w:t>
            </w:r>
            <w:r w:rsidR="00000000" w:rsidRPr="00000000" w:rsidDel="00000000">
              <w:rPr>
                <w:sz w:val="24"/>
                <w:rtl w:val="0"/>
              </w:rPr>
              <w:t xml:space="preserve">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neizpilda šo noteikumu 67.4. apakšpunktā minēto nosacījumu vai ģeotelpiskajā iesniegumā nav ietverta norāde par pieteikšanos uz šo noteikumu 2.1.6. apakšpunktā minēto intervenci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šo noteikumu </w:t>
            </w:r>
            <w:r w:rsidR="00000000" w:rsidRPr="00000000" w:rsidDel="00000000">
              <w:rPr>
                <w:color w:val="#000000"/>
                <w:sz w:val="24"/>
                <w:rtl w:val="0"/>
              </w:rPr>
              <w:t xml:space="preserve">71.5.</w:t>
            </w:r>
            <w:r w:rsidR="00000000" w:rsidRPr="00000000" w:rsidDel="00000000">
              <w:rPr>
                <w:color w:val="#000000"/>
                <w:sz w:val="24"/>
                <w:rtl w:val="0"/>
              </w:rPr>
              <w:t xml:space="preserve"> un </w:t>
            </w:r>
            <w:r w:rsidR="00000000" w:rsidRPr="00000000" w:rsidDel="00000000">
              <w:rPr>
                <w:color w:val="#000000"/>
                <w:sz w:val="24"/>
                <w:rtl w:val="0"/>
              </w:rPr>
              <w:t xml:space="preserve">71.6. apakšpunktā</w:t>
            </w:r>
            <w:r w:rsidR="00000000" w:rsidRPr="00000000" w:rsidDel="00000000">
              <w:rPr>
                <w:color w:val="#000000"/>
                <w:sz w:val="24"/>
                <w:rtl w:val="0"/>
              </w:rPr>
              <w:t xml:space="preserve"> minēto atbalstu pilnībā atsaka, neatprasot iepriekš saņemto šo noteikumu </w:t>
            </w:r>
            <w:r w:rsidR="00000000" w:rsidRPr="00000000" w:rsidDel="00000000">
              <w:rPr>
                <w:sz w:val="24"/>
                <w:rtl w:val="0"/>
              </w:rPr>
              <w:t xml:space="preserve">71.5.</w:t>
            </w:r>
            <w:r w:rsidR="00000000" w:rsidRPr="00000000" w:rsidDel="00000000">
              <w:rPr>
                <w:sz w:val="24"/>
                <w:rtl w:val="0"/>
              </w:rPr>
              <w:t xml:space="preserve"> un </w:t>
            </w:r>
            <w:r w:rsidR="00000000" w:rsidRPr="00000000" w:rsidDel="00000000">
              <w:rPr>
                <w:sz w:val="24"/>
                <w:rtl w:val="0"/>
              </w:rPr>
              <w:t xml:space="preserve">71.6. apakšpunktā</w:t>
            </w:r>
            <w:r w:rsidR="00000000" w:rsidRPr="00000000" w:rsidDel="00000000">
              <w:rPr>
                <w:sz w:val="24"/>
                <w:rtl w:val="0"/>
              </w:rPr>
              <w:t xml:space="preserve"> </w:t>
            </w:r>
            <w:r w:rsidR="00000000" w:rsidRPr="00000000" w:rsidDel="00000000">
              <w:rPr>
                <w:color w:val="#000000"/>
                <w:sz w:val="24"/>
                <w:rtl w:val="0"/>
              </w:rPr>
              <w:t xml:space="preserve">minēto atbalstu</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26-TA-73</w:t>
    </w:r>
    <w:r>
      <w:br/>
    </w:r>
    <w:r w:rsidR="00000000" w:rsidRPr="00000000" w:rsidDel="00000000">
      <w:rPr>
        <w:rtl w:val="0"/>
      </w:rPr>
      <w:t xml:space="preserve">Izdrukāts 29.07.2026. 21.32 - 1.0.VK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26-TA-73</w:t>
    </w:r>
    <w:r>
      <w:br/>
    </w:r>
    <w:r w:rsidR="00000000" w:rsidRPr="00000000" w:rsidDel="00000000">
      <w:rPr>
        <w:rtl w:val="0"/>
      </w:rPr>
      <w:t xml:space="preserve">Izdrukāts 29.07.2026. 21.32 - 1.0.VK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noteikumu_konsolidētā_versija_p3_26-TA-73.docx</dc:title>
</cp:coreProperties>
</file>

<file path=docProps/custom.xml><?xml version="1.0" encoding="utf-8"?>
<Properties xmlns="http://schemas.openxmlformats.org/officeDocument/2006/custom-properties" xmlns:vt="http://schemas.openxmlformats.org/officeDocument/2006/docPropsVTypes"/>
</file>