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3C3" w:rsidRDefault="00C623C3" w:rsidP="00C62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C623C3" w:rsidRDefault="00C623C3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77</w:t>
      </w:r>
      <w:r w:rsidRPr="00A94F9E">
        <w:rPr>
          <w:sz w:val="28"/>
          <w:szCs w:val="28"/>
          <w:lang w:val="pl-PL"/>
        </w:rPr>
        <w:t>.pielikums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C1639C">
        <w:rPr>
          <w:sz w:val="28"/>
          <w:szCs w:val="28"/>
          <w:lang w:val="pl-PL"/>
        </w:rPr>
        <w:t> 20. decembra</w:t>
      </w:r>
    </w:p>
    <w:p w:rsidR="00766F39" w:rsidRPr="00A94F9E" w:rsidRDefault="00766F39" w:rsidP="00766F3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C1639C">
        <w:rPr>
          <w:sz w:val="28"/>
          <w:szCs w:val="28"/>
          <w:lang w:val="pl-PL"/>
        </w:rPr>
        <w:t> 812</w:t>
      </w:r>
    </w:p>
    <w:p w:rsidR="00766F39" w:rsidRPr="00A94F9E" w:rsidRDefault="00766F39" w:rsidP="00766F39">
      <w:pPr>
        <w:tabs>
          <w:tab w:val="right" w:pos="9992"/>
        </w:tabs>
        <w:jc w:val="right"/>
        <w:rPr>
          <w:sz w:val="28"/>
          <w:szCs w:val="28"/>
        </w:rPr>
      </w:pPr>
    </w:p>
    <w:p w:rsidR="00766F39" w:rsidRPr="00A94F9E" w:rsidRDefault="00766F39" w:rsidP="00766F3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3-elektrotransports</w:t>
      </w:r>
      <w:r w:rsidRPr="00A94F9E">
        <w:rPr>
          <w:sz w:val="28"/>
          <w:szCs w:val="28"/>
          <w:lang w:val="pl-PL"/>
        </w:rPr>
        <w:t xml:space="preserve"> “Pārskats par</w:t>
      </w:r>
      <w:r>
        <w:rPr>
          <w:sz w:val="28"/>
          <w:szCs w:val="28"/>
          <w:lang w:val="pl-PL"/>
        </w:rPr>
        <w:t xml:space="preserve"> elektriskā transporta darbu</w:t>
      </w:r>
      <w:r w:rsidRPr="00A94F9E">
        <w:rPr>
          <w:sz w:val="28"/>
          <w:szCs w:val="28"/>
          <w:lang w:val="pl-PL"/>
        </w:rPr>
        <w:t>” paraugs.</w:t>
      </w:r>
    </w:p>
    <w:p w:rsidR="00766F39" w:rsidRDefault="00766F3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8279BF" w:rsidRPr="00E76702" w:rsidTr="00700386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8279BF" w:rsidRPr="00006C12" w:rsidRDefault="008279BF" w:rsidP="008279B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6C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8279BF" w:rsidRPr="00006C12" w:rsidRDefault="008279BF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8279BF" w:rsidRPr="00006C12" w:rsidRDefault="008279BF" w:rsidP="00347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8279BF" w:rsidRPr="00006C12" w:rsidRDefault="00DA49EF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8279BF" w:rsidRPr="00006C12">
              <w:rPr>
                <w:rFonts w:ascii="Calibri" w:hAnsi="Calibri" w:cs="Calibri"/>
                <w:bCs/>
                <w:sz w:val="22"/>
                <w:szCs w:val="22"/>
              </w:rPr>
              <w:t>lektroniskā iesniegšana: https</w:t>
            </w:r>
            <w:r w:rsidR="008279BF" w:rsidRPr="00006C12">
              <w:rPr>
                <w:rFonts w:ascii="Calibri" w:hAnsi="Calibri" w:cs="Calibri"/>
                <w:sz w:val="22"/>
                <w:szCs w:val="22"/>
              </w:rPr>
              <w:t>://</w:t>
            </w:r>
            <w:r w:rsidR="008279BF" w:rsidRPr="00006C12">
              <w:rPr>
                <w:rFonts w:ascii="Calibri" w:hAnsi="Calibri" w:cs="Calibri"/>
                <w:bCs/>
                <w:sz w:val="22"/>
                <w:szCs w:val="22"/>
              </w:rPr>
              <w:t>eparskats.csb.gov.lv</w:t>
            </w:r>
          </w:p>
          <w:p w:rsidR="008279BF" w:rsidRPr="00006C12" w:rsidRDefault="008279BF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:rsidR="008279BF" w:rsidRPr="00006C12" w:rsidRDefault="008279BF" w:rsidP="0034703B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006C12">
              <w:rPr>
                <w:rFonts w:ascii="Calibri" w:hAnsi="Calibri" w:cs="Calibri"/>
                <w:bCs/>
                <w:i/>
                <w:iCs/>
                <w:sz w:val="20"/>
              </w:rPr>
              <w:t xml:space="preserve">Konsultācijas par </w:t>
            </w:r>
            <w:r w:rsidR="00DA49EF">
              <w:rPr>
                <w:rFonts w:ascii="Calibri" w:hAnsi="Calibri" w:cs="Calibri"/>
                <w:bCs/>
                <w:i/>
                <w:iCs/>
                <w:sz w:val="20"/>
              </w:rPr>
              <w:t>veidlapas</w:t>
            </w:r>
            <w:r w:rsidR="00DA49EF" w:rsidRPr="00006C12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006C12">
              <w:rPr>
                <w:rFonts w:ascii="Calibri" w:hAnsi="Calibri" w:cs="Calibri"/>
                <w:bCs/>
                <w:i/>
                <w:iCs/>
                <w:sz w:val="20"/>
              </w:rPr>
              <w:t>aizpildīšanu:</w:t>
            </w:r>
          </w:p>
          <w:p w:rsidR="008279BF" w:rsidRPr="00006C12" w:rsidRDefault="008279BF" w:rsidP="006E0D47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E76702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006C12" w:rsidRDefault="006E0D4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006C12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3-elektrotransports</w:t>
            </w:r>
          </w:p>
          <w:p w:rsidR="0034703B" w:rsidRPr="00006C12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006C12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006C12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006C12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E76702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006C12" w:rsidRDefault="006E0D47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006C12">
              <w:rPr>
                <w:rFonts w:ascii="Calibri" w:hAnsi="Calibri" w:cs="Calibri"/>
                <w:b/>
                <w:sz w:val="32"/>
                <w:szCs w:val="32"/>
              </w:rPr>
              <w:t>Pārskats par elektriskā transporta darbu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006C12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006C12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E76702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006C12" w:rsidRDefault="002F037C" w:rsidP="00414EBA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līdz 2</w:t>
            </w:r>
            <w:r w:rsidR="00414EBA" w:rsidRPr="00006C12">
              <w:rPr>
                <w:rFonts w:ascii="Calibri" w:hAnsi="Calibri" w:cs="Calibri"/>
                <w:b/>
                <w:i/>
                <w:szCs w:val="24"/>
              </w:rPr>
              <w:t>0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5F744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006C12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006C12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E76702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006C12" w:rsidRDefault="00AD5B76" w:rsidP="00ED73E2">
            <w:pPr>
              <w:ind w:right="-1242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b/>
                <w:iCs/>
                <w:szCs w:val="24"/>
              </w:rPr>
              <w:t>201</w:t>
            </w:r>
            <w:r w:rsidR="00ED73E2">
              <w:rPr>
                <w:rFonts w:ascii="Calibri" w:hAnsi="Calibri" w:cs="Calibri"/>
                <w:b/>
                <w:iCs/>
                <w:szCs w:val="24"/>
              </w:rPr>
              <w:t>7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5F744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006C12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006C12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006C12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006C12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006C12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006C12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006C12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E76702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006C12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006C12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06C1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006C12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006C12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F5182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1E68A7" w:rsidRPr="00006C1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E76702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006C12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6C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006C12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66F39" w:rsidRPr="00006C12" w:rsidRDefault="00766F39" w:rsidP="00766F39">
      <w:pPr>
        <w:ind w:right="-49"/>
        <w:rPr>
          <w:rFonts w:ascii="Calibri" w:hAnsi="Calibri" w:cs="Calibri"/>
          <w:sz w:val="20"/>
        </w:rPr>
      </w:pPr>
      <w:r w:rsidRPr="002B30EB">
        <w:rPr>
          <w:rFonts w:ascii="Calibri" w:hAnsi="Calibri" w:cs="Calibri"/>
          <w:szCs w:val="24"/>
        </w:rPr>
        <w:t>Centrālās statistikas pārvaldes informatīvie lauki (aizpilda Centrālā statistikas pārvalde):</w:t>
      </w:r>
    </w:p>
    <w:p w:rsidR="00131E9E" w:rsidRPr="00006C12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E76702" w:rsidTr="00E7670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006C12" w:rsidRDefault="00006C12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006C12" w:rsidRDefault="003D0453" w:rsidP="00EF781E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767B6" w:rsidRPr="00E76702" w:rsidTr="00E7670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006C12" w:rsidRDefault="00006C12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006C12" w:rsidRDefault="000767B6" w:rsidP="002F037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E75FC" w:rsidRPr="00006C12" w:rsidRDefault="005E75F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5E75FC" w:rsidRPr="00006C12" w:rsidRDefault="005E75F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4B38B4" w:rsidRPr="00006C12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006C12">
        <w:rPr>
          <w:rFonts w:ascii="Calibri" w:hAnsi="Calibri" w:cs="Calibri"/>
          <w:b/>
          <w:sz w:val="22"/>
          <w:szCs w:val="22"/>
        </w:rPr>
        <w:t>C</w:t>
      </w:r>
      <w:r w:rsidR="003D0453" w:rsidRPr="00006C12">
        <w:rPr>
          <w:rFonts w:ascii="Calibri" w:hAnsi="Calibri" w:cs="Calibri"/>
          <w:b/>
          <w:sz w:val="22"/>
          <w:szCs w:val="22"/>
        </w:rPr>
        <w:t>entrālā statisti</w:t>
      </w:r>
      <w:r w:rsidR="00C7108F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006C12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532500" w:rsidRPr="00006C12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p w:rsidR="002F037C" w:rsidRPr="00006C12" w:rsidRDefault="002F037C" w:rsidP="00532500">
      <w:pPr>
        <w:ind w:right="-86"/>
        <w:rPr>
          <w:rFonts w:ascii="Calibri" w:hAnsi="Calibri" w:cs="Calibri"/>
          <w:sz w:val="10"/>
          <w:szCs w:val="10"/>
        </w:rPr>
      </w:pPr>
    </w:p>
    <w:p w:rsidR="002F037C" w:rsidRPr="00006C12" w:rsidRDefault="002F037C" w:rsidP="002F037C">
      <w:pPr>
        <w:rPr>
          <w:rFonts w:ascii="Calibri" w:hAnsi="Calibri" w:cs="Calibri"/>
        </w:rPr>
      </w:pPr>
    </w:p>
    <w:tbl>
      <w:tblPr>
        <w:tblW w:w="0" w:type="auto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1440"/>
        <w:gridCol w:w="4190"/>
      </w:tblGrid>
      <w:tr w:rsidR="002F037C" w:rsidRPr="00E76702" w:rsidTr="00006C12">
        <w:trPr>
          <w:cantSplit/>
          <w:trHeight w:val="300"/>
        </w:trPr>
        <w:tc>
          <w:tcPr>
            <w:tcW w:w="486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19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Pārskata ceturksnī</w:t>
            </w:r>
          </w:p>
        </w:tc>
      </w:tr>
      <w:tr w:rsidR="002F037C" w:rsidRPr="00E76702" w:rsidTr="00006C12">
        <w:trPr>
          <w:cantSplit/>
        </w:trPr>
        <w:tc>
          <w:tcPr>
            <w:tcW w:w="486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19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06C1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Pārvadāti pasažieri, tūkst.</w:t>
            </w:r>
          </w:p>
        </w:tc>
        <w:tc>
          <w:tcPr>
            <w:tcW w:w="144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419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ind w:left="567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ta</w:t>
            </w:r>
            <w:r w:rsidR="007A6D6A">
              <w:rPr>
                <w:rFonts w:ascii="Calibri" w:hAnsi="Calibri" w:cs="Calibri"/>
                <w:sz w:val="20"/>
              </w:rPr>
              <w:t>jā</w:t>
            </w:r>
            <w:r w:rsidRPr="00006C12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tcBorders>
              <w:top w:val="single" w:sz="6" w:space="0" w:color="E36C0A"/>
              <w:bottom w:val="nil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ind w:left="284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tramvajos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4190" w:type="dxa"/>
            <w:tcBorders>
              <w:top w:val="nil"/>
            </w:tcBorders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F037C" w:rsidRPr="00E76702" w:rsidTr="00006C12">
        <w:trPr>
          <w:cantSplit/>
          <w:trHeight w:hRule="exact" w:val="680"/>
        </w:trPr>
        <w:tc>
          <w:tcPr>
            <w:tcW w:w="4860" w:type="dxa"/>
            <w:vAlign w:val="center"/>
          </w:tcPr>
          <w:p w:rsidR="002F037C" w:rsidRPr="00006C12" w:rsidRDefault="002F037C" w:rsidP="00700386">
            <w:pPr>
              <w:ind w:left="284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trolejbusos</w:t>
            </w:r>
          </w:p>
        </w:tc>
        <w:tc>
          <w:tcPr>
            <w:tcW w:w="1440" w:type="dxa"/>
            <w:vAlign w:val="center"/>
          </w:tcPr>
          <w:p w:rsidR="002F037C" w:rsidRPr="00006C12" w:rsidRDefault="002F037C" w:rsidP="00700386">
            <w:pPr>
              <w:jc w:val="center"/>
              <w:rPr>
                <w:rFonts w:ascii="Calibri" w:hAnsi="Calibri" w:cs="Calibri"/>
                <w:sz w:val="20"/>
              </w:rPr>
            </w:pPr>
            <w:r w:rsidRPr="00006C12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4190" w:type="dxa"/>
            <w:vAlign w:val="center"/>
          </w:tcPr>
          <w:p w:rsidR="002F037C" w:rsidRPr="00006C12" w:rsidRDefault="002F037C" w:rsidP="00700386">
            <w:pPr>
              <w:rPr>
                <w:rFonts w:ascii="Calibri" w:hAnsi="Calibri" w:cs="Calibri"/>
                <w:sz w:val="20"/>
              </w:rPr>
            </w:pPr>
          </w:p>
        </w:tc>
      </w:tr>
      <w:tr w:rsidR="00224772" w:rsidRPr="00E76702" w:rsidTr="00006C12">
        <w:trPr>
          <w:cantSplit/>
          <w:trHeight w:hRule="exact" w:val="680"/>
        </w:trPr>
        <w:tc>
          <w:tcPr>
            <w:tcW w:w="4860" w:type="dxa"/>
            <w:vAlign w:val="center"/>
          </w:tcPr>
          <w:p w:rsidR="00224772" w:rsidRPr="00006C12" w:rsidRDefault="00224772" w:rsidP="00224772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kopējā pārvadāto pasažieru skaita – personas ar invaliditāti</w:t>
            </w:r>
          </w:p>
        </w:tc>
        <w:tc>
          <w:tcPr>
            <w:tcW w:w="1440" w:type="dxa"/>
            <w:vAlign w:val="center"/>
          </w:tcPr>
          <w:p w:rsidR="00224772" w:rsidRPr="00006C12" w:rsidRDefault="00224772" w:rsidP="00700386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101</w:t>
            </w:r>
          </w:p>
        </w:tc>
        <w:tc>
          <w:tcPr>
            <w:tcW w:w="4190" w:type="dxa"/>
            <w:vAlign w:val="center"/>
          </w:tcPr>
          <w:p w:rsidR="00224772" w:rsidRPr="00006C12" w:rsidRDefault="00224772" w:rsidP="00700386">
            <w:pPr>
              <w:rPr>
                <w:rFonts w:ascii="Calibri" w:hAnsi="Calibri" w:cs="Calibri"/>
                <w:sz w:val="20"/>
              </w:rPr>
            </w:pPr>
          </w:p>
        </w:tc>
      </w:tr>
    </w:tbl>
    <w:p w:rsidR="002F037C" w:rsidRPr="00006C12" w:rsidRDefault="002F037C" w:rsidP="002F037C">
      <w:pPr>
        <w:rPr>
          <w:rFonts w:ascii="Calibri" w:hAnsi="Calibri" w:cs="Calibri"/>
          <w:sz w:val="20"/>
        </w:rPr>
      </w:pPr>
    </w:p>
    <w:p w:rsidR="002F037C" w:rsidRPr="00006C12" w:rsidRDefault="002F037C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E76702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006C12" w:rsidRDefault="00532500" w:rsidP="00DA49EF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006C12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DA49EF" w:rsidRPr="008A115F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8A115F">
              <w:rPr>
                <w:rFonts w:ascii="Calibri" w:hAnsi="Calibri" w:cs="Calibri"/>
                <w:sz w:val="20"/>
                <w:szCs w:val="24"/>
              </w:rPr>
              <w:t>aizpildīšanai</w:t>
            </w:r>
            <w:r w:rsidRPr="00006C12">
              <w:rPr>
                <w:rFonts w:ascii="Calibri" w:hAnsi="Calibri" w:cs="Calibri"/>
                <w:sz w:val="20"/>
                <w:szCs w:val="24"/>
              </w:rPr>
              <w:t xml:space="preserve">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006C12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532500" w:rsidRPr="00006C12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006C12">
        <w:rPr>
          <w:rFonts w:ascii="Calibri" w:hAnsi="Calibri" w:cs="Calibri"/>
          <w:sz w:val="18"/>
          <w:szCs w:val="18"/>
        </w:rPr>
        <w:t>stundas</w:t>
      </w:r>
      <w:r w:rsidRPr="00006C12">
        <w:rPr>
          <w:rFonts w:ascii="Calibri" w:hAnsi="Calibri" w:cs="Calibri"/>
          <w:sz w:val="18"/>
          <w:szCs w:val="18"/>
        </w:rPr>
        <w:tab/>
        <w:t>minūtes</w:t>
      </w:r>
    </w:p>
    <w:p w:rsidR="00532500" w:rsidRPr="00006C12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766F39" w:rsidRPr="00A94F9E" w:rsidRDefault="00766F39" w:rsidP="00766F3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766F39" w:rsidRPr="00A94F9E" w:rsidRDefault="00766F39" w:rsidP="00766F3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766F39" w:rsidRPr="00A94F9E" w:rsidRDefault="00766F39" w:rsidP="00766F3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Default="00B93886" w:rsidP="00B93886">
      <w:pPr>
        <w:tabs>
          <w:tab w:val="left" w:pos="6804"/>
        </w:tabs>
        <w:ind w:firstLine="720"/>
        <w:rPr>
          <w:sz w:val="28"/>
          <w:szCs w:val="28"/>
        </w:rPr>
      </w:pPr>
    </w:p>
    <w:p w:rsidR="00B93886" w:rsidRPr="005D3283" w:rsidRDefault="00B93886" w:rsidP="00B93886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93886" w:rsidRPr="005D3283" w:rsidRDefault="00B93886" w:rsidP="00B93886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A6B7A" w:rsidRPr="00006C12" w:rsidRDefault="004A6B7A" w:rsidP="00B93886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4A6B7A" w:rsidRPr="00006C12" w:rsidSect="00766F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874" w:rsidRDefault="009F5874">
      <w:r>
        <w:separator/>
      </w:r>
    </w:p>
  </w:endnote>
  <w:endnote w:type="continuationSeparator" w:id="0">
    <w:p w:rsidR="009F5874" w:rsidRDefault="009F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82A8A" w:rsidRDefault="00532500" w:rsidP="00131E9E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E36C0A"/>
        <w:sz w:val="20"/>
      </w:rPr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766F39">
      <w:rPr>
        <w:rFonts w:ascii="Calibri" w:hAnsi="Calibri" w:cs="Calibri"/>
        <w:noProof/>
        <w:color w:val="E36C0A"/>
        <w:sz w:val="20"/>
      </w:rPr>
      <w:t>2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="009E2459" w:rsidRPr="009E2459">
      <w:rPr>
        <w:rFonts w:ascii="Calibri" w:hAnsi="Calibri" w:cs="Calibri"/>
        <w:i/>
        <w:noProof/>
        <w:color w:val="E36C0A"/>
        <w:sz w:val="20"/>
      </w:rPr>
      <w:t>3-elektrotransports</w:t>
    </w:r>
    <w:r w:rsidRPr="00782A8A">
      <w:rPr>
        <w:rFonts w:ascii="Calibri" w:hAnsi="Calibri"/>
        <w:i/>
        <w:color w:val="E36C0A"/>
        <w:sz w:val="20"/>
      </w:rPr>
      <w:t>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66F39" w:rsidRDefault="0099100C" w:rsidP="00766F39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7</w:t>
    </w:r>
    <w:r w:rsidRPr="00C51C96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99100C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7</w:t>
    </w:r>
    <w:r w:rsidRPr="00C51C96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874" w:rsidRDefault="009F5874">
      <w:r>
        <w:separator/>
      </w:r>
    </w:p>
  </w:footnote>
  <w:footnote w:type="continuationSeparator" w:id="0">
    <w:p w:rsidR="009F5874" w:rsidRDefault="009F5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766F3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66F39" w:rsidRDefault="00766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F39" w:rsidRDefault="00766F3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7279">
      <w:rPr>
        <w:noProof/>
      </w:rPr>
      <w:t>2</w:t>
    </w:r>
    <w:r>
      <w:rPr>
        <w:noProof/>
      </w:rPr>
      <w:fldChar w:fldCharType="end"/>
    </w:r>
  </w:p>
  <w:p w:rsidR="00766F39" w:rsidRDefault="00766F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3C3" w:rsidRDefault="00C62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6C12"/>
    <w:rsid w:val="00020AC7"/>
    <w:rsid w:val="0003552A"/>
    <w:rsid w:val="00041239"/>
    <w:rsid w:val="000506E8"/>
    <w:rsid w:val="00061624"/>
    <w:rsid w:val="000673FF"/>
    <w:rsid w:val="000767B6"/>
    <w:rsid w:val="0009204F"/>
    <w:rsid w:val="000D5B8F"/>
    <w:rsid w:val="00100FF7"/>
    <w:rsid w:val="00111C15"/>
    <w:rsid w:val="0011767F"/>
    <w:rsid w:val="0012350F"/>
    <w:rsid w:val="00125885"/>
    <w:rsid w:val="00131E9E"/>
    <w:rsid w:val="00152D00"/>
    <w:rsid w:val="0016735E"/>
    <w:rsid w:val="001770D8"/>
    <w:rsid w:val="00180347"/>
    <w:rsid w:val="001E68A7"/>
    <w:rsid w:val="001E7007"/>
    <w:rsid w:val="001E7303"/>
    <w:rsid w:val="001F4D6C"/>
    <w:rsid w:val="00224772"/>
    <w:rsid w:val="00236046"/>
    <w:rsid w:val="00260757"/>
    <w:rsid w:val="002656D4"/>
    <w:rsid w:val="002A7BDF"/>
    <w:rsid w:val="002C1260"/>
    <w:rsid w:val="002C47D6"/>
    <w:rsid w:val="002C4BB9"/>
    <w:rsid w:val="002E291A"/>
    <w:rsid w:val="002F037C"/>
    <w:rsid w:val="002F4187"/>
    <w:rsid w:val="00302155"/>
    <w:rsid w:val="00305C6D"/>
    <w:rsid w:val="003257F2"/>
    <w:rsid w:val="0034703B"/>
    <w:rsid w:val="0036573A"/>
    <w:rsid w:val="00396593"/>
    <w:rsid w:val="003C02CB"/>
    <w:rsid w:val="003D0453"/>
    <w:rsid w:val="003D1897"/>
    <w:rsid w:val="003D638A"/>
    <w:rsid w:val="003D7279"/>
    <w:rsid w:val="003E6171"/>
    <w:rsid w:val="00414EBA"/>
    <w:rsid w:val="0042380E"/>
    <w:rsid w:val="00460576"/>
    <w:rsid w:val="00474269"/>
    <w:rsid w:val="0049458B"/>
    <w:rsid w:val="004A6B7A"/>
    <w:rsid w:val="004B38B4"/>
    <w:rsid w:val="004C6CD6"/>
    <w:rsid w:val="004D2FB2"/>
    <w:rsid w:val="004E568B"/>
    <w:rsid w:val="004F1FE9"/>
    <w:rsid w:val="004F3F28"/>
    <w:rsid w:val="00514E51"/>
    <w:rsid w:val="00532500"/>
    <w:rsid w:val="00535FA2"/>
    <w:rsid w:val="00545B3E"/>
    <w:rsid w:val="0056501C"/>
    <w:rsid w:val="00586A3E"/>
    <w:rsid w:val="00595AC9"/>
    <w:rsid w:val="005B67FC"/>
    <w:rsid w:val="005E3FB8"/>
    <w:rsid w:val="005E75FC"/>
    <w:rsid w:val="005F2B34"/>
    <w:rsid w:val="005F7440"/>
    <w:rsid w:val="00603E34"/>
    <w:rsid w:val="00666B97"/>
    <w:rsid w:val="00687821"/>
    <w:rsid w:val="00687E6F"/>
    <w:rsid w:val="006B1301"/>
    <w:rsid w:val="006C3EEF"/>
    <w:rsid w:val="006E0D47"/>
    <w:rsid w:val="006E3D7F"/>
    <w:rsid w:val="006F72A2"/>
    <w:rsid w:val="006F7FB9"/>
    <w:rsid w:val="00700386"/>
    <w:rsid w:val="007033D6"/>
    <w:rsid w:val="00706280"/>
    <w:rsid w:val="007345BF"/>
    <w:rsid w:val="0076459C"/>
    <w:rsid w:val="00765611"/>
    <w:rsid w:val="00766F39"/>
    <w:rsid w:val="00782A8A"/>
    <w:rsid w:val="00784566"/>
    <w:rsid w:val="007A0E5C"/>
    <w:rsid w:val="007A2EA9"/>
    <w:rsid w:val="007A6D6A"/>
    <w:rsid w:val="007D00D3"/>
    <w:rsid w:val="007F77DE"/>
    <w:rsid w:val="008279BF"/>
    <w:rsid w:val="00850602"/>
    <w:rsid w:val="00857C0C"/>
    <w:rsid w:val="008704C8"/>
    <w:rsid w:val="0087362E"/>
    <w:rsid w:val="00893466"/>
    <w:rsid w:val="008A115F"/>
    <w:rsid w:val="008B6B45"/>
    <w:rsid w:val="008E5111"/>
    <w:rsid w:val="008F5742"/>
    <w:rsid w:val="00900C80"/>
    <w:rsid w:val="00921DBF"/>
    <w:rsid w:val="0092431F"/>
    <w:rsid w:val="00937315"/>
    <w:rsid w:val="00950DE3"/>
    <w:rsid w:val="0096348C"/>
    <w:rsid w:val="00965EEE"/>
    <w:rsid w:val="00970EE7"/>
    <w:rsid w:val="00984526"/>
    <w:rsid w:val="0099100C"/>
    <w:rsid w:val="0099293C"/>
    <w:rsid w:val="009B6A41"/>
    <w:rsid w:val="009C4922"/>
    <w:rsid w:val="009E2459"/>
    <w:rsid w:val="009E2E30"/>
    <w:rsid w:val="009E7C40"/>
    <w:rsid w:val="009F5874"/>
    <w:rsid w:val="00A130A1"/>
    <w:rsid w:val="00A34819"/>
    <w:rsid w:val="00A41AB2"/>
    <w:rsid w:val="00A4222D"/>
    <w:rsid w:val="00A64A2A"/>
    <w:rsid w:val="00A727CE"/>
    <w:rsid w:val="00A77890"/>
    <w:rsid w:val="00A84DB6"/>
    <w:rsid w:val="00AC5C51"/>
    <w:rsid w:val="00AD5B76"/>
    <w:rsid w:val="00AD61B1"/>
    <w:rsid w:val="00AF1927"/>
    <w:rsid w:val="00B055B8"/>
    <w:rsid w:val="00B06676"/>
    <w:rsid w:val="00B07260"/>
    <w:rsid w:val="00B07839"/>
    <w:rsid w:val="00B1454A"/>
    <w:rsid w:val="00B17EFE"/>
    <w:rsid w:val="00B478E8"/>
    <w:rsid w:val="00B93886"/>
    <w:rsid w:val="00BA57C1"/>
    <w:rsid w:val="00BB128A"/>
    <w:rsid w:val="00BC4BF9"/>
    <w:rsid w:val="00C1639C"/>
    <w:rsid w:val="00C20381"/>
    <w:rsid w:val="00C428E8"/>
    <w:rsid w:val="00C623C3"/>
    <w:rsid w:val="00C7108F"/>
    <w:rsid w:val="00CA09A9"/>
    <w:rsid w:val="00CA23CE"/>
    <w:rsid w:val="00CB06B4"/>
    <w:rsid w:val="00CC407A"/>
    <w:rsid w:val="00CD17FF"/>
    <w:rsid w:val="00D044D9"/>
    <w:rsid w:val="00D13F75"/>
    <w:rsid w:val="00D20AD0"/>
    <w:rsid w:val="00D77201"/>
    <w:rsid w:val="00D87E23"/>
    <w:rsid w:val="00DA4387"/>
    <w:rsid w:val="00DA49EF"/>
    <w:rsid w:val="00DB24A9"/>
    <w:rsid w:val="00DD00D2"/>
    <w:rsid w:val="00E05C00"/>
    <w:rsid w:val="00E11871"/>
    <w:rsid w:val="00E17999"/>
    <w:rsid w:val="00E316D3"/>
    <w:rsid w:val="00E35E6A"/>
    <w:rsid w:val="00E44756"/>
    <w:rsid w:val="00E51911"/>
    <w:rsid w:val="00E67D05"/>
    <w:rsid w:val="00E72836"/>
    <w:rsid w:val="00E76702"/>
    <w:rsid w:val="00E84068"/>
    <w:rsid w:val="00ED0300"/>
    <w:rsid w:val="00ED1F88"/>
    <w:rsid w:val="00ED4FA5"/>
    <w:rsid w:val="00ED54C8"/>
    <w:rsid w:val="00ED73E2"/>
    <w:rsid w:val="00EF781E"/>
    <w:rsid w:val="00F51827"/>
    <w:rsid w:val="00FA2D3D"/>
    <w:rsid w:val="00FB08D6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D8CCF10-8951-43A5-9FE1-628A6EF8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07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77.pielikums</vt:lpstr>
    </vt:vector>
  </TitlesOfParts>
  <Company>EM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77.pielikums</dc:title>
  <dc:subject>Veidlapas Nr.3-elektrotransports “Pārskats par elektriskā transporta darbu” paraugs paraugs</dc:subject>
  <dc:creator>Ieva začeste</dc:creator>
  <cp:keywords/>
  <dc:description>ieva začeste
67366897</dc:description>
  <cp:lastModifiedBy>sandra.zerande</cp:lastModifiedBy>
  <cp:revision>2</cp:revision>
  <cp:lastPrinted>2016-12-21T10:27:00Z</cp:lastPrinted>
  <dcterms:created xsi:type="dcterms:W3CDTF">2016-12-21T10:27:00Z</dcterms:created>
  <dcterms:modified xsi:type="dcterms:W3CDTF">2016-12-21T10:27:00Z</dcterms:modified>
</cp:coreProperties>
</file>