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5641" w14:textId="7D477731" w:rsidR="002809AF" w:rsidRPr="007308B7" w:rsidRDefault="002600B6" w:rsidP="00971D0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12.</w:t>
      </w:r>
      <w:r w:rsidR="002809AF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pielikums</w:t>
      </w:r>
      <w:r w:rsidR="002809AF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  <w:t>Ministru kabineta</w:t>
      </w:r>
      <w:r w:rsidR="002809AF"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br/>
      </w:r>
      <w:bookmarkStart w:id="0" w:name="piel-740996"/>
      <w:bookmarkEnd w:id="0"/>
      <w:r w:rsidR="00515BF6" w:rsidRPr="007308B7">
        <w:rPr>
          <w:rFonts w:ascii="Times New Roman" w:hAnsi="Times New Roman" w:cs="Times New Roman"/>
          <w:sz w:val="20"/>
          <w:szCs w:val="20"/>
        </w:rPr>
        <w:t>2022. gada ____________</w:t>
      </w:r>
      <w:r w:rsidR="00515BF6" w:rsidRPr="007308B7">
        <w:rPr>
          <w:rFonts w:ascii="Times New Roman" w:hAnsi="Times New Roman" w:cs="Times New Roman"/>
          <w:sz w:val="20"/>
          <w:szCs w:val="20"/>
        </w:rPr>
        <w:br/>
        <w:t>noteikumiem Nr. ____</w:t>
      </w:r>
    </w:p>
    <w:p w14:paraId="74D9772E" w14:textId="77777777" w:rsidR="002809AF" w:rsidRPr="007308B7" w:rsidRDefault="002809AF" w:rsidP="00CB26F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</w:t>
      </w:r>
    </w:p>
    <w:p w14:paraId="55BE0F81" w14:textId="77777777" w:rsidR="002809AF" w:rsidRPr="007308B7" w:rsidRDefault="002809AF" w:rsidP="00971D0A">
      <w:pPr>
        <w:shd w:val="clear" w:color="auto" w:fill="FFFFFF"/>
        <w:spacing w:before="195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E-IZZIŅA</w:t>
      </w: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br/>
      </w:r>
      <w:r w:rsidRPr="007308B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lv-LV"/>
        </w:rPr>
        <w:t>par iepirkumus regulējošajos normatīvajos aktos paredzētajiem pārkāpumiem</w:t>
      </w:r>
    </w:p>
    <w:p w14:paraId="7765A200" w14:textId="77777777" w:rsidR="002809AF" w:rsidRPr="007308B7" w:rsidRDefault="002809AF" w:rsidP="00CB26FF">
      <w:pPr>
        <w:shd w:val="clear" w:color="auto" w:fill="FFFFFF"/>
        <w:spacing w:before="195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Sērija SRN Nr.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&lt;Transakcijas numurs&gt; - &lt;Dokumenta numurs&gt;</w:t>
      </w:r>
    </w:p>
    <w:p w14:paraId="1104C78C" w14:textId="0915F4EE" w:rsidR="002809AF" w:rsidRPr="007308B7" w:rsidRDefault="002809AF" w:rsidP="00971D0A">
      <w:pPr>
        <w:shd w:val="clear" w:color="auto" w:fill="FFFFFF"/>
        <w:spacing w:before="195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Persona, par kuru Iekšlietu ministrijas Informācijas centra Sodu reģistrā </w:t>
      </w:r>
      <w:r w:rsidR="006D37B8" w:rsidRPr="006D37B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saistībā ar izslēgšanas iemesliem 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ir apkopotas ziņas par tiesību aktu pārkāpumiem </w:t>
      </w:r>
      <w:r w:rsidRPr="007308B7">
        <w:rPr>
          <w:rFonts w:ascii="Times New Roman" w:hAnsi="Times New Roman" w:cs="Times New Roman"/>
          <w:sz w:val="20"/>
          <w:szCs w:val="20"/>
        </w:rPr>
        <w:t xml:space="preserve">vai aizliegumiem piedalīties valsts vai pašvaldības </w:t>
      </w:r>
      <w:r w:rsidR="007D5D39" w:rsidRPr="007308B7">
        <w:rPr>
          <w:rFonts w:ascii="Times New Roman" w:hAnsi="Times New Roman" w:cs="Times New Roman"/>
          <w:sz w:val="20"/>
          <w:szCs w:val="20"/>
        </w:rPr>
        <w:t xml:space="preserve">iepirkumos vai </w:t>
      </w:r>
      <w:r w:rsidRPr="007308B7">
        <w:rPr>
          <w:rFonts w:ascii="Times New Roman" w:hAnsi="Times New Roman" w:cs="Times New Roman"/>
          <w:sz w:val="20"/>
          <w:szCs w:val="20"/>
        </w:rPr>
        <w:t>iepirkuma procedūrās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&lt;juridiskajām personām: «juridiskās personas nosaukums», reģistrācijas Nr. «juridiskās personas reģistrācijas numurs» vai fiziskajām personām: «fiziskās personas vārds un uzvārds» personas kods «fiziskās personas kods»&gt;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7F680EE9" w14:textId="4B04D5B5" w:rsidR="002809AF" w:rsidRPr="007308B7" w:rsidRDefault="002809AF" w:rsidP="000C17D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Personas tiesību aktu pārkāpumi (izņemot konkurences tiesību pārkāpumus, kuros par sadarbību iecietības programmas ietvaros persona ir atbrīvota no naudas soda vai naudas sods samazināts) </w:t>
      </w:r>
      <w:r w:rsidRPr="007308B7">
        <w:rPr>
          <w:rFonts w:ascii="Times New Roman" w:hAnsi="Times New Roman" w:cs="Times New Roman"/>
          <w:sz w:val="20"/>
          <w:szCs w:val="20"/>
        </w:rPr>
        <w:t xml:space="preserve">vai aizliegumi piedalīties valsts vai pašvaldības </w:t>
      </w:r>
      <w:r w:rsidR="007D5D39" w:rsidRPr="007308B7">
        <w:rPr>
          <w:rFonts w:ascii="Times New Roman" w:hAnsi="Times New Roman" w:cs="Times New Roman"/>
          <w:sz w:val="20"/>
          <w:szCs w:val="20"/>
        </w:rPr>
        <w:t xml:space="preserve">iepirkumos vai </w:t>
      </w:r>
      <w:r w:rsidRPr="007308B7">
        <w:rPr>
          <w:rFonts w:ascii="Times New Roman" w:hAnsi="Times New Roman" w:cs="Times New Roman"/>
          <w:sz w:val="20"/>
          <w:szCs w:val="20"/>
        </w:rPr>
        <w:t>iepirkuma procedūrās</w:t>
      </w: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, par kuriem kompetentās institūcijas lēmums, prokurora priekšraksts par sodu vai tiesas spriedums stājies spēkā un kļuvis neapstrīdams un nepārsūdzams un par kuriem nav iestājies iepirkumus regulējošos tiesību aktos paredzētais noilgums:</w:t>
      </w:r>
    </w:p>
    <w:tbl>
      <w:tblPr>
        <w:tblW w:w="4967" w:type="pct"/>
        <w:tblInd w:w="3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20"/>
        <w:gridCol w:w="2921"/>
      </w:tblGrid>
      <w:tr w:rsidR="007308B7" w:rsidRPr="007308B7" w14:paraId="65ECF00E" w14:textId="77777777" w:rsidTr="00CB26FF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1104AB" w14:textId="5B6E3766" w:rsidR="002809AF" w:rsidRPr="007308B7" w:rsidRDefault="002809AF" w:rsidP="007D5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Pārkāpumi, kas ir pamats izslēgšanai no dalības iepirkumā vai iepirkuma procedūrā</w:t>
            </w:r>
          </w:p>
        </w:tc>
      </w:tr>
      <w:tr w:rsidR="007308B7" w:rsidRPr="007308B7" w14:paraId="73D0D714" w14:textId="77777777" w:rsidTr="00CB26FF">
        <w:tc>
          <w:tcPr>
            <w:tcW w:w="35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14:paraId="4DC2446B" w14:textId="3088DF16" w:rsidR="002809AF" w:rsidRPr="007308B7" w:rsidRDefault="002809AF" w:rsidP="00971D0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akts</w:t>
            </w:r>
            <w:r w:rsidR="0039712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nolēmuma spēkā stāšanās datums</w:t>
            </w:r>
          </w:p>
        </w:tc>
        <w:tc>
          <w:tcPr>
            <w:tcW w:w="14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C0C0C0"/>
            <w:hideMark/>
          </w:tcPr>
          <w:p w14:paraId="30C795F6" w14:textId="77777777" w:rsidR="002809AF" w:rsidRPr="007308B7" w:rsidRDefault="002809AF" w:rsidP="00971D0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Tiesību akta norma</w:t>
            </w:r>
          </w:p>
        </w:tc>
      </w:tr>
      <w:tr w:rsidR="007308B7" w:rsidRPr="007308B7" w14:paraId="40640977" w14:textId="77777777" w:rsidTr="00CB26FF">
        <w:tc>
          <w:tcPr>
            <w:tcW w:w="3516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2DD81CDE" w14:textId="0652FB84" w:rsidR="002809AF" w:rsidRPr="007308B7" w:rsidRDefault="002809AF" w:rsidP="00971D0A">
            <w:pPr>
              <w:spacing w:before="195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&lt;likuma nosaukums&gt;</w:t>
            </w:r>
            <w:r w:rsidR="0039712F"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,&lt;datums&gt;</w:t>
            </w:r>
          </w:p>
        </w:tc>
        <w:tc>
          <w:tcPr>
            <w:tcW w:w="1484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56D83B33" w14:textId="77777777" w:rsidR="002809AF" w:rsidRPr="007308B7" w:rsidRDefault="002809AF" w:rsidP="00971D0A">
            <w:pPr>
              <w:spacing w:before="195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&lt;Pants/daļa/punkts&gt;</w:t>
            </w:r>
          </w:p>
        </w:tc>
      </w:tr>
      <w:tr w:rsidR="007308B7" w:rsidRPr="007308B7" w14:paraId="0AD5CA7A" w14:textId="77777777" w:rsidTr="00CB26FF">
        <w:tc>
          <w:tcPr>
            <w:tcW w:w="35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BF052" w14:textId="77777777" w:rsidR="002809AF" w:rsidRPr="007308B7" w:rsidRDefault="002809AF" w:rsidP="000C17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F6EAE" w14:textId="77777777" w:rsidR="002809AF" w:rsidRPr="007308B7" w:rsidRDefault="002809AF" w:rsidP="000C17D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</w:p>
        </w:tc>
      </w:tr>
      <w:tr w:rsidR="007308B7" w:rsidRPr="007308B7" w14:paraId="1DDFBEF2" w14:textId="77777777" w:rsidTr="00CB26F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65D0" w14:textId="2E501DAC" w:rsidR="002809AF" w:rsidRPr="007308B7" w:rsidRDefault="002809AF" w:rsidP="007D5D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Prokurora vai tiesas nolēmumā ietvertie aizliegumi, kas ir pamats izslēgšanai no dalības iepirkumā vai iepirkuma procedūrā</w:t>
            </w:r>
          </w:p>
        </w:tc>
      </w:tr>
      <w:tr w:rsidR="007308B7" w:rsidRPr="007308B7" w14:paraId="54ECFABA" w14:textId="77777777" w:rsidTr="00CB26FF"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AD1059" w14:textId="7FE0B0C6" w:rsidR="002809AF" w:rsidRPr="007308B7" w:rsidRDefault="007D5D39" w:rsidP="00971D0A">
            <w:pPr>
              <w:spacing w:before="19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Aizlieguma </w:t>
            </w:r>
            <w:r w:rsidR="002809A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veids, nolēmuma </w:t>
            </w:r>
            <w:r w:rsidR="0039712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spēkā stāšanās </w:t>
            </w:r>
            <w:r w:rsidR="002809AF"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58F648" w14:textId="77777777" w:rsidR="002809AF" w:rsidRPr="007308B7" w:rsidRDefault="002809AF" w:rsidP="00971D0A">
            <w:pPr>
              <w:spacing w:before="19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Aizlieguma piemērotājs</w:t>
            </w:r>
          </w:p>
        </w:tc>
      </w:tr>
      <w:tr w:rsidR="007308B7" w:rsidRPr="007308B7" w14:paraId="01A019EB" w14:textId="77777777" w:rsidTr="00CB26FF">
        <w:tc>
          <w:tcPr>
            <w:tcW w:w="3516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25B91DB" w14:textId="77777777" w:rsidR="002809AF" w:rsidRPr="007308B7" w:rsidRDefault="002809AF" w:rsidP="00971D0A">
            <w:pPr>
              <w:spacing w:before="195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&lt;Aizliegums piedalīties valsts vai pašvaldības iepirkumos vai iepirkuma procedūrās&gt;, &lt;datums&gt;</w:t>
            </w:r>
          </w:p>
        </w:tc>
        <w:tc>
          <w:tcPr>
            <w:tcW w:w="1484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F741B2" w14:textId="77777777" w:rsidR="002809AF" w:rsidRPr="007308B7" w:rsidRDefault="002809AF" w:rsidP="00971D0A">
            <w:pPr>
              <w:spacing w:before="195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7308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&lt;Institūcijas nosaukums&gt;</w:t>
            </w:r>
          </w:p>
        </w:tc>
      </w:tr>
    </w:tbl>
    <w:p w14:paraId="0A8B35EE" w14:textId="282D721B" w:rsidR="00CB26FF" w:rsidRPr="007308B7" w:rsidRDefault="00CB26FF" w:rsidP="00CB26FF">
      <w:pPr>
        <w:shd w:val="clear" w:color="auto" w:fill="FFFFFF"/>
        <w:spacing w:before="6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Datums, par kuru pieprasītas ziņas: 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&lt;datums&gt;.</w:t>
      </w:r>
    </w:p>
    <w:p w14:paraId="61D21850" w14:textId="77777777" w:rsidR="002809AF" w:rsidRPr="007308B7" w:rsidRDefault="002809AF" w:rsidP="00CB26FF">
      <w:pPr>
        <w:shd w:val="clear" w:color="auto" w:fill="FFFFFF"/>
        <w:spacing w:before="195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Informācijas pieprasījuma pamatojums: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&lt;likums&gt;&lt;likuma pants&gt;.</w:t>
      </w:r>
    </w:p>
    <w:p w14:paraId="53FB993E" w14:textId="77777777" w:rsidR="002809AF" w:rsidRPr="007308B7" w:rsidRDefault="002809AF" w:rsidP="00971D0A">
      <w:pPr>
        <w:shd w:val="clear" w:color="auto" w:fill="FFFFFF"/>
        <w:spacing w:before="195" w:after="100" w:afterAutospacing="1" w:line="240" w:lineRule="auto"/>
        <w:ind w:firstLine="30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Izziņa sagatavota elektroniski un derīga bez paraksta</w:t>
      </w:r>
    </w:p>
    <w:p w14:paraId="7632B3BD" w14:textId="77777777" w:rsidR="002809AF" w:rsidRPr="007308B7" w:rsidRDefault="002809AF" w:rsidP="00CB26FF">
      <w:pPr>
        <w:shd w:val="clear" w:color="auto" w:fill="FFFFFF"/>
        <w:spacing w:before="195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sz w:val="20"/>
          <w:szCs w:val="20"/>
          <w:lang w:eastAsia="lv-LV"/>
        </w:rPr>
        <w:t>E-izziņas autentiskuma pārbaudes kods: </w:t>
      </w: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&lt;7 simbolu kods&gt;</w:t>
      </w:r>
    </w:p>
    <w:p w14:paraId="4E22DFEE" w14:textId="77777777" w:rsidR="00CB26FF" w:rsidRDefault="002809AF" w:rsidP="00CB0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7308B7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Ja informācija, kas par kandidātu vai pretendentu iegūta no datubāzes vai no citiem avotiem, neatbilst faktiskajai situācijai, attiecīgais kandidāts vai pretendents ir tiesīgs iesniegt pasūtītājam izziņu vai citu dokumentu par attiecīgo faktu.</w:t>
      </w:r>
    </w:p>
    <w:p w14:paraId="425C80B6" w14:textId="77777777" w:rsidR="00CB02B0" w:rsidRDefault="00CB02B0" w:rsidP="00CB0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</w:p>
    <w:p w14:paraId="32605DCA" w14:textId="7512EF01" w:rsidR="0060634E" w:rsidRPr="007308B7" w:rsidRDefault="0060634E" w:rsidP="00CB02B0">
      <w:pPr>
        <w:spacing w:after="0" w:line="240" w:lineRule="auto"/>
        <w:jc w:val="right"/>
        <w:rPr>
          <w:rFonts w:ascii="Times New Roman" w:eastAsia="Times New Roman" w:hAnsi="Times New Roman" w:cs="Times New Roman"/>
          <w:strike/>
          <w:sz w:val="20"/>
          <w:szCs w:val="20"/>
          <w:lang w:eastAsia="lv-LV"/>
        </w:rPr>
      </w:pPr>
    </w:p>
    <w:sectPr w:rsidR="0060634E" w:rsidRPr="007308B7" w:rsidSect="00CB02B0">
      <w:pgSz w:w="11906" w:h="16838"/>
      <w:pgMar w:top="1440" w:right="992" w:bottom="144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E8DDB" w14:textId="77777777" w:rsidR="00F745C2" w:rsidRDefault="00F745C2" w:rsidP="00147A36">
      <w:pPr>
        <w:spacing w:after="0" w:line="240" w:lineRule="auto"/>
      </w:pPr>
      <w:r>
        <w:separator/>
      </w:r>
    </w:p>
  </w:endnote>
  <w:endnote w:type="continuationSeparator" w:id="0">
    <w:p w14:paraId="780208A5" w14:textId="77777777" w:rsidR="00F745C2" w:rsidRDefault="00F745C2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54E82" w14:textId="77777777" w:rsidR="00F745C2" w:rsidRDefault="00F745C2" w:rsidP="00147A36">
      <w:pPr>
        <w:spacing w:after="0" w:line="240" w:lineRule="auto"/>
      </w:pPr>
      <w:r>
        <w:separator/>
      </w:r>
    </w:p>
  </w:footnote>
  <w:footnote w:type="continuationSeparator" w:id="0">
    <w:p w14:paraId="263D79EF" w14:textId="77777777" w:rsidR="00F745C2" w:rsidRDefault="00F745C2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34BDC"/>
    <w:rsid w:val="00640065"/>
    <w:rsid w:val="0065686F"/>
    <w:rsid w:val="0067015D"/>
    <w:rsid w:val="00676423"/>
    <w:rsid w:val="006A4D7D"/>
    <w:rsid w:val="006B3CA3"/>
    <w:rsid w:val="006C03B7"/>
    <w:rsid w:val="006D37B8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96F"/>
    <w:rsid w:val="007D5D39"/>
    <w:rsid w:val="007E4123"/>
    <w:rsid w:val="007E44C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2E67"/>
    <w:rsid w:val="00B06095"/>
    <w:rsid w:val="00B13171"/>
    <w:rsid w:val="00B1769C"/>
    <w:rsid w:val="00B32DD3"/>
    <w:rsid w:val="00B35D4D"/>
    <w:rsid w:val="00B5177C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43376"/>
    <w:rsid w:val="00C54ACF"/>
    <w:rsid w:val="00C70515"/>
    <w:rsid w:val="00C74CF6"/>
    <w:rsid w:val="00C878D0"/>
    <w:rsid w:val="00CA2ED9"/>
    <w:rsid w:val="00CA6678"/>
    <w:rsid w:val="00CA7CB7"/>
    <w:rsid w:val="00CB02B0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745C2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1391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Ingrīda Igaune</cp:lastModifiedBy>
  <cp:revision>3</cp:revision>
  <dcterms:created xsi:type="dcterms:W3CDTF">2022-11-30T10:53:00Z</dcterms:created>
  <dcterms:modified xsi:type="dcterms:W3CDTF">2022-12-02T09:38:00Z</dcterms:modified>
</cp:coreProperties>
</file>