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A477B" w14:textId="436A8D11" w:rsidR="005D0EB5" w:rsidRPr="005D0EB5" w:rsidRDefault="005D0EB5" w:rsidP="005D0EB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2. p</w:t>
      </w:r>
      <w:r w:rsidRPr="005D0EB5">
        <w:rPr>
          <w:rFonts w:ascii="Times New Roman" w:hAnsi="Times New Roman" w:cs="Times New Roman"/>
          <w:sz w:val="28"/>
          <w:szCs w:val="28"/>
        </w:rPr>
        <w:t xml:space="preserve">ielikums </w:t>
      </w:r>
    </w:p>
    <w:p w14:paraId="0165000C" w14:textId="77777777" w:rsidR="005D0EB5" w:rsidRPr="005D0EB5" w:rsidRDefault="005D0EB5" w:rsidP="005D0EB5">
      <w:pPr>
        <w:spacing w:after="0" w:line="240" w:lineRule="auto"/>
        <w:jc w:val="right"/>
        <w:rPr>
          <w:rFonts w:ascii="Times New Roman" w:hAnsi="Times New Roman" w:cs="Times New Roman"/>
          <w:sz w:val="28"/>
          <w:szCs w:val="28"/>
        </w:rPr>
      </w:pPr>
      <w:r w:rsidRPr="005D0EB5">
        <w:rPr>
          <w:rFonts w:ascii="Times New Roman" w:hAnsi="Times New Roman" w:cs="Times New Roman"/>
          <w:sz w:val="28"/>
          <w:szCs w:val="28"/>
        </w:rPr>
        <w:t xml:space="preserve">Ministru kabineta </w:t>
      </w:r>
    </w:p>
    <w:p w14:paraId="1ABF6EFB" w14:textId="77777777" w:rsidR="005D0EB5" w:rsidRPr="005D0EB5" w:rsidRDefault="005D0EB5" w:rsidP="005D0EB5">
      <w:pPr>
        <w:spacing w:after="0" w:line="240" w:lineRule="auto"/>
        <w:jc w:val="right"/>
        <w:rPr>
          <w:rFonts w:ascii="Times New Roman" w:hAnsi="Times New Roman" w:cs="Times New Roman"/>
          <w:sz w:val="28"/>
          <w:szCs w:val="28"/>
        </w:rPr>
      </w:pPr>
      <w:r w:rsidRPr="005D0EB5">
        <w:rPr>
          <w:rFonts w:ascii="Times New Roman" w:hAnsi="Times New Roman" w:cs="Times New Roman"/>
          <w:sz w:val="28"/>
          <w:szCs w:val="28"/>
        </w:rPr>
        <w:t>2025. gada 22. decembra</w:t>
      </w:r>
    </w:p>
    <w:p w14:paraId="3D114384" w14:textId="77777777" w:rsidR="005D0EB5" w:rsidRPr="005D0EB5" w:rsidRDefault="005D0EB5" w:rsidP="005D0EB5">
      <w:pPr>
        <w:spacing w:after="0" w:line="240" w:lineRule="auto"/>
        <w:jc w:val="right"/>
        <w:rPr>
          <w:rFonts w:ascii="Times New Roman" w:hAnsi="Times New Roman" w:cs="Times New Roman"/>
          <w:sz w:val="28"/>
          <w:szCs w:val="28"/>
        </w:rPr>
      </w:pPr>
      <w:r w:rsidRPr="005D0EB5">
        <w:rPr>
          <w:rFonts w:ascii="Times New Roman" w:hAnsi="Times New Roman" w:cs="Times New Roman"/>
          <w:sz w:val="28"/>
          <w:szCs w:val="28"/>
        </w:rPr>
        <w:t xml:space="preserve">noteikumiem Nr. </w:t>
      </w:r>
      <w:r w:rsidRPr="005D0EB5">
        <w:rPr>
          <w:rFonts w:ascii="Times New Roman" w:hAnsi="Times New Roman" w:cs="Times New Roman"/>
          <w:sz w:val="28"/>
          <w:szCs w:val="28"/>
        </w:rPr>
        <w:t>854</w:t>
      </w:r>
    </w:p>
    <w:p w14:paraId="541D9F13" w14:textId="621EF17A" w:rsidR="009C01DF" w:rsidRDefault="009C01DF" w:rsidP="00F55903">
      <w:pPr>
        <w:spacing w:after="0" w:line="240" w:lineRule="auto"/>
        <w:jc w:val="right"/>
        <w:rPr>
          <w:rFonts w:ascii="Times New Roman" w:hAnsi="Times New Roman" w:cs="Times New Roman"/>
          <w:sz w:val="28"/>
          <w:szCs w:val="28"/>
        </w:rPr>
      </w:pPr>
    </w:p>
    <w:p w14:paraId="567E2663" w14:textId="77777777" w:rsidR="00AC1915" w:rsidRPr="00F55903" w:rsidRDefault="00F55903" w:rsidP="00F55903">
      <w:pPr>
        <w:spacing w:after="0" w:line="240" w:lineRule="auto"/>
        <w:jc w:val="right"/>
        <w:rPr>
          <w:rFonts w:ascii="Times New Roman" w:eastAsia="Times New Roman" w:hAnsi="Times New Roman" w:cs="Times New Roman"/>
          <w:color w:val="333333"/>
          <w:sz w:val="28"/>
          <w:szCs w:val="28"/>
          <w:lang w:eastAsia="en-GB"/>
        </w:rPr>
      </w:pPr>
      <w:r w:rsidRPr="00F55903">
        <w:rPr>
          <w:rFonts w:ascii="Times New Roman" w:hAnsi="Times New Roman" w:cs="Times New Roman"/>
          <w:sz w:val="28"/>
          <w:szCs w:val="28"/>
        </w:rPr>
        <w:t>"</w:t>
      </w:r>
      <w:hyperlink r:id="rId8" w:history="1">
        <w:r w:rsidR="00AC1915" w:rsidRPr="00F55903">
          <w:rPr>
            <w:rStyle w:val="Hyperlink"/>
            <w:rFonts w:ascii="Times New Roman" w:hAnsi="Times New Roman" w:cs="Times New Roman"/>
            <w:color w:val="000000" w:themeColor="text1"/>
            <w:sz w:val="28"/>
            <w:szCs w:val="28"/>
            <w:u w:val="none"/>
          </w:rPr>
          <w:t>6. pielikums</w:t>
        </w:r>
      </w:hyperlink>
      <w:r w:rsidR="00AC1915" w:rsidRPr="00F55903">
        <w:rPr>
          <w:rFonts w:ascii="Times New Roman" w:hAnsi="Times New Roman" w:cs="Times New Roman"/>
          <w:color w:val="000000" w:themeColor="text1"/>
          <w:sz w:val="28"/>
          <w:szCs w:val="28"/>
        </w:rPr>
        <w:br/>
        <w:t>Ministru kabineta</w:t>
      </w:r>
      <w:r w:rsidR="00AC1915" w:rsidRPr="00F55903">
        <w:rPr>
          <w:rFonts w:ascii="Times New Roman" w:hAnsi="Times New Roman" w:cs="Times New Roman"/>
          <w:color w:val="000000" w:themeColor="text1"/>
          <w:sz w:val="28"/>
          <w:szCs w:val="28"/>
        </w:rPr>
        <w:br/>
        <w:t>2018. gada 28. augusta</w:t>
      </w:r>
      <w:r w:rsidR="00AC1915" w:rsidRPr="00F55903">
        <w:rPr>
          <w:rFonts w:ascii="Times New Roman" w:hAnsi="Times New Roman" w:cs="Times New Roman"/>
          <w:color w:val="000000" w:themeColor="text1"/>
          <w:sz w:val="28"/>
          <w:szCs w:val="28"/>
        </w:rPr>
        <w:br/>
        <w:t>noteikumiem Nr. 555</w:t>
      </w:r>
      <w:bookmarkStart w:id="0" w:name="piel-1184840"/>
      <w:bookmarkEnd w:id="0"/>
    </w:p>
    <w:p w14:paraId="409397BB" w14:textId="77777777" w:rsidR="00FF73A9" w:rsidRPr="00F55903" w:rsidRDefault="00FF73A9" w:rsidP="00F55903">
      <w:pPr>
        <w:spacing w:after="0" w:line="240" w:lineRule="auto"/>
        <w:jc w:val="both"/>
        <w:rPr>
          <w:rFonts w:ascii="Times New Roman" w:eastAsia="Times New Roman" w:hAnsi="Times New Roman" w:cs="Calibri"/>
          <w:color w:val="333333"/>
          <w:sz w:val="28"/>
          <w:lang w:eastAsia="en-GB"/>
        </w:rPr>
      </w:pPr>
      <w:bookmarkStart w:id="1" w:name="1184841"/>
      <w:bookmarkStart w:id="2" w:name="n-1184841"/>
      <w:bookmarkEnd w:id="1"/>
      <w:bookmarkEnd w:id="2"/>
    </w:p>
    <w:p w14:paraId="7930ACC2" w14:textId="77777777" w:rsidR="00AC1915" w:rsidRPr="005C2BEC" w:rsidRDefault="00AC1915" w:rsidP="00AC1915">
      <w:pPr>
        <w:shd w:val="clear" w:color="auto" w:fill="FFFFFF"/>
        <w:jc w:val="center"/>
        <w:rPr>
          <w:rFonts w:ascii="Times New Roman" w:hAnsi="Times New Roman" w:cs="Times New Roman"/>
          <w:b/>
          <w:bCs/>
          <w:color w:val="000000" w:themeColor="text1"/>
          <w:sz w:val="27"/>
          <w:szCs w:val="27"/>
        </w:rPr>
      </w:pPr>
      <w:r w:rsidRPr="005C2BEC">
        <w:rPr>
          <w:rFonts w:ascii="Times New Roman" w:hAnsi="Times New Roman" w:cs="Times New Roman"/>
          <w:b/>
          <w:bCs/>
          <w:color w:val="000000" w:themeColor="text1"/>
          <w:sz w:val="27"/>
          <w:szCs w:val="27"/>
        </w:rPr>
        <w:t>Stacionāro veselības aprūpes pakalpojumu sniedzēji un stacionāro veselības aprūpes pakalpojumu apmaksas nosacījumi</w:t>
      </w:r>
    </w:p>
    <w:p w14:paraId="5B6087C9" w14:textId="77777777" w:rsidR="00143655" w:rsidRPr="005C2BEC" w:rsidRDefault="00AC1915" w:rsidP="0014365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 xml:space="preserve">1. </w:t>
      </w:r>
      <w:r w:rsidR="00143655" w:rsidRPr="005C2BEC">
        <w:rPr>
          <w:color w:val="000000" w:themeColor="text1"/>
          <w:sz w:val="20"/>
          <w:szCs w:val="20"/>
        </w:rPr>
        <w:t>Dienests slēdz līgumus par stacionāro veselības aprūpi ar stacionārajām ārstniecības iestādēm, ievērojot šādus nosacījumus:</w:t>
      </w:r>
    </w:p>
    <w:p w14:paraId="214606DC" w14:textId="560844FF" w:rsidR="00143655" w:rsidRPr="005C2BEC" w:rsidRDefault="00143655" w:rsidP="0014365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1.1. ārstniecības iestādēm noteiktie līmeņi, pakalpojumu profili un gultas dienas tarifs:</w:t>
      </w:r>
      <w:r w:rsidR="00EC69C3">
        <w:rPr>
          <w:color w:val="000000" w:themeColor="text1"/>
          <w:sz w:val="20"/>
          <w:szCs w:val="20"/>
        </w:rPr>
        <w:t xml:space="preserve"> </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153"/>
        <w:gridCol w:w="465"/>
        <w:gridCol w:w="525"/>
        <w:gridCol w:w="314"/>
        <w:gridCol w:w="360"/>
        <w:gridCol w:w="325"/>
        <w:gridCol w:w="559"/>
        <w:gridCol w:w="514"/>
        <w:gridCol w:w="437"/>
        <w:gridCol w:w="371"/>
        <w:gridCol w:w="394"/>
        <w:gridCol w:w="448"/>
        <w:gridCol w:w="371"/>
        <w:gridCol w:w="380"/>
        <w:gridCol w:w="448"/>
        <w:gridCol w:w="360"/>
        <w:gridCol w:w="451"/>
        <w:gridCol w:w="382"/>
        <w:gridCol w:w="380"/>
        <w:gridCol w:w="382"/>
        <w:gridCol w:w="325"/>
        <w:gridCol w:w="325"/>
        <w:gridCol w:w="382"/>
        <w:gridCol w:w="394"/>
        <w:gridCol w:w="371"/>
        <w:gridCol w:w="468"/>
        <w:gridCol w:w="434"/>
        <w:gridCol w:w="434"/>
        <w:gridCol w:w="434"/>
        <w:gridCol w:w="434"/>
        <w:gridCol w:w="611"/>
        <w:gridCol w:w="639"/>
      </w:tblGrid>
      <w:tr w:rsidR="00F90CE1" w:rsidRPr="005C2BEC" w14:paraId="61858BEF" w14:textId="77777777" w:rsidTr="002F585A">
        <w:tc>
          <w:tcPr>
            <w:tcW w:w="404" w:type="pct"/>
            <w:vMerge w:val="restart"/>
            <w:tcBorders>
              <w:top w:val="outset" w:sz="6" w:space="0" w:color="414142"/>
              <w:left w:val="outset" w:sz="6" w:space="0" w:color="414142"/>
              <w:bottom w:val="outset" w:sz="6" w:space="0" w:color="414142"/>
              <w:right w:val="outset" w:sz="6" w:space="0" w:color="414142"/>
            </w:tcBorders>
            <w:vAlign w:val="center"/>
            <w:hideMark/>
          </w:tcPr>
          <w:p w14:paraId="1681DB6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Ārstniecības iestāde</w:t>
            </w:r>
          </w:p>
        </w:tc>
        <w:tc>
          <w:tcPr>
            <w:tcW w:w="4158" w:type="pct"/>
            <w:gridSpan w:val="29"/>
            <w:tcBorders>
              <w:top w:val="outset" w:sz="6" w:space="0" w:color="414142"/>
              <w:left w:val="outset" w:sz="6" w:space="0" w:color="414142"/>
              <w:bottom w:val="outset" w:sz="6" w:space="0" w:color="414142"/>
              <w:right w:val="outset" w:sz="6" w:space="0" w:color="414142"/>
            </w:tcBorders>
            <w:vAlign w:val="center"/>
            <w:hideMark/>
          </w:tcPr>
          <w:p w14:paraId="0ECB8C3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Stacionāro veselības aprūpes pakalpojumu profili</w:t>
            </w:r>
            <w:r w:rsidRPr="005C2BEC">
              <w:rPr>
                <w:color w:val="000000" w:themeColor="text1"/>
                <w:sz w:val="20"/>
                <w:szCs w:val="20"/>
                <w:vertAlign w:val="superscript"/>
              </w:rPr>
              <w:t>1</w:t>
            </w:r>
          </w:p>
        </w:tc>
        <w:tc>
          <w:tcPr>
            <w:tcW w:w="214" w:type="pct"/>
            <w:vMerge w:val="restart"/>
            <w:tcBorders>
              <w:top w:val="outset" w:sz="6" w:space="0" w:color="414142"/>
              <w:left w:val="outset" w:sz="6" w:space="0" w:color="414142"/>
              <w:bottom w:val="outset" w:sz="6" w:space="0" w:color="414142"/>
              <w:right w:val="outset" w:sz="6" w:space="0" w:color="414142"/>
            </w:tcBorders>
            <w:vAlign w:val="center"/>
            <w:hideMark/>
          </w:tcPr>
          <w:p w14:paraId="31CFB702" w14:textId="77777777" w:rsidR="00F90CE1" w:rsidRPr="000D2308" w:rsidRDefault="00F90CE1">
            <w:pPr>
              <w:pStyle w:val="NormalWeb"/>
              <w:spacing w:after="0" w:afterAutospacing="0" w:line="293" w:lineRule="atLeast"/>
              <w:jc w:val="center"/>
              <w:rPr>
                <w:color w:val="000000" w:themeColor="text1"/>
                <w:spacing w:val="-4"/>
                <w:sz w:val="20"/>
                <w:szCs w:val="20"/>
              </w:rPr>
            </w:pPr>
            <w:proofErr w:type="spellStart"/>
            <w:r w:rsidRPr="000D2308">
              <w:rPr>
                <w:color w:val="000000" w:themeColor="text1"/>
                <w:spacing w:val="-4"/>
                <w:sz w:val="20"/>
                <w:szCs w:val="20"/>
              </w:rPr>
              <w:t>Gultasdienas</w:t>
            </w:r>
            <w:proofErr w:type="spellEnd"/>
            <w:r w:rsidRPr="000D2308">
              <w:rPr>
                <w:color w:val="000000" w:themeColor="text1"/>
                <w:spacing w:val="-4"/>
                <w:sz w:val="20"/>
                <w:szCs w:val="20"/>
              </w:rPr>
              <w:br/>
              <w:t>tarifs</w:t>
            </w:r>
            <w:r w:rsidRPr="000D2308">
              <w:rPr>
                <w:color w:val="000000" w:themeColor="text1"/>
                <w:spacing w:val="-4"/>
                <w:sz w:val="20"/>
                <w:szCs w:val="20"/>
              </w:rPr>
              <w:br/>
              <w:t>(</w:t>
            </w:r>
            <w:proofErr w:type="spellStart"/>
            <w:r w:rsidRPr="000D2308">
              <w:rPr>
                <w:i/>
                <w:iCs/>
                <w:color w:val="000000" w:themeColor="text1"/>
                <w:spacing w:val="-4"/>
                <w:sz w:val="20"/>
                <w:szCs w:val="20"/>
              </w:rPr>
              <w:t>euro</w:t>
            </w:r>
            <w:proofErr w:type="spellEnd"/>
            <w:r w:rsidRPr="000D2308">
              <w:rPr>
                <w:color w:val="000000" w:themeColor="text1"/>
                <w:spacing w:val="-4"/>
                <w:sz w:val="20"/>
                <w:szCs w:val="20"/>
              </w:rPr>
              <w:t>)</w:t>
            </w:r>
          </w:p>
        </w:tc>
        <w:tc>
          <w:tcPr>
            <w:tcW w:w="224" w:type="pct"/>
            <w:vMerge w:val="restart"/>
            <w:tcBorders>
              <w:top w:val="outset" w:sz="6" w:space="0" w:color="414142"/>
              <w:left w:val="outset" w:sz="6" w:space="0" w:color="414142"/>
              <w:right w:val="outset" w:sz="6" w:space="0" w:color="414142"/>
            </w:tcBorders>
            <w:textDirection w:val="btLr"/>
            <w:vAlign w:val="center"/>
          </w:tcPr>
          <w:p w14:paraId="08ACA012" w14:textId="77777777" w:rsidR="00F90CE1" w:rsidRPr="00DE7E2A" w:rsidRDefault="0012670A" w:rsidP="002F585A">
            <w:pPr>
              <w:pStyle w:val="NormalWeb"/>
              <w:spacing w:before="0" w:beforeAutospacing="0" w:after="0" w:afterAutospacing="0" w:line="293" w:lineRule="atLeast"/>
              <w:ind w:left="113" w:right="113"/>
              <w:jc w:val="center"/>
              <w:rPr>
                <w:color w:val="000000" w:themeColor="text1"/>
                <w:sz w:val="20"/>
                <w:szCs w:val="20"/>
              </w:rPr>
            </w:pPr>
            <w:r>
              <w:rPr>
                <w:color w:val="000000" w:themeColor="text1"/>
                <w:sz w:val="20"/>
                <w:szCs w:val="20"/>
              </w:rPr>
              <w:t>Samaksa</w:t>
            </w:r>
            <w:r w:rsidR="00E4399C" w:rsidRPr="00DE7E2A">
              <w:rPr>
                <w:color w:val="000000" w:themeColor="text1"/>
                <w:sz w:val="20"/>
                <w:szCs w:val="20"/>
              </w:rPr>
              <w:t xml:space="preserve"> par </w:t>
            </w:r>
            <w:proofErr w:type="spellStart"/>
            <w:r w:rsidR="00E4399C" w:rsidRPr="00DE7E2A">
              <w:rPr>
                <w:color w:val="000000" w:themeColor="text1"/>
                <w:sz w:val="20"/>
                <w:szCs w:val="20"/>
              </w:rPr>
              <w:t>d</w:t>
            </w:r>
            <w:r w:rsidR="00F90CE1" w:rsidRPr="00DE7E2A">
              <w:rPr>
                <w:color w:val="000000" w:themeColor="text1"/>
                <w:sz w:val="20"/>
                <w:szCs w:val="20"/>
              </w:rPr>
              <w:t>igitalizācij</w:t>
            </w:r>
            <w:r w:rsidR="00E4399C" w:rsidRPr="00DE7E2A">
              <w:rPr>
                <w:color w:val="000000" w:themeColor="text1"/>
                <w:sz w:val="20"/>
                <w:szCs w:val="20"/>
              </w:rPr>
              <w:t>u</w:t>
            </w:r>
            <w:proofErr w:type="spellEnd"/>
            <w:r w:rsidR="00AA4F45" w:rsidRPr="00DE7E2A">
              <w:rPr>
                <w:color w:val="000000" w:themeColor="text1"/>
                <w:sz w:val="20"/>
                <w:szCs w:val="20"/>
              </w:rPr>
              <w:t xml:space="preserve"> (</w:t>
            </w:r>
            <w:proofErr w:type="spellStart"/>
            <w:r w:rsidR="00AA4F45" w:rsidRPr="00DE7E2A">
              <w:rPr>
                <w:i/>
                <w:iCs/>
                <w:color w:val="000000" w:themeColor="text1"/>
                <w:sz w:val="20"/>
                <w:szCs w:val="20"/>
              </w:rPr>
              <w:t>euro</w:t>
            </w:r>
            <w:proofErr w:type="spellEnd"/>
            <w:r w:rsidR="00AA4F45" w:rsidRPr="00DE7E2A">
              <w:rPr>
                <w:color w:val="000000" w:themeColor="text1"/>
                <w:sz w:val="20"/>
                <w:szCs w:val="20"/>
              </w:rPr>
              <w:t>)</w:t>
            </w:r>
          </w:p>
        </w:tc>
      </w:tr>
      <w:tr w:rsidR="00F90CE1" w:rsidRPr="005C2BEC" w14:paraId="0B010BE2" w14:textId="77777777" w:rsidTr="00DE7E2A">
        <w:trPr>
          <w:cantSplit/>
          <w:trHeight w:val="2218"/>
        </w:trPr>
        <w:tc>
          <w:tcPr>
            <w:tcW w:w="404" w:type="pct"/>
            <w:vMerge/>
            <w:tcBorders>
              <w:top w:val="outset" w:sz="6" w:space="0" w:color="414142"/>
              <w:left w:val="outset" w:sz="6" w:space="0" w:color="414142"/>
              <w:bottom w:val="outset" w:sz="6" w:space="0" w:color="414142"/>
              <w:right w:val="outset" w:sz="6" w:space="0" w:color="414142"/>
            </w:tcBorders>
            <w:vAlign w:val="center"/>
            <w:hideMark/>
          </w:tcPr>
          <w:p w14:paraId="5B562EE8" w14:textId="77777777" w:rsidR="00F90CE1" w:rsidRPr="005C2BEC" w:rsidRDefault="00F90CE1">
            <w:pPr>
              <w:spacing w:before="195"/>
              <w:rPr>
                <w:rFonts w:ascii="Times New Roman" w:hAnsi="Times New Roman" w:cs="Times New Roman"/>
                <w:color w:val="000000" w:themeColor="text1"/>
                <w:sz w:val="20"/>
                <w:szCs w:val="20"/>
              </w:rPr>
            </w:pPr>
          </w:p>
        </w:tc>
        <w:tc>
          <w:tcPr>
            <w:tcW w:w="163" w:type="pct"/>
            <w:tcBorders>
              <w:top w:val="outset" w:sz="6" w:space="0" w:color="414142"/>
              <w:left w:val="outset" w:sz="6" w:space="0" w:color="414142"/>
              <w:bottom w:val="outset" w:sz="6" w:space="0" w:color="414142"/>
              <w:right w:val="outset" w:sz="6" w:space="0" w:color="414142"/>
            </w:tcBorders>
            <w:textDirection w:val="btLr"/>
            <w:vAlign w:val="center"/>
            <w:hideMark/>
          </w:tcPr>
          <w:p w14:paraId="1452676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terapija</w:t>
            </w:r>
          </w:p>
        </w:tc>
        <w:tc>
          <w:tcPr>
            <w:tcW w:w="184" w:type="pct"/>
            <w:tcBorders>
              <w:top w:val="outset" w:sz="6" w:space="0" w:color="414142"/>
              <w:left w:val="outset" w:sz="6" w:space="0" w:color="414142"/>
              <w:bottom w:val="outset" w:sz="6" w:space="0" w:color="414142"/>
              <w:right w:val="outset" w:sz="6" w:space="0" w:color="414142"/>
            </w:tcBorders>
            <w:textDirection w:val="btLr"/>
            <w:vAlign w:val="center"/>
            <w:hideMark/>
          </w:tcPr>
          <w:p w14:paraId="3854B9B3"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h</w:t>
            </w:r>
            <w:r w:rsidR="00F90CE1" w:rsidRPr="005C2BEC">
              <w:rPr>
                <w:color w:val="000000" w:themeColor="text1"/>
                <w:sz w:val="20"/>
                <w:szCs w:val="20"/>
              </w:rPr>
              <w:t>r</w:t>
            </w:r>
            <w:r>
              <w:rPr>
                <w:color w:val="000000" w:themeColor="text1"/>
                <w:sz w:val="20"/>
                <w:szCs w:val="20"/>
              </w:rPr>
              <w:t>o</w:t>
            </w:r>
            <w:r w:rsidR="00F90CE1" w:rsidRPr="005C2BEC">
              <w:rPr>
                <w:color w:val="000000" w:themeColor="text1"/>
                <w:sz w:val="20"/>
                <w:szCs w:val="20"/>
              </w:rPr>
              <w:t>nisko</w:t>
            </w:r>
            <w:r>
              <w:rPr>
                <w:color w:val="000000" w:themeColor="text1"/>
                <w:sz w:val="20"/>
                <w:szCs w:val="20"/>
              </w:rPr>
              <w:t xml:space="preserve"> </w:t>
            </w:r>
            <w:r w:rsidR="00F90CE1" w:rsidRPr="005C2BEC">
              <w:rPr>
                <w:color w:val="000000" w:themeColor="text1"/>
                <w:sz w:val="20"/>
                <w:szCs w:val="20"/>
              </w:rPr>
              <w:t>pacientu</w:t>
            </w:r>
            <w:r>
              <w:rPr>
                <w:color w:val="000000" w:themeColor="text1"/>
                <w:sz w:val="20"/>
                <w:szCs w:val="20"/>
              </w:rPr>
              <w:t xml:space="preserve"> </w:t>
            </w:r>
            <w:r w:rsidR="00F90CE1" w:rsidRPr="005C2BEC">
              <w:rPr>
                <w:color w:val="000000" w:themeColor="text1"/>
                <w:sz w:val="20"/>
                <w:szCs w:val="20"/>
              </w:rPr>
              <w:t>aprūpe</w:t>
            </w:r>
          </w:p>
        </w:tc>
        <w:tc>
          <w:tcPr>
            <w:tcW w:w="110" w:type="pct"/>
            <w:tcBorders>
              <w:top w:val="outset" w:sz="6" w:space="0" w:color="414142"/>
              <w:left w:val="outset" w:sz="6" w:space="0" w:color="414142"/>
              <w:bottom w:val="outset" w:sz="6" w:space="0" w:color="414142"/>
              <w:right w:val="outset" w:sz="6" w:space="0" w:color="414142"/>
            </w:tcBorders>
            <w:textDirection w:val="btLr"/>
            <w:vAlign w:val="center"/>
            <w:hideMark/>
          </w:tcPr>
          <w:p w14:paraId="2564CA1E"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aprūpe</w:t>
            </w:r>
          </w:p>
        </w:tc>
        <w:tc>
          <w:tcPr>
            <w:tcW w:w="126" w:type="pct"/>
            <w:tcBorders>
              <w:top w:val="outset" w:sz="6" w:space="0" w:color="414142"/>
              <w:left w:val="outset" w:sz="6" w:space="0" w:color="414142"/>
              <w:bottom w:val="outset" w:sz="6" w:space="0" w:color="414142"/>
              <w:right w:val="outset" w:sz="6" w:space="0" w:color="414142"/>
            </w:tcBorders>
            <w:textDirection w:val="btLr"/>
            <w:vAlign w:val="center"/>
            <w:hideMark/>
          </w:tcPr>
          <w:p w14:paraId="26AA9C52"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ķirurģija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7A3BAAD6"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ginekoloģija</w:t>
            </w:r>
          </w:p>
        </w:tc>
        <w:tc>
          <w:tcPr>
            <w:tcW w:w="196" w:type="pct"/>
            <w:tcBorders>
              <w:top w:val="outset" w:sz="6" w:space="0" w:color="414142"/>
              <w:left w:val="outset" w:sz="6" w:space="0" w:color="414142"/>
              <w:bottom w:val="outset" w:sz="6" w:space="0" w:color="414142"/>
              <w:right w:val="outset" w:sz="6" w:space="0" w:color="414142"/>
            </w:tcBorders>
            <w:textDirection w:val="btLr"/>
            <w:vAlign w:val="center"/>
            <w:hideMark/>
          </w:tcPr>
          <w:p w14:paraId="5E15C4A8"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g</w:t>
            </w:r>
            <w:r w:rsidR="00F90CE1" w:rsidRPr="005C2BEC">
              <w:rPr>
                <w:color w:val="000000" w:themeColor="text1"/>
                <w:sz w:val="20"/>
                <w:szCs w:val="20"/>
              </w:rPr>
              <w:t>rūtniecības</w:t>
            </w:r>
            <w:r>
              <w:rPr>
                <w:color w:val="000000" w:themeColor="text1"/>
                <w:sz w:val="20"/>
                <w:szCs w:val="20"/>
              </w:rPr>
              <w:t xml:space="preserve"> </w:t>
            </w:r>
            <w:r w:rsidR="00F90CE1" w:rsidRPr="005C2BEC">
              <w:rPr>
                <w:color w:val="000000" w:themeColor="text1"/>
                <w:sz w:val="20"/>
                <w:szCs w:val="20"/>
              </w:rPr>
              <w:t>un</w:t>
            </w:r>
            <w:r w:rsidR="00F90CE1" w:rsidRPr="005C2BEC">
              <w:rPr>
                <w:color w:val="000000" w:themeColor="text1"/>
                <w:sz w:val="20"/>
                <w:szCs w:val="20"/>
              </w:rPr>
              <w:br/>
              <w:t>dzemdību aprūpe</w:t>
            </w:r>
          </w:p>
        </w:tc>
        <w:tc>
          <w:tcPr>
            <w:tcW w:w="180" w:type="pct"/>
            <w:tcBorders>
              <w:top w:val="outset" w:sz="6" w:space="0" w:color="414142"/>
              <w:left w:val="outset" w:sz="6" w:space="0" w:color="414142"/>
              <w:bottom w:val="outset" w:sz="6" w:space="0" w:color="414142"/>
              <w:right w:val="outset" w:sz="6" w:space="0" w:color="414142"/>
            </w:tcBorders>
            <w:textDirection w:val="btLr"/>
            <w:vAlign w:val="center"/>
            <w:hideMark/>
          </w:tcPr>
          <w:p w14:paraId="0426570C"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pediatrija</w:t>
            </w:r>
          </w:p>
        </w:tc>
        <w:tc>
          <w:tcPr>
            <w:tcW w:w="153" w:type="pct"/>
            <w:tcBorders>
              <w:top w:val="outset" w:sz="6" w:space="0" w:color="414142"/>
              <w:left w:val="outset" w:sz="6" w:space="0" w:color="414142"/>
              <w:bottom w:val="outset" w:sz="6" w:space="0" w:color="414142"/>
              <w:right w:val="outset" w:sz="6" w:space="0" w:color="414142"/>
            </w:tcBorders>
            <w:textDirection w:val="btLr"/>
            <w:vAlign w:val="center"/>
            <w:hideMark/>
          </w:tcPr>
          <w:p w14:paraId="4DE61E0E"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traumatoloģija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101BEFDB"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neiroloģija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hideMark/>
          </w:tcPr>
          <w:p w14:paraId="1ACD6633"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uroloģija</w:t>
            </w:r>
          </w:p>
        </w:tc>
        <w:tc>
          <w:tcPr>
            <w:tcW w:w="157" w:type="pct"/>
            <w:tcBorders>
              <w:top w:val="outset" w:sz="6" w:space="0" w:color="414142"/>
              <w:left w:val="outset" w:sz="6" w:space="0" w:color="414142"/>
              <w:bottom w:val="outset" w:sz="6" w:space="0" w:color="414142"/>
              <w:right w:val="outset" w:sz="6" w:space="0" w:color="414142"/>
            </w:tcBorders>
            <w:textDirection w:val="btLr"/>
            <w:vAlign w:val="center"/>
            <w:hideMark/>
          </w:tcPr>
          <w:p w14:paraId="54D66A7F"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otorinolaringoloģija</w:t>
            </w:r>
            <w:proofErr w:type="spellEnd"/>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40C07E47"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insulta vienība</w:t>
            </w:r>
          </w:p>
        </w:tc>
        <w:tc>
          <w:tcPr>
            <w:tcW w:w="133" w:type="pct"/>
            <w:tcBorders>
              <w:top w:val="outset" w:sz="6" w:space="0" w:color="414142"/>
              <w:left w:val="outset" w:sz="6" w:space="0" w:color="414142"/>
              <w:bottom w:val="outset" w:sz="6" w:space="0" w:color="414142"/>
              <w:right w:val="outset" w:sz="6" w:space="0" w:color="414142"/>
            </w:tcBorders>
            <w:textDirection w:val="btLr"/>
            <w:vAlign w:val="center"/>
            <w:hideMark/>
          </w:tcPr>
          <w:p w14:paraId="33B9321A"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infekcijas</w:t>
            </w:r>
          </w:p>
        </w:tc>
        <w:tc>
          <w:tcPr>
            <w:tcW w:w="157" w:type="pct"/>
            <w:tcBorders>
              <w:top w:val="outset" w:sz="6" w:space="0" w:color="414142"/>
              <w:left w:val="outset" w:sz="6" w:space="0" w:color="414142"/>
              <w:bottom w:val="outset" w:sz="6" w:space="0" w:color="414142"/>
              <w:right w:val="outset" w:sz="6" w:space="0" w:color="414142"/>
            </w:tcBorders>
            <w:textDirection w:val="btLr"/>
            <w:vAlign w:val="center"/>
            <w:hideMark/>
          </w:tcPr>
          <w:p w14:paraId="62C3CDC9"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grūtniecības patoloģija</w:t>
            </w:r>
          </w:p>
        </w:tc>
        <w:tc>
          <w:tcPr>
            <w:tcW w:w="126" w:type="pct"/>
            <w:tcBorders>
              <w:top w:val="outset" w:sz="6" w:space="0" w:color="414142"/>
              <w:left w:val="outset" w:sz="6" w:space="0" w:color="414142"/>
              <w:bottom w:val="outset" w:sz="6" w:space="0" w:color="414142"/>
              <w:right w:val="outset" w:sz="6" w:space="0" w:color="414142"/>
            </w:tcBorders>
            <w:textDirection w:val="btLr"/>
            <w:vAlign w:val="center"/>
            <w:hideMark/>
          </w:tcPr>
          <w:p w14:paraId="0CBA76A8"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psihiatrija</w:t>
            </w:r>
          </w:p>
        </w:tc>
        <w:tc>
          <w:tcPr>
            <w:tcW w:w="158" w:type="pct"/>
            <w:tcBorders>
              <w:top w:val="outset" w:sz="6" w:space="0" w:color="414142"/>
              <w:left w:val="outset" w:sz="6" w:space="0" w:color="414142"/>
              <w:bottom w:val="outset" w:sz="6" w:space="0" w:color="414142"/>
              <w:right w:val="outset" w:sz="6" w:space="0" w:color="414142"/>
            </w:tcBorders>
            <w:textDirection w:val="btLr"/>
            <w:vAlign w:val="center"/>
            <w:hideMark/>
          </w:tcPr>
          <w:p w14:paraId="6866CE5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rehabilitācija</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4B05D79C"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kardioloģija</w:t>
            </w:r>
          </w:p>
        </w:tc>
        <w:tc>
          <w:tcPr>
            <w:tcW w:w="133" w:type="pct"/>
            <w:tcBorders>
              <w:top w:val="outset" w:sz="6" w:space="0" w:color="414142"/>
              <w:left w:val="outset" w:sz="6" w:space="0" w:color="414142"/>
              <w:bottom w:val="outset" w:sz="6" w:space="0" w:color="414142"/>
              <w:right w:val="outset" w:sz="6" w:space="0" w:color="414142"/>
            </w:tcBorders>
            <w:textDirection w:val="btLr"/>
            <w:vAlign w:val="center"/>
            <w:hideMark/>
          </w:tcPr>
          <w:p w14:paraId="3A2D61E0"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nefroloģija</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7A109EEB"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invazīvā</w:t>
            </w:r>
            <w:proofErr w:type="spellEnd"/>
            <w:r w:rsidRPr="005C2BEC">
              <w:rPr>
                <w:color w:val="000000" w:themeColor="text1"/>
                <w:sz w:val="20"/>
                <w:szCs w:val="20"/>
              </w:rPr>
              <w:t xml:space="preserve"> kardioloģija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6AADA7B0"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onkoloģija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2306F0C4"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paliatīvā aprūpe</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5C4F6345"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pulmonoloģija</w:t>
            </w:r>
            <w:proofErr w:type="spellEnd"/>
          </w:p>
        </w:tc>
        <w:tc>
          <w:tcPr>
            <w:tcW w:w="138" w:type="pct"/>
            <w:tcBorders>
              <w:top w:val="outset" w:sz="6" w:space="0" w:color="414142"/>
              <w:left w:val="outset" w:sz="6" w:space="0" w:color="414142"/>
              <w:bottom w:val="outset" w:sz="6" w:space="0" w:color="414142"/>
              <w:right w:val="outset" w:sz="6" w:space="0" w:color="414142"/>
            </w:tcBorders>
            <w:textDirection w:val="btLr"/>
            <w:vAlign w:val="center"/>
            <w:hideMark/>
          </w:tcPr>
          <w:p w14:paraId="6CA046A0"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gastroenteroloģija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5BC24BEE"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neiroķirurģija</w:t>
            </w:r>
          </w:p>
        </w:tc>
        <w:tc>
          <w:tcPr>
            <w:tcW w:w="164" w:type="pct"/>
            <w:tcBorders>
              <w:top w:val="outset" w:sz="6" w:space="0" w:color="414142"/>
              <w:left w:val="outset" w:sz="6" w:space="0" w:color="414142"/>
              <w:bottom w:val="outset" w:sz="6" w:space="0" w:color="414142"/>
              <w:right w:val="outset" w:sz="6" w:space="0" w:color="414142"/>
            </w:tcBorders>
            <w:textDirection w:val="btLr"/>
            <w:vAlign w:val="center"/>
            <w:hideMark/>
          </w:tcPr>
          <w:p w14:paraId="47E7C134"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a</w:t>
            </w:r>
            <w:r w:rsidR="00F90CE1" w:rsidRPr="005C2BEC">
              <w:rPr>
                <w:color w:val="000000" w:themeColor="text1"/>
                <w:sz w:val="20"/>
                <w:szCs w:val="20"/>
              </w:rPr>
              <w:t>sinsvadu</w:t>
            </w:r>
            <w:r>
              <w:rPr>
                <w:color w:val="000000" w:themeColor="text1"/>
                <w:sz w:val="20"/>
                <w:szCs w:val="20"/>
              </w:rPr>
              <w:t xml:space="preserve"> </w:t>
            </w:r>
            <w:r w:rsidR="00F90CE1" w:rsidRPr="005C2BEC">
              <w:rPr>
                <w:color w:val="000000" w:themeColor="text1"/>
                <w:sz w:val="20"/>
                <w:szCs w:val="20"/>
              </w:rPr>
              <w:t>ķirurģija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20EBB645"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endokrinoloģija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0DBC2865"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torakālā</w:t>
            </w:r>
            <w:proofErr w:type="spellEnd"/>
            <w:r w:rsidRPr="005C2BEC">
              <w:rPr>
                <w:color w:val="000000" w:themeColor="text1"/>
                <w:sz w:val="20"/>
                <w:szCs w:val="20"/>
              </w:rPr>
              <w:t xml:space="preserve"> ķirurģija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06666E6E"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oftalmoloģija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22A72D3B"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narkoloģija</w:t>
            </w:r>
          </w:p>
        </w:tc>
        <w:tc>
          <w:tcPr>
            <w:tcW w:w="214" w:type="pct"/>
            <w:vMerge/>
            <w:tcBorders>
              <w:top w:val="outset" w:sz="6" w:space="0" w:color="414142"/>
              <w:left w:val="outset" w:sz="6" w:space="0" w:color="414142"/>
              <w:bottom w:val="outset" w:sz="6" w:space="0" w:color="414142"/>
              <w:right w:val="outset" w:sz="6" w:space="0" w:color="414142"/>
            </w:tcBorders>
            <w:vAlign w:val="center"/>
            <w:hideMark/>
          </w:tcPr>
          <w:p w14:paraId="027EFDEA" w14:textId="77777777" w:rsidR="00F90CE1" w:rsidRPr="000D2308" w:rsidRDefault="00F90CE1">
            <w:pPr>
              <w:rPr>
                <w:rFonts w:ascii="Times New Roman" w:hAnsi="Times New Roman" w:cs="Times New Roman"/>
                <w:color w:val="000000" w:themeColor="text1"/>
                <w:spacing w:val="-4"/>
                <w:sz w:val="20"/>
                <w:szCs w:val="20"/>
              </w:rPr>
            </w:pPr>
          </w:p>
        </w:tc>
        <w:tc>
          <w:tcPr>
            <w:tcW w:w="224" w:type="pct"/>
            <w:vMerge/>
            <w:tcBorders>
              <w:left w:val="outset" w:sz="6" w:space="0" w:color="414142"/>
              <w:bottom w:val="outset" w:sz="6" w:space="0" w:color="414142"/>
              <w:right w:val="outset" w:sz="6" w:space="0" w:color="414142"/>
            </w:tcBorders>
          </w:tcPr>
          <w:p w14:paraId="5CDFA670" w14:textId="77777777" w:rsidR="00F90CE1" w:rsidRPr="005C2BEC" w:rsidRDefault="00F90CE1">
            <w:pPr>
              <w:rPr>
                <w:rFonts w:ascii="Times New Roman" w:hAnsi="Times New Roman" w:cs="Times New Roman"/>
                <w:color w:val="000000" w:themeColor="text1"/>
                <w:sz w:val="20"/>
                <w:szCs w:val="20"/>
              </w:rPr>
            </w:pPr>
          </w:p>
        </w:tc>
      </w:tr>
      <w:tr w:rsidR="00F90CE1" w:rsidRPr="005C2BEC" w14:paraId="478731B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231848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0B5844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E9FBCA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1163DD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4</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D4F7C9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5</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D6B364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6</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50ED71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7</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55EE3F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8</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45BC38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F68311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B2FF12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11</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94469E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09F5D8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13</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CD37D4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14</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87ABFA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15</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8162FF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16</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63C1F6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17</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B8E97F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18</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869239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19</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486521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20</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008CD3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21</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CB6B1E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7D3670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23</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42419F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24</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803CDF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25</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501B5B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26</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DA58C7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27</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30AA0A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28</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9C1DDF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29</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D6D288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30</w:t>
            </w:r>
          </w:p>
        </w:tc>
        <w:tc>
          <w:tcPr>
            <w:tcW w:w="214" w:type="pct"/>
            <w:tcBorders>
              <w:top w:val="outset" w:sz="6" w:space="0" w:color="414142"/>
              <w:left w:val="outset" w:sz="6" w:space="0" w:color="414142"/>
              <w:bottom w:val="outset" w:sz="6" w:space="0" w:color="414142"/>
              <w:right w:val="outset" w:sz="6" w:space="0" w:color="414142"/>
            </w:tcBorders>
            <w:vAlign w:val="center"/>
            <w:hideMark/>
          </w:tcPr>
          <w:p w14:paraId="1FB83D5A"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31</w:t>
            </w:r>
          </w:p>
        </w:tc>
        <w:tc>
          <w:tcPr>
            <w:tcW w:w="224" w:type="pct"/>
            <w:tcBorders>
              <w:top w:val="outset" w:sz="6" w:space="0" w:color="414142"/>
              <w:left w:val="outset" w:sz="6" w:space="0" w:color="414142"/>
              <w:bottom w:val="outset" w:sz="6" w:space="0" w:color="414142"/>
              <w:right w:val="outset" w:sz="6" w:space="0" w:color="414142"/>
            </w:tcBorders>
          </w:tcPr>
          <w:p w14:paraId="7A1660A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32</w:t>
            </w:r>
          </w:p>
        </w:tc>
      </w:tr>
      <w:tr w:rsidR="00F90CE1" w:rsidRPr="005C2BEC" w14:paraId="1954C44E"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288B69A3" w14:textId="77777777" w:rsidR="00F90CE1" w:rsidRPr="000D2308" w:rsidRDefault="00F90CE1">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1.1.</w:t>
            </w:r>
            <w:r w:rsidR="006F605A" w:rsidRPr="000D2308">
              <w:rPr>
                <w:rFonts w:ascii="Times New Roman" w:hAnsi="Times New Roman" w:cs="Times New Roman"/>
                <w:color w:val="000000" w:themeColor="text1"/>
                <w:spacing w:val="-4"/>
                <w:sz w:val="20"/>
                <w:szCs w:val="20"/>
              </w:rPr>
              <w:t>1.</w:t>
            </w:r>
            <w:r w:rsidRPr="000D2308">
              <w:rPr>
                <w:rFonts w:ascii="Times New Roman" w:hAnsi="Times New Roman" w:cs="Times New Roman"/>
                <w:color w:val="000000" w:themeColor="text1"/>
                <w:spacing w:val="-4"/>
                <w:sz w:val="20"/>
                <w:szCs w:val="20"/>
              </w:rPr>
              <w:t xml:space="preserve"> V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07606D7B"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471FA" w14:paraId="1062D32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3FB95C9"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1.1.1. valsts sabiedrība ar ierobežotu atbildību "Paula Stradiņa klīniskā universitātes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5AE3BB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836242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0153D3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9D9388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D5B321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E9D976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EC5948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CE081C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BDF445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F4DE5D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A767AC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52490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5C7F4F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30EAC9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500AB9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5C2E42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0B743B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1ACDED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FEE2D3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F4931B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0436E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ABBAED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D2F1CE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375EAD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DBE46A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7A8DEF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47D839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E2F037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CA5AA2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A7D688B"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156,43</w:t>
            </w:r>
          </w:p>
        </w:tc>
        <w:tc>
          <w:tcPr>
            <w:tcW w:w="224" w:type="pct"/>
            <w:tcBorders>
              <w:top w:val="outset" w:sz="6" w:space="0" w:color="414142"/>
              <w:left w:val="outset" w:sz="6" w:space="0" w:color="414142"/>
              <w:bottom w:val="outset" w:sz="6" w:space="0" w:color="414142"/>
              <w:right w:val="outset" w:sz="6" w:space="0" w:color="414142"/>
            </w:tcBorders>
            <w:vAlign w:val="center"/>
          </w:tcPr>
          <w:p w14:paraId="7820762F"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357 837</w:t>
            </w:r>
          </w:p>
        </w:tc>
      </w:tr>
      <w:tr w:rsidR="00F90CE1" w:rsidRPr="005471FA" w14:paraId="54D2B0E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A4C209E"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1.1.2. sabiedrība ar ierobežotu atbildību "Rīgas Austrumu klīniskā universitātes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58C1AE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AEFD62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DF824D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3A8F65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FF129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B79F4E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0B593B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0F0C41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F9FCD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08DEB0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F7DEBD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CCD8CD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4A020F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E1C907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8E034F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C5D105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947E7C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6940DA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DD386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9CAAF9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BF600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BD4493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094D8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1F0BED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BD6F74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DA4F1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218100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2B8FA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2328223"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6B74059"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156,43</w:t>
            </w:r>
          </w:p>
        </w:tc>
        <w:tc>
          <w:tcPr>
            <w:tcW w:w="224" w:type="pct"/>
            <w:tcBorders>
              <w:top w:val="outset" w:sz="6" w:space="0" w:color="414142"/>
              <w:left w:val="outset" w:sz="6" w:space="0" w:color="414142"/>
              <w:bottom w:val="outset" w:sz="6" w:space="0" w:color="414142"/>
              <w:right w:val="outset" w:sz="6" w:space="0" w:color="414142"/>
            </w:tcBorders>
            <w:vAlign w:val="center"/>
          </w:tcPr>
          <w:p w14:paraId="2F2C62AF"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433 054</w:t>
            </w:r>
          </w:p>
        </w:tc>
      </w:tr>
      <w:tr w:rsidR="00531306" w:rsidRPr="005471FA" w14:paraId="17262834" w14:textId="77777777" w:rsidTr="00531306">
        <w:tc>
          <w:tcPr>
            <w:tcW w:w="404" w:type="pct"/>
            <w:vMerge w:val="restart"/>
            <w:tcBorders>
              <w:top w:val="outset" w:sz="6" w:space="0" w:color="414142"/>
              <w:left w:val="outset" w:sz="6" w:space="0" w:color="414142"/>
              <w:bottom w:val="outset" w:sz="6" w:space="0" w:color="414142"/>
              <w:right w:val="outset" w:sz="6" w:space="0" w:color="414142"/>
            </w:tcBorders>
            <w:vAlign w:val="center"/>
            <w:hideMark/>
          </w:tcPr>
          <w:p w14:paraId="31DAA71A" w14:textId="77777777" w:rsidR="00531306" w:rsidRPr="005471FA" w:rsidRDefault="00531306">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1.1.1.3. valsts sabiedrība ar ierobežotu atbildību "Bērnu klīniskā universitātes slimnīca"</w:t>
            </w:r>
          </w:p>
        </w:tc>
        <w:tc>
          <w:tcPr>
            <w:tcW w:w="4596" w:type="pct"/>
            <w:gridSpan w:val="31"/>
            <w:tcBorders>
              <w:top w:val="outset" w:sz="6" w:space="0" w:color="414142"/>
              <w:left w:val="outset" w:sz="6" w:space="0" w:color="414142"/>
              <w:bottom w:val="outset" w:sz="6" w:space="0" w:color="414142"/>
              <w:right w:val="outset" w:sz="6" w:space="0" w:color="414142"/>
            </w:tcBorders>
            <w:vAlign w:val="center"/>
            <w:hideMark/>
          </w:tcPr>
          <w:p w14:paraId="2C4967F7" w14:textId="77777777" w:rsidR="00531306" w:rsidRPr="000D2308" w:rsidRDefault="00531306">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Pediatrijas profils</w:t>
            </w:r>
          </w:p>
        </w:tc>
      </w:tr>
      <w:tr w:rsidR="00F90CE1" w:rsidRPr="005471FA" w14:paraId="562D1CA0" w14:textId="77777777" w:rsidTr="00DE7E2A">
        <w:tc>
          <w:tcPr>
            <w:tcW w:w="404" w:type="pct"/>
            <w:vMerge/>
            <w:tcBorders>
              <w:top w:val="outset" w:sz="6" w:space="0" w:color="414142"/>
              <w:left w:val="outset" w:sz="6" w:space="0" w:color="414142"/>
              <w:bottom w:val="outset" w:sz="6" w:space="0" w:color="414142"/>
              <w:right w:val="outset" w:sz="6" w:space="0" w:color="414142"/>
            </w:tcBorders>
            <w:vAlign w:val="center"/>
            <w:hideMark/>
          </w:tcPr>
          <w:p w14:paraId="2DE11295" w14:textId="77777777" w:rsidR="00F90CE1" w:rsidRPr="005471FA" w:rsidRDefault="00F90CE1">
            <w:pPr>
              <w:spacing w:before="195"/>
              <w:rPr>
                <w:rFonts w:ascii="Times New Roman" w:hAnsi="Times New Roman" w:cs="Times New Roman"/>
                <w:color w:val="000000" w:themeColor="text1"/>
                <w:sz w:val="20"/>
                <w:szCs w:val="20"/>
              </w:rPr>
            </w:pP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E92A0B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A2D5ED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99CDC7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1C3749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25C7BC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105609B"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657CF9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1C3669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043721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67BCD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6835FA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8F9683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3205BC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B6CB70F"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4B779E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DCCDA1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6D703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ACA9B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7F8E31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22D005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372BD4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3D5401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70780C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5E4196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AAF465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12AE4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59C559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98BB23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F4071F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66030D2"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276,56</w:t>
            </w:r>
          </w:p>
        </w:tc>
        <w:tc>
          <w:tcPr>
            <w:tcW w:w="224" w:type="pct"/>
            <w:tcBorders>
              <w:top w:val="outset" w:sz="6" w:space="0" w:color="414142"/>
              <w:left w:val="outset" w:sz="6" w:space="0" w:color="414142"/>
              <w:bottom w:val="outset" w:sz="6" w:space="0" w:color="414142"/>
              <w:right w:val="outset" w:sz="6" w:space="0" w:color="414142"/>
            </w:tcBorders>
            <w:vAlign w:val="center"/>
          </w:tcPr>
          <w:p w14:paraId="633DD54F"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134 224</w:t>
            </w:r>
          </w:p>
        </w:tc>
      </w:tr>
      <w:tr w:rsidR="00F90CE1" w:rsidRPr="005471FA" w14:paraId="0F9EC14F"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1BB019AB" w14:textId="77777777" w:rsidR="00F90CE1" w:rsidRPr="000D2308" w:rsidRDefault="00903769">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F90CE1" w:rsidRPr="000D2308">
              <w:rPr>
                <w:rFonts w:ascii="Times New Roman" w:hAnsi="Times New Roman" w:cs="Times New Roman"/>
                <w:color w:val="000000" w:themeColor="text1"/>
                <w:spacing w:val="-4"/>
                <w:sz w:val="20"/>
                <w:szCs w:val="20"/>
              </w:rPr>
              <w:t>1.2. IV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4DD56C0B" w14:textId="77777777" w:rsidR="00F90CE1" w:rsidRPr="005471FA" w:rsidRDefault="00F90CE1">
            <w:pPr>
              <w:spacing w:before="195"/>
              <w:rPr>
                <w:rFonts w:ascii="Times New Roman" w:hAnsi="Times New Roman" w:cs="Times New Roman"/>
                <w:color w:val="000000" w:themeColor="text1"/>
                <w:sz w:val="20"/>
                <w:szCs w:val="20"/>
              </w:rPr>
            </w:pPr>
          </w:p>
        </w:tc>
      </w:tr>
      <w:tr w:rsidR="00F90CE1" w:rsidRPr="005471FA" w14:paraId="2407DBB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86AA8F9"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1.2.1. sabiedrība ar ierobežotu atbildību "Liepājas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EE137E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12AF59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81C2C5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BDE164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20A0B6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664EF5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93EFD4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0866AD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FBED91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799EB7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6EA237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F5F8F2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002CB5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63FA71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2F9F91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AD4E79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4C5E46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6D7F4C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5D7047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4D3E2B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AE306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883745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61261B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A3B102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6E7993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DEE705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F57548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453748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A90CB8" w14:textId="77777777" w:rsidR="00F90CE1" w:rsidRPr="005471FA" w:rsidRDefault="00F90CE1">
            <w:pPr>
              <w:pStyle w:val="NormalWeb"/>
              <w:spacing w:after="0" w:afterAutospacing="0" w:line="293" w:lineRule="atLeast"/>
              <w:jc w:val="center"/>
              <w:rPr>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059CDDA"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703B0A52"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76 450</w:t>
            </w:r>
          </w:p>
        </w:tc>
      </w:tr>
      <w:tr w:rsidR="00F90CE1" w:rsidRPr="005471FA" w14:paraId="5F3C1B3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C857D28"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1.2.2. sabiedrība ar ierobežotu atbildību "Daugavpils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81F5AC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5EA1F5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1C13C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D36EF3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F83186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34CB71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11978C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93B285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D872E0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5FCB03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A00C4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A91C86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5C1A43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0C6479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1B57C1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A66717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71AFC4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4C1B5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FC278C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2A05AE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CCC76B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AF2E45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32E5DE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4D55CA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84F740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B237E8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BB99AD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A75305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CCC99C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03534A7"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6431A2B6"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88 206</w:t>
            </w:r>
          </w:p>
        </w:tc>
      </w:tr>
      <w:tr w:rsidR="00F90CE1" w:rsidRPr="005471FA" w14:paraId="4D5FB0D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FED4442" w14:textId="77777777" w:rsidR="00F90CE1" w:rsidRPr="005471FA" w:rsidRDefault="00903769">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1.2.3. sabiedrība ar ierobežotu atbildību "</w:t>
            </w:r>
            <w:proofErr w:type="spellStart"/>
            <w:r w:rsidR="00F90CE1" w:rsidRPr="005471FA">
              <w:rPr>
                <w:rFonts w:ascii="Times New Roman" w:hAnsi="Times New Roman" w:cs="Times New Roman"/>
                <w:color w:val="000000" w:themeColor="text1"/>
                <w:sz w:val="20"/>
                <w:szCs w:val="20"/>
              </w:rPr>
              <w:t>Ziemeļkurzemes</w:t>
            </w:r>
            <w:proofErr w:type="spellEnd"/>
            <w:r w:rsidR="00F90CE1" w:rsidRPr="005471FA">
              <w:rPr>
                <w:rFonts w:ascii="Times New Roman" w:hAnsi="Times New Roman" w:cs="Times New Roman"/>
                <w:color w:val="000000" w:themeColor="text1"/>
                <w:sz w:val="20"/>
                <w:szCs w:val="20"/>
              </w:rPr>
              <w:t xml:space="preserve">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C6056B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6EA9F6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1F27A8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E54534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40BC5C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2AE335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FF53DB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E4E7C6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406BE0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B5DBA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8B7805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2C33CC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6FFA0D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7C95BC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2D3944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9EC223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2EA4BB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1675EE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5AFCEC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49D925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C0439B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9273C8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14919F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C75472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A36C49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2165A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646388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EF339A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F6C43C"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CD2F71B"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545EA152"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43 546</w:t>
            </w:r>
          </w:p>
        </w:tc>
      </w:tr>
      <w:tr w:rsidR="00F90CE1" w:rsidRPr="005471FA" w14:paraId="4D89CBE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B0EF639"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1.2.4. sabiedrība ar ierobežotu atbildību "Jelgavas pilsētas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808E0A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79FD29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95FD0B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BD6C3B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91FF98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AB4C86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477C8E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263A22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34FC63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6734FD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0C9F51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ECC705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3FE6C2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28911D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F7EBCA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C19029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684B76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C7D3A9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B3CBD7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43C800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009510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0777A3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298CB6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ABF06A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D6F1A4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A4FAE9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E9DBD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FA423D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6FFF3A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43333DF"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4B59C28F"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41 714</w:t>
            </w:r>
          </w:p>
        </w:tc>
      </w:tr>
      <w:tr w:rsidR="00F90CE1" w:rsidRPr="005471FA" w14:paraId="1A24601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A604299"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1.2.5. sabiedrība ar ierobežotu atbildību "Vidzemes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9E7ADB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8001FE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7D55D6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F6DFD6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99E69D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D4E999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B67432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388B87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F1A748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F4D56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FAAB38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2B5C18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1CDDAB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14D732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348827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FC2693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04A8C1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6EC3E0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0150B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27969C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6DD0AE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8F9396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C1C28A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F50F27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F7206C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47C15B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75A7B4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539270C"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C9BA45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9FB90AA"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42E9B07C"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53 831</w:t>
            </w:r>
          </w:p>
        </w:tc>
      </w:tr>
      <w:tr w:rsidR="00F90CE1" w:rsidRPr="005471FA" w14:paraId="25D6501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086FA12"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1.2.6. sabiedrība ar ierobežotu atbildību "Jēkabpils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534425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0E2714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A209C6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01C7BD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FC9082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E4AC0F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4D9CD2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2A0099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09CB71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728503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099E83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B6E02C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66CAD9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24C168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C0A0EF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8EC06B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1CAB2A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834D3D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DB0904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99C50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CD8AF0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FBF2B7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3F2FCD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BDAE66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7C5C18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89E362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90556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429251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980A09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69CEA3D"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5CD300E6"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36 779</w:t>
            </w:r>
          </w:p>
        </w:tc>
      </w:tr>
      <w:tr w:rsidR="00F90CE1" w:rsidRPr="005471FA" w14:paraId="724C084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9CC8390"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1.2.7. sabiedrība ar ierobežotu atbildību "Rēzeknes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5DFFE0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D21672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57E17E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1670A1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8FB487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B1889F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772EA6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E96771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D6262F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27BD33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3626F8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25E18C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EE9E06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D54077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BAF7E4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68B609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C05B76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258F05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909D76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9989B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EA1A38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A0BCEE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20E6C9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E686E1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5439A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34989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DCE489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DC3DF7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E608F7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96C29F6"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55928D85"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42 357</w:t>
            </w:r>
          </w:p>
        </w:tc>
      </w:tr>
      <w:tr w:rsidR="00F90CE1" w:rsidRPr="005C2BEC" w14:paraId="7FDD2483"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69E640EA" w14:textId="77777777" w:rsidR="00F90CE1" w:rsidRPr="000D2308" w:rsidRDefault="00F90CE1">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364EA5" w:rsidRPr="000D2308">
              <w:rPr>
                <w:rFonts w:ascii="Times New Roman" w:hAnsi="Times New Roman" w:cs="Times New Roman"/>
                <w:color w:val="000000" w:themeColor="text1"/>
                <w:spacing w:val="-4"/>
                <w:sz w:val="20"/>
                <w:szCs w:val="20"/>
              </w:rPr>
              <w:t>.1</w:t>
            </w:r>
            <w:r w:rsidRPr="000D2308">
              <w:rPr>
                <w:rFonts w:ascii="Times New Roman" w:hAnsi="Times New Roman" w:cs="Times New Roman"/>
                <w:color w:val="000000" w:themeColor="text1"/>
                <w:spacing w:val="-4"/>
                <w:sz w:val="20"/>
                <w:szCs w:val="20"/>
              </w:rPr>
              <w:t>.3. III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415548F8"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6FEB651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1CEAE4C"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1.3.1. Madonas novada pašvaldības sabiedrība ar ierobežotu atbildību </w:t>
            </w:r>
            <w:r w:rsidR="00F90CE1" w:rsidRPr="005C2BEC">
              <w:rPr>
                <w:rFonts w:ascii="Times New Roman" w:hAnsi="Times New Roman" w:cs="Times New Roman"/>
                <w:color w:val="000000" w:themeColor="text1"/>
                <w:sz w:val="20"/>
                <w:szCs w:val="20"/>
              </w:rPr>
              <w:lastRenderedPageBreak/>
              <w:t>"Madonas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1018B6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34EAB1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C0576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89395B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0E40AA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779EC8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B73EFE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9C74A3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D77A70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25093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8490F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5F681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CD2CE4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3FB4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CED72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C5C2FE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7A74E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868F5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D93882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FDA5B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6FC58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9EAD02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408A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7127B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B08AA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681AA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76834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3C4A9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A96DA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8361055"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D1D8104"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24 755</w:t>
            </w:r>
          </w:p>
        </w:tc>
      </w:tr>
      <w:tr w:rsidR="00F90CE1" w:rsidRPr="005C2BEC" w14:paraId="70D98713"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4933B0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1.3.2. sabiedrība ar ierobežotu atbildību "</w:t>
            </w:r>
            <w:proofErr w:type="spellStart"/>
            <w:r w:rsidR="00F90CE1" w:rsidRPr="005C2BEC">
              <w:rPr>
                <w:rFonts w:ascii="Times New Roman" w:hAnsi="Times New Roman" w:cs="Times New Roman"/>
                <w:color w:val="000000" w:themeColor="text1"/>
                <w:sz w:val="20"/>
                <w:szCs w:val="20"/>
              </w:rPr>
              <w:t>Cēsu</w:t>
            </w:r>
            <w:proofErr w:type="spellEnd"/>
            <w:r w:rsidR="00F90CE1" w:rsidRPr="005C2BEC">
              <w:rPr>
                <w:rFonts w:ascii="Times New Roman" w:hAnsi="Times New Roman" w:cs="Times New Roman"/>
                <w:color w:val="000000" w:themeColor="text1"/>
                <w:sz w:val="20"/>
                <w:szCs w:val="20"/>
              </w:rPr>
              <w:t xml:space="preserve"> klīnika"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F4CD45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179C73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7DBA39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0202E0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D9194C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505B43F" w14:textId="77777777" w:rsidR="00F90CE1" w:rsidRPr="005C2BEC" w:rsidRDefault="00F90CE1">
            <w:pPr>
              <w:pStyle w:val="NormalWeb"/>
              <w:spacing w:after="0" w:afterAutospacing="0" w:line="293" w:lineRule="atLeast"/>
              <w:jc w:val="center"/>
              <w:rPr>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6E0847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E46B02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8E1C49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83F42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DF54E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6CEE7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AA5E1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8C0F0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CC551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8D1995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BF56BC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35DB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A20C5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3C38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F4FE0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65678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E5BB1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AC0A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91686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02DDC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A75D87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FE2E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3BE3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B8265BB"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64858203"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15 254</w:t>
            </w:r>
          </w:p>
        </w:tc>
      </w:tr>
      <w:tr w:rsidR="00F90CE1" w:rsidRPr="005C2BEC" w14:paraId="05D64481"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41FE9D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1.3.3. sabiedrība ar ierobežotu atbildību "Dobeles un apkārtnes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75C078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0996EA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936E7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A652D2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68215C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78B0AC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C293BB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4E41FD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A63E7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AB740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32DD1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FD1F7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510A39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A5FE9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C7EC5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66D2E5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59715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017E0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F018A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921A5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ACC4BB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A821E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CD7E43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15A1C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909AE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7A0B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C07A6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C7A2B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F1DA1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A4944AD"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17DC9F41"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14 421</w:t>
            </w:r>
          </w:p>
        </w:tc>
      </w:tr>
      <w:tr w:rsidR="00F90CE1" w:rsidRPr="005C2BEC" w14:paraId="57A7940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80EABB5"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1.3.4. sabiedrība ar ierobežotu atbildību "Jūrmalas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5DE03F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14BD47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52254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1084EC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6C4306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F815A5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072EE8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434A83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32678F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5FC3E8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8F798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DB01C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83C2F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7F4C30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3EA36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B37333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FB3A3B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99D41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0E032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F08E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E8D50A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E5B69E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3FBE5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19379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1A1D2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03E3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84E1B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7795F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65AB3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0A6CC31"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69F42E78" w14:textId="77777777" w:rsidR="00F90CE1" w:rsidRPr="005471FA" w:rsidRDefault="000233DA">
            <w:pPr>
              <w:pStyle w:val="NormalWeb"/>
              <w:spacing w:after="0" w:afterAutospacing="0" w:line="293" w:lineRule="atLeast"/>
              <w:jc w:val="center"/>
              <w:rPr>
                <w:color w:val="000000" w:themeColor="text1"/>
                <w:sz w:val="20"/>
                <w:szCs w:val="20"/>
                <w:highlight w:val="yellow"/>
              </w:rPr>
            </w:pPr>
            <w:r w:rsidRPr="000233DA">
              <w:rPr>
                <w:color w:val="000000" w:themeColor="text1"/>
                <w:sz w:val="20"/>
                <w:szCs w:val="20"/>
              </w:rPr>
              <w:t>20 003</w:t>
            </w:r>
          </w:p>
        </w:tc>
      </w:tr>
      <w:tr w:rsidR="00F90CE1" w:rsidRPr="005C2BEC" w14:paraId="559EDE8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2E7841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1.3.5. sabiedrība ar ierobežotu atbildību "Ogres rajona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6C48B7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D26B41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0D78CC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83F9D0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B7727D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5408CA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86157F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9792CB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8B493D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29762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4B0CD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DD7EE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FF717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543E1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840BA4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6368E0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5F2AB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9A0D6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A471AF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4E2D3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CDC41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D983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B9F48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8B1AB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3042F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A640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F07B5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5B953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1D622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EF3ED04"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ED8937B" w14:textId="77777777" w:rsidR="00F90CE1" w:rsidRPr="005471FA" w:rsidRDefault="00486559">
            <w:pPr>
              <w:pStyle w:val="NormalWeb"/>
              <w:spacing w:after="0" w:afterAutospacing="0" w:line="293" w:lineRule="atLeast"/>
              <w:jc w:val="center"/>
              <w:rPr>
                <w:color w:val="000000" w:themeColor="text1"/>
                <w:sz w:val="20"/>
                <w:szCs w:val="20"/>
                <w:highlight w:val="yellow"/>
              </w:rPr>
            </w:pPr>
            <w:r w:rsidRPr="00486559">
              <w:rPr>
                <w:color w:val="000000" w:themeColor="text1"/>
                <w:sz w:val="20"/>
                <w:szCs w:val="20"/>
              </w:rPr>
              <w:t>24 331</w:t>
            </w:r>
          </w:p>
        </w:tc>
      </w:tr>
      <w:tr w:rsidR="00F90CE1" w:rsidRPr="005C2BEC" w14:paraId="787A97C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ACAC86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1.3.6. sabiedrība ar ierobežotu atbildību "Balvu un Gulbenes slimnīcu apvienība"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077644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F4E9C2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5C8A1D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CF6692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42C32F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EACF47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C2C64D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E2612A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5A67C7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F02AF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5216C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E5410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A1859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3252A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3E784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3CADCD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878C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324489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20255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EA722F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CF61F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913DE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A3C1A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ED774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A89FD1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ABF34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43D72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46906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C35A2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0A93BFD"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76F00B2" w14:textId="77777777" w:rsidR="00F90CE1" w:rsidRPr="005471FA" w:rsidRDefault="0036177A">
            <w:pPr>
              <w:pStyle w:val="NormalWeb"/>
              <w:spacing w:after="0" w:afterAutospacing="0" w:line="293" w:lineRule="atLeast"/>
              <w:jc w:val="center"/>
              <w:rPr>
                <w:color w:val="000000" w:themeColor="text1"/>
                <w:sz w:val="20"/>
                <w:szCs w:val="20"/>
                <w:highlight w:val="yellow"/>
              </w:rPr>
            </w:pPr>
            <w:r w:rsidRPr="0036177A">
              <w:rPr>
                <w:color w:val="000000" w:themeColor="text1"/>
                <w:sz w:val="20"/>
                <w:szCs w:val="20"/>
              </w:rPr>
              <w:t>16 095</w:t>
            </w:r>
          </w:p>
        </w:tc>
      </w:tr>
      <w:tr w:rsidR="00F90CE1" w:rsidRPr="005C2BEC" w14:paraId="74626F7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21EE23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1.3.7. sabiedrība ar ierobežotu atbildību "Kuldīgas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5D89E1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23495F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66B045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29374D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DF6757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305E8E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4C5552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161054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214372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95B7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6A02C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9C619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FBCFCD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03D9A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649EB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CE091F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E4BB5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97804C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C5BEE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DE05F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3BAC19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EA210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A5949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E5705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B7EA89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171C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2BF4E3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02801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9C4BE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BC7752F"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3DE77AE5" w14:textId="77777777" w:rsidR="00F90CE1" w:rsidRPr="005471FA" w:rsidRDefault="00274C5D">
            <w:pPr>
              <w:pStyle w:val="NormalWeb"/>
              <w:spacing w:after="0" w:afterAutospacing="0" w:line="293" w:lineRule="atLeast"/>
              <w:jc w:val="center"/>
              <w:rPr>
                <w:color w:val="000000" w:themeColor="text1"/>
                <w:sz w:val="20"/>
                <w:szCs w:val="20"/>
                <w:highlight w:val="yellow"/>
              </w:rPr>
            </w:pPr>
            <w:r w:rsidRPr="00274C5D">
              <w:rPr>
                <w:color w:val="000000" w:themeColor="text1"/>
                <w:sz w:val="20"/>
                <w:szCs w:val="20"/>
              </w:rPr>
              <w:t>17 675</w:t>
            </w:r>
          </w:p>
        </w:tc>
      </w:tr>
      <w:tr w:rsidR="00F90CE1" w:rsidRPr="005C2BEC" w14:paraId="266E1801"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7F5B24FC" w14:textId="77777777" w:rsidR="00F90CE1" w:rsidRPr="000D2308" w:rsidRDefault="00364EA5">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F90CE1" w:rsidRPr="000D2308">
              <w:rPr>
                <w:rFonts w:ascii="Times New Roman" w:hAnsi="Times New Roman" w:cs="Times New Roman"/>
                <w:color w:val="000000" w:themeColor="text1"/>
                <w:spacing w:val="-4"/>
                <w:sz w:val="20"/>
                <w:szCs w:val="20"/>
              </w:rPr>
              <w:t>1.4. II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66A6C205"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670217" w14:paraId="007F05D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89B9E33"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1.4.1. sabiedrība ar ierobežotu atbildību "Alūksnes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511017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87109A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38BBE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30EB01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586FC9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695CFB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C4EF15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B8E014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1D3FD1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CA18F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CFBF5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90B98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CD608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A16391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1992C6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C4A423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7DB12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A50169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D7ED26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55B95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57BDF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C30752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0AA6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59778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EF2DAE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5C41D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FB1FB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9F970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618B0E"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6205A06"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122A6C07" w14:textId="77777777" w:rsidR="00F90CE1" w:rsidRPr="00670217" w:rsidRDefault="00A75AEA">
            <w:pPr>
              <w:pStyle w:val="NormalWeb"/>
              <w:spacing w:after="0" w:afterAutospacing="0" w:line="293" w:lineRule="atLeast"/>
              <w:jc w:val="center"/>
              <w:rPr>
                <w:color w:val="000000" w:themeColor="text1"/>
                <w:sz w:val="20"/>
                <w:szCs w:val="20"/>
              </w:rPr>
            </w:pPr>
            <w:r w:rsidRPr="00670217">
              <w:rPr>
                <w:color w:val="000000" w:themeColor="text1"/>
                <w:sz w:val="20"/>
                <w:szCs w:val="20"/>
              </w:rPr>
              <w:t>11 416</w:t>
            </w:r>
          </w:p>
        </w:tc>
      </w:tr>
      <w:tr w:rsidR="00F90CE1" w:rsidRPr="00670217" w14:paraId="4DB6AE8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40FAC8C"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1.4.2. sabiedrība ar ierobežotu atbildību "Preiļu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85B4D7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1B825C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08D834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FF1AC9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577201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617106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DDC6D5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C5CB35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B583A8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2C998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AF593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A1943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6483D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C6710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8E622B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FCE8F6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25F98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8717B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4AD9F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3C80E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CD788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8BAD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085F98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EC1E9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02EC94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DEC4F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DA2AB8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49A23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4E8D01"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88428DE"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3120ADC2" w14:textId="77777777" w:rsidR="00F90CE1" w:rsidRPr="00670217" w:rsidRDefault="000E0392">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7ECBD4B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452AD6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1.4.3. sabiedrība ar ierobežotu atbildību "Tukuma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2D387B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80A209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7921C8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B5D135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CBB3E6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655DAC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6B794B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BD1B4D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714171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8C7A0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D618C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25F7D7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45D91F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4B609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6A878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83151A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71599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2A43D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1C72D0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11687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53A1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B76C78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6D056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18A1D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A9058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EB00C3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2D129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2331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A3E21C4"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CA2348C"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15C69842" w14:textId="77777777" w:rsidR="00F90CE1" w:rsidRPr="00670217" w:rsidRDefault="00670217">
            <w:pPr>
              <w:pStyle w:val="NormalWeb"/>
              <w:spacing w:after="0" w:afterAutospacing="0" w:line="293" w:lineRule="atLeast"/>
              <w:jc w:val="center"/>
              <w:rPr>
                <w:color w:val="000000" w:themeColor="text1"/>
                <w:sz w:val="20"/>
                <w:szCs w:val="20"/>
              </w:rPr>
            </w:pPr>
            <w:r w:rsidRPr="00670217">
              <w:rPr>
                <w:color w:val="000000" w:themeColor="text1"/>
                <w:sz w:val="20"/>
                <w:szCs w:val="20"/>
              </w:rPr>
              <w:t>11 597</w:t>
            </w:r>
          </w:p>
        </w:tc>
      </w:tr>
      <w:tr w:rsidR="00F90CE1" w:rsidRPr="00670217" w14:paraId="65E1312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CAB9DC2"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1.4.4. sabiedrība ar ierobežotu atbildību "Krāslavas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ED0074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DB4D72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DAE1C1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B78E8B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8565A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099FDC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EA99F0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C4679F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6C163A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4184C3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330B85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F1BC94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80578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4DC04C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7AF65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ED52C2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0C83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22E03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A4254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D9E78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37AAB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4075D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99A25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99311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A0D06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BB886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6D33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94BA2A7"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ABDE53"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D7CE114"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3AD3AEAF" w14:textId="77777777" w:rsidR="00F90CE1" w:rsidRPr="00670217" w:rsidRDefault="000E0392">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5C2BEC" w14:paraId="22B6F8FA"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0B26E316" w14:textId="77777777" w:rsidR="00F90CE1" w:rsidRPr="000D2308" w:rsidRDefault="00364EA5">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F90CE1" w:rsidRPr="000D2308">
              <w:rPr>
                <w:rFonts w:ascii="Times New Roman" w:hAnsi="Times New Roman" w:cs="Times New Roman"/>
                <w:color w:val="000000" w:themeColor="text1"/>
                <w:spacing w:val="-4"/>
                <w:sz w:val="20"/>
                <w:szCs w:val="20"/>
              </w:rPr>
              <w:t>1.5. 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6DE26E86"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670217" w14:paraId="6903822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07A50A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1.5.1. Līvānu novada domes pašvaldības sabiedrība ar ierobežotu atbildību "Līvānu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F76167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048218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A3C0E0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CF289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F9561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0D546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0FE2D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23316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CECB5E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00B8F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68266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3B2AD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8A471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79E8A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84392A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35D657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10934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93309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5F1F8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EC4FC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62929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432C5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AE1AF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F17D8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0DCC6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0C014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D5B6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8D3220D"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CE3A6B"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0A3F1B7"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C7CC0F6" w14:textId="77777777" w:rsidR="00F90CE1" w:rsidRPr="00670217" w:rsidRDefault="00AF72DE">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5A62DEB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6A4AB0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1.5.2. sabiedrība ar ierobežotu atbildību </w:t>
            </w:r>
            <w:r w:rsidR="00F90CE1" w:rsidRPr="005C2BEC">
              <w:rPr>
                <w:rFonts w:ascii="Times New Roman" w:hAnsi="Times New Roman" w:cs="Times New Roman"/>
                <w:color w:val="000000" w:themeColor="text1"/>
                <w:sz w:val="20"/>
                <w:szCs w:val="20"/>
              </w:rPr>
              <w:lastRenderedPageBreak/>
              <w:t>"Aizkraukles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642AA8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694B53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1F9C7D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674656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A6352F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F7305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AA7FB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9699B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37B6F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179D39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9B80BD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4AB473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9D707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958FDB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60A732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9EF996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7DD95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AB5BF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9884B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CC882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33993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2CAAC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4A16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93BF9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CF130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BCC585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9657B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525AD9"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3740AAE"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5CA7281"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129788AC"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60E0A31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E07D19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1.5.3. sabiedrība ar ierobežotu atbildību "Bauskas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D00CBB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2945CB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0B495A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ADE90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764B2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D2594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5CDD6D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4B761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A1E87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42D53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EFA39C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0886E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D0C95B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6D82D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E49EAD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4C23B4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A67F2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0D2A4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BEDA4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DCF62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5DB4E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966BC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5496A8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C88D0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7B3AA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299F43E"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73BA9F1"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6F35DF8"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1689749"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4809B17"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34CABDD0"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785C886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4DD6A9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1.5.4. sabiedrība ar ierobežotu atbildību "Limbažu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D50114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3B2CCF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D6F19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A2197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5BD68F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E71457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A82CF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76809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D3518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8EC86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4EFEF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3BD50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0D054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349A8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BDBB8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748801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367CC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01B31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E486C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B6BBE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6653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39D8B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DF6A98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AD240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EF828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12C0366"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08B4116"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94CCB73"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225C855"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E831847"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06474CDE"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63A4F9E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0EAF57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1.5.5. sabiedrība ar ierobežotu atbildību "Ludzas medicīnas centrs"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0D7F33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79A005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A0BB30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DE071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674160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E7D59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9EF44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B1AD1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EF24A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2C7E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60960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0CCD8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D9B9D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5F0EF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71A04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C22789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17A56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D50D9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1BA8C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CA515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4248A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D207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C7B16E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929B7D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07D8CF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96AB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E38E6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7EAD7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760E9C7"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BF560A5"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F895C41"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5C2BEC" w14:paraId="58D9231D"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4B153B3D" w14:textId="77777777" w:rsidR="00F90CE1" w:rsidRPr="000D2308" w:rsidRDefault="00364EA5">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t>1.</w:t>
            </w:r>
            <w:r w:rsidR="00F90CE1" w:rsidRPr="000D2308">
              <w:rPr>
                <w:rFonts w:ascii="Times New Roman" w:hAnsi="Times New Roman" w:cs="Times New Roman"/>
                <w:color w:val="000000" w:themeColor="text1"/>
                <w:spacing w:val="-4"/>
                <w:sz w:val="20"/>
                <w:szCs w:val="20"/>
              </w:rPr>
              <w:t>1.6. V līmeņa specializētās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088E5ED7"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2613860B"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D24F48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1.6.1. valsts sabiedrība ar ierobežotu atbildību </w:t>
            </w:r>
            <w:r w:rsidR="00F90CE1" w:rsidRPr="005C2BEC">
              <w:rPr>
                <w:rFonts w:ascii="Times New Roman" w:hAnsi="Times New Roman" w:cs="Times New Roman"/>
                <w:color w:val="000000" w:themeColor="text1"/>
                <w:sz w:val="20"/>
                <w:szCs w:val="20"/>
              </w:rPr>
              <w:lastRenderedPageBreak/>
              <w:t>"</w:t>
            </w:r>
            <w:proofErr w:type="spellStart"/>
            <w:r w:rsidR="00F90CE1" w:rsidRPr="005C2BEC">
              <w:rPr>
                <w:rFonts w:ascii="Times New Roman" w:hAnsi="Times New Roman" w:cs="Times New Roman"/>
                <w:color w:val="000000" w:themeColor="text1"/>
                <w:sz w:val="20"/>
                <w:szCs w:val="20"/>
              </w:rPr>
              <w:t>Traumato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r>
            <w:proofErr w:type="spellStart"/>
            <w:r w:rsidR="00F90CE1" w:rsidRPr="005C2BEC">
              <w:rPr>
                <w:rFonts w:ascii="Times New Roman" w:hAnsi="Times New Roman" w:cs="Times New Roman"/>
                <w:color w:val="000000" w:themeColor="text1"/>
                <w:sz w:val="20"/>
                <w:szCs w:val="20"/>
              </w:rPr>
              <w:t>loģijas</w:t>
            </w:r>
            <w:proofErr w:type="spellEnd"/>
            <w:r w:rsidR="00F90CE1" w:rsidRPr="005C2BEC">
              <w:rPr>
                <w:rFonts w:ascii="Times New Roman" w:hAnsi="Times New Roman" w:cs="Times New Roman"/>
                <w:color w:val="000000" w:themeColor="text1"/>
                <w:sz w:val="20"/>
                <w:szCs w:val="20"/>
              </w:rPr>
              <w:t xml:space="preserve"> un ortopēdijas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DC6264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5B74AF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3C378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CF9D00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AF73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3FFA9B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21E77B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5E2B39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50F9B9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2D0C8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A885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212B5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2C538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32500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DA3A2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91A85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3F4AF9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D01B38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55079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B4417A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E4CE0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658DE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A639A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A2F7E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B0E62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1D3E7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95E8F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BB7099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7F7C4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72B79B5"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137,70</w:t>
            </w:r>
          </w:p>
        </w:tc>
        <w:tc>
          <w:tcPr>
            <w:tcW w:w="224" w:type="pct"/>
            <w:tcBorders>
              <w:top w:val="outset" w:sz="6" w:space="0" w:color="414142"/>
              <w:left w:val="outset" w:sz="6" w:space="0" w:color="414142"/>
              <w:bottom w:val="outset" w:sz="6" w:space="0" w:color="414142"/>
              <w:right w:val="outset" w:sz="6" w:space="0" w:color="414142"/>
            </w:tcBorders>
            <w:vAlign w:val="center"/>
          </w:tcPr>
          <w:p w14:paraId="69E8E12E" w14:textId="77777777" w:rsidR="00F90CE1" w:rsidRPr="005471FA" w:rsidRDefault="00670217">
            <w:pPr>
              <w:pStyle w:val="NormalWeb"/>
              <w:spacing w:after="0" w:afterAutospacing="0" w:line="293" w:lineRule="atLeast"/>
              <w:jc w:val="center"/>
              <w:rPr>
                <w:color w:val="000000" w:themeColor="text1"/>
                <w:sz w:val="20"/>
                <w:szCs w:val="20"/>
                <w:highlight w:val="yellow"/>
              </w:rPr>
            </w:pPr>
            <w:r w:rsidRPr="00670217">
              <w:rPr>
                <w:color w:val="000000" w:themeColor="text1"/>
                <w:sz w:val="20"/>
                <w:szCs w:val="20"/>
              </w:rPr>
              <w:t>64 777</w:t>
            </w:r>
          </w:p>
        </w:tc>
      </w:tr>
      <w:tr w:rsidR="00F90CE1" w:rsidRPr="005C2BEC" w14:paraId="757591A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60A0FC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1.6.2. sabiedrība ar ierobežotu atbildību "Rīgas Dzemdību nams"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B0C904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C07A9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D07AF7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AE3797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B6BEA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4BC643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A5D1BC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 + PAC</w:t>
            </w:r>
            <w:r w:rsidRPr="005C2BEC">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0033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FB47B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9F3CE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93855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123DE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8158A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D7A69C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C3813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E4D9E7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2C587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EE89FE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D4C77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97F4B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7A35E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2739F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B94D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7F06C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D8107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A1184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D0A2D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A81CE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0E8E16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11CEBD6"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128,87</w:t>
            </w:r>
          </w:p>
        </w:tc>
        <w:tc>
          <w:tcPr>
            <w:tcW w:w="224" w:type="pct"/>
            <w:tcBorders>
              <w:top w:val="outset" w:sz="6" w:space="0" w:color="414142"/>
              <w:left w:val="outset" w:sz="6" w:space="0" w:color="414142"/>
              <w:bottom w:val="outset" w:sz="6" w:space="0" w:color="414142"/>
              <w:right w:val="outset" w:sz="6" w:space="0" w:color="414142"/>
            </w:tcBorders>
            <w:vAlign w:val="center"/>
          </w:tcPr>
          <w:p w14:paraId="0D905766" w14:textId="77777777" w:rsidR="00F90CE1" w:rsidRPr="005471FA" w:rsidRDefault="00670217">
            <w:pPr>
              <w:pStyle w:val="NormalWeb"/>
              <w:spacing w:after="0" w:afterAutospacing="0" w:line="293" w:lineRule="atLeast"/>
              <w:jc w:val="center"/>
              <w:rPr>
                <w:color w:val="000000" w:themeColor="text1"/>
                <w:sz w:val="20"/>
                <w:szCs w:val="20"/>
                <w:highlight w:val="yellow"/>
              </w:rPr>
            </w:pPr>
            <w:r w:rsidRPr="00670217">
              <w:rPr>
                <w:color w:val="000000" w:themeColor="text1"/>
                <w:sz w:val="20"/>
                <w:szCs w:val="20"/>
              </w:rPr>
              <w:t>29 947</w:t>
            </w:r>
          </w:p>
        </w:tc>
      </w:tr>
      <w:tr w:rsidR="00F90CE1" w:rsidRPr="005C2BEC" w14:paraId="0C755F9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A62D82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1.6.3. valsts sabiedrība ar ierobežotu atbildību "Nacionālais rehabilitācijas centrs "Vaivari""</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D0BAB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3B3017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54B1E1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DCE7A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4F9C4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A2A84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C185B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D74B4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1453B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0E3C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532E0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BE4E3B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700C5A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3AAD6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BE4A6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DC8A4A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56188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9BC0E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E8507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08B68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24832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6C78E3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0A791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77FD4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DF8E2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0EA3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CA904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2EC7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CBA67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6108EDA"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118,07</w:t>
            </w:r>
          </w:p>
        </w:tc>
        <w:tc>
          <w:tcPr>
            <w:tcW w:w="224" w:type="pct"/>
            <w:tcBorders>
              <w:top w:val="outset" w:sz="6" w:space="0" w:color="414142"/>
              <w:left w:val="outset" w:sz="6" w:space="0" w:color="414142"/>
              <w:bottom w:val="outset" w:sz="6" w:space="0" w:color="414142"/>
              <w:right w:val="outset" w:sz="6" w:space="0" w:color="414142"/>
            </w:tcBorders>
            <w:vAlign w:val="center"/>
          </w:tcPr>
          <w:p w14:paraId="24452A52" w14:textId="77777777" w:rsidR="00F90CE1" w:rsidRPr="005471FA" w:rsidRDefault="002338B3">
            <w:pPr>
              <w:pStyle w:val="NormalWeb"/>
              <w:spacing w:after="0" w:afterAutospacing="0" w:line="293" w:lineRule="atLeast"/>
              <w:jc w:val="center"/>
              <w:rPr>
                <w:color w:val="000000" w:themeColor="text1"/>
                <w:sz w:val="20"/>
                <w:szCs w:val="20"/>
                <w:highlight w:val="yellow"/>
              </w:rPr>
            </w:pPr>
            <w:r w:rsidRPr="002338B3">
              <w:rPr>
                <w:color w:val="000000" w:themeColor="text1"/>
                <w:sz w:val="20"/>
                <w:szCs w:val="20"/>
              </w:rPr>
              <w:t>36 796</w:t>
            </w:r>
          </w:p>
        </w:tc>
      </w:tr>
      <w:tr w:rsidR="00F90CE1" w:rsidRPr="005C2BEC" w14:paraId="7150450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0DDFCDA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1.6.4. valsts sabiedrība ar ierobežotu atbildību </w:t>
            </w:r>
            <w:r w:rsidR="00F90CE1" w:rsidRPr="0076778C">
              <w:rPr>
                <w:rFonts w:ascii="Times New Roman" w:hAnsi="Times New Roman" w:cs="Times New Roman"/>
                <w:color w:val="000000" w:themeColor="text1"/>
                <w:sz w:val="20"/>
                <w:szCs w:val="20"/>
              </w:rPr>
              <w:t>"</w:t>
            </w:r>
            <w:r w:rsidR="00221C43" w:rsidRPr="0076778C">
              <w:rPr>
                <w:rFonts w:ascii="Times New Roman" w:hAnsi="Times New Roman" w:cs="Times New Roman"/>
                <w:color w:val="000000" w:themeColor="text1"/>
                <w:sz w:val="20"/>
                <w:szCs w:val="20"/>
              </w:rPr>
              <w:t>Nacionālais psihiskās veselības centrs</w:t>
            </w:r>
            <w:r w:rsidR="00F90CE1" w:rsidRPr="0076778C">
              <w:rPr>
                <w:rFonts w:ascii="Times New Roman" w:hAnsi="Times New Roman" w:cs="Times New Roman"/>
                <w:color w:val="000000" w:themeColor="text1"/>
                <w:sz w:val="20"/>
                <w:szCs w:val="20"/>
              </w:rPr>
              <w:t>"</w:t>
            </w:r>
          </w:p>
        </w:tc>
        <w:tc>
          <w:tcPr>
            <w:tcW w:w="163" w:type="pct"/>
            <w:tcBorders>
              <w:top w:val="outset" w:sz="6" w:space="0" w:color="414142"/>
              <w:left w:val="outset" w:sz="6" w:space="0" w:color="414142"/>
              <w:bottom w:val="outset" w:sz="6" w:space="0" w:color="414142"/>
              <w:right w:val="outset" w:sz="6" w:space="0" w:color="414142"/>
            </w:tcBorders>
            <w:vAlign w:val="center"/>
          </w:tcPr>
          <w:p w14:paraId="5DE0B424" w14:textId="77777777" w:rsidR="00F90CE1" w:rsidRPr="005C2BEC" w:rsidRDefault="00F90CE1">
            <w:pPr>
              <w:spacing w:before="195"/>
              <w:rPr>
                <w:rFonts w:ascii="Times New Roman" w:hAnsi="Times New Roman" w:cs="Times New Roman"/>
                <w:color w:val="000000" w:themeColor="text1"/>
                <w:sz w:val="20"/>
                <w:szCs w:val="20"/>
              </w:rPr>
            </w:pPr>
          </w:p>
        </w:tc>
        <w:tc>
          <w:tcPr>
            <w:tcW w:w="184" w:type="pct"/>
            <w:tcBorders>
              <w:top w:val="outset" w:sz="6" w:space="0" w:color="414142"/>
              <w:left w:val="outset" w:sz="6" w:space="0" w:color="414142"/>
              <w:bottom w:val="outset" w:sz="6" w:space="0" w:color="414142"/>
              <w:right w:val="outset" w:sz="6" w:space="0" w:color="414142"/>
            </w:tcBorders>
            <w:vAlign w:val="center"/>
          </w:tcPr>
          <w:p w14:paraId="106B9F53" w14:textId="77777777" w:rsidR="00F90CE1" w:rsidRPr="005C2BEC" w:rsidRDefault="00F90CE1">
            <w:pPr>
              <w:pStyle w:val="NormalWeb"/>
              <w:spacing w:after="0" w:afterAutospacing="0" w:line="293" w:lineRule="atLeast"/>
              <w:jc w:val="center"/>
              <w:rPr>
                <w:color w:val="000000" w:themeColor="text1"/>
                <w:sz w:val="20"/>
                <w:szCs w:val="20"/>
              </w:rPr>
            </w:pPr>
          </w:p>
        </w:tc>
        <w:tc>
          <w:tcPr>
            <w:tcW w:w="110" w:type="pct"/>
            <w:tcBorders>
              <w:top w:val="outset" w:sz="6" w:space="0" w:color="414142"/>
              <w:left w:val="outset" w:sz="6" w:space="0" w:color="414142"/>
              <w:bottom w:val="outset" w:sz="6" w:space="0" w:color="414142"/>
              <w:right w:val="outset" w:sz="6" w:space="0" w:color="414142"/>
            </w:tcBorders>
            <w:vAlign w:val="center"/>
          </w:tcPr>
          <w:p w14:paraId="0BCBE941"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28C01BA3"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6CF0F874"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73787BD7"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7033D120"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0EEAB9BB"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5DE3ED35"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0C1005E4"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5DBEA410"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75A8E867"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6BE8BB84"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5A6E99C8"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600E7DF9" w14:textId="77777777" w:rsidR="00F90CE1" w:rsidRPr="005C2BEC" w:rsidRDefault="00F90CE1" w:rsidP="00D6040D">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tcPr>
          <w:p w14:paraId="27039E03" w14:textId="77777777" w:rsidR="00F90CE1" w:rsidRPr="005C2BEC" w:rsidRDefault="00F90CE1">
            <w:pPr>
              <w:pStyle w:val="NormalWeb"/>
              <w:spacing w:after="0" w:afterAutospacing="0" w:line="293" w:lineRule="atLeast"/>
              <w:jc w:val="center"/>
              <w:rPr>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50D1A9C9"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166B75EA"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33974915"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DDB7183"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769E81FB"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39ED80C1"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67714EA4"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00E2E451"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1B5D98C5"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0BA90E3"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40553935"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080754E"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B20FD03" w14:textId="77777777" w:rsidR="00F90CE1" w:rsidRPr="005C2BEC" w:rsidRDefault="00F90CE1" w:rsidP="00D6040D">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3B974776"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359D5EF2"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64 670</w:t>
            </w:r>
          </w:p>
        </w:tc>
      </w:tr>
      <w:tr w:rsidR="00F90CE1" w:rsidRPr="005C2BEC" w14:paraId="5DD489B0"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2F74F297" w14:textId="77777777" w:rsidR="00F90CE1" w:rsidRPr="000D2308" w:rsidRDefault="00364EA5">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lastRenderedPageBreak/>
              <w:t>1.</w:t>
            </w:r>
            <w:r w:rsidR="00F90CE1" w:rsidRPr="000D2308">
              <w:rPr>
                <w:rFonts w:ascii="Times New Roman" w:hAnsi="Times New Roman" w:cs="Times New Roman"/>
                <w:color w:val="000000" w:themeColor="text1"/>
                <w:spacing w:val="-4"/>
                <w:sz w:val="20"/>
                <w:szCs w:val="20"/>
              </w:rPr>
              <w:t>1.7. Specializētās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348B44A0"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2A2E355A"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DB2FD6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1.7.1. sabiedrība ar ierobežotu atbildību "Rīgas 2.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6B12C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5FD101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85F09D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1093B8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A3D42F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B3FF6D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FED9D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9CE795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110AA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77787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F9AC6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FBF65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CA81F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8CB6C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F0775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C22902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501CC0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0FC7B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123C3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41678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D11E6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2CB90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67B2E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A14D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D2655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2A920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D61F4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1DA89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7CC7F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B404AEB"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137,70</w:t>
            </w:r>
          </w:p>
        </w:tc>
        <w:tc>
          <w:tcPr>
            <w:tcW w:w="224" w:type="pct"/>
            <w:tcBorders>
              <w:top w:val="outset" w:sz="6" w:space="0" w:color="414142"/>
              <w:left w:val="outset" w:sz="6" w:space="0" w:color="414142"/>
              <w:bottom w:val="outset" w:sz="6" w:space="0" w:color="414142"/>
              <w:right w:val="outset" w:sz="6" w:space="0" w:color="414142"/>
            </w:tcBorders>
            <w:vAlign w:val="center"/>
          </w:tcPr>
          <w:p w14:paraId="0C86CB34"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26 564</w:t>
            </w:r>
          </w:p>
        </w:tc>
      </w:tr>
      <w:tr w:rsidR="00F90CE1" w:rsidRPr="00580796" w14:paraId="4F6A481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9C17EA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1.7.2. valsts sabiedrība ar ierobežotu atbildību "Bērnu </w:t>
            </w:r>
            <w:proofErr w:type="spellStart"/>
            <w:r w:rsidR="00F90CE1" w:rsidRPr="005C2BEC">
              <w:rPr>
                <w:rFonts w:ascii="Times New Roman" w:hAnsi="Times New Roman" w:cs="Times New Roman"/>
                <w:color w:val="000000" w:themeColor="text1"/>
                <w:sz w:val="20"/>
                <w:szCs w:val="20"/>
              </w:rPr>
              <w:t>psihoneiro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t>loģiskā slimnīca "Ainaži""</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F24DF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49A58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04B35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061D6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45D15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21DF1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1C0A02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5CDA4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D347CB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A225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49858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3793E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D5DD3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3996CD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FF06FB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5FA4E2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E9592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B1597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6720ED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0AFA9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E07FA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2BC6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1648D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98C09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C5FC0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0774A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B6A98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37BBE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D51EFB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B6543A0"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0</w:t>
            </w:r>
          </w:p>
        </w:tc>
        <w:tc>
          <w:tcPr>
            <w:tcW w:w="224" w:type="pct"/>
            <w:tcBorders>
              <w:top w:val="outset" w:sz="6" w:space="0" w:color="414142"/>
              <w:left w:val="outset" w:sz="6" w:space="0" w:color="414142"/>
              <w:bottom w:val="outset" w:sz="6" w:space="0" w:color="414142"/>
              <w:right w:val="outset" w:sz="6" w:space="0" w:color="414142"/>
            </w:tcBorders>
            <w:vAlign w:val="center"/>
          </w:tcPr>
          <w:p w14:paraId="36E0214D" w14:textId="77777777" w:rsidR="00F90CE1" w:rsidRPr="00580796" w:rsidRDefault="00BB45E9">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C2BEC" w14:paraId="768F30E4"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B5C47E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1.7.3. valsts sabiedrība ar ierobežotu atbildību "Piejūras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E3FA0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9F43CC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9CB68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B7E167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F2FC9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75565D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230EDF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A2585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79B4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3FFEE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C7899F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9B695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C87DAD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2E24A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E4B7B5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0C8BE2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033EB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2EC1C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71DBCC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AE02F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59C81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027A2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B830B5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D5652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3A259C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65B16A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F8041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6D41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86ABB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r w:rsidR="00934C16" w:rsidRPr="00934C16">
              <w:rPr>
                <w:rFonts w:ascii="Times New Roman" w:hAnsi="Times New Roman" w:cs="Times New Roman"/>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1A65C5B"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7631FBA0"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13 058</w:t>
            </w:r>
          </w:p>
        </w:tc>
      </w:tr>
      <w:tr w:rsidR="00F90CE1" w:rsidRPr="005C2BEC" w14:paraId="2EB69BA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E53A020"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1.7.4. valsts sabiedrība ar ierobežotu </w:t>
            </w:r>
            <w:r w:rsidR="00F90CE1" w:rsidRPr="005C2BEC">
              <w:rPr>
                <w:rFonts w:ascii="Times New Roman" w:hAnsi="Times New Roman" w:cs="Times New Roman"/>
                <w:color w:val="000000" w:themeColor="text1"/>
                <w:sz w:val="20"/>
                <w:szCs w:val="20"/>
              </w:rPr>
              <w:lastRenderedPageBreak/>
              <w:t xml:space="preserve">atbildību "Daugavpils </w:t>
            </w:r>
            <w:proofErr w:type="spellStart"/>
            <w:r w:rsidR="00F90CE1" w:rsidRPr="005C2BEC">
              <w:rPr>
                <w:rFonts w:ascii="Times New Roman" w:hAnsi="Times New Roman" w:cs="Times New Roman"/>
                <w:color w:val="000000" w:themeColor="text1"/>
                <w:sz w:val="20"/>
                <w:szCs w:val="20"/>
              </w:rPr>
              <w:t>psihoneiro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t>loģiskā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932CAD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C9D2EA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5141A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F4207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2348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BA5D0C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3484EE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8077B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224AA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3B2CFC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DDB12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863FA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E89FD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EE097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915F28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A05B4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7E996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733C8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8AEACA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022ED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7095E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D72F2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DD4E7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BB203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748638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F200C2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B7E74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D475D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5D67C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075021D"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53DF0B05"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61 187</w:t>
            </w:r>
          </w:p>
        </w:tc>
      </w:tr>
      <w:tr w:rsidR="00F90CE1" w:rsidRPr="005C2BEC" w14:paraId="6A97AF1E"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E7E318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1.7.5. valsts sabiedrība ar ierobežotu atbildību "Slimnīca "</w:t>
            </w:r>
            <w:proofErr w:type="spellStart"/>
            <w:r w:rsidR="00F90CE1" w:rsidRPr="005C2BEC">
              <w:rPr>
                <w:rFonts w:ascii="Times New Roman" w:hAnsi="Times New Roman" w:cs="Times New Roman"/>
                <w:color w:val="000000" w:themeColor="text1"/>
                <w:sz w:val="20"/>
                <w:szCs w:val="20"/>
              </w:rPr>
              <w:t>Ģintermuiža</w:t>
            </w:r>
            <w:proofErr w:type="spellEnd"/>
            <w:r w:rsidR="00F90CE1" w:rsidRPr="005C2BEC">
              <w:rPr>
                <w:rFonts w:ascii="Times New Roman" w:hAnsi="Times New Roman" w:cs="Times New Roman"/>
                <w:color w:val="000000" w:themeColor="text1"/>
                <w:sz w:val="20"/>
                <w:szCs w:val="20"/>
              </w:rPr>
              <w:t>""</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A3EFC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D65FEF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CF42E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EAD1C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23676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E7F4F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52A21A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C59B3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8389F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3F33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6B2162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90803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36AB8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0466C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8C3918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1B36E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BB2022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709B6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AB8F9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3D0D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230E2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862BB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ED182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6840E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33675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B5021B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C2A30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99C928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6AE5D6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A40E9EB"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775A9F21"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28 668</w:t>
            </w:r>
          </w:p>
        </w:tc>
      </w:tr>
      <w:tr w:rsidR="00F90CE1" w:rsidRPr="005C2BEC" w14:paraId="1689D11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826151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1.7.6. valsts sabiedrība ar ierobežotu atbildību "Strenču </w:t>
            </w:r>
            <w:proofErr w:type="spellStart"/>
            <w:r w:rsidR="00F90CE1" w:rsidRPr="005C2BEC">
              <w:rPr>
                <w:rFonts w:ascii="Times New Roman" w:hAnsi="Times New Roman" w:cs="Times New Roman"/>
                <w:color w:val="000000" w:themeColor="text1"/>
                <w:sz w:val="20"/>
                <w:szCs w:val="20"/>
              </w:rPr>
              <w:t>psihoneiro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t>loģiskā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8043BF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57C80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46A6E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21332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8C436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102D2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45F1E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01C4E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90B65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54B90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EF933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94AF6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BF0A3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9CD277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E6FE9C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6695B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2D6EC0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A2A58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59340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D2CF2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04D94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B4478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CD89B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CA3B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551D5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F78C29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6CD86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A421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49443A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6F4B217"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0460F453"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29 841</w:t>
            </w:r>
          </w:p>
        </w:tc>
      </w:tr>
      <w:tr w:rsidR="00F90CE1" w:rsidRPr="00580796" w14:paraId="3E8943BE"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0266CD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1.7.7. sabiedrība ar ierobežotu atbildību "Siguldas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D2B458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016634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5EC10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C46EF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855EA6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30F58E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ED343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9C60A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D81CD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7BB169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F5EB56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F616D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7B5C6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37C6B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72DE6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7001C0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A3F6E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E8825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1BF4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383EC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71B60D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05E26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E722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C22AD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9628D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4DF10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C8165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1F4E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1308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44454F7"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2C7C7B0C" w14:textId="77777777" w:rsidR="00F90CE1" w:rsidRPr="00580796" w:rsidRDefault="00BB45E9">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C2BEC" w14:paraId="75FFBE59"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F89555" w14:textId="77777777" w:rsidR="00F90CE1" w:rsidRPr="000D2308" w:rsidRDefault="00364EA5">
            <w:pPr>
              <w:spacing w:before="195"/>
              <w:rPr>
                <w:rFonts w:ascii="Times New Roman" w:hAnsi="Times New Roman" w:cs="Times New Roman"/>
                <w:color w:val="000000" w:themeColor="text1"/>
                <w:spacing w:val="-4"/>
                <w:sz w:val="20"/>
                <w:szCs w:val="20"/>
              </w:rPr>
            </w:pPr>
            <w:r w:rsidRPr="000D2308">
              <w:rPr>
                <w:rFonts w:ascii="Times New Roman" w:hAnsi="Times New Roman" w:cs="Times New Roman"/>
                <w:color w:val="000000" w:themeColor="text1"/>
                <w:spacing w:val="-4"/>
                <w:sz w:val="20"/>
                <w:szCs w:val="20"/>
              </w:rPr>
              <w:lastRenderedPageBreak/>
              <w:t>1.</w:t>
            </w:r>
            <w:r w:rsidR="00F90CE1" w:rsidRPr="000D2308">
              <w:rPr>
                <w:rFonts w:ascii="Times New Roman" w:hAnsi="Times New Roman" w:cs="Times New Roman"/>
                <w:color w:val="000000" w:themeColor="text1"/>
                <w:spacing w:val="-4"/>
                <w:sz w:val="20"/>
                <w:szCs w:val="20"/>
              </w:rPr>
              <w:t>1.8. Pārējās slimnīcas</w:t>
            </w:r>
          </w:p>
        </w:tc>
        <w:tc>
          <w:tcPr>
            <w:tcW w:w="224"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0585B865"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80796" w14:paraId="611A882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F365D5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1.8.1. sabiedrība ar ierobežotu atbildību "Saldus medicīnas centrs"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3A864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E17A60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C4A382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65944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9B51A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3D0008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DB03D0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2188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A791D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3697BB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0BBF5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5B39CF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69A0C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EE5E0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3F003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BE8790"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 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D638B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EF19E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669A2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D8B737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9D8B4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99850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347B2F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0A8D2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79C366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EE09CE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9EF72A1"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0D4CF3"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4DE48A"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E4548F1"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630C11FA" w14:textId="77777777" w:rsidR="00F90CE1" w:rsidRPr="00580796" w:rsidRDefault="00002438">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479DC5C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1E5FBF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1.8.2. sabiedrība ar ierobežotu atbildību "Priekules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EFFE4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9E494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119AC5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0F4FD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1A8B3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FF634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3490F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4E0DAD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137CC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4BBDA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5AA4B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123CD2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58158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1A299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CB9FF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68B277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375DDE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BCE4F9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4D127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6E5682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9D9E7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783B4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2A113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86C54D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F00A1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643E8A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6407354"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1954D9D"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7CF295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1710BDA" w14:textId="77777777" w:rsidR="00F90CE1" w:rsidRPr="000D2308" w:rsidRDefault="00F90CE1">
            <w:pPr>
              <w:pStyle w:val="NormalWeb"/>
              <w:spacing w:after="0" w:afterAutospacing="0" w:line="293" w:lineRule="atLeast"/>
              <w:jc w:val="center"/>
              <w:rPr>
                <w:color w:val="000000" w:themeColor="text1"/>
                <w:spacing w:val="-4"/>
                <w:sz w:val="20"/>
                <w:szCs w:val="20"/>
              </w:rPr>
            </w:pPr>
            <w:r w:rsidRPr="000D2308">
              <w:rPr>
                <w:color w:val="000000" w:themeColor="text1"/>
                <w:spacing w:val="-4"/>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28E08011" w14:textId="77777777" w:rsidR="00F90CE1" w:rsidRPr="00580796" w:rsidRDefault="00002438">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2EE7067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0AB9F0BD"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1.8.3. sabiedrība ar ierobežotu atbildību "</w:t>
            </w:r>
            <w:proofErr w:type="spellStart"/>
            <w:r w:rsidR="00F90CE1" w:rsidRPr="005C2BEC">
              <w:rPr>
                <w:rFonts w:ascii="Times New Roman" w:hAnsi="Times New Roman" w:cs="Times New Roman"/>
                <w:color w:val="000000" w:themeColor="text1"/>
                <w:sz w:val="20"/>
                <w:szCs w:val="20"/>
              </w:rPr>
              <w:t>Sanare</w:t>
            </w:r>
            <w:proofErr w:type="spellEnd"/>
            <w:r w:rsidR="00F90CE1" w:rsidRPr="005C2BEC">
              <w:rPr>
                <w:rFonts w:ascii="Times New Roman" w:hAnsi="Times New Roman" w:cs="Times New Roman"/>
                <w:color w:val="000000" w:themeColor="text1"/>
                <w:sz w:val="20"/>
                <w:szCs w:val="20"/>
              </w:rPr>
              <w:t>-KRC Jaunķemeri"</w:t>
            </w:r>
          </w:p>
        </w:tc>
        <w:tc>
          <w:tcPr>
            <w:tcW w:w="163" w:type="pct"/>
            <w:tcBorders>
              <w:top w:val="outset" w:sz="6" w:space="0" w:color="414142"/>
              <w:left w:val="outset" w:sz="6" w:space="0" w:color="414142"/>
              <w:bottom w:val="outset" w:sz="6" w:space="0" w:color="414142"/>
              <w:right w:val="outset" w:sz="6" w:space="0" w:color="414142"/>
            </w:tcBorders>
            <w:vAlign w:val="center"/>
          </w:tcPr>
          <w:p w14:paraId="1A553D08"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tcPr>
          <w:p w14:paraId="5313227D"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tcPr>
          <w:p w14:paraId="201EF34C" w14:textId="77777777" w:rsidR="00F90CE1" w:rsidRPr="005C2BEC" w:rsidRDefault="00F90CE1">
            <w:pPr>
              <w:pStyle w:val="NormalWeb"/>
              <w:spacing w:after="0" w:afterAutospacing="0" w:line="293" w:lineRule="atLeast"/>
              <w:jc w:val="center"/>
              <w:rPr>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5E6874F0"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685AFC38"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058AD2CE"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39C5CFE0"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74C49033"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33DCEDD6"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3D9D0794"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4C3894A1"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31AAB27D"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7C8E429E"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789EA619"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79571347" w14:textId="77777777" w:rsidR="00F90CE1" w:rsidRPr="005C2BEC" w:rsidRDefault="00F90CE1">
            <w:pPr>
              <w:spacing w:before="195"/>
              <w:rPr>
                <w:rFonts w:ascii="Times New Roman" w:hAnsi="Times New Roman" w:cs="Times New Roman"/>
                <w:color w:val="000000" w:themeColor="text1"/>
                <w:sz w:val="20"/>
                <w:szCs w:val="20"/>
              </w:rPr>
            </w:pPr>
          </w:p>
        </w:tc>
        <w:tc>
          <w:tcPr>
            <w:tcW w:w="158" w:type="pct"/>
            <w:tcBorders>
              <w:top w:val="outset" w:sz="6" w:space="0" w:color="414142"/>
              <w:left w:val="outset" w:sz="6" w:space="0" w:color="414142"/>
              <w:bottom w:val="outset" w:sz="6" w:space="0" w:color="414142"/>
              <w:right w:val="outset" w:sz="6" w:space="0" w:color="414142"/>
            </w:tcBorders>
            <w:vAlign w:val="center"/>
          </w:tcPr>
          <w:p w14:paraId="1C8B70EC"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tcPr>
          <w:p w14:paraId="2C77D764"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0C8EE003"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60348DE8"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5B34EDAC"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188ECB02"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390ED84E"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098CF43E"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7F82A212"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51908B8B"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14628D7"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6B9995AC"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E0FD1F4" w14:textId="77777777" w:rsidR="00F90CE1" w:rsidRPr="00580796"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FF68230" w14:textId="77777777" w:rsidR="00F90CE1" w:rsidRPr="00580796" w:rsidRDefault="00F90CE1">
            <w:pPr>
              <w:spacing w:before="195"/>
              <w:rPr>
                <w:rFonts w:ascii="Times New Roman" w:hAnsi="Times New Roman" w:cs="Times New Roman"/>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6EED51B6" w14:textId="77777777" w:rsidR="00F90CE1" w:rsidRPr="000D2308" w:rsidRDefault="00F90CE1">
            <w:pPr>
              <w:pStyle w:val="NormalWeb"/>
              <w:spacing w:after="0" w:afterAutospacing="0" w:line="293" w:lineRule="atLeast"/>
              <w:jc w:val="center"/>
              <w:rPr>
                <w:color w:val="000000" w:themeColor="text1"/>
                <w:spacing w:val="-4"/>
                <w:sz w:val="20"/>
                <w:szCs w:val="20"/>
              </w:rPr>
            </w:pPr>
          </w:p>
        </w:tc>
        <w:tc>
          <w:tcPr>
            <w:tcW w:w="224" w:type="pct"/>
            <w:tcBorders>
              <w:top w:val="outset" w:sz="6" w:space="0" w:color="414142"/>
              <w:left w:val="outset" w:sz="6" w:space="0" w:color="414142"/>
              <w:bottom w:val="outset" w:sz="6" w:space="0" w:color="414142"/>
              <w:right w:val="outset" w:sz="6" w:space="0" w:color="414142"/>
            </w:tcBorders>
            <w:vAlign w:val="center"/>
          </w:tcPr>
          <w:p w14:paraId="2164B100" w14:textId="77777777" w:rsidR="00F90CE1" w:rsidRPr="00580796" w:rsidRDefault="00637F37">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314F91DA"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6FF00FA5"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1.8.4. akciju sabiedrība "Latvijas Jūras </w:t>
            </w:r>
            <w:r w:rsidR="00F90CE1" w:rsidRPr="005C2BEC">
              <w:rPr>
                <w:rFonts w:ascii="Times New Roman" w:hAnsi="Times New Roman" w:cs="Times New Roman"/>
                <w:color w:val="000000" w:themeColor="text1"/>
                <w:sz w:val="20"/>
                <w:szCs w:val="20"/>
              </w:rPr>
              <w:lastRenderedPageBreak/>
              <w:t>medicīnas centrs"</w:t>
            </w:r>
          </w:p>
        </w:tc>
        <w:tc>
          <w:tcPr>
            <w:tcW w:w="163" w:type="pct"/>
            <w:tcBorders>
              <w:top w:val="outset" w:sz="6" w:space="0" w:color="414142"/>
              <w:left w:val="outset" w:sz="6" w:space="0" w:color="414142"/>
              <w:bottom w:val="outset" w:sz="6" w:space="0" w:color="414142"/>
              <w:right w:val="outset" w:sz="6" w:space="0" w:color="414142"/>
            </w:tcBorders>
            <w:vAlign w:val="center"/>
          </w:tcPr>
          <w:p w14:paraId="679515EA"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tcPr>
          <w:p w14:paraId="5D769E47"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tcPr>
          <w:p w14:paraId="2AA2F5B1" w14:textId="77777777" w:rsidR="00F90CE1" w:rsidRPr="005C2BEC" w:rsidRDefault="00F90CE1">
            <w:pPr>
              <w:pStyle w:val="NormalWeb"/>
              <w:spacing w:after="0" w:afterAutospacing="0" w:line="293" w:lineRule="atLeast"/>
              <w:jc w:val="center"/>
              <w:rPr>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48B8505B"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61EF90B8"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3E8FBEA2"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2B9113E3"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77B4A66E"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6861C84A"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0A4DA251"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5F58B253"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68BDFD21"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5BA4D92B"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5E2C1BF7"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5D39A84C" w14:textId="77777777" w:rsidR="00F90CE1" w:rsidRPr="005C2BEC" w:rsidRDefault="00F90CE1">
            <w:pPr>
              <w:spacing w:before="195"/>
              <w:rPr>
                <w:rFonts w:ascii="Times New Roman" w:hAnsi="Times New Roman" w:cs="Times New Roman"/>
                <w:color w:val="000000" w:themeColor="text1"/>
                <w:sz w:val="20"/>
                <w:szCs w:val="20"/>
              </w:rPr>
            </w:pPr>
          </w:p>
        </w:tc>
        <w:tc>
          <w:tcPr>
            <w:tcW w:w="158" w:type="pct"/>
            <w:tcBorders>
              <w:top w:val="outset" w:sz="6" w:space="0" w:color="414142"/>
              <w:left w:val="outset" w:sz="6" w:space="0" w:color="414142"/>
              <w:bottom w:val="outset" w:sz="6" w:space="0" w:color="414142"/>
              <w:right w:val="outset" w:sz="6" w:space="0" w:color="414142"/>
            </w:tcBorders>
            <w:vAlign w:val="center"/>
          </w:tcPr>
          <w:p w14:paraId="07FA5616"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tcPr>
          <w:p w14:paraId="29C541BE"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0F77CEE6"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0248FBDD"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4F30A80"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3AE6B9B4"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406EF9C5"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7C70CA10"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0E04BD4E"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66DF059E"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14E765A7"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0C3376B0"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D5CE833" w14:textId="77777777" w:rsidR="00F90CE1" w:rsidRPr="00580796"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6044B116" w14:textId="77777777" w:rsidR="00F90CE1" w:rsidRPr="00580796" w:rsidRDefault="00F90CE1">
            <w:pPr>
              <w:spacing w:before="195"/>
              <w:rPr>
                <w:rFonts w:ascii="Times New Roman" w:hAnsi="Times New Roman" w:cs="Times New Roman"/>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464A7A8C" w14:textId="77777777" w:rsidR="00F90CE1" w:rsidRPr="000D2308" w:rsidRDefault="00F90CE1">
            <w:pPr>
              <w:pStyle w:val="NormalWeb"/>
              <w:spacing w:after="0" w:afterAutospacing="0" w:line="293" w:lineRule="atLeast"/>
              <w:jc w:val="center"/>
              <w:rPr>
                <w:color w:val="000000" w:themeColor="text1"/>
                <w:spacing w:val="-4"/>
                <w:sz w:val="20"/>
                <w:szCs w:val="20"/>
              </w:rPr>
            </w:pPr>
          </w:p>
        </w:tc>
        <w:tc>
          <w:tcPr>
            <w:tcW w:w="224" w:type="pct"/>
            <w:tcBorders>
              <w:top w:val="outset" w:sz="6" w:space="0" w:color="414142"/>
              <w:left w:val="outset" w:sz="6" w:space="0" w:color="414142"/>
              <w:bottom w:val="outset" w:sz="6" w:space="0" w:color="414142"/>
              <w:right w:val="outset" w:sz="6" w:space="0" w:color="414142"/>
            </w:tcBorders>
            <w:vAlign w:val="center"/>
          </w:tcPr>
          <w:p w14:paraId="324C39BB" w14:textId="77777777" w:rsidR="00F90CE1" w:rsidRPr="00580796" w:rsidRDefault="00637F37">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bl>
    <w:p w14:paraId="549B26A5"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Piezīmes.</w:t>
      </w:r>
    </w:p>
    <w:p w14:paraId="5F266899"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1</w:t>
      </w:r>
      <w:r w:rsidRPr="005C2BEC">
        <w:rPr>
          <w:color w:val="000000" w:themeColor="text1"/>
          <w:sz w:val="20"/>
          <w:szCs w:val="20"/>
        </w:rPr>
        <w:t> Profilu uzskata par nodrošinātu, ja ārstniecības iestāde par tā nodrošināšanu ir noslēgusi līgumu ar citu ārstniecības iestādi un informējusi par to dienestu.</w:t>
      </w:r>
    </w:p>
    <w:p w14:paraId="5F879B8F"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2</w:t>
      </w:r>
      <w:r w:rsidRPr="005C2BEC">
        <w:rPr>
          <w:color w:val="000000" w:themeColor="text1"/>
          <w:sz w:val="20"/>
          <w:szCs w:val="20"/>
        </w:rPr>
        <w:t> IP – izvēles profils. Netiek piemērots nosacījums par obligātu profila nodrošināšanu vai diennakts dežūru, pakalpojumus sniedz atbilstoši nepieciešamībai. Ja ārstniecības iestāde vēlas uzsākt pakalpojumu sniegšanu kādā no izvēles profiliem, konkrēto pakalpojumu iekļaušana līgumā iespējama, ja dienestam ir papildu finanšu līdzekļi.</w:t>
      </w:r>
    </w:p>
    <w:p w14:paraId="70679EF4"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3</w:t>
      </w:r>
      <w:r w:rsidRPr="005C2BEC">
        <w:rPr>
          <w:color w:val="000000" w:themeColor="text1"/>
          <w:sz w:val="20"/>
          <w:szCs w:val="20"/>
        </w:rPr>
        <w:t> PAC – perinatālās aprūpes centrs. Ārstniecības iestādei ir līgums par perinatālās aprūpes nodrošināšanu.</w:t>
      </w:r>
    </w:p>
    <w:p w14:paraId="5249E6F5" w14:textId="77777777" w:rsidR="00AC1915" w:rsidRPr="005C2BEC" w:rsidRDefault="00F90CE1"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4</w:t>
      </w:r>
      <w:r w:rsidR="00AC1915" w:rsidRPr="005C2BEC">
        <w:rPr>
          <w:color w:val="000000" w:themeColor="text1"/>
          <w:sz w:val="20"/>
          <w:szCs w:val="20"/>
        </w:rPr>
        <w:t> AR – tikai akūtā rehabilitācija jaukta profila gultās atbilstoši līgumos noteiktajiem nosacījumiem.</w:t>
      </w:r>
    </w:p>
    <w:p w14:paraId="782E29A1" w14:textId="77777777" w:rsidR="002107A5" w:rsidRPr="005C2BEC" w:rsidRDefault="00184BB1" w:rsidP="002107A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1</w:t>
      </w:r>
      <w:r w:rsidR="00143655" w:rsidRPr="005C2BEC">
        <w:rPr>
          <w:color w:val="000000" w:themeColor="text1"/>
          <w:sz w:val="20"/>
          <w:szCs w:val="20"/>
        </w:rPr>
        <w:t>.2.</w:t>
      </w:r>
      <w:r w:rsidR="002107A5" w:rsidRPr="005C2BEC">
        <w:rPr>
          <w:color w:val="000000" w:themeColor="text1"/>
          <w:sz w:val="20"/>
          <w:szCs w:val="20"/>
        </w:rPr>
        <w:t xml:space="preserve"> </w:t>
      </w:r>
      <w:r w:rsidR="00C85514">
        <w:rPr>
          <w:color w:val="000000" w:themeColor="text1"/>
          <w:sz w:val="20"/>
          <w:szCs w:val="20"/>
        </w:rPr>
        <w:t xml:space="preserve">neatliekamās medicīnas un pacientu </w:t>
      </w:r>
      <w:r w:rsidR="00C85514" w:rsidRPr="005C2BEC">
        <w:rPr>
          <w:color w:val="000000" w:themeColor="text1"/>
          <w:sz w:val="20"/>
          <w:szCs w:val="20"/>
        </w:rPr>
        <w:t xml:space="preserve">uzņemšanas nodaļā </w:t>
      </w:r>
      <w:r w:rsidR="00143655" w:rsidRPr="005C2BEC">
        <w:rPr>
          <w:color w:val="000000" w:themeColor="text1"/>
          <w:sz w:val="20"/>
          <w:szCs w:val="20"/>
        </w:rPr>
        <w:t>pieejamo ārstniecības personu skaits un fiksētās piemaksas apmērs</w:t>
      </w:r>
      <w:r w:rsidR="002107A5" w:rsidRPr="005C2BEC">
        <w:rPr>
          <w:color w:val="000000" w:themeColor="text1"/>
          <w:sz w:val="20"/>
          <w:szCs w:val="20"/>
        </w:rPr>
        <w:t>:</w:t>
      </w:r>
    </w:p>
    <w:tbl>
      <w:tblPr>
        <w:tblW w:w="0" w:type="auto"/>
        <w:tblLayout w:type="fixed"/>
        <w:tblLook w:val="04A0" w:firstRow="1" w:lastRow="0" w:firstColumn="1" w:lastColumn="0" w:noHBand="0" w:noVBand="1"/>
      </w:tblPr>
      <w:tblGrid>
        <w:gridCol w:w="1551"/>
        <w:gridCol w:w="684"/>
        <w:gridCol w:w="567"/>
        <w:gridCol w:w="567"/>
        <w:gridCol w:w="567"/>
        <w:gridCol w:w="567"/>
        <w:gridCol w:w="567"/>
        <w:gridCol w:w="567"/>
        <w:gridCol w:w="567"/>
        <w:gridCol w:w="567"/>
        <w:gridCol w:w="567"/>
        <w:gridCol w:w="567"/>
        <w:gridCol w:w="567"/>
        <w:gridCol w:w="567"/>
        <w:gridCol w:w="708"/>
        <w:gridCol w:w="567"/>
        <w:gridCol w:w="851"/>
        <w:gridCol w:w="1701"/>
        <w:gridCol w:w="1308"/>
      </w:tblGrid>
      <w:tr w:rsidR="003F2A06" w:rsidRPr="005C2BEC" w14:paraId="6A6A5DF5" w14:textId="77777777" w:rsidTr="00EB77E9">
        <w:trPr>
          <w:trHeight w:val="555"/>
        </w:trPr>
        <w:tc>
          <w:tcPr>
            <w:tcW w:w="15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00385" w14:textId="77777777" w:rsidR="00671180" w:rsidRPr="005C2BEC" w:rsidRDefault="00671180" w:rsidP="003F2A06">
            <w:pPr>
              <w:pStyle w:val="NormalWeb"/>
              <w:spacing w:after="0" w:afterAutospacing="0" w:line="293" w:lineRule="atLeast"/>
              <w:jc w:val="center"/>
              <w:rPr>
                <w:sz w:val="20"/>
                <w:szCs w:val="20"/>
              </w:rPr>
            </w:pPr>
            <w:r w:rsidRPr="005C2BEC">
              <w:rPr>
                <w:color w:val="000000" w:themeColor="text1"/>
                <w:sz w:val="20"/>
                <w:szCs w:val="20"/>
              </w:rPr>
              <w:t>Ārstniecības iestāde</w:t>
            </w:r>
          </w:p>
        </w:tc>
        <w:tc>
          <w:tcPr>
            <w:tcW w:w="9614" w:type="dxa"/>
            <w:gridSpan w:val="16"/>
            <w:tcBorders>
              <w:top w:val="single" w:sz="4" w:space="0" w:color="auto"/>
              <w:left w:val="single" w:sz="4" w:space="0" w:color="auto"/>
              <w:bottom w:val="single" w:sz="4" w:space="0" w:color="auto"/>
              <w:right w:val="single" w:sz="4" w:space="0" w:color="auto"/>
            </w:tcBorders>
            <w:vAlign w:val="center"/>
            <w:hideMark/>
          </w:tcPr>
          <w:p w14:paraId="0193CCE1" w14:textId="77777777" w:rsidR="00671180" w:rsidRPr="005C2BEC" w:rsidRDefault="00C85514" w:rsidP="003F2A06">
            <w:pPr>
              <w:pStyle w:val="NormalWeb"/>
              <w:spacing w:after="0" w:afterAutospacing="0" w:line="293" w:lineRule="atLeast"/>
              <w:jc w:val="center"/>
              <w:rPr>
                <w:color w:val="000000" w:themeColor="text1"/>
                <w:sz w:val="20"/>
                <w:szCs w:val="20"/>
              </w:rPr>
            </w:pPr>
            <w:r>
              <w:rPr>
                <w:color w:val="000000" w:themeColor="text1"/>
                <w:sz w:val="20"/>
                <w:szCs w:val="20"/>
              </w:rPr>
              <w:t>Neatliekamās medicīnas un pacientu u</w:t>
            </w:r>
            <w:r w:rsidRPr="005C2BEC">
              <w:rPr>
                <w:color w:val="000000" w:themeColor="text1"/>
                <w:sz w:val="20"/>
                <w:szCs w:val="20"/>
              </w:rPr>
              <w:t xml:space="preserve">zņemšanas nodaļā </w:t>
            </w:r>
            <w:r w:rsidR="00742F2F" w:rsidRPr="003A433D">
              <w:rPr>
                <w:color w:val="000000" w:themeColor="text1"/>
                <w:sz w:val="20"/>
                <w:szCs w:val="20"/>
              </w:rPr>
              <w:t>diennakts</w:t>
            </w:r>
            <w:r w:rsidR="00742F2F" w:rsidRPr="00742F2F">
              <w:rPr>
                <w:color w:val="000000" w:themeColor="text1"/>
                <w:sz w:val="20"/>
                <w:szCs w:val="20"/>
              </w:rPr>
              <w:t xml:space="preserve"> dežūru nodrošināšanai nepieciešamie speciālisti</w:t>
            </w:r>
          </w:p>
        </w:tc>
        <w:tc>
          <w:tcPr>
            <w:tcW w:w="300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2772C3" w14:textId="77777777" w:rsidR="00671180" w:rsidRPr="005C2BEC" w:rsidRDefault="00671180"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Fiksētā piemaksa (</w:t>
            </w:r>
            <w:proofErr w:type="spellStart"/>
            <w:r w:rsidRPr="00AA4F45">
              <w:rPr>
                <w:i/>
                <w:iCs/>
                <w:color w:val="000000" w:themeColor="text1"/>
                <w:sz w:val="20"/>
                <w:szCs w:val="20"/>
              </w:rPr>
              <w:t>euro</w:t>
            </w:r>
            <w:proofErr w:type="spellEnd"/>
            <w:r w:rsidRPr="005C2BEC">
              <w:rPr>
                <w:color w:val="000000" w:themeColor="text1"/>
                <w:sz w:val="20"/>
                <w:szCs w:val="20"/>
              </w:rPr>
              <w:t>)</w:t>
            </w:r>
          </w:p>
        </w:tc>
      </w:tr>
      <w:tr w:rsidR="00015227" w:rsidRPr="005C2BEC" w14:paraId="7A692947" w14:textId="77777777" w:rsidTr="00EB77E9">
        <w:trPr>
          <w:cantSplit/>
          <w:trHeight w:val="2550"/>
        </w:trPr>
        <w:tc>
          <w:tcPr>
            <w:tcW w:w="1551" w:type="dxa"/>
            <w:vMerge/>
            <w:tcBorders>
              <w:top w:val="single" w:sz="4" w:space="0" w:color="auto"/>
              <w:left w:val="single" w:sz="4" w:space="0" w:color="auto"/>
              <w:bottom w:val="single" w:sz="4" w:space="0" w:color="auto"/>
              <w:right w:val="single" w:sz="4" w:space="0" w:color="auto"/>
            </w:tcBorders>
            <w:vAlign w:val="center"/>
            <w:hideMark/>
          </w:tcPr>
          <w:p w14:paraId="0DA3716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p>
        </w:tc>
        <w:tc>
          <w:tcPr>
            <w:tcW w:w="684" w:type="dxa"/>
            <w:tcBorders>
              <w:top w:val="single" w:sz="4" w:space="0" w:color="auto"/>
              <w:left w:val="single" w:sz="4" w:space="0" w:color="auto"/>
              <w:bottom w:val="single" w:sz="4" w:space="0" w:color="auto"/>
              <w:right w:val="single" w:sz="4" w:space="0" w:color="auto"/>
            </w:tcBorders>
            <w:textDirection w:val="btLr"/>
            <w:vAlign w:val="center"/>
            <w:hideMark/>
          </w:tcPr>
          <w:p w14:paraId="52428C6E" w14:textId="77777777" w:rsidR="00AA4A56" w:rsidRPr="005C2BEC" w:rsidRDefault="00240891"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w:t>
            </w:r>
            <w:r w:rsidR="00AA4A56" w:rsidRPr="005C2BEC">
              <w:rPr>
                <w:color w:val="000000" w:themeColor="text1"/>
                <w:sz w:val="20"/>
                <w:szCs w:val="20"/>
              </w:rPr>
              <w:t>nternists</w:t>
            </w:r>
            <w:r w:rsidRPr="00240891">
              <w:rPr>
                <w:color w:val="000000" w:themeColor="text1"/>
                <w:sz w:val="20"/>
                <w:szCs w:val="20"/>
                <w:vertAlign w:val="superscript"/>
              </w:rPr>
              <w:t>1</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5E123625"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neatliekamās medicīnas ārsts</w:t>
            </w:r>
            <w:r w:rsidR="00240891" w:rsidRPr="00240891">
              <w:rPr>
                <w:color w:val="000000" w:themeColor="text1"/>
                <w:sz w:val="20"/>
                <w:szCs w:val="20"/>
                <w:vertAlign w:val="superscript"/>
              </w:rPr>
              <w:t>2</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7BB40FA4" w14:textId="77777777" w:rsidR="00AA4A56" w:rsidRPr="005C2BEC" w:rsidRDefault="00240891"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Ķ</w:t>
            </w:r>
            <w:r w:rsidR="00AA4A56" w:rsidRPr="005C2BEC">
              <w:rPr>
                <w:color w:val="000000" w:themeColor="text1"/>
                <w:sz w:val="20"/>
                <w:szCs w:val="20"/>
              </w:rPr>
              <w:t>irurgs</w:t>
            </w:r>
            <w:r w:rsidRPr="00240891">
              <w:rPr>
                <w:color w:val="000000" w:themeColor="text1"/>
                <w:sz w:val="20"/>
                <w:szCs w:val="20"/>
                <w:vertAlign w:val="superscript"/>
              </w:rPr>
              <w:t>3</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45C8FD7D"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ginekologs, dzemdību speciālists</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4AB18870"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traumatologs</w:t>
            </w:r>
            <w:proofErr w:type="spellEnd"/>
            <w:r w:rsidRPr="005C2BEC">
              <w:rPr>
                <w:color w:val="000000" w:themeColor="text1"/>
                <w:sz w:val="20"/>
                <w:szCs w:val="20"/>
              </w:rPr>
              <w:t>, ortopēds</w:t>
            </w:r>
            <w:r w:rsidR="00240891" w:rsidRPr="00240891">
              <w:rPr>
                <w:color w:val="000000" w:themeColor="text1"/>
                <w:sz w:val="20"/>
                <w:szCs w:val="20"/>
                <w:vertAlign w:val="superscript"/>
              </w:rPr>
              <w:t>4</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17CC1D56"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neirologs</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0C8E2E42" w14:textId="77777777" w:rsidR="00AA4A56" w:rsidRPr="005C2BEC" w:rsidRDefault="00240891"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w:t>
            </w:r>
            <w:r w:rsidR="00AA4A56" w:rsidRPr="005C2BEC">
              <w:rPr>
                <w:color w:val="000000" w:themeColor="text1"/>
                <w:sz w:val="20"/>
                <w:szCs w:val="20"/>
              </w:rPr>
              <w:t>ediatrs</w:t>
            </w:r>
            <w:r w:rsidRPr="00240891">
              <w:rPr>
                <w:color w:val="000000" w:themeColor="text1"/>
                <w:sz w:val="20"/>
                <w:szCs w:val="20"/>
                <w:vertAlign w:val="superscript"/>
              </w:rPr>
              <w:t>5</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45914E6D" w14:textId="77777777" w:rsidR="00AA4A56" w:rsidRPr="005C2BEC" w:rsidRDefault="009D60AB" w:rsidP="00015227">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n</w:t>
            </w:r>
            <w:r w:rsidR="00AA4A56" w:rsidRPr="005C2BEC">
              <w:rPr>
                <w:color w:val="000000" w:themeColor="text1"/>
                <w:sz w:val="20"/>
                <w:szCs w:val="20"/>
              </w:rPr>
              <w:t>eonatologs</w:t>
            </w:r>
            <w:r w:rsidR="00240891">
              <w:rPr>
                <w:color w:val="000000" w:themeColor="text1"/>
                <w:sz w:val="20"/>
                <w:szCs w:val="20"/>
                <w:vertAlign w:val="superscript"/>
              </w:rPr>
              <w:t>6</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727A8B21" w14:textId="77777777" w:rsidR="00AA4A56" w:rsidRPr="005C2BEC" w:rsidRDefault="00E5406E" w:rsidP="00015227">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anes</w:t>
            </w:r>
            <w:r w:rsidRPr="005C2BEC">
              <w:rPr>
                <w:color w:val="000000" w:themeColor="text1"/>
                <w:sz w:val="20"/>
                <w:szCs w:val="20"/>
              </w:rPr>
              <w:t>teziologs, reanimatologs</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62386187" w14:textId="77777777" w:rsidR="00AA4A56" w:rsidRPr="005C2BEC" w:rsidRDefault="00E5406E"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radiologs</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280271A7"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psihiatrs</w:t>
            </w:r>
            <w:r w:rsidR="00E5406E">
              <w:rPr>
                <w:color w:val="000000" w:themeColor="text1"/>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00CEE5F2"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narkologs</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1C5812F6"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citas specialitātes</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79DC3AFC"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māsa</w:t>
            </w:r>
            <w:r>
              <w:rPr>
                <w:color w:val="000000" w:themeColor="text1"/>
                <w:sz w:val="20"/>
                <w:szCs w:val="20"/>
              </w:rPr>
              <w:t>, vecmāte, ārsta palīgs</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10CFD62A" w14:textId="77777777" w:rsidR="00AA4A56" w:rsidRPr="005C2BEC" w:rsidRDefault="004559EF"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 xml:space="preserve">radiologa asistents, </w:t>
            </w:r>
            <w:proofErr w:type="spellStart"/>
            <w:r w:rsidRPr="005C2BEC">
              <w:rPr>
                <w:color w:val="000000" w:themeColor="text1"/>
                <w:sz w:val="20"/>
                <w:szCs w:val="20"/>
              </w:rPr>
              <w:t>radiogrāfers</w:t>
            </w:r>
            <w:proofErr w:type="spellEnd"/>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1057C7D4" w14:textId="77777777" w:rsidR="00AA4A56" w:rsidRPr="00FD4329" w:rsidRDefault="00FD4329" w:rsidP="00015227">
            <w:pPr>
              <w:pStyle w:val="NormalWeb"/>
              <w:spacing w:before="0" w:beforeAutospacing="0" w:after="0" w:afterAutospacing="0"/>
              <w:ind w:left="113" w:right="113"/>
              <w:jc w:val="center"/>
              <w:rPr>
                <w:color w:val="000000" w:themeColor="text1"/>
                <w:sz w:val="20"/>
                <w:szCs w:val="20"/>
              </w:rPr>
            </w:pPr>
            <w:r w:rsidRPr="00FD4329">
              <w:rPr>
                <w:color w:val="000000" w:themeColor="text1"/>
                <w:sz w:val="20"/>
                <w:szCs w:val="20"/>
              </w:rPr>
              <w:t>citas ārstniecībā vai veselības aprūpes procesā iesaistītas personas</w:t>
            </w:r>
            <w:r w:rsidR="00240891">
              <w:rPr>
                <w:color w:val="000000" w:themeColor="text1"/>
                <w:sz w:val="20"/>
                <w:szCs w:val="20"/>
                <w:vertAlign w:val="superscript"/>
              </w:rPr>
              <w:t>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99B6D5" w14:textId="77777777" w:rsidR="00AA4A56" w:rsidRPr="005C2BEC" w:rsidRDefault="00AA4A56"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par neatliekamās medicīniskās palīdz</w:t>
            </w:r>
            <w:r w:rsidR="00015227">
              <w:rPr>
                <w:color w:val="000000" w:themeColor="text1"/>
                <w:sz w:val="20"/>
                <w:szCs w:val="20"/>
              </w:rPr>
              <w:t>ī</w:t>
            </w:r>
            <w:r w:rsidRPr="005C2BEC">
              <w:rPr>
                <w:color w:val="000000" w:themeColor="text1"/>
                <w:sz w:val="20"/>
                <w:szCs w:val="20"/>
              </w:rPr>
              <w:t>bas</w:t>
            </w:r>
            <w:r w:rsidR="003A433D">
              <w:rPr>
                <w:color w:val="000000" w:themeColor="text1"/>
                <w:sz w:val="20"/>
                <w:szCs w:val="20"/>
              </w:rPr>
              <w:t>,</w:t>
            </w:r>
            <w:r w:rsidRPr="005C2BEC">
              <w:rPr>
                <w:color w:val="000000" w:themeColor="text1"/>
                <w:sz w:val="20"/>
                <w:szCs w:val="20"/>
              </w:rPr>
              <w:t xml:space="preserve"> pacientu uzņemšanas nodaļas darbību</w:t>
            </w:r>
          </w:p>
        </w:tc>
        <w:tc>
          <w:tcPr>
            <w:tcW w:w="1308" w:type="dxa"/>
            <w:tcBorders>
              <w:top w:val="single" w:sz="4" w:space="0" w:color="auto"/>
              <w:left w:val="single" w:sz="4" w:space="0" w:color="auto"/>
              <w:bottom w:val="single" w:sz="4" w:space="0" w:color="auto"/>
              <w:right w:val="single" w:sz="4" w:space="0" w:color="auto"/>
            </w:tcBorders>
            <w:vAlign w:val="center"/>
            <w:hideMark/>
          </w:tcPr>
          <w:p w14:paraId="2E07C04E" w14:textId="77777777" w:rsidR="00AA4A56" w:rsidRPr="005C2BEC" w:rsidRDefault="00AA4A56"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par pacientu observāciju līdz 24</w:t>
            </w:r>
            <w:r w:rsidR="00015227">
              <w:rPr>
                <w:color w:val="000000" w:themeColor="text1"/>
                <w:sz w:val="20"/>
                <w:szCs w:val="20"/>
              </w:rPr>
              <w:t> </w:t>
            </w:r>
            <w:r w:rsidRPr="005C2BEC">
              <w:rPr>
                <w:color w:val="000000" w:themeColor="text1"/>
                <w:sz w:val="20"/>
                <w:szCs w:val="20"/>
              </w:rPr>
              <w:t>stundām</w:t>
            </w:r>
          </w:p>
        </w:tc>
      </w:tr>
      <w:tr w:rsidR="00015227" w:rsidRPr="005C2BEC" w14:paraId="3294E272" w14:textId="77777777" w:rsidTr="00EB77E9">
        <w:trPr>
          <w:trHeight w:val="30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618A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684" w:type="dxa"/>
            <w:tcBorders>
              <w:top w:val="single" w:sz="4" w:space="0" w:color="auto"/>
              <w:left w:val="single" w:sz="4" w:space="0" w:color="auto"/>
              <w:bottom w:val="single" w:sz="4" w:space="0" w:color="auto"/>
              <w:right w:val="single" w:sz="4" w:space="0" w:color="auto"/>
            </w:tcBorders>
            <w:vAlign w:val="center"/>
            <w:hideMark/>
          </w:tcPr>
          <w:p w14:paraId="4C166D4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36B2D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B70F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D440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CC2A3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E7BDF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4411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654CD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42B2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C2AD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7595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01B22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1BFDE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4</w:t>
            </w:r>
          </w:p>
        </w:tc>
        <w:tc>
          <w:tcPr>
            <w:tcW w:w="708" w:type="dxa"/>
            <w:tcBorders>
              <w:top w:val="single" w:sz="4" w:space="0" w:color="auto"/>
              <w:left w:val="single" w:sz="4" w:space="0" w:color="auto"/>
              <w:bottom w:val="single" w:sz="4" w:space="0" w:color="auto"/>
              <w:right w:val="single" w:sz="4" w:space="0" w:color="auto"/>
            </w:tcBorders>
            <w:vAlign w:val="center"/>
            <w:hideMark/>
          </w:tcPr>
          <w:p w14:paraId="46E82CD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0CBD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D918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9F92E0" w14:textId="77777777" w:rsidR="00AA4A56" w:rsidRPr="005C2BEC" w:rsidRDefault="007467C0"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w:t>
            </w:r>
          </w:p>
        </w:tc>
        <w:tc>
          <w:tcPr>
            <w:tcW w:w="130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D2585E" w14:textId="77777777" w:rsidR="00AA4A56" w:rsidRPr="005C2BEC" w:rsidRDefault="007467C0"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19</w:t>
            </w:r>
          </w:p>
        </w:tc>
      </w:tr>
      <w:tr w:rsidR="00671180" w:rsidRPr="005C2BEC" w14:paraId="226CDF9D"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14BFF028" w14:textId="77777777" w:rsidR="00671180" w:rsidRPr="005C2BEC" w:rsidRDefault="00671180"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Pr="005C2BEC">
              <w:rPr>
                <w:rFonts w:ascii="Times New Roman" w:eastAsia="Times New Roman" w:hAnsi="Times New Roman" w:cs="Times New Roman"/>
                <w:sz w:val="20"/>
                <w:szCs w:val="20"/>
                <w:lang w:eastAsia="lv-LV"/>
              </w:rPr>
              <w:t>1. V līmeņa ārstniecības iestādes</w:t>
            </w:r>
          </w:p>
        </w:tc>
      </w:tr>
      <w:tr w:rsidR="00015227" w:rsidRPr="005C2BEC" w14:paraId="67373C98"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CB3C8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1.2.1.1. valsts sabiedrība ar ierobežotu atbildību "Paula Stradiņa klīniskā universitātes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20DE3D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FB2F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4CB48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B64B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88B58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A7B80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4BDE2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9650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98C37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8F597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68DF2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45FE1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30814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708" w:type="dxa"/>
            <w:tcBorders>
              <w:top w:val="single" w:sz="4" w:space="0" w:color="auto"/>
              <w:left w:val="single" w:sz="4" w:space="0" w:color="auto"/>
              <w:bottom w:val="single" w:sz="4" w:space="0" w:color="auto"/>
              <w:right w:val="single" w:sz="4" w:space="0" w:color="auto"/>
            </w:tcBorders>
            <w:vAlign w:val="center"/>
            <w:hideMark/>
          </w:tcPr>
          <w:p w14:paraId="0CDD70D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r w:rsidR="00E5406E">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263ECA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51E524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EA6D1A2"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11 447 172</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C52C09" w14:textId="77777777" w:rsidR="00AA4A56" w:rsidRPr="00E6255B" w:rsidRDefault="00EB409E"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2 380 736</w:t>
            </w:r>
          </w:p>
        </w:tc>
      </w:tr>
      <w:tr w:rsidR="00015227" w:rsidRPr="005C2BEC" w14:paraId="0377EBA0" w14:textId="77777777" w:rsidTr="00EB77E9">
        <w:trPr>
          <w:trHeight w:val="306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1C7F9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1.2.1.2. sabiedrība ar ierobežotu atbildību "Rīgas Austrumu klīniskā universitātes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5956AA2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CB6B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ED76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FA2D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A35DA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4CAEE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DEA89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F6661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B6A9B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9A92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EF2BB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6C20E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383F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6EE600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BAA2C1"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7B02829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A585803"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14 884 930</w:t>
            </w:r>
          </w:p>
        </w:tc>
        <w:tc>
          <w:tcPr>
            <w:tcW w:w="1308" w:type="dxa"/>
            <w:tcBorders>
              <w:top w:val="single" w:sz="4" w:space="0" w:color="auto"/>
              <w:left w:val="single" w:sz="4" w:space="0" w:color="auto"/>
              <w:bottom w:val="single" w:sz="4" w:space="0" w:color="auto"/>
              <w:right w:val="single" w:sz="4" w:space="0" w:color="auto"/>
            </w:tcBorders>
            <w:noWrap/>
            <w:vAlign w:val="center"/>
            <w:hideMark/>
          </w:tcPr>
          <w:p w14:paraId="1A352277" w14:textId="77777777" w:rsidR="00AA4A56" w:rsidRPr="00E6255B" w:rsidRDefault="00EB409E"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1 902 944</w:t>
            </w:r>
          </w:p>
        </w:tc>
      </w:tr>
      <w:tr w:rsidR="00015227" w:rsidRPr="005C2BEC" w14:paraId="2EAAE3CC" w14:textId="77777777" w:rsidTr="00EB77E9">
        <w:trPr>
          <w:trHeight w:val="25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971C0A"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1.2.1.3. valsts sabiedrība ar ierobežotu atbildību "Bērnu klīniskā universitātes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021B66F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4A59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4F546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64F3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DEE6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3F49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EBCA8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r w:rsidR="000279A3">
              <w:rPr>
                <w:rFonts w:ascii="Times New Roman" w:eastAsia="Times New Roman" w:hAnsi="Times New Roman" w:cs="Times New Roman"/>
                <w:sz w:val="20"/>
                <w:szCs w:val="20"/>
                <w:vertAlign w:val="superscript"/>
                <w:lang w:eastAsia="lv-LV"/>
              </w:rPr>
              <w:t>8</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C5F9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00CC5B"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2FACB5BF"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C52F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E5406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B9A75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5686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708" w:type="dxa"/>
            <w:tcBorders>
              <w:top w:val="single" w:sz="4" w:space="0" w:color="auto"/>
              <w:left w:val="single" w:sz="4" w:space="0" w:color="auto"/>
              <w:bottom w:val="single" w:sz="4" w:space="0" w:color="auto"/>
              <w:right w:val="single" w:sz="4" w:space="0" w:color="auto"/>
            </w:tcBorders>
            <w:vAlign w:val="center"/>
            <w:hideMark/>
          </w:tcPr>
          <w:p w14:paraId="1565918A"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8D08E9"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619BD22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5406E">
              <w:rPr>
                <w:rFonts w:ascii="Times New Roman" w:eastAsia="Times New Roman" w:hAnsi="Times New Roman" w:cs="Times New Roman"/>
                <w:sz w:val="20"/>
                <w:szCs w:val="20"/>
                <w:lang w:eastAsia="lv-LV"/>
              </w:rPr>
              <w:t>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1DAC1D2"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6 486 814</w:t>
            </w:r>
          </w:p>
        </w:tc>
        <w:tc>
          <w:tcPr>
            <w:tcW w:w="1308" w:type="dxa"/>
            <w:tcBorders>
              <w:top w:val="single" w:sz="4" w:space="0" w:color="auto"/>
              <w:left w:val="single" w:sz="4" w:space="0" w:color="auto"/>
              <w:bottom w:val="single" w:sz="4" w:space="0" w:color="auto"/>
              <w:right w:val="single" w:sz="4" w:space="0" w:color="auto"/>
            </w:tcBorders>
            <w:noWrap/>
            <w:vAlign w:val="center"/>
            <w:hideMark/>
          </w:tcPr>
          <w:p w14:paraId="304A54FB" w14:textId="77777777" w:rsidR="00AA4A56" w:rsidRPr="009D28A5" w:rsidRDefault="00025BE8"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2 690 868</w:t>
            </w:r>
          </w:p>
        </w:tc>
      </w:tr>
      <w:tr w:rsidR="00671180" w:rsidRPr="005C2BEC" w14:paraId="139CD87B"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CF1CEF1"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w:t>
            </w:r>
            <w:r w:rsidR="00D321B3"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2. IV līmeņa ārstniecības iestādes</w:t>
            </w:r>
          </w:p>
        </w:tc>
      </w:tr>
      <w:tr w:rsidR="00015227" w:rsidRPr="005C2BEC" w14:paraId="29E099DF"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vAlign w:val="center"/>
            <w:hideMark/>
          </w:tcPr>
          <w:p w14:paraId="0329B3F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1.2.2.1. sabiedrība ar ierobežotu atbildību "Liepājas reģionālā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71E8BC13"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84267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C423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8588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CEAD3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D7C9A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5F1D9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FF56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E5406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B725A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C6A2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F16F5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499B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F175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D48AFF9"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9+1</w:t>
            </w:r>
            <w:r w:rsidR="00802EC8">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93B25A"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552E3129"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7+1</w:t>
            </w:r>
            <w:r w:rsidR="00802EC8">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820E582" w14:textId="77777777" w:rsidR="00AA4A56" w:rsidRPr="00025BE8" w:rsidRDefault="00025BE8" w:rsidP="00671180">
            <w:pPr>
              <w:spacing w:after="0" w:line="240" w:lineRule="auto"/>
              <w:jc w:val="center"/>
              <w:rPr>
                <w:rFonts w:ascii="Times New Roman" w:eastAsia="Times New Roman" w:hAnsi="Times New Roman" w:cs="Times New Roman"/>
                <w:sz w:val="20"/>
                <w:szCs w:val="20"/>
                <w:highlight w:val="yellow"/>
                <w:lang w:eastAsia="lv-LV"/>
              </w:rPr>
            </w:pPr>
            <w:r w:rsidRPr="009D28A5">
              <w:rPr>
                <w:rFonts w:ascii="Times New Roman" w:eastAsia="Times New Roman" w:hAnsi="Times New Roman" w:cs="Times New Roman"/>
                <w:sz w:val="20"/>
                <w:szCs w:val="20"/>
                <w:lang w:eastAsia="lv-LV"/>
              </w:rPr>
              <w:t>4 222 821</w:t>
            </w:r>
          </w:p>
        </w:tc>
        <w:tc>
          <w:tcPr>
            <w:tcW w:w="1308" w:type="dxa"/>
            <w:tcBorders>
              <w:top w:val="single" w:sz="4" w:space="0" w:color="auto"/>
              <w:left w:val="single" w:sz="4" w:space="0" w:color="auto"/>
              <w:bottom w:val="single" w:sz="4" w:space="0" w:color="auto"/>
              <w:right w:val="single" w:sz="4" w:space="0" w:color="auto"/>
            </w:tcBorders>
            <w:noWrap/>
            <w:vAlign w:val="center"/>
            <w:hideMark/>
          </w:tcPr>
          <w:p w14:paraId="5111907B"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563 002</w:t>
            </w:r>
          </w:p>
        </w:tc>
      </w:tr>
      <w:tr w:rsidR="00015227" w:rsidRPr="005C2BEC" w14:paraId="16BEBA6C" w14:textId="77777777" w:rsidTr="00E6255B">
        <w:trPr>
          <w:trHeight w:val="2550"/>
        </w:trPr>
        <w:tc>
          <w:tcPr>
            <w:tcW w:w="1551" w:type="dxa"/>
            <w:tcBorders>
              <w:top w:val="single" w:sz="4" w:space="0" w:color="auto"/>
              <w:left w:val="single" w:sz="4" w:space="0" w:color="auto"/>
              <w:bottom w:val="single" w:sz="4" w:space="0" w:color="auto"/>
              <w:right w:val="single" w:sz="4" w:space="0" w:color="auto"/>
            </w:tcBorders>
            <w:vAlign w:val="center"/>
            <w:hideMark/>
          </w:tcPr>
          <w:p w14:paraId="287BDC07"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1.2.2.2. sabiedrība ar ierobežotu atbildību "Daugavpils reģionālā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32B4AE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8889D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1DE2BE"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9045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C2501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8833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19E9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147E6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4221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1348D6"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DE02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1E29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3546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D8D818"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E6CBB1"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3020F6E8"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BACDF32"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4 502 11</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noWrap/>
            <w:vAlign w:val="center"/>
            <w:hideMark/>
          </w:tcPr>
          <w:p w14:paraId="31FB74DB"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864 902</w:t>
            </w:r>
          </w:p>
        </w:tc>
      </w:tr>
      <w:tr w:rsidR="00015227" w:rsidRPr="005C2BEC" w14:paraId="33FF548E" w14:textId="77777777" w:rsidTr="00EB77E9">
        <w:trPr>
          <w:trHeight w:val="2835"/>
        </w:trPr>
        <w:tc>
          <w:tcPr>
            <w:tcW w:w="1551" w:type="dxa"/>
            <w:tcBorders>
              <w:top w:val="single" w:sz="4" w:space="0" w:color="auto"/>
              <w:left w:val="single" w:sz="4" w:space="0" w:color="auto"/>
              <w:bottom w:val="single" w:sz="4" w:space="0" w:color="auto"/>
              <w:right w:val="single" w:sz="4" w:space="0" w:color="auto"/>
            </w:tcBorders>
            <w:vAlign w:val="center"/>
            <w:hideMark/>
          </w:tcPr>
          <w:p w14:paraId="2E0271F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1.2.2.3. sabiedrība ar ierobežotu atbildību "</w:t>
            </w:r>
            <w:proofErr w:type="spellStart"/>
            <w:r w:rsidRPr="005C2BEC">
              <w:rPr>
                <w:rFonts w:ascii="Times New Roman" w:eastAsia="Times New Roman" w:hAnsi="Times New Roman" w:cs="Times New Roman"/>
                <w:sz w:val="20"/>
                <w:szCs w:val="20"/>
                <w:lang w:eastAsia="lv-LV"/>
              </w:rPr>
              <w:t>Ziemeļkurzemes</w:t>
            </w:r>
            <w:proofErr w:type="spellEnd"/>
            <w:r w:rsidRPr="005C2BEC">
              <w:rPr>
                <w:rFonts w:ascii="Times New Roman" w:eastAsia="Times New Roman" w:hAnsi="Times New Roman" w:cs="Times New Roman"/>
                <w:sz w:val="20"/>
                <w:szCs w:val="20"/>
                <w:lang w:eastAsia="lv-LV"/>
              </w:rPr>
              <w:t xml:space="preserve"> reģionālā slimnīca"</w:t>
            </w:r>
            <w:r w:rsidR="00802EC8">
              <w:rPr>
                <w:rFonts w:ascii="Times New Roman" w:eastAsia="Times New Roman" w:hAnsi="Times New Roman" w:cs="Times New Roman"/>
                <w:sz w:val="20"/>
                <w:szCs w:val="20"/>
                <w:vertAlign w:val="superscript"/>
                <w:lang w:eastAsia="lv-LV"/>
              </w:rPr>
              <w:t>11</w:t>
            </w:r>
          </w:p>
        </w:tc>
        <w:tc>
          <w:tcPr>
            <w:tcW w:w="684" w:type="dxa"/>
            <w:tcBorders>
              <w:top w:val="single" w:sz="4" w:space="0" w:color="auto"/>
              <w:left w:val="single" w:sz="4" w:space="0" w:color="auto"/>
              <w:bottom w:val="single" w:sz="4" w:space="0" w:color="auto"/>
              <w:right w:val="single" w:sz="4" w:space="0" w:color="auto"/>
            </w:tcBorders>
            <w:vAlign w:val="center"/>
            <w:hideMark/>
          </w:tcPr>
          <w:p w14:paraId="2ED9E0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893FD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7621BA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CBB0B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646DD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B8F2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303C6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895B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9116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AB75E6">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26CE6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C97F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3A31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9AFEC3"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24F2E">
              <w:rPr>
                <w:rFonts w:ascii="Times New Roman" w:eastAsia="Times New Roman" w:hAnsi="Times New Roman" w:cs="Times New Roman"/>
                <w:sz w:val="20"/>
                <w:szCs w:val="20"/>
                <w:vertAlign w:val="superscript"/>
                <w:lang w:eastAsia="lv-LV"/>
              </w:rPr>
              <w:t>13</w:t>
            </w:r>
            <w:r w:rsidR="00AA4A56"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7F2C3D67"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3C8B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30D21371" w14:textId="77777777" w:rsidR="00AA4A56" w:rsidRPr="009D28A5" w:rsidRDefault="00510FBD"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6</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6409CF0" w14:textId="77777777" w:rsidR="00AA4A56" w:rsidRPr="00E45BF1" w:rsidRDefault="00027364" w:rsidP="00671180">
            <w:pPr>
              <w:spacing w:after="0" w:line="240" w:lineRule="auto"/>
              <w:jc w:val="center"/>
              <w:rPr>
                <w:rFonts w:ascii="Times New Roman" w:eastAsia="Times New Roman" w:hAnsi="Times New Roman" w:cs="Times New Roman"/>
                <w:sz w:val="20"/>
                <w:szCs w:val="20"/>
                <w:lang w:eastAsia="lv-LV"/>
              </w:rPr>
            </w:pPr>
            <w:r w:rsidRPr="00027364">
              <w:rPr>
                <w:rFonts w:ascii="Times New Roman" w:eastAsia="Times New Roman" w:hAnsi="Times New Roman" w:cs="Times New Roman"/>
                <w:sz w:val="20"/>
                <w:szCs w:val="20"/>
                <w:lang w:eastAsia="lv-LV"/>
              </w:rPr>
              <w:t>4 635 541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D15037" w14:textId="77777777" w:rsidR="00AA4A56" w:rsidRPr="00E45BF1" w:rsidRDefault="00EB409E" w:rsidP="00671180">
            <w:pPr>
              <w:spacing w:after="0" w:line="240" w:lineRule="auto"/>
              <w:jc w:val="center"/>
              <w:rPr>
                <w:rFonts w:ascii="Times New Roman" w:eastAsia="Times New Roman" w:hAnsi="Times New Roman" w:cs="Times New Roman"/>
                <w:sz w:val="20"/>
                <w:szCs w:val="20"/>
                <w:lang w:eastAsia="lv-LV"/>
              </w:rPr>
            </w:pPr>
            <w:r w:rsidRPr="00E45BF1">
              <w:rPr>
                <w:rFonts w:ascii="Times New Roman" w:eastAsia="Times New Roman" w:hAnsi="Times New Roman" w:cs="Times New Roman"/>
                <w:sz w:val="20"/>
                <w:szCs w:val="20"/>
                <w:lang w:eastAsia="lv-LV"/>
              </w:rPr>
              <w:t>474 716</w:t>
            </w:r>
          </w:p>
        </w:tc>
      </w:tr>
      <w:tr w:rsidR="00015227" w:rsidRPr="005C2BEC" w14:paraId="5179F8A0"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5B87C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1.2.2.4. sabiedrība ar ierobežotu atbildību "Jelgavas pilsētas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0373CB7D"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521B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FF8E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08119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96A7F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B682B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C1E4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734E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8586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8B041A"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2955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CCFDA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2CA0C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4B20BE58"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331DD2"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3E0BE01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8A00A1F"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noWrap/>
            <w:vAlign w:val="center"/>
            <w:hideMark/>
          </w:tcPr>
          <w:p w14:paraId="5EB14391"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475 480</w:t>
            </w:r>
          </w:p>
        </w:tc>
      </w:tr>
      <w:tr w:rsidR="00015227" w:rsidRPr="005C2BEC" w14:paraId="70694C85"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4401FE"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1.2.2.5. sabiedrība ar ierobežotu atbildību "Vidzemes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7F0D4E6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84C8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12EB1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D28AB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200D0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A1C0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7530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BCFBE3B"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C1C83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2A6CDF"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9F9C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354D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F63A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742AD967"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E344C6"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D219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61F845D"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noWrap/>
            <w:vAlign w:val="center"/>
            <w:hideMark/>
          </w:tcPr>
          <w:p w14:paraId="3225D501"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389 476</w:t>
            </w:r>
          </w:p>
        </w:tc>
      </w:tr>
      <w:tr w:rsidR="00015227" w:rsidRPr="005C2BEC" w14:paraId="45B91DEA" w14:textId="77777777" w:rsidTr="00E6255B">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A97D4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1.2.2.6. sabiedrība ar ierobežotu atbildību "Jēkabpils reģionālā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0B37190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C809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1D381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FDA0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FE4A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7A49B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6A863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AC91B3"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5E5B1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D86940"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4AA0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F9704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5454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0942C7ED"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FC8199"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2F04B4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29738B6"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noWrap/>
            <w:vAlign w:val="center"/>
            <w:hideMark/>
          </w:tcPr>
          <w:p w14:paraId="5E678DD5"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693 093</w:t>
            </w:r>
          </w:p>
        </w:tc>
      </w:tr>
      <w:tr w:rsidR="00015227" w:rsidRPr="005C2BEC" w14:paraId="5A043026"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BD654F"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1.2.2.7. sabiedrība ar ierobežotu atbildību "Rēzeknes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21E476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4574E4">
              <w:rPr>
                <w:rFonts w:ascii="Times New Roman" w:eastAsia="Times New Roman" w:hAnsi="Times New Roman" w:cs="Times New Roman"/>
                <w:sz w:val="20"/>
                <w:szCs w:val="20"/>
                <w:lang w:eastAsia="lv-LV"/>
              </w:rPr>
              <w:t>+1</w:t>
            </w:r>
            <w:r w:rsidR="005E5640">
              <w:rPr>
                <w:rFonts w:ascii="Times New Roman" w:eastAsia="Times New Roman" w:hAnsi="Times New Roman" w:cs="Times New Roman"/>
                <w:sz w:val="20"/>
                <w:szCs w:val="20"/>
                <w:vertAlign w:val="superscript"/>
                <w:lang w:eastAsia="lv-LV"/>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A6787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683F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758FC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D2DD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770A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D99A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FA93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EAC96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3D56A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31FD2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CA0C7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4C69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2F7BF9E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2F25A1"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25C35DF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2F99E35"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3 574 91</w:t>
            </w:r>
            <w:r w:rsidR="000C7DA6">
              <w:rPr>
                <w:rFonts w:ascii="Times New Roman" w:eastAsia="Times New Roman" w:hAnsi="Times New Roman" w:cs="Times New Roman"/>
                <w:sz w:val="20"/>
                <w:szCs w:val="20"/>
                <w:lang w:eastAsia="lv-LV"/>
              </w:rPr>
              <w:t>2</w:t>
            </w:r>
          </w:p>
        </w:tc>
        <w:tc>
          <w:tcPr>
            <w:tcW w:w="1308" w:type="dxa"/>
            <w:tcBorders>
              <w:top w:val="single" w:sz="4" w:space="0" w:color="auto"/>
              <w:left w:val="single" w:sz="4" w:space="0" w:color="auto"/>
              <w:bottom w:val="single" w:sz="4" w:space="0" w:color="auto"/>
              <w:right w:val="single" w:sz="4" w:space="0" w:color="auto"/>
            </w:tcBorders>
            <w:noWrap/>
            <w:vAlign w:val="center"/>
            <w:hideMark/>
          </w:tcPr>
          <w:p w14:paraId="4D37354A"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173 601</w:t>
            </w:r>
          </w:p>
        </w:tc>
      </w:tr>
      <w:tr w:rsidR="00671180" w:rsidRPr="005C2BEC" w14:paraId="46157C6C"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DB7FA98"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3. III līmeņa ārstniecības iestādes</w:t>
            </w:r>
          </w:p>
        </w:tc>
      </w:tr>
      <w:tr w:rsidR="00015227" w:rsidRPr="005C2BEC" w14:paraId="56712094"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5327F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1.2.3.1. Madonas novada pašvaldības sabiedrība ar ierobežotu atbildību "Madonas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2E30AA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1C5C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0B70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D729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5448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5BAE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2FFD9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2042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A12E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8B962E"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279A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0D240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C2CC92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2EEE5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3C7A200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2C5F3A"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254DF90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B567966"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2 914 140</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7C1651"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259 447</w:t>
            </w:r>
          </w:p>
        </w:tc>
      </w:tr>
      <w:tr w:rsidR="00015227" w:rsidRPr="005C2BEC" w14:paraId="3EDAA757"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FBB10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1.2.3.2. sabiedrība ar ierobežotu atbildību "</w:t>
            </w:r>
            <w:proofErr w:type="spellStart"/>
            <w:r w:rsidRPr="005C2BEC">
              <w:rPr>
                <w:rFonts w:ascii="Times New Roman" w:eastAsia="Times New Roman" w:hAnsi="Times New Roman" w:cs="Times New Roman"/>
                <w:sz w:val="20"/>
                <w:szCs w:val="20"/>
                <w:lang w:eastAsia="lv-LV"/>
              </w:rPr>
              <w:t>Cēsu</w:t>
            </w:r>
            <w:proofErr w:type="spellEnd"/>
            <w:r w:rsidRPr="005C2BEC">
              <w:rPr>
                <w:rFonts w:ascii="Times New Roman" w:eastAsia="Times New Roman" w:hAnsi="Times New Roman" w:cs="Times New Roman"/>
                <w:sz w:val="20"/>
                <w:szCs w:val="20"/>
                <w:lang w:eastAsia="lv-LV"/>
              </w:rPr>
              <w:t xml:space="preserve"> klīnika"</w:t>
            </w:r>
          </w:p>
        </w:tc>
        <w:tc>
          <w:tcPr>
            <w:tcW w:w="684" w:type="dxa"/>
            <w:tcBorders>
              <w:top w:val="single" w:sz="4" w:space="0" w:color="auto"/>
              <w:left w:val="single" w:sz="4" w:space="0" w:color="auto"/>
              <w:bottom w:val="single" w:sz="4" w:space="0" w:color="auto"/>
              <w:right w:val="single" w:sz="4" w:space="0" w:color="auto"/>
            </w:tcBorders>
            <w:vAlign w:val="center"/>
            <w:hideMark/>
          </w:tcPr>
          <w:p w14:paraId="6EC3E6A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75B2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5913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4461A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642B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E783C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B86F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A979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B6B1B2"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CBA92A"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25B6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DB26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4E02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78C2D84A"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08F62"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B9903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1DEAA94"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42E1BC"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389 099</w:t>
            </w:r>
          </w:p>
        </w:tc>
      </w:tr>
      <w:tr w:rsidR="00015227" w:rsidRPr="005C2BEC" w14:paraId="1F24D98B" w14:textId="77777777" w:rsidTr="00EB77E9">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52775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1.2.3.3. sabiedrība ar ierobežotu atbildību "Dobeles un apkārtnes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27BA24E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27280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38956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C75A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D90D5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E261C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CEFE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06F0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C3BF9CE"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EB27E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66C17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1949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17285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8746C8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55742A5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48A423F"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71C4C85"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B057CC"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130 022</w:t>
            </w:r>
          </w:p>
        </w:tc>
      </w:tr>
      <w:tr w:rsidR="00015227" w:rsidRPr="005C2BEC" w14:paraId="0F35A676"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BA785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1.2.3.4. sabiedrība ar ierobežotu atbildību "Jūrmalas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03A6BEE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F75B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7CEE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D576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3648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8365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C711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FC63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5736C0F"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05667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380B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2EDE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2B74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3E205D9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B41C1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AA65FD7"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BB7B205" w14:textId="77777777" w:rsidR="00AA4A56" w:rsidRPr="005471FA" w:rsidRDefault="007E51B1"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2 142 48</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352769"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85 695</w:t>
            </w:r>
          </w:p>
        </w:tc>
      </w:tr>
      <w:tr w:rsidR="00015227" w:rsidRPr="005C2BEC" w14:paraId="0C3D9FD1"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3FC30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1.2.3.5. sabiedrība ar ierobežotu atbildību "Ogres rajona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6128B1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2BF8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EF26FC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B829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1CCA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8011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204EA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7746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E3D4ED"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6C799C"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825D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3937B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1AEF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5554665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E69E3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274FE3C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EE1BCDB" w14:textId="77777777" w:rsidR="00AA4A56" w:rsidRPr="005471FA" w:rsidRDefault="007E51B1"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16F18D"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605 302</w:t>
            </w:r>
          </w:p>
        </w:tc>
      </w:tr>
      <w:tr w:rsidR="00015227" w:rsidRPr="005C2BEC" w14:paraId="16CEFCA6" w14:textId="77777777" w:rsidTr="00EB77E9">
        <w:trPr>
          <w:trHeight w:val="28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28D67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1.2.3.6. sabiedrība ar ierobežotu atbildību "Balvu un Gulbenes slimnīcu apvienība"</w:t>
            </w:r>
          </w:p>
        </w:tc>
        <w:tc>
          <w:tcPr>
            <w:tcW w:w="684" w:type="dxa"/>
            <w:tcBorders>
              <w:top w:val="single" w:sz="4" w:space="0" w:color="auto"/>
              <w:left w:val="single" w:sz="4" w:space="0" w:color="auto"/>
              <w:bottom w:val="single" w:sz="4" w:space="0" w:color="auto"/>
              <w:right w:val="single" w:sz="4" w:space="0" w:color="auto"/>
            </w:tcBorders>
            <w:vAlign w:val="center"/>
            <w:hideMark/>
          </w:tcPr>
          <w:p w14:paraId="40B950C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5CB4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7983B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3BF852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6442C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6267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23646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CF77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1C806D"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777F1B"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5420C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7A30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9FF5E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0A8620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C55D3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4C96DDE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2CCB519" w14:textId="77777777" w:rsidR="00AA4A56" w:rsidRPr="005471FA" w:rsidRDefault="00F54030"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4C5E6B"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130 001</w:t>
            </w:r>
          </w:p>
        </w:tc>
      </w:tr>
      <w:tr w:rsidR="00015227" w:rsidRPr="005C2BEC" w14:paraId="4FCA380D"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BF349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1.2.3.7. sabiedrība ar ierobežotu atbildību "Kuldīgas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4B5229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0A268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7432E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D099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9FE92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C04D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7249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780D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97A57F"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B4D393"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25917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4A14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F92C1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491DDDC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D0F5B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6EC3E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45E094D" w14:textId="77777777" w:rsidR="00AA4A56" w:rsidRPr="005471FA" w:rsidRDefault="00F54030"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97920A"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215 603</w:t>
            </w:r>
          </w:p>
        </w:tc>
      </w:tr>
      <w:tr w:rsidR="00671180" w:rsidRPr="005C2BEC" w14:paraId="5B0F4846"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1BD52593" w14:textId="77777777" w:rsidR="00671180" w:rsidRPr="005F0EEB" w:rsidRDefault="00AD213A" w:rsidP="00671180">
            <w:pPr>
              <w:spacing w:after="0" w:line="240" w:lineRule="auto"/>
              <w:rPr>
                <w:rFonts w:ascii="Times New Roman" w:eastAsia="Times New Roman" w:hAnsi="Times New Roman" w:cs="Times New Roman"/>
                <w:sz w:val="20"/>
                <w:szCs w:val="20"/>
                <w:highlight w:val="yellow"/>
                <w:lang w:eastAsia="lv-LV"/>
              </w:rPr>
            </w:pPr>
            <w:r w:rsidRPr="00E6255B">
              <w:rPr>
                <w:rFonts w:ascii="Times New Roman" w:eastAsia="Times New Roman" w:hAnsi="Times New Roman" w:cs="Times New Roman"/>
                <w:sz w:val="20"/>
                <w:szCs w:val="20"/>
                <w:lang w:eastAsia="lv-LV"/>
              </w:rPr>
              <w:t>1.</w:t>
            </w:r>
            <w:r w:rsidR="00D321B3" w:rsidRPr="00E6255B">
              <w:rPr>
                <w:rFonts w:ascii="Times New Roman" w:eastAsia="Times New Roman" w:hAnsi="Times New Roman" w:cs="Times New Roman"/>
                <w:sz w:val="20"/>
                <w:szCs w:val="20"/>
                <w:lang w:eastAsia="lv-LV"/>
              </w:rPr>
              <w:t>2.</w:t>
            </w:r>
            <w:r w:rsidR="00671180" w:rsidRPr="00E6255B">
              <w:rPr>
                <w:rFonts w:ascii="Times New Roman" w:eastAsia="Times New Roman" w:hAnsi="Times New Roman" w:cs="Times New Roman"/>
                <w:sz w:val="20"/>
                <w:szCs w:val="20"/>
                <w:lang w:eastAsia="lv-LV"/>
              </w:rPr>
              <w:t>4. II līmeņa ārstniecības iestādes</w:t>
            </w:r>
          </w:p>
        </w:tc>
      </w:tr>
      <w:tr w:rsidR="00015227" w:rsidRPr="005C2BEC" w14:paraId="33C6AA28"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54976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1.2.4.1. sabiedrība ar ierobežotu atbildību "Alūksnes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6C40E21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2E9BD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71D815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F6BD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D905A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BA880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0021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13BE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80B2CF"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C58756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9CF82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EA285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1BA3C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165AB0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601BA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461231F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3135EBE"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267796"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174 216</w:t>
            </w:r>
          </w:p>
        </w:tc>
      </w:tr>
      <w:tr w:rsidR="00015227" w:rsidRPr="005C2BEC" w14:paraId="53D9E718"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7A934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1.2.4.2. sabiedrība ar ierobežotu atbildību "Preiļu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646FEC7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CF98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27B4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38A33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D9CE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E0FC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50FC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F3BB6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683BE6"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CEC13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D752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95B9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0C57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1B914537"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vAlign w:val="center"/>
            <w:hideMark/>
          </w:tcPr>
          <w:p w14:paraId="2F191E7B"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B323C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0718ED9"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DF3ABA">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81DBCC"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44 191</w:t>
            </w:r>
          </w:p>
        </w:tc>
      </w:tr>
      <w:tr w:rsidR="00015227" w:rsidRPr="005C2BEC" w14:paraId="2FFF27B7"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835BB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1.2.4.3. sabiedrība ar ierobežotu atbildību "Tukuma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6F629B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00E2C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084F7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DCA4E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AE04E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FF28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CDF9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F8BE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BD8F92"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39DBF6"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B833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8A520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79E97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7AFECEB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4D94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746F81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8A8ABC1"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1 840 13</w:t>
            </w:r>
            <w:r w:rsidR="00DF3ABA">
              <w:rPr>
                <w:rFonts w:ascii="Times New Roman" w:eastAsia="Times New Roman" w:hAnsi="Times New Roman" w:cs="Times New Roman"/>
                <w:sz w:val="20"/>
                <w:szCs w:val="20"/>
                <w:lang w:eastAsia="lv-LV"/>
              </w:rPr>
              <w:t>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D1C854"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85 861</w:t>
            </w:r>
          </w:p>
        </w:tc>
      </w:tr>
      <w:tr w:rsidR="00015227" w:rsidRPr="005C2BEC" w14:paraId="75EF14CD"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A37237"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1.2.4.4. sabiedrība ar ierobežotu atbildību "Krāslavas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1B61A6E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4D06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1044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25E9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6B38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6ED21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7F5A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BFFB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0D1DAC"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380DD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7736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6A78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93C7C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3E62F9C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15FA4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442F303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15A61B6"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1 586 567</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635CE1"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42 977</w:t>
            </w:r>
          </w:p>
        </w:tc>
      </w:tr>
      <w:tr w:rsidR="00671180" w:rsidRPr="005C2BEC" w14:paraId="7E60242E"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FFE0058"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1D354C"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5. I līmeņa ārstniecības iestādes</w:t>
            </w:r>
          </w:p>
        </w:tc>
      </w:tr>
      <w:tr w:rsidR="00015227" w:rsidRPr="005C2BEC" w14:paraId="77E5EF29"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58EE6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1.2.5.1. Līvānu novada domes pašvaldības sabiedrība ar ierobežotu atbildību "Līvānu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73BF8C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8BB5C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C975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B9F4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D351E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F944C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D0AC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6D46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3B627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13DFA46"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B7375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D3756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4CA88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22E8EF13"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2864B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2D1FE2">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ABF4BA"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CD86B45"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981EE4"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1DDE4604"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14EC0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1.2.5.2. sabiedrība ar ierobežotu atbildību "Aizkraukles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7CAFDDB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D9F4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92FF60"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5BD7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7485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3B58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B8A95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446C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074A8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6C2FD2D"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7782E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E5FD2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2CEF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00DB7635"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52705E"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3BADD14B"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642F51A"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905 26</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C1AB88"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61A2182E"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30D77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1.2.5.3. sabiedrība ar ierobežotu atbildību "Bauskas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33C73C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76A0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EB0F5F"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B99E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076E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2C4F7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F233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BF93F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9C6E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2549DC5"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3577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4354D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1984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14EA0F67"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5DB19D"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F73D404"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9995A38"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26FC19"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728D9A92"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86996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1.2.5.4. sabiedrība ar ierobežotu atbildību "Limbažu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20B774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0711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4062A4"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15056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7CC90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3933D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86835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6A72D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C42C5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1E70DEF"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0E3F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B9FFF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B9E6B6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178ADD68"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5C9ED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2D1FE2">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0D46A9ED"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AF19A53"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BA48F4"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6D2E055F"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6FBC64"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1.2.5.5. sabiedrība ar ierobežotu atbildību "Ludzas medicīnas centrs"</w:t>
            </w:r>
          </w:p>
        </w:tc>
        <w:tc>
          <w:tcPr>
            <w:tcW w:w="684" w:type="dxa"/>
            <w:tcBorders>
              <w:top w:val="single" w:sz="4" w:space="0" w:color="auto"/>
              <w:left w:val="single" w:sz="4" w:space="0" w:color="auto"/>
              <w:bottom w:val="single" w:sz="4" w:space="0" w:color="auto"/>
              <w:right w:val="single" w:sz="4" w:space="0" w:color="auto"/>
            </w:tcBorders>
            <w:vAlign w:val="center"/>
            <w:hideMark/>
          </w:tcPr>
          <w:p w14:paraId="029B0A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F9C5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2011C0"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E55D62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067D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1B9C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4D4C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7FA61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131E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48E16F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13DC5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F8006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34DF6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2E6BB77B"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6AB895"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1A38103C"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3D39B0C"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905 26</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EFFF9E"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671180" w:rsidRPr="005C2BEC" w14:paraId="69723DB6"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1990F777"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1D354C"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6. V līmeņa specializētās ārstniecības iestādes</w:t>
            </w:r>
          </w:p>
        </w:tc>
      </w:tr>
      <w:tr w:rsidR="00015227" w:rsidRPr="005C2BEC" w14:paraId="3BC111ED" w14:textId="77777777" w:rsidTr="00EB77E9">
        <w:trPr>
          <w:trHeight w:val="357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B652C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1.2.6.1. valsts sabiedrība ar ierobežotu atbildību "Traumatoloģijas un ortopēdijas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13923F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A3E5E9"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B81A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FEEA72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8E887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14F6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3991A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94CD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98517E"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7B294A"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EBBF8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20122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6580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304F3F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0F084B"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1BBDF16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0E1B854"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2 984 36</w:t>
            </w:r>
            <w:r w:rsidR="00DF3ABA">
              <w:rPr>
                <w:rFonts w:ascii="Times New Roman" w:eastAsia="Times New Roman" w:hAnsi="Times New Roman" w:cs="Times New Roman"/>
                <w:sz w:val="20"/>
                <w:szCs w:val="20"/>
                <w:lang w:eastAsia="lv-LV"/>
              </w:rPr>
              <w:t>2</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696128"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042D2A78"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D9752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1.2.6.2. sabiedrība ar ierobežotu atbildību "Rīgas Dzemdību nams"</w:t>
            </w:r>
          </w:p>
        </w:tc>
        <w:tc>
          <w:tcPr>
            <w:tcW w:w="684" w:type="dxa"/>
            <w:tcBorders>
              <w:top w:val="single" w:sz="4" w:space="0" w:color="auto"/>
              <w:left w:val="single" w:sz="4" w:space="0" w:color="auto"/>
              <w:bottom w:val="single" w:sz="4" w:space="0" w:color="auto"/>
              <w:right w:val="single" w:sz="4" w:space="0" w:color="auto"/>
            </w:tcBorders>
            <w:vAlign w:val="center"/>
            <w:hideMark/>
          </w:tcPr>
          <w:p w14:paraId="496F70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3B753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0C27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46E627"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F817A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AF041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3D55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012E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5BEA70" w14:textId="77777777" w:rsidR="00AA4A56" w:rsidRPr="009D28A5" w:rsidRDefault="00510FBD"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3DD04A" w14:textId="77777777" w:rsidR="00AA4A56" w:rsidRPr="009D28A5" w:rsidRDefault="00815207"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6C5543"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0FD5E4"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8D4A8A"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r w:rsidR="00C044F2">
              <w:rPr>
                <w:rFonts w:ascii="Times New Roman" w:eastAsia="Times New Roman" w:hAnsi="Times New Roman" w:cs="Times New Roman"/>
                <w:sz w:val="20"/>
                <w:szCs w:val="20"/>
                <w:vertAlign w:val="superscript"/>
                <w:lang w:eastAsia="lv-LV"/>
              </w:rPr>
              <w:t>1</w:t>
            </w:r>
            <w:r w:rsidR="002B0AC6">
              <w:rPr>
                <w:rFonts w:ascii="Times New Roman" w:eastAsia="Times New Roman" w:hAnsi="Times New Roman" w:cs="Times New Roman"/>
                <w:sz w:val="20"/>
                <w:szCs w:val="20"/>
                <w:vertAlign w:val="superscript"/>
                <w:lang w:eastAsia="lv-LV"/>
              </w:rPr>
              <w:t>6</w:t>
            </w:r>
          </w:p>
        </w:tc>
        <w:tc>
          <w:tcPr>
            <w:tcW w:w="708" w:type="dxa"/>
            <w:tcBorders>
              <w:top w:val="single" w:sz="4" w:space="0" w:color="auto"/>
              <w:left w:val="single" w:sz="4" w:space="0" w:color="auto"/>
              <w:bottom w:val="single" w:sz="4" w:space="0" w:color="auto"/>
              <w:right w:val="single" w:sz="4" w:space="0" w:color="auto"/>
            </w:tcBorders>
            <w:vAlign w:val="center"/>
            <w:hideMark/>
          </w:tcPr>
          <w:p w14:paraId="0271919D"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EBE2B7"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4965668A"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21BA7BB" w14:textId="77777777" w:rsidR="00AA4A56" w:rsidRPr="009D28A5" w:rsidRDefault="00B902B5"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3 742 708</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FE847B" w14:textId="77777777" w:rsidR="00AA4A56" w:rsidRPr="005471FA" w:rsidRDefault="00E6255B" w:rsidP="009957D4">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86 012</w:t>
            </w:r>
          </w:p>
        </w:tc>
      </w:tr>
      <w:tr w:rsidR="00015227" w:rsidRPr="005C2BEC" w14:paraId="6682C405"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C2F18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1.2.6.3. valsts sabiedrība ar ierobežotu atbildību "Nacionālais rehabilitācijas centrs "Vaivari""</w:t>
            </w:r>
          </w:p>
        </w:tc>
        <w:tc>
          <w:tcPr>
            <w:tcW w:w="684" w:type="dxa"/>
            <w:tcBorders>
              <w:top w:val="single" w:sz="4" w:space="0" w:color="auto"/>
              <w:left w:val="single" w:sz="4" w:space="0" w:color="auto"/>
              <w:bottom w:val="single" w:sz="4" w:space="0" w:color="auto"/>
              <w:right w:val="single" w:sz="4" w:space="0" w:color="auto"/>
            </w:tcBorders>
            <w:vAlign w:val="center"/>
            <w:hideMark/>
          </w:tcPr>
          <w:p w14:paraId="78B850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F299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F1E2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81487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C6560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DE043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5446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27A0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3E95A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00DB8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F371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5863C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AF88E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1C91E3D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DD77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250B4B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D31DD32"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FFA5A7"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73608045"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A6D12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1.2.6.4. valsts sabiedrība ar ierobežotu atbildību "</w:t>
            </w:r>
            <w:r w:rsidR="00221C43" w:rsidRPr="0076778C">
              <w:rPr>
                <w:rFonts w:ascii="Times New Roman" w:eastAsia="Times New Roman" w:hAnsi="Times New Roman" w:cs="Times New Roman"/>
                <w:sz w:val="20"/>
                <w:szCs w:val="20"/>
                <w:lang w:eastAsia="lv-LV"/>
              </w:rPr>
              <w:t>Nacionālais psihiskās veselības centrs</w:t>
            </w:r>
            <w:r w:rsidRPr="0076778C">
              <w:rPr>
                <w:rFonts w:ascii="Times New Roman" w:eastAsia="Times New Roman" w:hAnsi="Times New Roman" w:cs="Times New Roman"/>
                <w:sz w:val="20"/>
                <w:szCs w:val="20"/>
                <w:lang w:eastAsia="lv-LV"/>
              </w:rPr>
              <w:t>"</w:t>
            </w:r>
          </w:p>
        </w:tc>
        <w:tc>
          <w:tcPr>
            <w:tcW w:w="684" w:type="dxa"/>
            <w:tcBorders>
              <w:top w:val="single" w:sz="4" w:space="0" w:color="auto"/>
              <w:left w:val="single" w:sz="4" w:space="0" w:color="auto"/>
              <w:bottom w:val="single" w:sz="4" w:space="0" w:color="auto"/>
              <w:right w:val="single" w:sz="4" w:space="0" w:color="auto"/>
            </w:tcBorders>
            <w:vAlign w:val="center"/>
            <w:hideMark/>
          </w:tcPr>
          <w:p w14:paraId="37B391A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E67EA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95396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6C857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C8E2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962EA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895DA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DB332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4624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EC771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A19F9F"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7570A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70757E" w14:textId="13B22614" w:rsidR="00AA4A56" w:rsidRPr="001D30A0" w:rsidRDefault="00AA4A56" w:rsidP="00671180">
            <w:pPr>
              <w:spacing w:after="0" w:line="240" w:lineRule="auto"/>
              <w:jc w:val="center"/>
              <w:rPr>
                <w:rFonts w:ascii="Times New Roman" w:eastAsia="Times New Roman" w:hAnsi="Times New Roman" w:cs="Times New Roman"/>
                <w:sz w:val="20"/>
                <w:szCs w:val="20"/>
                <w:vertAlign w:val="superscript"/>
                <w:lang w:eastAsia="lv-LV"/>
              </w:rPr>
            </w:pPr>
            <w:r w:rsidRPr="005C2BEC">
              <w:rPr>
                <w:rFonts w:ascii="Times New Roman" w:eastAsia="Times New Roman" w:hAnsi="Times New Roman" w:cs="Times New Roman"/>
                <w:sz w:val="20"/>
                <w:szCs w:val="20"/>
                <w:lang w:eastAsia="lv-LV"/>
              </w:rPr>
              <w:t>1</w:t>
            </w:r>
            <w:r w:rsidR="001D30A0">
              <w:rPr>
                <w:rFonts w:ascii="Times New Roman" w:eastAsia="Times New Roman" w:hAnsi="Times New Roman" w:cs="Times New Roman"/>
                <w:sz w:val="20"/>
                <w:szCs w:val="20"/>
                <w:vertAlign w:val="superscript"/>
                <w:lang w:eastAsia="lv-LV"/>
              </w:rPr>
              <w:t>17</w:t>
            </w:r>
          </w:p>
        </w:tc>
        <w:tc>
          <w:tcPr>
            <w:tcW w:w="708" w:type="dxa"/>
            <w:tcBorders>
              <w:top w:val="single" w:sz="4" w:space="0" w:color="auto"/>
              <w:left w:val="single" w:sz="4" w:space="0" w:color="auto"/>
              <w:bottom w:val="single" w:sz="4" w:space="0" w:color="auto"/>
              <w:right w:val="single" w:sz="4" w:space="0" w:color="auto"/>
            </w:tcBorders>
            <w:vAlign w:val="center"/>
            <w:hideMark/>
          </w:tcPr>
          <w:p w14:paraId="7E5811C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13ADEEA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12AA73D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02A9E6D" w14:textId="76730D75" w:rsidR="00AA4A56" w:rsidRPr="005471FA" w:rsidRDefault="001D30A0" w:rsidP="00671180">
            <w:pPr>
              <w:spacing w:after="0" w:line="240" w:lineRule="auto"/>
              <w:jc w:val="center"/>
              <w:rPr>
                <w:rFonts w:ascii="Times New Roman" w:eastAsia="Times New Roman" w:hAnsi="Times New Roman" w:cs="Times New Roman"/>
                <w:sz w:val="20"/>
                <w:szCs w:val="20"/>
                <w:lang w:eastAsia="lv-LV"/>
              </w:rPr>
            </w:pPr>
            <w:r w:rsidRPr="001D30A0">
              <w:rPr>
                <w:rFonts w:ascii="Times New Roman" w:eastAsia="Times New Roman" w:hAnsi="Times New Roman" w:cs="Times New Roman"/>
                <w:sz w:val="20"/>
                <w:szCs w:val="20"/>
                <w:lang w:eastAsia="lv-LV"/>
              </w:rPr>
              <w:t>1 372 723</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0C9296"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47 945</w:t>
            </w:r>
          </w:p>
        </w:tc>
      </w:tr>
      <w:tr w:rsidR="00671180" w:rsidRPr="005C2BEC" w14:paraId="3F27BF28"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5825D9F7"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w:t>
            </w:r>
            <w:r w:rsidR="00C85514">
              <w:rPr>
                <w:color w:val="000000" w:themeColor="text1"/>
                <w:sz w:val="20"/>
                <w:szCs w:val="20"/>
              </w:rPr>
              <w:t>2.</w:t>
            </w:r>
            <w:r w:rsidR="00671180" w:rsidRPr="005C2BEC">
              <w:rPr>
                <w:rFonts w:ascii="Times New Roman" w:eastAsia="Times New Roman" w:hAnsi="Times New Roman" w:cs="Times New Roman"/>
                <w:sz w:val="20"/>
                <w:szCs w:val="20"/>
                <w:lang w:eastAsia="lv-LV"/>
              </w:rPr>
              <w:t>7. Specializētās ārstniecības iestādes</w:t>
            </w:r>
          </w:p>
        </w:tc>
      </w:tr>
      <w:tr w:rsidR="00015227" w:rsidRPr="005C2BEC" w14:paraId="536911A3" w14:textId="77777777" w:rsidTr="00EB77E9">
        <w:trPr>
          <w:trHeight w:val="232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DD46F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1.2.7.1. sabiedrība ar ierobežotu atbildību "Rīgas 2.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2DF9092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5E06A97"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660BC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DDD0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8E82A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3733D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CC53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A305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249E91"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E3EBC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D825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1436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6D68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243F9EAA"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B6A4E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E197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D8F112F"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1 649 9</w:t>
            </w:r>
            <w:r w:rsidR="00DF3ABA">
              <w:rPr>
                <w:rFonts w:ascii="Times New Roman" w:eastAsia="Times New Roman" w:hAnsi="Times New Roman" w:cs="Times New Roman"/>
                <w:sz w:val="20"/>
                <w:szCs w:val="20"/>
                <w:lang w:eastAsia="lv-LV"/>
              </w:rPr>
              <w:t>59</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92EBB3"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72AA9FDA"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D66B5E"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1.2.7.2. valsts sabiedrība ar ierobežotu atbildību "Piejūras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3CE19D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6E068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FE23D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B0E58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62A61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8A9A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6140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FFD7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F1D0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CD0A7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1784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44B85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61A8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8991C4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DDB2E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24C7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6023D1E"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EF700D"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10 242</w:t>
            </w:r>
          </w:p>
        </w:tc>
      </w:tr>
      <w:tr w:rsidR="00015227" w:rsidRPr="005C2BEC" w14:paraId="474EFA74" w14:textId="77777777" w:rsidTr="00EB77E9">
        <w:trPr>
          <w:trHeight w:val="306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C3553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1.2.7.3. valsts sabiedrība ar ierobežotu atbildību "Daugavpils psihoneiroloģiskā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5EA93C4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796D9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66D39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3E1E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19183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C3BF3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8B7F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B153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DA528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9D5F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5598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C821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B030F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5352A3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59712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1656B4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75AF361"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3780A5"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37 042</w:t>
            </w:r>
          </w:p>
        </w:tc>
      </w:tr>
      <w:tr w:rsidR="00015227" w:rsidRPr="005C2BEC" w14:paraId="13CF58E6" w14:textId="77777777" w:rsidTr="00EB77E9">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EB1D0A"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1.2.7.4. valsts sabiedrība ar ierobežotu atbildību "Slimnīca "</w:t>
            </w:r>
            <w:proofErr w:type="spellStart"/>
            <w:r w:rsidRPr="005C2BEC">
              <w:rPr>
                <w:rFonts w:ascii="Times New Roman" w:eastAsia="Times New Roman" w:hAnsi="Times New Roman" w:cs="Times New Roman"/>
                <w:sz w:val="20"/>
                <w:szCs w:val="20"/>
                <w:lang w:eastAsia="lv-LV"/>
              </w:rPr>
              <w:t>Ģintermuiža</w:t>
            </w:r>
            <w:proofErr w:type="spellEnd"/>
            <w:r w:rsidRPr="005C2BEC">
              <w:rPr>
                <w:rFonts w:ascii="Times New Roman" w:eastAsia="Times New Roman" w:hAnsi="Times New Roman" w:cs="Times New Roman"/>
                <w:sz w:val="20"/>
                <w:szCs w:val="20"/>
                <w:lang w:eastAsia="lv-LV"/>
              </w:rPr>
              <w:t>""</w:t>
            </w:r>
          </w:p>
        </w:tc>
        <w:tc>
          <w:tcPr>
            <w:tcW w:w="684" w:type="dxa"/>
            <w:tcBorders>
              <w:top w:val="single" w:sz="4" w:space="0" w:color="auto"/>
              <w:left w:val="single" w:sz="4" w:space="0" w:color="auto"/>
              <w:bottom w:val="single" w:sz="4" w:space="0" w:color="auto"/>
              <w:right w:val="single" w:sz="4" w:space="0" w:color="auto"/>
            </w:tcBorders>
            <w:vAlign w:val="center"/>
            <w:hideMark/>
          </w:tcPr>
          <w:p w14:paraId="45C5ED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542F9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7C92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03CEC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20C2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D534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578D8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DDC4B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D09B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F373C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AD9C7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5969B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3940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5E5F44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E5196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B0BAF2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A4B29E3"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929E4B"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23 022</w:t>
            </w:r>
          </w:p>
        </w:tc>
      </w:tr>
      <w:tr w:rsidR="00015227" w:rsidRPr="005C2BEC" w14:paraId="43A08CEF" w14:textId="77777777" w:rsidTr="00EB77E9">
        <w:trPr>
          <w:trHeight w:val="28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92252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1.2.7.5. valsts sabiedrība ar ierobežotu atbildību "Strenču psihoneiroloģiskā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45A7437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D3C7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8F6E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9635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93ECE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F33E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B512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8BFF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E6B7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07CE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8D9B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980D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3AD52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411093E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0626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11676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1 </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5B80766"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00A401"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25 950</w:t>
            </w:r>
          </w:p>
        </w:tc>
      </w:tr>
      <w:tr w:rsidR="00015227" w:rsidRPr="005C2BEC" w14:paraId="511218E7"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4B8D1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1.2.7.6. sabiedrība ar ierobežotu atbildību "Siguldas slimnīca"</w:t>
            </w:r>
          </w:p>
        </w:tc>
        <w:tc>
          <w:tcPr>
            <w:tcW w:w="684" w:type="dxa"/>
            <w:tcBorders>
              <w:top w:val="single" w:sz="4" w:space="0" w:color="auto"/>
              <w:left w:val="single" w:sz="4" w:space="0" w:color="auto"/>
              <w:bottom w:val="single" w:sz="4" w:space="0" w:color="auto"/>
              <w:right w:val="single" w:sz="4" w:space="0" w:color="auto"/>
            </w:tcBorders>
            <w:vAlign w:val="center"/>
            <w:hideMark/>
          </w:tcPr>
          <w:p w14:paraId="4A712E4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0A5C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9CA9D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2BCB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2B1B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7CD14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A838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89FB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937C69"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02EC8">
              <w:rPr>
                <w:rFonts w:ascii="Times New Roman" w:eastAsia="Times New Roman" w:hAnsi="Times New Roman" w:cs="Times New Roman"/>
                <w:sz w:val="20"/>
                <w:szCs w:val="20"/>
                <w:vertAlign w:val="superscript"/>
                <w:lang w:eastAsia="lv-LV"/>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18878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266EF4">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145FD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AEC4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AEAD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5953F82D"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64B955"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0426A356"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954C939"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1 586 567</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B86547" w14:textId="77777777" w:rsidR="00AA4A56" w:rsidRPr="005471FA" w:rsidRDefault="00E6255B" w:rsidP="00E6255B">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43 704</w:t>
            </w:r>
          </w:p>
        </w:tc>
      </w:tr>
    </w:tbl>
    <w:p w14:paraId="3E523407" w14:textId="77777777" w:rsidR="007E6DA6" w:rsidRPr="005C2BEC" w:rsidRDefault="007E6DA6" w:rsidP="007E6DA6">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Piezīmes.</w:t>
      </w:r>
    </w:p>
    <w:p w14:paraId="72A2CFC6" w14:textId="19FC4022" w:rsidR="004B14F2" w:rsidRPr="0076778C" w:rsidRDefault="004B14F2" w:rsidP="004574E4">
      <w:pPr>
        <w:pStyle w:val="NormalWeb"/>
        <w:shd w:val="clear" w:color="auto" w:fill="FFFFFF"/>
        <w:spacing w:line="360" w:lineRule="auto"/>
        <w:ind w:firstLine="300"/>
        <w:rPr>
          <w:color w:val="000000" w:themeColor="text1"/>
          <w:sz w:val="20"/>
          <w:szCs w:val="20"/>
        </w:rPr>
      </w:pPr>
      <w:bookmarkStart w:id="3" w:name="_Hlk158823927"/>
      <w:r w:rsidRPr="0076778C">
        <w:rPr>
          <w:color w:val="000000" w:themeColor="text1"/>
          <w:sz w:val="20"/>
          <w:szCs w:val="20"/>
          <w:vertAlign w:val="superscript"/>
        </w:rPr>
        <w:lastRenderedPageBreak/>
        <w:t>1</w:t>
      </w:r>
      <w:r w:rsidRPr="0076778C">
        <w:rPr>
          <w:color w:val="000000" w:themeColor="text1"/>
          <w:sz w:val="20"/>
          <w:szCs w:val="20"/>
        </w:rPr>
        <w:t xml:space="preserve"> Ja I</w:t>
      </w:r>
      <w:r w:rsidR="007F3329">
        <w:rPr>
          <w:color w:val="000000" w:themeColor="text1"/>
          <w:sz w:val="20"/>
          <w:szCs w:val="20"/>
        </w:rPr>
        <w:t>, II vai</w:t>
      </w:r>
      <w:r w:rsidRPr="0076778C">
        <w:rPr>
          <w:color w:val="000000" w:themeColor="text1"/>
          <w:sz w:val="20"/>
          <w:szCs w:val="20"/>
        </w:rPr>
        <w:t xml:space="preserve"> II</w:t>
      </w:r>
      <w:r w:rsidR="00F320A8">
        <w:rPr>
          <w:color w:val="000000" w:themeColor="text1"/>
          <w:sz w:val="20"/>
          <w:szCs w:val="20"/>
        </w:rPr>
        <w:t>I</w:t>
      </w:r>
      <w:r w:rsidRPr="0076778C">
        <w:rPr>
          <w:color w:val="000000" w:themeColor="text1"/>
          <w:sz w:val="20"/>
          <w:szCs w:val="20"/>
        </w:rPr>
        <w:t xml:space="preserve"> līmeņa ārstniecības iestāde nevar nodrošināt </w:t>
      </w:r>
      <w:proofErr w:type="spellStart"/>
      <w:r w:rsidRPr="0076778C">
        <w:rPr>
          <w:color w:val="000000" w:themeColor="text1"/>
          <w:sz w:val="20"/>
          <w:szCs w:val="20"/>
        </w:rPr>
        <w:t>internista</w:t>
      </w:r>
      <w:proofErr w:type="spellEnd"/>
      <w:r w:rsidRPr="0076778C">
        <w:rPr>
          <w:color w:val="000000" w:themeColor="text1"/>
          <w:sz w:val="20"/>
          <w:szCs w:val="20"/>
        </w:rPr>
        <w:t xml:space="preserve"> dežūras, tad </w:t>
      </w:r>
      <w:proofErr w:type="spellStart"/>
      <w:r w:rsidRPr="0076778C">
        <w:rPr>
          <w:color w:val="000000" w:themeColor="text1"/>
          <w:sz w:val="20"/>
          <w:szCs w:val="20"/>
        </w:rPr>
        <w:t>internistu</w:t>
      </w:r>
      <w:proofErr w:type="spellEnd"/>
      <w:r w:rsidRPr="0076778C">
        <w:rPr>
          <w:color w:val="000000" w:themeColor="text1"/>
          <w:sz w:val="20"/>
          <w:szCs w:val="20"/>
        </w:rPr>
        <w:t xml:space="preserve"> drīkst aizvietot ģimenes ārsts, neatliekamās medicīnas ārsts, anesteziologs, reanimatologs vai</w:t>
      </w:r>
      <w:r w:rsidR="00296FB7" w:rsidRPr="0076778C">
        <w:rPr>
          <w:color w:val="000000" w:themeColor="text1"/>
          <w:sz w:val="20"/>
          <w:szCs w:val="20"/>
        </w:rPr>
        <w:t xml:space="preserve"> cits</w:t>
      </w:r>
      <w:r w:rsidRPr="0076778C">
        <w:rPr>
          <w:color w:val="000000" w:themeColor="text1"/>
          <w:sz w:val="20"/>
          <w:szCs w:val="20"/>
        </w:rPr>
        <w:t xml:space="preserve"> internā profila ārsts. Ja citu līmeņu </w:t>
      </w:r>
      <w:r w:rsidR="004D26CE" w:rsidRPr="0076778C">
        <w:rPr>
          <w:color w:val="000000" w:themeColor="text1"/>
          <w:sz w:val="20"/>
          <w:szCs w:val="20"/>
        </w:rPr>
        <w:t xml:space="preserve">vai specializētās </w:t>
      </w:r>
      <w:r w:rsidRPr="0076778C">
        <w:rPr>
          <w:color w:val="000000" w:themeColor="text1"/>
          <w:sz w:val="20"/>
          <w:szCs w:val="20"/>
        </w:rPr>
        <w:t xml:space="preserve">ārstniecības iestādes nevar nodrošināt </w:t>
      </w:r>
      <w:proofErr w:type="spellStart"/>
      <w:r w:rsidRPr="0076778C">
        <w:rPr>
          <w:color w:val="000000" w:themeColor="text1"/>
          <w:sz w:val="20"/>
          <w:szCs w:val="20"/>
        </w:rPr>
        <w:t>internista</w:t>
      </w:r>
      <w:proofErr w:type="spellEnd"/>
      <w:r w:rsidRPr="0076778C">
        <w:rPr>
          <w:color w:val="000000" w:themeColor="text1"/>
          <w:sz w:val="20"/>
          <w:szCs w:val="20"/>
        </w:rPr>
        <w:t xml:space="preserve"> dežūras, tad </w:t>
      </w:r>
      <w:proofErr w:type="spellStart"/>
      <w:r w:rsidRPr="0076778C">
        <w:rPr>
          <w:color w:val="000000" w:themeColor="text1"/>
          <w:sz w:val="20"/>
          <w:szCs w:val="20"/>
        </w:rPr>
        <w:t>internistu</w:t>
      </w:r>
      <w:proofErr w:type="spellEnd"/>
      <w:r w:rsidRPr="0076778C">
        <w:rPr>
          <w:color w:val="000000" w:themeColor="text1"/>
          <w:sz w:val="20"/>
          <w:szCs w:val="20"/>
        </w:rPr>
        <w:t xml:space="preserve"> drīkst aizvietot ģimenes ārsts, neatliekamās medicīnas ārsts vai anesteziologs, reanimatologs</w:t>
      </w:r>
      <w:r w:rsidR="00C87775" w:rsidRPr="0076778C">
        <w:rPr>
          <w:color w:val="000000" w:themeColor="text1"/>
          <w:sz w:val="20"/>
          <w:szCs w:val="20"/>
        </w:rPr>
        <w:t>.</w:t>
      </w:r>
    </w:p>
    <w:p w14:paraId="6B09D9F6" w14:textId="77777777" w:rsidR="00C87775" w:rsidRPr="0076778C" w:rsidRDefault="00C87775" w:rsidP="004574E4">
      <w:pPr>
        <w:pStyle w:val="NormalWeb"/>
        <w:shd w:val="clear" w:color="auto" w:fill="FFFFFF"/>
        <w:spacing w:line="360" w:lineRule="auto"/>
        <w:ind w:firstLine="300"/>
        <w:rPr>
          <w:color w:val="000000" w:themeColor="text1"/>
          <w:sz w:val="20"/>
          <w:szCs w:val="20"/>
        </w:rPr>
      </w:pPr>
      <w:r w:rsidRPr="0076778C">
        <w:rPr>
          <w:color w:val="000000" w:themeColor="text1"/>
          <w:sz w:val="20"/>
          <w:szCs w:val="20"/>
          <w:vertAlign w:val="superscript"/>
        </w:rPr>
        <w:t>2</w:t>
      </w:r>
      <w:r w:rsidRPr="0076778C">
        <w:rPr>
          <w:color w:val="000000" w:themeColor="text1"/>
          <w:sz w:val="20"/>
          <w:szCs w:val="20"/>
        </w:rPr>
        <w:t xml:space="preserve"> Ja ārstniecības iestāde nevar nodrošināt neatliekamās medicīnas ārsta dežūras, tad neatliekamās medicīnas ārstu drīkst aizvietot </w:t>
      </w:r>
      <w:proofErr w:type="spellStart"/>
      <w:r w:rsidRPr="0076778C">
        <w:rPr>
          <w:color w:val="000000" w:themeColor="text1"/>
          <w:sz w:val="20"/>
          <w:szCs w:val="20"/>
        </w:rPr>
        <w:t>internists</w:t>
      </w:r>
      <w:proofErr w:type="spellEnd"/>
      <w:r w:rsidR="00296FB7" w:rsidRPr="0076778C">
        <w:rPr>
          <w:color w:val="000000" w:themeColor="text1"/>
          <w:sz w:val="20"/>
          <w:szCs w:val="20"/>
        </w:rPr>
        <w:t xml:space="preserve"> vai anesteziologs, reanimatologs.</w:t>
      </w:r>
    </w:p>
    <w:p w14:paraId="73FB9618" w14:textId="77777777" w:rsidR="00D12ADC" w:rsidRPr="0076778C" w:rsidRDefault="00D12ADC" w:rsidP="004574E4">
      <w:pPr>
        <w:pStyle w:val="NormalWeb"/>
        <w:shd w:val="clear" w:color="auto" w:fill="FFFFFF"/>
        <w:spacing w:line="360" w:lineRule="auto"/>
        <w:ind w:firstLine="300"/>
        <w:rPr>
          <w:color w:val="000000" w:themeColor="text1"/>
          <w:sz w:val="20"/>
          <w:szCs w:val="20"/>
        </w:rPr>
      </w:pPr>
      <w:r w:rsidRPr="0076778C">
        <w:rPr>
          <w:color w:val="000000" w:themeColor="text1"/>
          <w:sz w:val="20"/>
          <w:szCs w:val="20"/>
          <w:vertAlign w:val="superscript"/>
        </w:rPr>
        <w:t>3</w:t>
      </w:r>
      <w:r w:rsidRPr="0076778C">
        <w:rPr>
          <w:color w:val="000000" w:themeColor="text1"/>
          <w:sz w:val="20"/>
          <w:szCs w:val="20"/>
        </w:rPr>
        <w:t xml:space="preserve"> Ja ārstniecības iestāde nevar nodrošināt ķirurga dežūras, tad ķirurgu drīkst aizvietot bērnu ķirurgs vai </w:t>
      </w:r>
      <w:proofErr w:type="spellStart"/>
      <w:r w:rsidRPr="0076778C">
        <w:rPr>
          <w:color w:val="000000" w:themeColor="text1"/>
          <w:sz w:val="20"/>
          <w:szCs w:val="20"/>
        </w:rPr>
        <w:t>traumatologs</w:t>
      </w:r>
      <w:proofErr w:type="spellEnd"/>
      <w:r w:rsidRPr="0076778C">
        <w:rPr>
          <w:color w:val="000000" w:themeColor="text1"/>
          <w:sz w:val="20"/>
          <w:szCs w:val="20"/>
        </w:rPr>
        <w:t>, ortopēds</w:t>
      </w:r>
      <w:r w:rsidR="00296FB7" w:rsidRPr="0076778C">
        <w:rPr>
          <w:color w:val="000000" w:themeColor="text1"/>
          <w:sz w:val="20"/>
          <w:szCs w:val="20"/>
        </w:rPr>
        <w:t>.</w:t>
      </w:r>
      <w:r w:rsidRPr="0076778C">
        <w:rPr>
          <w:color w:val="000000" w:themeColor="text1"/>
          <w:sz w:val="20"/>
          <w:szCs w:val="20"/>
        </w:rPr>
        <w:t xml:space="preserve"> I līmeņa ārstniecības iestādēs ķirurgu drīkst aizvietot arī neatliekamās medicīnas ārsts.</w:t>
      </w:r>
    </w:p>
    <w:p w14:paraId="15BA0DEF" w14:textId="77777777" w:rsidR="00BD7AED" w:rsidRPr="0076778C" w:rsidRDefault="00BD7AED" w:rsidP="004574E4">
      <w:pPr>
        <w:pStyle w:val="NormalWeb"/>
        <w:shd w:val="clear" w:color="auto" w:fill="FFFFFF"/>
        <w:spacing w:line="360" w:lineRule="auto"/>
        <w:ind w:firstLine="300"/>
        <w:rPr>
          <w:color w:val="000000" w:themeColor="text1"/>
          <w:sz w:val="20"/>
          <w:szCs w:val="20"/>
        </w:rPr>
      </w:pPr>
      <w:r w:rsidRPr="0076778C">
        <w:rPr>
          <w:color w:val="000000" w:themeColor="text1"/>
          <w:sz w:val="20"/>
          <w:szCs w:val="20"/>
          <w:vertAlign w:val="superscript"/>
        </w:rPr>
        <w:t>4</w:t>
      </w:r>
      <w:r w:rsidRPr="0076778C">
        <w:rPr>
          <w:color w:val="000000" w:themeColor="text1"/>
          <w:sz w:val="20"/>
          <w:szCs w:val="20"/>
        </w:rPr>
        <w:t xml:space="preserve"> Ja ārstniecības iestāde nevar nodrošināt </w:t>
      </w:r>
      <w:proofErr w:type="spellStart"/>
      <w:r w:rsidRPr="0076778C">
        <w:rPr>
          <w:color w:val="000000" w:themeColor="text1"/>
          <w:sz w:val="20"/>
          <w:szCs w:val="20"/>
        </w:rPr>
        <w:t>traumatologa</w:t>
      </w:r>
      <w:proofErr w:type="spellEnd"/>
      <w:r w:rsidRPr="0076778C">
        <w:rPr>
          <w:color w:val="000000" w:themeColor="text1"/>
          <w:sz w:val="20"/>
          <w:szCs w:val="20"/>
        </w:rPr>
        <w:t xml:space="preserve">, ortopēda dežūras, tad </w:t>
      </w:r>
      <w:proofErr w:type="spellStart"/>
      <w:r w:rsidRPr="0076778C">
        <w:rPr>
          <w:color w:val="000000" w:themeColor="text1"/>
          <w:sz w:val="20"/>
          <w:szCs w:val="20"/>
        </w:rPr>
        <w:t>traumatologu</w:t>
      </w:r>
      <w:proofErr w:type="spellEnd"/>
      <w:r w:rsidRPr="0076778C">
        <w:rPr>
          <w:color w:val="000000" w:themeColor="text1"/>
          <w:sz w:val="20"/>
          <w:szCs w:val="20"/>
        </w:rPr>
        <w:t>, ortopēdu drīkst aizvietot bērnu ķirurgs.</w:t>
      </w:r>
    </w:p>
    <w:p w14:paraId="1DB53D01" w14:textId="77777777" w:rsidR="004B14F2" w:rsidRDefault="00BD7AED" w:rsidP="004574E4">
      <w:pPr>
        <w:pStyle w:val="NormalWeb"/>
        <w:shd w:val="clear" w:color="auto" w:fill="FFFFFF"/>
        <w:spacing w:line="360" w:lineRule="auto"/>
        <w:ind w:firstLine="300"/>
        <w:rPr>
          <w:color w:val="000000" w:themeColor="text1"/>
          <w:sz w:val="20"/>
          <w:szCs w:val="20"/>
        </w:rPr>
      </w:pPr>
      <w:r w:rsidRPr="0076778C">
        <w:rPr>
          <w:color w:val="000000" w:themeColor="text1"/>
          <w:sz w:val="20"/>
          <w:szCs w:val="20"/>
          <w:vertAlign w:val="superscript"/>
        </w:rPr>
        <w:t>5</w:t>
      </w:r>
      <w:r w:rsidRPr="0076778C">
        <w:rPr>
          <w:color w:val="000000" w:themeColor="text1"/>
          <w:sz w:val="20"/>
          <w:szCs w:val="20"/>
        </w:rPr>
        <w:t xml:space="preserve"> Ja ārstniecības iestāde nevar nodrošināt pediatra dežūras, tad pediatru drīkst aizvietot ģimenes ārsts.</w:t>
      </w:r>
    </w:p>
    <w:p w14:paraId="4CF20529" w14:textId="77777777" w:rsidR="00FB2A5D" w:rsidRDefault="00240891" w:rsidP="004574E4">
      <w:pPr>
        <w:pStyle w:val="NormalWeb"/>
        <w:shd w:val="clear" w:color="auto" w:fill="FFFFFF"/>
        <w:spacing w:line="360" w:lineRule="auto"/>
        <w:ind w:firstLine="300"/>
        <w:rPr>
          <w:color w:val="000000" w:themeColor="text1"/>
          <w:sz w:val="20"/>
          <w:szCs w:val="20"/>
        </w:rPr>
      </w:pPr>
      <w:r>
        <w:rPr>
          <w:color w:val="000000" w:themeColor="text1"/>
          <w:sz w:val="20"/>
          <w:szCs w:val="20"/>
          <w:vertAlign w:val="superscript"/>
        </w:rPr>
        <w:t>6</w:t>
      </w:r>
      <w:r w:rsidR="004B14F2">
        <w:rPr>
          <w:color w:val="000000" w:themeColor="text1"/>
          <w:sz w:val="20"/>
          <w:szCs w:val="20"/>
        </w:rPr>
        <w:t xml:space="preserve"> </w:t>
      </w:r>
      <w:r w:rsidR="00FB2A5D" w:rsidRPr="00FB2A5D">
        <w:rPr>
          <w:color w:val="000000" w:themeColor="text1"/>
          <w:sz w:val="20"/>
          <w:szCs w:val="20"/>
        </w:rPr>
        <w:t xml:space="preserve">Netiek piemērots nosacījums par obligātu diennakts dežūru </w:t>
      </w:r>
      <w:r w:rsidR="00C85514">
        <w:rPr>
          <w:color w:val="000000" w:themeColor="text1"/>
          <w:sz w:val="20"/>
          <w:szCs w:val="20"/>
        </w:rPr>
        <w:t xml:space="preserve">neatliekamās medicīnas un pacientu </w:t>
      </w:r>
      <w:r w:rsidR="00C85514" w:rsidRPr="005C2BEC">
        <w:rPr>
          <w:color w:val="000000" w:themeColor="text1"/>
          <w:sz w:val="20"/>
          <w:szCs w:val="20"/>
        </w:rPr>
        <w:t>uzņemšanas nodaļā</w:t>
      </w:r>
      <w:r w:rsidR="00FB2A5D" w:rsidRPr="00FB2A5D">
        <w:rPr>
          <w:color w:val="000000" w:themeColor="text1"/>
          <w:sz w:val="20"/>
          <w:szCs w:val="20"/>
        </w:rPr>
        <w:t xml:space="preserve">, taču ārstniecības iestādei jānodrošina </w:t>
      </w:r>
      <w:proofErr w:type="spellStart"/>
      <w:r w:rsidR="00FB2A5D" w:rsidRPr="00FB2A5D">
        <w:rPr>
          <w:color w:val="000000" w:themeColor="text1"/>
          <w:sz w:val="20"/>
          <w:szCs w:val="20"/>
        </w:rPr>
        <w:t>neonatologa</w:t>
      </w:r>
      <w:proofErr w:type="spellEnd"/>
      <w:r w:rsidR="00FB2A5D" w:rsidRPr="00FB2A5D">
        <w:rPr>
          <w:color w:val="000000" w:themeColor="text1"/>
          <w:sz w:val="20"/>
          <w:szCs w:val="20"/>
        </w:rPr>
        <w:t xml:space="preserve"> diennakts dežūra perinatālās aprūpes centrā.</w:t>
      </w:r>
    </w:p>
    <w:p w14:paraId="7BBCDFC4" w14:textId="77777777" w:rsidR="00FD4329" w:rsidRDefault="00266EF4" w:rsidP="00FD4329">
      <w:pPr>
        <w:pStyle w:val="NormalWeb"/>
        <w:shd w:val="clear" w:color="auto" w:fill="FFFFFF"/>
        <w:spacing w:line="360" w:lineRule="auto"/>
        <w:ind w:firstLine="300"/>
        <w:rPr>
          <w:color w:val="000000" w:themeColor="text1"/>
          <w:sz w:val="20"/>
          <w:szCs w:val="20"/>
        </w:rPr>
      </w:pPr>
      <w:r>
        <w:rPr>
          <w:color w:val="000000" w:themeColor="text1"/>
          <w:sz w:val="20"/>
          <w:szCs w:val="20"/>
          <w:vertAlign w:val="superscript"/>
        </w:rPr>
        <w:t>7</w:t>
      </w:r>
      <w:r w:rsidR="00FB2A5D" w:rsidRPr="00FB2A5D">
        <w:rPr>
          <w:color w:val="000000" w:themeColor="text1"/>
          <w:sz w:val="20"/>
          <w:szCs w:val="20"/>
        </w:rPr>
        <w:t xml:space="preserve"> </w:t>
      </w:r>
      <w:r w:rsidR="00FD4329" w:rsidRPr="00FD4329">
        <w:rPr>
          <w:color w:val="000000" w:themeColor="text1"/>
          <w:sz w:val="20"/>
          <w:szCs w:val="20"/>
        </w:rPr>
        <w:t>Māsas palīgi, ārstniecības iestādes klientu un pacientu reģistratori, laboratorijas speciālisti</w:t>
      </w:r>
      <w:r w:rsidR="006C1325" w:rsidRPr="0076778C">
        <w:rPr>
          <w:color w:val="000000" w:themeColor="text1"/>
          <w:sz w:val="20"/>
          <w:szCs w:val="20"/>
        </w:rPr>
        <w:t xml:space="preserve">, </w:t>
      </w:r>
      <w:r w:rsidR="004D26CE" w:rsidRPr="0076778C">
        <w:rPr>
          <w:color w:val="000000" w:themeColor="text1"/>
          <w:sz w:val="20"/>
          <w:szCs w:val="20"/>
        </w:rPr>
        <w:t>medicīnas asistent</w:t>
      </w:r>
      <w:r w:rsidR="008B6A37" w:rsidRPr="0076778C">
        <w:rPr>
          <w:color w:val="000000" w:themeColor="text1"/>
          <w:sz w:val="20"/>
          <w:szCs w:val="20"/>
        </w:rPr>
        <w:t>i</w:t>
      </w:r>
      <w:r w:rsidR="00FD4329" w:rsidRPr="0076778C">
        <w:rPr>
          <w:color w:val="000000" w:themeColor="text1"/>
          <w:sz w:val="20"/>
          <w:szCs w:val="20"/>
        </w:rPr>
        <w:t>.</w:t>
      </w:r>
    </w:p>
    <w:p w14:paraId="17E1554C" w14:textId="77777777" w:rsidR="00965487" w:rsidRDefault="00266EF4" w:rsidP="00FD4329">
      <w:pPr>
        <w:pStyle w:val="NormalWeb"/>
        <w:shd w:val="clear" w:color="auto" w:fill="FFFFFF"/>
        <w:spacing w:line="360" w:lineRule="auto"/>
        <w:ind w:firstLine="300"/>
        <w:rPr>
          <w:color w:val="000000" w:themeColor="text1"/>
          <w:sz w:val="20"/>
          <w:szCs w:val="20"/>
        </w:rPr>
      </w:pPr>
      <w:r>
        <w:rPr>
          <w:color w:val="000000" w:themeColor="text1"/>
          <w:sz w:val="20"/>
          <w:szCs w:val="20"/>
          <w:vertAlign w:val="superscript"/>
        </w:rPr>
        <w:t>8</w:t>
      </w:r>
      <w:r w:rsidR="00972565" w:rsidRPr="005C2BEC">
        <w:rPr>
          <w:color w:val="000000" w:themeColor="text1"/>
          <w:sz w:val="20"/>
          <w:szCs w:val="20"/>
        </w:rPr>
        <w:t xml:space="preserve"> </w:t>
      </w:r>
      <w:r w:rsidR="00965487">
        <w:rPr>
          <w:color w:val="000000" w:themeColor="text1"/>
          <w:sz w:val="20"/>
          <w:szCs w:val="20"/>
        </w:rPr>
        <w:t>V</w:t>
      </w:r>
      <w:r w:rsidR="00965487" w:rsidRPr="00965487">
        <w:rPr>
          <w:color w:val="000000" w:themeColor="text1"/>
          <w:sz w:val="20"/>
          <w:szCs w:val="20"/>
        </w:rPr>
        <w:t>alsts sabiedrība ar ierobežotu atbildību "Bērnu klīniskā universitātes slimnīca"</w:t>
      </w:r>
      <w:r w:rsidR="00965487">
        <w:rPr>
          <w:color w:val="000000" w:themeColor="text1"/>
          <w:sz w:val="20"/>
          <w:szCs w:val="20"/>
        </w:rPr>
        <w:t xml:space="preserve"> </w:t>
      </w:r>
      <w:r w:rsidR="00965487" w:rsidRPr="005C2BEC">
        <w:rPr>
          <w:color w:val="000000" w:themeColor="text1"/>
          <w:sz w:val="20"/>
          <w:szCs w:val="20"/>
        </w:rPr>
        <w:t>pēc izvēles nodrošina</w:t>
      </w:r>
      <w:r w:rsidR="00965487">
        <w:rPr>
          <w:color w:val="000000" w:themeColor="text1"/>
          <w:sz w:val="20"/>
          <w:szCs w:val="20"/>
        </w:rPr>
        <w:t xml:space="preserve"> pediatra vai </w:t>
      </w:r>
      <w:r w:rsidR="00965487" w:rsidRPr="00965487">
        <w:rPr>
          <w:color w:val="000000" w:themeColor="text1"/>
          <w:sz w:val="20"/>
          <w:szCs w:val="20"/>
        </w:rPr>
        <w:t>neatliekamās medicīnas ārst</w:t>
      </w:r>
      <w:r w:rsidR="00965487">
        <w:rPr>
          <w:color w:val="000000" w:themeColor="text1"/>
          <w:sz w:val="20"/>
          <w:szCs w:val="20"/>
        </w:rPr>
        <w:t xml:space="preserve">a </w:t>
      </w:r>
      <w:r w:rsidR="00965487" w:rsidRPr="005C2BEC">
        <w:rPr>
          <w:color w:val="000000" w:themeColor="text1"/>
          <w:sz w:val="20"/>
          <w:szCs w:val="20"/>
        </w:rPr>
        <w:t>diennakts dežūras</w:t>
      </w:r>
      <w:r w:rsidR="00965487">
        <w:rPr>
          <w:color w:val="000000" w:themeColor="text1"/>
          <w:sz w:val="20"/>
          <w:szCs w:val="20"/>
        </w:rPr>
        <w:t>.</w:t>
      </w:r>
    </w:p>
    <w:p w14:paraId="3A91F816" w14:textId="77777777" w:rsidR="00965487" w:rsidRDefault="00266EF4" w:rsidP="007E6DA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9</w:t>
      </w:r>
      <w:r w:rsidR="00965487">
        <w:rPr>
          <w:color w:val="000000" w:themeColor="text1"/>
          <w:sz w:val="20"/>
          <w:szCs w:val="20"/>
        </w:rPr>
        <w:t xml:space="preserve"> </w:t>
      </w:r>
      <w:r w:rsidR="00965487" w:rsidRPr="005C2BEC">
        <w:rPr>
          <w:color w:val="000000" w:themeColor="text1"/>
          <w:sz w:val="20"/>
          <w:szCs w:val="20"/>
        </w:rPr>
        <w:t>Netiek piemērots nosacījums par obligātu diennakts dežūru,</w:t>
      </w:r>
      <w:r w:rsidR="00965487" w:rsidRPr="005C2BEC">
        <w:t xml:space="preserve"> </w:t>
      </w:r>
      <w:r w:rsidR="00965487" w:rsidRPr="005C2BEC">
        <w:rPr>
          <w:color w:val="000000" w:themeColor="text1"/>
          <w:sz w:val="20"/>
          <w:szCs w:val="20"/>
        </w:rPr>
        <w:t>radiologs pakalpojumus sniedz atbilstoši nepieciešamībai.</w:t>
      </w:r>
    </w:p>
    <w:p w14:paraId="0CE735AB" w14:textId="77777777" w:rsidR="000F3F14" w:rsidRDefault="00802EC8" w:rsidP="000D5058">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10</w:t>
      </w:r>
      <w:r w:rsidR="000F3F14">
        <w:rPr>
          <w:color w:val="000000" w:themeColor="text1"/>
          <w:sz w:val="20"/>
          <w:szCs w:val="20"/>
        </w:rPr>
        <w:t xml:space="preserve"> </w:t>
      </w:r>
      <w:r w:rsidR="000F3F14" w:rsidRPr="000F3F14">
        <w:rPr>
          <w:color w:val="000000" w:themeColor="text1"/>
          <w:sz w:val="20"/>
          <w:szCs w:val="20"/>
        </w:rPr>
        <w:t xml:space="preserve">Sabiedrība ar ierobežotu atbildību "Liepājas reģionālā slimnīca" nodrošina kardiologa (un māsas un māsas palīga) </w:t>
      </w:r>
      <w:r w:rsidR="000F3F14" w:rsidRPr="00AA21DF">
        <w:rPr>
          <w:color w:val="000000" w:themeColor="text1"/>
          <w:sz w:val="20"/>
          <w:szCs w:val="20"/>
        </w:rPr>
        <w:t xml:space="preserve">darbu </w:t>
      </w:r>
      <w:r w:rsidR="00FA5CC2" w:rsidRPr="000F53FD">
        <w:rPr>
          <w:color w:val="000000" w:themeColor="text1"/>
          <w:sz w:val="20"/>
          <w:szCs w:val="20"/>
        </w:rPr>
        <w:t>darbdienās</w:t>
      </w:r>
      <w:r w:rsidR="00FA5CC2" w:rsidRPr="00AA21DF">
        <w:rPr>
          <w:color w:val="000000" w:themeColor="text1"/>
          <w:sz w:val="20"/>
          <w:szCs w:val="20"/>
        </w:rPr>
        <w:t xml:space="preserve"> </w:t>
      </w:r>
      <w:r w:rsidR="000F3F14" w:rsidRPr="00AA21DF">
        <w:rPr>
          <w:color w:val="000000" w:themeColor="text1"/>
          <w:sz w:val="20"/>
          <w:szCs w:val="20"/>
        </w:rPr>
        <w:t xml:space="preserve">no </w:t>
      </w:r>
      <w:r w:rsidR="00FA5CC2" w:rsidRPr="00AA21DF">
        <w:rPr>
          <w:color w:val="000000" w:themeColor="text1"/>
          <w:sz w:val="20"/>
          <w:szCs w:val="20"/>
        </w:rPr>
        <w:t>plkst.</w:t>
      </w:r>
      <w:r w:rsidR="00FA5CC2" w:rsidRPr="005C2BEC">
        <w:rPr>
          <w:color w:val="000000" w:themeColor="text1"/>
          <w:sz w:val="20"/>
          <w:szCs w:val="20"/>
        </w:rPr>
        <w:t xml:space="preserve"> </w:t>
      </w:r>
      <w:r w:rsidR="000F3F14" w:rsidRPr="000F3F14">
        <w:rPr>
          <w:color w:val="000000" w:themeColor="text1"/>
          <w:sz w:val="20"/>
          <w:szCs w:val="20"/>
        </w:rPr>
        <w:t>8.00</w:t>
      </w:r>
      <w:r w:rsidR="00FA5CC2">
        <w:rPr>
          <w:color w:val="000000" w:themeColor="text1"/>
          <w:sz w:val="20"/>
          <w:szCs w:val="20"/>
        </w:rPr>
        <w:t xml:space="preserve"> līdz </w:t>
      </w:r>
      <w:r w:rsidR="00FA5CC2" w:rsidRPr="009D28A5">
        <w:rPr>
          <w:sz w:val="20"/>
          <w:szCs w:val="20"/>
        </w:rPr>
        <w:t xml:space="preserve">plkst. </w:t>
      </w:r>
      <w:r w:rsidR="00B902B5" w:rsidRPr="009D28A5">
        <w:rPr>
          <w:sz w:val="20"/>
          <w:szCs w:val="20"/>
        </w:rPr>
        <w:t>16</w:t>
      </w:r>
      <w:r w:rsidR="000F3F14" w:rsidRPr="009D28A5">
        <w:rPr>
          <w:sz w:val="20"/>
          <w:szCs w:val="20"/>
        </w:rPr>
        <w:t xml:space="preserve">.00. </w:t>
      </w:r>
    </w:p>
    <w:p w14:paraId="1D029426" w14:textId="77777777" w:rsidR="000D5058" w:rsidRDefault="00802EC8" w:rsidP="005A308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11</w:t>
      </w:r>
      <w:r w:rsidR="005A3086" w:rsidRPr="00D02D63">
        <w:rPr>
          <w:color w:val="000000" w:themeColor="text1"/>
          <w:sz w:val="20"/>
          <w:szCs w:val="20"/>
        </w:rPr>
        <w:t xml:space="preserve"> Sabiedrība ar ierobežotu atbildību "</w:t>
      </w:r>
      <w:proofErr w:type="spellStart"/>
      <w:r w:rsidR="005A3086" w:rsidRPr="00D02D63">
        <w:rPr>
          <w:color w:val="000000" w:themeColor="text1"/>
          <w:sz w:val="20"/>
          <w:szCs w:val="20"/>
        </w:rPr>
        <w:t>Ziemeļkurzemes</w:t>
      </w:r>
      <w:proofErr w:type="spellEnd"/>
      <w:r w:rsidR="005A3086" w:rsidRPr="00D02D63">
        <w:rPr>
          <w:color w:val="000000" w:themeColor="text1"/>
          <w:sz w:val="20"/>
          <w:szCs w:val="20"/>
        </w:rPr>
        <w:t xml:space="preserve"> reģionālā slimnīca" nodrošina </w:t>
      </w:r>
      <w:proofErr w:type="spellStart"/>
      <w:r w:rsidR="005A3086" w:rsidRPr="00D02D63">
        <w:rPr>
          <w:color w:val="000000" w:themeColor="text1"/>
          <w:sz w:val="20"/>
          <w:szCs w:val="20"/>
        </w:rPr>
        <w:t>internista</w:t>
      </w:r>
      <w:proofErr w:type="spellEnd"/>
      <w:r w:rsidR="005A3086" w:rsidRPr="00D02D63">
        <w:rPr>
          <w:color w:val="000000" w:themeColor="text1"/>
          <w:sz w:val="20"/>
          <w:szCs w:val="20"/>
        </w:rPr>
        <w:t>, ķirurga,</w:t>
      </w:r>
      <w:r w:rsidR="005F0EEB" w:rsidRPr="00D02D63">
        <w:rPr>
          <w:color w:val="000000" w:themeColor="text1"/>
          <w:sz w:val="20"/>
          <w:szCs w:val="20"/>
        </w:rPr>
        <w:t xml:space="preserve"> anesteziologa, reanimatologa,</w:t>
      </w:r>
      <w:r w:rsidR="005A3086" w:rsidRPr="00D02D63">
        <w:rPr>
          <w:color w:val="000000" w:themeColor="text1"/>
          <w:sz w:val="20"/>
          <w:szCs w:val="20"/>
        </w:rPr>
        <w:t xml:space="preserve"> radiologa asistenta vai </w:t>
      </w:r>
      <w:proofErr w:type="spellStart"/>
      <w:r w:rsidR="005A3086" w:rsidRPr="00D02D63">
        <w:rPr>
          <w:color w:val="000000" w:themeColor="text1"/>
          <w:sz w:val="20"/>
          <w:szCs w:val="20"/>
        </w:rPr>
        <w:t>radiogrāfera</w:t>
      </w:r>
      <w:proofErr w:type="spellEnd"/>
      <w:r w:rsidR="00AB75E6" w:rsidRPr="00D02D63">
        <w:rPr>
          <w:color w:val="000000" w:themeColor="text1"/>
          <w:sz w:val="20"/>
          <w:szCs w:val="20"/>
        </w:rPr>
        <w:t xml:space="preserve"> un</w:t>
      </w:r>
      <w:r w:rsidR="005A3086" w:rsidRPr="00D02D63">
        <w:rPr>
          <w:color w:val="000000" w:themeColor="text1"/>
          <w:sz w:val="20"/>
          <w:szCs w:val="20"/>
        </w:rPr>
        <w:t xml:space="preserve"> divu māsu diennakts dežūras Talsu filiālē.</w:t>
      </w:r>
    </w:p>
    <w:p w14:paraId="06FA4409" w14:textId="77777777" w:rsidR="00FE18C3" w:rsidRDefault="00802EC8" w:rsidP="005A308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lastRenderedPageBreak/>
        <w:t>12</w:t>
      </w:r>
      <w:r w:rsidR="005A3086">
        <w:rPr>
          <w:color w:val="000000" w:themeColor="text1"/>
          <w:sz w:val="20"/>
          <w:szCs w:val="20"/>
        </w:rPr>
        <w:t xml:space="preserve"> </w:t>
      </w:r>
      <w:r w:rsidR="00C85514">
        <w:rPr>
          <w:color w:val="000000" w:themeColor="text1"/>
          <w:sz w:val="20"/>
          <w:szCs w:val="20"/>
        </w:rPr>
        <w:t>Neatliekamās medicīnas un pacientu u</w:t>
      </w:r>
      <w:r w:rsidR="00C85514" w:rsidRPr="005C2BEC">
        <w:rPr>
          <w:color w:val="000000" w:themeColor="text1"/>
          <w:sz w:val="20"/>
          <w:szCs w:val="20"/>
        </w:rPr>
        <w:t>zņemšanas</w:t>
      </w:r>
      <w:r w:rsidR="00FE18C3" w:rsidRPr="00EF7FB6">
        <w:rPr>
          <w:color w:val="000000" w:themeColor="text1"/>
          <w:sz w:val="20"/>
          <w:szCs w:val="20"/>
        </w:rPr>
        <w:t xml:space="preserve"> nodaļai ir jānodrošina anesteziologa, reanimatologa pieejamība visu diennakti, bet </w:t>
      </w:r>
      <w:r w:rsidR="00C85514">
        <w:rPr>
          <w:color w:val="000000" w:themeColor="text1"/>
          <w:sz w:val="20"/>
          <w:szCs w:val="20"/>
        </w:rPr>
        <w:t xml:space="preserve">neatliekamās medicīnas un pacientu </w:t>
      </w:r>
      <w:r w:rsidR="00FE18C3" w:rsidRPr="00EF7FB6">
        <w:rPr>
          <w:color w:val="000000" w:themeColor="text1"/>
          <w:sz w:val="20"/>
          <w:szCs w:val="20"/>
        </w:rPr>
        <w:t>uzņemšanas nodaļas darbības maksājumā ir iekļauts anesteziologa, reanimatologa darba laiks darbdienās no plkst. 16.00 līdz plkst. 8.00 un brīvdienās un svētku dienās visu diennakti.</w:t>
      </w:r>
    </w:p>
    <w:p w14:paraId="4A10B2A9" w14:textId="77777777" w:rsidR="005A3086" w:rsidRDefault="00C044F2" w:rsidP="00FE18C3">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13</w:t>
      </w:r>
      <w:r w:rsidR="00A842FD" w:rsidRPr="00DF763D">
        <w:rPr>
          <w:color w:val="000000" w:themeColor="text1"/>
          <w:sz w:val="20"/>
          <w:szCs w:val="20"/>
        </w:rPr>
        <w:t xml:space="preserve"> </w:t>
      </w:r>
      <w:r w:rsidR="00FE18C3" w:rsidRPr="005A3086">
        <w:rPr>
          <w:color w:val="000000" w:themeColor="text1"/>
          <w:sz w:val="20"/>
          <w:szCs w:val="20"/>
        </w:rPr>
        <w:t>Sabiedrība ar ierobežotu atbildību "</w:t>
      </w:r>
      <w:proofErr w:type="spellStart"/>
      <w:r w:rsidR="00FE18C3" w:rsidRPr="005A3086">
        <w:rPr>
          <w:color w:val="000000" w:themeColor="text1"/>
          <w:sz w:val="20"/>
          <w:szCs w:val="20"/>
        </w:rPr>
        <w:t>Ziemeļkurzemes</w:t>
      </w:r>
      <w:proofErr w:type="spellEnd"/>
      <w:r w:rsidR="00FE18C3" w:rsidRPr="005A3086">
        <w:rPr>
          <w:color w:val="000000" w:themeColor="text1"/>
          <w:sz w:val="20"/>
          <w:szCs w:val="20"/>
        </w:rPr>
        <w:t xml:space="preserve"> reģionālā slimnīca" nodrošina</w:t>
      </w:r>
      <w:r w:rsidR="00FE18C3">
        <w:rPr>
          <w:color w:val="000000" w:themeColor="text1"/>
          <w:sz w:val="20"/>
          <w:szCs w:val="20"/>
        </w:rPr>
        <w:t xml:space="preserve"> </w:t>
      </w:r>
      <w:proofErr w:type="spellStart"/>
      <w:r w:rsidR="00FE18C3">
        <w:rPr>
          <w:color w:val="000000" w:themeColor="text1"/>
          <w:sz w:val="20"/>
          <w:szCs w:val="20"/>
        </w:rPr>
        <w:t>oftalmologa</w:t>
      </w:r>
      <w:proofErr w:type="spellEnd"/>
      <w:r w:rsidR="00FE18C3">
        <w:rPr>
          <w:color w:val="000000" w:themeColor="text1"/>
          <w:sz w:val="20"/>
          <w:szCs w:val="20"/>
        </w:rPr>
        <w:t xml:space="preserve"> </w:t>
      </w:r>
      <w:r w:rsidR="00FE18C3" w:rsidRPr="005C2BEC">
        <w:rPr>
          <w:color w:val="000000" w:themeColor="text1"/>
          <w:sz w:val="20"/>
          <w:szCs w:val="20"/>
        </w:rPr>
        <w:t>diennakts dežūras</w:t>
      </w:r>
      <w:r w:rsidR="00FE18C3">
        <w:rPr>
          <w:color w:val="000000" w:themeColor="text1"/>
          <w:sz w:val="20"/>
          <w:szCs w:val="20"/>
        </w:rPr>
        <w:t>.</w:t>
      </w:r>
    </w:p>
    <w:p w14:paraId="7DA2C95E" w14:textId="77777777" w:rsidR="00A842FD" w:rsidRDefault="00C044F2" w:rsidP="00FE18C3">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14</w:t>
      </w:r>
      <w:r w:rsidR="005101A5">
        <w:rPr>
          <w:color w:val="000000" w:themeColor="text1"/>
          <w:sz w:val="20"/>
          <w:szCs w:val="20"/>
        </w:rPr>
        <w:t xml:space="preserve"> </w:t>
      </w:r>
      <w:r w:rsidR="00FE18C3" w:rsidRPr="00DF763D">
        <w:rPr>
          <w:color w:val="000000" w:themeColor="text1"/>
          <w:sz w:val="20"/>
          <w:szCs w:val="20"/>
        </w:rPr>
        <w:t xml:space="preserve">Sabiedrība ar ierobežotu atbildību "Rēzeknes slimnīca" nodrošina viena </w:t>
      </w:r>
      <w:proofErr w:type="spellStart"/>
      <w:r w:rsidR="00FE18C3" w:rsidRPr="00DF763D">
        <w:rPr>
          <w:color w:val="000000" w:themeColor="text1"/>
          <w:sz w:val="20"/>
          <w:szCs w:val="20"/>
        </w:rPr>
        <w:t>internista</w:t>
      </w:r>
      <w:proofErr w:type="spellEnd"/>
      <w:r w:rsidR="00FE18C3" w:rsidRPr="00DF763D">
        <w:rPr>
          <w:color w:val="000000" w:themeColor="text1"/>
          <w:sz w:val="20"/>
          <w:szCs w:val="20"/>
        </w:rPr>
        <w:t xml:space="preserve"> darbu darbdienās, brīvdienās un svētku dienās no plkst. 8.00 līdz plkst. 20.00.</w:t>
      </w:r>
    </w:p>
    <w:p w14:paraId="69142264" w14:textId="77777777" w:rsidR="00AE0B46" w:rsidRDefault="00C044F2" w:rsidP="005A308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15</w:t>
      </w:r>
      <w:r w:rsidR="00AE0B46">
        <w:rPr>
          <w:color w:val="000000" w:themeColor="text1"/>
          <w:sz w:val="20"/>
          <w:szCs w:val="20"/>
        </w:rPr>
        <w:t xml:space="preserve"> </w:t>
      </w:r>
      <w:r w:rsidR="00C85514">
        <w:rPr>
          <w:color w:val="000000" w:themeColor="text1"/>
          <w:sz w:val="20"/>
          <w:szCs w:val="20"/>
        </w:rPr>
        <w:t>Neatliekamās medicīnas un pacientu u</w:t>
      </w:r>
      <w:r w:rsidR="00C85514" w:rsidRPr="005C2BEC">
        <w:rPr>
          <w:color w:val="000000" w:themeColor="text1"/>
          <w:sz w:val="20"/>
          <w:szCs w:val="20"/>
        </w:rPr>
        <w:t>zņemšanas</w:t>
      </w:r>
      <w:r w:rsidR="00AE0B46" w:rsidRPr="00AE0B46">
        <w:rPr>
          <w:color w:val="000000" w:themeColor="text1"/>
          <w:sz w:val="20"/>
          <w:szCs w:val="20"/>
        </w:rPr>
        <w:t xml:space="preserve"> nodaļas darbības maksājumā ir iekļauts ķirurga (</w:t>
      </w:r>
      <w:r w:rsidR="00AE0B46">
        <w:rPr>
          <w:color w:val="000000" w:themeColor="text1"/>
          <w:sz w:val="20"/>
          <w:szCs w:val="20"/>
        </w:rPr>
        <w:t xml:space="preserve">un </w:t>
      </w:r>
      <w:r w:rsidR="00AE0B46" w:rsidRPr="00AE0B46">
        <w:rPr>
          <w:color w:val="000000" w:themeColor="text1"/>
          <w:sz w:val="20"/>
          <w:szCs w:val="20"/>
        </w:rPr>
        <w:t>māsas</w:t>
      </w:r>
      <w:r w:rsidR="00AE0B46">
        <w:rPr>
          <w:color w:val="000000" w:themeColor="text1"/>
          <w:sz w:val="20"/>
          <w:szCs w:val="20"/>
        </w:rPr>
        <w:t xml:space="preserve"> un</w:t>
      </w:r>
      <w:r w:rsidR="00AE0B46" w:rsidRPr="00AE0B46">
        <w:rPr>
          <w:color w:val="000000" w:themeColor="text1"/>
          <w:sz w:val="20"/>
          <w:szCs w:val="20"/>
        </w:rPr>
        <w:t xml:space="preserve"> māsas palīga) darba laiks </w:t>
      </w:r>
      <w:r w:rsidR="00AE0B46">
        <w:rPr>
          <w:color w:val="000000" w:themeColor="text1"/>
          <w:sz w:val="20"/>
          <w:szCs w:val="20"/>
        </w:rPr>
        <w:t xml:space="preserve">darbdienās, brīvdienās un svētku dienās </w:t>
      </w:r>
      <w:r w:rsidR="00AE0B46" w:rsidRPr="00AE0B46">
        <w:rPr>
          <w:color w:val="000000" w:themeColor="text1"/>
          <w:sz w:val="20"/>
          <w:szCs w:val="20"/>
        </w:rPr>
        <w:t>no plkst. 8.00 līdz plkst. 20.00.</w:t>
      </w:r>
    </w:p>
    <w:p w14:paraId="56D33A21" w14:textId="4099E2FE" w:rsidR="000534C1" w:rsidRDefault="00C044F2" w:rsidP="002923DB">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1</w:t>
      </w:r>
      <w:r w:rsidR="002B0AC6">
        <w:rPr>
          <w:color w:val="000000" w:themeColor="text1"/>
          <w:sz w:val="20"/>
          <w:szCs w:val="20"/>
          <w:vertAlign w:val="superscript"/>
        </w:rPr>
        <w:t>6</w:t>
      </w:r>
      <w:r w:rsidR="00B75A87">
        <w:rPr>
          <w:color w:val="000000" w:themeColor="text1"/>
          <w:sz w:val="20"/>
          <w:szCs w:val="20"/>
        </w:rPr>
        <w:t xml:space="preserve"> </w:t>
      </w:r>
      <w:r w:rsidR="00637C03">
        <w:rPr>
          <w:sz w:val="20"/>
          <w:szCs w:val="20"/>
        </w:rPr>
        <w:t>S</w:t>
      </w:r>
      <w:r w:rsidR="00637C03" w:rsidRPr="005C2BEC">
        <w:rPr>
          <w:sz w:val="20"/>
          <w:szCs w:val="20"/>
        </w:rPr>
        <w:t>abiedrība ar ierobežotu atbildību "Rīgas Dzemdību nams"</w:t>
      </w:r>
      <w:r w:rsidR="00637C03">
        <w:rPr>
          <w:sz w:val="20"/>
          <w:szCs w:val="20"/>
        </w:rPr>
        <w:t xml:space="preserve"> </w:t>
      </w:r>
      <w:r w:rsidR="00637C03" w:rsidRPr="005A3086">
        <w:rPr>
          <w:color w:val="000000" w:themeColor="text1"/>
          <w:sz w:val="20"/>
          <w:szCs w:val="20"/>
        </w:rPr>
        <w:t>nodrošina</w:t>
      </w:r>
      <w:r w:rsidR="00637C03">
        <w:rPr>
          <w:color w:val="000000" w:themeColor="text1"/>
          <w:sz w:val="20"/>
          <w:szCs w:val="20"/>
        </w:rPr>
        <w:t xml:space="preserve"> ķirurga (proktologa) pakalpojumus, kas tiek sniegti </w:t>
      </w:r>
      <w:r w:rsidR="00637C03" w:rsidRPr="005C2BEC">
        <w:rPr>
          <w:color w:val="000000" w:themeColor="text1"/>
          <w:sz w:val="20"/>
          <w:szCs w:val="20"/>
        </w:rPr>
        <w:t>atbilstoši nepieciešamībai</w:t>
      </w:r>
      <w:r w:rsidR="00637C03">
        <w:rPr>
          <w:color w:val="000000" w:themeColor="text1"/>
          <w:sz w:val="20"/>
          <w:szCs w:val="20"/>
        </w:rPr>
        <w:t xml:space="preserve">, nepiemērojot </w:t>
      </w:r>
      <w:r w:rsidR="00637C03" w:rsidRPr="005C2BEC">
        <w:rPr>
          <w:color w:val="000000" w:themeColor="text1"/>
          <w:sz w:val="20"/>
          <w:szCs w:val="20"/>
        </w:rPr>
        <w:t>nosacījum</w:t>
      </w:r>
      <w:r w:rsidR="00637C03">
        <w:rPr>
          <w:color w:val="000000" w:themeColor="text1"/>
          <w:sz w:val="20"/>
          <w:szCs w:val="20"/>
        </w:rPr>
        <w:t>u</w:t>
      </w:r>
      <w:r w:rsidR="00637C03" w:rsidRPr="005C2BEC">
        <w:rPr>
          <w:color w:val="000000" w:themeColor="text1"/>
          <w:sz w:val="20"/>
          <w:szCs w:val="20"/>
        </w:rPr>
        <w:t xml:space="preserve"> par obligātu diennakts dežūru</w:t>
      </w:r>
      <w:r w:rsidR="00637C03">
        <w:rPr>
          <w:color w:val="000000" w:themeColor="text1"/>
          <w:sz w:val="20"/>
          <w:szCs w:val="20"/>
        </w:rPr>
        <w:t>.</w:t>
      </w:r>
    </w:p>
    <w:p w14:paraId="21E1C88E" w14:textId="5DA44290" w:rsidR="001D30A0" w:rsidRDefault="001D30A0" w:rsidP="002923DB">
      <w:pPr>
        <w:pStyle w:val="NormalWeb"/>
        <w:shd w:val="clear" w:color="auto" w:fill="FFFFFF"/>
        <w:spacing w:line="293" w:lineRule="atLeast"/>
        <w:ind w:firstLine="300"/>
        <w:rPr>
          <w:color w:val="000000" w:themeColor="text1"/>
          <w:sz w:val="20"/>
          <w:szCs w:val="20"/>
        </w:rPr>
      </w:pPr>
      <w:r w:rsidRPr="001D30A0">
        <w:rPr>
          <w:color w:val="000000" w:themeColor="text1"/>
          <w:sz w:val="20"/>
          <w:szCs w:val="20"/>
          <w:vertAlign w:val="superscript"/>
        </w:rPr>
        <w:t>17</w:t>
      </w:r>
      <w:r>
        <w:rPr>
          <w:color w:val="000000" w:themeColor="text1"/>
          <w:sz w:val="20"/>
          <w:szCs w:val="20"/>
        </w:rPr>
        <w:t xml:space="preserve"> </w:t>
      </w:r>
      <w:r w:rsidRPr="001D30A0">
        <w:rPr>
          <w:color w:val="000000" w:themeColor="text1"/>
          <w:sz w:val="20"/>
          <w:szCs w:val="20"/>
        </w:rPr>
        <w:t>Valsts sabiedrība ar ierobežotu atbildību "Nacionālais psihiskās veselības centrs" nodrošina psihiatru attālināto konsultāciju sniegšanai darbdienās no plkst. 8.00 līdz plkst. 16.00.</w:t>
      </w:r>
    </w:p>
    <w:bookmarkEnd w:id="3"/>
    <w:p w14:paraId="7668C7E6"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2. Ārstniecības iestādes atbilstoši līmenim un līgumā noteiktajiem apmaksas nosacījumiem sniedz šādus veselības aprūpes pakalpojumus: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79"/>
        <w:gridCol w:w="6416"/>
        <w:gridCol w:w="3987"/>
        <w:gridCol w:w="2988"/>
      </w:tblGrid>
      <w:tr w:rsidR="00E45E3C" w:rsidRPr="005C2BEC" w14:paraId="556BFB22" w14:textId="77777777" w:rsidTr="004D3D3C">
        <w:tc>
          <w:tcPr>
            <w:tcW w:w="2556" w:type="pct"/>
            <w:gridSpan w:val="2"/>
            <w:tcBorders>
              <w:top w:val="outset" w:sz="6" w:space="0" w:color="414142"/>
              <w:left w:val="outset" w:sz="6" w:space="0" w:color="414142"/>
              <w:bottom w:val="outset" w:sz="6" w:space="0" w:color="414142"/>
              <w:right w:val="outset" w:sz="6" w:space="0" w:color="414142"/>
            </w:tcBorders>
            <w:vAlign w:val="center"/>
            <w:hideMark/>
          </w:tcPr>
          <w:p w14:paraId="2CC9B3EC"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Ārstniecības iestāde</w:t>
            </w:r>
          </w:p>
        </w:tc>
        <w:tc>
          <w:tcPr>
            <w:tcW w:w="1397" w:type="pct"/>
            <w:tcBorders>
              <w:top w:val="outset" w:sz="6" w:space="0" w:color="414142"/>
              <w:left w:val="outset" w:sz="6" w:space="0" w:color="414142"/>
              <w:bottom w:val="outset" w:sz="6" w:space="0" w:color="414142"/>
              <w:right w:val="outset" w:sz="6" w:space="0" w:color="414142"/>
            </w:tcBorders>
            <w:vAlign w:val="center"/>
            <w:hideMark/>
          </w:tcPr>
          <w:p w14:paraId="510837D4"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Programmas nosaukums</w:t>
            </w:r>
          </w:p>
        </w:tc>
        <w:tc>
          <w:tcPr>
            <w:tcW w:w="1047" w:type="pct"/>
            <w:tcBorders>
              <w:top w:val="outset" w:sz="6" w:space="0" w:color="414142"/>
              <w:left w:val="outset" w:sz="6" w:space="0" w:color="414142"/>
              <w:bottom w:val="outset" w:sz="6" w:space="0" w:color="414142"/>
              <w:right w:val="outset" w:sz="6" w:space="0" w:color="414142"/>
            </w:tcBorders>
            <w:vAlign w:val="center"/>
            <w:hideMark/>
          </w:tcPr>
          <w:p w14:paraId="4352AAB7"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Viena pacienta ārstēšanas tarifi iezīmētajās programmās (</w:t>
            </w:r>
            <w:proofErr w:type="spellStart"/>
            <w:r w:rsidRPr="005C2BEC">
              <w:rPr>
                <w:i/>
                <w:iCs/>
                <w:color w:val="000000" w:themeColor="text1"/>
                <w:sz w:val="20"/>
                <w:szCs w:val="20"/>
              </w:rPr>
              <w:t>euro</w:t>
            </w:r>
            <w:proofErr w:type="spellEnd"/>
            <w:r w:rsidRPr="005C2BEC">
              <w:rPr>
                <w:color w:val="000000" w:themeColor="text1"/>
                <w:sz w:val="20"/>
                <w:szCs w:val="20"/>
              </w:rPr>
              <w:t>)</w:t>
            </w:r>
          </w:p>
        </w:tc>
      </w:tr>
      <w:tr w:rsidR="00E45E3C" w:rsidRPr="005C2BEC" w14:paraId="298C06B4" w14:textId="77777777" w:rsidTr="004D3D3C">
        <w:tc>
          <w:tcPr>
            <w:tcW w:w="2556" w:type="pct"/>
            <w:gridSpan w:val="2"/>
            <w:tcBorders>
              <w:top w:val="outset" w:sz="6" w:space="0" w:color="414142"/>
              <w:left w:val="outset" w:sz="6" w:space="0" w:color="414142"/>
              <w:bottom w:val="outset" w:sz="6" w:space="0" w:color="414142"/>
              <w:right w:val="outset" w:sz="6" w:space="0" w:color="414142"/>
            </w:tcBorders>
            <w:vAlign w:val="center"/>
            <w:hideMark/>
          </w:tcPr>
          <w:p w14:paraId="2A8E1A39"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1</w:t>
            </w:r>
          </w:p>
        </w:tc>
        <w:tc>
          <w:tcPr>
            <w:tcW w:w="1397" w:type="pct"/>
            <w:tcBorders>
              <w:top w:val="outset" w:sz="6" w:space="0" w:color="414142"/>
              <w:left w:val="outset" w:sz="6" w:space="0" w:color="414142"/>
              <w:bottom w:val="outset" w:sz="6" w:space="0" w:color="414142"/>
              <w:right w:val="outset" w:sz="6" w:space="0" w:color="414142"/>
            </w:tcBorders>
            <w:vAlign w:val="center"/>
            <w:hideMark/>
          </w:tcPr>
          <w:p w14:paraId="2890D280"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2</w:t>
            </w:r>
          </w:p>
        </w:tc>
        <w:tc>
          <w:tcPr>
            <w:tcW w:w="1047" w:type="pct"/>
            <w:tcBorders>
              <w:top w:val="outset" w:sz="6" w:space="0" w:color="414142"/>
              <w:left w:val="outset" w:sz="6" w:space="0" w:color="414142"/>
              <w:bottom w:val="outset" w:sz="6" w:space="0" w:color="414142"/>
              <w:right w:val="outset" w:sz="6" w:space="0" w:color="414142"/>
            </w:tcBorders>
            <w:vAlign w:val="center"/>
            <w:hideMark/>
          </w:tcPr>
          <w:p w14:paraId="56E85184"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3</w:t>
            </w:r>
          </w:p>
        </w:tc>
      </w:tr>
      <w:tr w:rsidR="00E45E3C" w:rsidRPr="005C2BEC" w14:paraId="629747BD"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BE9E16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6785D1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Asinsvadu ķirurģijas profils (V, IV)</w:t>
            </w:r>
          </w:p>
        </w:tc>
      </w:tr>
      <w:tr w:rsidR="00E45E3C" w:rsidRPr="005C2BEC" w14:paraId="7663AAD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0A8137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w:t>
            </w:r>
          </w:p>
        </w:tc>
        <w:tc>
          <w:tcPr>
            <w:tcW w:w="2248" w:type="pct"/>
            <w:tcBorders>
              <w:top w:val="outset" w:sz="6" w:space="0" w:color="414142"/>
              <w:left w:val="outset" w:sz="6" w:space="0" w:color="414142"/>
              <w:bottom w:val="outset" w:sz="6" w:space="0" w:color="414142"/>
              <w:right w:val="outset" w:sz="6" w:space="0" w:color="414142"/>
            </w:tcBorders>
            <w:hideMark/>
          </w:tcPr>
          <w:p w14:paraId="2AFEEA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087A9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Krūšu aortas </w:t>
            </w:r>
            <w:proofErr w:type="spellStart"/>
            <w:r w:rsidRPr="005C2BEC">
              <w:rPr>
                <w:rFonts w:ascii="Times New Roman" w:hAnsi="Times New Roman" w:cs="Times New Roman"/>
                <w:color w:val="000000" w:themeColor="text1"/>
                <w:sz w:val="20"/>
                <w:szCs w:val="20"/>
              </w:rPr>
              <w:t>endoprotezēšana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3F81ECBB"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21 061,25</w:t>
            </w:r>
          </w:p>
        </w:tc>
      </w:tr>
      <w:tr w:rsidR="00E45E3C" w:rsidRPr="005C2BEC" w14:paraId="2023795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89D929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w:t>
            </w:r>
          </w:p>
        </w:tc>
        <w:tc>
          <w:tcPr>
            <w:tcW w:w="2248" w:type="pct"/>
            <w:tcBorders>
              <w:top w:val="outset" w:sz="6" w:space="0" w:color="414142"/>
              <w:left w:val="outset" w:sz="6" w:space="0" w:color="414142"/>
              <w:bottom w:val="outset" w:sz="6" w:space="0" w:color="414142"/>
              <w:right w:val="outset" w:sz="6" w:space="0" w:color="414142"/>
            </w:tcBorders>
            <w:hideMark/>
          </w:tcPr>
          <w:p w14:paraId="000E2D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3AF1CF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asinsvadu ķirurģijā</w:t>
            </w:r>
          </w:p>
        </w:tc>
        <w:tc>
          <w:tcPr>
            <w:tcW w:w="1047" w:type="pct"/>
            <w:tcBorders>
              <w:top w:val="outset" w:sz="6" w:space="0" w:color="414142"/>
              <w:left w:val="outset" w:sz="6" w:space="0" w:color="414142"/>
              <w:bottom w:val="outset" w:sz="6" w:space="0" w:color="414142"/>
              <w:right w:val="outset" w:sz="6" w:space="0" w:color="414142"/>
            </w:tcBorders>
            <w:hideMark/>
          </w:tcPr>
          <w:p w14:paraId="69A2A8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84C7A0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BF2FD7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2.1.3.</w:t>
            </w:r>
          </w:p>
        </w:tc>
        <w:tc>
          <w:tcPr>
            <w:tcW w:w="2248" w:type="pct"/>
            <w:tcBorders>
              <w:top w:val="outset" w:sz="6" w:space="0" w:color="414142"/>
              <w:left w:val="outset" w:sz="6" w:space="0" w:color="414142"/>
              <w:bottom w:val="outset" w:sz="6" w:space="0" w:color="414142"/>
              <w:right w:val="outset" w:sz="6" w:space="0" w:color="414142"/>
            </w:tcBorders>
            <w:hideMark/>
          </w:tcPr>
          <w:p w14:paraId="03F25F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43AFE6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Vēdera aortas </w:t>
            </w:r>
            <w:proofErr w:type="spellStart"/>
            <w:r w:rsidRPr="005C2BEC">
              <w:rPr>
                <w:rFonts w:ascii="Times New Roman" w:hAnsi="Times New Roman" w:cs="Times New Roman"/>
                <w:color w:val="000000" w:themeColor="text1"/>
                <w:sz w:val="20"/>
                <w:szCs w:val="20"/>
              </w:rPr>
              <w:t>endoprotezēšana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663D49FE"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14 078,32</w:t>
            </w:r>
          </w:p>
        </w:tc>
      </w:tr>
      <w:tr w:rsidR="00E45E3C" w:rsidRPr="005C2BEC" w14:paraId="18E6CCC6"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8F32A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3AB97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Gastroenteroloģijas profils (V, IV)</w:t>
            </w:r>
          </w:p>
        </w:tc>
      </w:tr>
      <w:tr w:rsidR="00E45E3C" w:rsidRPr="005C2BEC" w14:paraId="0A31BAC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94A846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w:t>
            </w:r>
          </w:p>
        </w:tc>
        <w:tc>
          <w:tcPr>
            <w:tcW w:w="2248" w:type="pct"/>
            <w:tcBorders>
              <w:top w:val="outset" w:sz="6" w:space="0" w:color="414142"/>
              <w:left w:val="outset" w:sz="6" w:space="0" w:color="414142"/>
              <w:bottom w:val="outset" w:sz="6" w:space="0" w:color="414142"/>
              <w:right w:val="outset" w:sz="6" w:space="0" w:color="414142"/>
            </w:tcBorders>
            <w:hideMark/>
          </w:tcPr>
          <w:p w14:paraId="6AC606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specializētās ārstniecības iestādes), SIA "Daugavpils reģionālā slimnīca", SIA "Liepājas reģionālā slimnīca", SIA "Jelgavas pilsētas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A04DC6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w:t>
            </w:r>
            <w:proofErr w:type="spellStart"/>
            <w:r w:rsidRPr="005C2BEC">
              <w:rPr>
                <w:rFonts w:ascii="Times New Roman" w:hAnsi="Times New Roman" w:cs="Times New Roman"/>
                <w:color w:val="000000" w:themeColor="text1"/>
                <w:sz w:val="20"/>
                <w:szCs w:val="20"/>
              </w:rPr>
              <w:t>Gastrointestinālā</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endoskopija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37887D0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0B1B4B15"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0D65AF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A6BF82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Ginekoloģijas profils (V, IV, III, II)</w:t>
            </w:r>
          </w:p>
        </w:tc>
      </w:tr>
      <w:tr w:rsidR="00E45E3C" w:rsidRPr="005C2BEC" w14:paraId="491CB55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11C1B7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2.3.1.</w:t>
            </w:r>
          </w:p>
        </w:tc>
        <w:tc>
          <w:tcPr>
            <w:tcW w:w="2248" w:type="pct"/>
            <w:tcBorders>
              <w:top w:val="outset" w:sz="6" w:space="0" w:color="414142"/>
              <w:left w:val="outset" w:sz="6" w:space="0" w:color="414142"/>
              <w:bottom w:val="outset" w:sz="6" w:space="0" w:color="414142"/>
              <w:right w:val="outset" w:sz="6" w:space="0" w:color="414142"/>
            </w:tcBorders>
            <w:hideMark/>
          </w:tcPr>
          <w:p w14:paraId="1E56EFA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835062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Ginekoloģija īpaši smagos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7539E54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1C1C6E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D65DC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2.3.2.</w:t>
            </w:r>
          </w:p>
        </w:tc>
        <w:tc>
          <w:tcPr>
            <w:tcW w:w="2248" w:type="pct"/>
            <w:tcBorders>
              <w:top w:val="outset" w:sz="6" w:space="0" w:color="414142"/>
              <w:left w:val="outset" w:sz="6" w:space="0" w:color="414142"/>
              <w:bottom w:val="outset" w:sz="6" w:space="0" w:color="414142"/>
              <w:right w:val="outset" w:sz="6" w:space="0" w:color="414142"/>
            </w:tcBorders>
            <w:hideMark/>
          </w:tcPr>
          <w:p w14:paraId="77D419D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(izņemot specializētās ārstniecības iestādes, SIA "Rīgas Dzemdību nams", VSIA "Nacionālais rehabilitācijas centrs "Vaivari""), IV, III</w:t>
            </w:r>
            <w:r w:rsidR="004A77BA">
              <w:rPr>
                <w:rFonts w:ascii="Times New Roman" w:hAnsi="Times New Roman" w:cs="Times New Roman"/>
                <w:color w:val="000000" w:themeColor="text1"/>
                <w:sz w:val="20"/>
                <w:szCs w:val="20"/>
              </w:rPr>
              <w:t xml:space="preserve">, </w:t>
            </w:r>
            <w:r w:rsidRPr="005C2BEC">
              <w:rPr>
                <w:rFonts w:ascii="Times New Roman" w:hAnsi="Times New Roman" w:cs="Times New Roman"/>
                <w:color w:val="000000" w:themeColor="text1"/>
                <w:sz w:val="20"/>
                <w:szCs w:val="20"/>
              </w:rPr>
              <w:t>II līmeņa ārstniecības iestādes</w:t>
            </w:r>
            <w:r w:rsidR="004A77BA">
              <w:rPr>
                <w:rFonts w:ascii="Times New Roman" w:hAnsi="Times New Roman" w:cs="Times New Roman"/>
                <w:color w:val="000000" w:themeColor="text1"/>
                <w:sz w:val="20"/>
                <w:szCs w:val="20"/>
              </w:rPr>
              <w:t xml:space="preserve"> </w:t>
            </w:r>
            <w:r w:rsidR="004A77BA" w:rsidRPr="003C212B">
              <w:rPr>
                <w:rFonts w:ascii="Times New Roman" w:hAnsi="Times New Roman" w:cs="Times New Roman"/>
                <w:color w:val="000000" w:themeColor="text1"/>
                <w:sz w:val="20"/>
                <w:szCs w:val="20"/>
              </w:rPr>
              <w:t xml:space="preserve">un </w:t>
            </w:r>
            <w:r w:rsidR="00934C16">
              <w:rPr>
                <w:rFonts w:ascii="Times New Roman" w:hAnsi="Times New Roman" w:cs="Times New Roman"/>
                <w:color w:val="000000" w:themeColor="text1"/>
                <w:sz w:val="20"/>
                <w:szCs w:val="20"/>
              </w:rPr>
              <w:t xml:space="preserve">A/S </w:t>
            </w:r>
            <w:r w:rsidR="004A77BA" w:rsidRPr="003C212B">
              <w:rPr>
                <w:rFonts w:ascii="Times New Roman" w:hAnsi="Times New Roman" w:cs="Times New Roman"/>
                <w:color w:val="000000" w:themeColor="text1"/>
                <w:sz w:val="20"/>
                <w:szCs w:val="20"/>
              </w:rPr>
              <w:t>"Latvijas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1EEFE2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Ginekoloģija</w:t>
            </w:r>
          </w:p>
        </w:tc>
        <w:tc>
          <w:tcPr>
            <w:tcW w:w="1047" w:type="pct"/>
            <w:tcBorders>
              <w:top w:val="outset" w:sz="6" w:space="0" w:color="414142"/>
              <w:left w:val="outset" w:sz="6" w:space="0" w:color="414142"/>
              <w:bottom w:val="outset" w:sz="6" w:space="0" w:color="414142"/>
              <w:right w:val="outset" w:sz="6" w:space="0" w:color="414142"/>
            </w:tcBorders>
            <w:hideMark/>
          </w:tcPr>
          <w:p w14:paraId="73C9DA1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E0BFFE6"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1F87E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51EEA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Grūtniecības un dzemdību profils (V, IV, III, II)</w:t>
            </w:r>
          </w:p>
        </w:tc>
      </w:tr>
      <w:tr w:rsidR="00E45E3C" w:rsidRPr="005C2BEC" w14:paraId="160BA6C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D64CBB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2.4.1.</w:t>
            </w:r>
          </w:p>
        </w:tc>
        <w:tc>
          <w:tcPr>
            <w:tcW w:w="2248" w:type="pct"/>
            <w:tcBorders>
              <w:top w:val="outset" w:sz="6" w:space="0" w:color="414142"/>
              <w:left w:val="outset" w:sz="6" w:space="0" w:color="414142"/>
              <w:bottom w:val="outset" w:sz="6" w:space="0" w:color="414142"/>
              <w:right w:val="outset" w:sz="6" w:space="0" w:color="414142"/>
            </w:tcBorders>
            <w:hideMark/>
          </w:tcPr>
          <w:p w14:paraId="2EE7BE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w:t>
            </w:r>
            <w:proofErr w:type="spellStart"/>
            <w:r w:rsidRPr="005C2BEC">
              <w:rPr>
                <w:rFonts w:ascii="Times New Roman" w:hAnsi="Times New Roman" w:cs="Times New Roman"/>
                <w:color w:val="000000" w:themeColor="text1"/>
                <w:sz w:val="20"/>
                <w:szCs w:val="20"/>
              </w:rPr>
              <w:t>Cēsu</w:t>
            </w:r>
            <w:proofErr w:type="spellEnd"/>
            <w:r w:rsidRPr="005C2BEC">
              <w:rPr>
                <w:rFonts w:ascii="Times New Roman" w:hAnsi="Times New Roman" w:cs="Times New Roman"/>
                <w:color w:val="000000" w:themeColor="text1"/>
                <w:sz w:val="20"/>
                <w:szCs w:val="20"/>
              </w:rPr>
              <w:t xml:space="preserve">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B87668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Dzemdības dzemdību patoloģijas gadījumā</w:t>
            </w:r>
          </w:p>
        </w:tc>
        <w:tc>
          <w:tcPr>
            <w:tcW w:w="1047" w:type="pct"/>
            <w:tcBorders>
              <w:top w:val="outset" w:sz="6" w:space="0" w:color="414142"/>
              <w:left w:val="outset" w:sz="6" w:space="0" w:color="414142"/>
              <w:bottom w:val="outset" w:sz="6" w:space="0" w:color="414142"/>
              <w:right w:val="outset" w:sz="6" w:space="0" w:color="414142"/>
            </w:tcBorders>
            <w:hideMark/>
          </w:tcPr>
          <w:p w14:paraId="6475CB78"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365EBD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80A78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2.4.2.</w:t>
            </w:r>
          </w:p>
        </w:tc>
        <w:tc>
          <w:tcPr>
            <w:tcW w:w="2248" w:type="pct"/>
            <w:tcBorders>
              <w:top w:val="outset" w:sz="6" w:space="0" w:color="414142"/>
              <w:left w:val="outset" w:sz="6" w:space="0" w:color="414142"/>
              <w:bottom w:val="outset" w:sz="6" w:space="0" w:color="414142"/>
              <w:right w:val="outset" w:sz="6" w:space="0" w:color="414142"/>
            </w:tcBorders>
            <w:hideMark/>
          </w:tcPr>
          <w:p w14:paraId="24B662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VSIA "Paula Stradiņa klīniskā universitātes slimnīca", SIA "Rīgas Dzemdību nams", SIA "Siguldas slimnīca", IV, III un II līmeņa ārstniecības iestādes </w:t>
            </w:r>
            <w:r w:rsidRPr="005C2BEC">
              <w:rPr>
                <w:rFonts w:ascii="Times New Roman" w:hAnsi="Times New Roman" w:cs="Times New Roman"/>
                <w:color w:val="000000" w:themeColor="text1"/>
                <w:sz w:val="20"/>
                <w:szCs w:val="20"/>
              </w:rPr>
              <w:lastRenderedPageBreak/>
              <w:t>(izņemot SIA "</w:t>
            </w:r>
            <w:proofErr w:type="spellStart"/>
            <w:r w:rsidRPr="005C2BEC">
              <w:rPr>
                <w:rFonts w:ascii="Times New Roman" w:hAnsi="Times New Roman" w:cs="Times New Roman"/>
                <w:color w:val="000000" w:themeColor="text1"/>
                <w:sz w:val="20"/>
                <w:szCs w:val="20"/>
              </w:rPr>
              <w:t>Cēsu</w:t>
            </w:r>
            <w:proofErr w:type="spellEnd"/>
            <w:r w:rsidRPr="005C2BEC">
              <w:rPr>
                <w:rFonts w:ascii="Times New Roman" w:hAnsi="Times New Roman" w:cs="Times New Roman"/>
                <w:color w:val="000000" w:themeColor="text1"/>
                <w:sz w:val="20"/>
                <w:szCs w:val="20"/>
              </w:rPr>
              <w:t xml:space="preserve">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3E39B7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Fizioloģiskās dzemdības</w:t>
            </w:r>
          </w:p>
        </w:tc>
        <w:tc>
          <w:tcPr>
            <w:tcW w:w="1047" w:type="pct"/>
            <w:tcBorders>
              <w:top w:val="outset" w:sz="6" w:space="0" w:color="414142"/>
              <w:left w:val="outset" w:sz="6" w:space="0" w:color="414142"/>
              <w:bottom w:val="outset" w:sz="6" w:space="0" w:color="414142"/>
              <w:right w:val="outset" w:sz="6" w:space="0" w:color="414142"/>
            </w:tcBorders>
            <w:hideMark/>
          </w:tcPr>
          <w:p w14:paraId="4DCF43B9"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454B7F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8159CE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2.4.3.</w:t>
            </w:r>
          </w:p>
        </w:tc>
        <w:tc>
          <w:tcPr>
            <w:tcW w:w="2248" w:type="pct"/>
            <w:tcBorders>
              <w:top w:val="outset" w:sz="6" w:space="0" w:color="414142"/>
              <w:left w:val="outset" w:sz="6" w:space="0" w:color="414142"/>
              <w:bottom w:val="outset" w:sz="6" w:space="0" w:color="414142"/>
              <w:right w:val="outset" w:sz="6" w:space="0" w:color="414142"/>
            </w:tcBorders>
            <w:hideMark/>
          </w:tcPr>
          <w:p w14:paraId="103219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w:t>
            </w:r>
            <w:proofErr w:type="spellStart"/>
            <w:r w:rsidRPr="005C2BEC">
              <w:rPr>
                <w:rFonts w:ascii="Times New Roman" w:hAnsi="Times New Roman" w:cs="Times New Roman"/>
                <w:color w:val="000000" w:themeColor="text1"/>
                <w:sz w:val="20"/>
                <w:szCs w:val="20"/>
              </w:rPr>
              <w:t>Cēsu</w:t>
            </w:r>
            <w:proofErr w:type="spellEnd"/>
            <w:r w:rsidRPr="005C2BEC">
              <w:rPr>
                <w:rFonts w:ascii="Times New Roman" w:hAnsi="Times New Roman" w:cs="Times New Roman"/>
                <w:color w:val="000000" w:themeColor="text1"/>
                <w:sz w:val="20"/>
                <w:szCs w:val="20"/>
              </w:rPr>
              <w:t xml:space="preserve">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D0FB2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Ķeizargrieziens</w:t>
            </w:r>
          </w:p>
        </w:tc>
        <w:tc>
          <w:tcPr>
            <w:tcW w:w="1047" w:type="pct"/>
            <w:tcBorders>
              <w:top w:val="outset" w:sz="6" w:space="0" w:color="414142"/>
              <w:left w:val="outset" w:sz="6" w:space="0" w:color="414142"/>
              <w:bottom w:val="outset" w:sz="6" w:space="0" w:color="414142"/>
              <w:right w:val="outset" w:sz="6" w:space="0" w:color="414142"/>
            </w:tcBorders>
            <w:hideMark/>
          </w:tcPr>
          <w:p w14:paraId="0E47675B"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CCAF152"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12186F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E44B4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Aprūpes profils (V, IV, III, II, I)</w:t>
            </w:r>
          </w:p>
        </w:tc>
      </w:tr>
      <w:tr w:rsidR="00E45E3C" w:rsidRPr="005C2BEC" w14:paraId="3BD22D7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098BF5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2.5.1.</w:t>
            </w:r>
          </w:p>
        </w:tc>
        <w:tc>
          <w:tcPr>
            <w:tcW w:w="2248" w:type="pct"/>
            <w:tcBorders>
              <w:top w:val="outset" w:sz="6" w:space="0" w:color="414142"/>
              <w:left w:val="outset" w:sz="6" w:space="0" w:color="414142"/>
              <w:bottom w:val="outset" w:sz="6" w:space="0" w:color="414142"/>
              <w:right w:val="outset" w:sz="6" w:space="0" w:color="414142"/>
            </w:tcBorders>
            <w:hideMark/>
          </w:tcPr>
          <w:p w14:paraId="1EF048D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SIA "Daugavpils reģionālā slimnīca", SIA "Liepājas reģionālā slimnīca", SIA "Vidzemes slimnīca", SIA "Rēzeknes slimnīca", SIA "</w:t>
            </w:r>
            <w:proofErr w:type="spellStart"/>
            <w:r w:rsidRPr="005C2BEC">
              <w:rPr>
                <w:rFonts w:ascii="Times New Roman" w:hAnsi="Times New Roman" w:cs="Times New Roman"/>
                <w:color w:val="000000" w:themeColor="text1"/>
                <w:sz w:val="20"/>
                <w:szCs w:val="20"/>
              </w:rPr>
              <w:t>Ziemeļkurzemes</w:t>
            </w:r>
            <w:proofErr w:type="spellEnd"/>
            <w:r w:rsidRPr="005C2BEC">
              <w:rPr>
                <w:rFonts w:ascii="Times New Roman" w:hAnsi="Times New Roman" w:cs="Times New Roman"/>
                <w:color w:val="000000" w:themeColor="text1"/>
                <w:sz w:val="20"/>
                <w:szCs w:val="20"/>
              </w:rPr>
              <w:t xml:space="preserve"> reģionālā slimnīca", SIA "Ogres rajona slimnīca", SIA "Kuldīgas slimnīca", SIA "Balvu un Gulbenes slimnīcu apvienība", SIA "Rīgas 2. slimnīca", II un I līmeņa ārstniecības iestādes (izņemot SIA "Alūksnes slimnīca", SIA "Tukuma slimnīca")</w:t>
            </w:r>
            <w:r w:rsidR="00D00BA0" w:rsidRPr="005C2BEC">
              <w:rPr>
                <w:rFonts w:ascii="Times New Roman" w:hAnsi="Times New Roman" w:cs="Times New Roman"/>
                <w:color w:val="000000" w:themeColor="text1"/>
                <w:sz w:val="20"/>
                <w:szCs w:val="20"/>
              </w:rPr>
              <w:t xml:space="preserve">, SIA </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Priekules slimnīca</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 xml:space="preserve">, SIA </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Saldus medicīnas centrs</w:t>
            </w:r>
            <w:r w:rsidR="009035D8" w:rsidRPr="005C2BE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03262AD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Pakalpojumi aprūpes slimnīcā vai aprūpes gultā</w:t>
            </w:r>
          </w:p>
        </w:tc>
        <w:tc>
          <w:tcPr>
            <w:tcW w:w="1047" w:type="pct"/>
            <w:tcBorders>
              <w:top w:val="outset" w:sz="6" w:space="0" w:color="414142"/>
              <w:left w:val="outset" w:sz="6" w:space="0" w:color="414142"/>
              <w:bottom w:val="outset" w:sz="6" w:space="0" w:color="414142"/>
              <w:right w:val="outset" w:sz="6" w:space="0" w:color="414142"/>
            </w:tcBorders>
            <w:hideMark/>
          </w:tcPr>
          <w:p w14:paraId="6A46DE7C"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584,29</w:t>
            </w:r>
          </w:p>
        </w:tc>
      </w:tr>
      <w:tr w:rsidR="00E45E3C" w:rsidRPr="005C2BEC" w14:paraId="1161FEE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92706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2.5.2.</w:t>
            </w:r>
          </w:p>
        </w:tc>
        <w:tc>
          <w:tcPr>
            <w:tcW w:w="2248" w:type="pct"/>
            <w:tcBorders>
              <w:top w:val="outset" w:sz="6" w:space="0" w:color="414142"/>
              <w:left w:val="outset" w:sz="6" w:space="0" w:color="414142"/>
              <w:bottom w:val="outset" w:sz="6" w:space="0" w:color="414142"/>
              <w:right w:val="outset" w:sz="6" w:space="0" w:color="414142"/>
            </w:tcBorders>
            <w:hideMark/>
          </w:tcPr>
          <w:p w14:paraId="3939AE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Dzemdību nams"), IV, III, II un I līmeņa ārstniecības iestādes, VSIA "Piejūras slimnīca", SIA "Rīgas 2. slimnīca"</w:t>
            </w:r>
            <w:r w:rsidR="009035D8" w:rsidRPr="005C2BEC">
              <w:rPr>
                <w:rFonts w:ascii="Times New Roman" w:hAnsi="Times New Roman" w:cs="Times New Roman"/>
                <w:color w:val="000000" w:themeColor="text1"/>
                <w:sz w:val="20"/>
                <w:szCs w:val="20"/>
              </w:rPr>
              <w:t>, SIA "Saldus medicīnas centrs", SIA "</w:t>
            </w:r>
            <w:proofErr w:type="spellStart"/>
            <w:r w:rsidR="009035D8" w:rsidRPr="005C2BEC">
              <w:rPr>
                <w:rFonts w:ascii="Times New Roman" w:hAnsi="Times New Roman" w:cs="Times New Roman"/>
                <w:color w:val="000000" w:themeColor="text1"/>
                <w:sz w:val="20"/>
                <w:szCs w:val="20"/>
              </w:rPr>
              <w:t>Sanare</w:t>
            </w:r>
            <w:proofErr w:type="spellEnd"/>
            <w:r w:rsidR="009035D8" w:rsidRPr="005C2BEC">
              <w:rPr>
                <w:rFonts w:ascii="Times New Roman" w:hAnsi="Times New Roman" w:cs="Times New Roman"/>
                <w:color w:val="000000" w:themeColor="text1"/>
                <w:sz w:val="20"/>
                <w:szCs w:val="20"/>
              </w:rPr>
              <w:t>-KRC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74E9BA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Hronisko pacientu aprūpe ar ārstēšanās ilgumu līdz 14 </w:t>
            </w:r>
            <w:proofErr w:type="spellStart"/>
            <w:r w:rsidRPr="005C2BEC">
              <w:rPr>
                <w:rFonts w:ascii="Times New Roman" w:hAnsi="Times New Roman" w:cs="Times New Roman"/>
                <w:color w:val="000000" w:themeColor="text1"/>
                <w:sz w:val="20"/>
                <w:szCs w:val="20"/>
              </w:rPr>
              <w:t>gultasdienām</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45B6D04D"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749,25</w:t>
            </w:r>
          </w:p>
        </w:tc>
      </w:tr>
      <w:tr w:rsidR="00E45E3C" w:rsidRPr="005C2BEC" w14:paraId="34DC849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77CB1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2.5.3.</w:t>
            </w:r>
          </w:p>
        </w:tc>
        <w:tc>
          <w:tcPr>
            <w:tcW w:w="2248" w:type="pct"/>
            <w:tcBorders>
              <w:top w:val="outset" w:sz="6" w:space="0" w:color="414142"/>
              <w:left w:val="outset" w:sz="6" w:space="0" w:color="414142"/>
              <w:bottom w:val="outset" w:sz="6" w:space="0" w:color="414142"/>
              <w:right w:val="outset" w:sz="6" w:space="0" w:color="414142"/>
            </w:tcBorders>
            <w:hideMark/>
          </w:tcPr>
          <w:p w14:paraId="05A2C30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Dzemdību nams"), IV, III, II un I līmeņa ārstniecības iestādes, VSIA "Piejūras slimnīca", SIA "Rīgas 2. slimnīca"</w:t>
            </w:r>
            <w:r w:rsidR="009035D8" w:rsidRPr="005C2BEC">
              <w:rPr>
                <w:rFonts w:ascii="Times New Roman" w:hAnsi="Times New Roman" w:cs="Times New Roman"/>
                <w:color w:val="000000" w:themeColor="text1"/>
                <w:sz w:val="20"/>
                <w:szCs w:val="20"/>
              </w:rPr>
              <w:t>, SIA "Saldus medicīnas centrs", SIA "</w:t>
            </w:r>
            <w:proofErr w:type="spellStart"/>
            <w:r w:rsidR="009035D8" w:rsidRPr="005C2BEC">
              <w:rPr>
                <w:rFonts w:ascii="Times New Roman" w:hAnsi="Times New Roman" w:cs="Times New Roman"/>
                <w:color w:val="000000" w:themeColor="text1"/>
                <w:sz w:val="20"/>
                <w:szCs w:val="20"/>
              </w:rPr>
              <w:t>Sanare</w:t>
            </w:r>
            <w:proofErr w:type="spellEnd"/>
            <w:r w:rsidR="009035D8" w:rsidRPr="005C2BEC">
              <w:rPr>
                <w:rFonts w:ascii="Times New Roman" w:hAnsi="Times New Roman" w:cs="Times New Roman"/>
                <w:color w:val="000000" w:themeColor="text1"/>
                <w:sz w:val="20"/>
                <w:szCs w:val="20"/>
              </w:rPr>
              <w:t>-KRC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501FDC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Hronisko pacientu aprūpe no 15. ārstēšanās dienas vai aprūpes turpināšana pēc akūta ārstēšanas perioda iestādes ietvaros</w:t>
            </w:r>
          </w:p>
        </w:tc>
        <w:tc>
          <w:tcPr>
            <w:tcW w:w="1047" w:type="pct"/>
            <w:tcBorders>
              <w:top w:val="outset" w:sz="6" w:space="0" w:color="414142"/>
              <w:left w:val="outset" w:sz="6" w:space="0" w:color="414142"/>
              <w:bottom w:val="outset" w:sz="6" w:space="0" w:color="414142"/>
              <w:right w:val="outset" w:sz="6" w:space="0" w:color="414142"/>
            </w:tcBorders>
            <w:hideMark/>
          </w:tcPr>
          <w:p w14:paraId="71646DFD"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Gultasdienas</w:t>
            </w:r>
            <w:proofErr w:type="spellEnd"/>
            <w:r w:rsidRPr="005C2BEC">
              <w:rPr>
                <w:rFonts w:ascii="Times New Roman" w:hAnsi="Times New Roman" w:cs="Times New Roman"/>
                <w:color w:val="000000" w:themeColor="text1"/>
                <w:sz w:val="20"/>
                <w:szCs w:val="20"/>
              </w:rPr>
              <w:t xml:space="preserve"> tarifs</w:t>
            </w:r>
            <w:r w:rsidRPr="005C2BEC">
              <w:rPr>
                <w:rFonts w:ascii="Times New Roman" w:hAnsi="Times New Roman" w:cs="Times New Roman"/>
                <w:color w:val="000000" w:themeColor="text1"/>
                <w:sz w:val="20"/>
                <w:szCs w:val="20"/>
              </w:rPr>
              <w:br/>
            </w:r>
            <w:r w:rsidR="00275E4C" w:rsidRPr="005C2BEC">
              <w:rPr>
                <w:rFonts w:ascii="Times New Roman" w:hAnsi="Times New Roman" w:cs="Times New Roman"/>
                <w:color w:val="000000" w:themeColor="text1"/>
                <w:sz w:val="20"/>
                <w:szCs w:val="20"/>
              </w:rPr>
              <w:t>91,74</w:t>
            </w:r>
          </w:p>
        </w:tc>
      </w:tr>
      <w:tr w:rsidR="00E45E3C" w:rsidRPr="005C2BEC" w14:paraId="420E211D"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AD83E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4EA0D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Infekciju profils (V, IV)</w:t>
            </w:r>
          </w:p>
        </w:tc>
      </w:tr>
      <w:tr w:rsidR="00E45E3C" w:rsidRPr="005C2BEC" w14:paraId="05C0528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31927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2.6.1.</w:t>
            </w:r>
          </w:p>
        </w:tc>
        <w:tc>
          <w:tcPr>
            <w:tcW w:w="2248" w:type="pct"/>
            <w:tcBorders>
              <w:top w:val="outset" w:sz="6" w:space="0" w:color="414142"/>
              <w:left w:val="outset" w:sz="6" w:space="0" w:color="414142"/>
              <w:bottom w:val="outset" w:sz="6" w:space="0" w:color="414142"/>
              <w:right w:val="outset" w:sz="6" w:space="0" w:color="414142"/>
            </w:tcBorders>
            <w:hideMark/>
          </w:tcPr>
          <w:p w14:paraId="671EB45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"Daugavpils reģionālā slimnīca", SIA "Liepājas reģionālā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FF9AC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484B2467"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2 986,54</w:t>
            </w:r>
          </w:p>
        </w:tc>
      </w:tr>
      <w:tr w:rsidR="00E45E3C" w:rsidRPr="005C2BEC" w14:paraId="28AB637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E2B712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2.6.2.</w:t>
            </w:r>
          </w:p>
        </w:tc>
        <w:tc>
          <w:tcPr>
            <w:tcW w:w="2248" w:type="pct"/>
            <w:tcBorders>
              <w:top w:val="outset" w:sz="6" w:space="0" w:color="414142"/>
              <w:left w:val="outset" w:sz="6" w:space="0" w:color="414142"/>
              <w:bottom w:val="outset" w:sz="6" w:space="0" w:color="414142"/>
              <w:right w:val="outset" w:sz="6" w:space="0" w:color="414142"/>
            </w:tcBorders>
            <w:hideMark/>
          </w:tcPr>
          <w:p w14:paraId="23A0595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598FD0E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 (psihiatrijas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7D4DB1D0"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12 057,79</w:t>
            </w:r>
          </w:p>
        </w:tc>
      </w:tr>
      <w:tr w:rsidR="00E45E3C" w:rsidRPr="005C2BEC" w14:paraId="7F34304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2146D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2.6.3.</w:t>
            </w:r>
          </w:p>
        </w:tc>
        <w:tc>
          <w:tcPr>
            <w:tcW w:w="2248" w:type="pct"/>
            <w:tcBorders>
              <w:top w:val="outset" w:sz="6" w:space="0" w:color="414142"/>
              <w:left w:val="outset" w:sz="6" w:space="0" w:color="414142"/>
              <w:bottom w:val="outset" w:sz="6" w:space="0" w:color="414142"/>
              <w:right w:val="outset" w:sz="6" w:space="0" w:color="414142"/>
            </w:tcBorders>
            <w:hideMark/>
          </w:tcPr>
          <w:p w14:paraId="74C079A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70927B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55462632"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2 275,08</w:t>
            </w:r>
          </w:p>
        </w:tc>
      </w:tr>
      <w:tr w:rsidR="00E45E3C" w:rsidRPr="005C2BEC" w14:paraId="443FFE5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02C94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2.6.4.</w:t>
            </w:r>
          </w:p>
        </w:tc>
        <w:tc>
          <w:tcPr>
            <w:tcW w:w="2248" w:type="pct"/>
            <w:tcBorders>
              <w:top w:val="outset" w:sz="6" w:space="0" w:color="414142"/>
              <w:left w:val="outset" w:sz="6" w:space="0" w:color="414142"/>
              <w:bottom w:val="outset" w:sz="6" w:space="0" w:color="414142"/>
              <w:right w:val="outset" w:sz="6" w:space="0" w:color="414142"/>
            </w:tcBorders>
            <w:hideMark/>
          </w:tcPr>
          <w:p w14:paraId="1942CBC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28F8D4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482B67F5"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953,96</w:t>
            </w:r>
          </w:p>
        </w:tc>
      </w:tr>
      <w:tr w:rsidR="00E45E3C" w:rsidRPr="005C2BEC" w14:paraId="638C3BC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60C3AD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2.6.5.</w:t>
            </w:r>
          </w:p>
        </w:tc>
        <w:tc>
          <w:tcPr>
            <w:tcW w:w="2248" w:type="pct"/>
            <w:tcBorders>
              <w:top w:val="outset" w:sz="6" w:space="0" w:color="414142"/>
              <w:left w:val="outset" w:sz="6" w:space="0" w:color="414142"/>
              <w:bottom w:val="outset" w:sz="6" w:space="0" w:color="414142"/>
              <w:right w:val="outset" w:sz="6" w:space="0" w:color="414142"/>
            </w:tcBorders>
            <w:hideMark/>
          </w:tcPr>
          <w:p w14:paraId="7E3B67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80C3D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18A0954C"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16 221,31</w:t>
            </w:r>
          </w:p>
        </w:tc>
      </w:tr>
      <w:tr w:rsidR="00E45E3C" w:rsidRPr="005C2BEC" w14:paraId="0FE2D7C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5DD4F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2.6.6.</w:t>
            </w:r>
          </w:p>
        </w:tc>
        <w:tc>
          <w:tcPr>
            <w:tcW w:w="2248" w:type="pct"/>
            <w:tcBorders>
              <w:top w:val="outset" w:sz="6" w:space="0" w:color="414142"/>
              <w:left w:val="outset" w:sz="6" w:space="0" w:color="414142"/>
              <w:bottom w:val="outset" w:sz="6" w:space="0" w:color="414142"/>
              <w:right w:val="outset" w:sz="6" w:space="0" w:color="414142"/>
            </w:tcBorders>
            <w:hideMark/>
          </w:tcPr>
          <w:p w14:paraId="663918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778DD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32E82BBE"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13 554,30</w:t>
            </w:r>
          </w:p>
        </w:tc>
      </w:tr>
      <w:tr w:rsidR="00E45E3C" w:rsidRPr="005C2BEC" w14:paraId="5247372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C7D29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2.6.7.</w:t>
            </w:r>
          </w:p>
        </w:tc>
        <w:tc>
          <w:tcPr>
            <w:tcW w:w="2248" w:type="pct"/>
            <w:tcBorders>
              <w:top w:val="outset" w:sz="6" w:space="0" w:color="414142"/>
              <w:left w:val="outset" w:sz="6" w:space="0" w:color="414142"/>
              <w:bottom w:val="outset" w:sz="6" w:space="0" w:color="414142"/>
              <w:right w:val="outset" w:sz="6" w:space="0" w:color="414142"/>
            </w:tcBorders>
            <w:hideMark/>
          </w:tcPr>
          <w:p w14:paraId="38BFAA7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BFA965B"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Multirezistentās</w:t>
            </w:r>
            <w:proofErr w:type="spellEnd"/>
            <w:r w:rsidRPr="005C2BEC">
              <w:rPr>
                <w:rFonts w:ascii="Times New Roman" w:hAnsi="Times New Roman" w:cs="Times New Roman"/>
                <w:color w:val="000000" w:themeColor="text1"/>
                <w:sz w:val="20"/>
                <w:szCs w:val="20"/>
              </w:rPr>
              <w:t xml:space="preserve"> tuberkulozes pacientu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4766EAB7"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19 553,52</w:t>
            </w:r>
          </w:p>
        </w:tc>
      </w:tr>
      <w:tr w:rsidR="00E45E3C" w:rsidRPr="005C2BEC" w14:paraId="18BB273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11C011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2.6.8.</w:t>
            </w:r>
          </w:p>
        </w:tc>
        <w:tc>
          <w:tcPr>
            <w:tcW w:w="2248" w:type="pct"/>
            <w:tcBorders>
              <w:top w:val="outset" w:sz="6" w:space="0" w:color="414142"/>
              <w:left w:val="outset" w:sz="6" w:space="0" w:color="414142"/>
              <w:bottom w:val="outset" w:sz="6" w:space="0" w:color="414142"/>
              <w:right w:val="outset" w:sz="6" w:space="0" w:color="414142"/>
            </w:tcBorders>
            <w:hideMark/>
          </w:tcPr>
          <w:p w14:paraId="7A62264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263F6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ārstēšana pacientiem, kuriem tiek nodrošināta piespiedu izolēšana</w:t>
            </w:r>
          </w:p>
        </w:tc>
        <w:tc>
          <w:tcPr>
            <w:tcW w:w="1047" w:type="pct"/>
            <w:tcBorders>
              <w:top w:val="outset" w:sz="6" w:space="0" w:color="414142"/>
              <w:left w:val="outset" w:sz="6" w:space="0" w:color="414142"/>
              <w:bottom w:val="outset" w:sz="6" w:space="0" w:color="414142"/>
              <w:right w:val="outset" w:sz="6" w:space="0" w:color="414142"/>
            </w:tcBorders>
            <w:hideMark/>
          </w:tcPr>
          <w:p w14:paraId="6FFEB037"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18 707,03</w:t>
            </w:r>
          </w:p>
        </w:tc>
      </w:tr>
      <w:tr w:rsidR="00E45E3C" w:rsidRPr="005C2BEC" w14:paraId="4B9D9AF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EDC3EE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2.6.9.</w:t>
            </w:r>
          </w:p>
        </w:tc>
        <w:tc>
          <w:tcPr>
            <w:tcW w:w="2248" w:type="pct"/>
            <w:tcBorders>
              <w:top w:val="outset" w:sz="6" w:space="0" w:color="414142"/>
              <w:left w:val="outset" w:sz="6" w:space="0" w:color="414142"/>
              <w:bottom w:val="outset" w:sz="6" w:space="0" w:color="414142"/>
              <w:right w:val="outset" w:sz="6" w:space="0" w:color="414142"/>
            </w:tcBorders>
            <w:hideMark/>
          </w:tcPr>
          <w:p w14:paraId="4266CAB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"Daugavpils reģionālā slimnīca", SIA "Liepājas reģionālā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C7A8B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04444F29"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8 232,91</w:t>
            </w:r>
          </w:p>
        </w:tc>
      </w:tr>
      <w:tr w:rsidR="00E45E3C" w:rsidRPr="005C2BEC" w14:paraId="2B81664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84E72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2.6.10.</w:t>
            </w:r>
          </w:p>
        </w:tc>
        <w:tc>
          <w:tcPr>
            <w:tcW w:w="2248" w:type="pct"/>
            <w:tcBorders>
              <w:top w:val="outset" w:sz="6" w:space="0" w:color="414142"/>
              <w:left w:val="outset" w:sz="6" w:space="0" w:color="414142"/>
              <w:bottom w:val="outset" w:sz="6" w:space="0" w:color="414142"/>
              <w:right w:val="outset" w:sz="6" w:space="0" w:color="414142"/>
            </w:tcBorders>
            <w:hideMark/>
          </w:tcPr>
          <w:p w14:paraId="748326B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67156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25182CF5"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7 679,44</w:t>
            </w:r>
          </w:p>
        </w:tc>
      </w:tr>
      <w:tr w:rsidR="00E45E3C" w:rsidRPr="005C2BEC" w14:paraId="34D1602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E3CAE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2.6.11.</w:t>
            </w:r>
          </w:p>
        </w:tc>
        <w:tc>
          <w:tcPr>
            <w:tcW w:w="2248" w:type="pct"/>
            <w:tcBorders>
              <w:top w:val="outset" w:sz="6" w:space="0" w:color="414142"/>
              <w:left w:val="outset" w:sz="6" w:space="0" w:color="414142"/>
              <w:bottom w:val="outset" w:sz="6" w:space="0" w:color="414142"/>
              <w:right w:val="outset" w:sz="6" w:space="0" w:color="414142"/>
            </w:tcBorders>
            <w:hideMark/>
          </w:tcPr>
          <w:p w14:paraId="190894C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940636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3631F002"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1 880,32</w:t>
            </w:r>
          </w:p>
        </w:tc>
      </w:tr>
      <w:tr w:rsidR="00E45E3C" w:rsidRPr="005C2BEC" w14:paraId="596B0944" w14:textId="77777777" w:rsidTr="00DA2E08">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5F62B9C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w:t>
            </w:r>
          </w:p>
        </w:tc>
        <w:tc>
          <w:tcPr>
            <w:tcW w:w="2248" w:type="pct"/>
            <w:tcBorders>
              <w:top w:val="outset" w:sz="6" w:space="0" w:color="414142"/>
              <w:left w:val="outset" w:sz="6" w:space="0" w:color="414142"/>
              <w:bottom w:val="outset" w:sz="6" w:space="0" w:color="414142"/>
              <w:right w:val="outset" w:sz="6" w:space="0" w:color="414142"/>
            </w:tcBorders>
            <w:shd w:val="clear" w:color="auto" w:fill="D9D9D9"/>
            <w:hideMark/>
          </w:tcPr>
          <w:p w14:paraId="697E83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Insulta vienības profils (V, IV)</w:t>
            </w:r>
          </w:p>
        </w:tc>
        <w:tc>
          <w:tcPr>
            <w:tcW w:w="1397" w:type="pct"/>
            <w:tcBorders>
              <w:top w:val="outset" w:sz="6" w:space="0" w:color="414142"/>
              <w:left w:val="outset" w:sz="6" w:space="0" w:color="414142"/>
              <w:bottom w:val="outset" w:sz="6" w:space="0" w:color="414142"/>
              <w:right w:val="outset" w:sz="6" w:space="0" w:color="414142"/>
            </w:tcBorders>
            <w:shd w:val="clear" w:color="auto" w:fill="D9D9D9"/>
            <w:hideMark/>
          </w:tcPr>
          <w:p w14:paraId="35904E6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047" w:type="pct"/>
            <w:tcBorders>
              <w:top w:val="outset" w:sz="6" w:space="0" w:color="414142"/>
              <w:left w:val="outset" w:sz="6" w:space="0" w:color="414142"/>
              <w:bottom w:val="outset" w:sz="6" w:space="0" w:color="414142"/>
              <w:right w:val="outset" w:sz="6" w:space="0" w:color="414142"/>
            </w:tcBorders>
            <w:shd w:val="clear" w:color="auto" w:fill="D9D9D9"/>
            <w:hideMark/>
          </w:tcPr>
          <w:p w14:paraId="7C1C014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r>
      <w:tr w:rsidR="00E45E3C" w:rsidRPr="005C2BEC" w14:paraId="4C3E72C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A4F60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2.7.1.</w:t>
            </w:r>
          </w:p>
        </w:tc>
        <w:tc>
          <w:tcPr>
            <w:tcW w:w="2248" w:type="pct"/>
            <w:tcBorders>
              <w:top w:val="outset" w:sz="6" w:space="0" w:color="414142"/>
              <w:left w:val="outset" w:sz="6" w:space="0" w:color="414142"/>
              <w:bottom w:val="outset" w:sz="6" w:space="0" w:color="414142"/>
              <w:right w:val="outset" w:sz="6" w:space="0" w:color="414142"/>
            </w:tcBorders>
            <w:hideMark/>
          </w:tcPr>
          <w:p w14:paraId="522F3C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792547A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Neiroloģija (insulta vienība)</w:t>
            </w:r>
          </w:p>
        </w:tc>
        <w:tc>
          <w:tcPr>
            <w:tcW w:w="1047" w:type="pct"/>
            <w:tcBorders>
              <w:top w:val="outset" w:sz="6" w:space="0" w:color="414142"/>
              <w:left w:val="outset" w:sz="6" w:space="0" w:color="414142"/>
              <w:bottom w:val="outset" w:sz="6" w:space="0" w:color="414142"/>
              <w:right w:val="outset" w:sz="6" w:space="0" w:color="414142"/>
            </w:tcBorders>
            <w:hideMark/>
          </w:tcPr>
          <w:p w14:paraId="263B4E7A"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1 989,59</w:t>
            </w:r>
          </w:p>
        </w:tc>
      </w:tr>
      <w:tr w:rsidR="00E45E3C" w:rsidRPr="005C2BEC" w14:paraId="299A0DC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2C597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16061F0"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Invazīvās</w:t>
            </w:r>
            <w:proofErr w:type="spellEnd"/>
            <w:r w:rsidRPr="005C2BEC">
              <w:rPr>
                <w:rFonts w:ascii="Times New Roman" w:hAnsi="Times New Roman" w:cs="Times New Roman"/>
                <w:color w:val="000000" w:themeColor="text1"/>
                <w:sz w:val="20"/>
                <w:szCs w:val="20"/>
              </w:rPr>
              <w:t xml:space="preserve"> kardioloģijas profils (V, IV)</w:t>
            </w:r>
          </w:p>
        </w:tc>
      </w:tr>
      <w:tr w:rsidR="00E45E3C" w:rsidRPr="005C2BEC" w14:paraId="79D74CC3"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610549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2.8.1.</w:t>
            </w:r>
          </w:p>
        </w:tc>
        <w:tc>
          <w:tcPr>
            <w:tcW w:w="2248" w:type="pct"/>
            <w:tcBorders>
              <w:top w:val="outset" w:sz="6" w:space="0" w:color="414142"/>
              <w:left w:val="outset" w:sz="6" w:space="0" w:color="414142"/>
              <w:bottom w:val="outset" w:sz="6" w:space="0" w:color="414142"/>
              <w:right w:val="outset" w:sz="6" w:space="0" w:color="414142"/>
            </w:tcBorders>
            <w:hideMark/>
          </w:tcPr>
          <w:p w14:paraId="0B8A7D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Austrumu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5B0509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Iedzimtu un iegūtu sirds defektu korekcija ar </w:t>
            </w:r>
            <w:proofErr w:type="spellStart"/>
            <w:r w:rsidRPr="005C2BEC">
              <w:rPr>
                <w:rFonts w:ascii="Times New Roman" w:hAnsi="Times New Roman" w:cs="Times New Roman"/>
                <w:color w:val="000000" w:themeColor="text1"/>
                <w:sz w:val="20"/>
                <w:szCs w:val="20"/>
              </w:rPr>
              <w:t>invazīvās</w:t>
            </w:r>
            <w:proofErr w:type="spellEnd"/>
            <w:r w:rsidRPr="005C2BEC">
              <w:rPr>
                <w:rFonts w:ascii="Times New Roman" w:hAnsi="Times New Roman" w:cs="Times New Roman"/>
                <w:color w:val="000000" w:themeColor="text1"/>
                <w:sz w:val="20"/>
                <w:szCs w:val="20"/>
              </w:rPr>
              <w:t xml:space="preserve"> kardioloģijas metodi</w:t>
            </w:r>
          </w:p>
        </w:tc>
        <w:tc>
          <w:tcPr>
            <w:tcW w:w="1047" w:type="pct"/>
            <w:tcBorders>
              <w:top w:val="outset" w:sz="6" w:space="0" w:color="414142"/>
              <w:left w:val="outset" w:sz="6" w:space="0" w:color="414142"/>
              <w:bottom w:val="outset" w:sz="6" w:space="0" w:color="414142"/>
              <w:right w:val="outset" w:sz="6" w:space="0" w:color="414142"/>
            </w:tcBorders>
            <w:hideMark/>
          </w:tcPr>
          <w:p w14:paraId="6B3C0D4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19ECD5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3A8D6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2.8.2.</w:t>
            </w:r>
          </w:p>
        </w:tc>
        <w:tc>
          <w:tcPr>
            <w:tcW w:w="2248" w:type="pct"/>
            <w:tcBorders>
              <w:top w:val="outset" w:sz="6" w:space="0" w:color="414142"/>
              <w:left w:val="outset" w:sz="6" w:space="0" w:color="414142"/>
              <w:bottom w:val="outset" w:sz="6" w:space="0" w:color="414142"/>
              <w:right w:val="outset" w:sz="6" w:space="0" w:color="414142"/>
            </w:tcBorders>
            <w:hideMark/>
          </w:tcPr>
          <w:p w14:paraId="0F3B56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2651731"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Aortālā</w:t>
            </w:r>
            <w:proofErr w:type="spellEnd"/>
            <w:r w:rsidRPr="005C2BEC">
              <w:rPr>
                <w:rFonts w:ascii="Times New Roman" w:hAnsi="Times New Roman" w:cs="Times New Roman"/>
                <w:color w:val="000000" w:themeColor="text1"/>
                <w:sz w:val="20"/>
                <w:szCs w:val="20"/>
              </w:rPr>
              <w:t xml:space="preserve"> vārstuļa </w:t>
            </w:r>
            <w:proofErr w:type="spellStart"/>
            <w:r w:rsidRPr="005C2BEC">
              <w:rPr>
                <w:rFonts w:ascii="Times New Roman" w:hAnsi="Times New Roman" w:cs="Times New Roman"/>
                <w:color w:val="000000" w:themeColor="text1"/>
                <w:sz w:val="20"/>
                <w:szCs w:val="20"/>
              </w:rPr>
              <w:t>transkatetrāla</w:t>
            </w:r>
            <w:proofErr w:type="spellEnd"/>
            <w:r w:rsidRPr="005C2BEC">
              <w:rPr>
                <w:rFonts w:ascii="Times New Roman" w:hAnsi="Times New Roman" w:cs="Times New Roman"/>
                <w:color w:val="000000" w:themeColor="text1"/>
                <w:sz w:val="20"/>
                <w:szCs w:val="20"/>
              </w:rPr>
              <w:t xml:space="preserve"> implantācija (TAVI)</w:t>
            </w:r>
          </w:p>
        </w:tc>
        <w:tc>
          <w:tcPr>
            <w:tcW w:w="1047" w:type="pct"/>
            <w:tcBorders>
              <w:top w:val="outset" w:sz="6" w:space="0" w:color="414142"/>
              <w:left w:val="outset" w:sz="6" w:space="0" w:color="414142"/>
              <w:bottom w:val="outset" w:sz="6" w:space="0" w:color="414142"/>
              <w:right w:val="outset" w:sz="6" w:space="0" w:color="414142"/>
            </w:tcBorders>
            <w:hideMark/>
          </w:tcPr>
          <w:p w14:paraId="2B37AAC3"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27 096,63</w:t>
            </w:r>
          </w:p>
        </w:tc>
      </w:tr>
      <w:tr w:rsidR="00E45E3C" w:rsidRPr="005C2BEC" w14:paraId="56B5055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43835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2.8.3.</w:t>
            </w:r>
          </w:p>
        </w:tc>
        <w:tc>
          <w:tcPr>
            <w:tcW w:w="2248" w:type="pct"/>
            <w:tcBorders>
              <w:top w:val="outset" w:sz="6" w:space="0" w:color="414142"/>
              <w:left w:val="outset" w:sz="6" w:space="0" w:color="414142"/>
              <w:bottom w:val="outset" w:sz="6" w:space="0" w:color="414142"/>
              <w:right w:val="outset" w:sz="6" w:space="0" w:color="414142"/>
            </w:tcBorders>
            <w:hideMark/>
          </w:tcPr>
          <w:p w14:paraId="4B6B763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74A29F2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un neatliekamā </w:t>
            </w:r>
            <w:proofErr w:type="spellStart"/>
            <w:r w:rsidRPr="005C2BEC">
              <w:rPr>
                <w:rFonts w:ascii="Times New Roman" w:hAnsi="Times New Roman" w:cs="Times New Roman"/>
                <w:color w:val="000000" w:themeColor="text1"/>
                <w:sz w:val="20"/>
                <w:szCs w:val="20"/>
              </w:rPr>
              <w:t>invazīvā</w:t>
            </w:r>
            <w:proofErr w:type="spellEnd"/>
            <w:r w:rsidRPr="005C2BEC">
              <w:rPr>
                <w:rFonts w:ascii="Times New Roman" w:hAnsi="Times New Roman" w:cs="Times New Roman"/>
                <w:color w:val="000000" w:themeColor="text1"/>
                <w:sz w:val="20"/>
                <w:szCs w:val="20"/>
              </w:rPr>
              <w:t xml:space="preserve"> kardioloģija</w:t>
            </w:r>
          </w:p>
        </w:tc>
        <w:tc>
          <w:tcPr>
            <w:tcW w:w="1047" w:type="pct"/>
            <w:tcBorders>
              <w:top w:val="outset" w:sz="6" w:space="0" w:color="414142"/>
              <w:left w:val="outset" w:sz="6" w:space="0" w:color="414142"/>
              <w:bottom w:val="outset" w:sz="6" w:space="0" w:color="414142"/>
              <w:right w:val="outset" w:sz="6" w:space="0" w:color="414142"/>
            </w:tcBorders>
            <w:hideMark/>
          </w:tcPr>
          <w:p w14:paraId="1DBF80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8FE4A6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99A7DF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2.8.4.</w:t>
            </w:r>
          </w:p>
        </w:tc>
        <w:tc>
          <w:tcPr>
            <w:tcW w:w="2248" w:type="pct"/>
            <w:tcBorders>
              <w:top w:val="outset" w:sz="6" w:space="0" w:color="414142"/>
              <w:left w:val="outset" w:sz="6" w:space="0" w:color="414142"/>
              <w:bottom w:val="outset" w:sz="6" w:space="0" w:color="414142"/>
              <w:right w:val="outset" w:sz="6" w:space="0" w:color="414142"/>
            </w:tcBorders>
            <w:hideMark/>
          </w:tcPr>
          <w:p w14:paraId="36DF891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389BADF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w:t>
            </w:r>
            <w:proofErr w:type="spellStart"/>
            <w:r w:rsidRPr="005C2BEC">
              <w:rPr>
                <w:rFonts w:ascii="Times New Roman" w:hAnsi="Times New Roman" w:cs="Times New Roman"/>
                <w:color w:val="000000" w:themeColor="text1"/>
                <w:sz w:val="20"/>
                <w:szCs w:val="20"/>
              </w:rPr>
              <w:t>Invazīvā</w:t>
            </w:r>
            <w:proofErr w:type="spellEnd"/>
            <w:r w:rsidRPr="005C2BEC">
              <w:rPr>
                <w:rFonts w:ascii="Times New Roman" w:hAnsi="Times New Roman" w:cs="Times New Roman"/>
                <w:color w:val="000000" w:themeColor="text1"/>
                <w:sz w:val="20"/>
                <w:szCs w:val="20"/>
              </w:rPr>
              <w:t xml:space="preserve"> kardioloģija</w:t>
            </w:r>
          </w:p>
        </w:tc>
        <w:tc>
          <w:tcPr>
            <w:tcW w:w="1047" w:type="pct"/>
            <w:tcBorders>
              <w:top w:val="outset" w:sz="6" w:space="0" w:color="414142"/>
              <w:left w:val="outset" w:sz="6" w:space="0" w:color="414142"/>
              <w:bottom w:val="outset" w:sz="6" w:space="0" w:color="414142"/>
              <w:right w:val="outset" w:sz="6" w:space="0" w:color="414142"/>
            </w:tcBorders>
            <w:hideMark/>
          </w:tcPr>
          <w:p w14:paraId="476CEE4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2B325892"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E7909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4786E7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Kardioloģijas profils (V, IV)</w:t>
            </w:r>
          </w:p>
        </w:tc>
      </w:tr>
      <w:tr w:rsidR="00E45E3C" w:rsidRPr="005C2BEC" w14:paraId="10DB275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57C99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2.9.1.</w:t>
            </w:r>
          </w:p>
        </w:tc>
        <w:tc>
          <w:tcPr>
            <w:tcW w:w="2248" w:type="pct"/>
            <w:tcBorders>
              <w:top w:val="outset" w:sz="6" w:space="0" w:color="414142"/>
              <w:left w:val="outset" w:sz="6" w:space="0" w:color="414142"/>
              <w:bottom w:val="outset" w:sz="6" w:space="0" w:color="414142"/>
              <w:right w:val="outset" w:sz="6" w:space="0" w:color="414142"/>
            </w:tcBorders>
            <w:hideMark/>
          </w:tcPr>
          <w:p w14:paraId="58101F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7D9AA5EC"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Elektrokardiostimulācija</w:t>
            </w:r>
            <w:proofErr w:type="spellEnd"/>
            <w:r w:rsidRPr="005C2BEC">
              <w:rPr>
                <w:rFonts w:ascii="Times New Roman" w:hAnsi="Times New Roman" w:cs="Times New Roman"/>
                <w:color w:val="000000" w:themeColor="text1"/>
                <w:sz w:val="20"/>
                <w:szCs w:val="20"/>
              </w:rPr>
              <w:t>, EKS implantācija, ICD (</w:t>
            </w:r>
            <w:proofErr w:type="spellStart"/>
            <w:r w:rsidRPr="005C2BEC">
              <w:rPr>
                <w:rFonts w:ascii="Times New Roman" w:hAnsi="Times New Roman" w:cs="Times New Roman"/>
                <w:color w:val="000000" w:themeColor="text1"/>
                <w:sz w:val="20"/>
                <w:szCs w:val="20"/>
              </w:rPr>
              <w:t>intrakardiālā</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defibrilatora</w:t>
            </w:r>
            <w:proofErr w:type="spellEnd"/>
            <w:r w:rsidRPr="005C2BEC">
              <w:rPr>
                <w:rFonts w:ascii="Times New Roman" w:hAnsi="Times New Roman" w:cs="Times New Roman"/>
                <w:color w:val="000000" w:themeColor="text1"/>
                <w:sz w:val="20"/>
                <w:szCs w:val="20"/>
              </w:rPr>
              <w:t xml:space="preserve">) implantācija, CRT, CRTD implantācija </w:t>
            </w:r>
            <w:proofErr w:type="spellStart"/>
            <w:r w:rsidRPr="005C2BEC">
              <w:rPr>
                <w:rFonts w:ascii="Times New Roman" w:hAnsi="Times New Roman" w:cs="Times New Roman"/>
                <w:color w:val="000000" w:themeColor="text1"/>
                <w:sz w:val="20"/>
                <w:szCs w:val="20"/>
              </w:rPr>
              <w:t>resinhronizācijai</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radiofrekventā</w:t>
            </w:r>
            <w:proofErr w:type="spellEnd"/>
            <w:r w:rsidRPr="005C2BEC">
              <w:rPr>
                <w:rFonts w:ascii="Times New Roman" w:hAnsi="Times New Roman" w:cs="Times New Roman"/>
                <w:color w:val="000000" w:themeColor="text1"/>
                <w:sz w:val="20"/>
                <w:szCs w:val="20"/>
              </w:rPr>
              <w:t xml:space="preserve"> katetra ablācija</w:t>
            </w:r>
          </w:p>
        </w:tc>
        <w:tc>
          <w:tcPr>
            <w:tcW w:w="1047" w:type="pct"/>
            <w:tcBorders>
              <w:top w:val="outset" w:sz="6" w:space="0" w:color="414142"/>
              <w:left w:val="outset" w:sz="6" w:space="0" w:color="414142"/>
              <w:bottom w:val="outset" w:sz="6" w:space="0" w:color="414142"/>
              <w:right w:val="outset" w:sz="6" w:space="0" w:color="414142"/>
            </w:tcBorders>
            <w:hideMark/>
          </w:tcPr>
          <w:p w14:paraId="30DC5C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185E591"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28129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0106F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Ķirurģijas profils (V, IV, III, II)</w:t>
            </w:r>
          </w:p>
        </w:tc>
      </w:tr>
      <w:tr w:rsidR="00E45E3C" w:rsidRPr="005C2BEC" w14:paraId="33B8567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8C4CBC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2.10.1.</w:t>
            </w:r>
          </w:p>
        </w:tc>
        <w:tc>
          <w:tcPr>
            <w:tcW w:w="2248" w:type="pct"/>
            <w:tcBorders>
              <w:top w:val="outset" w:sz="6" w:space="0" w:color="414142"/>
              <w:left w:val="outset" w:sz="6" w:space="0" w:color="414142"/>
              <w:bottom w:val="outset" w:sz="6" w:space="0" w:color="414142"/>
              <w:right w:val="outset" w:sz="6" w:space="0" w:color="414142"/>
            </w:tcBorders>
            <w:hideMark/>
          </w:tcPr>
          <w:p w14:paraId="40CB9F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Austrumu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5EBCD454"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Kardioķirurģija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0D2A883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3443E1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1D9B45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w:t>
            </w:r>
          </w:p>
        </w:tc>
        <w:tc>
          <w:tcPr>
            <w:tcW w:w="2248" w:type="pct"/>
            <w:tcBorders>
              <w:top w:val="outset" w:sz="6" w:space="0" w:color="414142"/>
              <w:left w:val="outset" w:sz="6" w:space="0" w:color="414142"/>
              <w:bottom w:val="outset" w:sz="6" w:space="0" w:color="414142"/>
              <w:right w:val="outset" w:sz="6" w:space="0" w:color="414142"/>
            </w:tcBorders>
            <w:hideMark/>
          </w:tcPr>
          <w:p w14:paraId="57E89F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22CDAC7"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Hepatobiliārā</w:t>
            </w:r>
            <w:proofErr w:type="spellEnd"/>
            <w:r w:rsidRPr="005C2BEC">
              <w:rPr>
                <w:rFonts w:ascii="Times New Roman" w:hAnsi="Times New Roman" w:cs="Times New Roman"/>
                <w:color w:val="000000" w:themeColor="text1"/>
                <w:sz w:val="20"/>
                <w:szCs w:val="20"/>
              </w:rPr>
              <w:t xml:space="preserve">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5DD1C37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09C22B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C0DCE7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2.10.3.</w:t>
            </w:r>
          </w:p>
        </w:tc>
        <w:tc>
          <w:tcPr>
            <w:tcW w:w="2248" w:type="pct"/>
            <w:tcBorders>
              <w:top w:val="outset" w:sz="6" w:space="0" w:color="414142"/>
              <w:left w:val="outset" w:sz="6" w:space="0" w:color="414142"/>
              <w:bottom w:val="outset" w:sz="6" w:space="0" w:color="414142"/>
              <w:right w:val="outset" w:sz="6" w:space="0" w:color="414142"/>
            </w:tcBorders>
            <w:hideMark/>
          </w:tcPr>
          <w:p w14:paraId="38B79A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69ED7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Izgulējumu </w:t>
            </w:r>
            <w:proofErr w:type="spellStart"/>
            <w:r w:rsidRPr="005C2BEC">
              <w:rPr>
                <w:rFonts w:ascii="Times New Roman" w:hAnsi="Times New Roman" w:cs="Times New Roman"/>
                <w:color w:val="000000" w:themeColor="text1"/>
                <w:sz w:val="20"/>
                <w:szCs w:val="20"/>
              </w:rPr>
              <w:t>mikroķirurģiskā</w:t>
            </w:r>
            <w:proofErr w:type="spellEnd"/>
            <w:r w:rsidRPr="005C2BEC">
              <w:rPr>
                <w:rFonts w:ascii="Times New Roman" w:hAnsi="Times New Roman" w:cs="Times New Roman"/>
                <w:color w:val="000000" w:themeColor="text1"/>
                <w:sz w:val="20"/>
                <w:szCs w:val="20"/>
              </w:rPr>
              <w:t xml:space="preserve"> ārstēšana (III, IV pakāpe)</w:t>
            </w:r>
          </w:p>
        </w:tc>
        <w:tc>
          <w:tcPr>
            <w:tcW w:w="1047" w:type="pct"/>
            <w:tcBorders>
              <w:top w:val="outset" w:sz="6" w:space="0" w:color="414142"/>
              <w:left w:val="outset" w:sz="6" w:space="0" w:color="414142"/>
              <w:bottom w:val="outset" w:sz="6" w:space="0" w:color="414142"/>
              <w:right w:val="outset" w:sz="6" w:space="0" w:color="414142"/>
            </w:tcBorders>
            <w:hideMark/>
          </w:tcPr>
          <w:p w14:paraId="46AE87CA"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22 079,76</w:t>
            </w:r>
          </w:p>
        </w:tc>
      </w:tr>
      <w:tr w:rsidR="00E45E3C" w:rsidRPr="005C2BEC" w14:paraId="5F032F0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0ED2B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2.10.4.</w:t>
            </w:r>
          </w:p>
        </w:tc>
        <w:tc>
          <w:tcPr>
            <w:tcW w:w="2248" w:type="pct"/>
            <w:tcBorders>
              <w:top w:val="outset" w:sz="6" w:space="0" w:color="414142"/>
              <w:left w:val="outset" w:sz="6" w:space="0" w:color="414142"/>
              <w:bottom w:val="outset" w:sz="6" w:space="0" w:color="414142"/>
              <w:right w:val="outset" w:sz="6" w:space="0" w:color="414142"/>
            </w:tcBorders>
            <w:hideMark/>
          </w:tcPr>
          <w:p w14:paraId="55A36B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w:t>
            </w:r>
            <w:r w:rsidR="00DE416C">
              <w:rPr>
                <w:rFonts w:ascii="Times New Roman" w:hAnsi="Times New Roman" w:cs="Times New Roman"/>
                <w:color w:val="000000" w:themeColor="text1"/>
                <w:sz w:val="20"/>
                <w:szCs w:val="20"/>
              </w:rPr>
              <w:t>,</w:t>
            </w:r>
            <w:r w:rsidRPr="005C2BEC">
              <w:rPr>
                <w:rFonts w:ascii="Times New Roman" w:hAnsi="Times New Roman" w:cs="Times New Roman"/>
                <w:color w:val="000000" w:themeColor="text1"/>
                <w:sz w:val="20"/>
                <w:szCs w:val="20"/>
              </w:rPr>
              <w:t xml:space="preserve"> II līmeņa ārstniecības iestādes</w:t>
            </w:r>
            <w:r w:rsidR="00DE416C">
              <w:rPr>
                <w:rFonts w:ascii="Times New Roman" w:hAnsi="Times New Roman" w:cs="Times New Roman"/>
                <w:color w:val="000000" w:themeColor="text1"/>
                <w:sz w:val="20"/>
                <w:szCs w:val="20"/>
              </w:rPr>
              <w:t xml:space="preserve"> </w:t>
            </w:r>
            <w:r w:rsidR="00DE416C" w:rsidRPr="003C212B">
              <w:rPr>
                <w:rFonts w:ascii="Times New Roman" w:hAnsi="Times New Roman" w:cs="Times New Roman"/>
                <w:color w:val="000000" w:themeColor="text1"/>
                <w:sz w:val="20"/>
                <w:szCs w:val="20"/>
              </w:rPr>
              <w:t xml:space="preserve">un </w:t>
            </w:r>
            <w:r w:rsidR="00934C16">
              <w:rPr>
                <w:rFonts w:ascii="Times New Roman" w:hAnsi="Times New Roman" w:cs="Times New Roman"/>
                <w:color w:val="000000" w:themeColor="text1"/>
                <w:sz w:val="20"/>
                <w:szCs w:val="20"/>
              </w:rPr>
              <w:t>A/S</w:t>
            </w:r>
            <w:r w:rsidR="00DE416C" w:rsidRPr="003C212B">
              <w:rPr>
                <w:rFonts w:ascii="Times New Roman" w:hAnsi="Times New Roman" w:cs="Times New Roman"/>
                <w:color w:val="000000" w:themeColor="text1"/>
                <w:sz w:val="20"/>
                <w:szCs w:val="20"/>
              </w:rPr>
              <w:t xml:space="preserve"> </w:t>
            </w:r>
            <w:r w:rsidR="00221C43" w:rsidRPr="005C2BEC">
              <w:rPr>
                <w:rFonts w:ascii="Times New Roman" w:hAnsi="Times New Roman" w:cs="Times New Roman"/>
                <w:color w:val="000000" w:themeColor="text1"/>
                <w:sz w:val="20"/>
                <w:szCs w:val="20"/>
              </w:rPr>
              <w:t>"</w:t>
            </w:r>
            <w:r w:rsidR="00DE416C" w:rsidRPr="003C212B">
              <w:rPr>
                <w:rFonts w:ascii="Times New Roman" w:hAnsi="Times New Roman" w:cs="Times New Roman"/>
                <w:color w:val="000000" w:themeColor="text1"/>
                <w:sz w:val="20"/>
                <w:szCs w:val="20"/>
              </w:rPr>
              <w:t>Latvijas Jūras medicīnas centrs</w:t>
            </w:r>
            <w:r w:rsidR="00221C43" w:rsidRPr="005C2BEC">
              <w:rPr>
                <w:rFonts w:ascii="Times New Roman" w:hAnsi="Times New Roman" w:cs="Times New Roman"/>
                <w:color w:val="000000" w:themeColor="text1"/>
                <w:sz w:val="20"/>
                <w:szCs w:val="20"/>
              </w:rPr>
              <w:t>"</w:t>
            </w:r>
            <w:r w:rsidR="00DE416C" w:rsidRPr="003C212B">
              <w:rPr>
                <w:rFonts w:ascii="Times New Roman" w:hAnsi="Times New Roman" w:cs="Times New Roman"/>
                <w:color w:val="000000" w:themeColor="text1"/>
                <w:sz w:val="20"/>
                <w:szCs w:val="20"/>
              </w:rPr>
              <w:t xml:space="preserve"> </w:t>
            </w:r>
          </w:p>
        </w:tc>
        <w:tc>
          <w:tcPr>
            <w:tcW w:w="1397" w:type="pct"/>
            <w:tcBorders>
              <w:top w:val="outset" w:sz="6" w:space="0" w:color="414142"/>
              <w:left w:val="outset" w:sz="6" w:space="0" w:color="414142"/>
              <w:bottom w:val="outset" w:sz="6" w:space="0" w:color="414142"/>
              <w:right w:val="outset" w:sz="6" w:space="0" w:color="414142"/>
            </w:tcBorders>
            <w:hideMark/>
          </w:tcPr>
          <w:p w14:paraId="7962428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Vispārējā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499E75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49D9F8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82FB89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2.10.5.</w:t>
            </w:r>
          </w:p>
        </w:tc>
        <w:tc>
          <w:tcPr>
            <w:tcW w:w="2248" w:type="pct"/>
            <w:tcBorders>
              <w:top w:val="outset" w:sz="6" w:space="0" w:color="414142"/>
              <w:left w:val="outset" w:sz="6" w:space="0" w:color="414142"/>
              <w:bottom w:val="outset" w:sz="6" w:space="0" w:color="414142"/>
              <w:right w:val="outset" w:sz="6" w:space="0" w:color="414142"/>
            </w:tcBorders>
            <w:hideMark/>
          </w:tcPr>
          <w:p w14:paraId="79C8862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"Jēkabpils reģionālā slimnīca"), 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1CCEE9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cementējamu endoprotēzi</w:t>
            </w:r>
          </w:p>
        </w:tc>
        <w:tc>
          <w:tcPr>
            <w:tcW w:w="1047" w:type="pct"/>
            <w:tcBorders>
              <w:top w:val="outset" w:sz="6" w:space="0" w:color="414142"/>
              <w:left w:val="outset" w:sz="6" w:space="0" w:color="414142"/>
              <w:bottom w:val="outset" w:sz="6" w:space="0" w:color="414142"/>
              <w:right w:val="outset" w:sz="6" w:space="0" w:color="414142"/>
            </w:tcBorders>
            <w:hideMark/>
          </w:tcPr>
          <w:p w14:paraId="48DCAB1F"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2 913,81</w:t>
            </w:r>
          </w:p>
        </w:tc>
      </w:tr>
      <w:tr w:rsidR="00E45E3C" w:rsidRPr="005C2BEC" w14:paraId="62A5624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DFDBAA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2.10.6.</w:t>
            </w:r>
          </w:p>
        </w:tc>
        <w:tc>
          <w:tcPr>
            <w:tcW w:w="2248" w:type="pct"/>
            <w:tcBorders>
              <w:top w:val="outset" w:sz="6" w:space="0" w:color="414142"/>
              <w:left w:val="outset" w:sz="6" w:space="0" w:color="414142"/>
              <w:bottom w:val="outset" w:sz="6" w:space="0" w:color="414142"/>
              <w:right w:val="outset" w:sz="6" w:space="0" w:color="414142"/>
            </w:tcBorders>
            <w:hideMark/>
          </w:tcPr>
          <w:p w14:paraId="49EEBD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6DD95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Skoliozes operācijas</w:t>
            </w:r>
          </w:p>
        </w:tc>
        <w:tc>
          <w:tcPr>
            <w:tcW w:w="1047" w:type="pct"/>
            <w:tcBorders>
              <w:top w:val="outset" w:sz="6" w:space="0" w:color="414142"/>
              <w:left w:val="outset" w:sz="6" w:space="0" w:color="414142"/>
              <w:bottom w:val="outset" w:sz="6" w:space="0" w:color="414142"/>
              <w:right w:val="outset" w:sz="6" w:space="0" w:color="414142"/>
            </w:tcBorders>
            <w:hideMark/>
          </w:tcPr>
          <w:p w14:paraId="5DCED3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AE1D68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DB8DBB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2.10.7.</w:t>
            </w:r>
          </w:p>
        </w:tc>
        <w:tc>
          <w:tcPr>
            <w:tcW w:w="2248" w:type="pct"/>
            <w:tcBorders>
              <w:top w:val="outset" w:sz="6" w:space="0" w:color="414142"/>
              <w:left w:val="outset" w:sz="6" w:space="0" w:color="414142"/>
              <w:bottom w:val="outset" w:sz="6" w:space="0" w:color="414142"/>
              <w:right w:val="outset" w:sz="6" w:space="0" w:color="414142"/>
            </w:tcBorders>
            <w:hideMark/>
          </w:tcPr>
          <w:p w14:paraId="37D2011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E8031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Specializētā mutes, sejas un žokļu slimību ārstēšana iedzimtu patoloģiju un jaunveidojumu gadījumos</w:t>
            </w:r>
          </w:p>
        </w:tc>
        <w:tc>
          <w:tcPr>
            <w:tcW w:w="1047" w:type="pct"/>
            <w:tcBorders>
              <w:top w:val="outset" w:sz="6" w:space="0" w:color="414142"/>
              <w:left w:val="outset" w:sz="6" w:space="0" w:color="414142"/>
              <w:bottom w:val="outset" w:sz="6" w:space="0" w:color="414142"/>
              <w:right w:val="outset" w:sz="6" w:space="0" w:color="414142"/>
            </w:tcBorders>
            <w:hideMark/>
          </w:tcPr>
          <w:p w14:paraId="66E504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B7D03D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4EF145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2.10.8.</w:t>
            </w:r>
          </w:p>
        </w:tc>
        <w:tc>
          <w:tcPr>
            <w:tcW w:w="2248" w:type="pct"/>
            <w:tcBorders>
              <w:top w:val="outset" w:sz="6" w:space="0" w:color="414142"/>
              <w:left w:val="outset" w:sz="6" w:space="0" w:color="414142"/>
              <w:bottom w:val="outset" w:sz="6" w:space="0" w:color="414142"/>
              <w:right w:val="outset" w:sz="6" w:space="0" w:color="414142"/>
            </w:tcBorders>
            <w:hideMark/>
          </w:tcPr>
          <w:p w14:paraId="22EC22A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7FA1A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30D23661" w14:textId="77777777" w:rsidR="00AC1915" w:rsidRPr="005C2BEC" w:rsidRDefault="00E72BAC">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3 333,90</w:t>
            </w:r>
          </w:p>
        </w:tc>
      </w:tr>
      <w:tr w:rsidR="00E45E3C" w:rsidRPr="005C2BEC" w14:paraId="1340501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60989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2.10.9.</w:t>
            </w:r>
          </w:p>
        </w:tc>
        <w:tc>
          <w:tcPr>
            <w:tcW w:w="2248" w:type="pct"/>
            <w:tcBorders>
              <w:top w:val="outset" w:sz="6" w:space="0" w:color="414142"/>
              <w:left w:val="outset" w:sz="6" w:space="0" w:color="414142"/>
              <w:bottom w:val="outset" w:sz="6" w:space="0" w:color="414142"/>
              <w:right w:val="outset" w:sz="6" w:space="0" w:color="414142"/>
            </w:tcBorders>
            <w:hideMark/>
          </w:tcPr>
          <w:p w14:paraId="46DF77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VSIA "Bērnu klīniskā universitātes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05F9787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Mikroķirurģijas bāzes programma</w:t>
            </w:r>
          </w:p>
        </w:tc>
        <w:tc>
          <w:tcPr>
            <w:tcW w:w="1047" w:type="pct"/>
            <w:tcBorders>
              <w:top w:val="outset" w:sz="6" w:space="0" w:color="414142"/>
              <w:left w:val="outset" w:sz="6" w:space="0" w:color="414142"/>
              <w:bottom w:val="outset" w:sz="6" w:space="0" w:color="414142"/>
              <w:right w:val="outset" w:sz="6" w:space="0" w:color="414142"/>
            </w:tcBorders>
            <w:hideMark/>
          </w:tcPr>
          <w:p w14:paraId="4E905CA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53A955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54C28E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2.10.10.</w:t>
            </w:r>
          </w:p>
        </w:tc>
        <w:tc>
          <w:tcPr>
            <w:tcW w:w="2248" w:type="pct"/>
            <w:tcBorders>
              <w:top w:val="outset" w:sz="6" w:space="0" w:color="414142"/>
              <w:left w:val="outset" w:sz="6" w:space="0" w:color="414142"/>
              <w:bottom w:val="outset" w:sz="6" w:space="0" w:color="414142"/>
              <w:right w:val="outset" w:sz="6" w:space="0" w:color="414142"/>
            </w:tcBorders>
            <w:hideMark/>
          </w:tcPr>
          <w:p w14:paraId="75CA6E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1F2888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Iedzimtu aukslēju, lūpas un sejas šķeltņu, iedzimtu un smagu </w:t>
            </w:r>
            <w:proofErr w:type="spellStart"/>
            <w:r w:rsidRPr="005C2BEC">
              <w:rPr>
                <w:rFonts w:ascii="Times New Roman" w:hAnsi="Times New Roman" w:cs="Times New Roman"/>
                <w:color w:val="000000" w:themeColor="text1"/>
                <w:sz w:val="20"/>
                <w:szCs w:val="20"/>
              </w:rPr>
              <w:t>sakodiena</w:t>
            </w:r>
            <w:proofErr w:type="spellEnd"/>
            <w:r w:rsidRPr="005C2BEC">
              <w:rPr>
                <w:rFonts w:ascii="Times New Roman" w:hAnsi="Times New Roman" w:cs="Times New Roman"/>
                <w:color w:val="000000" w:themeColor="text1"/>
                <w:sz w:val="20"/>
                <w:szCs w:val="20"/>
              </w:rPr>
              <w:t xml:space="preserve"> anomāliju stacionārā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006C490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237A15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38017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2.10.11.</w:t>
            </w:r>
          </w:p>
        </w:tc>
        <w:tc>
          <w:tcPr>
            <w:tcW w:w="2248" w:type="pct"/>
            <w:tcBorders>
              <w:top w:val="outset" w:sz="6" w:space="0" w:color="414142"/>
              <w:left w:val="outset" w:sz="6" w:space="0" w:color="414142"/>
              <w:bottom w:val="outset" w:sz="6" w:space="0" w:color="414142"/>
              <w:right w:val="outset" w:sz="6" w:space="0" w:color="414142"/>
            </w:tcBorders>
            <w:hideMark/>
          </w:tcPr>
          <w:p w14:paraId="241FE50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"Liepājas reģionālā slimnīca", SIA "Vidzemes slimnīca", SIA "Rīgas 2.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6A322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Revīzijas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endoprotēzes vērtību)</w:t>
            </w:r>
          </w:p>
        </w:tc>
        <w:tc>
          <w:tcPr>
            <w:tcW w:w="1047" w:type="pct"/>
            <w:tcBorders>
              <w:top w:val="outset" w:sz="6" w:space="0" w:color="414142"/>
              <w:left w:val="outset" w:sz="6" w:space="0" w:color="414142"/>
              <w:bottom w:val="outset" w:sz="6" w:space="0" w:color="414142"/>
              <w:right w:val="outset" w:sz="6" w:space="0" w:color="414142"/>
            </w:tcBorders>
            <w:hideMark/>
          </w:tcPr>
          <w:p w14:paraId="6B66CF9D"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4 730,46</w:t>
            </w:r>
          </w:p>
        </w:tc>
      </w:tr>
      <w:tr w:rsidR="00E45E3C" w:rsidRPr="005C2BEC" w14:paraId="6C303DE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B3632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2.10.12.</w:t>
            </w:r>
          </w:p>
        </w:tc>
        <w:tc>
          <w:tcPr>
            <w:tcW w:w="2248" w:type="pct"/>
            <w:tcBorders>
              <w:top w:val="outset" w:sz="6" w:space="0" w:color="414142"/>
              <w:left w:val="outset" w:sz="6" w:space="0" w:color="414142"/>
              <w:bottom w:val="outset" w:sz="6" w:space="0" w:color="414142"/>
              <w:right w:val="outset" w:sz="6" w:space="0" w:color="414142"/>
            </w:tcBorders>
            <w:hideMark/>
          </w:tcPr>
          <w:p w14:paraId="39495B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E58ED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Ceļa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4496E732"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5 405,06</w:t>
            </w:r>
          </w:p>
        </w:tc>
      </w:tr>
      <w:tr w:rsidR="00E45E3C" w:rsidRPr="005C2BEC" w14:paraId="0E5B93B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1C3D7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2.10.13.</w:t>
            </w:r>
          </w:p>
        </w:tc>
        <w:tc>
          <w:tcPr>
            <w:tcW w:w="2248" w:type="pct"/>
            <w:tcBorders>
              <w:top w:val="outset" w:sz="6" w:space="0" w:color="414142"/>
              <w:left w:val="outset" w:sz="6" w:space="0" w:color="414142"/>
              <w:bottom w:val="outset" w:sz="6" w:space="0" w:color="414142"/>
              <w:right w:val="outset" w:sz="6" w:space="0" w:color="414142"/>
            </w:tcBorders>
            <w:hideMark/>
          </w:tcPr>
          <w:p w14:paraId="213BC5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D0AC4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Elkoņa locītavas daļēja (rādija galviņas) </w:t>
            </w:r>
            <w:proofErr w:type="spellStart"/>
            <w:r w:rsidRPr="005C2BEC">
              <w:rPr>
                <w:rFonts w:ascii="Times New Roman" w:hAnsi="Times New Roman" w:cs="Times New Roman"/>
                <w:color w:val="000000" w:themeColor="text1"/>
                <w:sz w:val="20"/>
                <w:szCs w:val="20"/>
              </w:rPr>
              <w:t>endoprotezēšana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71240833"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2 985,06</w:t>
            </w:r>
          </w:p>
        </w:tc>
      </w:tr>
      <w:tr w:rsidR="00E45E3C" w:rsidRPr="005C2BEC" w14:paraId="52B6E06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A3E079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2.10.14.</w:t>
            </w:r>
          </w:p>
        </w:tc>
        <w:tc>
          <w:tcPr>
            <w:tcW w:w="2248" w:type="pct"/>
            <w:tcBorders>
              <w:top w:val="outset" w:sz="6" w:space="0" w:color="414142"/>
              <w:left w:val="outset" w:sz="6" w:space="0" w:color="414142"/>
              <w:bottom w:val="outset" w:sz="6" w:space="0" w:color="414142"/>
              <w:right w:val="outset" w:sz="6" w:space="0" w:color="414142"/>
            </w:tcBorders>
            <w:hideMark/>
          </w:tcPr>
          <w:p w14:paraId="68B5928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8C3361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Elkoņa locītavas totālā </w:t>
            </w:r>
            <w:proofErr w:type="spellStart"/>
            <w:r w:rsidRPr="005C2BEC">
              <w:rPr>
                <w:rFonts w:ascii="Times New Roman" w:hAnsi="Times New Roman" w:cs="Times New Roman"/>
                <w:color w:val="000000" w:themeColor="text1"/>
                <w:sz w:val="20"/>
                <w:szCs w:val="20"/>
              </w:rPr>
              <w:t>endoprotezēšana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13FFADAF"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6 080,87</w:t>
            </w:r>
          </w:p>
        </w:tc>
      </w:tr>
      <w:tr w:rsidR="00E45E3C" w:rsidRPr="005C2BEC" w14:paraId="2074DA1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CCC84D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2.10.15.</w:t>
            </w:r>
          </w:p>
        </w:tc>
        <w:tc>
          <w:tcPr>
            <w:tcW w:w="2248" w:type="pct"/>
            <w:tcBorders>
              <w:top w:val="outset" w:sz="6" w:space="0" w:color="414142"/>
              <w:left w:val="outset" w:sz="6" w:space="0" w:color="414142"/>
              <w:bottom w:val="outset" w:sz="6" w:space="0" w:color="414142"/>
              <w:right w:val="outset" w:sz="6" w:space="0" w:color="414142"/>
            </w:tcBorders>
            <w:hideMark/>
          </w:tcPr>
          <w:p w14:paraId="5D123F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01E893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w:t>
            </w:r>
            <w:proofErr w:type="spellStart"/>
            <w:r w:rsidRPr="005C2BEC">
              <w:rPr>
                <w:rFonts w:ascii="Times New Roman" w:hAnsi="Times New Roman" w:cs="Times New Roman"/>
                <w:color w:val="000000" w:themeColor="text1"/>
                <w:sz w:val="20"/>
                <w:szCs w:val="20"/>
              </w:rPr>
              <w:t>bezcementa</w:t>
            </w:r>
            <w:proofErr w:type="spellEnd"/>
            <w:r w:rsidRPr="005C2BEC">
              <w:rPr>
                <w:rFonts w:ascii="Times New Roman" w:hAnsi="Times New Roman" w:cs="Times New Roman"/>
                <w:color w:val="000000" w:themeColor="text1"/>
                <w:sz w:val="20"/>
                <w:szCs w:val="20"/>
              </w:rPr>
              <w:t xml:space="preserve"> fiksācijas vai hibrīda tipa endoprotēzi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4E835C32"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3 992,80</w:t>
            </w:r>
          </w:p>
        </w:tc>
      </w:tr>
      <w:tr w:rsidR="00E45E3C" w:rsidRPr="005C2BEC" w14:paraId="10EB3F5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DE025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2.10.16.</w:t>
            </w:r>
          </w:p>
        </w:tc>
        <w:tc>
          <w:tcPr>
            <w:tcW w:w="2248" w:type="pct"/>
            <w:tcBorders>
              <w:top w:val="outset" w:sz="6" w:space="0" w:color="414142"/>
              <w:left w:val="outset" w:sz="6" w:space="0" w:color="414142"/>
              <w:bottom w:val="outset" w:sz="6" w:space="0" w:color="414142"/>
              <w:right w:val="outset" w:sz="6" w:space="0" w:color="414142"/>
            </w:tcBorders>
            <w:hideMark/>
          </w:tcPr>
          <w:p w14:paraId="5B1A34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75943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cementējamu endoprotēzi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567CE85E"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3 026,62</w:t>
            </w:r>
          </w:p>
        </w:tc>
      </w:tr>
      <w:tr w:rsidR="00E45E3C" w:rsidRPr="005C2BEC" w14:paraId="4658330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BE969E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2.10.17.</w:t>
            </w:r>
          </w:p>
        </w:tc>
        <w:tc>
          <w:tcPr>
            <w:tcW w:w="2248" w:type="pct"/>
            <w:tcBorders>
              <w:top w:val="outset" w:sz="6" w:space="0" w:color="414142"/>
              <w:left w:val="outset" w:sz="6" w:space="0" w:color="414142"/>
              <w:bottom w:val="outset" w:sz="6" w:space="0" w:color="414142"/>
              <w:right w:val="outset" w:sz="6" w:space="0" w:color="414142"/>
            </w:tcBorders>
            <w:hideMark/>
          </w:tcPr>
          <w:p w14:paraId="3490D4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340AF6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Pleca locītavas </w:t>
            </w:r>
            <w:proofErr w:type="spellStart"/>
            <w:r w:rsidRPr="005C2BEC">
              <w:rPr>
                <w:rFonts w:ascii="Times New Roman" w:hAnsi="Times New Roman" w:cs="Times New Roman"/>
                <w:color w:val="000000" w:themeColor="text1"/>
                <w:sz w:val="20"/>
                <w:szCs w:val="20"/>
              </w:rPr>
              <w:t>endoprotezēšana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53964169"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4 792,74</w:t>
            </w:r>
          </w:p>
        </w:tc>
      </w:tr>
      <w:tr w:rsidR="00E45E3C" w:rsidRPr="005C2BEC" w14:paraId="2E227B3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0AB9F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2.10.18.</w:t>
            </w:r>
          </w:p>
        </w:tc>
        <w:tc>
          <w:tcPr>
            <w:tcW w:w="2248" w:type="pct"/>
            <w:tcBorders>
              <w:top w:val="outset" w:sz="6" w:space="0" w:color="414142"/>
              <w:left w:val="outset" w:sz="6" w:space="0" w:color="414142"/>
              <w:bottom w:val="outset" w:sz="6" w:space="0" w:color="414142"/>
              <w:right w:val="outset" w:sz="6" w:space="0" w:color="414142"/>
            </w:tcBorders>
            <w:hideMark/>
          </w:tcPr>
          <w:p w14:paraId="13030A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6BB6A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Revīzijas endoprotēžu implantēšana,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osteomielīta</w:t>
            </w:r>
            <w:proofErr w:type="spellEnd"/>
            <w:r w:rsidRPr="005C2BEC">
              <w:rPr>
                <w:rFonts w:ascii="Times New Roman" w:hAnsi="Times New Roman" w:cs="Times New Roman"/>
                <w:color w:val="000000" w:themeColor="text1"/>
                <w:sz w:val="20"/>
                <w:szCs w:val="20"/>
              </w:rPr>
              <w:t xml:space="preserve"> un onkoloģijas pacientiem (bez implanta vērtības)</w:t>
            </w:r>
          </w:p>
        </w:tc>
        <w:tc>
          <w:tcPr>
            <w:tcW w:w="1047" w:type="pct"/>
            <w:tcBorders>
              <w:top w:val="outset" w:sz="6" w:space="0" w:color="414142"/>
              <w:left w:val="outset" w:sz="6" w:space="0" w:color="414142"/>
              <w:bottom w:val="outset" w:sz="6" w:space="0" w:color="414142"/>
              <w:right w:val="outset" w:sz="6" w:space="0" w:color="414142"/>
            </w:tcBorders>
            <w:hideMark/>
          </w:tcPr>
          <w:p w14:paraId="0EFA29CE"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4 102,26</w:t>
            </w:r>
          </w:p>
        </w:tc>
      </w:tr>
      <w:tr w:rsidR="00E45E3C" w:rsidRPr="005C2BEC" w14:paraId="6E520B0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BDD830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2.10.19.</w:t>
            </w:r>
          </w:p>
        </w:tc>
        <w:tc>
          <w:tcPr>
            <w:tcW w:w="2248" w:type="pct"/>
            <w:tcBorders>
              <w:top w:val="outset" w:sz="6" w:space="0" w:color="414142"/>
              <w:left w:val="outset" w:sz="6" w:space="0" w:color="414142"/>
              <w:bottom w:val="outset" w:sz="6" w:space="0" w:color="414142"/>
              <w:right w:val="outset" w:sz="6" w:space="0" w:color="414142"/>
            </w:tcBorders>
            <w:hideMark/>
          </w:tcPr>
          <w:p w14:paraId="7BF7CCF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6C805AC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w:t>
            </w:r>
            <w:proofErr w:type="spellStart"/>
            <w:r w:rsidRPr="005C2BEC">
              <w:rPr>
                <w:rFonts w:ascii="Times New Roman" w:hAnsi="Times New Roman" w:cs="Times New Roman"/>
                <w:color w:val="000000" w:themeColor="text1"/>
                <w:sz w:val="20"/>
                <w:szCs w:val="20"/>
              </w:rPr>
              <w:t>bezcementa</w:t>
            </w:r>
            <w:proofErr w:type="spellEnd"/>
            <w:r w:rsidRPr="005C2BEC">
              <w:rPr>
                <w:rFonts w:ascii="Times New Roman" w:hAnsi="Times New Roman" w:cs="Times New Roman"/>
                <w:color w:val="000000" w:themeColor="text1"/>
                <w:sz w:val="20"/>
                <w:szCs w:val="20"/>
              </w:rPr>
              <w:t xml:space="preserve"> metāls–metāls protēzi</w:t>
            </w:r>
          </w:p>
        </w:tc>
        <w:tc>
          <w:tcPr>
            <w:tcW w:w="1047" w:type="pct"/>
            <w:tcBorders>
              <w:top w:val="outset" w:sz="6" w:space="0" w:color="414142"/>
              <w:left w:val="outset" w:sz="6" w:space="0" w:color="414142"/>
              <w:bottom w:val="outset" w:sz="6" w:space="0" w:color="414142"/>
              <w:right w:val="outset" w:sz="6" w:space="0" w:color="414142"/>
            </w:tcBorders>
            <w:hideMark/>
          </w:tcPr>
          <w:p w14:paraId="13278626"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5 167,66</w:t>
            </w:r>
          </w:p>
        </w:tc>
      </w:tr>
      <w:tr w:rsidR="00E45E3C" w:rsidRPr="005C2BEC" w14:paraId="0C85AEC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C7E510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2.10.20.</w:t>
            </w:r>
          </w:p>
        </w:tc>
        <w:tc>
          <w:tcPr>
            <w:tcW w:w="2248" w:type="pct"/>
            <w:tcBorders>
              <w:top w:val="outset" w:sz="6" w:space="0" w:color="414142"/>
              <w:left w:val="outset" w:sz="6" w:space="0" w:color="414142"/>
              <w:bottom w:val="outset" w:sz="6" w:space="0" w:color="414142"/>
              <w:right w:val="outset" w:sz="6" w:space="0" w:color="414142"/>
            </w:tcBorders>
            <w:hideMark/>
          </w:tcPr>
          <w:p w14:paraId="74F8586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"Jelgavas pilsētas slimnīca", SIA "Jēkabpils reģionālā slimnīca", SIA "Rēzeknes slimnīca"), 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766565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w:t>
            </w:r>
            <w:proofErr w:type="spellStart"/>
            <w:r w:rsidRPr="005C2BEC">
              <w:rPr>
                <w:rFonts w:ascii="Times New Roman" w:hAnsi="Times New Roman" w:cs="Times New Roman"/>
                <w:color w:val="000000" w:themeColor="text1"/>
                <w:sz w:val="20"/>
                <w:szCs w:val="20"/>
              </w:rPr>
              <w:t>bezcementa</w:t>
            </w:r>
            <w:proofErr w:type="spellEnd"/>
            <w:r w:rsidRPr="005C2BEC">
              <w:rPr>
                <w:rFonts w:ascii="Times New Roman" w:hAnsi="Times New Roman" w:cs="Times New Roman"/>
                <w:color w:val="000000" w:themeColor="text1"/>
                <w:sz w:val="20"/>
                <w:szCs w:val="20"/>
              </w:rPr>
              <w:t xml:space="preserve"> fiksācijas vai hibrīda tipa endoprotēzi</w:t>
            </w:r>
          </w:p>
        </w:tc>
        <w:tc>
          <w:tcPr>
            <w:tcW w:w="1047" w:type="pct"/>
            <w:tcBorders>
              <w:top w:val="outset" w:sz="6" w:space="0" w:color="414142"/>
              <w:left w:val="outset" w:sz="6" w:space="0" w:color="414142"/>
              <w:bottom w:val="outset" w:sz="6" w:space="0" w:color="414142"/>
              <w:right w:val="outset" w:sz="6" w:space="0" w:color="414142"/>
            </w:tcBorders>
            <w:hideMark/>
          </w:tcPr>
          <w:p w14:paraId="2AFB7A0B"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3 640,10</w:t>
            </w:r>
          </w:p>
        </w:tc>
      </w:tr>
      <w:tr w:rsidR="00E45E3C" w:rsidRPr="005C2BEC" w14:paraId="442079C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F8E8C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2.10.21.</w:t>
            </w:r>
          </w:p>
        </w:tc>
        <w:tc>
          <w:tcPr>
            <w:tcW w:w="2248" w:type="pct"/>
            <w:tcBorders>
              <w:top w:val="outset" w:sz="6" w:space="0" w:color="414142"/>
              <w:left w:val="outset" w:sz="6" w:space="0" w:color="414142"/>
              <w:bottom w:val="outset" w:sz="6" w:space="0" w:color="414142"/>
              <w:right w:val="outset" w:sz="6" w:space="0" w:color="414142"/>
            </w:tcBorders>
            <w:hideMark/>
          </w:tcPr>
          <w:p w14:paraId="1AC1B7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"Jēkabpils reģionālā slimnīca", SIA "Rēzeknes slimnīca"), 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1498E5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Ceļa locītavas </w:t>
            </w:r>
            <w:proofErr w:type="spellStart"/>
            <w:r w:rsidRPr="005C2BEC">
              <w:rPr>
                <w:rFonts w:ascii="Times New Roman" w:hAnsi="Times New Roman" w:cs="Times New Roman"/>
                <w:color w:val="000000" w:themeColor="text1"/>
                <w:sz w:val="20"/>
                <w:szCs w:val="20"/>
              </w:rPr>
              <w:t>endoprotezēšana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48BADF97"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3 719,70</w:t>
            </w:r>
          </w:p>
        </w:tc>
      </w:tr>
      <w:tr w:rsidR="00E45E3C" w:rsidRPr="005C2BEC" w14:paraId="37F573A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CED6E1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2.10.22.</w:t>
            </w:r>
          </w:p>
        </w:tc>
        <w:tc>
          <w:tcPr>
            <w:tcW w:w="2248" w:type="pct"/>
            <w:tcBorders>
              <w:top w:val="outset" w:sz="6" w:space="0" w:color="414142"/>
              <w:left w:val="outset" w:sz="6" w:space="0" w:color="414142"/>
              <w:bottom w:val="outset" w:sz="6" w:space="0" w:color="414142"/>
              <w:right w:val="outset" w:sz="6" w:space="0" w:color="414142"/>
            </w:tcBorders>
            <w:hideMark/>
          </w:tcPr>
          <w:p w14:paraId="2BA425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VSIA "Traumatoloģijas un ortopēdijas slimnīca", SIA "Daugavpils reģionālā slimnīca", SIA "Liepājas reģionālā slimnīca", SIA "Rēzeknes slimnīca", SIA "Vidzemes slimnīca", SIA "</w:t>
            </w:r>
            <w:proofErr w:type="spellStart"/>
            <w:r w:rsidRPr="005C2BEC">
              <w:rPr>
                <w:rFonts w:ascii="Times New Roman" w:hAnsi="Times New Roman" w:cs="Times New Roman"/>
                <w:color w:val="000000" w:themeColor="text1"/>
                <w:sz w:val="20"/>
                <w:szCs w:val="20"/>
              </w:rPr>
              <w:t>Ziemeļkurzemes</w:t>
            </w:r>
            <w:proofErr w:type="spellEnd"/>
            <w:r w:rsidRPr="005C2BEC">
              <w:rPr>
                <w:rFonts w:ascii="Times New Roman" w:hAnsi="Times New Roman" w:cs="Times New Roman"/>
                <w:color w:val="000000" w:themeColor="text1"/>
                <w:sz w:val="20"/>
                <w:szCs w:val="20"/>
              </w:rPr>
              <w:t xml:space="preserve">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533875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Mugurkaulāja saslimšanu un traumu ķirurģiska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3801CB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E88BAAE"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E62E6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2.10.23.</w:t>
            </w:r>
          </w:p>
        </w:tc>
        <w:tc>
          <w:tcPr>
            <w:tcW w:w="2248" w:type="pct"/>
            <w:tcBorders>
              <w:top w:val="outset" w:sz="6" w:space="0" w:color="414142"/>
              <w:left w:val="outset" w:sz="6" w:space="0" w:color="414142"/>
              <w:bottom w:val="outset" w:sz="6" w:space="0" w:color="414142"/>
              <w:right w:val="outset" w:sz="6" w:space="0" w:color="414142"/>
            </w:tcBorders>
            <w:hideMark/>
          </w:tcPr>
          <w:p w14:paraId="13354B0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7E8B53E1"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Osteomielīts</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421DDBD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F905D43"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E6E4F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2.10.24.</w:t>
            </w:r>
          </w:p>
        </w:tc>
        <w:tc>
          <w:tcPr>
            <w:tcW w:w="2248" w:type="pct"/>
            <w:tcBorders>
              <w:top w:val="outset" w:sz="6" w:space="0" w:color="414142"/>
              <w:left w:val="outset" w:sz="6" w:space="0" w:color="414142"/>
              <w:bottom w:val="outset" w:sz="6" w:space="0" w:color="414142"/>
              <w:right w:val="outset" w:sz="6" w:space="0" w:color="414142"/>
            </w:tcBorders>
            <w:hideMark/>
          </w:tcPr>
          <w:p w14:paraId="58E5D9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4E06A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Pārējie ķirurģiskie pakalpojumi</w:t>
            </w:r>
          </w:p>
        </w:tc>
        <w:tc>
          <w:tcPr>
            <w:tcW w:w="1047" w:type="pct"/>
            <w:tcBorders>
              <w:top w:val="outset" w:sz="6" w:space="0" w:color="414142"/>
              <w:left w:val="outset" w:sz="6" w:space="0" w:color="414142"/>
              <w:bottom w:val="outset" w:sz="6" w:space="0" w:color="414142"/>
              <w:right w:val="outset" w:sz="6" w:space="0" w:color="414142"/>
            </w:tcBorders>
            <w:hideMark/>
          </w:tcPr>
          <w:p w14:paraId="306B4DB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DA2E08" w:rsidRPr="005C2BEC" w14:paraId="620C7A63" w14:textId="77777777" w:rsidTr="00DA2E08">
        <w:tc>
          <w:tcPr>
            <w:tcW w:w="308" w:type="pct"/>
            <w:tcBorders>
              <w:top w:val="outset" w:sz="6" w:space="0" w:color="414142"/>
              <w:left w:val="outset" w:sz="6" w:space="0" w:color="414142"/>
              <w:bottom w:val="outset" w:sz="6" w:space="0" w:color="414142"/>
              <w:right w:val="outset" w:sz="6" w:space="0" w:color="414142"/>
            </w:tcBorders>
          </w:tcPr>
          <w:p w14:paraId="0056A4A4" w14:textId="77777777" w:rsidR="00DA2E08" w:rsidRPr="005C2BEC" w:rsidRDefault="00DA2E08" w:rsidP="00DA2E08">
            <w:pPr>
              <w:spacing w:before="195"/>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2.10.25.</w:t>
            </w:r>
          </w:p>
        </w:tc>
        <w:tc>
          <w:tcPr>
            <w:tcW w:w="2248" w:type="pct"/>
            <w:tcBorders>
              <w:top w:val="outset" w:sz="6" w:space="0" w:color="414142"/>
              <w:left w:val="outset" w:sz="6" w:space="0" w:color="414142"/>
              <w:bottom w:val="outset" w:sz="6" w:space="0" w:color="414142"/>
              <w:right w:val="outset" w:sz="6" w:space="0" w:color="414142"/>
            </w:tcBorders>
          </w:tcPr>
          <w:p w14:paraId="16F6DE21" w14:textId="50D01020" w:rsidR="00DA2E08" w:rsidRPr="00DA2E08" w:rsidRDefault="00DA2E08" w:rsidP="00DA2E08">
            <w:pPr>
              <w:spacing w:before="195"/>
              <w:rPr>
                <w:rFonts w:ascii="Times New Roman" w:hAnsi="Times New Roman" w:cs="Times New Roman"/>
                <w:sz w:val="20"/>
                <w:szCs w:val="20"/>
              </w:rPr>
            </w:pPr>
            <w:r w:rsidRPr="00DA2E08">
              <w:rPr>
                <w:rFonts w:ascii="Times New Roman" w:hAnsi="Times New Roman" w:cs="Times New Roman"/>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tcPr>
          <w:p w14:paraId="17B45476" w14:textId="77777777" w:rsidR="00DA2E08" w:rsidRPr="00DA2E08" w:rsidRDefault="00DA2E08" w:rsidP="00DA2E08">
            <w:pPr>
              <w:spacing w:before="195"/>
              <w:rPr>
                <w:rFonts w:ascii="Times New Roman" w:hAnsi="Times New Roman" w:cs="Times New Roman"/>
                <w:sz w:val="20"/>
                <w:szCs w:val="20"/>
              </w:rPr>
            </w:pPr>
            <w:r w:rsidRPr="00DA2E08">
              <w:rPr>
                <w:rFonts w:ascii="Times New Roman" w:hAnsi="Times New Roman" w:cs="Times New Roman"/>
                <w:sz w:val="20"/>
                <w:szCs w:val="20"/>
              </w:rPr>
              <w:t xml:space="preserve">Komplicēta </w:t>
            </w:r>
            <w:proofErr w:type="spellStart"/>
            <w:r w:rsidRPr="00DA2E08">
              <w:rPr>
                <w:rFonts w:ascii="Times New Roman" w:hAnsi="Times New Roman" w:cs="Times New Roman"/>
                <w:sz w:val="20"/>
                <w:szCs w:val="20"/>
              </w:rPr>
              <w:t>osteomielīta</w:t>
            </w:r>
            <w:proofErr w:type="spellEnd"/>
            <w:r w:rsidRPr="00DA2E08">
              <w:rPr>
                <w:rFonts w:ascii="Times New Roman" w:hAnsi="Times New Roman" w:cs="Times New Roman"/>
                <w:sz w:val="20"/>
                <w:szCs w:val="20"/>
              </w:rPr>
              <w:t xml:space="preserve">, </w:t>
            </w:r>
            <w:proofErr w:type="spellStart"/>
            <w:r w:rsidRPr="00DA2E08">
              <w:rPr>
                <w:rFonts w:ascii="Times New Roman" w:hAnsi="Times New Roman" w:cs="Times New Roman"/>
                <w:sz w:val="20"/>
                <w:szCs w:val="20"/>
              </w:rPr>
              <w:t>muskuloskeletālās</w:t>
            </w:r>
            <w:proofErr w:type="spellEnd"/>
            <w:r w:rsidRPr="00DA2E08">
              <w:rPr>
                <w:rFonts w:ascii="Times New Roman" w:hAnsi="Times New Roman" w:cs="Times New Roman"/>
                <w:sz w:val="20"/>
                <w:szCs w:val="20"/>
              </w:rPr>
              <w:t xml:space="preserve"> sistēmas traumu, ortopēdisku un onkoloģisko saslimšanu un to seku (defektu, funkciju) traucējumu kombinēta ortopēdiska ārstēšana</w:t>
            </w:r>
          </w:p>
        </w:tc>
        <w:tc>
          <w:tcPr>
            <w:tcW w:w="1047" w:type="pct"/>
            <w:tcBorders>
              <w:top w:val="outset" w:sz="6" w:space="0" w:color="414142"/>
              <w:left w:val="outset" w:sz="6" w:space="0" w:color="414142"/>
              <w:bottom w:val="outset" w:sz="6" w:space="0" w:color="414142"/>
              <w:right w:val="outset" w:sz="6" w:space="0" w:color="414142"/>
            </w:tcBorders>
          </w:tcPr>
          <w:p w14:paraId="7C18E4BF" w14:textId="77777777" w:rsidR="00DA2E08" w:rsidRPr="00DA2E08" w:rsidRDefault="00DA2E08" w:rsidP="00DA2E08">
            <w:pPr>
              <w:spacing w:before="195"/>
              <w:rPr>
                <w:rFonts w:ascii="Times New Roman" w:hAnsi="Times New Roman" w:cs="Times New Roman"/>
                <w:sz w:val="20"/>
                <w:szCs w:val="20"/>
              </w:rPr>
            </w:pPr>
            <w:r w:rsidRPr="00DA2E08">
              <w:rPr>
                <w:rFonts w:ascii="Times New Roman" w:hAnsi="Times New Roman" w:cs="Times New Roman"/>
                <w:sz w:val="20"/>
                <w:szCs w:val="20"/>
              </w:rPr>
              <w:t>7 801,74</w:t>
            </w:r>
          </w:p>
        </w:tc>
      </w:tr>
      <w:tr w:rsidR="00E72BAC" w:rsidRPr="005C2BEC" w14:paraId="61F120C4" w14:textId="77777777" w:rsidTr="00DA2E08">
        <w:tc>
          <w:tcPr>
            <w:tcW w:w="308" w:type="pct"/>
            <w:tcBorders>
              <w:top w:val="outset" w:sz="6" w:space="0" w:color="414142"/>
              <w:left w:val="outset" w:sz="6" w:space="0" w:color="414142"/>
              <w:bottom w:val="outset" w:sz="6" w:space="0" w:color="414142"/>
              <w:right w:val="outset" w:sz="6" w:space="0" w:color="414142"/>
            </w:tcBorders>
          </w:tcPr>
          <w:p w14:paraId="13C015E3" w14:textId="77777777" w:rsidR="00E72BAC" w:rsidRPr="0076778C" w:rsidRDefault="00E72BAC" w:rsidP="00DA2E08">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2.10.26.</w:t>
            </w:r>
          </w:p>
        </w:tc>
        <w:tc>
          <w:tcPr>
            <w:tcW w:w="2248" w:type="pct"/>
            <w:tcBorders>
              <w:top w:val="outset" w:sz="6" w:space="0" w:color="414142"/>
              <w:left w:val="outset" w:sz="6" w:space="0" w:color="414142"/>
              <w:bottom w:val="outset" w:sz="6" w:space="0" w:color="414142"/>
              <w:right w:val="outset" w:sz="6" w:space="0" w:color="414142"/>
            </w:tcBorders>
          </w:tcPr>
          <w:p w14:paraId="4B146AD9" w14:textId="21F5FF09" w:rsidR="00E72BAC" w:rsidRPr="0076778C" w:rsidRDefault="0076683B" w:rsidP="00DA2E08">
            <w:pPr>
              <w:spacing w:before="195"/>
              <w:rPr>
                <w:rFonts w:ascii="Times New Roman" w:hAnsi="Times New Roman" w:cs="Times New Roman"/>
                <w:sz w:val="20"/>
                <w:szCs w:val="20"/>
              </w:rPr>
            </w:pPr>
            <w:r w:rsidRPr="0076778C">
              <w:rPr>
                <w:rFonts w:ascii="Times New Roman" w:hAnsi="Times New Roman" w:cs="Times New Roman"/>
                <w:sz w:val="20"/>
                <w:szCs w:val="20"/>
              </w:rPr>
              <w:t>VSIA "Traumatoloģijas un ortopēdijas slimnīca", SIA "</w:t>
            </w:r>
            <w:proofErr w:type="spellStart"/>
            <w:r w:rsidRPr="0076778C">
              <w:rPr>
                <w:rFonts w:ascii="Times New Roman" w:hAnsi="Times New Roman" w:cs="Times New Roman"/>
                <w:sz w:val="20"/>
                <w:szCs w:val="20"/>
              </w:rPr>
              <w:t>Ziemeļkurzemes</w:t>
            </w:r>
            <w:proofErr w:type="spellEnd"/>
            <w:r w:rsidRPr="0076778C">
              <w:rPr>
                <w:rFonts w:ascii="Times New Roman" w:hAnsi="Times New Roman" w:cs="Times New Roman"/>
                <w:sz w:val="20"/>
                <w:szCs w:val="20"/>
              </w:rPr>
              <w:t xml:space="preserve"> reģionālā slimnīca"</w:t>
            </w:r>
            <w:r w:rsidR="002923DB">
              <w:rPr>
                <w:rFonts w:ascii="Times New Roman" w:hAnsi="Times New Roman" w:cs="Times New Roman"/>
                <w:sz w:val="20"/>
                <w:szCs w:val="20"/>
              </w:rPr>
              <w:t xml:space="preserve">, </w:t>
            </w:r>
            <w:r w:rsidR="002923DB" w:rsidRPr="002923DB">
              <w:rPr>
                <w:rFonts w:ascii="Times New Roman" w:hAnsi="Times New Roman" w:cs="Times New Roman"/>
                <w:sz w:val="20"/>
                <w:szCs w:val="20"/>
              </w:rPr>
              <w:t>SIA "Vidzemes slimnīca"</w:t>
            </w:r>
          </w:p>
        </w:tc>
        <w:tc>
          <w:tcPr>
            <w:tcW w:w="1397" w:type="pct"/>
            <w:tcBorders>
              <w:top w:val="outset" w:sz="6" w:space="0" w:color="414142"/>
              <w:left w:val="outset" w:sz="6" w:space="0" w:color="414142"/>
              <w:bottom w:val="outset" w:sz="6" w:space="0" w:color="414142"/>
              <w:right w:val="outset" w:sz="6" w:space="0" w:color="414142"/>
            </w:tcBorders>
          </w:tcPr>
          <w:p w14:paraId="6953E850" w14:textId="77777777" w:rsidR="00E72BAC" w:rsidRPr="0076778C" w:rsidRDefault="00E72BAC" w:rsidP="00DA2E08">
            <w:pPr>
              <w:spacing w:before="195"/>
              <w:rPr>
                <w:rFonts w:ascii="Times New Roman" w:hAnsi="Times New Roman" w:cs="Times New Roman"/>
                <w:sz w:val="20"/>
                <w:szCs w:val="20"/>
              </w:rPr>
            </w:pPr>
            <w:proofErr w:type="spellStart"/>
            <w:r w:rsidRPr="0076778C">
              <w:rPr>
                <w:rFonts w:ascii="Times New Roman" w:hAnsi="Times New Roman" w:cs="Times New Roman"/>
                <w:sz w:val="20"/>
                <w:szCs w:val="20"/>
              </w:rPr>
              <w:t>Deģeneratīvu</w:t>
            </w:r>
            <w:proofErr w:type="spellEnd"/>
            <w:r w:rsidRPr="0076778C">
              <w:rPr>
                <w:rFonts w:ascii="Times New Roman" w:hAnsi="Times New Roman" w:cs="Times New Roman"/>
                <w:sz w:val="20"/>
                <w:szCs w:val="20"/>
              </w:rPr>
              <w:t xml:space="preserve"> un komplicētu mugurkaula slimību, traumu ķirurģiska ārstēšana, izmantojot implantus un navigācijas tehnoloģijas</w:t>
            </w:r>
          </w:p>
        </w:tc>
        <w:tc>
          <w:tcPr>
            <w:tcW w:w="1047" w:type="pct"/>
            <w:tcBorders>
              <w:top w:val="outset" w:sz="6" w:space="0" w:color="414142"/>
              <w:left w:val="outset" w:sz="6" w:space="0" w:color="414142"/>
              <w:bottom w:val="outset" w:sz="6" w:space="0" w:color="414142"/>
              <w:right w:val="outset" w:sz="6" w:space="0" w:color="414142"/>
            </w:tcBorders>
          </w:tcPr>
          <w:p w14:paraId="53042AF7" w14:textId="77777777" w:rsidR="00E72BAC" w:rsidRPr="0076778C" w:rsidRDefault="00E72BAC" w:rsidP="00DA2E08">
            <w:pPr>
              <w:spacing w:before="195"/>
              <w:rPr>
                <w:rFonts w:ascii="Times New Roman" w:hAnsi="Times New Roman" w:cs="Times New Roman"/>
                <w:sz w:val="20"/>
                <w:szCs w:val="20"/>
              </w:rPr>
            </w:pPr>
            <w:r w:rsidRPr="0076778C">
              <w:rPr>
                <w:rFonts w:ascii="Times New Roman" w:hAnsi="Times New Roman" w:cs="Times New Roman"/>
                <w:sz w:val="20"/>
                <w:szCs w:val="20"/>
              </w:rPr>
              <w:t>8 309,98</w:t>
            </w:r>
          </w:p>
        </w:tc>
      </w:tr>
      <w:tr w:rsidR="00E45E3C" w:rsidRPr="005C2BEC" w14:paraId="32A7ECC6"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A82F3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CC9BE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Nefroloģijas profils (V, IV)</w:t>
            </w:r>
          </w:p>
        </w:tc>
      </w:tr>
      <w:tr w:rsidR="00E45E3C" w:rsidRPr="005C2BEC" w14:paraId="5D8FD8CE"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F3328A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2.11.1.</w:t>
            </w:r>
          </w:p>
        </w:tc>
        <w:tc>
          <w:tcPr>
            <w:tcW w:w="2248" w:type="pct"/>
            <w:tcBorders>
              <w:top w:val="outset" w:sz="6" w:space="0" w:color="414142"/>
              <w:left w:val="outset" w:sz="6" w:space="0" w:color="414142"/>
              <w:bottom w:val="outset" w:sz="6" w:space="0" w:color="414142"/>
              <w:right w:val="outset" w:sz="6" w:space="0" w:color="414142"/>
            </w:tcBorders>
            <w:hideMark/>
          </w:tcPr>
          <w:p w14:paraId="18ABFF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97810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Slimnieku sagatavošana nieres transplantācijai, pacienti ar transplantāta disfunkciju, pacienti ar </w:t>
            </w:r>
            <w:proofErr w:type="spellStart"/>
            <w:r w:rsidRPr="005C2BEC">
              <w:rPr>
                <w:rFonts w:ascii="Times New Roman" w:hAnsi="Times New Roman" w:cs="Times New Roman"/>
                <w:color w:val="000000" w:themeColor="text1"/>
                <w:sz w:val="20"/>
                <w:szCs w:val="20"/>
              </w:rPr>
              <w:t>imūnsupresīvas</w:t>
            </w:r>
            <w:proofErr w:type="spellEnd"/>
            <w:r w:rsidRPr="005C2BEC">
              <w:rPr>
                <w:rFonts w:ascii="Times New Roman" w:hAnsi="Times New Roman" w:cs="Times New Roman"/>
                <w:color w:val="000000" w:themeColor="text1"/>
                <w:sz w:val="20"/>
                <w:szCs w:val="20"/>
              </w:rPr>
              <w:t xml:space="preserve"> terapijas komplikācijām tās kontrolei, korekcijai, kā arī pacienti ar nefunkcionējošu transplantātu</w:t>
            </w:r>
          </w:p>
        </w:tc>
        <w:tc>
          <w:tcPr>
            <w:tcW w:w="1047" w:type="pct"/>
            <w:tcBorders>
              <w:top w:val="outset" w:sz="6" w:space="0" w:color="414142"/>
              <w:left w:val="outset" w:sz="6" w:space="0" w:color="414142"/>
              <w:bottom w:val="outset" w:sz="6" w:space="0" w:color="414142"/>
              <w:right w:val="outset" w:sz="6" w:space="0" w:color="414142"/>
            </w:tcBorders>
            <w:hideMark/>
          </w:tcPr>
          <w:p w14:paraId="2E145865"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2 031,62</w:t>
            </w:r>
          </w:p>
        </w:tc>
      </w:tr>
      <w:tr w:rsidR="00E45E3C" w:rsidRPr="005C2BEC" w14:paraId="48D3574F"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27D46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B16E8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Neiroķirurģijas profils (V, IV)</w:t>
            </w:r>
          </w:p>
        </w:tc>
      </w:tr>
      <w:tr w:rsidR="00E45E3C" w:rsidRPr="005C2BEC" w14:paraId="3796D98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EC943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2.12.1.</w:t>
            </w:r>
          </w:p>
        </w:tc>
        <w:tc>
          <w:tcPr>
            <w:tcW w:w="2248" w:type="pct"/>
            <w:tcBorders>
              <w:top w:val="outset" w:sz="6" w:space="0" w:color="414142"/>
              <w:left w:val="outset" w:sz="6" w:space="0" w:color="414142"/>
              <w:bottom w:val="outset" w:sz="6" w:space="0" w:color="414142"/>
              <w:right w:val="outset" w:sz="6" w:space="0" w:color="414142"/>
            </w:tcBorders>
            <w:hideMark/>
          </w:tcPr>
          <w:p w14:paraId="3A1EED6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F8700A8"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Neiroangioloģija</w:t>
            </w:r>
            <w:proofErr w:type="spellEnd"/>
            <w:r w:rsidRPr="005C2BEC">
              <w:rPr>
                <w:rFonts w:ascii="Times New Roman" w:hAnsi="Times New Roman" w:cs="Times New Roman"/>
                <w:color w:val="000000" w:themeColor="text1"/>
                <w:sz w:val="20"/>
                <w:szCs w:val="20"/>
              </w:rPr>
              <w:t>. Funkcionālā neiroķirurģija</w:t>
            </w:r>
          </w:p>
        </w:tc>
        <w:tc>
          <w:tcPr>
            <w:tcW w:w="1047" w:type="pct"/>
            <w:tcBorders>
              <w:top w:val="outset" w:sz="6" w:space="0" w:color="414142"/>
              <w:left w:val="outset" w:sz="6" w:space="0" w:color="414142"/>
              <w:bottom w:val="outset" w:sz="6" w:space="0" w:color="414142"/>
              <w:right w:val="outset" w:sz="6" w:space="0" w:color="414142"/>
            </w:tcBorders>
            <w:hideMark/>
          </w:tcPr>
          <w:p w14:paraId="0930FE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43DE453"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12503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4058EA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Neiroloģijas profils (V, IV, III)</w:t>
            </w:r>
          </w:p>
        </w:tc>
      </w:tr>
      <w:tr w:rsidR="00E45E3C" w:rsidRPr="005C2BEC" w14:paraId="453B3CE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56D073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2.13.1.</w:t>
            </w:r>
          </w:p>
        </w:tc>
        <w:tc>
          <w:tcPr>
            <w:tcW w:w="2248" w:type="pct"/>
            <w:tcBorders>
              <w:top w:val="outset" w:sz="6" w:space="0" w:color="414142"/>
              <w:left w:val="outset" w:sz="6" w:space="0" w:color="414142"/>
              <w:bottom w:val="outset" w:sz="6" w:space="0" w:color="414142"/>
              <w:right w:val="outset" w:sz="6" w:space="0" w:color="414142"/>
            </w:tcBorders>
            <w:hideMark/>
          </w:tcPr>
          <w:p w14:paraId="62BA92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2A89E08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Programma "Multiplā skleroze", stacionārā palīdzība</w:t>
            </w:r>
          </w:p>
        </w:tc>
        <w:tc>
          <w:tcPr>
            <w:tcW w:w="1047" w:type="pct"/>
            <w:tcBorders>
              <w:top w:val="outset" w:sz="6" w:space="0" w:color="414142"/>
              <w:left w:val="outset" w:sz="6" w:space="0" w:color="414142"/>
              <w:bottom w:val="outset" w:sz="6" w:space="0" w:color="414142"/>
              <w:right w:val="outset" w:sz="6" w:space="0" w:color="414142"/>
            </w:tcBorders>
            <w:hideMark/>
          </w:tcPr>
          <w:p w14:paraId="067803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287AC9F"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C9BCD9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02B27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Oftalmoloģijas profils (V)</w:t>
            </w:r>
          </w:p>
        </w:tc>
      </w:tr>
      <w:tr w:rsidR="00E45E3C" w:rsidRPr="005C2BEC" w14:paraId="2B1D3E7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9F60E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2.14.1.</w:t>
            </w:r>
          </w:p>
        </w:tc>
        <w:tc>
          <w:tcPr>
            <w:tcW w:w="2248" w:type="pct"/>
            <w:tcBorders>
              <w:top w:val="outset" w:sz="6" w:space="0" w:color="414142"/>
              <w:left w:val="outset" w:sz="6" w:space="0" w:color="414142"/>
              <w:bottom w:val="outset" w:sz="6" w:space="0" w:color="414142"/>
              <w:right w:val="outset" w:sz="6" w:space="0" w:color="414142"/>
            </w:tcBorders>
            <w:hideMark/>
          </w:tcPr>
          <w:p w14:paraId="7F9BF9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SIA "Jelgavas pilsētas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DB300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Oftalmoloģija</w:t>
            </w:r>
          </w:p>
        </w:tc>
        <w:tc>
          <w:tcPr>
            <w:tcW w:w="1047" w:type="pct"/>
            <w:tcBorders>
              <w:top w:val="outset" w:sz="6" w:space="0" w:color="414142"/>
              <w:left w:val="outset" w:sz="6" w:space="0" w:color="414142"/>
              <w:bottom w:val="outset" w:sz="6" w:space="0" w:color="414142"/>
              <w:right w:val="outset" w:sz="6" w:space="0" w:color="414142"/>
            </w:tcBorders>
            <w:hideMark/>
          </w:tcPr>
          <w:p w14:paraId="771992A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18DC817"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BF1E4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9CA50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Onkoloģijas profils (V, IV)</w:t>
            </w:r>
          </w:p>
        </w:tc>
      </w:tr>
      <w:tr w:rsidR="00E45E3C" w:rsidRPr="005C2BEC" w14:paraId="240D90E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741F9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w:t>
            </w:r>
          </w:p>
        </w:tc>
        <w:tc>
          <w:tcPr>
            <w:tcW w:w="2248" w:type="pct"/>
            <w:tcBorders>
              <w:top w:val="outset" w:sz="6" w:space="0" w:color="414142"/>
              <w:left w:val="outset" w:sz="6" w:space="0" w:color="414142"/>
              <w:bottom w:val="outset" w:sz="6" w:space="0" w:color="414142"/>
              <w:right w:val="outset" w:sz="6" w:space="0" w:color="414142"/>
            </w:tcBorders>
            <w:hideMark/>
          </w:tcPr>
          <w:p w14:paraId="491F49E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0620BB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Onkoloģijas programma</w:t>
            </w:r>
          </w:p>
        </w:tc>
        <w:tc>
          <w:tcPr>
            <w:tcW w:w="1047" w:type="pct"/>
            <w:tcBorders>
              <w:top w:val="outset" w:sz="6" w:space="0" w:color="414142"/>
              <w:left w:val="outset" w:sz="6" w:space="0" w:color="414142"/>
              <w:bottom w:val="outset" w:sz="6" w:space="0" w:color="414142"/>
              <w:right w:val="outset" w:sz="6" w:space="0" w:color="414142"/>
            </w:tcBorders>
            <w:hideMark/>
          </w:tcPr>
          <w:p w14:paraId="5C6830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115A19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77DDF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2.15.2.</w:t>
            </w:r>
          </w:p>
        </w:tc>
        <w:tc>
          <w:tcPr>
            <w:tcW w:w="2248" w:type="pct"/>
            <w:tcBorders>
              <w:top w:val="outset" w:sz="6" w:space="0" w:color="414142"/>
              <w:left w:val="outset" w:sz="6" w:space="0" w:color="414142"/>
              <w:bottom w:val="outset" w:sz="6" w:space="0" w:color="414142"/>
              <w:right w:val="outset" w:sz="6" w:space="0" w:color="414142"/>
            </w:tcBorders>
            <w:hideMark/>
          </w:tcPr>
          <w:p w14:paraId="72E44D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VSIA "Nacionālais rehabilitācijas centrs "Vaivari"", SIA "Rīgas Dzemdību nams")</w:t>
            </w:r>
          </w:p>
        </w:tc>
        <w:tc>
          <w:tcPr>
            <w:tcW w:w="1397" w:type="pct"/>
            <w:tcBorders>
              <w:top w:val="outset" w:sz="6" w:space="0" w:color="414142"/>
              <w:left w:val="outset" w:sz="6" w:space="0" w:color="414142"/>
              <w:bottom w:val="outset" w:sz="6" w:space="0" w:color="414142"/>
              <w:right w:val="outset" w:sz="6" w:space="0" w:color="414142"/>
            </w:tcBorders>
            <w:hideMark/>
          </w:tcPr>
          <w:p w14:paraId="3B6BA69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neatliekamā ķirurģiskā palīdzība onkoloģijā</w:t>
            </w:r>
          </w:p>
        </w:tc>
        <w:tc>
          <w:tcPr>
            <w:tcW w:w="1047" w:type="pct"/>
            <w:tcBorders>
              <w:top w:val="outset" w:sz="6" w:space="0" w:color="414142"/>
              <w:left w:val="outset" w:sz="6" w:space="0" w:color="414142"/>
              <w:bottom w:val="outset" w:sz="6" w:space="0" w:color="414142"/>
              <w:right w:val="outset" w:sz="6" w:space="0" w:color="414142"/>
            </w:tcBorders>
            <w:hideMark/>
          </w:tcPr>
          <w:p w14:paraId="2BE2A6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1637AE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5E418B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2.15.3.</w:t>
            </w:r>
          </w:p>
        </w:tc>
        <w:tc>
          <w:tcPr>
            <w:tcW w:w="2248" w:type="pct"/>
            <w:tcBorders>
              <w:top w:val="outset" w:sz="6" w:space="0" w:color="414142"/>
              <w:left w:val="outset" w:sz="6" w:space="0" w:color="414142"/>
              <w:bottom w:val="outset" w:sz="6" w:space="0" w:color="414142"/>
              <w:right w:val="outset" w:sz="6" w:space="0" w:color="414142"/>
            </w:tcBorders>
            <w:hideMark/>
          </w:tcPr>
          <w:p w14:paraId="3A94BA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Austrumu klīniskā universitātes slimnīca", VSIA "Traumatoloģijas un ortopēdijas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76B8770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plānveida ķirurģiskā palīdzība onkoloģijā</w:t>
            </w:r>
          </w:p>
        </w:tc>
        <w:tc>
          <w:tcPr>
            <w:tcW w:w="1047" w:type="pct"/>
            <w:tcBorders>
              <w:top w:val="outset" w:sz="6" w:space="0" w:color="414142"/>
              <w:left w:val="outset" w:sz="6" w:space="0" w:color="414142"/>
              <w:bottom w:val="outset" w:sz="6" w:space="0" w:color="414142"/>
              <w:right w:val="outset" w:sz="6" w:space="0" w:color="414142"/>
            </w:tcBorders>
            <w:hideMark/>
          </w:tcPr>
          <w:p w14:paraId="1DBAC6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4B32BF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06E333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2.15.4.</w:t>
            </w:r>
          </w:p>
        </w:tc>
        <w:tc>
          <w:tcPr>
            <w:tcW w:w="2248" w:type="pct"/>
            <w:tcBorders>
              <w:top w:val="outset" w:sz="6" w:space="0" w:color="414142"/>
              <w:left w:val="outset" w:sz="6" w:space="0" w:color="414142"/>
              <w:bottom w:val="outset" w:sz="6" w:space="0" w:color="414142"/>
              <w:right w:val="outset" w:sz="6" w:space="0" w:color="414142"/>
            </w:tcBorders>
            <w:hideMark/>
          </w:tcPr>
          <w:p w14:paraId="1EB00C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2EE31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ķirurģiskā palīdzība bērniem onkoloģijā un hematoloģijā</w:t>
            </w:r>
          </w:p>
        </w:tc>
        <w:tc>
          <w:tcPr>
            <w:tcW w:w="1047" w:type="pct"/>
            <w:tcBorders>
              <w:top w:val="outset" w:sz="6" w:space="0" w:color="414142"/>
              <w:left w:val="outset" w:sz="6" w:space="0" w:color="414142"/>
              <w:bottom w:val="outset" w:sz="6" w:space="0" w:color="414142"/>
              <w:right w:val="outset" w:sz="6" w:space="0" w:color="414142"/>
            </w:tcBorders>
            <w:hideMark/>
          </w:tcPr>
          <w:p w14:paraId="66FB60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414BA7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8AA14B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2.15.5.</w:t>
            </w:r>
          </w:p>
        </w:tc>
        <w:tc>
          <w:tcPr>
            <w:tcW w:w="2248" w:type="pct"/>
            <w:tcBorders>
              <w:top w:val="outset" w:sz="6" w:space="0" w:color="414142"/>
              <w:left w:val="outset" w:sz="6" w:space="0" w:color="414142"/>
              <w:bottom w:val="outset" w:sz="6" w:space="0" w:color="414142"/>
              <w:right w:val="outset" w:sz="6" w:space="0" w:color="414142"/>
            </w:tcBorders>
            <w:hideMark/>
          </w:tcPr>
          <w:p w14:paraId="2FE9B1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35CD90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Ķīmijterapija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0BFF816C"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5 420,32</w:t>
            </w:r>
          </w:p>
        </w:tc>
      </w:tr>
      <w:tr w:rsidR="00E45E3C" w:rsidRPr="005C2BEC" w14:paraId="7918CD0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A4243D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2.15.6.</w:t>
            </w:r>
          </w:p>
        </w:tc>
        <w:tc>
          <w:tcPr>
            <w:tcW w:w="2248" w:type="pct"/>
            <w:tcBorders>
              <w:top w:val="outset" w:sz="6" w:space="0" w:color="414142"/>
              <w:left w:val="outset" w:sz="6" w:space="0" w:color="414142"/>
              <w:bottom w:val="outset" w:sz="6" w:space="0" w:color="414142"/>
              <w:right w:val="outset" w:sz="6" w:space="0" w:color="414142"/>
            </w:tcBorders>
            <w:hideMark/>
          </w:tcPr>
          <w:p w14:paraId="2B317C6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47F3B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Ķīmijterapija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402C2874"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990,88</w:t>
            </w:r>
          </w:p>
        </w:tc>
      </w:tr>
      <w:tr w:rsidR="00E45E3C" w:rsidRPr="005C2BEC" w14:paraId="5477680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77F163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2.15.7.</w:t>
            </w:r>
          </w:p>
        </w:tc>
        <w:tc>
          <w:tcPr>
            <w:tcW w:w="2248" w:type="pct"/>
            <w:tcBorders>
              <w:top w:val="outset" w:sz="6" w:space="0" w:color="414142"/>
              <w:left w:val="outset" w:sz="6" w:space="0" w:color="414142"/>
              <w:bottom w:val="outset" w:sz="6" w:space="0" w:color="414142"/>
              <w:right w:val="outset" w:sz="6" w:space="0" w:color="414142"/>
            </w:tcBorders>
            <w:hideMark/>
          </w:tcPr>
          <w:p w14:paraId="7183C8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7BAEFE8"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Neiroonkoloģija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099281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9A665A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3DD99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2.15.8.</w:t>
            </w:r>
          </w:p>
        </w:tc>
        <w:tc>
          <w:tcPr>
            <w:tcW w:w="2248" w:type="pct"/>
            <w:tcBorders>
              <w:top w:val="outset" w:sz="6" w:space="0" w:color="414142"/>
              <w:left w:val="outset" w:sz="6" w:space="0" w:color="414142"/>
              <w:bottom w:val="outset" w:sz="6" w:space="0" w:color="414142"/>
              <w:right w:val="outset" w:sz="6" w:space="0" w:color="414142"/>
            </w:tcBorders>
            <w:hideMark/>
          </w:tcPr>
          <w:p w14:paraId="675A550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0F7BD9B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Staru terapija</w:t>
            </w:r>
          </w:p>
        </w:tc>
        <w:tc>
          <w:tcPr>
            <w:tcW w:w="1047" w:type="pct"/>
            <w:tcBorders>
              <w:top w:val="outset" w:sz="6" w:space="0" w:color="414142"/>
              <w:left w:val="outset" w:sz="6" w:space="0" w:color="414142"/>
              <w:bottom w:val="outset" w:sz="6" w:space="0" w:color="414142"/>
              <w:right w:val="outset" w:sz="6" w:space="0" w:color="414142"/>
            </w:tcBorders>
            <w:hideMark/>
          </w:tcPr>
          <w:p w14:paraId="1D5BE67F"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4 796,41</w:t>
            </w:r>
          </w:p>
        </w:tc>
      </w:tr>
      <w:tr w:rsidR="00E45E3C" w:rsidRPr="005C2BEC" w14:paraId="7579265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F95ED5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2.15.9.</w:t>
            </w:r>
          </w:p>
        </w:tc>
        <w:tc>
          <w:tcPr>
            <w:tcW w:w="2248" w:type="pct"/>
            <w:tcBorders>
              <w:top w:val="outset" w:sz="6" w:space="0" w:color="414142"/>
              <w:left w:val="outset" w:sz="6" w:space="0" w:color="414142"/>
              <w:bottom w:val="outset" w:sz="6" w:space="0" w:color="414142"/>
              <w:right w:val="outset" w:sz="6" w:space="0" w:color="414142"/>
            </w:tcBorders>
            <w:hideMark/>
          </w:tcPr>
          <w:p w14:paraId="25BEF5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29D37F8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Staru terapija, staru terapija un ķīmijterapija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31CF36E1"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5 745,09</w:t>
            </w:r>
          </w:p>
        </w:tc>
      </w:tr>
      <w:tr w:rsidR="00E45E3C" w:rsidRPr="005C2BEC" w14:paraId="42459B7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3C182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2.15.10.</w:t>
            </w:r>
          </w:p>
        </w:tc>
        <w:tc>
          <w:tcPr>
            <w:tcW w:w="2248" w:type="pct"/>
            <w:tcBorders>
              <w:top w:val="outset" w:sz="6" w:space="0" w:color="414142"/>
              <w:left w:val="outset" w:sz="6" w:space="0" w:color="414142"/>
              <w:bottom w:val="outset" w:sz="6" w:space="0" w:color="414142"/>
              <w:right w:val="outset" w:sz="6" w:space="0" w:color="414142"/>
            </w:tcBorders>
            <w:hideMark/>
          </w:tcPr>
          <w:p w14:paraId="71B24B9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00B206B"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Radioķirurģija</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stereotaktiskā</w:t>
            </w:r>
            <w:proofErr w:type="spellEnd"/>
            <w:r w:rsidRPr="005C2BEC">
              <w:rPr>
                <w:rFonts w:ascii="Times New Roman" w:hAnsi="Times New Roman" w:cs="Times New Roman"/>
                <w:color w:val="000000" w:themeColor="text1"/>
                <w:sz w:val="20"/>
                <w:szCs w:val="20"/>
              </w:rPr>
              <w:t xml:space="preserve"> staru terapija un staru terapija ar augstas tehnoloģijas apstarošanas metodēm</w:t>
            </w:r>
          </w:p>
        </w:tc>
        <w:tc>
          <w:tcPr>
            <w:tcW w:w="1047" w:type="pct"/>
            <w:tcBorders>
              <w:top w:val="outset" w:sz="6" w:space="0" w:color="414142"/>
              <w:left w:val="outset" w:sz="6" w:space="0" w:color="414142"/>
              <w:bottom w:val="outset" w:sz="6" w:space="0" w:color="414142"/>
              <w:right w:val="outset" w:sz="6" w:space="0" w:color="414142"/>
            </w:tcBorders>
            <w:hideMark/>
          </w:tcPr>
          <w:p w14:paraId="25E7A22F"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5 760,86</w:t>
            </w:r>
          </w:p>
        </w:tc>
      </w:tr>
      <w:tr w:rsidR="00E45E3C" w:rsidRPr="005C2BEC" w14:paraId="583BECE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36A45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2.15.11.</w:t>
            </w:r>
          </w:p>
        </w:tc>
        <w:tc>
          <w:tcPr>
            <w:tcW w:w="2248" w:type="pct"/>
            <w:tcBorders>
              <w:top w:val="outset" w:sz="6" w:space="0" w:color="414142"/>
              <w:left w:val="outset" w:sz="6" w:space="0" w:color="414142"/>
              <w:bottom w:val="outset" w:sz="6" w:space="0" w:color="414142"/>
              <w:right w:val="outset" w:sz="6" w:space="0" w:color="414142"/>
            </w:tcBorders>
            <w:hideMark/>
          </w:tcPr>
          <w:p w14:paraId="1F068E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598E9643"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Mastektomija</w:t>
            </w:r>
            <w:proofErr w:type="spellEnd"/>
            <w:r w:rsidRPr="005C2BEC">
              <w:rPr>
                <w:rFonts w:ascii="Times New Roman" w:hAnsi="Times New Roman" w:cs="Times New Roman"/>
                <w:color w:val="000000" w:themeColor="text1"/>
                <w:sz w:val="20"/>
                <w:szCs w:val="20"/>
              </w:rPr>
              <w:t xml:space="preserve"> ar krūts rekonstrukciju vai krūts rekonstrukcija krūts dziedzera ļaundabīga audzēja dēļ</w:t>
            </w:r>
          </w:p>
        </w:tc>
        <w:tc>
          <w:tcPr>
            <w:tcW w:w="1047" w:type="pct"/>
            <w:tcBorders>
              <w:top w:val="outset" w:sz="6" w:space="0" w:color="414142"/>
              <w:left w:val="outset" w:sz="6" w:space="0" w:color="414142"/>
              <w:bottom w:val="outset" w:sz="6" w:space="0" w:color="414142"/>
              <w:right w:val="outset" w:sz="6" w:space="0" w:color="414142"/>
            </w:tcBorders>
            <w:hideMark/>
          </w:tcPr>
          <w:p w14:paraId="4E2764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6B2AF38"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DFBC4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E9C8BFA"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Otolaringoloģijas</w:t>
            </w:r>
            <w:proofErr w:type="spellEnd"/>
            <w:r w:rsidRPr="005C2BEC">
              <w:rPr>
                <w:rFonts w:ascii="Times New Roman" w:hAnsi="Times New Roman" w:cs="Times New Roman"/>
                <w:color w:val="000000" w:themeColor="text1"/>
                <w:sz w:val="20"/>
                <w:szCs w:val="20"/>
              </w:rPr>
              <w:t xml:space="preserve"> profils (V, IV)</w:t>
            </w:r>
          </w:p>
        </w:tc>
      </w:tr>
      <w:tr w:rsidR="00E45E3C" w:rsidRPr="005C2BEC" w14:paraId="1A5005D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FF8B01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2.16.1.</w:t>
            </w:r>
          </w:p>
        </w:tc>
        <w:tc>
          <w:tcPr>
            <w:tcW w:w="2248" w:type="pct"/>
            <w:tcBorders>
              <w:top w:val="outset" w:sz="6" w:space="0" w:color="414142"/>
              <w:left w:val="outset" w:sz="6" w:space="0" w:color="414142"/>
              <w:bottom w:val="outset" w:sz="6" w:space="0" w:color="414142"/>
              <w:right w:val="outset" w:sz="6" w:space="0" w:color="414142"/>
            </w:tcBorders>
            <w:hideMark/>
          </w:tcPr>
          <w:p w14:paraId="728742E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A1EAA1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w:t>
            </w:r>
            <w:proofErr w:type="spellStart"/>
            <w:r w:rsidRPr="005C2BEC">
              <w:rPr>
                <w:rFonts w:ascii="Times New Roman" w:hAnsi="Times New Roman" w:cs="Times New Roman"/>
                <w:color w:val="000000" w:themeColor="text1"/>
                <w:sz w:val="20"/>
                <w:szCs w:val="20"/>
              </w:rPr>
              <w:t>Otolaringoloģija</w:t>
            </w:r>
            <w:proofErr w:type="spellEnd"/>
          </w:p>
        </w:tc>
        <w:tc>
          <w:tcPr>
            <w:tcW w:w="1047" w:type="pct"/>
            <w:tcBorders>
              <w:top w:val="outset" w:sz="6" w:space="0" w:color="414142"/>
              <w:left w:val="outset" w:sz="6" w:space="0" w:color="414142"/>
              <w:bottom w:val="outset" w:sz="6" w:space="0" w:color="414142"/>
              <w:right w:val="outset" w:sz="6" w:space="0" w:color="414142"/>
            </w:tcBorders>
            <w:hideMark/>
          </w:tcPr>
          <w:p w14:paraId="15708F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DF71E9F"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AFD06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7F931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Paliatīvās aprūpes profils (V, IV)</w:t>
            </w:r>
          </w:p>
        </w:tc>
      </w:tr>
      <w:tr w:rsidR="00E45E3C" w:rsidRPr="005C2BEC" w14:paraId="2CFC5A8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C5E7B4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2.17.1.</w:t>
            </w:r>
          </w:p>
        </w:tc>
        <w:tc>
          <w:tcPr>
            <w:tcW w:w="2248" w:type="pct"/>
            <w:tcBorders>
              <w:top w:val="outset" w:sz="6" w:space="0" w:color="414142"/>
              <w:left w:val="outset" w:sz="6" w:space="0" w:color="414142"/>
              <w:bottom w:val="outset" w:sz="6" w:space="0" w:color="414142"/>
              <w:right w:val="outset" w:sz="6" w:space="0" w:color="414142"/>
            </w:tcBorders>
            <w:hideMark/>
          </w:tcPr>
          <w:p w14:paraId="3FAB16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190B4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Zāļu </w:t>
            </w:r>
            <w:proofErr w:type="spellStart"/>
            <w:r w:rsidRPr="005C2BEC">
              <w:rPr>
                <w:rFonts w:ascii="Times New Roman" w:hAnsi="Times New Roman" w:cs="Times New Roman"/>
                <w:color w:val="000000" w:themeColor="text1"/>
                <w:sz w:val="20"/>
                <w:szCs w:val="20"/>
              </w:rPr>
              <w:t>rezistenta</w:t>
            </w:r>
            <w:proofErr w:type="spellEnd"/>
            <w:r w:rsidRPr="005C2BEC">
              <w:rPr>
                <w:rFonts w:ascii="Times New Roman" w:hAnsi="Times New Roman" w:cs="Times New Roman"/>
                <w:color w:val="000000" w:themeColor="text1"/>
                <w:sz w:val="20"/>
                <w:szCs w:val="20"/>
              </w:rPr>
              <w:t xml:space="preserve"> tuberkulozes pacienta paliatīvā aprūpe</w:t>
            </w:r>
          </w:p>
        </w:tc>
        <w:tc>
          <w:tcPr>
            <w:tcW w:w="1047" w:type="pct"/>
            <w:tcBorders>
              <w:top w:val="outset" w:sz="6" w:space="0" w:color="414142"/>
              <w:left w:val="outset" w:sz="6" w:space="0" w:color="414142"/>
              <w:bottom w:val="outset" w:sz="6" w:space="0" w:color="414142"/>
              <w:right w:val="outset" w:sz="6" w:space="0" w:color="414142"/>
            </w:tcBorders>
            <w:hideMark/>
          </w:tcPr>
          <w:p w14:paraId="47629BB5"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Gultasdienas</w:t>
            </w:r>
            <w:proofErr w:type="spellEnd"/>
            <w:r w:rsidRPr="005C2BEC">
              <w:rPr>
                <w:rFonts w:ascii="Times New Roman" w:hAnsi="Times New Roman" w:cs="Times New Roman"/>
                <w:color w:val="000000" w:themeColor="text1"/>
                <w:sz w:val="20"/>
                <w:szCs w:val="20"/>
              </w:rPr>
              <w:t xml:space="preserve"> tarifs</w:t>
            </w:r>
            <w:r w:rsidRPr="005C2BEC">
              <w:rPr>
                <w:rFonts w:ascii="Times New Roman" w:hAnsi="Times New Roman" w:cs="Times New Roman"/>
                <w:color w:val="000000" w:themeColor="text1"/>
                <w:sz w:val="20"/>
                <w:szCs w:val="20"/>
              </w:rPr>
              <w:br/>
            </w:r>
            <w:r w:rsidR="00275E4C" w:rsidRPr="005C2BEC">
              <w:rPr>
                <w:rFonts w:ascii="Times New Roman" w:hAnsi="Times New Roman" w:cs="Times New Roman"/>
                <w:color w:val="000000" w:themeColor="text1"/>
                <w:sz w:val="20"/>
                <w:szCs w:val="20"/>
              </w:rPr>
              <w:t>62,64</w:t>
            </w:r>
          </w:p>
        </w:tc>
      </w:tr>
      <w:tr w:rsidR="00E45E3C" w:rsidRPr="005C2BEC" w14:paraId="4F06203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828C1F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2.17.2.</w:t>
            </w:r>
          </w:p>
        </w:tc>
        <w:tc>
          <w:tcPr>
            <w:tcW w:w="2248" w:type="pct"/>
            <w:tcBorders>
              <w:top w:val="outset" w:sz="6" w:space="0" w:color="414142"/>
              <w:left w:val="outset" w:sz="6" w:space="0" w:color="414142"/>
              <w:bottom w:val="outset" w:sz="6" w:space="0" w:color="414142"/>
              <w:right w:val="outset" w:sz="6" w:space="0" w:color="414142"/>
            </w:tcBorders>
            <w:hideMark/>
          </w:tcPr>
          <w:p w14:paraId="7EA6A0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 IV līmeņa ārstniecības iestādes (izņemot SIA "Jelgavas pilsētas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958470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Paliatīvā aprūpe</w:t>
            </w:r>
          </w:p>
        </w:tc>
        <w:tc>
          <w:tcPr>
            <w:tcW w:w="1047" w:type="pct"/>
            <w:tcBorders>
              <w:top w:val="outset" w:sz="6" w:space="0" w:color="414142"/>
              <w:left w:val="outset" w:sz="6" w:space="0" w:color="414142"/>
              <w:bottom w:val="outset" w:sz="6" w:space="0" w:color="414142"/>
              <w:right w:val="outset" w:sz="6" w:space="0" w:color="414142"/>
            </w:tcBorders>
            <w:hideMark/>
          </w:tcPr>
          <w:p w14:paraId="2AA9CC0F" w14:textId="77777777" w:rsidR="00AC1915" w:rsidRPr="005C2BEC" w:rsidRDefault="00B823E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1 492,83</w:t>
            </w:r>
          </w:p>
        </w:tc>
      </w:tr>
      <w:tr w:rsidR="00E45E3C" w:rsidRPr="005C2BEC" w14:paraId="00280D13"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90F6DE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FF7CA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Pediatrijas profils (IV, III, II)</w:t>
            </w:r>
          </w:p>
        </w:tc>
      </w:tr>
      <w:tr w:rsidR="00E45E3C" w:rsidRPr="005C2BEC" w14:paraId="5179E5D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B8A2F6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2.18.1.</w:t>
            </w:r>
          </w:p>
        </w:tc>
        <w:tc>
          <w:tcPr>
            <w:tcW w:w="2248" w:type="pct"/>
            <w:tcBorders>
              <w:top w:val="outset" w:sz="6" w:space="0" w:color="414142"/>
              <w:left w:val="outset" w:sz="6" w:space="0" w:color="414142"/>
              <w:bottom w:val="outset" w:sz="6" w:space="0" w:color="414142"/>
              <w:right w:val="outset" w:sz="6" w:space="0" w:color="414142"/>
            </w:tcBorders>
            <w:hideMark/>
          </w:tcPr>
          <w:p w14:paraId="1F4A31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C657F7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Perinatālā perioda stāvokļi</w:t>
            </w:r>
          </w:p>
        </w:tc>
        <w:tc>
          <w:tcPr>
            <w:tcW w:w="1047" w:type="pct"/>
            <w:tcBorders>
              <w:top w:val="outset" w:sz="6" w:space="0" w:color="414142"/>
              <w:left w:val="outset" w:sz="6" w:space="0" w:color="414142"/>
              <w:bottom w:val="outset" w:sz="6" w:space="0" w:color="414142"/>
              <w:right w:val="outset" w:sz="6" w:space="0" w:color="414142"/>
            </w:tcBorders>
            <w:hideMark/>
          </w:tcPr>
          <w:p w14:paraId="5CD77A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055B9E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C73DF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2.18.2.</w:t>
            </w:r>
          </w:p>
        </w:tc>
        <w:tc>
          <w:tcPr>
            <w:tcW w:w="2248" w:type="pct"/>
            <w:tcBorders>
              <w:top w:val="outset" w:sz="6" w:space="0" w:color="414142"/>
              <w:left w:val="outset" w:sz="6" w:space="0" w:color="414142"/>
              <w:bottom w:val="outset" w:sz="6" w:space="0" w:color="414142"/>
              <w:right w:val="outset" w:sz="6" w:space="0" w:color="414142"/>
            </w:tcBorders>
            <w:hideMark/>
          </w:tcPr>
          <w:p w14:paraId="143FA2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"Vidzemes slimnīca", SIA "Jēkabpils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683E61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Jaundzimušo intensīvā terapija un reanimācija (līdz 7. dzīves dienai)</w:t>
            </w:r>
          </w:p>
        </w:tc>
        <w:tc>
          <w:tcPr>
            <w:tcW w:w="1047" w:type="pct"/>
            <w:tcBorders>
              <w:top w:val="outset" w:sz="6" w:space="0" w:color="414142"/>
              <w:left w:val="outset" w:sz="6" w:space="0" w:color="414142"/>
              <w:bottom w:val="outset" w:sz="6" w:space="0" w:color="414142"/>
              <w:right w:val="outset" w:sz="6" w:space="0" w:color="414142"/>
            </w:tcBorders>
            <w:hideMark/>
          </w:tcPr>
          <w:p w14:paraId="3C2130B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F7C771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3C90D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2.18.3.</w:t>
            </w:r>
          </w:p>
        </w:tc>
        <w:tc>
          <w:tcPr>
            <w:tcW w:w="2248" w:type="pct"/>
            <w:tcBorders>
              <w:top w:val="outset" w:sz="6" w:space="0" w:color="414142"/>
              <w:left w:val="outset" w:sz="6" w:space="0" w:color="414142"/>
              <w:bottom w:val="outset" w:sz="6" w:space="0" w:color="414142"/>
              <w:right w:val="outset" w:sz="6" w:space="0" w:color="414142"/>
            </w:tcBorders>
            <w:hideMark/>
          </w:tcPr>
          <w:p w14:paraId="630AB3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C9960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Terciārā līmeņa pakalpojums jaundzimušajiem</w:t>
            </w:r>
          </w:p>
        </w:tc>
        <w:tc>
          <w:tcPr>
            <w:tcW w:w="1047" w:type="pct"/>
            <w:tcBorders>
              <w:top w:val="outset" w:sz="6" w:space="0" w:color="414142"/>
              <w:left w:val="outset" w:sz="6" w:space="0" w:color="414142"/>
              <w:bottom w:val="outset" w:sz="6" w:space="0" w:color="414142"/>
              <w:right w:val="outset" w:sz="6" w:space="0" w:color="414142"/>
            </w:tcBorders>
            <w:hideMark/>
          </w:tcPr>
          <w:p w14:paraId="1307DB8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B3B528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4F2AD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2.18.4.</w:t>
            </w:r>
          </w:p>
        </w:tc>
        <w:tc>
          <w:tcPr>
            <w:tcW w:w="2248" w:type="pct"/>
            <w:tcBorders>
              <w:top w:val="outset" w:sz="6" w:space="0" w:color="414142"/>
              <w:left w:val="outset" w:sz="6" w:space="0" w:color="414142"/>
              <w:bottom w:val="outset" w:sz="6" w:space="0" w:color="414142"/>
              <w:right w:val="outset" w:sz="6" w:space="0" w:color="414142"/>
            </w:tcBorders>
            <w:hideMark/>
          </w:tcPr>
          <w:p w14:paraId="7D05BE3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05E711C"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Cistiskā</w:t>
            </w:r>
            <w:proofErr w:type="spellEnd"/>
            <w:r w:rsidRPr="005C2BEC">
              <w:rPr>
                <w:rFonts w:ascii="Times New Roman" w:hAnsi="Times New Roman" w:cs="Times New Roman"/>
                <w:color w:val="000000" w:themeColor="text1"/>
                <w:sz w:val="20"/>
                <w:szCs w:val="20"/>
              </w:rPr>
              <w:t xml:space="preserve"> fibroze</w:t>
            </w:r>
          </w:p>
        </w:tc>
        <w:tc>
          <w:tcPr>
            <w:tcW w:w="1047" w:type="pct"/>
            <w:tcBorders>
              <w:top w:val="outset" w:sz="6" w:space="0" w:color="414142"/>
              <w:left w:val="outset" w:sz="6" w:space="0" w:color="414142"/>
              <w:bottom w:val="outset" w:sz="6" w:space="0" w:color="414142"/>
              <w:right w:val="outset" w:sz="6" w:space="0" w:color="414142"/>
            </w:tcBorders>
            <w:hideMark/>
          </w:tcPr>
          <w:p w14:paraId="22261D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28E0BD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DD991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3EA09C04"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Otolaringoloģijas</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52080DC3"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E67F38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2.18.5.1.</w:t>
            </w:r>
          </w:p>
        </w:tc>
        <w:tc>
          <w:tcPr>
            <w:tcW w:w="2248" w:type="pct"/>
            <w:tcBorders>
              <w:top w:val="outset" w:sz="6" w:space="0" w:color="414142"/>
              <w:left w:val="outset" w:sz="6" w:space="0" w:color="414142"/>
              <w:bottom w:val="outset" w:sz="6" w:space="0" w:color="414142"/>
              <w:right w:val="outset" w:sz="6" w:space="0" w:color="414142"/>
            </w:tcBorders>
            <w:hideMark/>
          </w:tcPr>
          <w:p w14:paraId="44F6F2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0B5FB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Kaulā ievietojamā dzirdes aparāta (BAHA) implanta ievietošana bērniem (bez implanta vērtības)</w:t>
            </w:r>
          </w:p>
        </w:tc>
        <w:tc>
          <w:tcPr>
            <w:tcW w:w="1047" w:type="pct"/>
            <w:tcBorders>
              <w:top w:val="outset" w:sz="6" w:space="0" w:color="414142"/>
              <w:left w:val="outset" w:sz="6" w:space="0" w:color="414142"/>
              <w:bottom w:val="outset" w:sz="6" w:space="0" w:color="414142"/>
              <w:right w:val="outset" w:sz="6" w:space="0" w:color="414142"/>
            </w:tcBorders>
            <w:hideMark/>
          </w:tcPr>
          <w:p w14:paraId="70784BFD"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2 578,41</w:t>
            </w:r>
          </w:p>
        </w:tc>
      </w:tr>
      <w:tr w:rsidR="00E45E3C" w:rsidRPr="005C2BEC" w14:paraId="6F459AB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A04DE9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2.18.5.2.</w:t>
            </w:r>
          </w:p>
        </w:tc>
        <w:tc>
          <w:tcPr>
            <w:tcW w:w="2248" w:type="pct"/>
            <w:tcBorders>
              <w:top w:val="outset" w:sz="6" w:space="0" w:color="414142"/>
              <w:left w:val="outset" w:sz="6" w:space="0" w:color="414142"/>
              <w:bottom w:val="outset" w:sz="6" w:space="0" w:color="414142"/>
              <w:right w:val="outset" w:sz="6" w:space="0" w:color="414142"/>
            </w:tcBorders>
            <w:hideMark/>
          </w:tcPr>
          <w:p w14:paraId="47DB034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81A2A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Bērnu </w:t>
            </w:r>
            <w:proofErr w:type="spellStart"/>
            <w:r w:rsidRPr="005C2BEC">
              <w:rPr>
                <w:rFonts w:ascii="Times New Roman" w:hAnsi="Times New Roman" w:cs="Times New Roman"/>
                <w:color w:val="000000" w:themeColor="text1"/>
                <w:sz w:val="20"/>
                <w:szCs w:val="20"/>
              </w:rPr>
              <w:t>surdoloģija</w:t>
            </w:r>
            <w:proofErr w:type="spellEnd"/>
            <w:r w:rsidRPr="005C2BEC">
              <w:rPr>
                <w:rFonts w:ascii="Times New Roman" w:hAnsi="Times New Roman" w:cs="Times New Roman"/>
                <w:color w:val="000000" w:themeColor="text1"/>
                <w:sz w:val="20"/>
                <w:szCs w:val="20"/>
              </w:rPr>
              <w:t xml:space="preserve"> (pārejoši vai pastāvīgi dzirdes un valodas traucējumi). Stacionārā palīdzība. Rehabilitācija</w:t>
            </w:r>
          </w:p>
        </w:tc>
        <w:tc>
          <w:tcPr>
            <w:tcW w:w="1047" w:type="pct"/>
            <w:tcBorders>
              <w:top w:val="outset" w:sz="6" w:space="0" w:color="414142"/>
              <w:left w:val="outset" w:sz="6" w:space="0" w:color="414142"/>
              <w:bottom w:val="outset" w:sz="6" w:space="0" w:color="414142"/>
              <w:right w:val="outset" w:sz="6" w:space="0" w:color="414142"/>
            </w:tcBorders>
            <w:hideMark/>
          </w:tcPr>
          <w:p w14:paraId="5EEE1918"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1 753,29</w:t>
            </w:r>
          </w:p>
        </w:tc>
      </w:tr>
      <w:tr w:rsidR="00E45E3C" w:rsidRPr="005C2BEC" w14:paraId="4F5500D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C4E29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2.18.5.3.</w:t>
            </w:r>
          </w:p>
        </w:tc>
        <w:tc>
          <w:tcPr>
            <w:tcW w:w="2248" w:type="pct"/>
            <w:tcBorders>
              <w:top w:val="outset" w:sz="6" w:space="0" w:color="414142"/>
              <w:left w:val="outset" w:sz="6" w:space="0" w:color="414142"/>
              <w:bottom w:val="outset" w:sz="6" w:space="0" w:color="414142"/>
              <w:right w:val="outset" w:sz="6" w:space="0" w:color="414142"/>
            </w:tcBorders>
            <w:hideMark/>
          </w:tcPr>
          <w:p w14:paraId="3D9B73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FA38D0C"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Kohleārā</w:t>
            </w:r>
            <w:proofErr w:type="spellEnd"/>
            <w:r w:rsidRPr="005C2BEC">
              <w:rPr>
                <w:rFonts w:ascii="Times New Roman" w:hAnsi="Times New Roman" w:cs="Times New Roman"/>
                <w:color w:val="000000" w:themeColor="text1"/>
                <w:sz w:val="20"/>
                <w:szCs w:val="20"/>
              </w:rPr>
              <w:t xml:space="preserve"> implanta implantācija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1066B5B1"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27 434,00</w:t>
            </w:r>
          </w:p>
        </w:tc>
      </w:tr>
      <w:tr w:rsidR="00E45E3C" w:rsidRPr="005C2BEC" w14:paraId="19CF6EA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B0E4B7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2.18.5.4.</w:t>
            </w:r>
          </w:p>
        </w:tc>
        <w:tc>
          <w:tcPr>
            <w:tcW w:w="2248" w:type="pct"/>
            <w:tcBorders>
              <w:top w:val="outset" w:sz="6" w:space="0" w:color="414142"/>
              <w:left w:val="outset" w:sz="6" w:space="0" w:color="414142"/>
              <w:bottom w:val="outset" w:sz="6" w:space="0" w:color="414142"/>
              <w:right w:val="outset" w:sz="6" w:space="0" w:color="414142"/>
            </w:tcBorders>
            <w:hideMark/>
          </w:tcPr>
          <w:p w14:paraId="3E72DF4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7EBF9E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Kaulā ievietojamā dzirdes aparāta (BAHA) implanta ievietošana bērniem (ar implanta vērtību)</w:t>
            </w:r>
          </w:p>
        </w:tc>
        <w:tc>
          <w:tcPr>
            <w:tcW w:w="1047" w:type="pct"/>
            <w:tcBorders>
              <w:top w:val="outset" w:sz="6" w:space="0" w:color="414142"/>
              <w:left w:val="outset" w:sz="6" w:space="0" w:color="414142"/>
              <w:bottom w:val="outset" w:sz="6" w:space="0" w:color="414142"/>
              <w:right w:val="outset" w:sz="6" w:space="0" w:color="414142"/>
            </w:tcBorders>
            <w:hideMark/>
          </w:tcPr>
          <w:p w14:paraId="12DF410E"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9 812,97</w:t>
            </w:r>
          </w:p>
        </w:tc>
      </w:tr>
      <w:tr w:rsidR="00E45E3C" w:rsidRPr="005C2BEC" w14:paraId="03A8193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5D5023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2.18.6.</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17C1DF8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Kardioloģijas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464AB23E"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2DBA2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2.18.6.1.</w:t>
            </w:r>
          </w:p>
        </w:tc>
        <w:tc>
          <w:tcPr>
            <w:tcW w:w="2248" w:type="pct"/>
            <w:tcBorders>
              <w:top w:val="outset" w:sz="6" w:space="0" w:color="414142"/>
              <w:left w:val="outset" w:sz="6" w:space="0" w:color="414142"/>
              <w:bottom w:val="outset" w:sz="6" w:space="0" w:color="414142"/>
              <w:right w:val="outset" w:sz="6" w:space="0" w:color="414142"/>
            </w:tcBorders>
            <w:hideMark/>
          </w:tcPr>
          <w:p w14:paraId="1EF034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02C61D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Iedzimtas sirds–asinsvadu sistēmas anomālijas, perinatālā periodā radusies asinsrites sistēmas patoloģija – izmeklēšana, terapija</w:t>
            </w:r>
          </w:p>
        </w:tc>
        <w:tc>
          <w:tcPr>
            <w:tcW w:w="1047" w:type="pct"/>
            <w:tcBorders>
              <w:top w:val="outset" w:sz="6" w:space="0" w:color="414142"/>
              <w:left w:val="outset" w:sz="6" w:space="0" w:color="414142"/>
              <w:bottom w:val="outset" w:sz="6" w:space="0" w:color="414142"/>
              <w:right w:val="outset" w:sz="6" w:space="0" w:color="414142"/>
            </w:tcBorders>
            <w:hideMark/>
          </w:tcPr>
          <w:p w14:paraId="41B134F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E7BC9BF"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AA4BE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2.18.7.</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5D34D27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Mikroķirurģijas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2D64750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DF7710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2.18.7.1.</w:t>
            </w:r>
          </w:p>
        </w:tc>
        <w:tc>
          <w:tcPr>
            <w:tcW w:w="2248" w:type="pct"/>
            <w:tcBorders>
              <w:top w:val="outset" w:sz="6" w:space="0" w:color="414142"/>
              <w:left w:val="outset" w:sz="6" w:space="0" w:color="414142"/>
              <w:bottom w:val="outset" w:sz="6" w:space="0" w:color="414142"/>
              <w:right w:val="outset" w:sz="6" w:space="0" w:color="414142"/>
            </w:tcBorders>
            <w:hideMark/>
          </w:tcPr>
          <w:p w14:paraId="18B85F8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434AD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23FC9ECA" w14:textId="77777777" w:rsidR="00AC1915" w:rsidRPr="005C2BEC" w:rsidRDefault="0093239C">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3 089,41</w:t>
            </w:r>
          </w:p>
        </w:tc>
      </w:tr>
      <w:tr w:rsidR="00E45E3C" w:rsidRPr="005C2BEC" w14:paraId="72CFB1E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1EAC95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2.18.8.</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2739E3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Oftalmoloģijas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6D94A7A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4E9608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2.18.8.1.</w:t>
            </w:r>
          </w:p>
        </w:tc>
        <w:tc>
          <w:tcPr>
            <w:tcW w:w="2248" w:type="pct"/>
            <w:tcBorders>
              <w:top w:val="outset" w:sz="6" w:space="0" w:color="414142"/>
              <w:left w:val="outset" w:sz="6" w:space="0" w:color="414142"/>
              <w:bottom w:val="outset" w:sz="6" w:space="0" w:color="414142"/>
              <w:right w:val="outset" w:sz="6" w:space="0" w:color="414142"/>
            </w:tcBorders>
            <w:hideMark/>
          </w:tcPr>
          <w:p w14:paraId="28292B6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E73F5A0"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Vājredzību</w:t>
            </w:r>
            <w:proofErr w:type="spellEnd"/>
            <w:r w:rsidRPr="005C2BEC">
              <w:rPr>
                <w:rFonts w:ascii="Times New Roman" w:hAnsi="Times New Roman" w:cs="Times New Roman"/>
                <w:color w:val="000000" w:themeColor="text1"/>
                <w:sz w:val="20"/>
                <w:szCs w:val="20"/>
              </w:rPr>
              <w:t xml:space="preserve"> izraisošu slimību operatīva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51A2CC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339E2B5"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AEF9D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586E63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Psihiatrijas profils (</w:t>
            </w:r>
            <w:r w:rsidR="00C9092B" w:rsidRPr="005C2BEC">
              <w:rPr>
                <w:rFonts w:ascii="Times New Roman" w:hAnsi="Times New Roman" w:cs="Times New Roman"/>
                <w:color w:val="000000" w:themeColor="text1"/>
                <w:sz w:val="20"/>
                <w:szCs w:val="20"/>
              </w:rPr>
              <w:t xml:space="preserve">V, </w:t>
            </w:r>
            <w:r w:rsidRPr="005C2BEC">
              <w:rPr>
                <w:rFonts w:ascii="Times New Roman" w:hAnsi="Times New Roman" w:cs="Times New Roman"/>
                <w:color w:val="000000" w:themeColor="text1"/>
                <w:sz w:val="20"/>
                <w:szCs w:val="20"/>
              </w:rPr>
              <w:t>IV)</w:t>
            </w:r>
          </w:p>
        </w:tc>
      </w:tr>
      <w:tr w:rsidR="00E45E3C" w:rsidRPr="005C2BEC" w14:paraId="72F9200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EBB0BB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2.19.1.</w:t>
            </w:r>
          </w:p>
        </w:tc>
        <w:tc>
          <w:tcPr>
            <w:tcW w:w="2248" w:type="pct"/>
            <w:tcBorders>
              <w:top w:val="outset" w:sz="6" w:space="0" w:color="414142"/>
              <w:left w:val="outset" w:sz="6" w:space="0" w:color="414142"/>
              <w:bottom w:val="outset" w:sz="6" w:space="0" w:color="414142"/>
              <w:right w:val="outset" w:sz="6" w:space="0" w:color="414142"/>
            </w:tcBorders>
            <w:hideMark/>
          </w:tcPr>
          <w:p w14:paraId="78BDAD7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psihoneiroloģiskā slimnīca "Ainaži""</w:t>
            </w:r>
          </w:p>
        </w:tc>
        <w:tc>
          <w:tcPr>
            <w:tcW w:w="1397" w:type="pct"/>
            <w:tcBorders>
              <w:top w:val="outset" w:sz="6" w:space="0" w:color="414142"/>
              <w:left w:val="outset" w:sz="6" w:space="0" w:color="414142"/>
              <w:bottom w:val="outset" w:sz="6" w:space="0" w:color="414142"/>
              <w:right w:val="outset" w:sz="6" w:space="0" w:color="414142"/>
            </w:tcBorders>
            <w:hideMark/>
          </w:tcPr>
          <w:p w14:paraId="1FB4B8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Ilgstoša psihiatriskā ārstēšana stacionārā bērniem,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731E784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700846E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A4F47B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2.19.2.</w:t>
            </w:r>
          </w:p>
        </w:tc>
        <w:tc>
          <w:tcPr>
            <w:tcW w:w="2248" w:type="pct"/>
            <w:tcBorders>
              <w:top w:val="outset" w:sz="6" w:space="0" w:color="414142"/>
              <w:left w:val="outset" w:sz="6" w:space="0" w:color="414142"/>
              <w:bottom w:val="outset" w:sz="6" w:space="0" w:color="414142"/>
              <w:right w:val="outset" w:sz="6" w:space="0" w:color="414142"/>
            </w:tcBorders>
            <w:hideMark/>
          </w:tcPr>
          <w:p w14:paraId="2E7E61B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417677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Ilgstoša psihiatriskā ārstēšana stacionārā,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78D720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46C81316"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89577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2.19.3.</w:t>
            </w:r>
          </w:p>
        </w:tc>
        <w:tc>
          <w:tcPr>
            <w:tcW w:w="2248" w:type="pct"/>
            <w:tcBorders>
              <w:top w:val="outset" w:sz="6" w:space="0" w:color="414142"/>
              <w:left w:val="outset" w:sz="6" w:space="0" w:color="414142"/>
              <w:bottom w:val="outset" w:sz="6" w:space="0" w:color="414142"/>
              <w:right w:val="outset" w:sz="6" w:space="0" w:color="414142"/>
            </w:tcBorders>
            <w:hideMark/>
          </w:tcPr>
          <w:p w14:paraId="691E994B"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VSIA "Daugavpils psihoneiroloģiskā slimnīca", VSIA "</w:t>
            </w:r>
            <w:r w:rsidR="00221C43" w:rsidRPr="0076778C">
              <w:rPr>
                <w:rFonts w:ascii="Times New Roman" w:hAnsi="Times New Roman" w:cs="Times New Roman"/>
                <w:color w:val="000000" w:themeColor="text1"/>
                <w:sz w:val="20"/>
                <w:szCs w:val="20"/>
              </w:rPr>
              <w:t>Nacionālais psihiskās veselības centrs</w:t>
            </w:r>
            <w:r w:rsidRPr="0076778C">
              <w:rPr>
                <w:rFonts w:ascii="Times New Roman" w:hAnsi="Times New Roman" w:cs="Times New Roman"/>
                <w:color w:val="000000" w:themeColor="text1"/>
                <w:sz w:val="20"/>
                <w:szCs w:val="20"/>
              </w:rPr>
              <w:t>", VSIA "Piejūras slimnīca", VSIA "Slimnīca "</w:t>
            </w:r>
            <w:proofErr w:type="spellStart"/>
            <w:r w:rsidRPr="0076778C">
              <w:rPr>
                <w:rFonts w:ascii="Times New Roman" w:hAnsi="Times New Roman" w:cs="Times New Roman"/>
                <w:color w:val="000000" w:themeColor="text1"/>
                <w:sz w:val="20"/>
                <w:szCs w:val="20"/>
              </w:rPr>
              <w:t>Ģintermuiža</w:t>
            </w:r>
            <w:proofErr w:type="spellEnd"/>
            <w:r w:rsidRPr="0076778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55EBCF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5273FD45"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2 442,59</w:t>
            </w:r>
          </w:p>
        </w:tc>
      </w:tr>
      <w:tr w:rsidR="00E45E3C" w:rsidRPr="005C2BEC" w14:paraId="1EF8884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49116B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2.19.4.</w:t>
            </w:r>
          </w:p>
        </w:tc>
        <w:tc>
          <w:tcPr>
            <w:tcW w:w="2248" w:type="pct"/>
            <w:tcBorders>
              <w:top w:val="outset" w:sz="6" w:space="0" w:color="414142"/>
              <w:left w:val="outset" w:sz="6" w:space="0" w:color="414142"/>
              <w:bottom w:val="outset" w:sz="6" w:space="0" w:color="414142"/>
              <w:right w:val="outset" w:sz="6" w:space="0" w:color="414142"/>
            </w:tcBorders>
            <w:hideMark/>
          </w:tcPr>
          <w:p w14:paraId="4D2187FB"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VSIA "Daugavpils psihoneiroloģiskā slimnīca", VSIA "Piejūras slimnīca", VSIA "</w:t>
            </w:r>
            <w:r w:rsidR="00221C43" w:rsidRPr="0076778C">
              <w:rPr>
                <w:rFonts w:ascii="Times New Roman" w:hAnsi="Times New Roman" w:cs="Times New Roman"/>
                <w:color w:val="000000" w:themeColor="text1"/>
                <w:sz w:val="20"/>
                <w:szCs w:val="20"/>
              </w:rPr>
              <w:t>Nacionālais psihiskās veselības centrs</w:t>
            </w:r>
            <w:r w:rsidRPr="0076778C">
              <w:rPr>
                <w:rFonts w:ascii="Times New Roman" w:hAnsi="Times New Roman" w:cs="Times New Roman"/>
                <w:color w:val="000000" w:themeColor="text1"/>
                <w:sz w:val="20"/>
                <w:szCs w:val="20"/>
              </w:rPr>
              <w:t>", VSIA "Slimnīca "</w:t>
            </w:r>
            <w:proofErr w:type="spellStart"/>
            <w:r w:rsidRPr="0076778C">
              <w:rPr>
                <w:rFonts w:ascii="Times New Roman" w:hAnsi="Times New Roman" w:cs="Times New Roman"/>
                <w:color w:val="000000" w:themeColor="text1"/>
                <w:sz w:val="20"/>
                <w:szCs w:val="20"/>
              </w:rPr>
              <w:t>Ģintermuiža</w:t>
            </w:r>
            <w:proofErr w:type="spellEnd"/>
            <w:r w:rsidRPr="0076778C">
              <w:rPr>
                <w:rFonts w:ascii="Times New Roman" w:hAnsi="Times New Roman" w:cs="Times New Roman"/>
                <w:color w:val="000000" w:themeColor="text1"/>
                <w:sz w:val="20"/>
                <w:szCs w:val="20"/>
              </w:rPr>
              <w:t>"", 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1A6A7AA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Psihiatriskā palīdzība,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01F13E88"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3 165,75</w:t>
            </w:r>
          </w:p>
        </w:tc>
      </w:tr>
      <w:tr w:rsidR="00E45E3C" w:rsidRPr="005C2BEC" w14:paraId="1450ADB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F91C1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2.19.5.</w:t>
            </w:r>
          </w:p>
        </w:tc>
        <w:tc>
          <w:tcPr>
            <w:tcW w:w="2248" w:type="pct"/>
            <w:tcBorders>
              <w:top w:val="outset" w:sz="6" w:space="0" w:color="414142"/>
              <w:left w:val="outset" w:sz="6" w:space="0" w:color="414142"/>
              <w:bottom w:val="outset" w:sz="6" w:space="0" w:color="414142"/>
              <w:right w:val="outset" w:sz="6" w:space="0" w:color="414142"/>
            </w:tcBorders>
            <w:hideMark/>
          </w:tcPr>
          <w:p w14:paraId="55C68470"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VSIA "</w:t>
            </w:r>
            <w:r w:rsidR="00221C43" w:rsidRPr="0076778C">
              <w:rPr>
                <w:rFonts w:ascii="Times New Roman" w:hAnsi="Times New Roman" w:cs="Times New Roman"/>
                <w:color w:val="000000" w:themeColor="text1"/>
                <w:sz w:val="20"/>
                <w:szCs w:val="20"/>
              </w:rPr>
              <w:t>Nacionālais psihiskās veselības centrs</w:t>
            </w:r>
            <w:r w:rsidRPr="0076778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3BD3980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Piespiedu psihiatriskā ārstēšana stacionārā ar apsardzi</w:t>
            </w:r>
          </w:p>
        </w:tc>
        <w:tc>
          <w:tcPr>
            <w:tcW w:w="1047" w:type="pct"/>
            <w:tcBorders>
              <w:top w:val="outset" w:sz="6" w:space="0" w:color="414142"/>
              <w:left w:val="outset" w:sz="6" w:space="0" w:color="414142"/>
              <w:bottom w:val="outset" w:sz="6" w:space="0" w:color="414142"/>
              <w:right w:val="outset" w:sz="6" w:space="0" w:color="414142"/>
            </w:tcBorders>
            <w:hideMark/>
          </w:tcPr>
          <w:p w14:paraId="3F7C08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3BBF1BD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623E84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2.19.6.</w:t>
            </w:r>
          </w:p>
        </w:tc>
        <w:tc>
          <w:tcPr>
            <w:tcW w:w="2248" w:type="pct"/>
            <w:tcBorders>
              <w:top w:val="outset" w:sz="6" w:space="0" w:color="414142"/>
              <w:left w:val="outset" w:sz="6" w:space="0" w:color="414142"/>
              <w:bottom w:val="outset" w:sz="6" w:space="0" w:color="414142"/>
              <w:right w:val="outset" w:sz="6" w:space="0" w:color="414142"/>
            </w:tcBorders>
            <w:hideMark/>
          </w:tcPr>
          <w:p w14:paraId="5A93574B"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 xml:space="preserve">VSIA "Bērnu klīniskā universitātes slimnīca", VSIA </w:t>
            </w:r>
            <w:r w:rsidR="00221C43" w:rsidRPr="0076778C">
              <w:rPr>
                <w:rFonts w:ascii="Times New Roman" w:hAnsi="Times New Roman" w:cs="Times New Roman"/>
                <w:color w:val="000000" w:themeColor="text1"/>
                <w:sz w:val="20"/>
                <w:szCs w:val="20"/>
              </w:rPr>
              <w:t>"Nacionālais psihiskās veselības centrs"</w:t>
            </w:r>
          </w:p>
        </w:tc>
        <w:tc>
          <w:tcPr>
            <w:tcW w:w="1397" w:type="pct"/>
            <w:tcBorders>
              <w:top w:val="outset" w:sz="6" w:space="0" w:color="414142"/>
              <w:left w:val="outset" w:sz="6" w:space="0" w:color="414142"/>
              <w:bottom w:val="outset" w:sz="6" w:space="0" w:color="414142"/>
              <w:right w:val="outset" w:sz="6" w:space="0" w:color="414142"/>
            </w:tcBorders>
            <w:hideMark/>
          </w:tcPr>
          <w:p w14:paraId="6188AE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psihiatriskā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538F4E63"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3 707,72</w:t>
            </w:r>
          </w:p>
        </w:tc>
      </w:tr>
      <w:tr w:rsidR="00E45E3C" w:rsidRPr="005C2BEC" w14:paraId="77DF643C"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D9B9B7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5A8CD7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Rehabilitācijas profils (V, IV)</w:t>
            </w:r>
          </w:p>
        </w:tc>
      </w:tr>
      <w:tr w:rsidR="00E45E3C" w:rsidRPr="005C2BEC" w14:paraId="22AD73B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01544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2.20.1.</w:t>
            </w:r>
          </w:p>
        </w:tc>
        <w:tc>
          <w:tcPr>
            <w:tcW w:w="2248" w:type="pct"/>
            <w:tcBorders>
              <w:top w:val="outset" w:sz="6" w:space="0" w:color="414142"/>
              <w:left w:val="outset" w:sz="6" w:space="0" w:color="414142"/>
              <w:bottom w:val="outset" w:sz="6" w:space="0" w:color="414142"/>
              <w:right w:val="outset" w:sz="6" w:space="0" w:color="414142"/>
            </w:tcBorders>
            <w:hideMark/>
          </w:tcPr>
          <w:p w14:paraId="5AEC73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un V līmeņa ārstniecības iestādēs (izņemot VSIA "Bērnu klīniskā universitātes slimnīca"), V līmeņa specializētajās ārstniecības iestādēs (izņemot SIA "Rīgas Dzemdību nams") un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3C0F86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pieaugušajiem (augstas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3AAD3A97"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Gultasdienas</w:t>
            </w:r>
            <w:proofErr w:type="spellEnd"/>
            <w:r w:rsidRPr="005C2BEC">
              <w:rPr>
                <w:rFonts w:ascii="Times New Roman" w:hAnsi="Times New Roman" w:cs="Times New Roman"/>
                <w:color w:val="000000" w:themeColor="text1"/>
                <w:sz w:val="20"/>
                <w:szCs w:val="20"/>
              </w:rPr>
              <w:t xml:space="preserve">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1150E5F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33E25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2.20.2.</w:t>
            </w:r>
          </w:p>
        </w:tc>
        <w:tc>
          <w:tcPr>
            <w:tcW w:w="2248" w:type="pct"/>
            <w:tcBorders>
              <w:top w:val="outset" w:sz="6" w:space="0" w:color="414142"/>
              <w:left w:val="outset" w:sz="6" w:space="0" w:color="414142"/>
              <w:bottom w:val="outset" w:sz="6" w:space="0" w:color="414142"/>
              <w:right w:val="outset" w:sz="6" w:space="0" w:color="414142"/>
            </w:tcBorders>
            <w:hideMark/>
          </w:tcPr>
          <w:p w14:paraId="322DB1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un V līmeņa ārstniecības iestādēs (izņemot VSIA "Bērnu klīniskā universitātes slimnīca"), V līmeņa specializētajās ārstniecības iestādēs (izņemot SIA "Rīgas Dzemdību nams") un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1DEDB7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pieaugušajiem (zemas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43A7A425"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Gultasdienas</w:t>
            </w:r>
            <w:proofErr w:type="spellEnd"/>
            <w:r w:rsidRPr="005C2BEC">
              <w:rPr>
                <w:rFonts w:ascii="Times New Roman" w:hAnsi="Times New Roman" w:cs="Times New Roman"/>
                <w:color w:val="000000" w:themeColor="text1"/>
                <w:sz w:val="20"/>
                <w:szCs w:val="20"/>
              </w:rPr>
              <w:t xml:space="preserve">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62,64</w:t>
            </w:r>
            <w:r w:rsidRPr="005C2BEC">
              <w:rPr>
                <w:rFonts w:ascii="Times New Roman" w:hAnsi="Times New Roman" w:cs="Times New Roman"/>
                <w:color w:val="000000" w:themeColor="text1"/>
                <w:sz w:val="20"/>
                <w:szCs w:val="20"/>
              </w:rPr>
              <w:t>*</w:t>
            </w:r>
          </w:p>
        </w:tc>
      </w:tr>
      <w:tr w:rsidR="00DA2E08" w:rsidRPr="005C2BEC" w14:paraId="1C49EE9E"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7927231"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2.20.3.</w:t>
            </w:r>
          </w:p>
        </w:tc>
        <w:tc>
          <w:tcPr>
            <w:tcW w:w="2248" w:type="pct"/>
            <w:tcBorders>
              <w:top w:val="outset" w:sz="6" w:space="0" w:color="414142"/>
              <w:left w:val="outset" w:sz="6" w:space="0" w:color="414142"/>
              <w:bottom w:val="outset" w:sz="6" w:space="0" w:color="414142"/>
              <w:right w:val="outset" w:sz="6" w:space="0" w:color="414142"/>
            </w:tcBorders>
            <w:hideMark/>
          </w:tcPr>
          <w:p w14:paraId="7833B69C"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72F185B1"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Ilgstoši mākslīgi ventilējama pacienta medicīniskā rehabilitācija</w:t>
            </w:r>
          </w:p>
        </w:tc>
        <w:tc>
          <w:tcPr>
            <w:tcW w:w="1047" w:type="pct"/>
            <w:tcBorders>
              <w:top w:val="outset" w:sz="6" w:space="0" w:color="414142"/>
              <w:left w:val="outset" w:sz="6" w:space="0" w:color="414142"/>
              <w:bottom w:val="outset" w:sz="6" w:space="0" w:color="414142"/>
              <w:right w:val="outset" w:sz="6" w:space="0" w:color="414142"/>
            </w:tcBorders>
            <w:hideMark/>
          </w:tcPr>
          <w:p w14:paraId="36A2BD6E" w14:textId="77777777" w:rsidR="00DA2E08" w:rsidRPr="00315818" w:rsidRDefault="00DA2E08" w:rsidP="00DA2E08">
            <w:pPr>
              <w:spacing w:before="195"/>
              <w:rPr>
                <w:rFonts w:ascii="Times New Roman" w:hAnsi="Times New Roman" w:cs="Times New Roman"/>
                <w:sz w:val="20"/>
                <w:szCs w:val="20"/>
              </w:rPr>
            </w:pPr>
            <w:proofErr w:type="spellStart"/>
            <w:r w:rsidRPr="00315818">
              <w:rPr>
                <w:rFonts w:ascii="Times New Roman" w:hAnsi="Times New Roman" w:cs="Times New Roman"/>
                <w:sz w:val="20"/>
                <w:szCs w:val="20"/>
              </w:rPr>
              <w:t>Gultasdienas</w:t>
            </w:r>
            <w:proofErr w:type="spellEnd"/>
            <w:r w:rsidRPr="00315818">
              <w:rPr>
                <w:rFonts w:ascii="Times New Roman" w:hAnsi="Times New Roman" w:cs="Times New Roman"/>
                <w:sz w:val="20"/>
                <w:szCs w:val="20"/>
              </w:rPr>
              <w:t xml:space="preserve"> tarifs</w:t>
            </w:r>
            <w:r w:rsidRPr="00315818">
              <w:rPr>
                <w:rFonts w:ascii="Times New Roman" w:hAnsi="Times New Roman" w:cs="Times New Roman"/>
                <w:sz w:val="20"/>
                <w:szCs w:val="20"/>
              </w:rPr>
              <w:br/>
              <w:t>118,07*</w:t>
            </w:r>
          </w:p>
        </w:tc>
      </w:tr>
      <w:tr w:rsidR="00DA2E08" w:rsidRPr="005C2BEC" w14:paraId="0B08F10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B53EC14"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2.20.4.</w:t>
            </w:r>
          </w:p>
        </w:tc>
        <w:tc>
          <w:tcPr>
            <w:tcW w:w="2248" w:type="pct"/>
            <w:tcBorders>
              <w:top w:val="outset" w:sz="6" w:space="0" w:color="414142"/>
              <w:left w:val="outset" w:sz="6" w:space="0" w:color="414142"/>
              <w:bottom w:val="outset" w:sz="6" w:space="0" w:color="414142"/>
              <w:right w:val="outset" w:sz="6" w:space="0" w:color="414142"/>
            </w:tcBorders>
            <w:hideMark/>
          </w:tcPr>
          <w:p w14:paraId="3D949C73"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0942B1CF" w14:textId="77777777" w:rsidR="00DA2E08" w:rsidRPr="005C2BEC" w:rsidRDefault="00DA2E08" w:rsidP="00DA2E0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Rehabilitācija pacientiem ar muguras smadzeņu </w:t>
            </w:r>
            <w:proofErr w:type="spellStart"/>
            <w:r w:rsidRPr="005C2BEC">
              <w:rPr>
                <w:rFonts w:ascii="Times New Roman" w:hAnsi="Times New Roman" w:cs="Times New Roman"/>
                <w:color w:val="000000" w:themeColor="text1"/>
                <w:sz w:val="20"/>
                <w:szCs w:val="20"/>
              </w:rPr>
              <w:t>šķērsbojājumu</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spinālie</w:t>
            </w:r>
            <w:proofErr w:type="spellEnd"/>
            <w:r w:rsidRPr="005C2BEC">
              <w:rPr>
                <w:rFonts w:ascii="Times New Roman" w:hAnsi="Times New Roman" w:cs="Times New Roman"/>
                <w:color w:val="000000" w:themeColor="text1"/>
                <w:sz w:val="20"/>
                <w:szCs w:val="20"/>
              </w:rPr>
              <w:t xml:space="preserve"> pacienti)</w:t>
            </w:r>
          </w:p>
        </w:tc>
        <w:tc>
          <w:tcPr>
            <w:tcW w:w="1047" w:type="pct"/>
            <w:tcBorders>
              <w:top w:val="outset" w:sz="6" w:space="0" w:color="414142"/>
              <w:left w:val="outset" w:sz="6" w:space="0" w:color="414142"/>
              <w:bottom w:val="outset" w:sz="6" w:space="0" w:color="414142"/>
              <w:right w:val="outset" w:sz="6" w:space="0" w:color="414142"/>
            </w:tcBorders>
            <w:hideMark/>
          </w:tcPr>
          <w:p w14:paraId="5EAC175B" w14:textId="77777777" w:rsidR="00DA2E08" w:rsidRPr="00315818" w:rsidRDefault="00DA2E08" w:rsidP="00DA2E08">
            <w:pPr>
              <w:spacing w:before="195"/>
              <w:rPr>
                <w:rFonts w:ascii="Times New Roman" w:hAnsi="Times New Roman" w:cs="Times New Roman"/>
                <w:sz w:val="20"/>
                <w:szCs w:val="20"/>
              </w:rPr>
            </w:pPr>
            <w:proofErr w:type="spellStart"/>
            <w:r w:rsidRPr="00315818">
              <w:rPr>
                <w:rFonts w:ascii="Times New Roman" w:hAnsi="Times New Roman" w:cs="Times New Roman"/>
                <w:sz w:val="20"/>
                <w:szCs w:val="20"/>
              </w:rPr>
              <w:t>Gultasdienas</w:t>
            </w:r>
            <w:proofErr w:type="spellEnd"/>
            <w:r w:rsidRPr="00315818">
              <w:rPr>
                <w:rFonts w:ascii="Times New Roman" w:hAnsi="Times New Roman" w:cs="Times New Roman"/>
                <w:sz w:val="20"/>
                <w:szCs w:val="20"/>
              </w:rPr>
              <w:t xml:space="preserve"> tarifs</w:t>
            </w:r>
            <w:r w:rsidRPr="00315818">
              <w:rPr>
                <w:rFonts w:ascii="Times New Roman" w:hAnsi="Times New Roman" w:cs="Times New Roman"/>
                <w:sz w:val="20"/>
                <w:szCs w:val="20"/>
              </w:rPr>
              <w:br/>
              <w:t>118,07*</w:t>
            </w:r>
          </w:p>
        </w:tc>
      </w:tr>
      <w:tr w:rsidR="00E45E3C" w:rsidRPr="005C2BEC" w14:paraId="753E4A9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11258E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2.20.5.</w:t>
            </w:r>
          </w:p>
        </w:tc>
        <w:tc>
          <w:tcPr>
            <w:tcW w:w="2248" w:type="pct"/>
            <w:tcBorders>
              <w:top w:val="outset" w:sz="6" w:space="0" w:color="414142"/>
              <w:left w:val="outset" w:sz="6" w:space="0" w:color="414142"/>
              <w:bottom w:val="outset" w:sz="6" w:space="0" w:color="414142"/>
              <w:right w:val="outset" w:sz="6" w:space="0" w:color="414142"/>
            </w:tcBorders>
            <w:hideMark/>
          </w:tcPr>
          <w:p w14:paraId="67E96FD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"Nacionālais rehabilitācijas centrs "Vaivari"",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174170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bērniem (augstas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5DA3F015"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Gultasdienas</w:t>
            </w:r>
            <w:proofErr w:type="spellEnd"/>
            <w:r w:rsidRPr="005C2BEC">
              <w:rPr>
                <w:rFonts w:ascii="Times New Roman" w:hAnsi="Times New Roman" w:cs="Times New Roman"/>
                <w:color w:val="000000" w:themeColor="text1"/>
                <w:sz w:val="20"/>
                <w:szCs w:val="20"/>
              </w:rPr>
              <w:t xml:space="preserve">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16A82049"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1C07CE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2.20.6.</w:t>
            </w:r>
          </w:p>
        </w:tc>
        <w:tc>
          <w:tcPr>
            <w:tcW w:w="2248" w:type="pct"/>
            <w:tcBorders>
              <w:top w:val="outset" w:sz="6" w:space="0" w:color="414142"/>
              <w:left w:val="outset" w:sz="6" w:space="0" w:color="414142"/>
              <w:bottom w:val="outset" w:sz="6" w:space="0" w:color="414142"/>
              <w:right w:val="outset" w:sz="6" w:space="0" w:color="414142"/>
            </w:tcBorders>
            <w:hideMark/>
          </w:tcPr>
          <w:p w14:paraId="0084F2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"Nacionālais rehabilitācijas centrs "Vaivari"",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7637B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bērniem (zemas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0E881C08"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Gultasdienas</w:t>
            </w:r>
            <w:proofErr w:type="spellEnd"/>
            <w:r w:rsidRPr="005C2BEC">
              <w:rPr>
                <w:rFonts w:ascii="Times New Roman" w:hAnsi="Times New Roman" w:cs="Times New Roman"/>
                <w:color w:val="000000" w:themeColor="text1"/>
                <w:sz w:val="20"/>
                <w:szCs w:val="20"/>
              </w:rPr>
              <w:t xml:space="preserve">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62,64</w:t>
            </w:r>
            <w:r w:rsidRPr="005C2BEC">
              <w:rPr>
                <w:rFonts w:ascii="Times New Roman" w:hAnsi="Times New Roman" w:cs="Times New Roman"/>
                <w:color w:val="000000" w:themeColor="text1"/>
                <w:sz w:val="20"/>
                <w:szCs w:val="20"/>
              </w:rPr>
              <w:t>*</w:t>
            </w:r>
          </w:p>
        </w:tc>
      </w:tr>
      <w:tr w:rsidR="00E45E3C" w:rsidRPr="005C2BEC" w14:paraId="524DA1E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AEB43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2.20.7.</w:t>
            </w:r>
          </w:p>
        </w:tc>
        <w:tc>
          <w:tcPr>
            <w:tcW w:w="2248" w:type="pct"/>
            <w:tcBorders>
              <w:top w:val="outset" w:sz="6" w:space="0" w:color="414142"/>
              <w:left w:val="outset" w:sz="6" w:space="0" w:color="414142"/>
              <w:bottom w:val="outset" w:sz="6" w:space="0" w:color="414142"/>
              <w:right w:val="outset" w:sz="6" w:space="0" w:color="414142"/>
            </w:tcBorders>
            <w:hideMark/>
          </w:tcPr>
          <w:p w14:paraId="3E8110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SIA "Liepājas reģionālā slimnīca", SIA "Vidzemes slimnīca", SIA "Jēkabpils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786445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perinatālā periodā radušos stāvokļu rehabilitācijas pakalpojumi, kas tiek sniegti bērniem pirmajā dzīves gadā</w:t>
            </w:r>
          </w:p>
        </w:tc>
        <w:tc>
          <w:tcPr>
            <w:tcW w:w="1047" w:type="pct"/>
            <w:tcBorders>
              <w:top w:val="outset" w:sz="6" w:space="0" w:color="414142"/>
              <w:left w:val="outset" w:sz="6" w:space="0" w:color="414142"/>
              <w:bottom w:val="outset" w:sz="6" w:space="0" w:color="414142"/>
              <w:right w:val="outset" w:sz="6" w:space="0" w:color="414142"/>
            </w:tcBorders>
            <w:hideMark/>
          </w:tcPr>
          <w:p w14:paraId="39BE3D97"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Gultasdienas</w:t>
            </w:r>
            <w:proofErr w:type="spellEnd"/>
            <w:r w:rsidRPr="005C2BEC">
              <w:rPr>
                <w:rFonts w:ascii="Times New Roman" w:hAnsi="Times New Roman" w:cs="Times New Roman"/>
                <w:color w:val="000000" w:themeColor="text1"/>
                <w:sz w:val="20"/>
                <w:szCs w:val="20"/>
              </w:rPr>
              <w:t xml:space="preserve">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0E22F937"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748B87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BD890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Terapijas profils (V, IV, III, II, I)</w:t>
            </w:r>
          </w:p>
        </w:tc>
      </w:tr>
      <w:tr w:rsidR="00E45E3C" w:rsidRPr="005C2BEC" w14:paraId="3DB6300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EBF60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2.21.1.</w:t>
            </w:r>
          </w:p>
        </w:tc>
        <w:tc>
          <w:tcPr>
            <w:tcW w:w="2248" w:type="pct"/>
            <w:tcBorders>
              <w:top w:val="outset" w:sz="6" w:space="0" w:color="414142"/>
              <w:left w:val="outset" w:sz="6" w:space="0" w:color="414142"/>
              <w:bottom w:val="outset" w:sz="6" w:space="0" w:color="414142"/>
              <w:right w:val="outset" w:sz="6" w:space="0" w:color="414142"/>
            </w:tcBorders>
            <w:hideMark/>
          </w:tcPr>
          <w:p w14:paraId="3ED8F30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II un I līmeņa ārstniecības iestādes</w:t>
            </w:r>
            <w:r w:rsidR="00E45E3C" w:rsidRPr="005C2BEC">
              <w:rPr>
                <w:rFonts w:ascii="Times New Roman" w:hAnsi="Times New Roman" w:cs="Times New Roman"/>
                <w:color w:val="000000" w:themeColor="text1"/>
                <w:sz w:val="20"/>
                <w:szCs w:val="20"/>
              </w:rPr>
              <w:t>, SIA "</w:t>
            </w:r>
            <w:proofErr w:type="spellStart"/>
            <w:r w:rsidR="00E45E3C" w:rsidRPr="005C2BEC">
              <w:rPr>
                <w:rFonts w:ascii="Times New Roman" w:hAnsi="Times New Roman" w:cs="Times New Roman"/>
                <w:color w:val="000000" w:themeColor="text1"/>
                <w:sz w:val="20"/>
                <w:szCs w:val="20"/>
              </w:rPr>
              <w:t>Sanare</w:t>
            </w:r>
            <w:proofErr w:type="spellEnd"/>
            <w:r w:rsidR="00E45E3C" w:rsidRPr="005C2BEC">
              <w:rPr>
                <w:rFonts w:ascii="Times New Roman" w:hAnsi="Times New Roman" w:cs="Times New Roman"/>
                <w:color w:val="000000" w:themeColor="text1"/>
                <w:sz w:val="20"/>
                <w:szCs w:val="20"/>
              </w:rPr>
              <w:t>-KRC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23F0A1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Pārējie terapeitiskie pakalpojumi</w:t>
            </w:r>
          </w:p>
        </w:tc>
        <w:tc>
          <w:tcPr>
            <w:tcW w:w="1047" w:type="pct"/>
            <w:tcBorders>
              <w:top w:val="outset" w:sz="6" w:space="0" w:color="414142"/>
              <w:left w:val="outset" w:sz="6" w:space="0" w:color="414142"/>
              <w:bottom w:val="outset" w:sz="6" w:space="0" w:color="414142"/>
              <w:right w:val="outset" w:sz="6" w:space="0" w:color="414142"/>
            </w:tcBorders>
            <w:hideMark/>
          </w:tcPr>
          <w:p w14:paraId="616012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7697846"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15C67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0FEBB70"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Torakālās</w:t>
            </w:r>
            <w:proofErr w:type="spellEnd"/>
            <w:r w:rsidRPr="005C2BEC">
              <w:rPr>
                <w:rFonts w:ascii="Times New Roman" w:hAnsi="Times New Roman" w:cs="Times New Roman"/>
                <w:color w:val="000000" w:themeColor="text1"/>
                <w:sz w:val="20"/>
                <w:szCs w:val="20"/>
              </w:rPr>
              <w:t xml:space="preserve"> ķirurģijas profils (V)</w:t>
            </w:r>
          </w:p>
        </w:tc>
      </w:tr>
      <w:tr w:rsidR="00E45E3C" w:rsidRPr="005C2BEC" w14:paraId="031ABF85"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438054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2.22.1.</w:t>
            </w:r>
          </w:p>
        </w:tc>
        <w:tc>
          <w:tcPr>
            <w:tcW w:w="2248" w:type="pct"/>
            <w:tcBorders>
              <w:top w:val="outset" w:sz="6" w:space="0" w:color="414142"/>
              <w:left w:val="outset" w:sz="6" w:space="0" w:color="414142"/>
              <w:bottom w:val="outset" w:sz="6" w:space="0" w:color="414142"/>
              <w:right w:val="outset" w:sz="6" w:space="0" w:color="414142"/>
            </w:tcBorders>
            <w:hideMark/>
          </w:tcPr>
          <w:p w14:paraId="043015B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3BDF6E8"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Torakālā</w:t>
            </w:r>
            <w:proofErr w:type="spellEnd"/>
            <w:r w:rsidRPr="005C2BEC">
              <w:rPr>
                <w:rFonts w:ascii="Times New Roman" w:hAnsi="Times New Roman" w:cs="Times New Roman"/>
                <w:color w:val="000000" w:themeColor="text1"/>
                <w:sz w:val="20"/>
                <w:szCs w:val="20"/>
              </w:rPr>
              <w:t xml:space="preserve">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69B5EB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916D17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431FA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2.22.2.</w:t>
            </w:r>
          </w:p>
        </w:tc>
        <w:tc>
          <w:tcPr>
            <w:tcW w:w="2248" w:type="pct"/>
            <w:tcBorders>
              <w:top w:val="outset" w:sz="6" w:space="0" w:color="414142"/>
              <w:left w:val="outset" w:sz="6" w:space="0" w:color="414142"/>
              <w:bottom w:val="outset" w:sz="6" w:space="0" w:color="414142"/>
              <w:right w:val="outset" w:sz="6" w:space="0" w:color="414142"/>
            </w:tcBorders>
            <w:hideMark/>
          </w:tcPr>
          <w:p w14:paraId="7C5F236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8DDC776"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Torakālā</w:t>
            </w:r>
            <w:proofErr w:type="spellEnd"/>
            <w:r w:rsidRPr="005C2BEC">
              <w:rPr>
                <w:rFonts w:ascii="Times New Roman" w:hAnsi="Times New Roman" w:cs="Times New Roman"/>
                <w:color w:val="000000" w:themeColor="text1"/>
                <w:sz w:val="20"/>
                <w:szCs w:val="20"/>
              </w:rPr>
              <w:t xml:space="preserve"> ķirurģija tuberkulozes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1F39D7C1" w14:textId="77777777" w:rsidR="00AC1915" w:rsidRPr="005C2BEC" w:rsidRDefault="003F556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13 683,5</w:t>
            </w:r>
          </w:p>
        </w:tc>
      </w:tr>
      <w:tr w:rsidR="00E45E3C" w:rsidRPr="005C2BEC" w14:paraId="11C56665"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B6DBD15" w14:textId="77777777" w:rsidR="00AC1915" w:rsidRPr="000A1534" w:rsidRDefault="00AC1915">
            <w:pPr>
              <w:spacing w:before="195"/>
              <w:rPr>
                <w:rFonts w:ascii="Times New Roman" w:hAnsi="Times New Roman" w:cs="Times New Roman"/>
                <w:color w:val="000000" w:themeColor="text1"/>
                <w:sz w:val="20"/>
                <w:szCs w:val="20"/>
              </w:rPr>
            </w:pPr>
            <w:r w:rsidRPr="000A1534">
              <w:rPr>
                <w:rFonts w:ascii="Times New Roman" w:hAnsi="Times New Roman" w:cs="Times New Roman"/>
                <w:color w:val="000000" w:themeColor="text1"/>
                <w:sz w:val="20"/>
                <w:szCs w:val="20"/>
              </w:rPr>
              <w:t>2.23.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BFBB116" w14:textId="77777777" w:rsidR="00AC1915" w:rsidRPr="000A1534" w:rsidRDefault="00AC1915">
            <w:pPr>
              <w:spacing w:before="195"/>
              <w:rPr>
                <w:rFonts w:ascii="Times New Roman" w:hAnsi="Times New Roman" w:cs="Times New Roman"/>
                <w:color w:val="000000" w:themeColor="text1"/>
                <w:sz w:val="20"/>
                <w:szCs w:val="20"/>
              </w:rPr>
            </w:pPr>
            <w:r w:rsidRPr="000A1534">
              <w:rPr>
                <w:rFonts w:ascii="Times New Roman" w:hAnsi="Times New Roman" w:cs="Times New Roman"/>
                <w:color w:val="000000" w:themeColor="text1"/>
                <w:sz w:val="20"/>
                <w:szCs w:val="20"/>
              </w:rPr>
              <w:t>Traumatoloģijas profils (V, IV, III, II)</w:t>
            </w:r>
          </w:p>
        </w:tc>
      </w:tr>
      <w:tr w:rsidR="00E45E3C" w:rsidRPr="005C2BEC" w14:paraId="00F24DCE"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CF5FC8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2.23.1.</w:t>
            </w:r>
          </w:p>
        </w:tc>
        <w:tc>
          <w:tcPr>
            <w:tcW w:w="2248" w:type="pct"/>
            <w:tcBorders>
              <w:top w:val="outset" w:sz="6" w:space="0" w:color="414142"/>
              <w:left w:val="outset" w:sz="6" w:space="0" w:color="414142"/>
              <w:bottom w:val="outset" w:sz="6" w:space="0" w:color="414142"/>
              <w:right w:val="outset" w:sz="6" w:space="0" w:color="414142"/>
            </w:tcBorders>
            <w:hideMark/>
          </w:tcPr>
          <w:p w14:paraId="63E54D4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ED1E01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Smaga galvas smadzeņu trauma</w:t>
            </w:r>
          </w:p>
        </w:tc>
        <w:tc>
          <w:tcPr>
            <w:tcW w:w="1047" w:type="pct"/>
            <w:tcBorders>
              <w:top w:val="outset" w:sz="6" w:space="0" w:color="414142"/>
              <w:left w:val="outset" w:sz="6" w:space="0" w:color="414142"/>
              <w:bottom w:val="outset" w:sz="6" w:space="0" w:color="414142"/>
              <w:right w:val="outset" w:sz="6" w:space="0" w:color="414142"/>
            </w:tcBorders>
            <w:hideMark/>
          </w:tcPr>
          <w:p w14:paraId="048F1A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947685C"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A9F95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2.23.2.</w:t>
            </w:r>
          </w:p>
        </w:tc>
        <w:tc>
          <w:tcPr>
            <w:tcW w:w="2248" w:type="pct"/>
            <w:tcBorders>
              <w:top w:val="outset" w:sz="6" w:space="0" w:color="414142"/>
              <w:left w:val="outset" w:sz="6" w:space="0" w:color="414142"/>
              <w:bottom w:val="outset" w:sz="6" w:space="0" w:color="414142"/>
              <w:right w:val="outset" w:sz="6" w:space="0" w:color="414142"/>
            </w:tcBorders>
            <w:hideMark/>
          </w:tcPr>
          <w:p w14:paraId="072E9C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 (izņemot SIA "Rīgas Dzemdību nams", VSIA "Nacionālais rehabilitācijas centrs "Vaivari""), VSIA "Piejūras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22380D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Traumatoloģija, ortopēdija, rokas </w:t>
            </w:r>
            <w:proofErr w:type="spellStart"/>
            <w:r w:rsidRPr="005C2BEC">
              <w:rPr>
                <w:rFonts w:ascii="Times New Roman" w:hAnsi="Times New Roman" w:cs="Times New Roman"/>
                <w:color w:val="000000" w:themeColor="text1"/>
                <w:sz w:val="20"/>
                <w:szCs w:val="20"/>
              </w:rPr>
              <w:t>rekonstruktīvā</w:t>
            </w:r>
            <w:proofErr w:type="spellEnd"/>
            <w:r w:rsidRPr="005C2BEC">
              <w:rPr>
                <w:rFonts w:ascii="Times New Roman" w:hAnsi="Times New Roman" w:cs="Times New Roman"/>
                <w:color w:val="000000" w:themeColor="text1"/>
                <w:sz w:val="20"/>
                <w:szCs w:val="20"/>
              </w:rPr>
              <w:t xml:space="preserve"> mikroķirurģija, plastiskā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5B6EEB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3EBC6F3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37B5F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2.23.3.</w:t>
            </w:r>
          </w:p>
        </w:tc>
        <w:tc>
          <w:tcPr>
            <w:tcW w:w="2248" w:type="pct"/>
            <w:tcBorders>
              <w:top w:val="outset" w:sz="6" w:space="0" w:color="414142"/>
              <w:left w:val="outset" w:sz="6" w:space="0" w:color="414142"/>
              <w:bottom w:val="outset" w:sz="6" w:space="0" w:color="414142"/>
              <w:right w:val="outset" w:sz="6" w:space="0" w:color="414142"/>
            </w:tcBorders>
            <w:hideMark/>
          </w:tcPr>
          <w:p w14:paraId="3F112F0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1471E6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Apdegumu stacionārā ārstēšana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70671C7A"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6 836,55</w:t>
            </w:r>
          </w:p>
        </w:tc>
      </w:tr>
      <w:tr w:rsidR="00E45E3C" w:rsidRPr="005C2BEC" w14:paraId="7C1DAEB3"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E02F3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2.23.4.</w:t>
            </w:r>
          </w:p>
        </w:tc>
        <w:tc>
          <w:tcPr>
            <w:tcW w:w="2248" w:type="pct"/>
            <w:tcBorders>
              <w:top w:val="outset" w:sz="6" w:space="0" w:color="414142"/>
              <w:left w:val="outset" w:sz="6" w:space="0" w:color="414142"/>
              <w:bottom w:val="outset" w:sz="6" w:space="0" w:color="414142"/>
              <w:right w:val="outset" w:sz="6" w:space="0" w:color="414142"/>
            </w:tcBorders>
            <w:hideMark/>
          </w:tcPr>
          <w:p w14:paraId="324599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332BF3D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Apsaldējumu stacionārā ārstēšana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38359EE6"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4 850,42</w:t>
            </w:r>
          </w:p>
        </w:tc>
      </w:tr>
      <w:tr w:rsidR="00E45E3C" w:rsidRPr="005C2BEC" w14:paraId="5FB920CB"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9C3FE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F0221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Uroloģijas profils (V, IV)</w:t>
            </w:r>
          </w:p>
        </w:tc>
      </w:tr>
      <w:tr w:rsidR="00E45E3C" w:rsidRPr="005C2BEC" w14:paraId="78A6B2D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C2BE8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2.24.1.</w:t>
            </w:r>
          </w:p>
        </w:tc>
        <w:tc>
          <w:tcPr>
            <w:tcW w:w="2248" w:type="pct"/>
            <w:tcBorders>
              <w:top w:val="outset" w:sz="6" w:space="0" w:color="414142"/>
              <w:left w:val="outset" w:sz="6" w:space="0" w:color="414142"/>
              <w:bottom w:val="outset" w:sz="6" w:space="0" w:color="414142"/>
              <w:right w:val="outset" w:sz="6" w:space="0" w:color="414142"/>
            </w:tcBorders>
            <w:hideMark/>
          </w:tcPr>
          <w:p w14:paraId="1B7538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(izņemot specializētās ārstniecības iestādes, SIA "Rīgas Dzemdību nams" un VSIA "Nacionālais rehabilitācijas centrs "Vaivari""), IV, III un II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7B0F9D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Uroloģija</w:t>
            </w:r>
          </w:p>
        </w:tc>
        <w:tc>
          <w:tcPr>
            <w:tcW w:w="1047" w:type="pct"/>
            <w:tcBorders>
              <w:top w:val="outset" w:sz="6" w:space="0" w:color="414142"/>
              <w:left w:val="outset" w:sz="6" w:space="0" w:color="414142"/>
              <w:bottom w:val="outset" w:sz="6" w:space="0" w:color="414142"/>
              <w:right w:val="outset" w:sz="6" w:space="0" w:color="414142"/>
            </w:tcBorders>
            <w:hideMark/>
          </w:tcPr>
          <w:p w14:paraId="212A8E6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4516A43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E284B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AE2AD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Ārpus profila</w:t>
            </w:r>
          </w:p>
        </w:tc>
      </w:tr>
      <w:tr w:rsidR="00E45E3C" w:rsidRPr="005C2BEC" w14:paraId="159E5250"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0A7BF6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w:t>
            </w:r>
          </w:p>
        </w:tc>
        <w:tc>
          <w:tcPr>
            <w:tcW w:w="2248" w:type="pct"/>
            <w:tcBorders>
              <w:top w:val="outset" w:sz="6" w:space="0" w:color="414142"/>
              <w:left w:val="outset" w:sz="6" w:space="0" w:color="414142"/>
              <w:bottom w:val="outset" w:sz="6" w:space="0" w:color="414142"/>
              <w:right w:val="outset" w:sz="6" w:space="0" w:color="414142"/>
            </w:tcBorders>
            <w:hideMark/>
          </w:tcPr>
          <w:p w14:paraId="0E66CD4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8DED89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Cilmes šūnu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3828F07A"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6 551,36</w:t>
            </w:r>
          </w:p>
        </w:tc>
      </w:tr>
      <w:tr w:rsidR="00E45E3C" w:rsidRPr="005C2BEC" w14:paraId="653510AA"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75C8804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2.25.2.</w:t>
            </w:r>
          </w:p>
        </w:tc>
        <w:tc>
          <w:tcPr>
            <w:tcW w:w="2248" w:type="pct"/>
            <w:tcBorders>
              <w:top w:val="outset" w:sz="6" w:space="0" w:color="414142"/>
              <w:left w:val="outset" w:sz="6" w:space="0" w:color="414142"/>
              <w:bottom w:val="outset" w:sz="6" w:space="0" w:color="414142"/>
              <w:right w:val="outset" w:sz="6" w:space="0" w:color="414142"/>
            </w:tcBorders>
            <w:hideMark/>
          </w:tcPr>
          <w:p w14:paraId="27EF27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CD87E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Černobiļas AES avārijas likvidētāju un arodslimnieku ārstēšana stacionārā</w:t>
            </w:r>
          </w:p>
        </w:tc>
        <w:tc>
          <w:tcPr>
            <w:tcW w:w="1047" w:type="pct"/>
            <w:tcBorders>
              <w:top w:val="outset" w:sz="6" w:space="0" w:color="414142"/>
              <w:left w:val="outset" w:sz="6" w:space="0" w:color="414142"/>
              <w:bottom w:val="outset" w:sz="6" w:space="0" w:color="414142"/>
              <w:right w:val="outset" w:sz="6" w:space="0" w:color="414142"/>
            </w:tcBorders>
            <w:hideMark/>
          </w:tcPr>
          <w:p w14:paraId="38886FC8"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999,06</w:t>
            </w:r>
          </w:p>
        </w:tc>
      </w:tr>
      <w:tr w:rsidR="00E45E3C" w:rsidRPr="005C2BEC" w14:paraId="335E479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FCD2E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2.25.3.</w:t>
            </w:r>
          </w:p>
        </w:tc>
        <w:tc>
          <w:tcPr>
            <w:tcW w:w="2248" w:type="pct"/>
            <w:tcBorders>
              <w:top w:val="outset" w:sz="6" w:space="0" w:color="414142"/>
              <w:left w:val="outset" w:sz="6" w:space="0" w:color="414142"/>
              <w:bottom w:val="outset" w:sz="6" w:space="0" w:color="414142"/>
              <w:right w:val="outset" w:sz="6" w:space="0" w:color="414142"/>
            </w:tcBorders>
            <w:hideMark/>
          </w:tcPr>
          <w:p w14:paraId="3D87C2F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C5016B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hematoloģijā</w:t>
            </w:r>
          </w:p>
        </w:tc>
        <w:tc>
          <w:tcPr>
            <w:tcW w:w="1047" w:type="pct"/>
            <w:tcBorders>
              <w:top w:val="outset" w:sz="6" w:space="0" w:color="414142"/>
              <w:left w:val="outset" w:sz="6" w:space="0" w:color="414142"/>
              <w:bottom w:val="outset" w:sz="6" w:space="0" w:color="414142"/>
              <w:right w:val="outset" w:sz="6" w:space="0" w:color="414142"/>
            </w:tcBorders>
            <w:hideMark/>
          </w:tcPr>
          <w:p w14:paraId="478423C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CAC913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2ED36B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2.25.4.</w:t>
            </w:r>
          </w:p>
        </w:tc>
        <w:tc>
          <w:tcPr>
            <w:tcW w:w="2248" w:type="pct"/>
            <w:tcBorders>
              <w:top w:val="outset" w:sz="6" w:space="0" w:color="414142"/>
              <w:left w:val="outset" w:sz="6" w:space="0" w:color="414142"/>
              <w:bottom w:val="outset" w:sz="6" w:space="0" w:color="414142"/>
              <w:right w:val="outset" w:sz="6" w:space="0" w:color="414142"/>
            </w:tcBorders>
            <w:hideMark/>
          </w:tcPr>
          <w:p w14:paraId="2158A9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15FF57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Nacionālsociālistiskajā režīmā cietušo personu rehabilitācija</w:t>
            </w:r>
          </w:p>
        </w:tc>
        <w:tc>
          <w:tcPr>
            <w:tcW w:w="1047" w:type="pct"/>
            <w:tcBorders>
              <w:top w:val="outset" w:sz="6" w:space="0" w:color="414142"/>
              <w:left w:val="outset" w:sz="6" w:space="0" w:color="414142"/>
              <w:bottom w:val="outset" w:sz="6" w:space="0" w:color="414142"/>
              <w:right w:val="outset" w:sz="6" w:space="0" w:color="414142"/>
            </w:tcBorders>
            <w:hideMark/>
          </w:tcPr>
          <w:p w14:paraId="3959FF86"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2 373,95</w:t>
            </w:r>
          </w:p>
        </w:tc>
      </w:tr>
      <w:tr w:rsidR="00E45E3C" w:rsidRPr="005C2BEC" w14:paraId="1FC94D83"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134BED8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2.25.5.</w:t>
            </w:r>
          </w:p>
        </w:tc>
        <w:tc>
          <w:tcPr>
            <w:tcW w:w="2248" w:type="pct"/>
            <w:tcBorders>
              <w:top w:val="outset" w:sz="6" w:space="0" w:color="414142"/>
              <w:left w:val="outset" w:sz="6" w:space="0" w:color="414142"/>
              <w:bottom w:val="outset" w:sz="6" w:space="0" w:color="414142"/>
              <w:right w:val="outset" w:sz="6" w:space="0" w:color="414142"/>
            </w:tcBorders>
            <w:hideMark/>
          </w:tcPr>
          <w:p w14:paraId="62E357B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6A9BA63"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Ortotopiskā</w:t>
            </w:r>
            <w:proofErr w:type="spellEnd"/>
            <w:r w:rsidRPr="005C2BEC">
              <w:rPr>
                <w:rFonts w:ascii="Times New Roman" w:hAnsi="Times New Roman" w:cs="Times New Roman"/>
                <w:color w:val="000000" w:themeColor="text1"/>
                <w:sz w:val="20"/>
                <w:szCs w:val="20"/>
              </w:rPr>
              <w:t xml:space="preserve"> sirds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786041CD" w14:textId="77777777" w:rsidR="00AC1915" w:rsidRPr="005C2BEC" w:rsidRDefault="00C3597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36 697,95</w:t>
            </w:r>
          </w:p>
        </w:tc>
      </w:tr>
      <w:tr w:rsidR="00E45E3C" w:rsidRPr="005C2BEC" w14:paraId="07F8841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08AF4D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2.25.6.</w:t>
            </w:r>
          </w:p>
        </w:tc>
        <w:tc>
          <w:tcPr>
            <w:tcW w:w="2248" w:type="pct"/>
            <w:tcBorders>
              <w:top w:val="outset" w:sz="6" w:space="0" w:color="414142"/>
              <w:left w:val="outset" w:sz="6" w:space="0" w:color="414142"/>
              <w:bottom w:val="outset" w:sz="6" w:space="0" w:color="414142"/>
              <w:right w:val="outset" w:sz="6" w:space="0" w:color="414142"/>
            </w:tcBorders>
            <w:hideMark/>
          </w:tcPr>
          <w:p w14:paraId="484734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III un II līmeņa ārstniecības iestādes, 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6EB0BDA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Pacienta aprūpe, kuram nepieciešama ilgstoša mākslīgā plaušu ventilācija</w:t>
            </w:r>
          </w:p>
        </w:tc>
        <w:tc>
          <w:tcPr>
            <w:tcW w:w="1047" w:type="pct"/>
            <w:tcBorders>
              <w:top w:val="outset" w:sz="6" w:space="0" w:color="414142"/>
              <w:left w:val="outset" w:sz="6" w:space="0" w:color="414142"/>
              <w:bottom w:val="outset" w:sz="6" w:space="0" w:color="414142"/>
              <w:right w:val="outset" w:sz="6" w:space="0" w:color="414142"/>
            </w:tcBorders>
            <w:hideMark/>
          </w:tcPr>
          <w:p w14:paraId="0D68C920"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Gultasdienas</w:t>
            </w:r>
            <w:proofErr w:type="spellEnd"/>
            <w:r w:rsidRPr="005C2BEC">
              <w:rPr>
                <w:rFonts w:ascii="Times New Roman" w:hAnsi="Times New Roman" w:cs="Times New Roman"/>
                <w:color w:val="000000" w:themeColor="text1"/>
                <w:sz w:val="20"/>
                <w:szCs w:val="20"/>
              </w:rPr>
              <w:t xml:space="preserve">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70,29</w:t>
            </w:r>
          </w:p>
        </w:tc>
      </w:tr>
      <w:tr w:rsidR="00E45E3C" w:rsidRPr="005C2BEC" w14:paraId="231D5914"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63F0AB1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2.25.7.</w:t>
            </w:r>
          </w:p>
        </w:tc>
        <w:tc>
          <w:tcPr>
            <w:tcW w:w="2248" w:type="pct"/>
            <w:tcBorders>
              <w:top w:val="outset" w:sz="6" w:space="0" w:color="414142"/>
              <w:left w:val="outset" w:sz="6" w:space="0" w:color="414142"/>
              <w:bottom w:val="outset" w:sz="6" w:space="0" w:color="414142"/>
              <w:right w:val="outset" w:sz="6" w:space="0" w:color="414142"/>
            </w:tcBorders>
            <w:hideMark/>
          </w:tcPr>
          <w:p w14:paraId="22E1774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EAA20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Stacionārās ārstēšanas nodrošināšana infekciju, seksuāli transmisīvo un ādas slimību pacientiem, HIV/AIDS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1F9E9D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C662781"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7EF0EC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2.25.8.</w:t>
            </w:r>
          </w:p>
        </w:tc>
        <w:tc>
          <w:tcPr>
            <w:tcW w:w="2248" w:type="pct"/>
            <w:tcBorders>
              <w:top w:val="outset" w:sz="6" w:space="0" w:color="414142"/>
              <w:left w:val="outset" w:sz="6" w:space="0" w:color="414142"/>
              <w:bottom w:val="outset" w:sz="6" w:space="0" w:color="414142"/>
              <w:right w:val="outset" w:sz="6" w:space="0" w:color="414142"/>
            </w:tcBorders>
            <w:hideMark/>
          </w:tcPr>
          <w:p w14:paraId="6917098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3D5C8C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bērniem un zīdaiņiem īpaši smagos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2B84455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6D2C0E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60639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2.25.9.</w:t>
            </w:r>
          </w:p>
        </w:tc>
        <w:tc>
          <w:tcPr>
            <w:tcW w:w="2248" w:type="pct"/>
            <w:tcBorders>
              <w:top w:val="outset" w:sz="6" w:space="0" w:color="414142"/>
              <w:left w:val="outset" w:sz="6" w:space="0" w:color="414142"/>
              <w:bottom w:val="outset" w:sz="6" w:space="0" w:color="414142"/>
              <w:right w:val="outset" w:sz="6" w:space="0" w:color="414142"/>
            </w:tcBorders>
            <w:hideMark/>
          </w:tcPr>
          <w:p w14:paraId="77C9B85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0B0F0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Sifiliss, gonoreja bērniem</w:t>
            </w:r>
          </w:p>
        </w:tc>
        <w:tc>
          <w:tcPr>
            <w:tcW w:w="1047" w:type="pct"/>
            <w:tcBorders>
              <w:top w:val="outset" w:sz="6" w:space="0" w:color="414142"/>
              <w:left w:val="outset" w:sz="6" w:space="0" w:color="414142"/>
              <w:bottom w:val="outset" w:sz="6" w:space="0" w:color="414142"/>
              <w:right w:val="outset" w:sz="6" w:space="0" w:color="414142"/>
            </w:tcBorders>
            <w:hideMark/>
          </w:tcPr>
          <w:p w14:paraId="6F11540F" w14:textId="77777777" w:rsidR="00AC1915" w:rsidRPr="005C2BEC" w:rsidRDefault="00C3597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1 886,29</w:t>
            </w:r>
          </w:p>
        </w:tc>
      </w:tr>
      <w:tr w:rsidR="00E45E3C" w:rsidRPr="005C2BEC" w14:paraId="6F25BDC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E3E54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2.25.10.</w:t>
            </w:r>
          </w:p>
        </w:tc>
        <w:tc>
          <w:tcPr>
            <w:tcW w:w="2248" w:type="pct"/>
            <w:tcBorders>
              <w:top w:val="outset" w:sz="6" w:space="0" w:color="414142"/>
              <w:left w:val="outset" w:sz="6" w:space="0" w:color="414142"/>
              <w:bottom w:val="outset" w:sz="6" w:space="0" w:color="414142"/>
              <w:right w:val="outset" w:sz="6" w:space="0" w:color="414142"/>
            </w:tcBorders>
            <w:hideMark/>
          </w:tcPr>
          <w:p w14:paraId="1833E7C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1A4FC2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w:t>
            </w:r>
            <w:proofErr w:type="spellStart"/>
            <w:r w:rsidRPr="005C2BEC">
              <w:rPr>
                <w:rFonts w:ascii="Times New Roman" w:hAnsi="Times New Roman" w:cs="Times New Roman"/>
                <w:color w:val="000000" w:themeColor="text1"/>
                <w:sz w:val="20"/>
                <w:szCs w:val="20"/>
              </w:rPr>
              <w:t>Invazīvā</w:t>
            </w:r>
            <w:proofErr w:type="spellEnd"/>
            <w:r w:rsidRPr="005C2BEC">
              <w:rPr>
                <w:rFonts w:ascii="Times New Roman" w:hAnsi="Times New Roman" w:cs="Times New Roman"/>
                <w:color w:val="000000" w:themeColor="text1"/>
                <w:sz w:val="20"/>
                <w:szCs w:val="20"/>
              </w:rPr>
              <w:t xml:space="preserve"> radioloģija</w:t>
            </w:r>
          </w:p>
        </w:tc>
        <w:tc>
          <w:tcPr>
            <w:tcW w:w="1047" w:type="pct"/>
            <w:tcBorders>
              <w:top w:val="outset" w:sz="6" w:space="0" w:color="414142"/>
              <w:left w:val="outset" w:sz="6" w:space="0" w:color="414142"/>
              <w:bottom w:val="outset" w:sz="6" w:space="0" w:color="414142"/>
              <w:right w:val="outset" w:sz="6" w:space="0" w:color="414142"/>
            </w:tcBorders>
            <w:hideMark/>
          </w:tcPr>
          <w:p w14:paraId="00D7BAC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E2887D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5EF93A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230050C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r>
      <w:tr w:rsidR="00E45E3C" w:rsidRPr="005C2BEC" w14:paraId="2D8AB718"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53F0F66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2.25.11.1.</w:t>
            </w:r>
          </w:p>
        </w:tc>
        <w:tc>
          <w:tcPr>
            <w:tcW w:w="2248" w:type="pct"/>
            <w:tcBorders>
              <w:top w:val="outset" w:sz="6" w:space="0" w:color="414142"/>
              <w:left w:val="outset" w:sz="6" w:space="0" w:color="414142"/>
              <w:bottom w:val="outset" w:sz="6" w:space="0" w:color="414142"/>
              <w:right w:val="outset" w:sz="6" w:space="0" w:color="414142"/>
            </w:tcBorders>
            <w:hideMark/>
          </w:tcPr>
          <w:p w14:paraId="5E290A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77C4F9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Pacientu izmeklēšana pirms </w:t>
            </w:r>
            <w:proofErr w:type="spellStart"/>
            <w:r w:rsidRPr="005C2BEC">
              <w:rPr>
                <w:rFonts w:ascii="Times New Roman" w:hAnsi="Times New Roman" w:cs="Times New Roman"/>
                <w:color w:val="000000" w:themeColor="text1"/>
                <w:sz w:val="20"/>
                <w:szCs w:val="20"/>
              </w:rPr>
              <w:t>ortotopiskas</w:t>
            </w:r>
            <w:proofErr w:type="spellEnd"/>
            <w:r w:rsidRPr="005C2BEC">
              <w:rPr>
                <w:rFonts w:ascii="Times New Roman" w:hAnsi="Times New Roman" w:cs="Times New Roman"/>
                <w:color w:val="000000" w:themeColor="text1"/>
                <w:sz w:val="20"/>
                <w:szCs w:val="20"/>
              </w:rPr>
              <w:t xml:space="preserve"> aknu transplantācijas</w:t>
            </w:r>
          </w:p>
        </w:tc>
        <w:tc>
          <w:tcPr>
            <w:tcW w:w="1047" w:type="pct"/>
            <w:tcBorders>
              <w:top w:val="outset" w:sz="6" w:space="0" w:color="414142"/>
              <w:left w:val="outset" w:sz="6" w:space="0" w:color="414142"/>
              <w:bottom w:val="outset" w:sz="6" w:space="0" w:color="414142"/>
              <w:right w:val="outset" w:sz="6" w:space="0" w:color="414142"/>
            </w:tcBorders>
            <w:hideMark/>
          </w:tcPr>
          <w:p w14:paraId="270608C2" w14:textId="77777777" w:rsidR="00AC1915" w:rsidRPr="005C2BEC" w:rsidRDefault="004B41F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1 999,11</w:t>
            </w:r>
          </w:p>
        </w:tc>
      </w:tr>
      <w:tr w:rsidR="00E45E3C" w:rsidRPr="005C2BEC" w14:paraId="0F12128F"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3D9EEB8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2.25.11.2.</w:t>
            </w:r>
          </w:p>
        </w:tc>
        <w:tc>
          <w:tcPr>
            <w:tcW w:w="2248" w:type="pct"/>
            <w:tcBorders>
              <w:top w:val="outset" w:sz="6" w:space="0" w:color="414142"/>
              <w:left w:val="outset" w:sz="6" w:space="0" w:color="414142"/>
              <w:bottom w:val="outset" w:sz="6" w:space="0" w:color="414142"/>
              <w:right w:val="outset" w:sz="6" w:space="0" w:color="414142"/>
            </w:tcBorders>
            <w:hideMark/>
          </w:tcPr>
          <w:p w14:paraId="14BEBC1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4437A1A"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Ortotopiska</w:t>
            </w:r>
            <w:proofErr w:type="spellEnd"/>
            <w:r w:rsidRPr="005C2BEC">
              <w:rPr>
                <w:rFonts w:ascii="Times New Roman" w:hAnsi="Times New Roman" w:cs="Times New Roman"/>
                <w:color w:val="000000" w:themeColor="text1"/>
                <w:sz w:val="20"/>
                <w:szCs w:val="20"/>
              </w:rPr>
              <w:t xml:space="preserve"> aknu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5BB021EB" w14:textId="77777777" w:rsidR="00AC1915" w:rsidRPr="005C2BEC" w:rsidRDefault="0073515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45 504,18</w:t>
            </w:r>
          </w:p>
        </w:tc>
      </w:tr>
      <w:tr w:rsidR="00E45E3C" w:rsidRPr="005C2BEC" w14:paraId="5961ED92"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35EB7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2.25.12.</w:t>
            </w:r>
          </w:p>
        </w:tc>
        <w:tc>
          <w:tcPr>
            <w:tcW w:w="2248" w:type="pct"/>
            <w:tcBorders>
              <w:top w:val="outset" w:sz="6" w:space="0" w:color="414142"/>
              <w:left w:val="outset" w:sz="6" w:space="0" w:color="414142"/>
              <w:bottom w:val="outset" w:sz="6" w:space="0" w:color="414142"/>
              <w:right w:val="outset" w:sz="6" w:space="0" w:color="414142"/>
            </w:tcBorders>
            <w:hideMark/>
          </w:tcPr>
          <w:p w14:paraId="23BD90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A6DDE6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Nieres transplantācija un </w:t>
            </w:r>
            <w:proofErr w:type="spellStart"/>
            <w:r w:rsidRPr="005C2BEC">
              <w:rPr>
                <w:rFonts w:ascii="Times New Roman" w:hAnsi="Times New Roman" w:cs="Times New Roman"/>
                <w:color w:val="000000" w:themeColor="text1"/>
                <w:sz w:val="20"/>
                <w:szCs w:val="20"/>
              </w:rPr>
              <w:t>pēcoperācijas</w:t>
            </w:r>
            <w:proofErr w:type="spellEnd"/>
            <w:r w:rsidRPr="005C2BEC">
              <w:rPr>
                <w:rFonts w:ascii="Times New Roman" w:hAnsi="Times New Roman" w:cs="Times New Roman"/>
                <w:color w:val="000000" w:themeColor="text1"/>
                <w:sz w:val="20"/>
                <w:szCs w:val="20"/>
              </w:rPr>
              <w:t xml:space="preserve"> periods</w:t>
            </w:r>
          </w:p>
        </w:tc>
        <w:tc>
          <w:tcPr>
            <w:tcW w:w="1047" w:type="pct"/>
            <w:tcBorders>
              <w:top w:val="outset" w:sz="6" w:space="0" w:color="414142"/>
              <w:left w:val="outset" w:sz="6" w:space="0" w:color="414142"/>
              <w:bottom w:val="outset" w:sz="6" w:space="0" w:color="414142"/>
              <w:right w:val="outset" w:sz="6" w:space="0" w:color="414142"/>
            </w:tcBorders>
            <w:hideMark/>
          </w:tcPr>
          <w:p w14:paraId="23FA6E30" w14:textId="77777777" w:rsidR="00AC1915" w:rsidRPr="005C2BEC" w:rsidRDefault="0073515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1 5852,54</w:t>
            </w:r>
          </w:p>
        </w:tc>
      </w:tr>
      <w:tr w:rsidR="00E45E3C" w:rsidRPr="005C2BEC" w14:paraId="243554A9"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1CE3D47B" w14:textId="77777777" w:rsidR="00AC1915" w:rsidRPr="000A1534" w:rsidRDefault="00AC1915">
            <w:pPr>
              <w:spacing w:before="195"/>
              <w:rPr>
                <w:rFonts w:ascii="Times New Roman" w:hAnsi="Times New Roman" w:cs="Times New Roman"/>
                <w:color w:val="000000" w:themeColor="text1"/>
                <w:sz w:val="20"/>
                <w:szCs w:val="20"/>
              </w:rPr>
            </w:pPr>
            <w:r w:rsidRPr="000A1534">
              <w:rPr>
                <w:rFonts w:ascii="Times New Roman" w:hAnsi="Times New Roman" w:cs="Times New Roman"/>
                <w:color w:val="000000" w:themeColor="text1"/>
                <w:sz w:val="20"/>
                <w:szCs w:val="20"/>
              </w:rPr>
              <w:t>2.25.13.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6B5B2F60" w14:textId="77777777" w:rsidR="00AC1915" w:rsidRPr="000A1534" w:rsidRDefault="00AC1915">
            <w:pPr>
              <w:spacing w:before="195"/>
              <w:rPr>
                <w:rFonts w:ascii="Times New Roman" w:hAnsi="Times New Roman" w:cs="Times New Roman"/>
                <w:color w:val="000000" w:themeColor="text1"/>
                <w:sz w:val="20"/>
                <w:szCs w:val="20"/>
              </w:rPr>
            </w:pPr>
            <w:r w:rsidRPr="000A1534">
              <w:rPr>
                <w:rFonts w:ascii="Times New Roman" w:hAnsi="Times New Roman" w:cs="Times New Roman"/>
                <w:color w:val="000000" w:themeColor="text1"/>
                <w:sz w:val="20"/>
                <w:szCs w:val="20"/>
              </w:rPr>
              <w:t xml:space="preserve">Narkoloģijas </w:t>
            </w:r>
            <w:proofErr w:type="spellStart"/>
            <w:r w:rsidRPr="000A1534">
              <w:rPr>
                <w:rFonts w:ascii="Times New Roman" w:hAnsi="Times New Roman" w:cs="Times New Roman"/>
                <w:color w:val="000000" w:themeColor="text1"/>
                <w:sz w:val="20"/>
                <w:szCs w:val="20"/>
              </w:rPr>
              <w:t>apakšprofils</w:t>
            </w:r>
            <w:proofErr w:type="spellEnd"/>
          </w:p>
        </w:tc>
      </w:tr>
      <w:tr w:rsidR="00E45E3C" w:rsidRPr="005C2BEC" w14:paraId="5FA13C9D"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2CFDA8B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2.25.13.1.</w:t>
            </w:r>
          </w:p>
        </w:tc>
        <w:tc>
          <w:tcPr>
            <w:tcW w:w="2248" w:type="pct"/>
            <w:tcBorders>
              <w:top w:val="outset" w:sz="6" w:space="0" w:color="414142"/>
              <w:left w:val="outset" w:sz="6" w:space="0" w:color="414142"/>
              <w:bottom w:val="outset" w:sz="6" w:space="0" w:color="414142"/>
              <w:right w:val="outset" w:sz="6" w:space="0" w:color="414142"/>
            </w:tcBorders>
            <w:hideMark/>
          </w:tcPr>
          <w:p w14:paraId="1A3D6B3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4146D97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Obligātā narkoloģiskā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5610DAA8"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2 966,10</w:t>
            </w:r>
          </w:p>
        </w:tc>
      </w:tr>
      <w:tr w:rsidR="00E45E3C" w:rsidRPr="005C2BEC" w14:paraId="35EC70C7"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79F4E3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2.25.13.2.</w:t>
            </w:r>
          </w:p>
        </w:tc>
        <w:tc>
          <w:tcPr>
            <w:tcW w:w="2248" w:type="pct"/>
            <w:tcBorders>
              <w:top w:val="outset" w:sz="6" w:space="0" w:color="414142"/>
              <w:left w:val="outset" w:sz="6" w:space="0" w:color="414142"/>
              <w:bottom w:val="outset" w:sz="6" w:space="0" w:color="414142"/>
              <w:right w:val="outset" w:sz="6" w:space="0" w:color="414142"/>
            </w:tcBorders>
            <w:hideMark/>
          </w:tcPr>
          <w:p w14:paraId="4588857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21763A1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Narkomānu rehabilitācija stacionārā bērniem</w:t>
            </w:r>
          </w:p>
        </w:tc>
        <w:tc>
          <w:tcPr>
            <w:tcW w:w="1047" w:type="pct"/>
            <w:tcBorders>
              <w:top w:val="outset" w:sz="6" w:space="0" w:color="414142"/>
              <w:left w:val="outset" w:sz="6" w:space="0" w:color="414142"/>
              <w:bottom w:val="outset" w:sz="6" w:space="0" w:color="414142"/>
              <w:right w:val="outset" w:sz="6" w:space="0" w:color="414142"/>
            </w:tcBorders>
            <w:hideMark/>
          </w:tcPr>
          <w:p w14:paraId="4F9F8635"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2966,10</w:t>
            </w:r>
          </w:p>
        </w:tc>
      </w:tr>
      <w:tr w:rsidR="00E45E3C" w:rsidRPr="005C2BEC" w14:paraId="742EAD9B" w14:textId="77777777" w:rsidTr="00DA2E08">
        <w:tc>
          <w:tcPr>
            <w:tcW w:w="308" w:type="pct"/>
            <w:tcBorders>
              <w:top w:val="outset" w:sz="6" w:space="0" w:color="414142"/>
              <w:left w:val="outset" w:sz="6" w:space="0" w:color="414142"/>
              <w:bottom w:val="outset" w:sz="6" w:space="0" w:color="414142"/>
              <w:right w:val="outset" w:sz="6" w:space="0" w:color="414142"/>
            </w:tcBorders>
            <w:hideMark/>
          </w:tcPr>
          <w:p w14:paraId="4AAF4D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2.25.13.3.</w:t>
            </w:r>
          </w:p>
        </w:tc>
        <w:tc>
          <w:tcPr>
            <w:tcW w:w="2248" w:type="pct"/>
            <w:tcBorders>
              <w:top w:val="outset" w:sz="6" w:space="0" w:color="414142"/>
              <w:left w:val="outset" w:sz="6" w:space="0" w:color="414142"/>
              <w:bottom w:val="outset" w:sz="6" w:space="0" w:color="414142"/>
              <w:right w:val="outset" w:sz="6" w:space="0" w:color="414142"/>
            </w:tcBorders>
            <w:hideMark/>
          </w:tcPr>
          <w:p w14:paraId="42466E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2317929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Narkomānu rehabilitācija stacionārā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5A5E7155"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10 418,81</w:t>
            </w:r>
          </w:p>
        </w:tc>
      </w:tr>
      <w:tr w:rsidR="00E45E3C" w:rsidRPr="005C2BEC" w14:paraId="0727C668" w14:textId="77777777" w:rsidTr="0076778C">
        <w:tc>
          <w:tcPr>
            <w:tcW w:w="308" w:type="pct"/>
            <w:tcBorders>
              <w:top w:val="outset" w:sz="6" w:space="0" w:color="414142"/>
              <w:left w:val="outset" w:sz="6" w:space="0" w:color="414142"/>
              <w:bottom w:val="outset" w:sz="6" w:space="0" w:color="414142"/>
              <w:right w:val="outset" w:sz="6" w:space="0" w:color="414142"/>
            </w:tcBorders>
            <w:hideMark/>
          </w:tcPr>
          <w:p w14:paraId="3DC70A7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2.25.13.4.</w:t>
            </w:r>
          </w:p>
        </w:tc>
        <w:tc>
          <w:tcPr>
            <w:tcW w:w="2248" w:type="pct"/>
            <w:tcBorders>
              <w:top w:val="outset" w:sz="6" w:space="0" w:color="414142"/>
              <w:left w:val="outset" w:sz="6" w:space="0" w:color="414142"/>
              <w:bottom w:val="outset" w:sz="6" w:space="0" w:color="414142"/>
              <w:right w:val="outset" w:sz="6" w:space="0" w:color="414142"/>
            </w:tcBorders>
            <w:hideMark/>
          </w:tcPr>
          <w:p w14:paraId="17E88A10"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VSIA "Slimnīca "</w:t>
            </w:r>
            <w:proofErr w:type="spellStart"/>
            <w:r w:rsidRPr="0076778C">
              <w:rPr>
                <w:rFonts w:ascii="Times New Roman" w:hAnsi="Times New Roman" w:cs="Times New Roman"/>
                <w:color w:val="000000" w:themeColor="text1"/>
                <w:sz w:val="20"/>
                <w:szCs w:val="20"/>
              </w:rPr>
              <w:t>Ģintermuiža</w:t>
            </w:r>
            <w:proofErr w:type="spellEnd"/>
            <w:r w:rsidRPr="0076778C">
              <w:rPr>
                <w:rFonts w:ascii="Times New Roman" w:hAnsi="Times New Roman" w:cs="Times New Roman"/>
                <w:color w:val="000000" w:themeColor="text1"/>
                <w:sz w:val="20"/>
                <w:szCs w:val="20"/>
              </w:rPr>
              <w:t>"", VSIA "</w:t>
            </w:r>
            <w:r w:rsidR="00221C43" w:rsidRPr="0076778C">
              <w:rPr>
                <w:rFonts w:ascii="Times New Roman" w:hAnsi="Times New Roman" w:cs="Times New Roman"/>
                <w:color w:val="000000" w:themeColor="text1"/>
                <w:sz w:val="20"/>
                <w:szCs w:val="20"/>
              </w:rPr>
              <w:t>Nacionālais psihiskās veselības centrs</w:t>
            </w:r>
            <w:r w:rsidRPr="0076778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4F0548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Minesotas programma stacionārā</w:t>
            </w:r>
          </w:p>
        </w:tc>
        <w:tc>
          <w:tcPr>
            <w:tcW w:w="1047" w:type="pct"/>
            <w:tcBorders>
              <w:top w:val="outset" w:sz="6" w:space="0" w:color="414142"/>
              <w:left w:val="outset" w:sz="6" w:space="0" w:color="414142"/>
              <w:bottom w:val="outset" w:sz="6" w:space="0" w:color="414142"/>
              <w:right w:val="outset" w:sz="6" w:space="0" w:color="414142"/>
            </w:tcBorders>
            <w:hideMark/>
          </w:tcPr>
          <w:p w14:paraId="18C2E068" w14:textId="77777777" w:rsidR="00AC1915" w:rsidRPr="005C2BEC" w:rsidRDefault="003A7D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2 530,83</w:t>
            </w:r>
          </w:p>
        </w:tc>
      </w:tr>
      <w:tr w:rsidR="00E45E3C" w:rsidRPr="005C2BEC" w14:paraId="6D9FC9B6" w14:textId="77777777" w:rsidTr="0076778C">
        <w:tc>
          <w:tcPr>
            <w:tcW w:w="308" w:type="pct"/>
            <w:tcBorders>
              <w:top w:val="outset" w:sz="6" w:space="0" w:color="414142"/>
              <w:left w:val="outset" w:sz="6" w:space="0" w:color="414142"/>
              <w:bottom w:val="outset" w:sz="6" w:space="0" w:color="414142"/>
              <w:right w:val="outset" w:sz="6" w:space="0" w:color="414142"/>
            </w:tcBorders>
            <w:hideMark/>
          </w:tcPr>
          <w:p w14:paraId="1BF348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2.25.13.5.</w:t>
            </w:r>
          </w:p>
        </w:tc>
        <w:tc>
          <w:tcPr>
            <w:tcW w:w="2248" w:type="pct"/>
            <w:tcBorders>
              <w:top w:val="outset" w:sz="6" w:space="0" w:color="414142"/>
              <w:left w:val="outset" w:sz="6" w:space="0" w:color="414142"/>
              <w:bottom w:val="outset" w:sz="6" w:space="0" w:color="414142"/>
              <w:right w:val="outset" w:sz="6" w:space="0" w:color="414142"/>
            </w:tcBorders>
            <w:hideMark/>
          </w:tcPr>
          <w:p w14:paraId="5F2B1329" w14:textId="77777777" w:rsidR="00AC1915" w:rsidRPr="0076778C" w:rsidRDefault="00AC1915">
            <w:pPr>
              <w:spacing w:before="195"/>
              <w:rPr>
                <w:rFonts w:ascii="Times New Roman" w:hAnsi="Times New Roman" w:cs="Times New Roman"/>
                <w:color w:val="000000" w:themeColor="text1"/>
                <w:sz w:val="20"/>
                <w:szCs w:val="20"/>
              </w:rPr>
            </w:pPr>
            <w:r w:rsidRPr="0076778C">
              <w:rPr>
                <w:rFonts w:ascii="Times New Roman" w:hAnsi="Times New Roman" w:cs="Times New Roman"/>
                <w:color w:val="000000" w:themeColor="text1"/>
                <w:sz w:val="20"/>
                <w:szCs w:val="20"/>
              </w:rPr>
              <w:t>VSIA "Slimnīca "</w:t>
            </w:r>
            <w:proofErr w:type="spellStart"/>
            <w:r w:rsidRPr="0076778C">
              <w:rPr>
                <w:rFonts w:ascii="Times New Roman" w:hAnsi="Times New Roman" w:cs="Times New Roman"/>
                <w:color w:val="000000" w:themeColor="text1"/>
                <w:sz w:val="20"/>
                <w:szCs w:val="20"/>
              </w:rPr>
              <w:t>Ģintermuiža</w:t>
            </w:r>
            <w:proofErr w:type="spellEnd"/>
            <w:r w:rsidRPr="0076778C">
              <w:rPr>
                <w:rFonts w:ascii="Times New Roman" w:hAnsi="Times New Roman" w:cs="Times New Roman"/>
                <w:color w:val="000000" w:themeColor="text1"/>
                <w:sz w:val="20"/>
                <w:szCs w:val="20"/>
              </w:rPr>
              <w:t>"", VSIA "</w:t>
            </w:r>
            <w:r w:rsidR="00221C43" w:rsidRPr="0076778C">
              <w:rPr>
                <w:rFonts w:ascii="Times New Roman" w:hAnsi="Times New Roman" w:cs="Times New Roman"/>
                <w:color w:val="000000" w:themeColor="text1"/>
                <w:sz w:val="20"/>
                <w:szCs w:val="20"/>
              </w:rPr>
              <w:t>Nacionālais psihiskās veselības centrs</w:t>
            </w:r>
            <w:r w:rsidRPr="0076778C">
              <w:rPr>
                <w:rFonts w:ascii="Times New Roman" w:hAnsi="Times New Roman" w:cs="Times New Roman"/>
                <w:color w:val="000000" w:themeColor="text1"/>
                <w:sz w:val="20"/>
                <w:szCs w:val="20"/>
              </w:rPr>
              <w:t>", VSIA "Strenču psihoneiroloģiskā slimnīca", SIA "Daugavpils reģionālā slimnīca", SIA "Rēzeknes slimnīca"</w:t>
            </w:r>
            <w:r w:rsidR="00307ECB" w:rsidRPr="0076778C">
              <w:rPr>
                <w:rFonts w:ascii="Times New Roman" w:hAnsi="Times New Roman" w:cs="Times New Roman"/>
                <w:color w:val="000000" w:themeColor="text1"/>
                <w:sz w:val="20"/>
                <w:szCs w:val="20"/>
              </w:rPr>
              <w:t xml:space="preserve">, </w:t>
            </w:r>
            <w:r w:rsidR="00307ECB" w:rsidRPr="0076778C">
              <w:rPr>
                <w:rFonts w:ascii="Times New Roman" w:eastAsia="Times New Roman" w:hAnsi="Times New Roman" w:cs="Times New Roman"/>
                <w:color w:val="000000" w:themeColor="text1"/>
                <w:sz w:val="20"/>
                <w:szCs w:val="20"/>
                <w:lang w:eastAsia="lv-LV"/>
              </w:rPr>
              <w:t>VSIA "Piejūras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28AF8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Narkoloģija</w:t>
            </w:r>
          </w:p>
        </w:tc>
        <w:tc>
          <w:tcPr>
            <w:tcW w:w="1047" w:type="pct"/>
            <w:tcBorders>
              <w:top w:val="outset" w:sz="6" w:space="0" w:color="414142"/>
              <w:left w:val="outset" w:sz="6" w:space="0" w:color="414142"/>
              <w:bottom w:val="outset" w:sz="6" w:space="0" w:color="414142"/>
              <w:right w:val="outset" w:sz="6" w:space="0" w:color="414142"/>
            </w:tcBorders>
            <w:hideMark/>
          </w:tcPr>
          <w:p w14:paraId="78764E1E" w14:textId="77777777" w:rsidR="00AC1915" w:rsidRPr="005C2BEC" w:rsidRDefault="003A7D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659,23</w:t>
            </w:r>
          </w:p>
        </w:tc>
      </w:tr>
    </w:tbl>
    <w:p w14:paraId="260A2BDA" w14:textId="77777777" w:rsidR="00D65B0D" w:rsidRPr="00F55903" w:rsidRDefault="00AC1915" w:rsidP="00F55903">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 * Dienests papildus apmaksā manipulācijas, kas līgumā ar ārstniecības iestādi iekļautajos apmaksas nosacījumos norādītas kā programmai saistošās manipulācijas.</w:t>
      </w:r>
      <w:r w:rsidR="00E47049" w:rsidRPr="005C2BEC">
        <w:rPr>
          <w:rFonts w:eastAsia="Calibri"/>
          <w:sz w:val="20"/>
          <w:szCs w:val="20"/>
        </w:rPr>
        <w:t>"</w:t>
      </w:r>
    </w:p>
    <w:sectPr w:rsidR="00D65B0D" w:rsidRPr="00F55903" w:rsidSect="000E51A3">
      <w:headerReference w:type="default" r:id="rId9"/>
      <w:footerReference w:type="default" r:id="rId10"/>
      <w:headerReference w:type="first" r:id="rId11"/>
      <w:footerReference w:type="first" r:id="rId12"/>
      <w:pgSz w:w="16838" w:h="11906" w:orient="landscape" w:code="9"/>
      <w:pgMar w:top="1701"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979DF" w14:textId="77777777" w:rsidR="000A036D" w:rsidRDefault="000A036D" w:rsidP="00F41142">
      <w:pPr>
        <w:spacing w:after="0" w:line="240" w:lineRule="auto"/>
      </w:pPr>
      <w:r>
        <w:separator/>
      </w:r>
    </w:p>
  </w:endnote>
  <w:endnote w:type="continuationSeparator" w:id="0">
    <w:p w14:paraId="61551F13" w14:textId="77777777" w:rsidR="000A036D" w:rsidRDefault="000A036D" w:rsidP="00F4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4B08" w14:textId="77777777" w:rsidR="00B41AE7" w:rsidRPr="00B41AE7" w:rsidRDefault="00B41AE7" w:rsidP="00B41AE7">
    <w:pPr>
      <w:pStyle w:val="Footer"/>
      <w:rPr>
        <w:rFonts w:ascii="Times New Roman" w:hAnsi="Times New Roman" w:cs="Times New Roman"/>
        <w:sz w:val="16"/>
        <w:szCs w:val="16"/>
      </w:rPr>
    </w:pPr>
    <w:r w:rsidRPr="00B41AE7">
      <w:rPr>
        <w:rFonts w:ascii="Times New Roman" w:hAnsi="Times New Roman" w:cs="Times New Roman"/>
        <w:sz w:val="16"/>
        <w:szCs w:val="16"/>
      </w:rPr>
      <w:t>N2757_5p2_VM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D0B7A" w14:textId="2B3DD90E" w:rsidR="00B41AE7" w:rsidRPr="00B41AE7" w:rsidRDefault="00B41AE7">
    <w:pPr>
      <w:pStyle w:val="Footer"/>
      <w:rPr>
        <w:rFonts w:ascii="Times New Roman" w:hAnsi="Times New Roman" w:cs="Times New Roman"/>
        <w:sz w:val="16"/>
        <w:szCs w:val="16"/>
      </w:rPr>
    </w:pPr>
    <w:r w:rsidRPr="00B41AE7">
      <w:rPr>
        <w:rFonts w:ascii="Times New Roman" w:hAnsi="Times New Roman" w:cs="Times New Roman"/>
        <w:sz w:val="16"/>
        <w:szCs w:val="16"/>
      </w:rPr>
      <w:t>N2757_5p2_VM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98417" w14:textId="77777777" w:rsidR="000A036D" w:rsidRDefault="000A036D" w:rsidP="00F41142">
      <w:pPr>
        <w:spacing w:after="0" w:line="240" w:lineRule="auto"/>
      </w:pPr>
      <w:r>
        <w:separator/>
      </w:r>
    </w:p>
  </w:footnote>
  <w:footnote w:type="continuationSeparator" w:id="0">
    <w:p w14:paraId="47B2DA62" w14:textId="77777777" w:rsidR="000A036D" w:rsidRDefault="000A036D" w:rsidP="00F41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035234975"/>
      <w:docPartObj>
        <w:docPartGallery w:val="Page Numbers (Top of Page)"/>
        <w:docPartUnique/>
      </w:docPartObj>
    </w:sdtPr>
    <w:sdtEndPr>
      <w:rPr>
        <w:noProof/>
      </w:rPr>
    </w:sdtEndPr>
    <w:sdtContent>
      <w:p w14:paraId="5E6BA5E6" w14:textId="21E3D67D" w:rsidR="009C01DF" w:rsidRPr="000E51A3" w:rsidRDefault="009C01DF">
        <w:pPr>
          <w:pStyle w:val="Header"/>
          <w:jc w:val="center"/>
          <w:rPr>
            <w:rFonts w:ascii="Times New Roman" w:hAnsi="Times New Roman" w:cs="Times New Roman"/>
            <w:sz w:val="24"/>
            <w:szCs w:val="24"/>
          </w:rPr>
        </w:pPr>
        <w:r w:rsidRPr="000E51A3">
          <w:rPr>
            <w:rFonts w:ascii="Times New Roman" w:hAnsi="Times New Roman" w:cs="Times New Roman"/>
            <w:sz w:val="24"/>
            <w:szCs w:val="24"/>
          </w:rPr>
          <w:fldChar w:fldCharType="begin"/>
        </w:r>
        <w:r w:rsidRPr="000E51A3">
          <w:rPr>
            <w:rFonts w:ascii="Times New Roman" w:hAnsi="Times New Roman" w:cs="Times New Roman"/>
            <w:sz w:val="24"/>
            <w:szCs w:val="24"/>
          </w:rPr>
          <w:instrText xml:space="preserve"> PAGE   \* MERGEFORMAT </w:instrText>
        </w:r>
        <w:r w:rsidRPr="000E51A3">
          <w:rPr>
            <w:rFonts w:ascii="Times New Roman" w:hAnsi="Times New Roman" w:cs="Times New Roman"/>
            <w:sz w:val="24"/>
            <w:szCs w:val="24"/>
          </w:rPr>
          <w:fldChar w:fldCharType="separate"/>
        </w:r>
        <w:r w:rsidRPr="000E51A3">
          <w:rPr>
            <w:rFonts w:ascii="Times New Roman" w:hAnsi="Times New Roman" w:cs="Times New Roman"/>
            <w:noProof/>
            <w:sz w:val="24"/>
            <w:szCs w:val="24"/>
          </w:rPr>
          <w:t>2</w:t>
        </w:r>
        <w:r w:rsidRPr="000E51A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4882" w14:textId="6A2ADEEC" w:rsidR="00FF73A9" w:rsidRPr="005B2F57" w:rsidRDefault="00B41AE7" w:rsidP="00FF73A9">
    <w:pPr>
      <w:pStyle w:val="Header"/>
      <w:jc w:val="right"/>
      <w:rPr>
        <w:rFonts w:ascii="Times New Roman" w:hAnsi="Times New Roman" w:cs="Times New Roman"/>
        <w:b/>
        <w:bCs/>
        <w:sz w:val="28"/>
        <w:szCs w:val="28"/>
      </w:rPr>
    </w:pPr>
    <w:r>
      <w:rPr>
        <w:rFonts w:ascii="Times New Roman" w:hAnsi="Times New Roman" w:cs="Times New Roman"/>
        <w:b/>
        <w:bCs/>
        <w:sz w:val="28"/>
        <w:szCs w:val="28"/>
      </w:rPr>
      <w:t>Veselības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76D2F"/>
    <w:multiLevelType w:val="hybridMultilevel"/>
    <w:tmpl w:val="2F0401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86810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F08"/>
    <w:rsid w:val="00002438"/>
    <w:rsid w:val="00015227"/>
    <w:rsid w:val="00020829"/>
    <w:rsid w:val="00022C1D"/>
    <w:rsid w:val="000233DA"/>
    <w:rsid w:val="00025BE8"/>
    <w:rsid w:val="00025E0D"/>
    <w:rsid w:val="00027364"/>
    <w:rsid w:val="000279A3"/>
    <w:rsid w:val="00036860"/>
    <w:rsid w:val="00037B61"/>
    <w:rsid w:val="00043489"/>
    <w:rsid w:val="000534C1"/>
    <w:rsid w:val="000710D4"/>
    <w:rsid w:val="0007246B"/>
    <w:rsid w:val="0007583A"/>
    <w:rsid w:val="000815E2"/>
    <w:rsid w:val="000A036D"/>
    <w:rsid w:val="000A1534"/>
    <w:rsid w:val="000B189B"/>
    <w:rsid w:val="000B5F1C"/>
    <w:rsid w:val="000C3921"/>
    <w:rsid w:val="000C4509"/>
    <w:rsid w:val="000C563E"/>
    <w:rsid w:val="000C7DA6"/>
    <w:rsid w:val="000D08DC"/>
    <w:rsid w:val="000D2308"/>
    <w:rsid w:val="000D5058"/>
    <w:rsid w:val="000E0392"/>
    <w:rsid w:val="000E51A3"/>
    <w:rsid w:val="000E6B55"/>
    <w:rsid w:val="000F3CC0"/>
    <w:rsid w:val="000F3F14"/>
    <w:rsid w:val="000F4675"/>
    <w:rsid w:val="000F53FD"/>
    <w:rsid w:val="000F5C23"/>
    <w:rsid w:val="000F6390"/>
    <w:rsid w:val="00102B8B"/>
    <w:rsid w:val="00105672"/>
    <w:rsid w:val="00120BC5"/>
    <w:rsid w:val="00125B09"/>
    <w:rsid w:val="0012670A"/>
    <w:rsid w:val="001329F1"/>
    <w:rsid w:val="00132F63"/>
    <w:rsid w:val="00136C08"/>
    <w:rsid w:val="001423CE"/>
    <w:rsid w:val="00143655"/>
    <w:rsid w:val="00150A59"/>
    <w:rsid w:val="00154EF1"/>
    <w:rsid w:val="00156F08"/>
    <w:rsid w:val="0018262D"/>
    <w:rsid w:val="00184BB1"/>
    <w:rsid w:val="00186BD4"/>
    <w:rsid w:val="0018777C"/>
    <w:rsid w:val="00192C2E"/>
    <w:rsid w:val="00196B50"/>
    <w:rsid w:val="00197D5E"/>
    <w:rsid w:val="001A126F"/>
    <w:rsid w:val="001A27F5"/>
    <w:rsid w:val="001A769D"/>
    <w:rsid w:val="001B5A70"/>
    <w:rsid w:val="001B71CD"/>
    <w:rsid w:val="001D259A"/>
    <w:rsid w:val="001D30A0"/>
    <w:rsid w:val="001D354C"/>
    <w:rsid w:val="001D4C2C"/>
    <w:rsid w:val="001E4601"/>
    <w:rsid w:val="001F0CBA"/>
    <w:rsid w:val="001F221E"/>
    <w:rsid w:val="001F6920"/>
    <w:rsid w:val="001F7152"/>
    <w:rsid w:val="00200452"/>
    <w:rsid w:val="0020156D"/>
    <w:rsid w:val="00205712"/>
    <w:rsid w:val="002107A5"/>
    <w:rsid w:val="002139BE"/>
    <w:rsid w:val="00221C43"/>
    <w:rsid w:val="00225FC1"/>
    <w:rsid w:val="00226741"/>
    <w:rsid w:val="002338B3"/>
    <w:rsid w:val="00240891"/>
    <w:rsid w:val="0024322B"/>
    <w:rsid w:val="00245C59"/>
    <w:rsid w:val="00250B08"/>
    <w:rsid w:val="0025369B"/>
    <w:rsid w:val="00263041"/>
    <w:rsid w:val="002644F5"/>
    <w:rsid w:val="00266EF4"/>
    <w:rsid w:val="00273EF9"/>
    <w:rsid w:val="00274C5D"/>
    <w:rsid w:val="00275952"/>
    <w:rsid w:val="00275E4C"/>
    <w:rsid w:val="002833CF"/>
    <w:rsid w:val="0028746A"/>
    <w:rsid w:val="00291E87"/>
    <w:rsid w:val="002923DB"/>
    <w:rsid w:val="00295E8C"/>
    <w:rsid w:val="00296FB7"/>
    <w:rsid w:val="002A0F75"/>
    <w:rsid w:val="002B0AC6"/>
    <w:rsid w:val="002B56BF"/>
    <w:rsid w:val="002C5167"/>
    <w:rsid w:val="002D1FE2"/>
    <w:rsid w:val="002D432E"/>
    <w:rsid w:val="002D6590"/>
    <w:rsid w:val="002E6F24"/>
    <w:rsid w:val="002F585A"/>
    <w:rsid w:val="00300A8A"/>
    <w:rsid w:val="0030341C"/>
    <w:rsid w:val="003041F1"/>
    <w:rsid w:val="00304BA2"/>
    <w:rsid w:val="00305AFA"/>
    <w:rsid w:val="00307ECB"/>
    <w:rsid w:val="00311DCD"/>
    <w:rsid w:val="00315818"/>
    <w:rsid w:val="003204D9"/>
    <w:rsid w:val="00326207"/>
    <w:rsid w:val="0033093F"/>
    <w:rsid w:val="00341873"/>
    <w:rsid w:val="00342D86"/>
    <w:rsid w:val="00350541"/>
    <w:rsid w:val="00350BAD"/>
    <w:rsid w:val="0036177A"/>
    <w:rsid w:val="00363159"/>
    <w:rsid w:val="00363C95"/>
    <w:rsid w:val="00364EA5"/>
    <w:rsid w:val="0037795F"/>
    <w:rsid w:val="00380B67"/>
    <w:rsid w:val="003A0078"/>
    <w:rsid w:val="003A433D"/>
    <w:rsid w:val="003A7DA5"/>
    <w:rsid w:val="003B5D55"/>
    <w:rsid w:val="003C03FF"/>
    <w:rsid w:val="003C1239"/>
    <w:rsid w:val="003C212B"/>
    <w:rsid w:val="003E081B"/>
    <w:rsid w:val="003E1A87"/>
    <w:rsid w:val="003E3A69"/>
    <w:rsid w:val="003E623F"/>
    <w:rsid w:val="003F2A06"/>
    <w:rsid w:val="003F5567"/>
    <w:rsid w:val="003F7023"/>
    <w:rsid w:val="003F7307"/>
    <w:rsid w:val="003F73B6"/>
    <w:rsid w:val="003F7AD3"/>
    <w:rsid w:val="0040146B"/>
    <w:rsid w:val="00403A73"/>
    <w:rsid w:val="00411079"/>
    <w:rsid w:val="004247EB"/>
    <w:rsid w:val="00424868"/>
    <w:rsid w:val="00427C11"/>
    <w:rsid w:val="004319E0"/>
    <w:rsid w:val="00433F6C"/>
    <w:rsid w:val="00434633"/>
    <w:rsid w:val="0044761D"/>
    <w:rsid w:val="004521C7"/>
    <w:rsid w:val="004559EF"/>
    <w:rsid w:val="004574E4"/>
    <w:rsid w:val="00467B99"/>
    <w:rsid w:val="00473F7A"/>
    <w:rsid w:val="00476147"/>
    <w:rsid w:val="0048435E"/>
    <w:rsid w:val="00486559"/>
    <w:rsid w:val="00494B33"/>
    <w:rsid w:val="004A77BA"/>
    <w:rsid w:val="004B14F2"/>
    <w:rsid w:val="004B38A6"/>
    <w:rsid w:val="004B41F3"/>
    <w:rsid w:val="004B48CC"/>
    <w:rsid w:val="004B5164"/>
    <w:rsid w:val="004D26CE"/>
    <w:rsid w:val="004D362A"/>
    <w:rsid w:val="004D3D3C"/>
    <w:rsid w:val="004D5EF3"/>
    <w:rsid w:val="004E1D48"/>
    <w:rsid w:val="004E2138"/>
    <w:rsid w:val="004E45E9"/>
    <w:rsid w:val="004E5944"/>
    <w:rsid w:val="004F5847"/>
    <w:rsid w:val="004F614D"/>
    <w:rsid w:val="005101A5"/>
    <w:rsid w:val="00510FBD"/>
    <w:rsid w:val="00514805"/>
    <w:rsid w:val="00517354"/>
    <w:rsid w:val="00522B67"/>
    <w:rsid w:val="00523366"/>
    <w:rsid w:val="00526DEE"/>
    <w:rsid w:val="00531306"/>
    <w:rsid w:val="0053788F"/>
    <w:rsid w:val="00542A2B"/>
    <w:rsid w:val="005471FA"/>
    <w:rsid w:val="00551754"/>
    <w:rsid w:val="005653CE"/>
    <w:rsid w:val="00565409"/>
    <w:rsid w:val="005732B6"/>
    <w:rsid w:val="005757C8"/>
    <w:rsid w:val="005769A8"/>
    <w:rsid w:val="00577138"/>
    <w:rsid w:val="00580796"/>
    <w:rsid w:val="00582505"/>
    <w:rsid w:val="005A3086"/>
    <w:rsid w:val="005B218A"/>
    <w:rsid w:val="005B2F57"/>
    <w:rsid w:val="005B6B25"/>
    <w:rsid w:val="005B7341"/>
    <w:rsid w:val="005B7EA4"/>
    <w:rsid w:val="005C2BEC"/>
    <w:rsid w:val="005C5BE9"/>
    <w:rsid w:val="005C72C8"/>
    <w:rsid w:val="005D0EB5"/>
    <w:rsid w:val="005E5640"/>
    <w:rsid w:val="005F0E55"/>
    <w:rsid w:val="005F0EEB"/>
    <w:rsid w:val="005F114E"/>
    <w:rsid w:val="005F544B"/>
    <w:rsid w:val="00602B57"/>
    <w:rsid w:val="0060708A"/>
    <w:rsid w:val="006118B0"/>
    <w:rsid w:val="00615E4C"/>
    <w:rsid w:val="00620910"/>
    <w:rsid w:val="006344DE"/>
    <w:rsid w:val="00637C03"/>
    <w:rsid w:val="00637F37"/>
    <w:rsid w:val="00646215"/>
    <w:rsid w:val="006643F1"/>
    <w:rsid w:val="00665E20"/>
    <w:rsid w:val="00670217"/>
    <w:rsid w:val="0067097B"/>
    <w:rsid w:val="00671180"/>
    <w:rsid w:val="00683DC5"/>
    <w:rsid w:val="00691CD4"/>
    <w:rsid w:val="006A08D7"/>
    <w:rsid w:val="006B3E7E"/>
    <w:rsid w:val="006C054D"/>
    <w:rsid w:val="006C1325"/>
    <w:rsid w:val="006C1C16"/>
    <w:rsid w:val="006D4301"/>
    <w:rsid w:val="006E04A0"/>
    <w:rsid w:val="006F4E03"/>
    <w:rsid w:val="006F5D15"/>
    <w:rsid w:val="006F605A"/>
    <w:rsid w:val="007012AC"/>
    <w:rsid w:val="007016E6"/>
    <w:rsid w:val="00710B31"/>
    <w:rsid w:val="0072615C"/>
    <w:rsid w:val="00735153"/>
    <w:rsid w:val="00737220"/>
    <w:rsid w:val="00742F2F"/>
    <w:rsid w:val="007467C0"/>
    <w:rsid w:val="00747AFC"/>
    <w:rsid w:val="00761245"/>
    <w:rsid w:val="007647F0"/>
    <w:rsid w:val="0076683B"/>
    <w:rsid w:val="0076778C"/>
    <w:rsid w:val="00784B4A"/>
    <w:rsid w:val="00786E32"/>
    <w:rsid w:val="00794D02"/>
    <w:rsid w:val="0079536D"/>
    <w:rsid w:val="00796E83"/>
    <w:rsid w:val="007A0EC1"/>
    <w:rsid w:val="007C3DD5"/>
    <w:rsid w:val="007C409D"/>
    <w:rsid w:val="007C4314"/>
    <w:rsid w:val="007C5C09"/>
    <w:rsid w:val="007D263B"/>
    <w:rsid w:val="007D480E"/>
    <w:rsid w:val="007D6583"/>
    <w:rsid w:val="007D6B18"/>
    <w:rsid w:val="007D7081"/>
    <w:rsid w:val="007E51B1"/>
    <w:rsid w:val="007E6DA6"/>
    <w:rsid w:val="007F10E7"/>
    <w:rsid w:val="007F244F"/>
    <w:rsid w:val="007F3329"/>
    <w:rsid w:val="00802EC8"/>
    <w:rsid w:val="008138BE"/>
    <w:rsid w:val="00815207"/>
    <w:rsid w:val="008163F1"/>
    <w:rsid w:val="00830B23"/>
    <w:rsid w:val="008331CB"/>
    <w:rsid w:val="00836197"/>
    <w:rsid w:val="00855ACF"/>
    <w:rsid w:val="00857C0C"/>
    <w:rsid w:val="00864278"/>
    <w:rsid w:val="008834A4"/>
    <w:rsid w:val="008A34EB"/>
    <w:rsid w:val="008B57C5"/>
    <w:rsid w:val="008B6A37"/>
    <w:rsid w:val="008B75D9"/>
    <w:rsid w:val="008E110A"/>
    <w:rsid w:val="008E7D59"/>
    <w:rsid w:val="008F1426"/>
    <w:rsid w:val="008F2535"/>
    <w:rsid w:val="009035D8"/>
    <w:rsid w:val="00903769"/>
    <w:rsid w:val="00903C4F"/>
    <w:rsid w:val="009078CB"/>
    <w:rsid w:val="009277AE"/>
    <w:rsid w:val="00927B43"/>
    <w:rsid w:val="0093239C"/>
    <w:rsid w:val="00934C16"/>
    <w:rsid w:val="00936103"/>
    <w:rsid w:val="009404A2"/>
    <w:rsid w:val="00952CDD"/>
    <w:rsid w:val="00955A91"/>
    <w:rsid w:val="00965487"/>
    <w:rsid w:val="00972565"/>
    <w:rsid w:val="009729B0"/>
    <w:rsid w:val="00976D91"/>
    <w:rsid w:val="00981F2D"/>
    <w:rsid w:val="00982B0B"/>
    <w:rsid w:val="00984CCF"/>
    <w:rsid w:val="00992118"/>
    <w:rsid w:val="00992568"/>
    <w:rsid w:val="009957D4"/>
    <w:rsid w:val="009A7226"/>
    <w:rsid w:val="009B6031"/>
    <w:rsid w:val="009C01DF"/>
    <w:rsid w:val="009C6BF9"/>
    <w:rsid w:val="009D28A5"/>
    <w:rsid w:val="009D60AB"/>
    <w:rsid w:val="009E6BE1"/>
    <w:rsid w:val="009F29E2"/>
    <w:rsid w:val="00A01563"/>
    <w:rsid w:val="00A07F04"/>
    <w:rsid w:val="00A1651E"/>
    <w:rsid w:val="00A21142"/>
    <w:rsid w:val="00A24F2E"/>
    <w:rsid w:val="00A26981"/>
    <w:rsid w:val="00A34EB4"/>
    <w:rsid w:val="00A3652B"/>
    <w:rsid w:val="00A3771A"/>
    <w:rsid w:val="00A503D2"/>
    <w:rsid w:val="00A54F97"/>
    <w:rsid w:val="00A55A7E"/>
    <w:rsid w:val="00A57811"/>
    <w:rsid w:val="00A63D6E"/>
    <w:rsid w:val="00A64C7F"/>
    <w:rsid w:val="00A65EB2"/>
    <w:rsid w:val="00A67AEB"/>
    <w:rsid w:val="00A70875"/>
    <w:rsid w:val="00A75AEA"/>
    <w:rsid w:val="00A80F6C"/>
    <w:rsid w:val="00A8114B"/>
    <w:rsid w:val="00A83EB1"/>
    <w:rsid w:val="00A842FD"/>
    <w:rsid w:val="00A85334"/>
    <w:rsid w:val="00A86A2A"/>
    <w:rsid w:val="00A90CBD"/>
    <w:rsid w:val="00A92AC2"/>
    <w:rsid w:val="00AA21DF"/>
    <w:rsid w:val="00AA227C"/>
    <w:rsid w:val="00AA4079"/>
    <w:rsid w:val="00AA4A56"/>
    <w:rsid w:val="00AA4F45"/>
    <w:rsid w:val="00AA66D9"/>
    <w:rsid w:val="00AB2238"/>
    <w:rsid w:val="00AB258E"/>
    <w:rsid w:val="00AB3909"/>
    <w:rsid w:val="00AB75E6"/>
    <w:rsid w:val="00AB783E"/>
    <w:rsid w:val="00AC1915"/>
    <w:rsid w:val="00AC7129"/>
    <w:rsid w:val="00AD213A"/>
    <w:rsid w:val="00AD3B6B"/>
    <w:rsid w:val="00AD7EB0"/>
    <w:rsid w:val="00AE0B46"/>
    <w:rsid w:val="00AE0B8B"/>
    <w:rsid w:val="00AE2872"/>
    <w:rsid w:val="00AE3145"/>
    <w:rsid w:val="00AF72DE"/>
    <w:rsid w:val="00AF75D1"/>
    <w:rsid w:val="00AF7D7A"/>
    <w:rsid w:val="00B005EC"/>
    <w:rsid w:val="00B0079B"/>
    <w:rsid w:val="00B03091"/>
    <w:rsid w:val="00B04804"/>
    <w:rsid w:val="00B17B00"/>
    <w:rsid w:val="00B32C67"/>
    <w:rsid w:val="00B34F1E"/>
    <w:rsid w:val="00B3632B"/>
    <w:rsid w:val="00B37DC7"/>
    <w:rsid w:val="00B41136"/>
    <w:rsid w:val="00B41AE7"/>
    <w:rsid w:val="00B503B5"/>
    <w:rsid w:val="00B5310C"/>
    <w:rsid w:val="00B57677"/>
    <w:rsid w:val="00B66783"/>
    <w:rsid w:val="00B66C1D"/>
    <w:rsid w:val="00B74C2D"/>
    <w:rsid w:val="00B75A87"/>
    <w:rsid w:val="00B76238"/>
    <w:rsid w:val="00B823E4"/>
    <w:rsid w:val="00B867FA"/>
    <w:rsid w:val="00B902B5"/>
    <w:rsid w:val="00B92429"/>
    <w:rsid w:val="00B9300A"/>
    <w:rsid w:val="00BA5B0C"/>
    <w:rsid w:val="00BB3EAE"/>
    <w:rsid w:val="00BB45E9"/>
    <w:rsid w:val="00BB5D2C"/>
    <w:rsid w:val="00BD28C6"/>
    <w:rsid w:val="00BD3FC5"/>
    <w:rsid w:val="00BD5FB7"/>
    <w:rsid w:val="00BD6E5D"/>
    <w:rsid w:val="00BD7122"/>
    <w:rsid w:val="00BD7AED"/>
    <w:rsid w:val="00BE2714"/>
    <w:rsid w:val="00BF4750"/>
    <w:rsid w:val="00C01F72"/>
    <w:rsid w:val="00C044F2"/>
    <w:rsid w:val="00C11AE0"/>
    <w:rsid w:val="00C13F57"/>
    <w:rsid w:val="00C2689C"/>
    <w:rsid w:val="00C275B2"/>
    <w:rsid w:val="00C311D5"/>
    <w:rsid w:val="00C35978"/>
    <w:rsid w:val="00C40D35"/>
    <w:rsid w:val="00C5086D"/>
    <w:rsid w:val="00C54515"/>
    <w:rsid w:val="00C54B6D"/>
    <w:rsid w:val="00C6569A"/>
    <w:rsid w:val="00C80844"/>
    <w:rsid w:val="00C80987"/>
    <w:rsid w:val="00C852EE"/>
    <w:rsid w:val="00C85514"/>
    <w:rsid w:val="00C855E9"/>
    <w:rsid w:val="00C87775"/>
    <w:rsid w:val="00C9092B"/>
    <w:rsid w:val="00C92839"/>
    <w:rsid w:val="00C92EBB"/>
    <w:rsid w:val="00C9332D"/>
    <w:rsid w:val="00C95C1F"/>
    <w:rsid w:val="00C96E61"/>
    <w:rsid w:val="00CA5CF8"/>
    <w:rsid w:val="00CB31FC"/>
    <w:rsid w:val="00CB415A"/>
    <w:rsid w:val="00CB64D3"/>
    <w:rsid w:val="00CC1133"/>
    <w:rsid w:val="00CC159E"/>
    <w:rsid w:val="00CC2200"/>
    <w:rsid w:val="00CC3A36"/>
    <w:rsid w:val="00CC7E3B"/>
    <w:rsid w:val="00CF0306"/>
    <w:rsid w:val="00D00BA0"/>
    <w:rsid w:val="00D02D63"/>
    <w:rsid w:val="00D03433"/>
    <w:rsid w:val="00D06084"/>
    <w:rsid w:val="00D077B7"/>
    <w:rsid w:val="00D105EC"/>
    <w:rsid w:val="00D118DB"/>
    <w:rsid w:val="00D12ADC"/>
    <w:rsid w:val="00D249B5"/>
    <w:rsid w:val="00D30F3B"/>
    <w:rsid w:val="00D31C04"/>
    <w:rsid w:val="00D31D5D"/>
    <w:rsid w:val="00D321B3"/>
    <w:rsid w:val="00D338E9"/>
    <w:rsid w:val="00D34BF6"/>
    <w:rsid w:val="00D36C5E"/>
    <w:rsid w:val="00D53718"/>
    <w:rsid w:val="00D54230"/>
    <w:rsid w:val="00D55907"/>
    <w:rsid w:val="00D57B61"/>
    <w:rsid w:val="00D6040D"/>
    <w:rsid w:val="00D60788"/>
    <w:rsid w:val="00D6097A"/>
    <w:rsid w:val="00D65B0D"/>
    <w:rsid w:val="00D73BAD"/>
    <w:rsid w:val="00D772E4"/>
    <w:rsid w:val="00D83F0F"/>
    <w:rsid w:val="00D8749F"/>
    <w:rsid w:val="00D879C2"/>
    <w:rsid w:val="00D96C7D"/>
    <w:rsid w:val="00DA2E08"/>
    <w:rsid w:val="00DD1794"/>
    <w:rsid w:val="00DD2ED1"/>
    <w:rsid w:val="00DD5CA9"/>
    <w:rsid w:val="00DD5F8F"/>
    <w:rsid w:val="00DE0705"/>
    <w:rsid w:val="00DE416C"/>
    <w:rsid w:val="00DE7E2A"/>
    <w:rsid w:val="00DF09A9"/>
    <w:rsid w:val="00DF3ABA"/>
    <w:rsid w:val="00DF763D"/>
    <w:rsid w:val="00E000AA"/>
    <w:rsid w:val="00E03EE7"/>
    <w:rsid w:val="00E06D28"/>
    <w:rsid w:val="00E07F7B"/>
    <w:rsid w:val="00E10145"/>
    <w:rsid w:val="00E12C3B"/>
    <w:rsid w:val="00E14E42"/>
    <w:rsid w:val="00E20064"/>
    <w:rsid w:val="00E24EC7"/>
    <w:rsid w:val="00E27641"/>
    <w:rsid w:val="00E36AF7"/>
    <w:rsid w:val="00E41D6E"/>
    <w:rsid w:val="00E42A0E"/>
    <w:rsid w:val="00E4399C"/>
    <w:rsid w:val="00E45BF1"/>
    <w:rsid w:val="00E45E3C"/>
    <w:rsid w:val="00E47049"/>
    <w:rsid w:val="00E50941"/>
    <w:rsid w:val="00E5406E"/>
    <w:rsid w:val="00E56A50"/>
    <w:rsid w:val="00E6255B"/>
    <w:rsid w:val="00E649FE"/>
    <w:rsid w:val="00E72BAC"/>
    <w:rsid w:val="00E744D3"/>
    <w:rsid w:val="00E808EB"/>
    <w:rsid w:val="00E816C6"/>
    <w:rsid w:val="00E96E4A"/>
    <w:rsid w:val="00EA1A79"/>
    <w:rsid w:val="00EA4215"/>
    <w:rsid w:val="00EB409E"/>
    <w:rsid w:val="00EB737F"/>
    <w:rsid w:val="00EB77E9"/>
    <w:rsid w:val="00EC0CAF"/>
    <w:rsid w:val="00EC26F9"/>
    <w:rsid w:val="00EC69C3"/>
    <w:rsid w:val="00EE592C"/>
    <w:rsid w:val="00EE7373"/>
    <w:rsid w:val="00EE788C"/>
    <w:rsid w:val="00EE7E99"/>
    <w:rsid w:val="00EF592F"/>
    <w:rsid w:val="00EF5BA7"/>
    <w:rsid w:val="00EF7FB6"/>
    <w:rsid w:val="00F0582A"/>
    <w:rsid w:val="00F07279"/>
    <w:rsid w:val="00F320A8"/>
    <w:rsid w:val="00F324D1"/>
    <w:rsid w:val="00F32E34"/>
    <w:rsid w:val="00F33077"/>
    <w:rsid w:val="00F351B6"/>
    <w:rsid w:val="00F41142"/>
    <w:rsid w:val="00F458BE"/>
    <w:rsid w:val="00F47D30"/>
    <w:rsid w:val="00F510A2"/>
    <w:rsid w:val="00F531BF"/>
    <w:rsid w:val="00F54030"/>
    <w:rsid w:val="00F54842"/>
    <w:rsid w:val="00F55903"/>
    <w:rsid w:val="00F57A2C"/>
    <w:rsid w:val="00F703C2"/>
    <w:rsid w:val="00F840A9"/>
    <w:rsid w:val="00F850A4"/>
    <w:rsid w:val="00F90CE1"/>
    <w:rsid w:val="00F9513E"/>
    <w:rsid w:val="00F965BD"/>
    <w:rsid w:val="00FA504B"/>
    <w:rsid w:val="00FA5CC2"/>
    <w:rsid w:val="00FB13AC"/>
    <w:rsid w:val="00FB2A5D"/>
    <w:rsid w:val="00FC3864"/>
    <w:rsid w:val="00FC544F"/>
    <w:rsid w:val="00FD4329"/>
    <w:rsid w:val="00FE18C3"/>
    <w:rsid w:val="00FE36D5"/>
    <w:rsid w:val="00FF1961"/>
    <w:rsid w:val="00FF2D09"/>
    <w:rsid w:val="00FF73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66906"/>
  <w15:docId w15:val="{3C0198F1-D2D3-43E8-A9FD-624F8800E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1F221E"/>
    <w:rPr>
      <w:color w:val="0000FF"/>
      <w:u w:val="single"/>
    </w:rPr>
  </w:style>
  <w:style w:type="character" w:styleId="FollowedHyperlink">
    <w:name w:val="FollowedHyperlink"/>
    <w:basedOn w:val="DefaultParagraphFont"/>
    <w:uiPriority w:val="99"/>
    <w:semiHidden/>
    <w:unhideWhenUsed/>
    <w:rsid w:val="001F221E"/>
    <w:rPr>
      <w:color w:val="800080"/>
      <w:u w:val="single"/>
    </w:rPr>
  </w:style>
  <w:style w:type="paragraph" w:customStyle="1" w:styleId="labojumupamats">
    <w:name w:val="labojumu_pamats"/>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1F221E"/>
    <w:pPr>
      <w:spacing w:after="0" w:line="240" w:lineRule="auto"/>
    </w:pPr>
  </w:style>
  <w:style w:type="paragraph" w:styleId="Header">
    <w:name w:val="header"/>
    <w:basedOn w:val="Normal"/>
    <w:link w:val="HeaderChar"/>
    <w:uiPriority w:val="99"/>
    <w:unhideWhenUsed/>
    <w:rsid w:val="00F411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142"/>
  </w:style>
  <w:style w:type="paragraph" w:styleId="Footer">
    <w:name w:val="footer"/>
    <w:basedOn w:val="Normal"/>
    <w:link w:val="FooterChar"/>
    <w:uiPriority w:val="99"/>
    <w:unhideWhenUsed/>
    <w:rsid w:val="00F411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142"/>
  </w:style>
  <w:style w:type="paragraph" w:customStyle="1" w:styleId="placeholderparagraph">
    <w:name w:val="placeholder_paragraph"/>
    <w:qFormat/>
    <w:rPr>
      <w:rFonts w:ascii="Times New Roman" w:hAnsi="Times New Roman" w:cs="Times New Roman"/>
      <w:sz w:val="28"/>
    </w:rPr>
  </w:style>
  <w:style w:type="paragraph" w:customStyle="1" w:styleId="font5">
    <w:name w:val="font5"/>
    <w:basedOn w:val="Normal"/>
    <w:rsid w:val="00E744D3"/>
    <w:pPr>
      <w:spacing w:before="100" w:beforeAutospacing="1" w:after="100" w:afterAutospacing="1" w:line="240" w:lineRule="auto"/>
    </w:pPr>
    <w:rPr>
      <w:rFonts w:ascii="Arial" w:eastAsia="Times New Roman" w:hAnsi="Arial" w:cs="Arial"/>
      <w:color w:val="414142"/>
      <w:sz w:val="20"/>
      <w:szCs w:val="20"/>
      <w:lang w:eastAsia="lv-LV"/>
    </w:rPr>
  </w:style>
  <w:style w:type="paragraph" w:customStyle="1" w:styleId="font6">
    <w:name w:val="font6"/>
    <w:basedOn w:val="Normal"/>
    <w:rsid w:val="00E744D3"/>
    <w:pPr>
      <w:spacing w:before="100" w:beforeAutospacing="1" w:after="100" w:afterAutospacing="1" w:line="240" w:lineRule="auto"/>
    </w:pPr>
    <w:rPr>
      <w:rFonts w:ascii="Arial" w:eastAsia="Times New Roman" w:hAnsi="Arial" w:cs="Arial"/>
      <w:color w:val="414142"/>
      <w:sz w:val="20"/>
      <w:szCs w:val="20"/>
      <w:lang w:eastAsia="lv-LV"/>
    </w:rPr>
  </w:style>
  <w:style w:type="paragraph" w:customStyle="1" w:styleId="font7">
    <w:name w:val="font7"/>
    <w:basedOn w:val="Normal"/>
    <w:rsid w:val="00E744D3"/>
    <w:pPr>
      <w:spacing w:before="100" w:beforeAutospacing="1" w:after="100" w:afterAutospacing="1" w:line="240" w:lineRule="auto"/>
    </w:pPr>
    <w:rPr>
      <w:rFonts w:ascii="Arial" w:eastAsia="Times New Roman" w:hAnsi="Arial" w:cs="Arial"/>
      <w:i/>
      <w:iCs/>
      <w:color w:val="414142"/>
      <w:sz w:val="20"/>
      <w:szCs w:val="20"/>
      <w:lang w:eastAsia="lv-LV"/>
    </w:rPr>
  </w:style>
  <w:style w:type="paragraph" w:customStyle="1" w:styleId="xl65">
    <w:name w:val="xl65"/>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6">
    <w:name w:val="xl66"/>
    <w:basedOn w:val="Normal"/>
    <w:rsid w:val="00E744D3"/>
    <w:pPr>
      <w:pBdr>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7">
    <w:name w:val="xl67"/>
    <w:basedOn w:val="Normal"/>
    <w:rsid w:val="00E744D3"/>
    <w:pPr>
      <w:pBdr>
        <w:left w:val="single" w:sz="4" w:space="0" w:color="414142"/>
        <w:right w:val="single" w:sz="4"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E744D3"/>
    <w:pPr>
      <w:pBdr>
        <w:top w:val="single" w:sz="4" w:space="0" w:color="414142"/>
        <w:left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9">
    <w:name w:val="xl69"/>
    <w:basedOn w:val="Normal"/>
    <w:rsid w:val="00E744D3"/>
    <w:pPr>
      <w:pBdr>
        <w:left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0">
    <w:name w:val="xl70"/>
    <w:basedOn w:val="Normal"/>
    <w:rsid w:val="00E744D3"/>
    <w:pPr>
      <w:pBdr>
        <w:left w:val="single" w:sz="4" w:space="0" w:color="414142"/>
        <w:right w:val="single" w:sz="4" w:space="0" w:color="414142"/>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2">
    <w:name w:val="xl72"/>
    <w:basedOn w:val="Normal"/>
    <w:rsid w:val="00E744D3"/>
    <w:pPr>
      <w:pBdr>
        <w:top w:val="single" w:sz="4" w:space="0" w:color="414142"/>
        <w:left w:val="single" w:sz="4" w:space="0" w:color="414142"/>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3">
    <w:name w:val="xl73"/>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4">
    <w:name w:val="xl74"/>
    <w:basedOn w:val="Normal"/>
    <w:rsid w:val="00E744D3"/>
    <w:pPr>
      <w:pBdr>
        <w:top w:val="single" w:sz="4" w:space="0" w:color="414142"/>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5">
    <w:name w:val="xl75"/>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6">
    <w:name w:val="xl76"/>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7">
    <w:name w:val="xl77"/>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8">
    <w:name w:val="xl7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9">
    <w:name w:val="xl79"/>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0">
    <w:name w:val="xl80"/>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1">
    <w:name w:val="xl81"/>
    <w:basedOn w:val="Normal"/>
    <w:rsid w:val="00E744D3"/>
    <w:pPr>
      <w:pBdr>
        <w:top w:val="single" w:sz="4" w:space="0" w:color="414142"/>
        <w:left w:val="single" w:sz="4" w:space="0" w:color="414142"/>
        <w:bottom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2">
    <w:name w:val="xl82"/>
    <w:basedOn w:val="Normal"/>
    <w:rsid w:val="00E744D3"/>
    <w:pPr>
      <w:pBdr>
        <w:top w:val="single" w:sz="4" w:space="0" w:color="414142"/>
        <w:bottom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3">
    <w:name w:val="xl83"/>
    <w:basedOn w:val="Normal"/>
    <w:rsid w:val="00E744D3"/>
    <w:pPr>
      <w:pBdr>
        <w:top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4">
    <w:name w:val="xl84"/>
    <w:basedOn w:val="Normal"/>
    <w:rsid w:val="00E744D3"/>
    <w:pPr>
      <w:pBdr>
        <w:top w:val="single" w:sz="4" w:space="0" w:color="414142"/>
        <w:left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5">
    <w:name w:val="xl85"/>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6">
    <w:name w:val="xl86"/>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7">
    <w:name w:val="xl87"/>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8">
    <w:name w:val="xl8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9">
    <w:name w:val="xl89"/>
    <w:basedOn w:val="Normal"/>
    <w:rsid w:val="00E744D3"/>
    <w:pPr>
      <w:pBdr>
        <w:top w:val="single" w:sz="4" w:space="0" w:color="414142"/>
        <w:left w:val="single" w:sz="4" w:space="0" w:color="414142"/>
        <w:bottom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0">
    <w:name w:val="xl90"/>
    <w:basedOn w:val="Normal"/>
    <w:rsid w:val="00E744D3"/>
    <w:pPr>
      <w:pBdr>
        <w:top w:val="single" w:sz="4" w:space="0" w:color="414142"/>
        <w:bottom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1">
    <w:name w:val="xl91"/>
    <w:basedOn w:val="Normal"/>
    <w:rsid w:val="00E744D3"/>
    <w:pPr>
      <w:pBdr>
        <w:top w:val="single" w:sz="4" w:space="0" w:color="414142"/>
        <w:bottom w:val="single" w:sz="4" w:space="0" w:color="414142"/>
        <w:right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2">
    <w:name w:val="xl92"/>
    <w:basedOn w:val="Normal"/>
    <w:rsid w:val="00E744D3"/>
    <w:pPr>
      <w:pBdr>
        <w:top w:val="single" w:sz="4" w:space="0" w:color="414142"/>
        <w:lef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3">
    <w:name w:val="xl93"/>
    <w:basedOn w:val="Normal"/>
    <w:rsid w:val="00E744D3"/>
    <w:pPr>
      <w:pBdr>
        <w:top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4">
    <w:name w:val="xl94"/>
    <w:basedOn w:val="Normal"/>
    <w:rsid w:val="00E744D3"/>
    <w:pPr>
      <w:pBdr>
        <w:top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5">
    <w:name w:val="xl95"/>
    <w:basedOn w:val="Normal"/>
    <w:rsid w:val="00E744D3"/>
    <w:pPr>
      <w:pBdr>
        <w:lef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6">
    <w:name w:val="xl96"/>
    <w:basedOn w:val="Normal"/>
    <w:rsid w:val="00E744D3"/>
    <w:pPr>
      <w:pBdr>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7">
    <w:name w:val="xl97"/>
    <w:basedOn w:val="Normal"/>
    <w:rsid w:val="00E744D3"/>
    <w:pPr>
      <w:pBdr>
        <w:left w:val="single" w:sz="4" w:space="0" w:color="414142"/>
        <w:bottom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8">
    <w:name w:val="xl98"/>
    <w:basedOn w:val="Normal"/>
    <w:rsid w:val="00E744D3"/>
    <w:pPr>
      <w:pBdr>
        <w:bottom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9">
    <w:name w:val="xl99"/>
    <w:basedOn w:val="Normal"/>
    <w:rsid w:val="00E744D3"/>
    <w:pPr>
      <w:pBdr>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0">
    <w:name w:val="xl100"/>
    <w:basedOn w:val="Normal"/>
    <w:rsid w:val="00E744D3"/>
    <w:pPr>
      <w:pBdr>
        <w:top w:val="single" w:sz="4" w:space="0" w:color="414142"/>
        <w:lef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1">
    <w:name w:val="xl101"/>
    <w:basedOn w:val="Normal"/>
    <w:rsid w:val="00E744D3"/>
    <w:pPr>
      <w:pBdr>
        <w:top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2">
    <w:name w:val="xl102"/>
    <w:basedOn w:val="Normal"/>
    <w:rsid w:val="00E744D3"/>
    <w:pPr>
      <w:pBdr>
        <w:lef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3">
    <w:name w:val="xl103"/>
    <w:basedOn w:val="Normal"/>
    <w:rsid w:val="00E744D3"/>
    <w:pPr>
      <w:pBdr>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4">
    <w:name w:val="xl104"/>
    <w:basedOn w:val="Normal"/>
    <w:rsid w:val="00E744D3"/>
    <w:pPr>
      <w:pBdr>
        <w:left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5">
    <w:name w:val="xl105"/>
    <w:basedOn w:val="Normal"/>
    <w:rsid w:val="00E744D3"/>
    <w:pPr>
      <w:pBdr>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6">
    <w:name w:val="xl106"/>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7">
    <w:name w:val="xl107"/>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8">
    <w:name w:val="xl10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9">
    <w:name w:val="xl109"/>
    <w:basedOn w:val="Normal"/>
    <w:rsid w:val="00E744D3"/>
    <w:pP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character" w:styleId="CommentReference">
    <w:name w:val="annotation reference"/>
    <w:basedOn w:val="DefaultParagraphFont"/>
    <w:uiPriority w:val="99"/>
    <w:semiHidden/>
    <w:unhideWhenUsed/>
    <w:rsid w:val="00B005EC"/>
    <w:rPr>
      <w:sz w:val="16"/>
      <w:szCs w:val="16"/>
    </w:rPr>
  </w:style>
  <w:style w:type="paragraph" w:styleId="CommentText">
    <w:name w:val="annotation text"/>
    <w:basedOn w:val="Normal"/>
    <w:link w:val="CommentTextChar"/>
    <w:uiPriority w:val="99"/>
    <w:unhideWhenUsed/>
    <w:rsid w:val="00B005EC"/>
    <w:pPr>
      <w:spacing w:line="240" w:lineRule="auto"/>
    </w:pPr>
    <w:rPr>
      <w:sz w:val="20"/>
      <w:szCs w:val="20"/>
    </w:rPr>
  </w:style>
  <w:style w:type="character" w:customStyle="1" w:styleId="CommentTextChar">
    <w:name w:val="Comment Text Char"/>
    <w:basedOn w:val="DefaultParagraphFont"/>
    <w:link w:val="CommentText"/>
    <w:uiPriority w:val="99"/>
    <w:rsid w:val="00B005EC"/>
    <w:rPr>
      <w:sz w:val="20"/>
      <w:szCs w:val="20"/>
    </w:rPr>
  </w:style>
  <w:style w:type="paragraph" w:styleId="CommentSubject">
    <w:name w:val="annotation subject"/>
    <w:basedOn w:val="CommentText"/>
    <w:next w:val="CommentText"/>
    <w:link w:val="CommentSubjectChar"/>
    <w:uiPriority w:val="99"/>
    <w:semiHidden/>
    <w:unhideWhenUsed/>
    <w:rsid w:val="00B005EC"/>
    <w:rPr>
      <w:b/>
      <w:bCs/>
    </w:rPr>
  </w:style>
  <w:style w:type="character" w:customStyle="1" w:styleId="CommentSubjectChar">
    <w:name w:val="Comment Subject Char"/>
    <w:basedOn w:val="CommentTextChar"/>
    <w:link w:val="CommentSubject"/>
    <w:uiPriority w:val="99"/>
    <w:semiHidden/>
    <w:rsid w:val="00B005EC"/>
    <w:rPr>
      <w:b/>
      <w:bCs/>
      <w:sz w:val="20"/>
      <w:szCs w:val="20"/>
    </w:rPr>
  </w:style>
  <w:style w:type="paragraph" w:styleId="ListParagraph">
    <w:name w:val="List Paragraph"/>
    <w:basedOn w:val="Normal"/>
    <w:uiPriority w:val="34"/>
    <w:qFormat/>
    <w:rsid w:val="00AB783E"/>
    <w:pPr>
      <w:ind w:left="720"/>
      <w:contextualSpacing/>
    </w:pPr>
  </w:style>
  <w:style w:type="paragraph" w:customStyle="1" w:styleId="placeholderparagraph0">
    <w:name w:val="placeholder_paragraph"/>
    <w:qFormat/>
    <w:rPr>
      <w:rFonts w:ascii="Times New Roman" w:hAnsi="Times New Roman" w:cs="Times New Roman"/>
      <w:sz w:val="28"/>
    </w:rPr>
  </w:style>
  <w:style w:type="paragraph" w:customStyle="1" w:styleId="placeholderparagraph1">
    <w:name w:val="placeholder_paragraph"/>
    <w:qFormat/>
    <w:rPr>
      <w:rFonts w:ascii="Times New Roman" w:hAnsi="Times New Roman" w:cs="Times New Roman"/>
      <w:sz w:val="28"/>
    </w:rPr>
  </w:style>
  <w:style w:type="paragraph" w:customStyle="1" w:styleId="placeholderparagraph2">
    <w:name w:val="placeholder_paragraph"/>
    <w:qFormat/>
    <w:rPr>
      <w:rFonts w:ascii="Times New Roman" w:hAnsi="Times New Roman" w:cs="Times New Roman"/>
      <w:sz w:val="28"/>
    </w:rPr>
  </w:style>
  <w:style w:type="paragraph" w:styleId="FootnoteText">
    <w:name w:val="footnote text"/>
    <w:basedOn w:val="Normal"/>
    <w:link w:val="FootnoteTextChar"/>
    <w:uiPriority w:val="99"/>
    <w:semiHidden/>
    <w:unhideWhenUsed/>
    <w:rsid w:val="001D30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30A0"/>
    <w:rPr>
      <w:sz w:val="20"/>
      <w:szCs w:val="20"/>
    </w:rPr>
  </w:style>
  <w:style w:type="character" w:styleId="FootnoteReference">
    <w:name w:val="footnote reference"/>
    <w:basedOn w:val="DefaultParagraphFont"/>
    <w:uiPriority w:val="99"/>
    <w:semiHidden/>
    <w:unhideWhenUsed/>
    <w:rsid w:val="001D30A0"/>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10513">
      <w:bodyDiv w:val="1"/>
      <w:marLeft w:val="0"/>
      <w:marRight w:val="0"/>
      <w:marTop w:val="0"/>
      <w:marBottom w:val="0"/>
      <w:divBdr>
        <w:top w:val="none" w:sz="0" w:space="0" w:color="auto"/>
        <w:left w:val="none" w:sz="0" w:space="0" w:color="auto"/>
        <w:bottom w:val="none" w:sz="0" w:space="0" w:color="auto"/>
        <w:right w:val="none" w:sz="0" w:space="0" w:color="auto"/>
      </w:divBdr>
    </w:div>
    <w:div w:id="597521328">
      <w:bodyDiv w:val="1"/>
      <w:marLeft w:val="0"/>
      <w:marRight w:val="0"/>
      <w:marTop w:val="0"/>
      <w:marBottom w:val="0"/>
      <w:divBdr>
        <w:top w:val="none" w:sz="0" w:space="0" w:color="auto"/>
        <w:left w:val="none" w:sz="0" w:space="0" w:color="auto"/>
        <w:bottom w:val="none" w:sz="0" w:space="0" w:color="auto"/>
        <w:right w:val="none" w:sz="0" w:space="0" w:color="auto"/>
      </w:divBdr>
    </w:div>
    <w:div w:id="602614743">
      <w:bodyDiv w:val="1"/>
      <w:marLeft w:val="0"/>
      <w:marRight w:val="0"/>
      <w:marTop w:val="0"/>
      <w:marBottom w:val="0"/>
      <w:divBdr>
        <w:top w:val="none" w:sz="0" w:space="0" w:color="auto"/>
        <w:left w:val="none" w:sz="0" w:space="0" w:color="auto"/>
        <w:bottom w:val="none" w:sz="0" w:space="0" w:color="auto"/>
        <w:right w:val="none" w:sz="0" w:space="0" w:color="auto"/>
      </w:divBdr>
    </w:div>
    <w:div w:id="829830894">
      <w:bodyDiv w:val="1"/>
      <w:marLeft w:val="0"/>
      <w:marRight w:val="0"/>
      <w:marTop w:val="0"/>
      <w:marBottom w:val="0"/>
      <w:divBdr>
        <w:top w:val="none" w:sz="0" w:space="0" w:color="auto"/>
        <w:left w:val="none" w:sz="0" w:space="0" w:color="auto"/>
        <w:bottom w:val="none" w:sz="0" w:space="0" w:color="auto"/>
        <w:right w:val="none" w:sz="0" w:space="0" w:color="auto"/>
      </w:divBdr>
    </w:div>
    <w:div w:id="950210152">
      <w:bodyDiv w:val="1"/>
      <w:marLeft w:val="0"/>
      <w:marRight w:val="0"/>
      <w:marTop w:val="0"/>
      <w:marBottom w:val="0"/>
      <w:divBdr>
        <w:top w:val="none" w:sz="0" w:space="0" w:color="auto"/>
        <w:left w:val="none" w:sz="0" w:space="0" w:color="auto"/>
        <w:bottom w:val="none" w:sz="0" w:space="0" w:color="auto"/>
        <w:right w:val="none" w:sz="0" w:space="0" w:color="auto"/>
      </w:divBdr>
    </w:div>
    <w:div w:id="1003624641">
      <w:bodyDiv w:val="1"/>
      <w:marLeft w:val="0"/>
      <w:marRight w:val="0"/>
      <w:marTop w:val="0"/>
      <w:marBottom w:val="0"/>
      <w:divBdr>
        <w:top w:val="none" w:sz="0" w:space="0" w:color="auto"/>
        <w:left w:val="none" w:sz="0" w:space="0" w:color="auto"/>
        <w:bottom w:val="none" w:sz="0" w:space="0" w:color="auto"/>
        <w:right w:val="none" w:sz="0" w:space="0" w:color="auto"/>
      </w:divBdr>
      <w:divsChild>
        <w:div w:id="813763483">
          <w:marLeft w:val="0"/>
          <w:marRight w:val="0"/>
          <w:marTop w:val="240"/>
          <w:marBottom w:val="0"/>
          <w:divBdr>
            <w:top w:val="none" w:sz="0" w:space="0" w:color="auto"/>
            <w:left w:val="none" w:sz="0" w:space="0" w:color="auto"/>
            <w:bottom w:val="none" w:sz="0" w:space="0" w:color="auto"/>
            <w:right w:val="none" w:sz="0" w:space="0" w:color="auto"/>
          </w:divBdr>
          <w:divsChild>
            <w:div w:id="1330518236">
              <w:marLeft w:val="0"/>
              <w:marRight w:val="0"/>
              <w:marTop w:val="0"/>
              <w:marBottom w:val="0"/>
              <w:divBdr>
                <w:top w:val="none" w:sz="0" w:space="0" w:color="auto"/>
                <w:left w:val="none" w:sz="0" w:space="0" w:color="auto"/>
                <w:bottom w:val="none" w:sz="0" w:space="0" w:color="auto"/>
                <w:right w:val="none" w:sz="0" w:space="0" w:color="auto"/>
              </w:divBdr>
            </w:div>
            <w:div w:id="1518815005">
              <w:marLeft w:val="0"/>
              <w:marRight w:val="0"/>
              <w:marTop w:val="0"/>
              <w:marBottom w:val="0"/>
              <w:divBdr>
                <w:top w:val="none" w:sz="0" w:space="0" w:color="auto"/>
                <w:left w:val="none" w:sz="0" w:space="0" w:color="auto"/>
                <w:bottom w:val="none" w:sz="0" w:space="0" w:color="auto"/>
                <w:right w:val="none" w:sz="0" w:space="0" w:color="auto"/>
              </w:divBdr>
            </w:div>
          </w:divsChild>
        </w:div>
        <w:div w:id="1402755245">
          <w:marLeft w:val="150"/>
          <w:marRight w:val="150"/>
          <w:marTop w:val="480"/>
          <w:marBottom w:val="0"/>
          <w:divBdr>
            <w:top w:val="none" w:sz="0" w:space="0" w:color="auto"/>
            <w:left w:val="none" w:sz="0" w:space="0" w:color="auto"/>
            <w:bottom w:val="none" w:sz="0" w:space="0" w:color="auto"/>
            <w:right w:val="none" w:sz="0" w:space="0" w:color="auto"/>
          </w:divBdr>
        </w:div>
      </w:divsChild>
    </w:div>
    <w:div w:id="1025597179">
      <w:bodyDiv w:val="1"/>
      <w:marLeft w:val="0"/>
      <w:marRight w:val="0"/>
      <w:marTop w:val="0"/>
      <w:marBottom w:val="0"/>
      <w:divBdr>
        <w:top w:val="none" w:sz="0" w:space="0" w:color="auto"/>
        <w:left w:val="none" w:sz="0" w:space="0" w:color="auto"/>
        <w:bottom w:val="none" w:sz="0" w:space="0" w:color="auto"/>
        <w:right w:val="none" w:sz="0" w:space="0" w:color="auto"/>
      </w:divBdr>
    </w:div>
    <w:div w:id="1382099984">
      <w:bodyDiv w:val="1"/>
      <w:marLeft w:val="0"/>
      <w:marRight w:val="0"/>
      <w:marTop w:val="0"/>
      <w:marBottom w:val="0"/>
      <w:divBdr>
        <w:top w:val="none" w:sz="0" w:space="0" w:color="auto"/>
        <w:left w:val="none" w:sz="0" w:space="0" w:color="auto"/>
        <w:bottom w:val="none" w:sz="0" w:space="0" w:color="auto"/>
        <w:right w:val="none" w:sz="0" w:space="0" w:color="auto"/>
      </w:divBdr>
    </w:div>
    <w:div w:id="1640457009">
      <w:bodyDiv w:val="1"/>
      <w:marLeft w:val="0"/>
      <w:marRight w:val="0"/>
      <w:marTop w:val="0"/>
      <w:marBottom w:val="0"/>
      <w:divBdr>
        <w:top w:val="none" w:sz="0" w:space="0" w:color="auto"/>
        <w:left w:val="none" w:sz="0" w:space="0" w:color="auto"/>
        <w:bottom w:val="none" w:sz="0" w:space="0" w:color="auto"/>
        <w:right w:val="none" w:sz="0" w:space="0" w:color="auto"/>
      </w:divBdr>
    </w:div>
    <w:div w:id="1794669858">
      <w:bodyDiv w:val="1"/>
      <w:marLeft w:val="0"/>
      <w:marRight w:val="0"/>
      <w:marTop w:val="0"/>
      <w:marBottom w:val="0"/>
      <w:divBdr>
        <w:top w:val="none" w:sz="0" w:space="0" w:color="auto"/>
        <w:left w:val="none" w:sz="0" w:space="0" w:color="auto"/>
        <w:bottom w:val="none" w:sz="0" w:space="0" w:color="auto"/>
        <w:right w:val="none" w:sz="0" w:space="0" w:color="auto"/>
      </w:divBdr>
      <w:divsChild>
        <w:div w:id="430668434">
          <w:marLeft w:val="150"/>
          <w:marRight w:val="150"/>
          <w:marTop w:val="480"/>
          <w:marBottom w:val="0"/>
          <w:divBdr>
            <w:top w:val="none" w:sz="0" w:space="0" w:color="auto"/>
            <w:left w:val="none" w:sz="0" w:space="0" w:color="auto"/>
            <w:bottom w:val="none" w:sz="0" w:space="0" w:color="auto"/>
            <w:right w:val="none" w:sz="0" w:space="0" w:color="auto"/>
          </w:divBdr>
        </w:div>
        <w:div w:id="1598637070">
          <w:marLeft w:val="0"/>
          <w:marRight w:val="0"/>
          <w:marTop w:val="240"/>
          <w:marBottom w:val="0"/>
          <w:divBdr>
            <w:top w:val="none" w:sz="0" w:space="0" w:color="auto"/>
            <w:left w:val="none" w:sz="0" w:space="0" w:color="auto"/>
            <w:bottom w:val="none" w:sz="0" w:space="0" w:color="auto"/>
            <w:right w:val="none" w:sz="0" w:space="0" w:color="auto"/>
          </w:divBdr>
          <w:divsChild>
            <w:div w:id="1128550274">
              <w:marLeft w:val="0"/>
              <w:marRight w:val="0"/>
              <w:marTop w:val="195"/>
              <w:marBottom w:val="195"/>
              <w:divBdr>
                <w:top w:val="none" w:sz="0" w:space="0" w:color="auto"/>
                <w:left w:val="none" w:sz="0" w:space="0" w:color="auto"/>
                <w:bottom w:val="none" w:sz="0" w:space="0" w:color="auto"/>
                <w:right w:val="none" w:sz="0" w:space="0" w:color="auto"/>
              </w:divBdr>
            </w:div>
            <w:div w:id="1337155214">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804761954">
      <w:bodyDiv w:val="1"/>
      <w:marLeft w:val="0"/>
      <w:marRight w:val="0"/>
      <w:marTop w:val="0"/>
      <w:marBottom w:val="0"/>
      <w:divBdr>
        <w:top w:val="none" w:sz="0" w:space="0" w:color="auto"/>
        <w:left w:val="none" w:sz="0" w:space="0" w:color="auto"/>
        <w:bottom w:val="none" w:sz="0" w:space="0" w:color="auto"/>
        <w:right w:val="none" w:sz="0" w:space="0" w:color="auto"/>
      </w:divBdr>
    </w:div>
    <w:div w:id="2039774886">
      <w:bodyDiv w:val="1"/>
      <w:marLeft w:val="0"/>
      <w:marRight w:val="0"/>
      <w:marTop w:val="0"/>
      <w:marBottom w:val="0"/>
      <w:divBdr>
        <w:top w:val="none" w:sz="0" w:space="0" w:color="auto"/>
        <w:left w:val="none" w:sz="0" w:space="0" w:color="auto"/>
        <w:bottom w:val="none" w:sz="0" w:space="0" w:color="auto"/>
        <w:right w:val="none" w:sz="0" w:space="0" w:color="auto"/>
      </w:divBdr>
    </w:div>
    <w:div w:id="2083747621">
      <w:bodyDiv w:val="1"/>
      <w:marLeft w:val="0"/>
      <w:marRight w:val="0"/>
      <w:marTop w:val="0"/>
      <w:marBottom w:val="0"/>
      <w:divBdr>
        <w:top w:val="none" w:sz="0" w:space="0" w:color="auto"/>
        <w:left w:val="none" w:sz="0" w:space="0" w:color="auto"/>
        <w:bottom w:val="none" w:sz="0" w:space="0" w:color="auto"/>
        <w:right w:val="none" w:sz="0" w:space="0" w:color="auto"/>
      </w:divBdr>
    </w:div>
    <w:div w:id="2084790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kumi.lv/wwwraksti/2023/065/BILDES/MK_NOT_555/223E2BEF211B_PIEL_6.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1A967-07D3-4379-963A-63093E92F852}">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44</Pages>
  <Words>27171</Words>
  <Characters>15489</Characters>
  <Application>Microsoft Office Word</Application>
  <DocSecurity>0</DocSecurity>
  <Lines>129</Lines>
  <Paragraphs>85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Irita Kuzma</cp:lastModifiedBy>
  <cp:revision>2</cp:revision>
  <cp:lastPrinted>2024-04-04T06:04:00Z</cp:lastPrinted>
  <dcterms:created xsi:type="dcterms:W3CDTF">2025-12-22T13:01:00Z</dcterms:created>
  <dcterms:modified xsi:type="dcterms:W3CDTF">2025-12-22T13:01:00Z</dcterms:modified>
</cp:coreProperties>
</file>