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52F245" w14:textId="37148DE6" w:rsidR="00A51DA1" w:rsidRPr="006F0663" w:rsidRDefault="000244AE" w:rsidP="000244AE">
      <w:pPr>
        <w:overflowPunct w:val="0"/>
        <w:autoSpaceDE w:val="0"/>
        <w:autoSpaceDN w:val="0"/>
        <w:adjustRightInd w:val="0"/>
        <w:spacing w:after="0" w:line="240" w:lineRule="auto"/>
        <w:jc w:val="right"/>
        <w:textAlignment w:val="baseline"/>
        <w:rPr>
          <w:rFonts w:ascii="Times New Roman" w:eastAsia="Times New Roman" w:hAnsi="Times New Roman"/>
          <w:sz w:val="28"/>
          <w:lang w:eastAsia="en-GB"/>
        </w:rPr>
      </w:pPr>
      <w:r w:rsidRPr="006F0663">
        <w:rPr>
          <w:rFonts w:ascii="Times New Roman" w:eastAsia="Times New Roman" w:hAnsi="Times New Roman"/>
          <w:sz w:val="28"/>
          <w:lang w:eastAsia="en-GB"/>
        </w:rPr>
        <w:t>"</w:t>
      </w:r>
      <w:r w:rsidR="00E31DCA" w:rsidRPr="006F0663">
        <w:rPr>
          <w:rFonts w:ascii="Times New Roman" w:eastAsia="Times New Roman" w:hAnsi="Times New Roman"/>
          <w:sz w:val="28"/>
          <w:lang w:eastAsia="en-GB"/>
        </w:rPr>
        <w:t>1. p</w:t>
      </w:r>
      <w:r w:rsidR="00A51DA1" w:rsidRPr="006F0663">
        <w:rPr>
          <w:rFonts w:ascii="Times New Roman" w:eastAsia="Times New Roman" w:hAnsi="Times New Roman"/>
          <w:sz w:val="28"/>
          <w:lang w:eastAsia="en-GB"/>
        </w:rPr>
        <w:t xml:space="preserve">ielikums </w:t>
      </w:r>
    </w:p>
    <w:p w14:paraId="3E252060" w14:textId="77777777" w:rsidR="00A51DA1" w:rsidRPr="006F0663" w:rsidRDefault="00A51DA1" w:rsidP="00A51DA1">
      <w:pPr>
        <w:overflowPunct w:val="0"/>
        <w:autoSpaceDE w:val="0"/>
        <w:autoSpaceDN w:val="0"/>
        <w:adjustRightInd w:val="0"/>
        <w:spacing w:after="0" w:line="240" w:lineRule="auto"/>
        <w:jc w:val="right"/>
        <w:textAlignment w:val="baseline"/>
        <w:rPr>
          <w:rFonts w:ascii="Times New Roman" w:eastAsia="Times New Roman" w:hAnsi="Times New Roman"/>
          <w:sz w:val="28"/>
          <w:lang w:eastAsia="en-GB"/>
        </w:rPr>
      </w:pPr>
      <w:r w:rsidRPr="006F0663">
        <w:rPr>
          <w:rFonts w:ascii="Times New Roman" w:eastAsia="Times New Roman" w:hAnsi="Times New Roman"/>
          <w:sz w:val="28"/>
          <w:lang w:eastAsia="en-GB"/>
        </w:rPr>
        <w:t xml:space="preserve">Ministru kabineta </w:t>
      </w:r>
    </w:p>
    <w:p w14:paraId="3157DE83" w14:textId="77777777" w:rsidR="00A51DA1" w:rsidRPr="006F0663" w:rsidRDefault="00A51DA1" w:rsidP="00A51DA1">
      <w:pPr>
        <w:spacing w:after="0" w:line="240" w:lineRule="auto"/>
        <w:jc w:val="right"/>
        <w:rPr>
          <w:rFonts w:ascii="Times New Roman" w:eastAsia="Times New Roman" w:hAnsi="Times New Roman"/>
          <w:sz w:val="28"/>
          <w:lang w:eastAsia="en-GB"/>
        </w:rPr>
      </w:pPr>
      <w:r w:rsidRPr="006F0663">
        <w:rPr>
          <w:rFonts w:ascii="Times New Roman" w:eastAsia="Times New Roman" w:hAnsi="Times New Roman"/>
          <w:sz w:val="28"/>
          <w:lang w:eastAsia="en-GB"/>
        </w:rPr>
        <w:t>2023. gada 10. janvāra</w:t>
      </w:r>
    </w:p>
    <w:p w14:paraId="1300270D" w14:textId="77777777" w:rsidR="00A51DA1" w:rsidRPr="006F0663" w:rsidRDefault="00A51DA1" w:rsidP="00A51DA1">
      <w:pPr>
        <w:spacing w:after="0" w:line="240" w:lineRule="auto"/>
        <w:jc w:val="right"/>
        <w:rPr>
          <w:rFonts w:ascii="Times New Roman" w:eastAsia="Times New Roman" w:hAnsi="Times New Roman"/>
          <w:sz w:val="28"/>
          <w:lang w:eastAsia="en-GB"/>
        </w:rPr>
      </w:pPr>
      <w:r w:rsidRPr="006F0663">
        <w:rPr>
          <w:rFonts w:ascii="Times New Roman" w:eastAsia="Times New Roman" w:hAnsi="Times New Roman"/>
          <w:sz w:val="28"/>
          <w:lang w:eastAsia="en-GB"/>
        </w:rPr>
        <w:t>noteikumiem Nr. 3</w:t>
      </w:r>
    </w:p>
    <w:p w14:paraId="42B1C60A" w14:textId="77777777" w:rsidR="00A51DA1" w:rsidRPr="006F0663" w:rsidRDefault="00A51DA1">
      <w:pPr>
        <w:spacing w:after="0" w:line="240" w:lineRule="auto"/>
        <w:jc w:val="center"/>
        <w:rPr>
          <w:rFonts w:ascii="Times New Roman" w:eastAsia="Times New Roman" w:hAnsi="Times New Roman" w:cs="Times New Roman"/>
          <w:sz w:val="28"/>
          <w:szCs w:val="28"/>
          <w:lang w:eastAsia="lv-LV"/>
        </w:rPr>
      </w:pPr>
    </w:p>
    <w:p w14:paraId="2FD4ECA9" w14:textId="6600AB20" w:rsidR="00980F3F" w:rsidRPr="006F0663" w:rsidRDefault="0018669A">
      <w:pPr>
        <w:spacing w:after="0" w:line="240" w:lineRule="auto"/>
        <w:jc w:val="center"/>
        <w:rPr>
          <w:rFonts w:ascii="Times New Roman" w:eastAsia="Times New Roman" w:hAnsi="Times New Roman" w:cs="Times New Roman"/>
          <w:b/>
          <w:bCs/>
          <w:sz w:val="28"/>
          <w:szCs w:val="28"/>
          <w:lang w:eastAsia="lv-LV"/>
        </w:rPr>
      </w:pPr>
      <w:r w:rsidRPr="006F0663">
        <w:rPr>
          <w:rFonts w:ascii="Times New Roman" w:eastAsia="Times New Roman" w:hAnsi="Times New Roman" w:cs="Times New Roman"/>
          <w:b/>
          <w:bCs/>
          <w:sz w:val="28"/>
          <w:szCs w:val="28"/>
          <w:lang w:eastAsia="lv-LV"/>
        </w:rPr>
        <w:t>Radiofrekvenču sadalījuma tabula</w:t>
      </w:r>
    </w:p>
    <w:p w14:paraId="1687DFA5" w14:textId="77777777" w:rsidR="00980F3F" w:rsidRPr="006F0663" w:rsidRDefault="00980F3F" w:rsidP="00E960B2">
      <w:pPr>
        <w:spacing w:after="0" w:line="240" w:lineRule="auto"/>
        <w:jc w:val="both"/>
        <w:rPr>
          <w:rFonts w:ascii="Times New Roman" w:eastAsia="Times New Roman" w:hAnsi="Times New Roman" w:cs="Times New Roman"/>
          <w:sz w:val="28"/>
          <w:szCs w:val="28"/>
          <w:lang w:eastAsia="lv-LV"/>
        </w:rPr>
      </w:pPr>
    </w:p>
    <w:tbl>
      <w:tblPr>
        <w:tblW w:w="4965" w:type="pct"/>
        <w:tblBorders>
          <w:top w:val="single" w:sz="6" w:space="0" w:color="414142"/>
          <w:left w:val="single" w:sz="6" w:space="0" w:color="414142"/>
          <w:bottom w:val="single" w:sz="6" w:space="0" w:color="414142"/>
          <w:right w:val="single" w:sz="6" w:space="0" w:color="414142"/>
        </w:tblBorders>
        <w:tblCellMar>
          <w:top w:w="30" w:type="dxa"/>
          <w:left w:w="30" w:type="dxa"/>
          <w:bottom w:w="30" w:type="dxa"/>
          <w:right w:w="30" w:type="dxa"/>
        </w:tblCellMar>
        <w:tblLook w:val="04A0" w:firstRow="1" w:lastRow="0" w:firstColumn="1" w:lastColumn="0" w:noHBand="0" w:noVBand="1"/>
      </w:tblPr>
      <w:tblGrid>
        <w:gridCol w:w="705"/>
        <w:gridCol w:w="2691"/>
        <w:gridCol w:w="2694"/>
        <w:gridCol w:w="2833"/>
        <w:gridCol w:w="2694"/>
        <w:gridCol w:w="2835"/>
      </w:tblGrid>
      <w:tr w:rsidR="006F0663" w:rsidRPr="006F0663" w14:paraId="5CDA348A" w14:textId="77777777" w:rsidTr="3295EC89">
        <w:tc>
          <w:tcPr>
            <w:tcW w:w="244" w:type="pct"/>
            <w:tcBorders>
              <w:top w:val="single" w:sz="6" w:space="0" w:color="414142"/>
              <w:left w:val="single" w:sz="6" w:space="0" w:color="414142"/>
              <w:bottom w:val="single" w:sz="6" w:space="0" w:color="414142"/>
              <w:right w:val="single" w:sz="6" w:space="0" w:color="414142"/>
            </w:tcBorders>
            <w:vAlign w:val="center"/>
          </w:tcPr>
          <w:p w14:paraId="5D9FF9A1" w14:textId="77777777" w:rsidR="000A765C" w:rsidRPr="006F0663" w:rsidRDefault="0018669A" w:rsidP="000A765C">
            <w:pPr>
              <w:spacing w:after="0" w:line="240" w:lineRule="auto"/>
              <w:jc w:val="center"/>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Nr.</w:t>
            </w:r>
          </w:p>
          <w:p w14:paraId="759B8505" w14:textId="55B36113" w:rsidR="00980F3F" w:rsidRPr="006F0663" w:rsidRDefault="0018669A" w:rsidP="000A765C">
            <w:pPr>
              <w:spacing w:after="0" w:line="240" w:lineRule="auto"/>
              <w:jc w:val="center"/>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 k.</w:t>
            </w:r>
          </w:p>
        </w:tc>
        <w:tc>
          <w:tcPr>
            <w:tcW w:w="931" w:type="pct"/>
            <w:tcBorders>
              <w:top w:val="single" w:sz="6" w:space="0" w:color="414142"/>
              <w:left w:val="single" w:sz="6" w:space="0" w:color="414142"/>
              <w:bottom w:val="single" w:sz="6" w:space="0" w:color="414142"/>
              <w:right w:val="single" w:sz="6" w:space="0" w:color="414142"/>
            </w:tcBorders>
            <w:vAlign w:val="center"/>
          </w:tcPr>
          <w:p w14:paraId="6A4B06FA" w14:textId="2FA4E657" w:rsidR="00980F3F" w:rsidRPr="006F0663" w:rsidRDefault="0018669A" w:rsidP="000A765C">
            <w:pPr>
              <w:spacing w:after="0" w:line="240" w:lineRule="auto"/>
              <w:jc w:val="center"/>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ITU sadalījums radiosakaru dienestiem (veidiem) 1.</w:t>
            </w:r>
            <w:r w:rsidR="000A765C" w:rsidRPr="006F0663">
              <w:rPr>
                <w:rFonts w:ascii="Times New Roman" w:eastAsia="Times New Roman" w:hAnsi="Times New Roman" w:cs="Times New Roman"/>
                <w:sz w:val="21"/>
                <w:szCs w:val="21"/>
                <w:lang w:eastAsia="lv-LV"/>
              </w:rPr>
              <w:t> </w:t>
            </w:r>
            <w:r w:rsidRPr="006F0663">
              <w:rPr>
                <w:rFonts w:ascii="Times New Roman" w:eastAsia="Times New Roman" w:hAnsi="Times New Roman" w:cs="Times New Roman"/>
                <w:sz w:val="21"/>
                <w:szCs w:val="21"/>
                <w:lang w:eastAsia="lv-LV"/>
              </w:rPr>
              <w:t>reģionā</w:t>
            </w:r>
          </w:p>
        </w:tc>
        <w:tc>
          <w:tcPr>
            <w:tcW w:w="932" w:type="pct"/>
            <w:tcBorders>
              <w:top w:val="single" w:sz="6" w:space="0" w:color="414142"/>
              <w:left w:val="single" w:sz="6" w:space="0" w:color="414142"/>
              <w:bottom w:val="single" w:sz="6" w:space="0" w:color="414142"/>
              <w:right w:val="single" w:sz="6" w:space="0" w:color="414142"/>
            </w:tcBorders>
            <w:vAlign w:val="center"/>
          </w:tcPr>
          <w:p w14:paraId="5B578FE4" w14:textId="77777777" w:rsidR="00980F3F" w:rsidRPr="006F0663" w:rsidRDefault="0018669A" w:rsidP="000A765C">
            <w:pPr>
              <w:spacing w:after="0" w:line="240" w:lineRule="auto"/>
              <w:jc w:val="center"/>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Sadalījums radiosakaru dienestiem (veidiem) Latvijā</w:t>
            </w:r>
          </w:p>
        </w:tc>
        <w:tc>
          <w:tcPr>
            <w:tcW w:w="980" w:type="pct"/>
            <w:tcBorders>
              <w:top w:val="single" w:sz="6" w:space="0" w:color="414142"/>
              <w:left w:val="single" w:sz="6" w:space="0" w:color="414142"/>
              <w:bottom w:val="single" w:sz="6" w:space="0" w:color="414142"/>
              <w:right w:val="single" w:sz="6" w:space="0" w:color="414142"/>
            </w:tcBorders>
            <w:vAlign w:val="center"/>
          </w:tcPr>
          <w:p w14:paraId="49380D52" w14:textId="77777777" w:rsidR="00980F3F" w:rsidRPr="006F0663" w:rsidRDefault="69D1D2E2" w:rsidP="000A765C">
            <w:pPr>
              <w:spacing w:after="0" w:line="240" w:lineRule="auto"/>
              <w:jc w:val="center"/>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Iedalījums radiosakaru sistēmām Latvijā</w:t>
            </w:r>
          </w:p>
        </w:tc>
        <w:tc>
          <w:tcPr>
            <w:tcW w:w="932" w:type="pct"/>
            <w:tcBorders>
              <w:top w:val="single" w:sz="6" w:space="0" w:color="414142"/>
              <w:left w:val="single" w:sz="6" w:space="0" w:color="414142"/>
              <w:bottom w:val="single" w:sz="6" w:space="0" w:color="414142"/>
              <w:right w:val="single" w:sz="6" w:space="0" w:color="414142"/>
            </w:tcBorders>
            <w:vAlign w:val="center"/>
          </w:tcPr>
          <w:p w14:paraId="0663E76C" w14:textId="3FF4754F" w:rsidR="00980F3F" w:rsidRPr="006F0663" w:rsidRDefault="00A63B86" w:rsidP="000A765C">
            <w:pPr>
              <w:spacing w:after="0" w:line="240" w:lineRule="auto"/>
              <w:jc w:val="center"/>
              <w:rPr>
                <w:rFonts w:ascii="Times New Roman" w:eastAsia="Times New Roman" w:hAnsi="Times New Roman" w:cs="Times New Roman"/>
                <w:sz w:val="21"/>
                <w:szCs w:val="21"/>
                <w:lang w:eastAsia="lv-LV"/>
              </w:rPr>
            </w:pPr>
            <w:r w:rsidRPr="006F0663">
              <w:rPr>
                <w:rFonts w:ascii="Times New Roman" w:hAnsi="Times New Roman" w:cs="Times New Roman"/>
                <w:sz w:val="21"/>
                <w:szCs w:val="21"/>
              </w:rPr>
              <w:t>Informācija par a</w:t>
            </w:r>
            <w:r w:rsidR="00BB129E" w:rsidRPr="006F0663">
              <w:rPr>
                <w:rFonts w:ascii="Times New Roman" w:hAnsi="Times New Roman" w:cs="Times New Roman"/>
                <w:sz w:val="21"/>
                <w:szCs w:val="21"/>
              </w:rPr>
              <w:t>tbilstīb</w:t>
            </w:r>
            <w:r w:rsidRPr="006F0663">
              <w:rPr>
                <w:rFonts w:ascii="Times New Roman" w:hAnsi="Times New Roman" w:cs="Times New Roman"/>
                <w:sz w:val="21"/>
                <w:szCs w:val="21"/>
              </w:rPr>
              <w:t>u</w:t>
            </w:r>
            <w:r w:rsidR="00BB129E" w:rsidRPr="006F0663">
              <w:rPr>
                <w:rFonts w:ascii="Times New Roman" w:hAnsi="Times New Roman" w:cs="Times New Roman"/>
                <w:sz w:val="21"/>
                <w:szCs w:val="21"/>
              </w:rPr>
              <w:t xml:space="preserve"> starptautisk</w:t>
            </w:r>
            <w:r w:rsidR="00A53E93" w:rsidRPr="006F0663">
              <w:rPr>
                <w:rFonts w:ascii="Times New Roman" w:hAnsi="Times New Roman" w:cs="Times New Roman"/>
                <w:sz w:val="21"/>
                <w:szCs w:val="21"/>
              </w:rPr>
              <w:t>ajiem</w:t>
            </w:r>
            <w:r w:rsidR="00BB129E" w:rsidRPr="006F0663">
              <w:rPr>
                <w:rFonts w:ascii="Times New Roman" w:hAnsi="Times New Roman" w:cs="Times New Roman"/>
                <w:sz w:val="21"/>
                <w:szCs w:val="21"/>
              </w:rPr>
              <w:t xml:space="preserve"> radiofrekvenču spektr</w:t>
            </w:r>
            <w:r w:rsidR="00A53E93" w:rsidRPr="006F0663">
              <w:rPr>
                <w:rFonts w:ascii="Times New Roman" w:hAnsi="Times New Roman" w:cs="Times New Roman"/>
                <w:sz w:val="21"/>
                <w:szCs w:val="21"/>
              </w:rPr>
              <w:t>a</w:t>
            </w:r>
            <w:r w:rsidR="00BB129E" w:rsidRPr="006F0663">
              <w:rPr>
                <w:rFonts w:ascii="Times New Roman" w:hAnsi="Times New Roman" w:cs="Times New Roman"/>
                <w:sz w:val="21"/>
                <w:szCs w:val="21"/>
              </w:rPr>
              <w:t xml:space="preserve"> izmantošanas nosacījumiem </w:t>
            </w:r>
            <w:r w:rsidR="009B4C2F" w:rsidRPr="006F0663">
              <w:rPr>
                <w:rFonts w:ascii="Times New Roman" w:hAnsi="Times New Roman" w:cs="Times New Roman"/>
                <w:sz w:val="21"/>
                <w:szCs w:val="21"/>
              </w:rPr>
              <w:t xml:space="preserve">atbilstoši šo noteikumu </w:t>
            </w:r>
            <w:r w:rsidR="00BB129E" w:rsidRPr="006F0663">
              <w:rPr>
                <w:rFonts w:ascii="Times New Roman" w:hAnsi="Times New Roman" w:cs="Times New Roman"/>
                <w:sz w:val="21"/>
                <w:szCs w:val="21"/>
              </w:rPr>
              <w:t>4.</w:t>
            </w:r>
            <w:r w:rsidR="000A765C" w:rsidRPr="006F0663">
              <w:rPr>
                <w:rFonts w:ascii="Times New Roman" w:hAnsi="Times New Roman" w:cs="Times New Roman"/>
                <w:sz w:val="21"/>
                <w:szCs w:val="21"/>
              </w:rPr>
              <w:t> </w:t>
            </w:r>
            <w:r w:rsidR="00BB129E" w:rsidRPr="006F0663">
              <w:rPr>
                <w:rFonts w:ascii="Times New Roman" w:hAnsi="Times New Roman" w:cs="Times New Roman"/>
                <w:sz w:val="21"/>
                <w:szCs w:val="21"/>
              </w:rPr>
              <w:t>pielikuma</w:t>
            </w:r>
            <w:r w:rsidR="009B4C2F" w:rsidRPr="006F0663">
              <w:rPr>
                <w:rFonts w:ascii="Times New Roman" w:hAnsi="Times New Roman" w:cs="Times New Roman"/>
                <w:sz w:val="21"/>
                <w:szCs w:val="21"/>
              </w:rPr>
              <w:t>m</w:t>
            </w:r>
          </w:p>
        </w:tc>
        <w:tc>
          <w:tcPr>
            <w:tcW w:w="981" w:type="pct"/>
            <w:tcBorders>
              <w:top w:val="single" w:sz="6" w:space="0" w:color="414142"/>
              <w:left w:val="single" w:sz="6" w:space="0" w:color="414142"/>
              <w:bottom w:val="single" w:sz="6" w:space="0" w:color="414142"/>
              <w:right w:val="single" w:sz="6" w:space="0" w:color="414142"/>
            </w:tcBorders>
            <w:vAlign w:val="center"/>
          </w:tcPr>
          <w:p w14:paraId="41B1CB8A" w14:textId="77777777" w:rsidR="00980F3F" w:rsidRPr="006F0663" w:rsidRDefault="0018669A" w:rsidP="000A765C">
            <w:pPr>
              <w:spacing w:after="0" w:line="240" w:lineRule="auto"/>
              <w:jc w:val="center"/>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Papildu nosacījumi</w:t>
            </w:r>
          </w:p>
        </w:tc>
      </w:tr>
      <w:tr w:rsidR="006F0663" w:rsidRPr="006F0663" w14:paraId="102EABC0" w14:textId="77777777" w:rsidTr="3295EC89">
        <w:tc>
          <w:tcPr>
            <w:tcW w:w="244" w:type="pct"/>
            <w:tcBorders>
              <w:top w:val="single" w:sz="6" w:space="0" w:color="414142"/>
              <w:left w:val="single" w:sz="6" w:space="0" w:color="414142"/>
              <w:bottom w:val="single" w:sz="6" w:space="0" w:color="414142"/>
              <w:right w:val="single" w:sz="6" w:space="0" w:color="414142"/>
            </w:tcBorders>
            <w:vAlign w:val="center"/>
          </w:tcPr>
          <w:p w14:paraId="3A1E6FF2"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w:t>
            </w:r>
          </w:p>
        </w:tc>
        <w:tc>
          <w:tcPr>
            <w:tcW w:w="931" w:type="pct"/>
            <w:tcBorders>
              <w:top w:val="single" w:sz="6" w:space="0" w:color="414142"/>
              <w:left w:val="single" w:sz="6" w:space="0" w:color="414142"/>
              <w:bottom w:val="single" w:sz="6" w:space="0" w:color="414142"/>
              <w:right w:val="single" w:sz="6" w:space="0" w:color="414142"/>
            </w:tcBorders>
            <w:vAlign w:val="center"/>
          </w:tcPr>
          <w:p w14:paraId="3CB95A46"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w:t>
            </w:r>
          </w:p>
        </w:tc>
        <w:tc>
          <w:tcPr>
            <w:tcW w:w="932" w:type="pct"/>
            <w:tcBorders>
              <w:top w:val="single" w:sz="6" w:space="0" w:color="414142"/>
              <w:left w:val="single" w:sz="6" w:space="0" w:color="414142"/>
              <w:bottom w:val="single" w:sz="6" w:space="0" w:color="414142"/>
              <w:right w:val="single" w:sz="6" w:space="0" w:color="414142"/>
            </w:tcBorders>
            <w:vAlign w:val="center"/>
          </w:tcPr>
          <w:p w14:paraId="2DC91496"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w:t>
            </w:r>
          </w:p>
        </w:tc>
        <w:tc>
          <w:tcPr>
            <w:tcW w:w="980" w:type="pct"/>
            <w:tcBorders>
              <w:top w:val="single" w:sz="6" w:space="0" w:color="414142"/>
              <w:left w:val="single" w:sz="6" w:space="0" w:color="414142"/>
              <w:bottom w:val="single" w:sz="6" w:space="0" w:color="414142"/>
              <w:right w:val="single" w:sz="6" w:space="0" w:color="414142"/>
            </w:tcBorders>
            <w:vAlign w:val="center"/>
          </w:tcPr>
          <w:p w14:paraId="16277A37"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w:t>
            </w:r>
          </w:p>
        </w:tc>
        <w:tc>
          <w:tcPr>
            <w:tcW w:w="932" w:type="pct"/>
            <w:tcBorders>
              <w:top w:val="single" w:sz="6" w:space="0" w:color="414142"/>
              <w:left w:val="single" w:sz="6" w:space="0" w:color="414142"/>
              <w:bottom w:val="single" w:sz="6" w:space="0" w:color="414142"/>
              <w:right w:val="single" w:sz="6" w:space="0" w:color="414142"/>
            </w:tcBorders>
            <w:vAlign w:val="center"/>
          </w:tcPr>
          <w:p w14:paraId="03883A8B"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w:t>
            </w:r>
          </w:p>
        </w:tc>
        <w:tc>
          <w:tcPr>
            <w:tcW w:w="981" w:type="pct"/>
            <w:tcBorders>
              <w:top w:val="single" w:sz="6" w:space="0" w:color="414142"/>
              <w:left w:val="single" w:sz="6" w:space="0" w:color="414142"/>
              <w:bottom w:val="single" w:sz="6" w:space="0" w:color="414142"/>
              <w:right w:val="single" w:sz="6" w:space="0" w:color="414142"/>
            </w:tcBorders>
            <w:vAlign w:val="center"/>
          </w:tcPr>
          <w:p w14:paraId="1C3AA091"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6</w:t>
            </w:r>
          </w:p>
        </w:tc>
      </w:tr>
      <w:tr w:rsidR="006F0663" w:rsidRPr="006F0663" w14:paraId="1B093A75" w14:textId="77777777" w:rsidTr="3295EC89">
        <w:tc>
          <w:tcPr>
            <w:tcW w:w="244" w:type="pct"/>
            <w:tcBorders>
              <w:top w:val="single" w:sz="6" w:space="0" w:color="414142"/>
              <w:left w:val="single" w:sz="6" w:space="0" w:color="414142"/>
              <w:bottom w:val="single" w:sz="6" w:space="0" w:color="414142"/>
              <w:right w:val="single" w:sz="6" w:space="0" w:color="414142"/>
            </w:tcBorders>
          </w:tcPr>
          <w:p w14:paraId="697FACC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w:t>
            </w:r>
          </w:p>
        </w:tc>
        <w:tc>
          <w:tcPr>
            <w:tcW w:w="4756" w:type="pct"/>
            <w:gridSpan w:val="5"/>
            <w:tcBorders>
              <w:top w:val="single" w:sz="6" w:space="0" w:color="414142"/>
              <w:left w:val="single" w:sz="6" w:space="0" w:color="414142"/>
              <w:bottom w:val="single" w:sz="6" w:space="0" w:color="414142"/>
              <w:right w:val="single" w:sz="6" w:space="0" w:color="414142"/>
            </w:tcBorders>
          </w:tcPr>
          <w:p w14:paraId="6213574E" w14:textId="20451C56" w:rsidR="00980F3F" w:rsidRPr="006F0663" w:rsidRDefault="0018669A">
            <w:pPr>
              <w:spacing w:after="0"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Zemāk par</w:t>
            </w:r>
            <w:r w:rsidR="002E39A9" w:rsidRPr="006F0663">
              <w:rPr>
                <w:rFonts w:ascii="Times New Roman" w:eastAsia="Times New Roman" w:hAnsi="Times New Roman" w:cs="Times New Roman"/>
                <w:b/>
                <w:bCs/>
                <w:sz w:val="21"/>
                <w:szCs w:val="21"/>
                <w:lang w:eastAsia="lv-LV"/>
              </w:rPr>
              <w:t xml:space="preserve"> </w:t>
            </w:r>
            <w:r w:rsidRPr="006F0663">
              <w:rPr>
                <w:rFonts w:ascii="Times New Roman" w:eastAsia="Times New Roman" w:hAnsi="Times New Roman" w:cs="Times New Roman"/>
                <w:b/>
                <w:bCs/>
                <w:sz w:val="21"/>
                <w:szCs w:val="21"/>
                <w:lang w:eastAsia="lv-LV"/>
              </w:rPr>
              <w:t>8,3 kHz</w:t>
            </w:r>
          </w:p>
        </w:tc>
      </w:tr>
      <w:tr w:rsidR="006F0663" w:rsidRPr="006F0663" w14:paraId="1DD1C1E8" w14:textId="77777777" w:rsidTr="3295EC89">
        <w:tc>
          <w:tcPr>
            <w:tcW w:w="244" w:type="pct"/>
            <w:tcBorders>
              <w:top w:val="single" w:sz="6" w:space="0" w:color="414142"/>
              <w:left w:val="single" w:sz="6" w:space="0" w:color="414142"/>
              <w:bottom w:val="single" w:sz="6" w:space="0" w:color="414142"/>
              <w:right w:val="single" w:sz="6" w:space="0" w:color="414142"/>
            </w:tcBorders>
          </w:tcPr>
          <w:p w14:paraId="4C145C4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44256F2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(Nav sadalītas)</w:t>
            </w:r>
          </w:p>
          <w:p w14:paraId="6B26171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5.53 5.54</w:t>
            </w:r>
          </w:p>
        </w:tc>
        <w:tc>
          <w:tcPr>
            <w:tcW w:w="932" w:type="pct"/>
            <w:tcBorders>
              <w:top w:val="single" w:sz="6" w:space="0" w:color="414142"/>
              <w:left w:val="single" w:sz="6" w:space="0" w:color="414142"/>
              <w:bottom w:val="single" w:sz="6" w:space="0" w:color="414142"/>
              <w:right w:val="single" w:sz="6" w:space="0" w:color="414142"/>
            </w:tcBorders>
          </w:tcPr>
          <w:p w14:paraId="2F4FB03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(Nav sadalītas)</w:t>
            </w:r>
          </w:p>
          <w:p w14:paraId="1F28A52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5.53 5.54</w:t>
            </w:r>
          </w:p>
        </w:tc>
        <w:tc>
          <w:tcPr>
            <w:tcW w:w="980" w:type="pct"/>
            <w:tcBorders>
              <w:top w:val="single" w:sz="6" w:space="0" w:color="414142"/>
              <w:left w:val="single" w:sz="6" w:space="0" w:color="414142"/>
              <w:bottom w:val="single" w:sz="6" w:space="0" w:color="414142"/>
              <w:right w:val="single" w:sz="6" w:space="0" w:color="414142"/>
            </w:tcBorders>
          </w:tcPr>
          <w:p w14:paraId="7555456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tcBorders>
              <w:top w:val="single" w:sz="6" w:space="0" w:color="414142"/>
              <w:left w:val="single" w:sz="6" w:space="0" w:color="414142"/>
              <w:bottom w:val="single" w:sz="6" w:space="0" w:color="414142"/>
              <w:right w:val="single" w:sz="6" w:space="0" w:color="414142"/>
            </w:tcBorders>
          </w:tcPr>
          <w:p w14:paraId="63535D2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10295C9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r>
      <w:tr w:rsidR="006F0663" w:rsidRPr="006F0663" w14:paraId="10D9F986" w14:textId="77777777" w:rsidTr="3295EC89">
        <w:tc>
          <w:tcPr>
            <w:tcW w:w="244" w:type="pct"/>
            <w:tcBorders>
              <w:top w:val="single" w:sz="6" w:space="0" w:color="414142"/>
              <w:left w:val="single" w:sz="6" w:space="0" w:color="414142"/>
              <w:bottom w:val="single" w:sz="6" w:space="0" w:color="414142"/>
              <w:right w:val="single" w:sz="6" w:space="0" w:color="414142"/>
            </w:tcBorders>
          </w:tcPr>
          <w:p w14:paraId="1308ABD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w:t>
            </w:r>
          </w:p>
        </w:tc>
        <w:tc>
          <w:tcPr>
            <w:tcW w:w="4756" w:type="pct"/>
            <w:gridSpan w:val="5"/>
            <w:tcBorders>
              <w:top w:val="single" w:sz="6" w:space="0" w:color="414142"/>
              <w:left w:val="single" w:sz="6" w:space="0" w:color="414142"/>
              <w:bottom w:val="single" w:sz="6" w:space="0" w:color="414142"/>
              <w:right w:val="single" w:sz="6" w:space="0" w:color="414142"/>
            </w:tcBorders>
          </w:tcPr>
          <w:p w14:paraId="4EB50051" w14:textId="77777777" w:rsidR="00980F3F" w:rsidRPr="006F0663" w:rsidRDefault="0018669A">
            <w:pPr>
              <w:spacing w:after="0"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8,3–9 kHz</w:t>
            </w:r>
          </w:p>
        </w:tc>
      </w:tr>
      <w:tr w:rsidR="006F0663" w:rsidRPr="006F0663" w14:paraId="5DEA29D4" w14:textId="77777777" w:rsidTr="3295EC89">
        <w:tc>
          <w:tcPr>
            <w:tcW w:w="244" w:type="pct"/>
            <w:tcBorders>
              <w:top w:val="single" w:sz="6" w:space="0" w:color="414142"/>
              <w:left w:val="single" w:sz="6" w:space="0" w:color="414142"/>
              <w:bottom w:val="single" w:sz="6" w:space="0" w:color="414142"/>
              <w:right w:val="single" w:sz="6" w:space="0" w:color="414142"/>
            </w:tcBorders>
          </w:tcPr>
          <w:p w14:paraId="154631D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40F2ECB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METEOROLOĢIJAS PALĪGDIENESTS 5.54A 5.54B 5.54C</w:t>
            </w:r>
          </w:p>
        </w:tc>
        <w:tc>
          <w:tcPr>
            <w:tcW w:w="932" w:type="pct"/>
            <w:tcBorders>
              <w:top w:val="single" w:sz="6" w:space="0" w:color="414142"/>
              <w:left w:val="single" w:sz="6" w:space="0" w:color="414142"/>
              <w:bottom w:val="single" w:sz="6" w:space="0" w:color="414142"/>
              <w:right w:val="single" w:sz="6" w:space="0" w:color="414142"/>
            </w:tcBorders>
          </w:tcPr>
          <w:p w14:paraId="4270A3C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METEOROLOĢIJAS PALĪGDIENESTS 5.54A 5.54B 5.54C</w:t>
            </w:r>
          </w:p>
        </w:tc>
        <w:tc>
          <w:tcPr>
            <w:tcW w:w="980" w:type="pct"/>
            <w:tcBorders>
              <w:top w:val="single" w:sz="6" w:space="0" w:color="414142"/>
              <w:left w:val="single" w:sz="6" w:space="0" w:color="414142"/>
              <w:bottom w:val="single" w:sz="6" w:space="0" w:color="414142"/>
              <w:right w:val="single" w:sz="6" w:space="0" w:color="414142"/>
            </w:tcBorders>
          </w:tcPr>
          <w:p w14:paraId="76485EC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tcBorders>
              <w:top w:val="single" w:sz="6" w:space="0" w:color="414142"/>
              <w:left w:val="single" w:sz="6" w:space="0" w:color="414142"/>
              <w:bottom w:val="single" w:sz="6" w:space="0" w:color="414142"/>
              <w:right w:val="single" w:sz="6" w:space="0" w:color="414142"/>
            </w:tcBorders>
          </w:tcPr>
          <w:p w14:paraId="51684BA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292A7C2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r>
      <w:tr w:rsidR="006F0663" w:rsidRPr="006F0663" w14:paraId="05CC556D" w14:textId="77777777" w:rsidTr="3295EC89">
        <w:tc>
          <w:tcPr>
            <w:tcW w:w="244" w:type="pct"/>
            <w:tcBorders>
              <w:top w:val="single" w:sz="6" w:space="0" w:color="414142"/>
              <w:left w:val="single" w:sz="6" w:space="0" w:color="414142"/>
              <w:bottom w:val="single" w:sz="6" w:space="0" w:color="414142"/>
              <w:right w:val="single" w:sz="6" w:space="0" w:color="414142"/>
            </w:tcBorders>
          </w:tcPr>
          <w:p w14:paraId="7B538A4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w:t>
            </w:r>
          </w:p>
        </w:tc>
        <w:tc>
          <w:tcPr>
            <w:tcW w:w="4756" w:type="pct"/>
            <w:gridSpan w:val="5"/>
            <w:tcBorders>
              <w:top w:val="single" w:sz="6" w:space="0" w:color="414142"/>
              <w:left w:val="single" w:sz="6" w:space="0" w:color="414142"/>
              <w:bottom w:val="single" w:sz="6" w:space="0" w:color="414142"/>
              <w:right w:val="single" w:sz="6" w:space="0" w:color="414142"/>
            </w:tcBorders>
          </w:tcPr>
          <w:p w14:paraId="4EED6F1C" w14:textId="77777777" w:rsidR="00980F3F" w:rsidRPr="006F0663" w:rsidRDefault="0018669A">
            <w:pPr>
              <w:spacing w:after="0"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9–11,3 kHz</w:t>
            </w:r>
          </w:p>
        </w:tc>
      </w:tr>
      <w:tr w:rsidR="006F0663" w:rsidRPr="006F0663" w14:paraId="64AC5CF8" w14:textId="77777777" w:rsidTr="3295EC89">
        <w:tc>
          <w:tcPr>
            <w:tcW w:w="244" w:type="pct"/>
            <w:tcBorders>
              <w:top w:val="single" w:sz="6" w:space="0" w:color="414142"/>
              <w:left w:val="single" w:sz="6" w:space="0" w:color="414142"/>
              <w:bottom w:val="single" w:sz="6" w:space="0" w:color="414142"/>
              <w:right w:val="single" w:sz="6" w:space="0" w:color="414142"/>
            </w:tcBorders>
          </w:tcPr>
          <w:p w14:paraId="0AF5D85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14786B3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METEOROLOĢIJAS PALĪGDIENESTS 5.54A</w:t>
            </w:r>
          </w:p>
          <w:p w14:paraId="6AB654B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RADIONAVIGĀCIJAS</w:t>
            </w:r>
          </w:p>
        </w:tc>
        <w:tc>
          <w:tcPr>
            <w:tcW w:w="932" w:type="pct"/>
            <w:tcBorders>
              <w:top w:val="single" w:sz="6" w:space="0" w:color="414142"/>
              <w:left w:val="single" w:sz="6" w:space="0" w:color="414142"/>
              <w:bottom w:val="single" w:sz="6" w:space="0" w:color="414142"/>
              <w:right w:val="single" w:sz="6" w:space="0" w:color="414142"/>
            </w:tcBorders>
          </w:tcPr>
          <w:p w14:paraId="6FDC65E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METEOROLOĢIJAS PALĪGDIENESTS 5.54A</w:t>
            </w:r>
          </w:p>
          <w:p w14:paraId="753EAAC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RADIONAVIGĀCIJAS</w:t>
            </w:r>
          </w:p>
        </w:tc>
        <w:tc>
          <w:tcPr>
            <w:tcW w:w="980" w:type="pct"/>
            <w:tcBorders>
              <w:top w:val="single" w:sz="6" w:space="0" w:color="414142"/>
              <w:left w:val="single" w:sz="6" w:space="0" w:color="414142"/>
              <w:right w:val="single" w:sz="6" w:space="0" w:color="414142"/>
            </w:tcBorders>
          </w:tcPr>
          <w:p w14:paraId="0029ABEC" w14:textId="439E4CE8"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tcBorders>
              <w:top w:val="single" w:sz="6" w:space="0" w:color="414142"/>
              <w:left w:val="single" w:sz="6" w:space="0" w:color="414142"/>
              <w:right w:val="single" w:sz="6" w:space="0" w:color="414142"/>
            </w:tcBorders>
          </w:tcPr>
          <w:p w14:paraId="59B52F4F" w14:textId="2AF92EBC"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right w:val="single" w:sz="6" w:space="0" w:color="414142"/>
            </w:tcBorders>
          </w:tcPr>
          <w:p w14:paraId="16E4DAD8" w14:textId="34829C98" w:rsidR="00980F3F" w:rsidRPr="006F0663" w:rsidRDefault="00980F3F">
            <w:pPr>
              <w:spacing w:after="0" w:line="240" w:lineRule="auto"/>
              <w:rPr>
                <w:rFonts w:ascii="Times New Roman" w:eastAsia="Times New Roman" w:hAnsi="Times New Roman" w:cs="Times New Roman"/>
                <w:sz w:val="21"/>
                <w:szCs w:val="21"/>
                <w:lang w:eastAsia="lv-LV"/>
              </w:rPr>
            </w:pPr>
          </w:p>
        </w:tc>
      </w:tr>
      <w:tr w:rsidR="006F0663" w:rsidRPr="006F0663" w14:paraId="08A6430E" w14:textId="77777777" w:rsidTr="3295EC89">
        <w:tc>
          <w:tcPr>
            <w:tcW w:w="244" w:type="pct"/>
            <w:tcBorders>
              <w:top w:val="single" w:sz="6" w:space="0" w:color="414142"/>
              <w:left w:val="single" w:sz="6" w:space="0" w:color="414142"/>
              <w:bottom w:val="single" w:sz="6" w:space="0" w:color="414142"/>
              <w:right w:val="single" w:sz="6" w:space="0" w:color="414142"/>
            </w:tcBorders>
          </w:tcPr>
          <w:p w14:paraId="4377816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w:t>
            </w:r>
          </w:p>
        </w:tc>
        <w:tc>
          <w:tcPr>
            <w:tcW w:w="4756" w:type="pct"/>
            <w:gridSpan w:val="5"/>
            <w:tcBorders>
              <w:top w:val="single" w:sz="6" w:space="0" w:color="414142"/>
              <w:left w:val="single" w:sz="6" w:space="0" w:color="414142"/>
              <w:bottom w:val="single" w:sz="6" w:space="0" w:color="414142"/>
              <w:right w:val="single" w:sz="6" w:space="0" w:color="414142"/>
            </w:tcBorders>
          </w:tcPr>
          <w:p w14:paraId="5AABB75D" w14:textId="77777777" w:rsidR="00980F3F" w:rsidRPr="006F0663" w:rsidRDefault="0018669A">
            <w:pPr>
              <w:spacing w:after="0"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11,3–14 kHz</w:t>
            </w:r>
          </w:p>
        </w:tc>
      </w:tr>
      <w:tr w:rsidR="006F0663" w:rsidRPr="006F0663" w14:paraId="267ADF05" w14:textId="77777777" w:rsidTr="3295EC89">
        <w:tc>
          <w:tcPr>
            <w:tcW w:w="244" w:type="pct"/>
            <w:tcBorders>
              <w:top w:val="single" w:sz="6" w:space="0" w:color="414142"/>
              <w:left w:val="single" w:sz="6" w:space="0" w:color="414142"/>
              <w:bottom w:val="single" w:sz="6" w:space="0" w:color="414142"/>
              <w:right w:val="single" w:sz="6" w:space="0" w:color="414142"/>
            </w:tcBorders>
          </w:tcPr>
          <w:p w14:paraId="6D672283" w14:textId="77777777" w:rsidR="00B73929" w:rsidRPr="006F0663" w:rsidRDefault="00B73929">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28A3DECC" w14:textId="77777777" w:rsidR="00B73929" w:rsidRPr="006F0663" w:rsidRDefault="00B73929">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RADIONAVIGĀCIJAS</w:t>
            </w:r>
          </w:p>
        </w:tc>
        <w:tc>
          <w:tcPr>
            <w:tcW w:w="932" w:type="pct"/>
            <w:tcBorders>
              <w:top w:val="single" w:sz="6" w:space="0" w:color="414142"/>
              <w:left w:val="single" w:sz="6" w:space="0" w:color="414142"/>
              <w:bottom w:val="single" w:sz="6" w:space="0" w:color="414142"/>
              <w:right w:val="single" w:sz="6" w:space="0" w:color="414142"/>
            </w:tcBorders>
          </w:tcPr>
          <w:p w14:paraId="31A6FE78" w14:textId="77777777" w:rsidR="00B73929" w:rsidRPr="006F0663" w:rsidRDefault="00B73929">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RADIONAVIGĀCIJAS</w:t>
            </w:r>
          </w:p>
        </w:tc>
        <w:tc>
          <w:tcPr>
            <w:tcW w:w="980" w:type="pct"/>
            <w:tcBorders>
              <w:top w:val="single" w:sz="6" w:space="0" w:color="414142"/>
              <w:left w:val="single" w:sz="6" w:space="0" w:color="414142"/>
              <w:right w:val="single" w:sz="6" w:space="0" w:color="414142"/>
            </w:tcBorders>
          </w:tcPr>
          <w:p w14:paraId="6E7D0A92" w14:textId="480F5AEB" w:rsidR="00B73929" w:rsidRPr="006F0663" w:rsidRDefault="00B73929">
            <w:pPr>
              <w:spacing w:after="0" w:line="240" w:lineRule="auto"/>
              <w:rPr>
                <w:rFonts w:ascii="Times New Roman" w:eastAsia="Times New Roman" w:hAnsi="Times New Roman" w:cs="Times New Roman"/>
                <w:sz w:val="21"/>
                <w:szCs w:val="21"/>
                <w:lang w:eastAsia="lv-LV"/>
              </w:rPr>
            </w:pPr>
          </w:p>
        </w:tc>
        <w:tc>
          <w:tcPr>
            <w:tcW w:w="932" w:type="pct"/>
            <w:tcBorders>
              <w:top w:val="single" w:sz="6" w:space="0" w:color="414142"/>
              <w:left w:val="single" w:sz="6" w:space="0" w:color="414142"/>
              <w:right w:val="single" w:sz="6" w:space="0" w:color="414142"/>
            </w:tcBorders>
          </w:tcPr>
          <w:p w14:paraId="4E0B8018" w14:textId="101FCDEE" w:rsidR="00B73929" w:rsidRPr="006F0663" w:rsidRDefault="00B73929">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right w:val="single" w:sz="6" w:space="0" w:color="414142"/>
            </w:tcBorders>
          </w:tcPr>
          <w:p w14:paraId="2A3DF8B4" w14:textId="3E82D6A3" w:rsidR="00B73929" w:rsidRPr="006F0663" w:rsidRDefault="00B73929">
            <w:pPr>
              <w:spacing w:after="0" w:line="240" w:lineRule="auto"/>
              <w:rPr>
                <w:rFonts w:ascii="Times New Roman" w:eastAsia="Times New Roman" w:hAnsi="Times New Roman" w:cs="Times New Roman"/>
                <w:sz w:val="21"/>
                <w:szCs w:val="21"/>
                <w:lang w:eastAsia="lv-LV"/>
              </w:rPr>
            </w:pPr>
          </w:p>
        </w:tc>
      </w:tr>
      <w:tr w:rsidR="006F0663" w:rsidRPr="006F0663" w14:paraId="2A63DAB4" w14:textId="77777777" w:rsidTr="3295EC89">
        <w:tc>
          <w:tcPr>
            <w:tcW w:w="244" w:type="pct"/>
            <w:tcBorders>
              <w:top w:val="single" w:sz="6" w:space="0" w:color="414142"/>
              <w:left w:val="single" w:sz="6" w:space="0" w:color="414142"/>
              <w:bottom w:val="single" w:sz="6" w:space="0" w:color="414142"/>
              <w:right w:val="single" w:sz="6" w:space="0" w:color="414142"/>
            </w:tcBorders>
          </w:tcPr>
          <w:p w14:paraId="52CA7D2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w:t>
            </w:r>
          </w:p>
        </w:tc>
        <w:tc>
          <w:tcPr>
            <w:tcW w:w="4756" w:type="pct"/>
            <w:gridSpan w:val="5"/>
            <w:tcBorders>
              <w:top w:val="single" w:sz="6" w:space="0" w:color="414142"/>
              <w:left w:val="single" w:sz="6" w:space="0" w:color="414142"/>
              <w:bottom w:val="single" w:sz="6" w:space="0" w:color="414142"/>
              <w:right w:val="single" w:sz="6" w:space="0" w:color="414142"/>
            </w:tcBorders>
          </w:tcPr>
          <w:p w14:paraId="3D316105" w14:textId="77777777" w:rsidR="00980F3F" w:rsidRPr="006F0663" w:rsidRDefault="0018669A">
            <w:pPr>
              <w:spacing w:after="0"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14–19,95 kHz</w:t>
            </w:r>
          </w:p>
        </w:tc>
      </w:tr>
      <w:tr w:rsidR="00C41E5C" w:rsidRPr="006F0663" w14:paraId="12F978C4" w14:textId="77777777" w:rsidTr="00BE53AD">
        <w:trPr>
          <w:trHeight w:val="964"/>
        </w:trPr>
        <w:tc>
          <w:tcPr>
            <w:tcW w:w="244" w:type="pct"/>
            <w:tcBorders>
              <w:top w:val="single" w:sz="6" w:space="0" w:color="414142"/>
              <w:left w:val="single" w:sz="6" w:space="0" w:color="414142"/>
              <w:right w:val="single" w:sz="6" w:space="0" w:color="414142"/>
            </w:tcBorders>
          </w:tcPr>
          <w:p w14:paraId="53C9F5B8" w14:textId="77777777" w:rsidR="00C41E5C" w:rsidRPr="006F0663" w:rsidRDefault="00C41E5C">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 </w:t>
            </w:r>
          </w:p>
        </w:tc>
        <w:tc>
          <w:tcPr>
            <w:tcW w:w="931" w:type="pct"/>
            <w:tcBorders>
              <w:top w:val="single" w:sz="6" w:space="0" w:color="414142"/>
              <w:left w:val="single" w:sz="6" w:space="0" w:color="414142"/>
              <w:right w:val="single" w:sz="6" w:space="0" w:color="414142"/>
            </w:tcBorders>
          </w:tcPr>
          <w:p w14:paraId="05E474E1" w14:textId="77777777" w:rsidR="00C41E5C" w:rsidRPr="006F0663" w:rsidRDefault="00C41E5C">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286497D5" w14:textId="77777777" w:rsidR="00C41E5C" w:rsidRPr="006F0663" w:rsidRDefault="00C41E5C">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MOBILAIS 5.57</w:t>
            </w:r>
          </w:p>
          <w:p w14:paraId="362193C8" w14:textId="77777777" w:rsidR="00C41E5C" w:rsidRPr="006F0663" w:rsidRDefault="00C41E5C">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5.55 5.56</w:t>
            </w:r>
          </w:p>
        </w:tc>
        <w:tc>
          <w:tcPr>
            <w:tcW w:w="932" w:type="pct"/>
            <w:tcBorders>
              <w:top w:val="single" w:sz="6" w:space="0" w:color="414142"/>
              <w:left w:val="single" w:sz="6" w:space="0" w:color="414142"/>
              <w:right w:val="single" w:sz="6" w:space="0" w:color="414142"/>
            </w:tcBorders>
          </w:tcPr>
          <w:p w14:paraId="412F2B7C" w14:textId="77777777" w:rsidR="00C41E5C" w:rsidRPr="006F0663" w:rsidRDefault="00C41E5C">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49A406FE" w14:textId="77777777" w:rsidR="00C41E5C" w:rsidRPr="006F0663" w:rsidRDefault="00C41E5C">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MOBILAIS 5.57</w:t>
            </w:r>
          </w:p>
          <w:p w14:paraId="34AD1B09" w14:textId="77777777" w:rsidR="00C41E5C" w:rsidRPr="006F0663" w:rsidRDefault="00C41E5C">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5.56</w:t>
            </w:r>
          </w:p>
        </w:tc>
        <w:tc>
          <w:tcPr>
            <w:tcW w:w="980" w:type="pct"/>
            <w:tcBorders>
              <w:top w:val="single" w:sz="6" w:space="0" w:color="414142"/>
              <w:left w:val="single" w:sz="6" w:space="0" w:color="414142"/>
              <w:right w:val="single" w:sz="6" w:space="0" w:color="414142"/>
            </w:tcBorders>
          </w:tcPr>
          <w:p w14:paraId="6FF2FD29" w14:textId="77777777" w:rsidR="00C41E5C" w:rsidRPr="006F0663" w:rsidRDefault="00C41E5C">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57E70661" w14:textId="77777777" w:rsidR="00C41E5C" w:rsidRPr="006F0663" w:rsidRDefault="00C41E5C">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54EC9413" w14:textId="77777777" w:rsidR="00C41E5C" w:rsidRPr="006F0663" w:rsidRDefault="00C41E5C">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65E5BBEE" w14:textId="77777777" w:rsidTr="3295EC89">
        <w:tc>
          <w:tcPr>
            <w:tcW w:w="244" w:type="pct"/>
            <w:tcBorders>
              <w:top w:val="single" w:sz="6" w:space="0" w:color="414142"/>
              <w:left w:val="single" w:sz="6" w:space="0" w:color="414142"/>
              <w:bottom w:val="single" w:sz="6" w:space="0" w:color="414142"/>
              <w:right w:val="single" w:sz="6" w:space="0" w:color="414142"/>
            </w:tcBorders>
          </w:tcPr>
          <w:p w14:paraId="34F8FE7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6.</w:t>
            </w:r>
          </w:p>
        </w:tc>
        <w:tc>
          <w:tcPr>
            <w:tcW w:w="4756" w:type="pct"/>
            <w:gridSpan w:val="5"/>
            <w:tcBorders>
              <w:top w:val="single" w:sz="6" w:space="0" w:color="414142"/>
              <w:left w:val="single" w:sz="6" w:space="0" w:color="414142"/>
              <w:bottom w:val="single" w:sz="6" w:space="0" w:color="414142"/>
              <w:right w:val="single" w:sz="6" w:space="0" w:color="414142"/>
            </w:tcBorders>
          </w:tcPr>
          <w:p w14:paraId="4F46B049" w14:textId="77777777" w:rsidR="00980F3F" w:rsidRPr="006F0663" w:rsidRDefault="0018669A">
            <w:pPr>
              <w:spacing w:after="120"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19,95–20,05 kHz</w:t>
            </w:r>
          </w:p>
        </w:tc>
      </w:tr>
      <w:tr w:rsidR="00C41E5C" w:rsidRPr="006F0663" w14:paraId="2C940A57" w14:textId="77777777" w:rsidTr="005E64C5">
        <w:trPr>
          <w:trHeight w:val="799"/>
        </w:trPr>
        <w:tc>
          <w:tcPr>
            <w:tcW w:w="244" w:type="pct"/>
            <w:tcBorders>
              <w:top w:val="single" w:sz="6" w:space="0" w:color="414142"/>
              <w:left w:val="single" w:sz="6" w:space="0" w:color="414142"/>
              <w:right w:val="single" w:sz="6" w:space="0" w:color="414142"/>
            </w:tcBorders>
          </w:tcPr>
          <w:p w14:paraId="39678A61" w14:textId="77777777" w:rsidR="00C41E5C" w:rsidRPr="006F0663" w:rsidRDefault="00C41E5C">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right w:val="single" w:sz="6" w:space="0" w:color="414142"/>
            </w:tcBorders>
          </w:tcPr>
          <w:p w14:paraId="54347AD0" w14:textId="77777777" w:rsidR="00C41E5C" w:rsidRPr="006F0663" w:rsidRDefault="00C41E5C">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STANDARTA FREKVENČU UN LAIKA SIGNĀLU (20 kHz)</w:t>
            </w:r>
          </w:p>
        </w:tc>
        <w:tc>
          <w:tcPr>
            <w:tcW w:w="932" w:type="pct"/>
            <w:tcBorders>
              <w:top w:val="single" w:sz="6" w:space="0" w:color="414142"/>
              <w:left w:val="single" w:sz="6" w:space="0" w:color="414142"/>
              <w:right w:val="single" w:sz="6" w:space="0" w:color="414142"/>
            </w:tcBorders>
          </w:tcPr>
          <w:p w14:paraId="7C5853A7" w14:textId="77777777" w:rsidR="00C41E5C" w:rsidRPr="006F0663" w:rsidRDefault="00C41E5C">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STANDARTA FREKVENČU UN LAIKA SIGNĀLU (20 kHz)</w:t>
            </w:r>
          </w:p>
        </w:tc>
        <w:tc>
          <w:tcPr>
            <w:tcW w:w="980" w:type="pct"/>
            <w:tcBorders>
              <w:top w:val="single" w:sz="6" w:space="0" w:color="414142"/>
              <w:left w:val="single" w:sz="6" w:space="0" w:color="414142"/>
              <w:right w:val="single" w:sz="6" w:space="0" w:color="414142"/>
            </w:tcBorders>
          </w:tcPr>
          <w:p w14:paraId="638E228E" w14:textId="77777777" w:rsidR="00C41E5C" w:rsidRPr="006F0663" w:rsidRDefault="00C41E5C">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2" w:type="pct"/>
            <w:tcBorders>
              <w:top w:val="single" w:sz="6" w:space="0" w:color="414142"/>
              <w:left w:val="single" w:sz="6" w:space="0" w:color="414142"/>
              <w:right w:val="single" w:sz="6" w:space="0" w:color="414142"/>
            </w:tcBorders>
          </w:tcPr>
          <w:p w14:paraId="5ED08936" w14:textId="77777777" w:rsidR="00C41E5C" w:rsidRPr="006F0663" w:rsidRDefault="00C41E5C">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012CBE7A" w14:textId="77777777" w:rsidR="00C41E5C" w:rsidRPr="006F0663" w:rsidRDefault="00C41E5C">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Standarta frekvenču un laika signāli</w:t>
            </w:r>
          </w:p>
        </w:tc>
      </w:tr>
      <w:tr w:rsidR="006F0663" w:rsidRPr="006F0663" w14:paraId="7E45EEA2" w14:textId="77777777" w:rsidTr="3295EC89">
        <w:tc>
          <w:tcPr>
            <w:tcW w:w="244" w:type="pct"/>
            <w:tcBorders>
              <w:top w:val="single" w:sz="6" w:space="0" w:color="414142"/>
              <w:left w:val="single" w:sz="6" w:space="0" w:color="414142"/>
              <w:bottom w:val="single" w:sz="6" w:space="0" w:color="414142"/>
              <w:right w:val="single" w:sz="6" w:space="0" w:color="414142"/>
            </w:tcBorders>
          </w:tcPr>
          <w:p w14:paraId="7712B3D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7.</w:t>
            </w:r>
          </w:p>
        </w:tc>
        <w:tc>
          <w:tcPr>
            <w:tcW w:w="4756" w:type="pct"/>
            <w:gridSpan w:val="5"/>
            <w:tcBorders>
              <w:top w:val="single" w:sz="6" w:space="0" w:color="414142"/>
              <w:left w:val="single" w:sz="6" w:space="0" w:color="414142"/>
              <w:bottom w:val="single" w:sz="6" w:space="0" w:color="414142"/>
              <w:right w:val="single" w:sz="6" w:space="0" w:color="414142"/>
            </w:tcBorders>
          </w:tcPr>
          <w:p w14:paraId="2389F342" w14:textId="77777777" w:rsidR="00980F3F" w:rsidRPr="006F0663" w:rsidRDefault="0018669A">
            <w:pPr>
              <w:spacing w:after="0"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20,05–70 kHz</w:t>
            </w:r>
          </w:p>
        </w:tc>
      </w:tr>
      <w:tr w:rsidR="00C41E5C" w:rsidRPr="006F0663" w14:paraId="13964BC1" w14:textId="77777777" w:rsidTr="00115A58">
        <w:trPr>
          <w:trHeight w:val="964"/>
        </w:trPr>
        <w:tc>
          <w:tcPr>
            <w:tcW w:w="244" w:type="pct"/>
            <w:tcBorders>
              <w:top w:val="single" w:sz="6" w:space="0" w:color="414142"/>
              <w:left w:val="single" w:sz="6" w:space="0" w:color="414142"/>
              <w:right w:val="single" w:sz="6" w:space="0" w:color="414142"/>
            </w:tcBorders>
          </w:tcPr>
          <w:p w14:paraId="5BE0BDE0" w14:textId="77777777" w:rsidR="00C41E5C" w:rsidRPr="006F0663" w:rsidRDefault="00C41E5C">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right w:val="single" w:sz="6" w:space="0" w:color="414142"/>
            </w:tcBorders>
          </w:tcPr>
          <w:p w14:paraId="57E1327C" w14:textId="77777777" w:rsidR="00C41E5C" w:rsidRPr="006F0663" w:rsidRDefault="00C41E5C">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755A9F67" w14:textId="77777777" w:rsidR="00C41E5C" w:rsidRPr="006F0663" w:rsidRDefault="00C41E5C">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MOBILAIS 5.57</w:t>
            </w:r>
          </w:p>
          <w:p w14:paraId="30A222E3" w14:textId="77777777" w:rsidR="00C41E5C" w:rsidRPr="006F0663" w:rsidRDefault="00C41E5C">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5.56 5.58</w:t>
            </w:r>
          </w:p>
        </w:tc>
        <w:tc>
          <w:tcPr>
            <w:tcW w:w="932" w:type="pct"/>
            <w:tcBorders>
              <w:top w:val="single" w:sz="6" w:space="0" w:color="414142"/>
              <w:left w:val="single" w:sz="6" w:space="0" w:color="414142"/>
              <w:right w:val="single" w:sz="6" w:space="0" w:color="414142"/>
            </w:tcBorders>
          </w:tcPr>
          <w:p w14:paraId="57212AAA" w14:textId="77777777" w:rsidR="00C41E5C" w:rsidRPr="006F0663" w:rsidRDefault="00C41E5C">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2E6EB18C" w14:textId="77777777" w:rsidR="00C41E5C" w:rsidRPr="006F0663" w:rsidRDefault="00C41E5C">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MOBILAIS 5.57</w:t>
            </w:r>
          </w:p>
          <w:p w14:paraId="679E1003" w14:textId="77777777" w:rsidR="00C41E5C" w:rsidRPr="006F0663" w:rsidRDefault="00C41E5C">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5.56</w:t>
            </w:r>
          </w:p>
        </w:tc>
        <w:tc>
          <w:tcPr>
            <w:tcW w:w="980" w:type="pct"/>
            <w:tcBorders>
              <w:top w:val="single" w:sz="6" w:space="0" w:color="414142"/>
              <w:left w:val="single" w:sz="6" w:space="0" w:color="414142"/>
              <w:right w:val="single" w:sz="6" w:space="0" w:color="414142"/>
            </w:tcBorders>
          </w:tcPr>
          <w:p w14:paraId="35D94039" w14:textId="77777777" w:rsidR="00C41E5C" w:rsidRPr="006F0663" w:rsidRDefault="00C41E5C">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6A818B38" w14:textId="77777777" w:rsidR="00C41E5C" w:rsidRPr="006F0663" w:rsidRDefault="00C41E5C">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06C6CC3F" w14:textId="77777777" w:rsidR="00C41E5C" w:rsidRPr="006F0663" w:rsidRDefault="00C41E5C">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4C17EB31" w14:textId="77777777" w:rsidTr="3295EC89">
        <w:tc>
          <w:tcPr>
            <w:tcW w:w="244" w:type="pct"/>
            <w:tcBorders>
              <w:top w:val="single" w:sz="6" w:space="0" w:color="414142"/>
              <w:left w:val="single" w:sz="6" w:space="0" w:color="414142"/>
              <w:bottom w:val="single" w:sz="6" w:space="0" w:color="414142"/>
              <w:right w:val="single" w:sz="6" w:space="0" w:color="414142"/>
            </w:tcBorders>
          </w:tcPr>
          <w:p w14:paraId="11E7E24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8.</w:t>
            </w:r>
          </w:p>
        </w:tc>
        <w:tc>
          <w:tcPr>
            <w:tcW w:w="4756" w:type="pct"/>
            <w:gridSpan w:val="5"/>
            <w:tcBorders>
              <w:top w:val="single" w:sz="6" w:space="0" w:color="414142"/>
              <w:left w:val="single" w:sz="6" w:space="0" w:color="414142"/>
              <w:bottom w:val="single" w:sz="6" w:space="0" w:color="414142"/>
              <w:right w:val="single" w:sz="6" w:space="0" w:color="414142"/>
            </w:tcBorders>
          </w:tcPr>
          <w:p w14:paraId="07E089ED" w14:textId="77777777" w:rsidR="00980F3F" w:rsidRPr="006F0663" w:rsidRDefault="0018669A">
            <w:pPr>
              <w:spacing w:after="0"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70–72 kHz</w:t>
            </w:r>
          </w:p>
        </w:tc>
      </w:tr>
      <w:tr w:rsidR="006F0663" w:rsidRPr="006F0663" w14:paraId="4D248C4E" w14:textId="77777777" w:rsidTr="3295EC89">
        <w:tc>
          <w:tcPr>
            <w:tcW w:w="244" w:type="pct"/>
            <w:tcBorders>
              <w:top w:val="single" w:sz="6" w:space="0" w:color="414142"/>
              <w:left w:val="single" w:sz="6" w:space="0" w:color="414142"/>
              <w:bottom w:val="single" w:sz="6" w:space="0" w:color="414142"/>
              <w:right w:val="single" w:sz="6" w:space="0" w:color="414142"/>
            </w:tcBorders>
          </w:tcPr>
          <w:p w14:paraId="4CA68314" w14:textId="77777777" w:rsidR="00B73929" w:rsidRPr="006F0663" w:rsidRDefault="00B73929">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2AFF6CA9" w14:textId="77777777" w:rsidR="00B73929" w:rsidRPr="006F0663" w:rsidRDefault="00B73929">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RADIONAVIGĀCIJAS 5.60</w:t>
            </w:r>
          </w:p>
        </w:tc>
        <w:tc>
          <w:tcPr>
            <w:tcW w:w="932" w:type="pct"/>
            <w:tcBorders>
              <w:top w:val="single" w:sz="6" w:space="0" w:color="414142"/>
              <w:left w:val="single" w:sz="6" w:space="0" w:color="414142"/>
              <w:bottom w:val="single" w:sz="6" w:space="0" w:color="414142"/>
              <w:right w:val="single" w:sz="6" w:space="0" w:color="414142"/>
            </w:tcBorders>
          </w:tcPr>
          <w:p w14:paraId="23F8536E" w14:textId="77777777" w:rsidR="00B73929" w:rsidRPr="006F0663" w:rsidRDefault="00B73929">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RADIONAVIGĀCIJAS 5.60</w:t>
            </w:r>
          </w:p>
        </w:tc>
        <w:tc>
          <w:tcPr>
            <w:tcW w:w="980" w:type="pct"/>
            <w:tcBorders>
              <w:top w:val="single" w:sz="6" w:space="0" w:color="414142"/>
              <w:left w:val="single" w:sz="6" w:space="0" w:color="414142"/>
              <w:right w:val="single" w:sz="6" w:space="0" w:color="414142"/>
            </w:tcBorders>
          </w:tcPr>
          <w:p w14:paraId="08A57A1B" w14:textId="38C0CD88" w:rsidR="00B73929" w:rsidRPr="006F0663" w:rsidRDefault="00B73929">
            <w:pPr>
              <w:spacing w:after="0" w:line="240" w:lineRule="auto"/>
              <w:rPr>
                <w:rFonts w:ascii="Times New Roman" w:eastAsia="Times New Roman" w:hAnsi="Times New Roman" w:cs="Times New Roman"/>
                <w:sz w:val="21"/>
                <w:szCs w:val="21"/>
                <w:lang w:eastAsia="lv-LV"/>
              </w:rPr>
            </w:pPr>
          </w:p>
        </w:tc>
        <w:tc>
          <w:tcPr>
            <w:tcW w:w="932" w:type="pct"/>
            <w:tcBorders>
              <w:top w:val="single" w:sz="6" w:space="0" w:color="414142"/>
              <w:left w:val="single" w:sz="6" w:space="0" w:color="414142"/>
              <w:right w:val="single" w:sz="6" w:space="0" w:color="414142"/>
            </w:tcBorders>
          </w:tcPr>
          <w:p w14:paraId="4F4A1ACD" w14:textId="5799B12C" w:rsidR="00B73929" w:rsidRPr="006F0663" w:rsidRDefault="00B73929">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right w:val="single" w:sz="6" w:space="0" w:color="414142"/>
            </w:tcBorders>
          </w:tcPr>
          <w:p w14:paraId="68F2FEC4" w14:textId="3E2ECBDD" w:rsidR="00B73929" w:rsidRPr="006F0663" w:rsidRDefault="00B73929">
            <w:pPr>
              <w:spacing w:after="0" w:line="240" w:lineRule="auto"/>
              <w:rPr>
                <w:rFonts w:ascii="Times New Roman" w:eastAsia="Times New Roman" w:hAnsi="Times New Roman" w:cs="Times New Roman"/>
                <w:sz w:val="21"/>
                <w:szCs w:val="21"/>
                <w:lang w:eastAsia="lv-LV"/>
              </w:rPr>
            </w:pPr>
          </w:p>
        </w:tc>
      </w:tr>
      <w:tr w:rsidR="006F0663" w:rsidRPr="006F0663" w14:paraId="5CF8C2B4" w14:textId="77777777" w:rsidTr="3295EC89">
        <w:tc>
          <w:tcPr>
            <w:tcW w:w="244" w:type="pct"/>
            <w:tcBorders>
              <w:top w:val="single" w:sz="6" w:space="0" w:color="414142"/>
              <w:left w:val="single" w:sz="6" w:space="0" w:color="414142"/>
              <w:bottom w:val="single" w:sz="6" w:space="0" w:color="414142"/>
              <w:right w:val="single" w:sz="6" w:space="0" w:color="414142"/>
            </w:tcBorders>
          </w:tcPr>
          <w:p w14:paraId="0E2763C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9.</w:t>
            </w:r>
          </w:p>
        </w:tc>
        <w:tc>
          <w:tcPr>
            <w:tcW w:w="4756" w:type="pct"/>
            <w:gridSpan w:val="5"/>
            <w:tcBorders>
              <w:top w:val="single" w:sz="6" w:space="0" w:color="414142"/>
              <w:left w:val="single" w:sz="6" w:space="0" w:color="414142"/>
              <w:bottom w:val="single" w:sz="6" w:space="0" w:color="414142"/>
              <w:right w:val="single" w:sz="6" w:space="0" w:color="414142"/>
            </w:tcBorders>
          </w:tcPr>
          <w:p w14:paraId="182BA229" w14:textId="77777777" w:rsidR="00980F3F" w:rsidRPr="006F0663" w:rsidRDefault="0018669A">
            <w:pPr>
              <w:spacing w:after="0"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72–84 kHz</w:t>
            </w:r>
          </w:p>
        </w:tc>
      </w:tr>
      <w:tr w:rsidR="00C41E5C" w:rsidRPr="006F0663" w14:paraId="16C54A60" w14:textId="77777777" w:rsidTr="0051104B">
        <w:trPr>
          <w:trHeight w:val="1326"/>
        </w:trPr>
        <w:tc>
          <w:tcPr>
            <w:tcW w:w="244" w:type="pct"/>
            <w:tcBorders>
              <w:top w:val="single" w:sz="6" w:space="0" w:color="414142"/>
              <w:left w:val="single" w:sz="6" w:space="0" w:color="414142"/>
              <w:right w:val="single" w:sz="6" w:space="0" w:color="414142"/>
            </w:tcBorders>
          </w:tcPr>
          <w:p w14:paraId="4E525BFD" w14:textId="77777777" w:rsidR="00C41E5C" w:rsidRPr="006F0663" w:rsidRDefault="00C41E5C">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right w:val="single" w:sz="6" w:space="0" w:color="414142"/>
            </w:tcBorders>
          </w:tcPr>
          <w:p w14:paraId="489FE8A1" w14:textId="77777777" w:rsidR="00C41E5C" w:rsidRPr="006F0663" w:rsidRDefault="00C41E5C">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39AC3BA9" w14:textId="77777777" w:rsidR="00C41E5C" w:rsidRPr="006F0663" w:rsidRDefault="00C41E5C">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MOBILAIS 5.57</w:t>
            </w:r>
          </w:p>
          <w:p w14:paraId="1F798DB3" w14:textId="77777777" w:rsidR="00C41E5C" w:rsidRPr="006F0663" w:rsidRDefault="00C41E5C">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RADIONAVIGĀCIJAS 5.60</w:t>
            </w:r>
          </w:p>
          <w:p w14:paraId="153DD490" w14:textId="77777777" w:rsidR="00C41E5C" w:rsidRPr="006F0663" w:rsidRDefault="00C41E5C">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5.56</w:t>
            </w:r>
          </w:p>
        </w:tc>
        <w:tc>
          <w:tcPr>
            <w:tcW w:w="932" w:type="pct"/>
            <w:tcBorders>
              <w:top w:val="single" w:sz="6" w:space="0" w:color="414142"/>
              <w:left w:val="single" w:sz="6" w:space="0" w:color="414142"/>
              <w:right w:val="single" w:sz="6" w:space="0" w:color="414142"/>
            </w:tcBorders>
          </w:tcPr>
          <w:p w14:paraId="00104533" w14:textId="77777777" w:rsidR="00C41E5C" w:rsidRPr="006F0663" w:rsidRDefault="00C41E5C">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0B3B6170" w14:textId="77777777" w:rsidR="00C41E5C" w:rsidRPr="006F0663" w:rsidRDefault="00C41E5C">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MOBILAIS 5.57</w:t>
            </w:r>
          </w:p>
          <w:p w14:paraId="0015CA1A" w14:textId="77777777" w:rsidR="00C41E5C" w:rsidRPr="006F0663" w:rsidRDefault="00C41E5C">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RADIONAVIGĀCIJAS 5.60</w:t>
            </w:r>
          </w:p>
          <w:p w14:paraId="5EF7025B" w14:textId="77777777" w:rsidR="00C41E5C" w:rsidRPr="006F0663" w:rsidRDefault="00C41E5C">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5.56</w:t>
            </w:r>
          </w:p>
        </w:tc>
        <w:tc>
          <w:tcPr>
            <w:tcW w:w="980" w:type="pct"/>
            <w:tcBorders>
              <w:top w:val="single" w:sz="6" w:space="0" w:color="414142"/>
              <w:left w:val="single" w:sz="6" w:space="0" w:color="414142"/>
              <w:right w:val="single" w:sz="6" w:space="0" w:color="414142"/>
            </w:tcBorders>
          </w:tcPr>
          <w:p w14:paraId="45224C92" w14:textId="77777777" w:rsidR="00C41E5C" w:rsidRPr="006F0663" w:rsidRDefault="00C41E5C">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4FE06770" w14:textId="77777777" w:rsidR="00C41E5C" w:rsidRPr="006F0663" w:rsidRDefault="00C41E5C">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6EED0AD4" w14:textId="77777777" w:rsidR="00C41E5C" w:rsidRPr="006F0663" w:rsidRDefault="00C41E5C">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318717DB" w14:textId="77777777" w:rsidTr="3295EC89">
        <w:tc>
          <w:tcPr>
            <w:tcW w:w="244" w:type="pct"/>
            <w:tcBorders>
              <w:top w:val="single" w:sz="6" w:space="0" w:color="414142"/>
              <w:left w:val="single" w:sz="6" w:space="0" w:color="414142"/>
              <w:bottom w:val="single" w:sz="4" w:space="0" w:color="auto"/>
              <w:right w:val="single" w:sz="6" w:space="0" w:color="414142"/>
            </w:tcBorders>
          </w:tcPr>
          <w:p w14:paraId="5A72FA2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10.</w:t>
            </w:r>
          </w:p>
        </w:tc>
        <w:tc>
          <w:tcPr>
            <w:tcW w:w="4756" w:type="pct"/>
            <w:gridSpan w:val="5"/>
            <w:tcBorders>
              <w:top w:val="single" w:sz="6" w:space="0" w:color="414142"/>
              <w:left w:val="single" w:sz="6" w:space="0" w:color="414142"/>
              <w:bottom w:val="single" w:sz="6" w:space="0" w:color="414142"/>
              <w:right w:val="single" w:sz="6" w:space="0" w:color="414142"/>
            </w:tcBorders>
          </w:tcPr>
          <w:p w14:paraId="07F3DD8D" w14:textId="77777777" w:rsidR="00980F3F" w:rsidRPr="006F0663" w:rsidRDefault="0018669A">
            <w:pPr>
              <w:spacing w:after="0"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84–86 kHz</w:t>
            </w:r>
          </w:p>
        </w:tc>
      </w:tr>
      <w:tr w:rsidR="00C41E5C" w:rsidRPr="006F0663" w14:paraId="41E92A16" w14:textId="77777777" w:rsidTr="00C41E5C">
        <w:tc>
          <w:tcPr>
            <w:tcW w:w="244" w:type="pct"/>
            <w:tcBorders>
              <w:top w:val="single" w:sz="4" w:space="0" w:color="auto"/>
              <w:left w:val="single" w:sz="6" w:space="0" w:color="414142"/>
              <w:right w:val="single" w:sz="6" w:space="0" w:color="414142"/>
            </w:tcBorders>
            <w:vAlign w:val="center"/>
          </w:tcPr>
          <w:p w14:paraId="26AAF7CA" w14:textId="77777777" w:rsidR="00C41E5C" w:rsidRPr="006F0663" w:rsidRDefault="00C41E5C">
            <w:pPr>
              <w:spacing w:after="0" w:line="240" w:lineRule="auto"/>
              <w:rPr>
                <w:rFonts w:ascii="Times New Roman" w:eastAsia="Times New Roman" w:hAnsi="Times New Roman" w:cs="Times New Roman"/>
                <w:sz w:val="21"/>
                <w:szCs w:val="21"/>
                <w:lang w:eastAsia="lv-LV"/>
              </w:rPr>
            </w:pPr>
          </w:p>
        </w:tc>
        <w:tc>
          <w:tcPr>
            <w:tcW w:w="931" w:type="pct"/>
            <w:tcBorders>
              <w:top w:val="single" w:sz="6" w:space="0" w:color="414142"/>
              <w:left w:val="single" w:sz="6" w:space="0" w:color="414142"/>
              <w:right w:val="single" w:sz="6" w:space="0" w:color="414142"/>
            </w:tcBorders>
          </w:tcPr>
          <w:p w14:paraId="07F0C1F3" w14:textId="77777777" w:rsidR="00C41E5C" w:rsidRPr="006F0663" w:rsidRDefault="00C41E5C">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RADIONAVIGĀCIJAS 5.60</w:t>
            </w:r>
          </w:p>
        </w:tc>
        <w:tc>
          <w:tcPr>
            <w:tcW w:w="932" w:type="pct"/>
            <w:tcBorders>
              <w:top w:val="single" w:sz="6" w:space="0" w:color="414142"/>
              <w:left w:val="single" w:sz="6" w:space="0" w:color="414142"/>
              <w:right w:val="single" w:sz="6" w:space="0" w:color="414142"/>
            </w:tcBorders>
          </w:tcPr>
          <w:p w14:paraId="3A4D3848" w14:textId="77777777" w:rsidR="00C41E5C" w:rsidRPr="006F0663" w:rsidRDefault="00C41E5C">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RADIONAVIGĀCIJAS 5.60</w:t>
            </w:r>
          </w:p>
        </w:tc>
        <w:tc>
          <w:tcPr>
            <w:tcW w:w="980" w:type="pct"/>
            <w:tcBorders>
              <w:top w:val="single" w:sz="6" w:space="0" w:color="414142"/>
              <w:left w:val="single" w:sz="6" w:space="0" w:color="414142"/>
              <w:right w:val="single" w:sz="6" w:space="0" w:color="414142"/>
            </w:tcBorders>
          </w:tcPr>
          <w:p w14:paraId="3F74F40E" w14:textId="77777777" w:rsidR="00C41E5C" w:rsidRPr="006F0663" w:rsidRDefault="00C41E5C">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04C38505" w14:textId="77777777" w:rsidR="00C41E5C" w:rsidRPr="006F0663" w:rsidRDefault="00C41E5C">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5BD2D2AD" w14:textId="77777777" w:rsidR="00C41E5C" w:rsidRPr="006F0663" w:rsidRDefault="00C41E5C">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4191101B" w14:textId="77777777" w:rsidTr="3295EC89">
        <w:tc>
          <w:tcPr>
            <w:tcW w:w="244" w:type="pct"/>
            <w:tcBorders>
              <w:top w:val="single" w:sz="6" w:space="0" w:color="414142"/>
              <w:left w:val="single" w:sz="6" w:space="0" w:color="414142"/>
              <w:bottom w:val="single" w:sz="6" w:space="0" w:color="414142"/>
              <w:right w:val="single" w:sz="6" w:space="0" w:color="414142"/>
            </w:tcBorders>
          </w:tcPr>
          <w:p w14:paraId="67E7109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11.</w:t>
            </w:r>
          </w:p>
        </w:tc>
        <w:tc>
          <w:tcPr>
            <w:tcW w:w="4756" w:type="pct"/>
            <w:gridSpan w:val="5"/>
            <w:tcBorders>
              <w:top w:val="single" w:sz="6" w:space="0" w:color="414142"/>
              <w:left w:val="single" w:sz="6" w:space="0" w:color="414142"/>
              <w:bottom w:val="single" w:sz="6" w:space="0" w:color="414142"/>
              <w:right w:val="single" w:sz="6" w:space="0" w:color="414142"/>
            </w:tcBorders>
          </w:tcPr>
          <w:p w14:paraId="2673BFC8" w14:textId="77777777" w:rsidR="00980F3F" w:rsidRPr="006F0663" w:rsidRDefault="0018669A">
            <w:pPr>
              <w:spacing w:after="0"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86–90 kHz</w:t>
            </w:r>
          </w:p>
        </w:tc>
      </w:tr>
      <w:tr w:rsidR="00C41E5C" w:rsidRPr="006F0663" w14:paraId="72AE0AC3" w14:textId="77777777" w:rsidTr="00A76815">
        <w:trPr>
          <w:trHeight w:val="1326"/>
        </w:trPr>
        <w:tc>
          <w:tcPr>
            <w:tcW w:w="244" w:type="pct"/>
            <w:tcBorders>
              <w:top w:val="single" w:sz="6" w:space="0" w:color="414142"/>
              <w:left w:val="single" w:sz="6" w:space="0" w:color="414142"/>
              <w:right w:val="single" w:sz="6" w:space="0" w:color="414142"/>
            </w:tcBorders>
          </w:tcPr>
          <w:p w14:paraId="7523BB57" w14:textId="77777777" w:rsidR="00C41E5C" w:rsidRPr="006F0663" w:rsidRDefault="00C41E5C">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right w:val="single" w:sz="6" w:space="0" w:color="414142"/>
            </w:tcBorders>
          </w:tcPr>
          <w:p w14:paraId="76D6E925" w14:textId="77777777" w:rsidR="00C41E5C" w:rsidRPr="006F0663" w:rsidRDefault="00C41E5C">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2DBB2A0D" w14:textId="77777777" w:rsidR="00C41E5C" w:rsidRPr="006F0663" w:rsidRDefault="00C41E5C">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MOBILAIS 5.57</w:t>
            </w:r>
          </w:p>
          <w:p w14:paraId="00490713" w14:textId="77777777" w:rsidR="00C41E5C" w:rsidRPr="006F0663" w:rsidRDefault="00C41E5C">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RADIONAVIGĀCIJAS</w:t>
            </w:r>
          </w:p>
          <w:p w14:paraId="0CA108EC" w14:textId="77777777" w:rsidR="00C41E5C" w:rsidRPr="006F0663" w:rsidRDefault="00C41E5C">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5.56</w:t>
            </w:r>
          </w:p>
        </w:tc>
        <w:tc>
          <w:tcPr>
            <w:tcW w:w="932" w:type="pct"/>
            <w:tcBorders>
              <w:top w:val="single" w:sz="6" w:space="0" w:color="414142"/>
              <w:left w:val="single" w:sz="6" w:space="0" w:color="414142"/>
              <w:right w:val="single" w:sz="6" w:space="0" w:color="414142"/>
            </w:tcBorders>
          </w:tcPr>
          <w:p w14:paraId="18DFEEE0" w14:textId="77777777" w:rsidR="00C41E5C" w:rsidRPr="006F0663" w:rsidRDefault="00C41E5C">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61DBBE83" w14:textId="77777777" w:rsidR="00C41E5C" w:rsidRPr="006F0663" w:rsidRDefault="00C41E5C">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MOBILAIS 5.57</w:t>
            </w:r>
          </w:p>
          <w:p w14:paraId="46288C8E" w14:textId="77777777" w:rsidR="00C41E5C" w:rsidRPr="006F0663" w:rsidRDefault="00C41E5C">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RADIONAVIGĀCIJAS</w:t>
            </w:r>
          </w:p>
          <w:p w14:paraId="1CA50765" w14:textId="77777777" w:rsidR="00C41E5C" w:rsidRPr="006F0663" w:rsidRDefault="00C41E5C">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5.56</w:t>
            </w:r>
          </w:p>
        </w:tc>
        <w:tc>
          <w:tcPr>
            <w:tcW w:w="980" w:type="pct"/>
            <w:tcBorders>
              <w:top w:val="single" w:sz="6" w:space="0" w:color="414142"/>
              <w:left w:val="single" w:sz="6" w:space="0" w:color="414142"/>
              <w:right w:val="single" w:sz="6" w:space="0" w:color="414142"/>
            </w:tcBorders>
          </w:tcPr>
          <w:p w14:paraId="02195F13" w14:textId="77777777" w:rsidR="00C41E5C" w:rsidRPr="006F0663" w:rsidRDefault="00C41E5C">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226103EB" w14:textId="77777777" w:rsidR="00C41E5C" w:rsidRPr="006F0663" w:rsidRDefault="00C41E5C">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7EE001B2" w14:textId="77777777" w:rsidR="00C41E5C" w:rsidRPr="006F0663" w:rsidRDefault="00C41E5C">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2E581D7D" w14:textId="77777777" w:rsidTr="3295EC89">
        <w:tc>
          <w:tcPr>
            <w:tcW w:w="244" w:type="pct"/>
            <w:tcBorders>
              <w:top w:val="single" w:sz="6" w:space="0" w:color="414142"/>
              <w:left w:val="single" w:sz="6" w:space="0" w:color="414142"/>
              <w:bottom w:val="single" w:sz="6" w:space="0" w:color="414142"/>
              <w:right w:val="single" w:sz="6" w:space="0" w:color="414142"/>
            </w:tcBorders>
          </w:tcPr>
          <w:p w14:paraId="23F1F3F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12.</w:t>
            </w:r>
          </w:p>
        </w:tc>
        <w:tc>
          <w:tcPr>
            <w:tcW w:w="4756" w:type="pct"/>
            <w:gridSpan w:val="5"/>
            <w:tcBorders>
              <w:top w:val="single" w:sz="6" w:space="0" w:color="414142"/>
              <w:left w:val="single" w:sz="6" w:space="0" w:color="414142"/>
              <w:bottom w:val="single" w:sz="6" w:space="0" w:color="414142"/>
              <w:right w:val="single" w:sz="6" w:space="0" w:color="414142"/>
            </w:tcBorders>
          </w:tcPr>
          <w:p w14:paraId="142A1AF0" w14:textId="77777777" w:rsidR="00980F3F" w:rsidRPr="006F0663" w:rsidRDefault="0018669A">
            <w:pPr>
              <w:spacing w:after="0"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90–110 kHz</w:t>
            </w:r>
          </w:p>
        </w:tc>
      </w:tr>
      <w:tr w:rsidR="00C41E5C" w:rsidRPr="006F0663" w14:paraId="6592849D" w14:textId="77777777" w:rsidTr="0039589F">
        <w:trPr>
          <w:trHeight w:val="964"/>
        </w:trPr>
        <w:tc>
          <w:tcPr>
            <w:tcW w:w="244" w:type="pct"/>
            <w:tcBorders>
              <w:top w:val="single" w:sz="6" w:space="0" w:color="414142"/>
              <w:left w:val="single" w:sz="6" w:space="0" w:color="414142"/>
              <w:right w:val="single" w:sz="6" w:space="0" w:color="414142"/>
            </w:tcBorders>
          </w:tcPr>
          <w:p w14:paraId="05701603" w14:textId="77777777" w:rsidR="00C41E5C" w:rsidRPr="006F0663" w:rsidRDefault="00C41E5C">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right w:val="single" w:sz="6" w:space="0" w:color="414142"/>
            </w:tcBorders>
          </w:tcPr>
          <w:p w14:paraId="38091D26" w14:textId="77777777" w:rsidR="00C41E5C" w:rsidRPr="006F0663" w:rsidRDefault="00C41E5C">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RADIONAVIGĀCIJAS 5.62</w:t>
            </w:r>
          </w:p>
          <w:p w14:paraId="50B00D26" w14:textId="77777777" w:rsidR="00C41E5C" w:rsidRPr="006F0663" w:rsidRDefault="00C41E5C">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0CF55C8D" w14:textId="77777777" w:rsidR="00C41E5C" w:rsidRPr="006F0663" w:rsidRDefault="00C41E5C">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5.64</w:t>
            </w:r>
          </w:p>
        </w:tc>
        <w:tc>
          <w:tcPr>
            <w:tcW w:w="932" w:type="pct"/>
            <w:tcBorders>
              <w:top w:val="single" w:sz="6" w:space="0" w:color="414142"/>
              <w:left w:val="single" w:sz="6" w:space="0" w:color="414142"/>
              <w:right w:val="single" w:sz="6" w:space="0" w:color="414142"/>
            </w:tcBorders>
          </w:tcPr>
          <w:p w14:paraId="3BEC365C" w14:textId="77777777" w:rsidR="00C41E5C" w:rsidRPr="006F0663" w:rsidRDefault="00C41E5C">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RADIONAVIGĀCIJAS 5.62</w:t>
            </w:r>
          </w:p>
          <w:p w14:paraId="6FEE368B" w14:textId="77777777" w:rsidR="00C41E5C" w:rsidRPr="006F0663" w:rsidRDefault="00C41E5C">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20AF6B82" w14:textId="77777777" w:rsidR="00C41E5C" w:rsidRPr="006F0663" w:rsidRDefault="00C41E5C">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5.64</w:t>
            </w:r>
          </w:p>
        </w:tc>
        <w:tc>
          <w:tcPr>
            <w:tcW w:w="980" w:type="pct"/>
            <w:tcBorders>
              <w:top w:val="single" w:sz="6" w:space="0" w:color="414142"/>
              <w:left w:val="single" w:sz="6" w:space="0" w:color="414142"/>
              <w:right w:val="single" w:sz="6" w:space="0" w:color="414142"/>
            </w:tcBorders>
          </w:tcPr>
          <w:p w14:paraId="04BC1B31" w14:textId="77777777" w:rsidR="00C41E5C" w:rsidRPr="006F0663" w:rsidRDefault="00C41E5C">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3F6BECC9" w14:textId="77777777" w:rsidR="00C41E5C" w:rsidRPr="006F0663" w:rsidRDefault="00C41E5C">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2A67A786" w14:textId="77777777" w:rsidR="00C41E5C" w:rsidRPr="006F0663" w:rsidRDefault="00C41E5C">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2E7F80C0" w14:textId="77777777" w:rsidTr="3295EC89">
        <w:tc>
          <w:tcPr>
            <w:tcW w:w="244" w:type="pct"/>
            <w:tcBorders>
              <w:top w:val="single" w:sz="6" w:space="0" w:color="414142"/>
              <w:left w:val="single" w:sz="6" w:space="0" w:color="414142"/>
              <w:bottom w:val="single" w:sz="6" w:space="0" w:color="414142"/>
              <w:right w:val="single" w:sz="6" w:space="0" w:color="414142"/>
            </w:tcBorders>
          </w:tcPr>
          <w:p w14:paraId="6DC4177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w:t>
            </w:r>
          </w:p>
        </w:tc>
        <w:tc>
          <w:tcPr>
            <w:tcW w:w="4756" w:type="pct"/>
            <w:gridSpan w:val="5"/>
            <w:tcBorders>
              <w:top w:val="single" w:sz="6" w:space="0" w:color="414142"/>
              <w:left w:val="single" w:sz="6" w:space="0" w:color="414142"/>
              <w:bottom w:val="single" w:sz="6" w:space="0" w:color="414142"/>
              <w:right w:val="single" w:sz="6" w:space="0" w:color="414142"/>
            </w:tcBorders>
          </w:tcPr>
          <w:p w14:paraId="16C569FB" w14:textId="77777777" w:rsidR="00980F3F" w:rsidRPr="006F0663" w:rsidRDefault="0018669A">
            <w:pPr>
              <w:spacing w:after="0"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110–112 kHz</w:t>
            </w:r>
          </w:p>
        </w:tc>
      </w:tr>
      <w:tr w:rsidR="00C41E5C" w:rsidRPr="006F0663" w14:paraId="7178EED7" w14:textId="77777777" w:rsidTr="00214DB4">
        <w:trPr>
          <w:trHeight w:val="1326"/>
        </w:trPr>
        <w:tc>
          <w:tcPr>
            <w:tcW w:w="244" w:type="pct"/>
            <w:tcBorders>
              <w:top w:val="single" w:sz="6" w:space="0" w:color="414142"/>
              <w:left w:val="single" w:sz="6" w:space="0" w:color="414142"/>
              <w:right w:val="single" w:sz="6" w:space="0" w:color="414142"/>
            </w:tcBorders>
          </w:tcPr>
          <w:p w14:paraId="6C7B12EC" w14:textId="77777777" w:rsidR="00C41E5C" w:rsidRPr="006F0663" w:rsidRDefault="00C41E5C">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right w:val="single" w:sz="6" w:space="0" w:color="414142"/>
            </w:tcBorders>
          </w:tcPr>
          <w:p w14:paraId="4891EB62" w14:textId="77777777" w:rsidR="00C41E5C" w:rsidRPr="006F0663" w:rsidRDefault="00C41E5C">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20FFEDFD" w14:textId="77777777" w:rsidR="00C41E5C" w:rsidRPr="006F0663" w:rsidRDefault="00C41E5C">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MOBILAIS</w:t>
            </w:r>
          </w:p>
          <w:p w14:paraId="1559BF28" w14:textId="77777777" w:rsidR="00C41E5C" w:rsidRPr="006F0663" w:rsidRDefault="00C41E5C">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RADIONAVIGĀCIJAS</w:t>
            </w:r>
          </w:p>
          <w:p w14:paraId="2F071682" w14:textId="77777777" w:rsidR="00C41E5C" w:rsidRPr="006F0663" w:rsidRDefault="00C41E5C">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5.64</w:t>
            </w:r>
          </w:p>
        </w:tc>
        <w:tc>
          <w:tcPr>
            <w:tcW w:w="932" w:type="pct"/>
            <w:tcBorders>
              <w:top w:val="single" w:sz="6" w:space="0" w:color="414142"/>
              <w:left w:val="single" w:sz="6" w:space="0" w:color="414142"/>
              <w:right w:val="single" w:sz="6" w:space="0" w:color="414142"/>
            </w:tcBorders>
          </w:tcPr>
          <w:p w14:paraId="3DF73CD0" w14:textId="77777777" w:rsidR="00C41E5C" w:rsidRPr="006F0663" w:rsidRDefault="00C41E5C">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50E4CB42" w14:textId="77777777" w:rsidR="00C41E5C" w:rsidRPr="006F0663" w:rsidRDefault="00C41E5C">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MOBILAIS</w:t>
            </w:r>
          </w:p>
          <w:p w14:paraId="745678B1" w14:textId="77777777" w:rsidR="00C41E5C" w:rsidRPr="006F0663" w:rsidRDefault="00C41E5C">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RADIONAVIGĀCIJAS</w:t>
            </w:r>
          </w:p>
          <w:p w14:paraId="346116B6" w14:textId="77777777" w:rsidR="00C41E5C" w:rsidRPr="006F0663" w:rsidRDefault="00C41E5C">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5.64</w:t>
            </w:r>
          </w:p>
        </w:tc>
        <w:tc>
          <w:tcPr>
            <w:tcW w:w="980" w:type="pct"/>
            <w:tcBorders>
              <w:top w:val="single" w:sz="6" w:space="0" w:color="414142"/>
              <w:left w:val="single" w:sz="6" w:space="0" w:color="414142"/>
              <w:right w:val="single" w:sz="6" w:space="0" w:color="414142"/>
            </w:tcBorders>
          </w:tcPr>
          <w:p w14:paraId="0BB11A10" w14:textId="77777777" w:rsidR="00C41E5C" w:rsidRPr="006F0663" w:rsidRDefault="00C41E5C">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24419867" w14:textId="77777777" w:rsidR="00C41E5C" w:rsidRPr="006F0663" w:rsidRDefault="00C41E5C">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038070ED" w14:textId="77777777" w:rsidR="00C41E5C" w:rsidRPr="006F0663" w:rsidRDefault="00C41E5C">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32246E86" w14:textId="77777777" w:rsidTr="3295EC89">
        <w:tc>
          <w:tcPr>
            <w:tcW w:w="244" w:type="pct"/>
            <w:tcBorders>
              <w:top w:val="single" w:sz="6" w:space="0" w:color="414142"/>
              <w:left w:val="single" w:sz="6" w:space="0" w:color="414142"/>
              <w:bottom w:val="single" w:sz="6" w:space="0" w:color="414142"/>
              <w:right w:val="single" w:sz="6" w:space="0" w:color="414142"/>
            </w:tcBorders>
          </w:tcPr>
          <w:p w14:paraId="53DB426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14.</w:t>
            </w:r>
          </w:p>
        </w:tc>
        <w:tc>
          <w:tcPr>
            <w:tcW w:w="4756" w:type="pct"/>
            <w:gridSpan w:val="5"/>
            <w:tcBorders>
              <w:top w:val="single" w:sz="6" w:space="0" w:color="414142"/>
              <w:left w:val="single" w:sz="6" w:space="0" w:color="414142"/>
              <w:bottom w:val="single" w:sz="6" w:space="0" w:color="414142"/>
              <w:right w:val="single" w:sz="6" w:space="0" w:color="414142"/>
            </w:tcBorders>
          </w:tcPr>
          <w:p w14:paraId="1D8FD67E"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112–115 kHz</w:t>
            </w:r>
          </w:p>
        </w:tc>
      </w:tr>
      <w:tr w:rsidR="00C0002A" w:rsidRPr="006F0663" w14:paraId="490D88D6" w14:textId="77777777" w:rsidTr="0026568B">
        <w:trPr>
          <w:trHeight w:val="799"/>
        </w:trPr>
        <w:tc>
          <w:tcPr>
            <w:tcW w:w="244" w:type="pct"/>
            <w:tcBorders>
              <w:top w:val="single" w:sz="6" w:space="0" w:color="414142"/>
              <w:left w:val="single" w:sz="6" w:space="0" w:color="414142"/>
              <w:right w:val="single" w:sz="6" w:space="0" w:color="414142"/>
            </w:tcBorders>
          </w:tcPr>
          <w:p w14:paraId="3AB0E0D9" w14:textId="77777777" w:rsidR="00C0002A" w:rsidRPr="006F0663" w:rsidRDefault="00C0002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right w:val="single" w:sz="6" w:space="0" w:color="414142"/>
            </w:tcBorders>
          </w:tcPr>
          <w:p w14:paraId="2EAEBA54" w14:textId="77777777" w:rsidR="00C0002A" w:rsidRPr="006F0663" w:rsidRDefault="00C0002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RADIONAVIGĀCIJAS 5.60</w:t>
            </w:r>
          </w:p>
        </w:tc>
        <w:tc>
          <w:tcPr>
            <w:tcW w:w="932" w:type="pct"/>
            <w:tcBorders>
              <w:top w:val="single" w:sz="6" w:space="0" w:color="414142"/>
              <w:left w:val="single" w:sz="6" w:space="0" w:color="414142"/>
              <w:right w:val="single" w:sz="6" w:space="0" w:color="414142"/>
            </w:tcBorders>
          </w:tcPr>
          <w:p w14:paraId="002EE5A9" w14:textId="77777777" w:rsidR="00C0002A" w:rsidRPr="006F0663" w:rsidRDefault="00C0002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RADIONAVIGĀCIJAS 5.60</w:t>
            </w:r>
          </w:p>
        </w:tc>
        <w:tc>
          <w:tcPr>
            <w:tcW w:w="980" w:type="pct"/>
            <w:tcBorders>
              <w:top w:val="single" w:sz="6" w:space="0" w:color="414142"/>
              <w:left w:val="single" w:sz="6" w:space="0" w:color="414142"/>
              <w:right w:val="single" w:sz="6" w:space="0" w:color="414142"/>
            </w:tcBorders>
          </w:tcPr>
          <w:p w14:paraId="222D4044" w14:textId="77777777" w:rsidR="00C0002A" w:rsidRPr="006F0663" w:rsidRDefault="00C0002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3D072933" w14:textId="77777777" w:rsidR="00C0002A" w:rsidRPr="006F0663" w:rsidRDefault="00C0002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56C4701A" w14:textId="77777777" w:rsidR="00C0002A" w:rsidRPr="006F0663" w:rsidRDefault="00C0002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0BE6DA3C" w14:textId="77777777" w:rsidTr="3295EC89">
        <w:tc>
          <w:tcPr>
            <w:tcW w:w="244" w:type="pct"/>
            <w:tcBorders>
              <w:top w:val="single" w:sz="6" w:space="0" w:color="414142"/>
              <w:left w:val="single" w:sz="6" w:space="0" w:color="414142"/>
              <w:bottom w:val="single" w:sz="6" w:space="0" w:color="414142"/>
              <w:right w:val="single" w:sz="6" w:space="0" w:color="414142"/>
            </w:tcBorders>
          </w:tcPr>
          <w:p w14:paraId="372629A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15.</w:t>
            </w:r>
          </w:p>
        </w:tc>
        <w:tc>
          <w:tcPr>
            <w:tcW w:w="4756" w:type="pct"/>
            <w:gridSpan w:val="5"/>
            <w:tcBorders>
              <w:top w:val="single" w:sz="6" w:space="0" w:color="414142"/>
              <w:left w:val="single" w:sz="6" w:space="0" w:color="414142"/>
              <w:bottom w:val="single" w:sz="6" w:space="0" w:color="414142"/>
              <w:right w:val="single" w:sz="6" w:space="0" w:color="414142"/>
            </w:tcBorders>
          </w:tcPr>
          <w:p w14:paraId="4E180E3B" w14:textId="77777777" w:rsidR="00980F3F" w:rsidRPr="006F0663" w:rsidRDefault="0018669A">
            <w:pPr>
              <w:spacing w:after="0"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115–117,6 kHz</w:t>
            </w:r>
          </w:p>
        </w:tc>
      </w:tr>
      <w:tr w:rsidR="00C0002A" w:rsidRPr="006F0663" w14:paraId="131C0D1D" w14:textId="77777777" w:rsidTr="002A38D7">
        <w:trPr>
          <w:trHeight w:val="1326"/>
        </w:trPr>
        <w:tc>
          <w:tcPr>
            <w:tcW w:w="244" w:type="pct"/>
            <w:tcBorders>
              <w:top w:val="single" w:sz="6" w:space="0" w:color="414142"/>
              <w:left w:val="single" w:sz="6" w:space="0" w:color="414142"/>
              <w:right w:val="single" w:sz="6" w:space="0" w:color="414142"/>
            </w:tcBorders>
          </w:tcPr>
          <w:p w14:paraId="324ED962" w14:textId="77777777" w:rsidR="00C0002A" w:rsidRPr="006F0663" w:rsidRDefault="00C0002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right w:val="single" w:sz="6" w:space="0" w:color="414142"/>
            </w:tcBorders>
          </w:tcPr>
          <w:p w14:paraId="15F6572D" w14:textId="77777777" w:rsidR="00C0002A" w:rsidRPr="006F0663" w:rsidRDefault="00C0002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RADIONAVIGĀCIJAS 5.60</w:t>
            </w:r>
          </w:p>
          <w:p w14:paraId="267B1345" w14:textId="77777777" w:rsidR="00C0002A" w:rsidRPr="006F0663" w:rsidRDefault="00C0002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5A9F0133" w14:textId="77777777" w:rsidR="00C0002A" w:rsidRPr="006F0663" w:rsidRDefault="00C0002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mobilais</w:t>
            </w:r>
          </w:p>
          <w:p w14:paraId="20FDF824" w14:textId="77777777" w:rsidR="00C0002A" w:rsidRPr="006F0663" w:rsidRDefault="00C0002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5.64 5.66</w:t>
            </w:r>
          </w:p>
        </w:tc>
        <w:tc>
          <w:tcPr>
            <w:tcW w:w="932" w:type="pct"/>
            <w:tcBorders>
              <w:top w:val="single" w:sz="6" w:space="0" w:color="414142"/>
              <w:left w:val="single" w:sz="6" w:space="0" w:color="414142"/>
              <w:right w:val="single" w:sz="6" w:space="0" w:color="414142"/>
            </w:tcBorders>
          </w:tcPr>
          <w:p w14:paraId="4A254529" w14:textId="77777777" w:rsidR="00C0002A" w:rsidRPr="006F0663" w:rsidRDefault="00C0002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RADIONAVIGĀCIJAS 5.60</w:t>
            </w:r>
          </w:p>
          <w:p w14:paraId="12DB05B2" w14:textId="77777777" w:rsidR="00C0002A" w:rsidRPr="006F0663" w:rsidRDefault="00C0002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7776424C" w14:textId="77777777" w:rsidR="00C0002A" w:rsidRPr="006F0663" w:rsidRDefault="00C0002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mobilais</w:t>
            </w:r>
          </w:p>
          <w:p w14:paraId="0EDA4623" w14:textId="77777777" w:rsidR="00C0002A" w:rsidRPr="006F0663" w:rsidRDefault="00C0002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5.64</w:t>
            </w:r>
          </w:p>
        </w:tc>
        <w:tc>
          <w:tcPr>
            <w:tcW w:w="980" w:type="pct"/>
            <w:tcBorders>
              <w:top w:val="single" w:sz="6" w:space="0" w:color="414142"/>
              <w:left w:val="single" w:sz="6" w:space="0" w:color="414142"/>
              <w:right w:val="single" w:sz="6" w:space="0" w:color="414142"/>
            </w:tcBorders>
          </w:tcPr>
          <w:p w14:paraId="66C16F2D" w14:textId="77777777" w:rsidR="00C0002A" w:rsidRPr="006F0663" w:rsidRDefault="00C0002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25D2EF9C" w14:textId="77777777" w:rsidR="00C0002A" w:rsidRPr="006F0663" w:rsidRDefault="00C0002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283EFA7B" w14:textId="77777777" w:rsidR="00C0002A" w:rsidRPr="006F0663" w:rsidRDefault="00C0002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319479C9" w14:textId="77777777" w:rsidTr="3295EC89">
        <w:tc>
          <w:tcPr>
            <w:tcW w:w="244" w:type="pct"/>
            <w:tcBorders>
              <w:top w:val="single" w:sz="6" w:space="0" w:color="414142"/>
              <w:left w:val="single" w:sz="6" w:space="0" w:color="414142"/>
              <w:bottom w:val="single" w:sz="6" w:space="0" w:color="414142"/>
              <w:right w:val="single" w:sz="6" w:space="0" w:color="414142"/>
            </w:tcBorders>
          </w:tcPr>
          <w:p w14:paraId="31F2532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16.</w:t>
            </w:r>
          </w:p>
        </w:tc>
        <w:tc>
          <w:tcPr>
            <w:tcW w:w="4756" w:type="pct"/>
            <w:gridSpan w:val="5"/>
            <w:tcBorders>
              <w:top w:val="single" w:sz="6" w:space="0" w:color="414142"/>
              <w:left w:val="single" w:sz="6" w:space="0" w:color="414142"/>
              <w:bottom w:val="single" w:sz="6" w:space="0" w:color="414142"/>
              <w:right w:val="single" w:sz="6" w:space="0" w:color="414142"/>
            </w:tcBorders>
          </w:tcPr>
          <w:p w14:paraId="386C6611" w14:textId="77777777" w:rsidR="00980F3F" w:rsidRPr="006F0663" w:rsidRDefault="0018669A">
            <w:pPr>
              <w:spacing w:after="0"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117,6–126 kHz</w:t>
            </w:r>
          </w:p>
        </w:tc>
      </w:tr>
      <w:tr w:rsidR="00C0002A" w:rsidRPr="006F0663" w14:paraId="537E1273" w14:textId="77777777" w:rsidTr="005D5C1A">
        <w:trPr>
          <w:trHeight w:val="1326"/>
        </w:trPr>
        <w:tc>
          <w:tcPr>
            <w:tcW w:w="244" w:type="pct"/>
            <w:tcBorders>
              <w:top w:val="single" w:sz="6" w:space="0" w:color="414142"/>
              <w:left w:val="single" w:sz="6" w:space="0" w:color="414142"/>
              <w:right w:val="single" w:sz="6" w:space="0" w:color="414142"/>
            </w:tcBorders>
          </w:tcPr>
          <w:p w14:paraId="2810E52B" w14:textId="77777777" w:rsidR="00C0002A" w:rsidRPr="006F0663" w:rsidRDefault="00C0002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right w:val="single" w:sz="6" w:space="0" w:color="414142"/>
            </w:tcBorders>
          </w:tcPr>
          <w:p w14:paraId="2B347199" w14:textId="77777777" w:rsidR="00C0002A" w:rsidRPr="006F0663" w:rsidRDefault="00C0002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15F6BF4B" w14:textId="77777777" w:rsidR="00C0002A" w:rsidRPr="006F0663" w:rsidRDefault="00C0002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MOBILAIS</w:t>
            </w:r>
          </w:p>
          <w:p w14:paraId="36156961" w14:textId="77777777" w:rsidR="00C0002A" w:rsidRPr="006F0663" w:rsidRDefault="00C0002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RADIONAVIGĀCIJAS 5.60</w:t>
            </w:r>
          </w:p>
          <w:p w14:paraId="6E786C80" w14:textId="77777777" w:rsidR="00C0002A" w:rsidRPr="006F0663" w:rsidRDefault="00C0002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5.64</w:t>
            </w:r>
          </w:p>
        </w:tc>
        <w:tc>
          <w:tcPr>
            <w:tcW w:w="932" w:type="pct"/>
            <w:tcBorders>
              <w:top w:val="single" w:sz="6" w:space="0" w:color="414142"/>
              <w:left w:val="single" w:sz="6" w:space="0" w:color="414142"/>
              <w:right w:val="single" w:sz="6" w:space="0" w:color="414142"/>
            </w:tcBorders>
          </w:tcPr>
          <w:p w14:paraId="1CE76888" w14:textId="77777777" w:rsidR="00C0002A" w:rsidRPr="006F0663" w:rsidRDefault="00C0002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74A1F0F6" w14:textId="77777777" w:rsidR="00C0002A" w:rsidRPr="006F0663" w:rsidRDefault="00C0002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MOBILAIS</w:t>
            </w:r>
          </w:p>
          <w:p w14:paraId="03A5F91E" w14:textId="77777777" w:rsidR="00C0002A" w:rsidRPr="006F0663" w:rsidRDefault="00C0002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RADIONAVIGĀCIJAS 5.60</w:t>
            </w:r>
          </w:p>
          <w:p w14:paraId="1152AF2B" w14:textId="77777777" w:rsidR="00C0002A" w:rsidRPr="006F0663" w:rsidRDefault="00C0002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5.64</w:t>
            </w:r>
          </w:p>
        </w:tc>
        <w:tc>
          <w:tcPr>
            <w:tcW w:w="980" w:type="pct"/>
            <w:tcBorders>
              <w:top w:val="single" w:sz="6" w:space="0" w:color="414142"/>
              <w:left w:val="single" w:sz="6" w:space="0" w:color="414142"/>
              <w:right w:val="single" w:sz="6" w:space="0" w:color="414142"/>
            </w:tcBorders>
          </w:tcPr>
          <w:p w14:paraId="2C16D219" w14:textId="77777777" w:rsidR="00C0002A" w:rsidRPr="006F0663" w:rsidRDefault="00C0002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0286DBE2" w14:textId="77777777" w:rsidR="00C0002A" w:rsidRPr="006F0663" w:rsidRDefault="00C0002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0AAE1591" w14:textId="77777777" w:rsidR="00C0002A" w:rsidRPr="006F0663" w:rsidRDefault="00C0002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3D3275E9" w14:textId="77777777" w:rsidTr="3295EC89">
        <w:tc>
          <w:tcPr>
            <w:tcW w:w="244" w:type="pct"/>
            <w:tcBorders>
              <w:top w:val="single" w:sz="6" w:space="0" w:color="414142"/>
              <w:left w:val="single" w:sz="6" w:space="0" w:color="414142"/>
              <w:bottom w:val="single" w:sz="6" w:space="0" w:color="414142"/>
              <w:right w:val="single" w:sz="6" w:space="0" w:color="414142"/>
            </w:tcBorders>
          </w:tcPr>
          <w:p w14:paraId="1D85432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17.</w:t>
            </w:r>
          </w:p>
        </w:tc>
        <w:tc>
          <w:tcPr>
            <w:tcW w:w="4756" w:type="pct"/>
            <w:gridSpan w:val="5"/>
            <w:tcBorders>
              <w:top w:val="single" w:sz="6" w:space="0" w:color="414142"/>
              <w:left w:val="single" w:sz="6" w:space="0" w:color="414142"/>
              <w:bottom w:val="single" w:sz="6" w:space="0" w:color="414142"/>
              <w:right w:val="single" w:sz="6" w:space="0" w:color="414142"/>
            </w:tcBorders>
          </w:tcPr>
          <w:p w14:paraId="1C6DD935" w14:textId="77777777" w:rsidR="00980F3F" w:rsidRPr="006F0663" w:rsidRDefault="0018669A">
            <w:pPr>
              <w:spacing w:after="0"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126–129 kHz</w:t>
            </w:r>
          </w:p>
        </w:tc>
      </w:tr>
      <w:tr w:rsidR="00C0002A" w:rsidRPr="006F0663" w14:paraId="4F056BAB" w14:textId="77777777" w:rsidTr="00643C8E">
        <w:trPr>
          <w:trHeight w:val="799"/>
        </w:trPr>
        <w:tc>
          <w:tcPr>
            <w:tcW w:w="244" w:type="pct"/>
            <w:tcBorders>
              <w:top w:val="single" w:sz="6" w:space="0" w:color="414142"/>
              <w:left w:val="single" w:sz="6" w:space="0" w:color="414142"/>
              <w:right w:val="single" w:sz="6" w:space="0" w:color="414142"/>
            </w:tcBorders>
          </w:tcPr>
          <w:p w14:paraId="53E23333" w14:textId="77777777" w:rsidR="00C0002A" w:rsidRPr="006F0663" w:rsidRDefault="00C0002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right w:val="single" w:sz="6" w:space="0" w:color="414142"/>
            </w:tcBorders>
          </w:tcPr>
          <w:p w14:paraId="27D31747" w14:textId="77777777" w:rsidR="00C0002A" w:rsidRPr="006F0663" w:rsidRDefault="00C0002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RADIONAVIGĀCIJAS 5.60</w:t>
            </w:r>
          </w:p>
        </w:tc>
        <w:tc>
          <w:tcPr>
            <w:tcW w:w="932" w:type="pct"/>
            <w:tcBorders>
              <w:top w:val="single" w:sz="6" w:space="0" w:color="414142"/>
              <w:left w:val="single" w:sz="6" w:space="0" w:color="414142"/>
              <w:right w:val="single" w:sz="6" w:space="0" w:color="414142"/>
            </w:tcBorders>
          </w:tcPr>
          <w:p w14:paraId="6830B9E9" w14:textId="77777777" w:rsidR="00C0002A" w:rsidRPr="006F0663" w:rsidRDefault="00C0002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RADIONAVIGĀCIJAS 5.60</w:t>
            </w:r>
          </w:p>
        </w:tc>
        <w:tc>
          <w:tcPr>
            <w:tcW w:w="980" w:type="pct"/>
            <w:tcBorders>
              <w:top w:val="single" w:sz="6" w:space="0" w:color="414142"/>
              <w:left w:val="single" w:sz="6" w:space="0" w:color="414142"/>
              <w:right w:val="single" w:sz="6" w:space="0" w:color="414142"/>
            </w:tcBorders>
          </w:tcPr>
          <w:p w14:paraId="3059058C" w14:textId="77777777" w:rsidR="00C0002A" w:rsidRPr="006F0663" w:rsidRDefault="00C0002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6236A6E5" w14:textId="77777777" w:rsidR="00C0002A" w:rsidRPr="006F0663" w:rsidRDefault="00C0002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65AD93A1" w14:textId="77777777" w:rsidR="00C0002A" w:rsidRPr="006F0663" w:rsidRDefault="00C0002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5C153D57" w14:textId="77777777" w:rsidTr="3295EC89">
        <w:tc>
          <w:tcPr>
            <w:tcW w:w="244" w:type="pct"/>
            <w:tcBorders>
              <w:top w:val="single" w:sz="6" w:space="0" w:color="414142"/>
              <w:left w:val="single" w:sz="6" w:space="0" w:color="414142"/>
              <w:bottom w:val="single" w:sz="6" w:space="0" w:color="414142"/>
              <w:right w:val="single" w:sz="6" w:space="0" w:color="414142"/>
            </w:tcBorders>
          </w:tcPr>
          <w:p w14:paraId="4ED69A3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18.</w:t>
            </w:r>
          </w:p>
        </w:tc>
        <w:tc>
          <w:tcPr>
            <w:tcW w:w="4756" w:type="pct"/>
            <w:gridSpan w:val="5"/>
            <w:tcBorders>
              <w:top w:val="single" w:sz="6" w:space="0" w:color="414142"/>
              <w:left w:val="single" w:sz="6" w:space="0" w:color="414142"/>
              <w:bottom w:val="single" w:sz="6" w:space="0" w:color="414142"/>
              <w:right w:val="single" w:sz="6" w:space="0" w:color="414142"/>
            </w:tcBorders>
          </w:tcPr>
          <w:p w14:paraId="19E75E31" w14:textId="77777777" w:rsidR="00980F3F" w:rsidRPr="006F0663" w:rsidRDefault="0018669A">
            <w:pPr>
              <w:spacing w:after="0"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129–130 kHz</w:t>
            </w:r>
          </w:p>
        </w:tc>
      </w:tr>
      <w:tr w:rsidR="00C0002A" w:rsidRPr="006F0663" w14:paraId="5D5D582E" w14:textId="77777777" w:rsidTr="00CD1D24">
        <w:trPr>
          <w:trHeight w:val="1326"/>
        </w:trPr>
        <w:tc>
          <w:tcPr>
            <w:tcW w:w="244" w:type="pct"/>
            <w:tcBorders>
              <w:top w:val="single" w:sz="6" w:space="0" w:color="414142"/>
              <w:left w:val="single" w:sz="6" w:space="0" w:color="414142"/>
              <w:right w:val="single" w:sz="6" w:space="0" w:color="414142"/>
            </w:tcBorders>
          </w:tcPr>
          <w:p w14:paraId="35DF0DA5" w14:textId="77777777" w:rsidR="00C0002A" w:rsidRPr="006F0663" w:rsidRDefault="00C0002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right w:val="single" w:sz="6" w:space="0" w:color="414142"/>
            </w:tcBorders>
          </w:tcPr>
          <w:p w14:paraId="491B4104" w14:textId="77777777" w:rsidR="00C0002A" w:rsidRPr="006F0663" w:rsidRDefault="00C0002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359A1AA2" w14:textId="77777777" w:rsidR="00C0002A" w:rsidRPr="006F0663" w:rsidRDefault="00C0002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MOBILAIS</w:t>
            </w:r>
          </w:p>
          <w:p w14:paraId="73FC8D11" w14:textId="77777777" w:rsidR="00C0002A" w:rsidRPr="006F0663" w:rsidRDefault="00C0002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RADIONAVIGĀCIJAS 5.60</w:t>
            </w:r>
          </w:p>
          <w:p w14:paraId="3ABCCBAC" w14:textId="77777777" w:rsidR="00C0002A" w:rsidRPr="006F0663" w:rsidRDefault="00C0002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5.64</w:t>
            </w:r>
          </w:p>
        </w:tc>
        <w:tc>
          <w:tcPr>
            <w:tcW w:w="932" w:type="pct"/>
            <w:tcBorders>
              <w:top w:val="single" w:sz="6" w:space="0" w:color="414142"/>
              <w:left w:val="single" w:sz="6" w:space="0" w:color="414142"/>
              <w:right w:val="single" w:sz="6" w:space="0" w:color="414142"/>
            </w:tcBorders>
          </w:tcPr>
          <w:p w14:paraId="77DE611E" w14:textId="77777777" w:rsidR="00C0002A" w:rsidRPr="006F0663" w:rsidRDefault="00C0002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2940C1B9" w14:textId="77777777" w:rsidR="00C0002A" w:rsidRPr="006F0663" w:rsidRDefault="00C0002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MOBILAIS</w:t>
            </w:r>
          </w:p>
          <w:p w14:paraId="34549992" w14:textId="77777777" w:rsidR="00C0002A" w:rsidRPr="006F0663" w:rsidRDefault="00C0002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RADIONAVIGĀCIJAS 5.60</w:t>
            </w:r>
          </w:p>
          <w:p w14:paraId="2C9434D5" w14:textId="77777777" w:rsidR="00C0002A" w:rsidRPr="006F0663" w:rsidRDefault="00C0002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5.64</w:t>
            </w:r>
          </w:p>
        </w:tc>
        <w:tc>
          <w:tcPr>
            <w:tcW w:w="980" w:type="pct"/>
            <w:tcBorders>
              <w:top w:val="single" w:sz="6" w:space="0" w:color="414142"/>
              <w:left w:val="single" w:sz="6" w:space="0" w:color="414142"/>
              <w:right w:val="single" w:sz="6" w:space="0" w:color="414142"/>
            </w:tcBorders>
          </w:tcPr>
          <w:p w14:paraId="4CBB8B19" w14:textId="77777777" w:rsidR="00C0002A" w:rsidRPr="006F0663" w:rsidRDefault="00C0002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51D40F01" w14:textId="77777777" w:rsidR="00C0002A" w:rsidRPr="006F0663" w:rsidRDefault="00C0002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4F5079CC" w14:textId="77777777" w:rsidR="00C0002A" w:rsidRPr="006F0663" w:rsidRDefault="00C0002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25C709DD" w14:textId="77777777" w:rsidTr="3295EC89">
        <w:tc>
          <w:tcPr>
            <w:tcW w:w="244" w:type="pct"/>
            <w:tcBorders>
              <w:top w:val="single" w:sz="6" w:space="0" w:color="414142"/>
              <w:left w:val="single" w:sz="6" w:space="0" w:color="414142"/>
              <w:bottom w:val="single" w:sz="6" w:space="0" w:color="414142"/>
              <w:right w:val="single" w:sz="6" w:space="0" w:color="414142"/>
            </w:tcBorders>
          </w:tcPr>
          <w:p w14:paraId="6E97BEE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19.</w:t>
            </w:r>
          </w:p>
        </w:tc>
        <w:tc>
          <w:tcPr>
            <w:tcW w:w="4756" w:type="pct"/>
            <w:gridSpan w:val="5"/>
            <w:tcBorders>
              <w:top w:val="single" w:sz="6" w:space="0" w:color="414142"/>
              <w:left w:val="single" w:sz="6" w:space="0" w:color="414142"/>
              <w:bottom w:val="single" w:sz="6" w:space="0" w:color="414142"/>
              <w:right w:val="single" w:sz="6" w:space="0" w:color="414142"/>
            </w:tcBorders>
          </w:tcPr>
          <w:p w14:paraId="4E837FB4" w14:textId="77777777" w:rsidR="00980F3F" w:rsidRPr="006F0663" w:rsidRDefault="0018669A">
            <w:pPr>
              <w:spacing w:after="0"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130–135,7 kHz</w:t>
            </w:r>
          </w:p>
        </w:tc>
      </w:tr>
      <w:tr w:rsidR="00C0002A" w:rsidRPr="006F0663" w14:paraId="12807469" w14:textId="77777777" w:rsidTr="000A66C2">
        <w:trPr>
          <w:trHeight w:val="964"/>
        </w:trPr>
        <w:tc>
          <w:tcPr>
            <w:tcW w:w="244" w:type="pct"/>
            <w:tcBorders>
              <w:top w:val="single" w:sz="6" w:space="0" w:color="414142"/>
              <w:left w:val="single" w:sz="6" w:space="0" w:color="414142"/>
              <w:right w:val="single" w:sz="6" w:space="0" w:color="414142"/>
            </w:tcBorders>
          </w:tcPr>
          <w:p w14:paraId="5FD22538" w14:textId="77777777" w:rsidR="00C0002A" w:rsidRPr="006F0663" w:rsidRDefault="00C0002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right w:val="single" w:sz="6" w:space="0" w:color="414142"/>
            </w:tcBorders>
          </w:tcPr>
          <w:p w14:paraId="1BEACF8E" w14:textId="77777777" w:rsidR="00C0002A" w:rsidRPr="006F0663" w:rsidRDefault="00C0002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1A2937E1" w14:textId="77777777" w:rsidR="00C0002A" w:rsidRPr="006F0663" w:rsidRDefault="00C0002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MOBILAIS</w:t>
            </w:r>
          </w:p>
          <w:p w14:paraId="3A517C8B" w14:textId="77777777" w:rsidR="00C0002A" w:rsidRPr="006F0663" w:rsidRDefault="00C0002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5.64 5.67</w:t>
            </w:r>
          </w:p>
        </w:tc>
        <w:tc>
          <w:tcPr>
            <w:tcW w:w="932" w:type="pct"/>
            <w:tcBorders>
              <w:top w:val="single" w:sz="6" w:space="0" w:color="414142"/>
              <w:left w:val="single" w:sz="6" w:space="0" w:color="414142"/>
              <w:right w:val="single" w:sz="6" w:space="0" w:color="414142"/>
            </w:tcBorders>
          </w:tcPr>
          <w:p w14:paraId="6323B71D" w14:textId="77777777" w:rsidR="00C0002A" w:rsidRPr="006F0663" w:rsidRDefault="00C0002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6C34AC79" w14:textId="77777777" w:rsidR="00C0002A" w:rsidRPr="006F0663" w:rsidRDefault="00C0002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MOBILAIS</w:t>
            </w:r>
          </w:p>
          <w:p w14:paraId="3BC98F19" w14:textId="77777777" w:rsidR="00C0002A" w:rsidRPr="006F0663" w:rsidRDefault="00C0002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5.64</w:t>
            </w:r>
          </w:p>
        </w:tc>
        <w:tc>
          <w:tcPr>
            <w:tcW w:w="980" w:type="pct"/>
            <w:tcBorders>
              <w:top w:val="single" w:sz="6" w:space="0" w:color="414142"/>
              <w:left w:val="single" w:sz="6" w:space="0" w:color="414142"/>
              <w:right w:val="single" w:sz="6" w:space="0" w:color="414142"/>
            </w:tcBorders>
          </w:tcPr>
          <w:p w14:paraId="3E8396B6" w14:textId="77777777" w:rsidR="00C0002A" w:rsidRPr="006F0663" w:rsidRDefault="00C0002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59399BC8" w14:textId="77777777" w:rsidR="00C0002A" w:rsidRPr="006F0663" w:rsidRDefault="00C0002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121A356E" w14:textId="77777777" w:rsidR="00C0002A" w:rsidRPr="006F0663" w:rsidRDefault="00C0002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3C738FFE" w14:textId="77777777" w:rsidTr="3295EC89">
        <w:tc>
          <w:tcPr>
            <w:tcW w:w="244" w:type="pct"/>
            <w:tcBorders>
              <w:top w:val="single" w:sz="6" w:space="0" w:color="414142"/>
              <w:left w:val="single" w:sz="6" w:space="0" w:color="414142"/>
              <w:bottom w:val="single" w:sz="6" w:space="0" w:color="414142"/>
              <w:right w:val="single" w:sz="6" w:space="0" w:color="414142"/>
            </w:tcBorders>
          </w:tcPr>
          <w:p w14:paraId="21DB8E3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20.</w:t>
            </w:r>
          </w:p>
        </w:tc>
        <w:tc>
          <w:tcPr>
            <w:tcW w:w="4756" w:type="pct"/>
            <w:gridSpan w:val="5"/>
            <w:tcBorders>
              <w:top w:val="single" w:sz="6" w:space="0" w:color="414142"/>
              <w:left w:val="single" w:sz="6" w:space="0" w:color="414142"/>
              <w:bottom w:val="single" w:sz="6" w:space="0" w:color="414142"/>
              <w:right w:val="single" w:sz="6" w:space="0" w:color="414142"/>
            </w:tcBorders>
          </w:tcPr>
          <w:p w14:paraId="7EEBF06D" w14:textId="77777777" w:rsidR="00980F3F" w:rsidRPr="006F0663" w:rsidRDefault="0018669A">
            <w:pPr>
              <w:spacing w:after="0"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135,7–137,8 kHz</w:t>
            </w:r>
          </w:p>
        </w:tc>
      </w:tr>
      <w:tr w:rsidR="00C0002A" w:rsidRPr="006F0663" w14:paraId="6CD0A4FF" w14:textId="77777777" w:rsidTr="00D91090">
        <w:trPr>
          <w:trHeight w:val="1326"/>
        </w:trPr>
        <w:tc>
          <w:tcPr>
            <w:tcW w:w="244" w:type="pct"/>
            <w:tcBorders>
              <w:top w:val="single" w:sz="6" w:space="0" w:color="414142"/>
              <w:left w:val="single" w:sz="6" w:space="0" w:color="414142"/>
              <w:right w:val="single" w:sz="6" w:space="0" w:color="414142"/>
            </w:tcBorders>
          </w:tcPr>
          <w:p w14:paraId="3867C9A2" w14:textId="77777777" w:rsidR="00C0002A" w:rsidRPr="006F0663" w:rsidRDefault="00C0002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right w:val="single" w:sz="6" w:space="0" w:color="414142"/>
            </w:tcBorders>
          </w:tcPr>
          <w:p w14:paraId="00AF14D6" w14:textId="77777777" w:rsidR="00C0002A" w:rsidRPr="006F0663" w:rsidRDefault="00C0002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MOBILAIS</w:t>
            </w:r>
          </w:p>
          <w:p w14:paraId="57BF0612" w14:textId="77777777" w:rsidR="00C0002A" w:rsidRPr="006F0663" w:rsidRDefault="00C0002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5658C073" w14:textId="77777777" w:rsidR="00C0002A" w:rsidRPr="006F0663" w:rsidRDefault="00C0002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5.67A</w:t>
            </w:r>
          </w:p>
          <w:p w14:paraId="25DBCDE7" w14:textId="77777777" w:rsidR="00C0002A" w:rsidRPr="006F0663" w:rsidRDefault="00C0002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5.64 5.67 5.67B</w:t>
            </w:r>
          </w:p>
        </w:tc>
        <w:tc>
          <w:tcPr>
            <w:tcW w:w="932" w:type="pct"/>
            <w:tcBorders>
              <w:top w:val="single" w:sz="6" w:space="0" w:color="414142"/>
              <w:left w:val="single" w:sz="6" w:space="0" w:color="414142"/>
              <w:right w:val="single" w:sz="6" w:space="0" w:color="414142"/>
            </w:tcBorders>
          </w:tcPr>
          <w:p w14:paraId="7C76CD63" w14:textId="77777777" w:rsidR="00C0002A" w:rsidRPr="006F0663" w:rsidRDefault="00C0002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MOBILAIS</w:t>
            </w:r>
          </w:p>
          <w:p w14:paraId="74B25130" w14:textId="77777777" w:rsidR="00C0002A" w:rsidRPr="006F0663" w:rsidRDefault="00C0002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77E192F3" w14:textId="77777777" w:rsidR="00C0002A" w:rsidRPr="006F0663" w:rsidRDefault="00C0002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5.67A</w:t>
            </w:r>
          </w:p>
          <w:p w14:paraId="23CF5F80" w14:textId="77777777" w:rsidR="00C0002A" w:rsidRPr="006F0663" w:rsidRDefault="00C0002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5.64 5.67B</w:t>
            </w:r>
          </w:p>
        </w:tc>
        <w:tc>
          <w:tcPr>
            <w:tcW w:w="980" w:type="pct"/>
            <w:tcBorders>
              <w:top w:val="single" w:sz="6" w:space="0" w:color="414142"/>
              <w:left w:val="single" w:sz="6" w:space="0" w:color="414142"/>
              <w:right w:val="single" w:sz="6" w:space="0" w:color="414142"/>
            </w:tcBorders>
          </w:tcPr>
          <w:p w14:paraId="658F88A4" w14:textId="77777777" w:rsidR="00C0002A" w:rsidRPr="006F0663" w:rsidRDefault="00C0002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radiostacijas: 135,7–137,8 kHz</w:t>
            </w:r>
          </w:p>
        </w:tc>
        <w:tc>
          <w:tcPr>
            <w:tcW w:w="932" w:type="pct"/>
            <w:tcBorders>
              <w:top w:val="single" w:sz="6" w:space="0" w:color="414142"/>
              <w:left w:val="single" w:sz="6" w:space="0" w:color="414142"/>
              <w:right w:val="single" w:sz="6" w:space="0" w:color="414142"/>
            </w:tcBorders>
          </w:tcPr>
          <w:p w14:paraId="4E79DEEF" w14:textId="77777777" w:rsidR="00C0002A" w:rsidRPr="006F0663" w:rsidRDefault="00C0002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3.5., 3.6.</w:t>
            </w:r>
          </w:p>
        </w:tc>
        <w:tc>
          <w:tcPr>
            <w:tcW w:w="981" w:type="pct"/>
            <w:tcBorders>
              <w:top w:val="single" w:sz="6" w:space="0" w:color="414142"/>
              <w:left w:val="single" w:sz="6" w:space="0" w:color="414142"/>
              <w:right w:val="single" w:sz="6" w:space="0" w:color="414142"/>
            </w:tcBorders>
          </w:tcPr>
          <w:p w14:paraId="346A4B1F" w14:textId="77777777" w:rsidR="00C0002A" w:rsidRPr="006F0663" w:rsidRDefault="00C0002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dienesta radiostacijas</w:t>
            </w:r>
          </w:p>
        </w:tc>
      </w:tr>
      <w:tr w:rsidR="006F0663" w:rsidRPr="006F0663" w14:paraId="6B0C9D3B" w14:textId="77777777" w:rsidTr="3295EC89">
        <w:tc>
          <w:tcPr>
            <w:tcW w:w="244" w:type="pct"/>
            <w:tcBorders>
              <w:top w:val="single" w:sz="6" w:space="0" w:color="414142"/>
              <w:left w:val="single" w:sz="6" w:space="0" w:color="414142"/>
              <w:bottom w:val="single" w:sz="6" w:space="0" w:color="414142"/>
              <w:right w:val="single" w:sz="6" w:space="0" w:color="414142"/>
            </w:tcBorders>
          </w:tcPr>
          <w:p w14:paraId="3E17AF0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21.</w:t>
            </w:r>
          </w:p>
        </w:tc>
        <w:tc>
          <w:tcPr>
            <w:tcW w:w="4756" w:type="pct"/>
            <w:gridSpan w:val="5"/>
            <w:tcBorders>
              <w:top w:val="single" w:sz="6" w:space="0" w:color="414142"/>
              <w:left w:val="single" w:sz="6" w:space="0" w:color="414142"/>
              <w:bottom w:val="single" w:sz="6" w:space="0" w:color="414142"/>
              <w:right w:val="single" w:sz="6" w:space="0" w:color="414142"/>
            </w:tcBorders>
          </w:tcPr>
          <w:p w14:paraId="2DA3414B" w14:textId="77777777" w:rsidR="00980F3F" w:rsidRPr="006F0663" w:rsidRDefault="0018669A">
            <w:pPr>
              <w:spacing w:after="0"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137,8–148,5 kHz</w:t>
            </w:r>
          </w:p>
        </w:tc>
      </w:tr>
      <w:tr w:rsidR="00C0002A" w:rsidRPr="006F0663" w14:paraId="07E13122" w14:textId="77777777" w:rsidTr="005A47B9">
        <w:trPr>
          <w:trHeight w:val="964"/>
        </w:trPr>
        <w:tc>
          <w:tcPr>
            <w:tcW w:w="244" w:type="pct"/>
            <w:tcBorders>
              <w:top w:val="single" w:sz="6" w:space="0" w:color="414142"/>
              <w:left w:val="single" w:sz="6" w:space="0" w:color="414142"/>
              <w:right w:val="single" w:sz="6" w:space="0" w:color="414142"/>
            </w:tcBorders>
          </w:tcPr>
          <w:p w14:paraId="5DF8C91B" w14:textId="77777777" w:rsidR="00C0002A" w:rsidRPr="006F0663" w:rsidRDefault="00C0002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right w:val="single" w:sz="6" w:space="0" w:color="414142"/>
            </w:tcBorders>
          </w:tcPr>
          <w:p w14:paraId="2C480792" w14:textId="77777777" w:rsidR="00C0002A" w:rsidRPr="006F0663" w:rsidRDefault="00C0002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MOBILAIS</w:t>
            </w:r>
          </w:p>
          <w:p w14:paraId="6257420E" w14:textId="77777777" w:rsidR="00C0002A" w:rsidRPr="006F0663" w:rsidRDefault="00C0002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488E0101" w14:textId="77777777" w:rsidR="00C0002A" w:rsidRPr="006F0663" w:rsidRDefault="00C0002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5.64 5.67</w:t>
            </w:r>
          </w:p>
        </w:tc>
        <w:tc>
          <w:tcPr>
            <w:tcW w:w="932" w:type="pct"/>
            <w:tcBorders>
              <w:top w:val="single" w:sz="6" w:space="0" w:color="414142"/>
              <w:left w:val="single" w:sz="6" w:space="0" w:color="414142"/>
              <w:right w:val="single" w:sz="6" w:space="0" w:color="414142"/>
            </w:tcBorders>
          </w:tcPr>
          <w:p w14:paraId="0AC96F1D" w14:textId="77777777" w:rsidR="00C0002A" w:rsidRPr="006F0663" w:rsidRDefault="00C0002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MOBILAIS</w:t>
            </w:r>
          </w:p>
          <w:p w14:paraId="6CB866A7" w14:textId="77777777" w:rsidR="00C0002A" w:rsidRPr="006F0663" w:rsidRDefault="00C0002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7946FA91" w14:textId="77777777" w:rsidR="00C0002A" w:rsidRPr="006F0663" w:rsidRDefault="00C0002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5.64</w:t>
            </w:r>
          </w:p>
        </w:tc>
        <w:tc>
          <w:tcPr>
            <w:tcW w:w="980" w:type="pct"/>
            <w:tcBorders>
              <w:top w:val="single" w:sz="6" w:space="0" w:color="414142"/>
              <w:left w:val="single" w:sz="6" w:space="0" w:color="414142"/>
              <w:right w:val="single" w:sz="6" w:space="0" w:color="414142"/>
            </w:tcBorders>
          </w:tcPr>
          <w:p w14:paraId="33078E14" w14:textId="77777777" w:rsidR="00C0002A" w:rsidRPr="006F0663" w:rsidRDefault="00C0002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43E2636A" w14:textId="77777777" w:rsidR="00C0002A" w:rsidRPr="006F0663" w:rsidRDefault="00C0002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5F0CC4A7" w14:textId="77777777" w:rsidR="00C0002A" w:rsidRPr="006F0663" w:rsidRDefault="00C0002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5B873AB4" w14:textId="77777777" w:rsidTr="3295EC89">
        <w:tc>
          <w:tcPr>
            <w:tcW w:w="244" w:type="pct"/>
            <w:tcBorders>
              <w:top w:val="single" w:sz="6" w:space="0" w:color="414142"/>
              <w:left w:val="single" w:sz="6" w:space="0" w:color="414142"/>
              <w:bottom w:val="single" w:sz="6" w:space="0" w:color="414142"/>
              <w:right w:val="single" w:sz="6" w:space="0" w:color="414142"/>
            </w:tcBorders>
          </w:tcPr>
          <w:p w14:paraId="05BA20D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22.</w:t>
            </w:r>
          </w:p>
        </w:tc>
        <w:tc>
          <w:tcPr>
            <w:tcW w:w="4756" w:type="pct"/>
            <w:gridSpan w:val="5"/>
            <w:tcBorders>
              <w:top w:val="single" w:sz="6" w:space="0" w:color="414142"/>
              <w:left w:val="single" w:sz="6" w:space="0" w:color="414142"/>
              <w:bottom w:val="single" w:sz="6" w:space="0" w:color="414142"/>
              <w:right w:val="single" w:sz="6" w:space="0" w:color="414142"/>
            </w:tcBorders>
          </w:tcPr>
          <w:p w14:paraId="508A0FA6" w14:textId="77777777" w:rsidR="00980F3F" w:rsidRPr="006F0663" w:rsidRDefault="0018669A">
            <w:pPr>
              <w:spacing w:after="0"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148,5–255 kHz</w:t>
            </w:r>
          </w:p>
        </w:tc>
      </w:tr>
      <w:tr w:rsidR="006F0663" w:rsidRPr="006F0663" w14:paraId="22B74E25" w14:textId="77777777" w:rsidTr="3295EC89">
        <w:tc>
          <w:tcPr>
            <w:tcW w:w="244" w:type="pct"/>
            <w:vMerge w:val="restart"/>
            <w:tcBorders>
              <w:top w:val="single" w:sz="6" w:space="0" w:color="414142"/>
              <w:left w:val="single" w:sz="6" w:space="0" w:color="414142"/>
              <w:right w:val="single" w:sz="6" w:space="0" w:color="414142"/>
            </w:tcBorders>
          </w:tcPr>
          <w:p w14:paraId="6DE3FEB4" w14:textId="77777777" w:rsidR="001D5355" w:rsidRPr="006F0663" w:rsidRDefault="001D5355">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vMerge w:val="restart"/>
            <w:tcBorders>
              <w:top w:val="single" w:sz="6" w:space="0" w:color="414142"/>
              <w:left w:val="single" w:sz="6" w:space="0" w:color="414142"/>
              <w:right w:val="single" w:sz="6" w:space="0" w:color="414142"/>
            </w:tcBorders>
          </w:tcPr>
          <w:p w14:paraId="5EAF2E22" w14:textId="77777777" w:rsidR="001D5355" w:rsidRPr="006F0663" w:rsidRDefault="001D5355">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APRAIDES</w:t>
            </w:r>
          </w:p>
          <w:p w14:paraId="0189BA2D" w14:textId="77777777" w:rsidR="001D5355" w:rsidRPr="006F0663" w:rsidRDefault="001D5355">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5.68 5.69 5.70</w:t>
            </w:r>
          </w:p>
        </w:tc>
        <w:tc>
          <w:tcPr>
            <w:tcW w:w="932" w:type="pct"/>
            <w:vMerge w:val="restart"/>
            <w:tcBorders>
              <w:top w:val="single" w:sz="6" w:space="0" w:color="414142"/>
              <w:left w:val="single" w:sz="6" w:space="0" w:color="414142"/>
              <w:right w:val="single" w:sz="6" w:space="0" w:color="414142"/>
            </w:tcBorders>
          </w:tcPr>
          <w:p w14:paraId="1BB81270" w14:textId="77777777" w:rsidR="001D5355" w:rsidRPr="006F0663" w:rsidRDefault="001D5355">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APRAIDES</w:t>
            </w:r>
          </w:p>
        </w:tc>
        <w:tc>
          <w:tcPr>
            <w:tcW w:w="980" w:type="pct"/>
            <w:tcBorders>
              <w:top w:val="single" w:sz="6" w:space="0" w:color="414142"/>
              <w:left w:val="single" w:sz="6" w:space="0" w:color="414142"/>
              <w:bottom w:val="single" w:sz="6" w:space="0" w:color="414142"/>
              <w:right w:val="single" w:sz="6" w:space="0" w:color="414142"/>
            </w:tcBorders>
          </w:tcPr>
          <w:p w14:paraId="7FA80E1A" w14:textId="77777777" w:rsidR="001D5355" w:rsidRPr="006F0663" w:rsidRDefault="001D5355">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Skaņas apraides sistēmas: 148,5–283,5 kHz</w:t>
            </w:r>
          </w:p>
        </w:tc>
        <w:tc>
          <w:tcPr>
            <w:tcW w:w="932" w:type="pct"/>
            <w:tcBorders>
              <w:top w:val="single" w:sz="6" w:space="0" w:color="414142"/>
              <w:left w:val="single" w:sz="6" w:space="0" w:color="414142"/>
              <w:bottom w:val="single" w:sz="6" w:space="0" w:color="414142"/>
              <w:right w:val="single" w:sz="6" w:space="0" w:color="414142"/>
            </w:tcBorders>
          </w:tcPr>
          <w:p w14:paraId="6D3208B8" w14:textId="77777777" w:rsidR="001D5355" w:rsidRPr="006F0663" w:rsidRDefault="001D5355">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Reģionālais nolīgums attiecībā uz frekvenču lietošanu apraides dienestā vidējo frekvenču joslās I un III reģionā un zemo frekvenču joslās I reģionā (Ženēva, 1975)</w:t>
            </w:r>
          </w:p>
        </w:tc>
        <w:tc>
          <w:tcPr>
            <w:tcW w:w="981" w:type="pct"/>
            <w:tcBorders>
              <w:top w:val="single" w:sz="6" w:space="0" w:color="414142"/>
              <w:left w:val="single" w:sz="6" w:space="0" w:color="414142"/>
              <w:bottom w:val="single" w:sz="6" w:space="0" w:color="414142"/>
              <w:right w:val="single" w:sz="6" w:space="0" w:color="414142"/>
            </w:tcBorders>
          </w:tcPr>
          <w:p w14:paraId="33857A73" w14:textId="77777777" w:rsidR="001D5355" w:rsidRPr="006F0663" w:rsidRDefault="001D5355">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r>
      <w:tr w:rsidR="006F0663" w:rsidRPr="006F0663" w14:paraId="4210ED16" w14:textId="77777777" w:rsidTr="3295EC89">
        <w:tc>
          <w:tcPr>
            <w:tcW w:w="244" w:type="pct"/>
            <w:vMerge/>
          </w:tcPr>
          <w:p w14:paraId="6D3D960A" w14:textId="77777777" w:rsidR="001D5355" w:rsidRPr="006F0663" w:rsidRDefault="001D5355">
            <w:pPr>
              <w:spacing w:after="0" w:line="240" w:lineRule="auto"/>
              <w:rPr>
                <w:rFonts w:ascii="Times New Roman" w:eastAsia="Times New Roman" w:hAnsi="Times New Roman" w:cs="Times New Roman"/>
                <w:sz w:val="21"/>
                <w:szCs w:val="21"/>
                <w:lang w:eastAsia="lv-LV"/>
              </w:rPr>
            </w:pPr>
          </w:p>
        </w:tc>
        <w:tc>
          <w:tcPr>
            <w:tcW w:w="931" w:type="pct"/>
            <w:vMerge/>
          </w:tcPr>
          <w:p w14:paraId="6EB1EB1A" w14:textId="77777777" w:rsidR="001D5355" w:rsidRPr="006F0663" w:rsidRDefault="001D5355">
            <w:pPr>
              <w:spacing w:after="120" w:line="240" w:lineRule="auto"/>
              <w:rPr>
                <w:rFonts w:ascii="Times New Roman" w:eastAsia="Times New Roman" w:hAnsi="Times New Roman" w:cs="Times New Roman"/>
                <w:sz w:val="21"/>
                <w:szCs w:val="21"/>
                <w:lang w:eastAsia="lv-LV"/>
              </w:rPr>
            </w:pPr>
          </w:p>
        </w:tc>
        <w:tc>
          <w:tcPr>
            <w:tcW w:w="932" w:type="pct"/>
            <w:vMerge/>
          </w:tcPr>
          <w:p w14:paraId="3A952CD2" w14:textId="77777777" w:rsidR="001D5355" w:rsidRPr="006F0663" w:rsidRDefault="001D5355">
            <w:pPr>
              <w:spacing w:after="12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6" w:space="0" w:color="414142"/>
              <w:bottom w:val="single" w:sz="6" w:space="0" w:color="414142"/>
              <w:right w:val="single" w:sz="6" w:space="0" w:color="414142"/>
            </w:tcBorders>
          </w:tcPr>
          <w:p w14:paraId="07E54F2E" w14:textId="03949360" w:rsidR="001D5355" w:rsidRPr="006F0663" w:rsidRDefault="001D5355">
            <w:pPr>
              <w:spacing w:after="0" w:line="240" w:lineRule="auto"/>
              <w:rPr>
                <w:rFonts w:ascii="Times New Roman" w:eastAsia="Times New Roman" w:hAnsi="Times New Roman" w:cs="Times New Roman"/>
                <w:sz w:val="21"/>
                <w:szCs w:val="21"/>
                <w:lang w:eastAsia="lv-LV"/>
              </w:rPr>
            </w:pPr>
          </w:p>
        </w:tc>
        <w:tc>
          <w:tcPr>
            <w:tcW w:w="932" w:type="pct"/>
            <w:tcBorders>
              <w:top w:val="single" w:sz="6" w:space="0" w:color="414142"/>
              <w:left w:val="single" w:sz="6" w:space="0" w:color="414142"/>
              <w:bottom w:val="single" w:sz="6" w:space="0" w:color="414142"/>
              <w:right w:val="single" w:sz="6" w:space="0" w:color="414142"/>
            </w:tcBorders>
          </w:tcPr>
          <w:p w14:paraId="031B57DB" w14:textId="75E67A80" w:rsidR="001D5355" w:rsidRPr="006F0663" w:rsidRDefault="001D5355">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4B060C41" w14:textId="25F67C49" w:rsidR="001D5355" w:rsidRPr="006F0663" w:rsidRDefault="001D5355">
            <w:pPr>
              <w:spacing w:after="0" w:line="240" w:lineRule="auto"/>
              <w:rPr>
                <w:rFonts w:ascii="Times New Roman" w:eastAsia="Times New Roman" w:hAnsi="Times New Roman" w:cs="Times New Roman"/>
                <w:sz w:val="21"/>
                <w:szCs w:val="21"/>
                <w:lang w:eastAsia="lv-LV"/>
              </w:rPr>
            </w:pPr>
          </w:p>
        </w:tc>
      </w:tr>
      <w:tr w:rsidR="006F0663" w:rsidRPr="006F0663" w14:paraId="1D6AF811" w14:textId="77777777" w:rsidTr="3295EC89">
        <w:tc>
          <w:tcPr>
            <w:tcW w:w="244" w:type="pct"/>
            <w:tcBorders>
              <w:top w:val="single" w:sz="6" w:space="0" w:color="414142"/>
              <w:left w:val="single" w:sz="6" w:space="0" w:color="414142"/>
              <w:bottom w:val="single" w:sz="6" w:space="0" w:color="414142"/>
              <w:right w:val="single" w:sz="6" w:space="0" w:color="414142"/>
            </w:tcBorders>
          </w:tcPr>
          <w:p w14:paraId="1E643CC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23.</w:t>
            </w:r>
          </w:p>
        </w:tc>
        <w:tc>
          <w:tcPr>
            <w:tcW w:w="4756" w:type="pct"/>
            <w:gridSpan w:val="5"/>
            <w:tcBorders>
              <w:top w:val="single" w:sz="6" w:space="0" w:color="414142"/>
              <w:left w:val="single" w:sz="6" w:space="0" w:color="414142"/>
              <w:bottom w:val="single" w:sz="6" w:space="0" w:color="414142"/>
              <w:right w:val="single" w:sz="6" w:space="0" w:color="414142"/>
            </w:tcBorders>
          </w:tcPr>
          <w:p w14:paraId="067DA68C" w14:textId="77777777" w:rsidR="00980F3F" w:rsidRPr="006F0663" w:rsidRDefault="0018669A">
            <w:pPr>
              <w:spacing w:after="0"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255–283,5 kHz</w:t>
            </w:r>
          </w:p>
        </w:tc>
      </w:tr>
      <w:tr w:rsidR="005261F1" w:rsidRPr="006F0663" w14:paraId="144C8923" w14:textId="77777777" w:rsidTr="00B126EC">
        <w:trPr>
          <w:trHeight w:val="1449"/>
        </w:trPr>
        <w:tc>
          <w:tcPr>
            <w:tcW w:w="244" w:type="pct"/>
            <w:tcBorders>
              <w:top w:val="single" w:sz="6" w:space="0" w:color="414142"/>
              <w:left w:val="single" w:sz="6" w:space="0" w:color="414142"/>
              <w:right w:val="single" w:sz="6" w:space="0" w:color="414142"/>
            </w:tcBorders>
          </w:tcPr>
          <w:p w14:paraId="2BBB684A" w14:textId="77777777" w:rsidR="005261F1" w:rsidRPr="006F0663" w:rsidRDefault="005261F1">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 </w:t>
            </w:r>
          </w:p>
        </w:tc>
        <w:tc>
          <w:tcPr>
            <w:tcW w:w="931" w:type="pct"/>
            <w:tcBorders>
              <w:top w:val="single" w:sz="6" w:space="0" w:color="414142"/>
              <w:left w:val="single" w:sz="6" w:space="0" w:color="414142"/>
              <w:right w:val="single" w:sz="6" w:space="0" w:color="414142"/>
            </w:tcBorders>
          </w:tcPr>
          <w:p w14:paraId="4F9C96A1" w14:textId="77777777" w:rsidR="005261F1" w:rsidRPr="006F0663" w:rsidRDefault="005261F1">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APRAIDES</w:t>
            </w:r>
          </w:p>
          <w:p w14:paraId="454B7DB9" w14:textId="77777777" w:rsidR="005261F1" w:rsidRPr="006F0663" w:rsidRDefault="005261F1">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RADIONAVIGĀCIJAS</w:t>
            </w:r>
          </w:p>
          <w:p w14:paraId="7C22F6DF" w14:textId="77777777" w:rsidR="005261F1" w:rsidRPr="006F0663" w:rsidRDefault="005261F1">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5.70</w:t>
            </w:r>
          </w:p>
        </w:tc>
        <w:tc>
          <w:tcPr>
            <w:tcW w:w="932" w:type="pct"/>
            <w:tcBorders>
              <w:top w:val="single" w:sz="6" w:space="0" w:color="414142"/>
              <w:left w:val="single" w:sz="6" w:space="0" w:color="414142"/>
              <w:right w:val="single" w:sz="6" w:space="0" w:color="414142"/>
            </w:tcBorders>
          </w:tcPr>
          <w:p w14:paraId="6465D2F4" w14:textId="77777777" w:rsidR="005261F1" w:rsidRPr="006F0663" w:rsidRDefault="005261F1">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APRAIDES</w:t>
            </w:r>
          </w:p>
          <w:p w14:paraId="315AC3EB" w14:textId="77777777" w:rsidR="005261F1" w:rsidRPr="006F0663" w:rsidRDefault="005261F1">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RADIONAVIGĀCIJAS</w:t>
            </w:r>
          </w:p>
        </w:tc>
        <w:tc>
          <w:tcPr>
            <w:tcW w:w="980" w:type="pct"/>
            <w:tcBorders>
              <w:top w:val="single" w:sz="6" w:space="0" w:color="414142"/>
              <w:left w:val="single" w:sz="6" w:space="0" w:color="414142"/>
              <w:right w:val="single" w:sz="6" w:space="0" w:color="414142"/>
            </w:tcBorders>
          </w:tcPr>
          <w:p w14:paraId="021AC9B8" w14:textId="77777777" w:rsidR="005261F1" w:rsidRPr="006F0663" w:rsidRDefault="005261F1">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Skaņas apraides sistēmas: 148,5–283,5 kHz</w:t>
            </w:r>
          </w:p>
        </w:tc>
        <w:tc>
          <w:tcPr>
            <w:tcW w:w="932" w:type="pct"/>
            <w:tcBorders>
              <w:top w:val="single" w:sz="6" w:space="0" w:color="414142"/>
              <w:left w:val="single" w:sz="6" w:space="0" w:color="414142"/>
              <w:right w:val="single" w:sz="6" w:space="0" w:color="414142"/>
            </w:tcBorders>
          </w:tcPr>
          <w:p w14:paraId="58B945EC" w14:textId="77777777" w:rsidR="005261F1" w:rsidRPr="006F0663" w:rsidRDefault="005261F1">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Reģionālais nolīgums attiecībā uz frekvenču lietošanu apraides dienestā vidējo frekvenču joslās I un III reģionā un zemo frekvenču joslās I reģionā (Ženēva, 1975)</w:t>
            </w:r>
          </w:p>
        </w:tc>
        <w:tc>
          <w:tcPr>
            <w:tcW w:w="981" w:type="pct"/>
            <w:tcBorders>
              <w:top w:val="single" w:sz="6" w:space="0" w:color="414142"/>
              <w:left w:val="single" w:sz="6" w:space="0" w:color="414142"/>
              <w:right w:val="single" w:sz="6" w:space="0" w:color="414142"/>
            </w:tcBorders>
          </w:tcPr>
          <w:p w14:paraId="56BC63C6" w14:textId="77777777" w:rsidR="005261F1" w:rsidRPr="006F0663" w:rsidRDefault="005261F1">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r>
      <w:tr w:rsidR="006F0663" w:rsidRPr="006F0663" w14:paraId="64CB1E69" w14:textId="77777777" w:rsidTr="3295EC89">
        <w:tc>
          <w:tcPr>
            <w:tcW w:w="244" w:type="pct"/>
            <w:tcBorders>
              <w:top w:val="single" w:sz="6" w:space="0" w:color="414142"/>
              <w:left w:val="single" w:sz="6" w:space="0" w:color="414142"/>
              <w:bottom w:val="single" w:sz="6" w:space="0" w:color="414142"/>
              <w:right w:val="single" w:sz="6" w:space="0" w:color="414142"/>
            </w:tcBorders>
          </w:tcPr>
          <w:p w14:paraId="2AC8910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24.</w:t>
            </w:r>
          </w:p>
        </w:tc>
        <w:tc>
          <w:tcPr>
            <w:tcW w:w="4756" w:type="pct"/>
            <w:gridSpan w:val="5"/>
            <w:tcBorders>
              <w:top w:val="single" w:sz="6" w:space="0" w:color="414142"/>
              <w:left w:val="single" w:sz="6" w:space="0" w:color="414142"/>
              <w:bottom w:val="single" w:sz="6" w:space="0" w:color="414142"/>
              <w:right w:val="single" w:sz="6" w:space="0" w:color="414142"/>
            </w:tcBorders>
          </w:tcPr>
          <w:p w14:paraId="6B70E341" w14:textId="77777777" w:rsidR="00980F3F" w:rsidRPr="006F0663" w:rsidRDefault="0018669A">
            <w:pPr>
              <w:spacing w:after="0"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283,5–315 kHz</w:t>
            </w:r>
          </w:p>
        </w:tc>
      </w:tr>
      <w:tr w:rsidR="006F0663" w:rsidRPr="006F0663" w14:paraId="7B040E90" w14:textId="77777777" w:rsidTr="3295EC89">
        <w:tc>
          <w:tcPr>
            <w:tcW w:w="244" w:type="pct"/>
            <w:vMerge w:val="restart"/>
            <w:tcBorders>
              <w:top w:val="single" w:sz="6" w:space="0" w:color="414142"/>
              <w:left w:val="single" w:sz="6" w:space="0" w:color="414142"/>
              <w:bottom w:val="single" w:sz="6" w:space="0" w:color="414142"/>
              <w:right w:val="single" w:sz="4" w:space="0" w:color="auto"/>
            </w:tcBorders>
          </w:tcPr>
          <w:p w14:paraId="5F5A8E4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vMerge w:val="restart"/>
            <w:tcBorders>
              <w:top w:val="single" w:sz="4" w:space="0" w:color="auto"/>
              <w:left w:val="single" w:sz="4" w:space="0" w:color="auto"/>
              <w:bottom w:val="single" w:sz="4" w:space="0" w:color="auto"/>
              <w:right w:val="single" w:sz="6" w:space="0" w:color="414142"/>
            </w:tcBorders>
          </w:tcPr>
          <w:p w14:paraId="3010A4A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RADIONAVIGĀCIJAS</w:t>
            </w:r>
          </w:p>
          <w:p w14:paraId="0989DF0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RADIONAVIGĀCIJAS (radiobākas) 5.73</w:t>
            </w:r>
          </w:p>
          <w:p w14:paraId="093EF90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5.74</w:t>
            </w:r>
          </w:p>
        </w:tc>
        <w:tc>
          <w:tcPr>
            <w:tcW w:w="932" w:type="pct"/>
            <w:vMerge w:val="restart"/>
            <w:tcBorders>
              <w:top w:val="single" w:sz="4" w:space="0" w:color="auto"/>
              <w:left w:val="single" w:sz="6" w:space="0" w:color="414142"/>
              <w:bottom w:val="single" w:sz="4" w:space="0" w:color="auto"/>
              <w:right w:val="single" w:sz="4" w:space="0" w:color="auto"/>
            </w:tcBorders>
          </w:tcPr>
          <w:p w14:paraId="4FE3317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RADIONAVIGĀCIJAS</w:t>
            </w:r>
          </w:p>
          <w:p w14:paraId="59ED927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RADIONAVIGĀCIJAS (radiobākas) 5.73</w:t>
            </w:r>
          </w:p>
          <w:p w14:paraId="0A19098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5.74</w:t>
            </w:r>
          </w:p>
        </w:tc>
        <w:tc>
          <w:tcPr>
            <w:tcW w:w="980" w:type="pct"/>
            <w:tcBorders>
              <w:top w:val="single" w:sz="6" w:space="0" w:color="414142"/>
              <w:left w:val="single" w:sz="4" w:space="0" w:color="auto"/>
              <w:bottom w:val="single" w:sz="6" w:space="0" w:color="414142"/>
              <w:right w:val="single" w:sz="6" w:space="0" w:color="414142"/>
            </w:tcBorders>
          </w:tcPr>
          <w:p w14:paraId="7D8FEE5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bottom w:val="single" w:sz="6" w:space="0" w:color="414142"/>
              <w:right w:val="single" w:sz="6" w:space="0" w:color="414142"/>
            </w:tcBorders>
          </w:tcPr>
          <w:p w14:paraId="15B6649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113D62C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5261F1" w:rsidRPr="006F0663" w14:paraId="140B987B" w14:textId="77777777" w:rsidTr="004539AF">
        <w:trPr>
          <w:trHeight w:val="1207"/>
        </w:trPr>
        <w:tc>
          <w:tcPr>
            <w:tcW w:w="244" w:type="pct"/>
            <w:vMerge/>
            <w:vAlign w:val="center"/>
          </w:tcPr>
          <w:p w14:paraId="65AF9E13" w14:textId="77777777" w:rsidR="005261F1" w:rsidRPr="006F0663" w:rsidRDefault="005261F1">
            <w:pPr>
              <w:spacing w:after="0" w:line="240" w:lineRule="auto"/>
              <w:rPr>
                <w:rFonts w:ascii="Times New Roman" w:eastAsia="Times New Roman" w:hAnsi="Times New Roman" w:cs="Times New Roman"/>
                <w:sz w:val="21"/>
                <w:szCs w:val="21"/>
                <w:lang w:eastAsia="lv-LV"/>
              </w:rPr>
            </w:pPr>
          </w:p>
        </w:tc>
        <w:tc>
          <w:tcPr>
            <w:tcW w:w="931" w:type="pct"/>
            <w:vMerge/>
            <w:vAlign w:val="center"/>
          </w:tcPr>
          <w:p w14:paraId="1D50312C" w14:textId="77777777" w:rsidR="005261F1" w:rsidRPr="006F0663" w:rsidRDefault="005261F1">
            <w:pPr>
              <w:spacing w:after="0" w:line="240" w:lineRule="auto"/>
              <w:rPr>
                <w:rFonts w:ascii="Times New Roman" w:eastAsia="Times New Roman" w:hAnsi="Times New Roman" w:cs="Times New Roman"/>
                <w:sz w:val="21"/>
                <w:szCs w:val="21"/>
                <w:lang w:eastAsia="lv-LV"/>
              </w:rPr>
            </w:pPr>
          </w:p>
        </w:tc>
        <w:tc>
          <w:tcPr>
            <w:tcW w:w="932" w:type="pct"/>
            <w:vMerge/>
            <w:vAlign w:val="center"/>
          </w:tcPr>
          <w:p w14:paraId="287B1889" w14:textId="77777777" w:rsidR="005261F1" w:rsidRPr="006F0663" w:rsidRDefault="005261F1">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right w:val="single" w:sz="6" w:space="0" w:color="414142"/>
            </w:tcBorders>
          </w:tcPr>
          <w:p w14:paraId="1569186A" w14:textId="77777777" w:rsidR="005261F1" w:rsidRPr="006F0663" w:rsidRDefault="005261F1">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Radiobākas, DGPS radiostacijas</w:t>
            </w:r>
          </w:p>
        </w:tc>
        <w:tc>
          <w:tcPr>
            <w:tcW w:w="932" w:type="pct"/>
            <w:tcBorders>
              <w:top w:val="single" w:sz="6" w:space="0" w:color="414142"/>
              <w:left w:val="single" w:sz="6" w:space="0" w:color="414142"/>
              <w:right w:val="single" w:sz="6" w:space="0" w:color="414142"/>
            </w:tcBorders>
          </w:tcPr>
          <w:p w14:paraId="7BDA4969" w14:textId="14AD82E3" w:rsidR="005261F1" w:rsidRPr="006F0663" w:rsidRDefault="005261F1" w:rsidP="00A83EC4">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Reģionālais nolīgums par Jūras radionavigācijas dienesta plānošanu (radiobākas) Eiropas jūras telpā (Ženēva, 1985)</w:t>
            </w:r>
          </w:p>
        </w:tc>
        <w:tc>
          <w:tcPr>
            <w:tcW w:w="981" w:type="pct"/>
            <w:tcBorders>
              <w:top w:val="single" w:sz="6" w:space="0" w:color="414142"/>
              <w:left w:val="single" w:sz="6" w:space="0" w:color="414142"/>
              <w:right w:val="single" w:sz="6" w:space="0" w:color="414142"/>
            </w:tcBorders>
          </w:tcPr>
          <w:p w14:paraId="003F361D" w14:textId="77777777" w:rsidR="005261F1" w:rsidRPr="006F0663" w:rsidRDefault="005261F1">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5BFE8E98" w14:textId="77777777" w:rsidTr="3295EC89">
        <w:tc>
          <w:tcPr>
            <w:tcW w:w="244" w:type="pct"/>
            <w:tcBorders>
              <w:top w:val="single" w:sz="6" w:space="0" w:color="414142"/>
              <w:left w:val="single" w:sz="6" w:space="0" w:color="414142"/>
              <w:bottom w:val="single" w:sz="6" w:space="0" w:color="414142"/>
              <w:right w:val="single" w:sz="6" w:space="0" w:color="414142"/>
            </w:tcBorders>
          </w:tcPr>
          <w:p w14:paraId="16D8A9F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25.</w:t>
            </w:r>
          </w:p>
        </w:tc>
        <w:tc>
          <w:tcPr>
            <w:tcW w:w="4756" w:type="pct"/>
            <w:gridSpan w:val="5"/>
            <w:tcBorders>
              <w:top w:val="single" w:sz="6" w:space="0" w:color="414142"/>
              <w:left w:val="single" w:sz="6" w:space="0" w:color="414142"/>
              <w:bottom w:val="single" w:sz="6" w:space="0" w:color="414142"/>
              <w:right w:val="single" w:sz="6" w:space="0" w:color="414142"/>
            </w:tcBorders>
          </w:tcPr>
          <w:p w14:paraId="10FD2EF1" w14:textId="77777777" w:rsidR="00980F3F" w:rsidRPr="006F0663" w:rsidRDefault="0018669A">
            <w:pPr>
              <w:spacing w:after="0"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315–325 kHz</w:t>
            </w:r>
          </w:p>
        </w:tc>
      </w:tr>
      <w:tr w:rsidR="006F0663" w:rsidRPr="006F0663" w14:paraId="569E6F67" w14:textId="77777777" w:rsidTr="3295EC89">
        <w:tc>
          <w:tcPr>
            <w:tcW w:w="244" w:type="pct"/>
            <w:tcBorders>
              <w:top w:val="single" w:sz="6" w:space="0" w:color="414142"/>
              <w:left w:val="single" w:sz="6" w:space="0" w:color="414142"/>
              <w:bottom w:val="single" w:sz="6" w:space="0" w:color="414142"/>
              <w:right w:val="single" w:sz="6" w:space="0" w:color="414142"/>
            </w:tcBorders>
          </w:tcPr>
          <w:p w14:paraId="4FB13C2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5D5D835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RADIONAVIGĀCIJAS</w:t>
            </w:r>
          </w:p>
          <w:p w14:paraId="6783FB3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radionavigācijas (radiobākas) 5.73</w:t>
            </w:r>
          </w:p>
          <w:p w14:paraId="4D4954A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5.75</w:t>
            </w:r>
          </w:p>
        </w:tc>
        <w:tc>
          <w:tcPr>
            <w:tcW w:w="932" w:type="pct"/>
            <w:tcBorders>
              <w:top w:val="single" w:sz="6" w:space="0" w:color="414142"/>
              <w:left w:val="single" w:sz="6" w:space="0" w:color="414142"/>
              <w:bottom w:val="single" w:sz="6" w:space="0" w:color="414142"/>
              <w:right w:val="single" w:sz="6" w:space="0" w:color="414142"/>
            </w:tcBorders>
          </w:tcPr>
          <w:p w14:paraId="1142800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RADIONAVIGĀCIJAS</w:t>
            </w:r>
          </w:p>
          <w:p w14:paraId="3F36B78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radionavigācijas (radiobākas) 5.73</w:t>
            </w:r>
          </w:p>
        </w:tc>
        <w:tc>
          <w:tcPr>
            <w:tcW w:w="980" w:type="pct"/>
            <w:tcBorders>
              <w:top w:val="single" w:sz="6" w:space="0" w:color="414142"/>
              <w:left w:val="single" w:sz="6" w:space="0" w:color="414142"/>
              <w:bottom w:val="single" w:sz="6" w:space="0" w:color="414142"/>
              <w:right w:val="single" w:sz="6" w:space="0" w:color="414142"/>
            </w:tcBorders>
          </w:tcPr>
          <w:p w14:paraId="312BA33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bottom w:val="single" w:sz="6" w:space="0" w:color="414142"/>
              <w:right w:val="single" w:sz="6" w:space="0" w:color="414142"/>
            </w:tcBorders>
          </w:tcPr>
          <w:p w14:paraId="7221416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00D7171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46537995" w14:textId="77777777" w:rsidTr="3295EC89">
        <w:tc>
          <w:tcPr>
            <w:tcW w:w="244" w:type="pct"/>
            <w:tcBorders>
              <w:top w:val="single" w:sz="6" w:space="0" w:color="414142"/>
              <w:left w:val="single" w:sz="6" w:space="0" w:color="414142"/>
              <w:bottom w:val="single" w:sz="6" w:space="0" w:color="414142"/>
              <w:right w:val="single" w:sz="6" w:space="0" w:color="414142"/>
            </w:tcBorders>
          </w:tcPr>
          <w:p w14:paraId="1724A14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26.</w:t>
            </w:r>
          </w:p>
        </w:tc>
        <w:tc>
          <w:tcPr>
            <w:tcW w:w="4756" w:type="pct"/>
            <w:gridSpan w:val="5"/>
            <w:tcBorders>
              <w:top w:val="single" w:sz="6" w:space="0" w:color="414142"/>
              <w:left w:val="single" w:sz="6" w:space="0" w:color="414142"/>
              <w:bottom w:val="single" w:sz="6" w:space="0" w:color="414142"/>
              <w:right w:val="single" w:sz="6" w:space="0" w:color="414142"/>
            </w:tcBorders>
          </w:tcPr>
          <w:p w14:paraId="734C0472" w14:textId="77777777" w:rsidR="00980F3F" w:rsidRPr="006F0663" w:rsidRDefault="0018669A">
            <w:pPr>
              <w:spacing w:after="0"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325–405 kHz</w:t>
            </w:r>
          </w:p>
        </w:tc>
      </w:tr>
      <w:tr w:rsidR="006F0663" w:rsidRPr="006F0663" w14:paraId="1BCC1FB5" w14:textId="77777777" w:rsidTr="3295EC89">
        <w:tc>
          <w:tcPr>
            <w:tcW w:w="244" w:type="pct"/>
            <w:vMerge w:val="restart"/>
            <w:tcBorders>
              <w:top w:val="single" w:sz="6" w:space="0" w:color="414142"/>
              <w:left w:val="single" w:sz="6" w:space="0" w:color="414142"/>
              <w:bottom w:val="single" w:sz="6" w:space="0" w:color="414142"/>
              <w:right w:val="single" w:sz="4" w:space="0" w:color="auto"/>
            </w:tcBorders>
          </w:tcPr>
          <w:p w14:paraId="0B6C1FD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vMerge w:val="restart"/>
            <w:tcBorders>
              <w:top w:val="single" w:sz="4" w:space="0" w:color="auto"/>
              <w:left w:val="single" w:sz="4" w:space="0" w:color="auto"/>
              <w:bottom w:val="single" w:sz="4" w:space="0" w:color="auto"/>
              <w:right w:val="single" w:sz="6" w:space="0" w:color="414142"/>
            </w:tcBorders>
          </w:tcPr>
          <w:p w14:paraId="4E0D9B3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RADIONAVIGĀCIJAS</w:t>
            </w:r>
          </w:p>
        </w:tc>
        <w:tc>
          <w:tcPr>
            <w:tcW w:w="932" w:type="pct"/>
            <w:vMerge w:val="restart"/>
            <w:tcBorders>
              <w:top w:val="single" w:sz="4" w:space="0" w:color="auto"/>
              <w:left w:val="single" w:sz="6" w:space="0" w:color="414142"/>
              <w:bottom w:val="single" w:sz="4" w:space="0" w:color="auto"/>
              <w:right w:val="single" w:sz="4" w:space="0" w:color="auto"/>
            </w:tcBorders>
          </w:tcPr>
          <w:p w14:paraId="7B07BA2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RADIONAVIGĀCIJAS</w:t>
            </w:r>
          </w:p>
        </w:tc>
        <w:tc>
          <w:tcPr>
            <w:tcW w:w="980" w:type="pct"/>
            <w:tcBorders>
              <w:top w:val="single" w:sz="6" w:space="0" w:color="414142"/>
              <w:left w:val="single" w:sz="4" w:space="0" w:color="auto"/>
              <w:right w:val="single" w:sz="6" w:space="0" w:color="414142"/>
            </w:tcBorders>
          </w:tcPr>
          <w:p w14:paraId="727E81E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7A4B4DD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35F53A5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26348D84" w14:textId="77777777" w:rsidTr="3295EC89">
        <w:tc>
          <w:tcPr>
            <w:tcW w:w="244" w:type="pct"/>
            <w:vMerge/>
            <w:vAlign w:val="center"/>
          </w:tcPr>
          <w:p w14:paraId="00E91F2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vAlign w:val="center"/>
          </w:tcPr>
          <w:p w14:paraId="0A5CB7B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vAlign w:val="center"/>
          </w:tcPr>
          <w:p w14:paraId="2200C93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1333166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400–600 kHz</w:t>
            </w:r>
          </w:p>
        </w:tc>
        <w:tc>
          <w:tcPr>
            <w:tcW w:w="932" w:type="pct"/>
            <w:tcBorders>
              <w:top w:val="single" w:sz="6" w:space="0" w:color="414142"/>
              <w:left w:val="single" w:sz="6" w:space="0" w:color="414142"/>
              <w:bottom w:val="single" w:sz="6" w:space="0" w:color="414142"/>
              <w:right w:val="single" w:sz="6" w:space="0" w:color="414142"/>
            </w:tcBorders>
          </w:tcPr>
          <w:p w14:paraId="29EE8AED" w14:textId="43B4F250" w:rsidR="00A440B3"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1.3., 1.</w:t>
            </w:r>
            <w:r w:rsidR="00367F01" w:rsidRPr="006F0663">
              <w:rPr>
                <w:rFonts w:ascii="Times New Roman" w:eastAsia="Times New Roman" w:hAnsi="Times New Roman" w:cs="Times New Roman"/>
                <w:sz w:val="21"/>
                <w:szCs w:val="21"/>
                <w:lang w:eastAsia="lv-LV"/>
              </w:rPr>
              <w:t>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93362E"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w:t>
            </w:r>
            <w:r w:rsidR="003D2562">
              <w:rPr>
                <w:rFonts w:ascii="Times New Roman" w:eastAsia="Times New Roman" w:hAnsi="Times New Roman" w:cs="Times New Roman"/>
                <w:sz w:val="21"/>
                <w:szCs w:val="21"/>
                <w:lang w:eastAsia="lv-LV"/>
              </w:rPr>
              <w:t xml:space="preserve"> 1.50.</w:t>
            </w:r>
          </w:p>
        </w:tc>
        <w:tc>
          <w:tcPr>
            <w:tcW w:w="981" w:type="pct"/>
            <w:tcBorders>
              <w:top w:val="single" w:sz="6" w:space="0" w:color="414142"/>
              <w:left w:val="single" w:sz="6" w:space="0" w:color="414142"/>
              <w:bottom w:val="single" w:sz="6" w:space="0" w:color="414142"/>
              <w:right w:val="single" w:sz="6" w:space="0" w:color="414142"/>
            </w:tcBorders>
          </w:tcPr>
          <w:p w14:paraId="3F5475B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Radiofrekvenču identifikācijas ierīces (RFID)</w:t>
            </w:r>
          </w:p>
        </w:tc>
      </w:tr>
      <w:tr w:rsidR="006F0663" w:rsidRPr="006F0663" w14:paraId="09E446D3" w14:textId="77777777" w:rsidTr="3295EC89">
        <w:tc>
          <w:tcPr>
            <w:tcW w:w="244" w:type="pct"/>
            <w:tcBorders>
              <w:top w:val="single" w:sz="6" w:space="0" w:color="414142"/>
              <w:left w:val="single" w:sz="6" w:space="0" w:color="414142"/>
              <w:bottom w:val="single" w:sz="6" w:space="0" w:color="414142"/>
              <w:right w:val="single" w:sz="6" w:space="0" w:color="414142"/>
            </w:tcBorders>
          </w:tcPr>
          <w:p w14:paraId="4925BA3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27.</w:t>
            </w:r>
          </w:p>
        </w:tc>
        <w:tc>
          <w:tcPr>
            <w:tcW w:w="4756" w:type="pct"/>
            <w:gridSpan w:val="5"/>
            <w:tcBorders>
              <w:top w:val="single" w:sz="6" w:space="0" w:color="414142"/>
              <w:left w:val="single" w:sz="6" w:space="0" w:color="414142"/>
              <w:bottom w:val="single" w:sz="6" w:space="0" w:color="414142"/>
              <w:right w:val="single" w:sz="6" w:space="0" w:color="414142"/>
            </w:tcBorders>
          </w:tcPr>
          <w:p w14:paraId="476507AD" w14:textId="77777777" w:rsidR="00980F3F" w:rsidRPr="006F0663" w:rsidRDefault="0018669A">
            <w:pPr>
              <w:spacing w:after="0"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405–415 kHz</w:t>
            </w:r>
          </w:p>
        </w:tc>
      </w:tr>
      <w:tr w:rsidR="006F0663" w:rsidRPr="006F0663" w14:paraId="22FF3EFF" w14:textId="77777777" w:rsidTr="3295EC89">
        <w:tc>
          <w:tcPr>
            <w:tcW w:w="244" w:type="pct"/>
            <w:vMerge w:val="restart"/>
            <w:tcBorders>
              <w:top w:val="single" w:sz="6" w:space="0" w:color="414142"/>
              <w:left w:val="single" w:sz="6" w:space="0" w:color="414142"/>
              <w:bottom w:val="single" w:sz="6" w:space="0" w:color="414142"/>
              <w:right w:val="single" w:sz="4" w:space="0" w:color="auto"/>
            </w:tcBorders>
          </w:tcPr>
          <w:p w14:paraId="157DD15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vMerge w:val="restart"/>
            <w:tcBorders>
              <w:top w:val="single" w:sz="4" w:space="0" w:color="auto"/>
              <w:left w:val="single" w:sz="4" w:space="0" w:color="auto"/>
              <w:bottom w:val="single" w:sz="4" w:space="0" w:color="auto"/>
              <w:right w:val="single" w:sz="6" w:space="0" w:color="414142"/>
            </w:tcBorders>
          </w:tcPr>
          <w:p w14:paraId="16D5A5E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RADIONAVIGĀCIJAS 5.76</w:t>
            </w:r>
          </w:p>
        </w:tc>
        <w:tc>
          <w:tcPr>
            <w:tcW w:w="932" w:type="pct"/>
            <w:vMerge w:val="restart"/>
            <w:tcBorders>
              <w:top w:val="single" w:sz="4" w:space="0" w:color="auto"/>
              <w:left w:val="single" w:sz="6" w:space="0" w:color="414142"/>
              <w:bottom w:val="single" w:sz="4" w:space="0" w:color="auto"/>
              <w:right w:val="single" w:sz="4" w:space="0" w:color="auto"/>
            </w:tcBorders>
          </w:tcPr>
          <w:p w14:paraId="1D4AE6A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RADIONAVIGĀCIJAS 5.76</w:t>
            </w:r>
          </w:p>
        </w:tc>
        <w:tc>
          <w:tcPr>
            <w:tcW w:w="980" w:type="pct"/>
            <w:tcBorders>
              <w:top w:val="single" w:sz="6" w:space="0" w:color="414142"/>
              <w:left w:val="single" w:sz="4" w:space="0" w:color="auto"/>
              <w:right w:val="single" w:sz="6" w:space="0" w:color="414142"/>
            </w:tcBorders>
          </w:tcPr>
          <w:p w14:paraId="5D7ED2E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656CEF8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1F2D2C0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2B69A225" w14:textId="77777777" w:rsidTr="3295EC89">
        <w:tc>
          <w:tcPr>
            <w:tcW w:w="244" w:type="pct"/>
            <w:vMerge/>
            <w:vAlign w:val="center"/>
          </w:tcPr>
          <w:p w14:paraId="35207B6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vAlign w:val="center"/>
          </w:tcPr>
          <w:p w14:paraId="3A2BE6A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vAlign w:val="center"/>
          </w:tcPr>
          <w:p w14:paraId="413D7222"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6D5062C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400–600 kHz</w:t>
            </w:r>
          </w:p>
        </w:tc>
        <w:tc>
          <w:tcPr>
            <w:tcW w:w="932" w:type="pct"/>
            <w:tcBorders>
              <w:top w:val="single" w:sz="6" w:space="0" w:color="414142"/>
              <w:left w:val="single" w:sz="6" w:space="0" w:color="414142"/>
              <w:bottom w:val="single" w:sz="6" w:space="0" w:color="414142"/>
              <w:right w:val="single" w:sz="6" w:space="0" w:color="414142"/>
            </w:tcBorders>
          </w:tcPr>
          <w:p w14:paraId="3FEA8A18" w14:textId="1BD95C7E" w:rsidR="00A440B3"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1.3., 1.</w:t>
            </w:r>
            <w:r w:rsidR="00367F01" w:rsidRPr="006F0663">
              <w:rPr>
                <w:rFonts w:ascii="Times New Roman" w:eastAsia="Times New Roman" w:hAnsi="Times New Roman" w:cs="Times New Roman"/>
                <w:sz w:val="21"/>
                <w:szCs w:val="21"/>
                <w:lang w:eastAsia="lv-LV"/>
              </w:rPr>
              <w:t>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93362E"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w:t>
            </w:r>
            <w:r w:rsidR="003D2562">
              <w:rPr>
                <w:rFonts w:ascii="Times New Roman" w:eastAsia="Times New Roman" w:hAnsi="Times New Roman" w:cs="Times New Roman"/>
                <w:sz w:val="21"/>
                <w:szCs w:val="21"/>
                <w:lang w:eastAsia="lv-LV"/>
              </w:rPr>
              <w:t xml:space="preserve"> 1.50.</w:t>
            </w:r>
          </w:p>
        </w:tc>
        <w:tc>
          <w:tcPr>
            <w:tcW w:w="981" w:type="pct"/>
            <w:tcBorders>
              <w:top w:val="single" w:sz="6" w:space="0" w:color="414142"/>
              <w:left w:val="single" w:sz="6" w:space="0" w:color="414142"/>
              <w:bottom w:val="single" w:sz="6" w:space="0" w:color="414142"/>
              <w:right w:val="single" w:sz="6" w:space="0" w:color="414142"/>
            </w:tcBorders>
          </w:tcPr>
          <w:p w14:paraId="23C082E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Radiofrekvenču identifikācijas ierīces (RFID)</w:t>
            </w:r>
          </w:p>
        </w:tc>
      </w:tr>
      <w:tr w:rsidR="006F0663" w:rsidRPr="006F0663" w14:paraId="716C955C" w14:textId="77777777" w:rsidTr="3295EC89">
        <w:tc>
          <w:tcPr>
            <w:tcW w:w="244" w:type="pct"/>
            <w:tcBorders>
              <w:top w:val="single" w:sz="6" w:space="0" w:color="414142"/>
              <w:left w:val="single" w:sz="6" w:space="0" w:color="414142"/>
              <w:bottom w:val="single" w:sz="6" w:space="0" w:color="414142"/>
              <w:right w:val="single" w:sz="6" w:space="0" w:color="414142"/>
            </w:tcBorders>
          </w:tcPr>
          <w:p w14:paraId="0E7E25F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28.</w:t>
            </w:r>
          </w:p>
        </w:tc>
        <w:tc>
          <w:tcPr>
            <w:tcW w:w="4756" w:type="pct"/>
            <w:gridSpan w:val="5"/>
            <w:tcBorders>
              <w:top w:val="single" w:sz="6" w:space="0" w:color="414142"/>
              <w:left w:val="single" w:sz="6" w:space="0" w:color="414142"/>
              <w:bottom w:val="single" w:sz="6" w:space="0" w:color="414142"/>
              <w:right w:val="single" w:sz="6" w:space="0" w:color="414142"/>
            </w:tcBorders>
          </w:tcPr>
          <w:p w14:paraId="1882EA8B" w14:textId="77777777" w:rsidR="00980F3F" w:rsidRPr="006F0663" w:rsidRDefault="0018669A">
            <w:pPr>
              <w:spacing w:after="0"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415–435 kHz</w:t>
            </w:r>
          </w:p>
        </w:tc>
      </w:tr>
      <w:tr w:rsidR="006F0663" w:rsidRPr="006F0663" w14:paraId="37320D86" w14:textId="77777777" w:rsidTr="3295EC89">
        <w:tc>
          <w:tcPr>
            <w:tcW w:w="244" w:type="pct"/>
            <w:vMerge w:val="restart"/>
            <w:tcBorders>
              <w:top w:val="single" w:sz="6" w:space="0" w:color="414142"/>
              <w:left w:val="single" w:sz="6" w:space="0" w:color="414142"/>
              <w:bottom w:val="single" w:sz="6" w:space="0" w:color="414142"/>
              <w:right w:val="single" w:sz="4" w:space="0" w:color="auto"/>
            </w:tcBorders>
          </w:tcPr>
          <w:p w14:paraId="6DAAD37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 </w:t>
            </w:r>
          </w:p>
        </w:tc>
        <w:tc>
          <w:tcPr>
            <w:tcW w:w="931" w:type="pct"/>
            <w:vMerge w:val="restart"/>
            <w:tcBorders>
              <w:top w:val="single" w:sz="4" w:space="0" w:color="auto"/>
              <w:left w:val="single" w:sz="4" w:space="0" w:color="auto"/>
              <w:bottom w:val="single" w:sz="4" w:space="0" w:color="auto"/>
              <w:right w:val="single" w:sz="6" w:space="0" w:color="414142"/>
            </w:tcBorders>
          </w:tcPr>
          <w:p w14:paraId="4D7F95E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MOBILAIS 5.79</w:t>
            </w:r>
          </w:p>
          <w:p w14:paraId="32A6D41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RADIONAVIGĀCIJAS</w:t>
            </w:r>
          </w:p>
        </w:tc>
        <w:tc>
          <w:tcPr>
            <w:tcW w:w="932" w:type="pct"/>
            <w:vMerge w:val="restart"/>
            <w:tcBorders>
              <w:top w:val="single" w:sz="4" w:space="0" w:color="auto"/>
              <w:left w:val="single" w:sz="6" w:space="0" w:color="414142"/>
              <w:bottom w:val="single" w:sz="4" w:space="0" w:color="auto"/>
              <w:right w:val="single" w:sz="4" w:space="0" w:color="auto"/>
            </w:tcBorders>
          </w:tcPr>
          <w:p w14:paraId="4523B5B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MOBILAIS 5.79</w:t>
            </w:r>
          </w:p>
          <w:p w14:paraId="05FF509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RADIONAVIGĀCIJAS</w:t>
            </w:r>
          </w:p>
        </w:tc>
        <w:tc>
          <w:tcPr>
            <w:tcW w:w="980" w:type="pct"/>
            <w:tcBorders>
              <w:top w:val="single" w:sz="6" w:space="0" w:color="414142"/>
              <w:left w:val="single" w:sz="4" w:space="0" w:color="auto"/>
              <w:bottom w:val="single" w:sz="6" w:space="0" w:color="414142"/>
              <w:right w:val="single" w:sz="6" w:space="0" w:color="414142"/>
            </w:tcBorders>
          </w:tcPr>
          <w:p w14:paraId="2EC3E7F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bottom w:val="single" w:sz="6" w:space="0" w:color="414142"/>
              <w:right w:val="single" w:sz="6" w:space="0" w:color="414142"/>
            </w:tcBorders>
          </w:tcPr>
          <w:p w14:paraId="2CA75F5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2C00D68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63E6007D" w14:textId="77777777" w:rsidTr="3295EC89">
        <w:tc>
          <w:tcPr>
            <w:tcW w:w="244" w:type="pct"/>
            <w:vMerge/>
            <w:vAlign w:val="center"/>
          </w:tcPr>
          <w:p w14:paraId="163D8E6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vAlign w:val="center"/>
          </w:tcPr>
          <w:p w14:paraId="528D765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vAlign w:val="center"/>
          </w:tcPr>
          <w:p w14:paraId="1800B3E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right w:val="single" w:sz="6" w:space="0" w:color="414142"/>
            </w:tcBorders>
          </w:tcPr>
          <w:p w14:paraId="6E03754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Radiobākas</w:t>
            </w:r>
          </w:p>
        </w:tc>
        <w:tc>
          <w:tcPr>
            <w:tcW w:w="932" w:type="pct"/>
            <w:tcBorders>
              <w:top w:val="single" w:sz="6" w:space="0" w:color="414142"/>
              <w:left w:val="single" w:sz="6" w:space="0" w:color="414142"/>
              <w:right w:val="single" w:sz="6" w:space="0" w:color="414142"/>
            </w:tcBorders>
          </w:tcPr>
          <w:p w14:paraId="15B6C0A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1F0A297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15114C9E" w14:textId="77777777" w:rsidTr="3295EC89">
        <w:tc>
          <w:tcPr>
            <w:tcW w:w="244" w:type="pct"/>
            <w:vMerge/>
            <w:vAlign w:val="center"/>
          </w:tcPr>
          <w:p w14:paraId="09ADAD1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vAlign w:val="center"/>
          </w:tcPr>
          <w:p w14:paraId="66D5A0C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vAlign w:val="center"/>
          </w:tcPr>
          <w:p w14:paraId="2C86855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3FB6C65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400–600 kHz</w:t>
            </w:r>
          </w:p>
        </w:tc>
        <w:tc>
          <w:tcPr>
            <w:tcW w:w="932" w:type="pct"/>
            <w:tcBorders>
              <w:top w:val="single" w:sz="6" w:space="0" w:color="414142"/>
              <w:left w:val="single" w:sz="6" w:space="0" w:color="414142"/>
              <w:bottom w:val="single" w:sz="6" w:space="0" w:color="414142"/>
              <w:right w:val="single" w:sz="6" w:space="0" w:color="414142"/>
            </w:tcBorders>
          </w:tcPr>
          <w:p w14:paraId="61E36F49" w14:textId="749B2D16" w:rsidR="00A440B3"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1.3., 1.</w:t>
            </w:r>
            <w:r w:rsidR="00367F01" w:rsidRPr="006F0663">
              <w:rPr>
                <w:rFonts w:ascii="Times New Roman" w:eastAsia="Times New Roman" w:hAnsi="Times New Roman" w:cs="Times New Roman"/>
                <w:sz w:val="21"/>
                <w:szCs w:val="21"/>
                <w:lang w:eastAsia="lv-LV"/>
              </w:rPr>
              <w:t>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93362E"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w:t>
            </w:r>
            <w:r w:rsidR="003D2562">
              <w:rPr>
                <w:rFonts w:ascii="Times New Roman" w:eastAsia="Times New Roman" w:hAnsi="Times New Roman" w:cs="Times New Roman"/>
                <w:sz w:val="21"/>
                <w:szCs w:val="21"/>
                <w:lang w:eastAsia="lv-LV"/>
              </w:rPr>
              <w:t xml:space="preserve"> 1.50.</w:t>
            </w:r>
          </w:p>
        </w:tc>
        <w:tc>
          <w:tcPr>
            <w:tcW w:w="981" w:type="pct"/>
            <w:tcBorders>
              <w:top w:val="single" w:sz="6" w:space="0" w:color="414142"/>
              <w:left w:val="single" w:sz="6" w:space="0" w:color="414142"/>
              <w:bottom w:val="single" w:sz="6" w:space="0" w:color="414142"/>
              <w:right w:val="single" w:sz="6" w:space="0" w:color="414142"/>
            </w:tcBorders>
          </w:tcPr>
          <w:p w14:paraId="6D313D8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Radiofrekvenču identifikācijas ierīces (RFID)</w:t>
            </w:r>
          </w:p>
        </w:tc>
      </w:tr>
      <w:tr w:rsidR="006F0663" w:rsidRPr="006F0663" w14:paraId="0B8C9E00" w14:textId="77777777" w:rsidTr="3295EC89">
        <w:tc>
          <w:tcPr>
            <w:tcW w:w="244" w:type="pct"/>
            <w:tcBorders>
              <w:top w:val="single" w:sz="6" w:space="0" w:color="414142"/>
              <w:left w:val="single" w:sz="6" w:space="0" w:color="414142"/>
              <w:bottom w:val="single" w:sz="6" w:space="0" w:color="414142"/>
              <w:right w:val="single" w:sz="6" w:space="0" w:color="414142"/>
            </w:tcBorders>
          </w:tcPr>
          <w:p w14:paraId="53B4F94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29.</w:t>
            </w:r>
          </w:p>
        </w:tc>
        <w:tc>
          <w:tcPr>
            <w:tcW w:w="4756" w:type="pct"/>
            <w:gridSpan w:val="5"/>
            <w:tcBorders>
              <w:top w:val="single" w:sz="6" w:space="0" w:color="414142"/>
              <w:left w:val="single" w:sz="6" w:space="0" w:color="414142"/>
              <w:bottom w:val="single" w:sz="6" w:space="0" w:color="414142"/>
              <w:right w:val="single" w:sz="6" w:space="0" w:color="414142"/>
            </w:tcBorders>
          </w:tcPr>
          <w:p w14:paraId="60CBF541"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435–472 kHz</w:t>
            </w:r>
          </w:p>
        </w:tc>
      </w:tr>
      <w:tr w:rsidR="006F0663" w:rsidRPr="006F0663" w14:paraId="5C61D99E" w14:textId="77777777" w:rsidTr="3295EC89">
        <w:tc>
          <w:tcPr>
            <w:tcW w:w="244" w:type="pct"/>
            <w:vMerge w:val="restart"/>
            <w:tcBorders>
              <w:top w:val="single" w:sz="6" w:space="0" w:color="414142"/>
              <w:left w:val="single" w:sz="6" w:space="0" w:color="414142"/>
              <w:bottom w:val="single" w:sz="6" w:space="0" w:color="414142"/>
              <w:right w:val="single" w:sz="4" w:space="0" w:color="auto"/>
            </w:tcBorders>
          </w:tcPr>
          <w:p w14:paraId="2C96223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vMerge w:val="restart"/>
            <w:tcBorders>
              <w:top w:val="single" w:sz="4" w:space="0" w:color="auto"/>
              <w:left w:val="single" w:sz="4" w:space="0" w:color="auto"/>
              <w:bottom w:val="single" w:sz="4" w:space="0" w:color="auto"/>
              <w:right w:val="single" w:sz="6" w:space="0" w:color="414142"/>
            </w:tcBorders>
          </w:tcPr>
          <w:p w14:paraId="16AC7FD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MOBILAIS 5.79</w:t>
            </w:r>
          </w:p>
          <w:p w14:paraId="72B204D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RADIONAVIGĀCIJAS 5.77</w:t>
            </w:r>
          </w:p>
          <w:p w14:paraId="3271B2B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5.82</w:t>
            </w:r>
          </w:p>
        </w:tc>
        <w:tc>
          <w:tcPr>
            <w:tcW w:w="932" w:type="pct"/>
            <w:vMerge w:val="restart"/>
            <w:tcBorders>
              <w:top w:val="single" w:sz="4" w:space="0" w:color="auto"/>
              <w:left w:val="single" w:sz="6" w:space="0" w:color="414142"/>
              <w:bottom w:val="single" w:sz="4" w:space="0" w:color="auto"/>
              <w:right w:val="single" w:sz="4" w:space="0" w:color="auto"/>
            </w:tcBorders>
          </w:tcPr>
          <w:p w14:paraId="4EE19F8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MOBILAIS 5.79</w:t>
            </w:r>
          </w:p>
          <w:p w14:paraId="40B296E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RADIONAVIGĀCIJAS 5.77</w:t>
            </w:r>
          </w:p>
          <w:p w14:paraId="1E52E12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5.82</w:t>
            </w:r>
          </w:p>
        </w:tc>
        <w:tc>
          <w:tcPr>
            <w:tcW w:w="980" w:type="pct"/>
            <w:tcBorders>
              <w:top w:val="single" w:sz="6" w:space="0" w:color="414142"/>
              <w:left w:val="single" w:sz="4" w:space="0" w:color="auto"/>
              <w:bottom w:val="single" w:sz="6" w:space="0" w:color="414142"/>
              <w:right w:val="single" w:sz="6" w:space="0" w:color="414142"/>
            </w:tcBorders>
          </w:tcPr>
          <w:p w14:paraId="6C93429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bottom w:val="single" w:sz="6" w:space="0" w:color="414142"/>
              <w:right w:val="single" w:sz="6" w:space="0" w:color="414142"/>
            </w:tcBorders>
          </w:tcPr>
          <w:p w14:paraId="686F97D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1C21EBD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5753C4D5" w14:textId="77777777" w:rsidTr="3295EC89">
        <w:tc>
          <w:tcPr>
            <w:tcW w:w="244" w:type="pct"/>
            <w:vMerge/>
            <w:vAlign w:val="center"/>
          </w:tcPr>
          <w:p w14:paraId="30E670E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vAlign w:val="center"/>
          </w:tcPr>
          <w:p w14:paraId="1386BE2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vAlign w:val="center"/>
          </w:tcPr>
          <w:p w14:paraId="33392B9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334A28C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mobilā dienesta radiostacijas</w:t>
            </w:r>
          </w:p>
        </w:tc>
        <w:tc>
          <w:tcPr>
            <w:tcW w:w="932" w:type="pct"/>
            <w:tcBorders>
              <w:top w:val="single" w:sz="6" w:space="0" w:color="414142"/>
              <w:left w:val="single" w:sz="6" w:space="0" w:color="414142"/>
              <w:bottom w:val="single" w:sz="6" w:space="0" w:color="414142"/>
              <w:right w:val="single" w:sz="6" w:space="0" w:color="414142"/>
            </w:tcBorders>
          </w:tcPr>
          <w:p w14:paraId="3F0A595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0B1247A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036CAD15" w14:textId="77777777" w:rsidTr="3295EC89">
        <w:tc>
          <w:tcPr>
            <w:tcW w:w="244" w:type="pct"/>
            <w:vMerge/>
            <w:vAlign w:val="center"/>
          </w:tcPr>
          <w:p w14:paraId="43B3003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vAlign w:val="center"/>
          </w:tcPr>
          <w:p w14:paraId="451AFEF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vAlign w:val="center"/>
          </w:tcPr>
          <w:p w14:paraId="37B509A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right w:val="single" w:sz="6" w:space="0" w:color="414142"/>
            </w:tcBorders>
          </w:tcPr>
          <w:p w14:paraId="3740FC8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457 kHz</w:t>
            </w:r>
          </w:p>
        </w:tc>
        <w:tc>
          <w:tcPr>
            <w:tcW w:w="932" w:type="pct"/>
            <w:tcBorders>
              <w:top w:val="single" w:sz="6" w:space="0" w:color="414142"/>
              <w:left w:val="single" w:sz="6" w:space="0" w:color="414142"/>
              <w:right w:val="single" w:sz="6" w:space="0" w:color="414142"/>
            </w:tcBorders>
          </w:tcPr>
          <w:p w14:paraId="53258AB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3.18.</w:t>
            </w:r>
          </w:p>
        </w:tc>
        <w:tc>
          <w:tcPr>
            <w:tcW w:w="981" w:type="pct"/>
            <w:tcBorders>
              <w:top w:val="single" w:sz="6" w:space="0" w:color="414142"/>
              <w:left w:val="single" w:sz="6" w:space="0" w:color="414142"/>
              <w:right w:val="single" w:sz="6" w:space="0" w:color="414142"/>
            </w:tcBorders>
          </w:tcPr>
          <w:p w14:paraId="62481C2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Lavīnu upuru meklēšana</w:t>
            </w:r>
          </w:p>
        </w:tc>
      </w:tr>
      <w:tr w:rsidR="006F0663" w:rsidRPr="006F0663" w14:paraId="1664EAC9" w14:textId="77777777" w:rsidTr="3295EC89">
        <w:tc>
          <w:tcPr>
            <w:tcW w:w="244" w:type="pct"/>
            <w:vMerge/>
            <w:vAlign w:val="center"/>
          </w:tcPr>
          <w:p w14:paraId="7B38B8D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vAlign w:val="center"/>
          </w:tcPr>
          <w:p w14:paraId="4A183BD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vAlign w:val="center"/>
          </w:tcPr>
          <w:p w14:paraId="1EBC8D3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4283006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400–600 kHz</w:t>
            </w:r>
          </w:p>
        </w:tc>
        <w:tc>
          <w:tcPr>
            <w:tcW w:w="932" w:type="pct"/>
            <w:tcBorders>
              <w:top w:val="single" w:sz="6" w:space="0" w:color="414142"/>
              <w:left w:val="single" w:sz="6" w:space="0" w:color="414142"/>
              <w:bottom w:val="single" w:sz="6" w:space="0" w:color="414142"/>
              <w:right w:val="single" w:sz="6" w:space="0" w:color="414142"/>
            </w:tcBorders>
          </w:tcPr>
          <w:p w14:paraId="36B24AF4" w14:textId="60851EFC" w:rsidR="00A440B3"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1.3., 1.</w:t>
            </w:r>
            <w:r w:rsidR="00367F01" w:rsidRPr="006F0663">
              <w:rPr>
                <w:rFonts w:ascii="Times New Roman" w:eastAsia="Times New Roman" w:hAnsi="Times New Roman" w:cs="Times New Roman"/>
                <w:sz w:val="21"/>
                <w:szCs w:val="21"/>
                <w:lang w:eastAsia="lv-LV"/>
              </w:rPr>
              <w:t>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93362E"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w:t>
            </w:r>
            <w:r w:rsidR="003D2562">
              <w:rPr>
                <w:rFonts w:ascii="Times New Roman" w:eastAsia="Times New Roman" w:hAnsi="Times New Roman" w:cs="Times New Roman"/>
                <w:sz w:val="21"/>
                <w:szCs w:val="21"/>
                <w:lang w:eastAsia="lv-LV"/>
              </w:rPr>
              <w:t xml:space="preserve"> 1.50.</w:t>
            </w:r>
          </w:p>
        </w:tc>
        <w:tc>
          <w:tcPr>
            <w:tcW w:w="981" w:type="pct"/>
            <w:tcBorders>
              <w:top w:val="single" w:sz="6" w:space="0" w:color="414142"/>
              <w:left w:val="single" w:sz="6" w:space="0" w:color="414142"/>
              <w:bottom w:val="single" w:sz="6" w:space="0" w:color="414142"/>
              <w:right w:val="single" w:sz="6" w:space="0" w:color="414142"/>
            </w:tcBorders>
          </w:tcPr>
          <w:p w14:paraId="70F2319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Radiofrekvenču identifikācijas ierīces (RFID)</w:t>
            </w:r>
          </w:p>
        </w:tc>
      </w:tr>
      <w:tr w:rsidR="006F0663" w:rsidRPr="006F0663" w14:paraId="33862484" w14:textId="77777777" w:rsidTr="3295EC89">
        <w:trPr>
          <w:trHeight w:val="241"/>
        </w:trPr>
        <w:tc>
          <w:tcPr>
            <w:tcW w:w="244" w:type="pct"/>
            <w:vMerge/>
            <w:vAlign w:val="center"/>
          </w:tcPr>
          <w:p w14:paraId="388FE9C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vAlign w:val="center"/>
          </w:tcPr>
          <w:p w14:paraId="0408391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vAlign w:val="center"/>
          </w:tcPr>
          <w:p w14:paraId="4A82A08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105593AB" w14:textId="2076F7FF"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442,2</w:t>
            </w:r>
            <w:r w:rsidR="00DA42D7"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450 kHz</w:t>
            </w:r>
          </w:p>
        </w:tc>
        <w:tc>
          <w:tcPr>
            <w:tcW w:w="932" w:type="pct"/>
            <w:tcBorders>
              <w:top w:val="single" w:sz="6" w:space="0" w:color="414142"/>
              <w:left w:val="single" w:sz="6" w:space="0" w:color="414142"/>
              <w:bottom w:val="single" w:sz="6" w:space="0" w:color="414142"/>
              <w:right w:val="single" w:sz="6" w:space="0" w:color="414142"/>
            </w:tcBorders>
          </w:tcPr>
          <w:p w14:paraId="3E0ED02D" w14:textId="41056483" w:rsidR="00A440B3"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1.3., 1.</w:t>
            </w:r>
            <w:r w:rsidR="00367F01" w:rsidRPr="006F0663">
              <w:rPr>
                <w:rFonts w:ascii="Times New Roman" w:eastAsia="Times New Roman" w:hAnsi="Times New Roman" w:cs="Times New Roman"/>
                <w:sz w:val="21"/>
                <w:szCs w:val="21"/>
                <w:lang w:eastAsia="lv-LV"/>
              </w:rPr>
              <w:t>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93362E"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 xml:space="preserve">., </w:t>
            </w:r>
            <w:r w:rsidR="003D2562">
              <w:rPr>
                <w:rFonts w:ascii="Times New Roman" w:eastAsia="Times New Roman" w:hAnsi="Times New Roman" w:cs="Times New Roman"/>
                <w:sz w:val="21"/>
                <w:szCs w:val="21"/>
                <w:lang w:eastAsia="lv-LV"/>
              </w:rPr>
              <w:t xml:space="preserve">1.50., </w:t>
            </w:r>
            <w:r w:rsidRPr="006F0663">
              <w:rPr>
                <w:rFonts w:ascii="Times New Roman" w:eastAsia="Times New Roman" w:hAnsi="Times New Roman" w:cs="Times New Roman"/>
                <w:sz w:val="21"/>
                <w:szCs w:val="21"/>
                <w:lang w:eastAsia="lv-LV"/>
              </w:rPr>
              <w:t>3.18.</w:t>
            </w:r>
          </w:p>
        </w:tc>
        <w:tc>
          <w:tcPr>
            <w:tcW w:w="981" w:type="pct"/>
            <w:tcBorders>
              <w:top w:val="single" w:sz="6" w:space="0" w:color="414142"/>
              <w:left w:val="single" w:sz="6" w:space="0" w:color="414142"/>
              <w:bottom w:val="single" w:sz="6" w:space="0" w:color="414142"/>
              <w:right w:val="single" w:sz="6" w:space="0" w:color="414142"/>
            </w:tcBorders>
          </w:tcPr>
          <w:p w14:paraId="59552C02" w14:textId="77777777" w:rsidR="00980F3F" w:rsidRPr="006F0663" w:rsidRDefault="0018669A">
            <w:pPr>
              <w:spacing w:after="0" w:line="240" w:lineRule="auto"/>
              <w:rPr>
                <w:rFonts w:ascii="Times New Roman" w:eastAsia="Times New Roman" w:hAnsi="Times New Roman" w:cs="Times New Roman"/>
                <w:lang w:eastAsia="lv-LV"/>
              </w:rPr>
            </w:pPr>
            <w:r w:rsidRPr="006F0663">
              <w:rPr>
                <w:rFonts w:ascii="Times New Roman" w:eastAsia="Times New Roman" w:hAnsi="Times New Roman" w:cs="Times New Roman"/>
                <w:sz w:val="21"/>
                <w:szCs w:val="21"/>
                <w:lang w:eastAsia="lv-LV"/>
              </w:rPr>
              <w:t>Nespecifiskās maza darbības attāluma ierīces</w:t>
            </w:r>
          </w:p>
        </w:tc>
      </w:tr>
      <w:tr w:rsidR="006F0663" w:rsidRPr="006F0663" w14:paraId="19B3524E" w14:textId="77777777" w:rsidTr="3295EC89">
        <w:tc>
          <w:tcPr>
            <w:tcW w:w="244" w:type="pct"/>
            <w:vMerge/>
            <w:vAlign w:val="center"/>
          </w:tcPr>
          <w:p w14:paraId="3C33A2F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vAlign w:val="center"/>
          </w:tcPr>
          <w:p w14:paraId="24007EE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vAlign w:val="center"/>
          </w:tcPr>
          <w:p w14:paraId="421055B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07B4BDA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456,9–457,1 kHz</w:t>
            </w:r>
          </w:p>
        </w:tc>
        <w:tc>
          <w:tcPr>
            <w:tcW w:w="932" w:type="pct"/>
            <w:tcBorders>
              <w:top w:val="single" w:sz="6" w:space="0" w:color="414142"/>
              <w:left w:val="single" w:sz="6" w:space="0" w:color="414142"/>
              <w:bottom w:val="single" w:sz="6" w:space="0" w:color="414142"/>
              <w:right w:val="single" w:sz="6" w:space="0" w:color="414142"/>
            </w:tcBorders>
          </w:tcPr>
          <w:p w14:paraId="3BDD3CD0" w14:textId="29B5E938" w:rsidR="00A440B3"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1.3., 1.</w:t>
            </w:r>
            <w:r w:rsidR="00367F01" w:rsidRPr="006F0663">
              <w:rPr>
                <w:rFonts w:ascii="Times New Roman" w:eastAsia="Times New Roman" w:hAnsi="Times New Roman" w:cs="Times New Roman"/>
                <w:sz w:val="21"/>
                <w:szCs w:val="21"/>
                <w:lang w:eastAsia="lv-LV"/>
              </w:rPr>
              <w:t>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93362E"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w:t>
            </w:r>
            <w:r w:rsidR="003D2562">
              <w:rPr>
                <w:rFonts w:ascii="Times New Roman" w:eastAsia="Times New Roman" w:hAnsi="Times New Roman" w:cs="Times New Roman"/>
                <w:sz w:val="21"/>
                <w:szCs w:val="21"/>
                <w:lang w:eastAsia="lv-LV"/>
              </w:rPr>
              <w:t xml:space="preserve"> 1.50.</w:t>
            </w:r>
          </w:p>
        </w:tc>
        <w:tc>
          <w:tcPr>
            <w:tcW w:w="981" w:type="pct"/>
            <w:tcBorders>
              <w:top w:val="single" w:sz="6" w:space="0" w:color="414142"/>
              <w:left w:val="single" w:sz="6" w:space="0" w:color="414142"/>
              <w:bottom w:val="single" w:sz="6" w:space="0" w:color="414142"/>
              <w:right w:val="single" w:sz="6" w:space="0" w:color="414142"/>
            </w:tcBorders>
          </w:tcPr>
          <w:p w14:paraId="3172BC6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Nespecifiskās maza darbības attāluma ierīces</w:t>
            </w:r>
          </w:p>
        </w:tc>
      </w:tr>
      <w:tr w:rsidR="006F0663" w:rsidRPr="006F0663" w14:paraId="79C62577" w14:textId="77777777" w:rsidTr="3295EC89">
        <w:tc>
          <w:tcPr>
            <w:tcW w:w="244" w:type="pct"/>
            <w:tcBorders>
              <w:top w:val="single" w:sz="6" w:space="0" w:color="414142"/>
              <w:left w:val="single" w:sz="6" w:space="0" w:color="414142"/>
              <w:bottom w:val="single" w:sz="6" w:space="0" w:color="414142"/>
              <w:right w:val="single" w:sz="6" w:space="0" w:color="414142"/>
            </w:tcBorders>
          </w:tcPr>
          <w:p w14:paraId="0F69305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30.</w:t>
            </w:r>
          </w:p>
        </w:tc>
        <w:tc>
          <w:tcPr>
            <w:tcW w:w="4756" w:type="pct"/>
            <w:gridSpan w:val="5"/>
            <w:tcBorders>
              <w:top w:val="single" w:sz="6" w:space="0" w:color="414142"/>
              <w:left w:val="single" w:sz="6" w:space="0" w:color="414142"/>
              <w:bottom w:val="single" w:sz="6" w:space="0" w:color="414142"/>
              <w:right w:val="single" w:sz="6" w:space="0" w:color="414142"/>
            </w:tcBorders>
          </w:tcPr>
          <w:p w14:paraId="517111D6" w14:textId="77777777" w:rsidR="00980F3F" w:rsidRPr="006F0663" w:rsidRDefault="0018669A">
            <w:pPr>
              <w:spacing w:after="0"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472–479 kHz</w:t>
            </w:r>
          </w:p>
        </w:tc>
      </w:tr>
      <w:tr w:rsidR="006F0663" w:rsidRPr="006F0663" w14:paraId="199807AA" w14:textId="77777777" w:rsidTr="3295EC89">
        <w:tc>
          <w:tcPr>
            <w:tcW w:w="244" w:type="pct"/>
            <w:vMerge w:val="restart"/>
            <w:tcBorders>
              <w:top w:val="single" w:sz="6" w:space="0" w:color="414142"/>
              <w:left w:val="single" w:sz="6" w:space="0" w:color="414142"/>
              <w:bottom w:val="single" w:sz="6" w:space="0" w:color="414142"/>
              <w:right w:val="single" w:sz="4" w:space="0" w:color="auto"/>
            </w:tcBorders>
          </w:tcPr>
          <w:p w14:paraId="4198478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vMerge w:val="restart"/>
            <w:tcBorders>
              <w:top w:val="single" w:sz="4" w:space="0" w:color="auto"/>
              <w:left w:val="single" w:sz="4" w:space="0" w:color="auto"/>
              <w:bottom w:val="single" w:sz="4" w:space="0" w:color="auto"/>
              <w:right w:val="single" w:sz="6" w:space="0" w:color="414142"/>
            </w:tcBorders>
          </w:tcPr>
          <w:p w14:paraId="09FE003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MOBILAIS 5.79</w:t>
            </w:r>
          </w:p>
          <w:p w14:paraId="705AC12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5.80A</w:t>
            </w:r>
          </w:p>
          <w:p w14:paraId="64AFDA9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GAISA KUĢNIECĪBAS RADIONAVIGĀCIJAS 5.77 </w:t>
            </w:r>
          </w:p>
          <w:p w14:paraId="4961B75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5.80B 5.82</w:t>
            </w:r>
          </w:p>
        </w:tc>
        <w:tc>
          <w:tcPr>
            <w:tcW w:w="932" w:type="pct"/>
            <w:vMerge w:val="restart"/>
            <w:tcBorders>
              <w:top w:val="single" w:sz="4" w:space="0" w:color="auto"/>
              <w:left w:val="single" w:sz="6" w:space="0" w:color="414142"/>
              <w:bottom w:val="single" w:sz="4" w:space="0" w:color="auto"/>
              <w:right w:val="single" w:sz="4" w:space="0" w:color="auto"/>
            </w:tcBorders>
          </w:tcPr>
          <w:p w14:paraId="44C327F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MOBILAIS 5.79</w:t>
            </w:r>
          </w:p>
          <w:p w14:paraId="0DE14B1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5.80A</w:t>
            </w:r>
          </w:p>
          <w:p w14:paraId="170B27D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GAISA KUĢNIECĪBAS RADIONAVIGĀCIJAS 5.77 </w:t>
            </w:r>
          </w:p>
          <w:p w14:paraId="2205606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5.80B 5.82</w:t>
            </w:r>
          </w:p>
        </w:tc>
        <w:tc>
          <w:tcPr>
            <w:tcW w:w="980" w:type="pct"/>
            <w:tcBorders>
              <w:top w:val="single" w:sz="6" w:space="0" w:color="414142"/>
              <w:left w:val="single" w:sz="4" w:space="0" w:color="auto"/>
              <w:bottom w:val="single" w:sz="6" w:space="0" w:color="414142"/>
              <w:right w:val="single" w:sz="6" w:space="0" w:color="414142"/>
            </w:tcBorders>
          </w:tcPr>
          <w:p w14:paraId="4350AA8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radiostacijas</w:t>
            </w:r>
          </w:p>
        </w:tc>
        <w:tc>
          <w:tcPr>
            <w:tcW w:w="932" w:type="pct"/>
            <w:tcBorders>
              <w:top w:val="single" w:sz="6" w:space="0" w:color="414142"/>
              <w:left w:val="single" w:sz="6" w:space="0" w:color="414142"/>
              <w:bottom w:val="single" w:sz="6" w:space="0" w:color="414142"/>
              <w:right w:val="single" w:sz="6" w:space="0" w:color="414142"/>
            </w:tcBorders>
          </w:tcPr>
          <w:p w14:paraId="08AA1B9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3.5., 3.6.</w:t>
            </w:r>
          </w:p>
        </w:tc>
        <w:tc>
          <w:tcPr>
            <w:tcW w:w="981" w:type="pct"/>
            <w:tcBorders>
              <w:top w:val="single" w:sz="6" w:space="0" w:color="414142"/>
              <w:left w:val="single" w:sz="6" w:space="0" w:color="414142"/>
              <w:bottom w:val="single" w:sz="6" w:space="0" w:color="414142"/>
              <w:right w:val="single" w:sz="6" w:space="0" w:color="414142"/>
            </w:tcBorders>
          </w:tcPr>
          <w:p w14:paraId="00F0311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dienesta radiostacijas</w:t>
            </w:r>
          </w:p>
        </w:tc>
      </w:tr>
      <w:tr w:rsidR="006F0663" w:rsidRPr="006F0663" w14:paraId="551EFDB1" w14:textId="77777777" w:rsidTr="3295EC89">
        <w:tc>
          <w:tcPr>
            <w:tcW w:w="244" w:type="pct"/>
            <w:vMerge/>
            <w:vAlign w:val="center"/>
          </w:tcPr>
          <w:p w14:paraId="786AC31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vAlign w:val="center"/>
          </w:tcPr>
          <w:p w14:paraId="32CB803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vAlign w:val="center"/>
          </w:tcPr>
          <w:p w14:paraId="4402B66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right w:val="single" w:sz="6" w:space="0" w:color="414142"/>
            </w:tcBorders>
          </w:tcPr>
          <w:p w14:paraId="371BF03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400–600 kHz</w:t>
            </w:r>
          </w:p>
        </w:tc>
        <w:tc>
          <w:tcPr>
            <w:tcW w:w="932" w:type="pct"/>
            <w:tcBorders>
              <w:top w:val="single" w:sz="6" w:space="0" w:color="414142"/>
              <w:left w:val="single" w:sz="6" w:space="0" w:color="414142"/>
              <w:right w:val="single" w:sz="6" w:space="0" w:color="414142"/>
            </w:tcBorders>
          </w:tcPr>
          <w:p w14:paraId="45DA8E26" w14:textId="48A66EB7" w:rsidR="00A440B3"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1.3., 1.</w:t>
            </w:r>
            <w:r w:rsidR="00367F01" w:rsidRPr="006F0663">
              <w:rPr>
                <w:rFonts w:ascii="Times New Roman" w:eastAsia="Times New Roman" w:hAnsi="Times New Roman" w:cs="Times New Roman"/>
                <w:sz w:val="21"/>
                <w:szCs w:val="21"/>
                <w:lang w:eastAsia="lv-LV"/>
              </w:rPr>
              <w:t>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93362E"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w:t>
            </w:r>
            <w:r w:rsidR="003D2562">
              <w:rPr>
                <w:rFonts w:ascii="Times New Roman" w:eastAsia="Times New Roman" w:hAnsi="Times New Roman" w:cs="Times New Roman"/>
                <w:sz w:val="21"/>
                <w:szCs w:val="21"/>
                <w:lang w:eastAsia="lv-LV"/>
              </w:rPr>
              <w:t xml:space="preserve"> 1.50.</w:t>
            </w:r>
          </w:p>
        </w:tc>
        <w:tc>
          <w:tcPr>
            <w:tcW w:w="981" w:type="pct"/>
            <w:tcBorders>
              <w:top w:val="single" w:sz="6" w:space="0" w:color="414142"/>
              <w:left w:val="single" w:sz="6" w:space="0" w:color="414142"/>
              <w:right w:val="single" w:sz="6" w:space="0" w:color="414142"/>
            </w:tcBorders>
          </w:tcPr>
          <w:p w14:paraId="6C8C156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Radiofrekvenču identifikācijas ierīces (RFID)</w:t>
            </w:r>
          </w:p>
        </w:tc>
      </w:tr>
      <w:tr w:rsidR="006F0663" w:rsidRPr="006F0663" w14:paraId="55427226" w14:textId="77777777" w:rsidTr="3295EC89">
        <w:tc>
          <w:tcPr>
            <w:tcW w:w="244" w:type="pct"/>
            <w:tcBorders>
              <w:top w:val="single" w:sz="6" w:space="0" w:color="414142"/>
              <w:left w:val="single" w:sz="6" w:space="0" w:color="414142"/>
              <w:bottom w:val="single" w:sz="6" w:space="0" w:color="414142"/>
              <w:right w:val="single" w:sz="6" w:space="0" w:color="414142"/>
            </w:tcBorders>
          </w:tcPr>
          <w:p w14:paraId="20F75C5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31.</w:t>
            </w:r>
          </w:p>
        </w:tc>
        <w:tc>
          <w:tcPr>
            <w:tcW w:w="4756" w:type="pct"/>
            <w:gridSpan w:val="5"/>
            <w:tcBorders>
              <w:top w:val="single" w:sz="6" w:space="0" w:color="414142"/>
              <w:left w:val="single" w:sz="6" w:space="0" w:color="414142"/>
              <w:bottom w:val="single" w:sz="6" w:space="0" w:color="414142"/>
              <w:right w:val="single" w:sz="6" w:space="0" w:color="414142"/>
            </w:tcBorders>
          </w:tcPr>
          <w:p w14:paraId="4C9D9AA4" w14:textId="77777777" w:rsidR="00980F3F" w:rsidRPr="006F0663" w:rsidRDefault="0018669A">
            <w:pPr>
              <w:spacing w:after="0"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479–495 kHz</w:t>
            </w:r>
          </w:p>
        </w:tc>
      </w:tr>
      <w:tr w:rsidR="006F0663" w:rsidRPr="006F0663" w14:paraId="61C7E54D" w14:textId="77777777" w:rsidTr="3295EC89">
        <w:tc>
          <w:tcPr>
            <w:tcW w:w="244" w:type="pct"/>
            <w:vMerge w:val="restart"/>
            <w:tcBorders>
              <w:top w:val="single" w:sz="6" w:space="0" w:color="414142"/>
              <w:left w:val="single" w:sz="6" w:space="0" w:color="414142"/>
              <w:bottom w:val="single" w:sz="6" w:space="0" w:color="414142"/>
              <w:right w:val="single" w:sz="4" w:space="0" w:color="auto"/>
            </w:tcBorders>
          </w:tcPr>
          <w:p w14:paraId="7121FD3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vMerge w:val="restart"/>
            <w:tcBorders>
              <w:top w:val="single" w:sz="4" w:space="0" w:color="auto"/>
              <w:left w:val="single" w:sz="4" w:space="0" w:color="auto"/>
              <w:bottom w:val="single" w:sz="4" w:space="0" w:color="auto"/>
              <w:right w:val="single" w:sz="6" w:space="0" w:color="414142"/>
            </w:tcBorders>
          </w:tcPr>
          <w:p w14:paraId="3FFBDF8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MOBILAIS 5.79 5.79A</w:t>
            </w:r>
          </w:p>
          <w:p w14:paraId="3CBC037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RADIONAVIGĀCIJAS 5.77</w:t>
            </w:r>
          </w:p>
          <w:p w14:paraId="13DD742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 xml:space="preserve"> 5.82</w:t>
            </w:r>
          </w:p>
        </w:tc>
        <w:tc>
          <w:tcPr>
            <w:tcW w:w="932" w:type="pct"/>
            <w:vMerge w:val="restart"/>
            <w:tcBorders>
              <w:top w:val="single" w:sz="4" w:space="0" w:color="auto"/>
              <w:left w:val="single" w:sz="6" w:space="0" w:color="414142"/>
              <w:bottom w:val="single" w:sz="4" w:space="0" w:color="auto"/>
              <w:right w:val="single" w:sz="4" w:space="0" w:color="auto"/>
            </w:tcBorders>
          </w:tcPr>
          <w:p w14:paraId="31BE9F9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JŪRAS MOBILAIS 5.79 5.79A</w:t>
            </w:r>
          </w:p>
          <w:p w14:paraId="78FC408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RADIONAVIGĀCIJAS 5.77</w:t>
            </w:r>
          </w:p>
          <w:p w14:paraId="0043BC5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5.82</w:t>
            </w:r>
          </w:p>
        </w:tc>
        <w:tc>
          <w:tcPr>
            <w:tcW w:w="980" w:type="pct"/>
            <w:tcBorders>
              <w:top w:val="single" w:sz="6" w:space="0" w:color="414142"/>
              <w:left w:val="single" w:sz="4" w:space="0" w:color="auto"/>
              <w:bottom w:val="single" w:sz="6" w:space="0" w:color="414142"/>
              <w:right w:val="single" w:sz="6" w:space="0" w:color="414142"/>
            </w:tcBorders>
          </w:tcPr>
          <w:p w14:paraId="419CBB2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AS</w:t>
            </w:r>
          </w:p>
        </w:tc>
        <w:tc>
          <w:tcPr>
            <w:tcW w:w="932" w:type="pct"/>
            <w:tcBorders>
              <w:top w:val="single" w:sz="6" w:space="0" w:color="414142"/>
              <w:left w:val="single" w:sz="6" w:space="0" w:color="414142"/>
              <w:bottom w:val="single" w:sz="6" w:space="0" w:color="414142"/>
              <w:right w:val="single" w:sz="6" w:space="0" w:color="414142"/>
            </w:tcBorders>
          </w:tcPr>
          <w:p w14:paraId="34C4C2C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7B720F7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3158F1DA" w14:textId="77777777" w:rsidTr="3295EC89">
        <w:tc>
          <w:tcPr>
            <w:tcW w:w="244" w:type="pct"/>
            <w:vMerge/>
            <w:vAlign w:val="center"/>
          </w:tcPr>
          <w:p w14:paraId="4CB4A71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vAlign w:val="center"/>
          </w:tcPr>
          <w:p w14:paraId="497B21A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vAlign w:val="center"/>
          </w:tcPr>
          <w:p w14:paraId="13C7E18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right w:val="single" w:sz="6" w:space="0" w:color="414142"/>
            </w:tcBorders>
          </w:tcPr>
          <w:p w14:paraId="7623152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GMDSS: 490 kHz</w:t>
            </w:r>
          </w:p>
          <w:p w14:paraId="3AEEC28C" w14:textId="77777777" w:rsidR="00980F3F" w:rsidRPr="006F0663" w:rsidRDefault="0018669A">
            <w:pPr>
              <w:spacing w:after="0" w:line="315" w:lineRule="atLeast"/>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mobilā dienesta radiostacijas</w:t>
            </w:r>
          </w:p>
        </w:tc>
        <w:tc>
          <w:tcPr>
            <w:tcW w:w="932" w:type="pct"/>
            <w:tcBorders>
              <w:top w:val="single" w:sz="6" w:space="0" w:color="414142"/>
              <w:left w:val="single" w:sz="6" w:space="0" w:color="414142"/>
              <w:right w:val="single" w:sz="6" w:space="0" w:color="414142"/>
            </w:tcBorders>
          </w:tcPr>
          <w:p w14:paraId="74AA3ED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RR AP15</w:t>
            </w:r>
          </w:p>
        </w:tc>
        <w:tc>
          <w:tcPr>
            <w:tcW w:w="981" w:type="pct"/>
            <w:tcBorders>
              <w:top w:val="single" w:sz="6" w:space="0" w:color="414142"/>
              <w:left w:val="single" w:sz="6" w:space="0" w:color="414142"/>
              <w:right w:val="single" w:sz="6" w:space="0" w:color="414142"/>
            </w:tcBorders>
          </w:tcPr>
          <w:p w14:paraId="4238961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MSI (NAVTEX) – kuģošanas drošības informācijas kanāls</w:t>
            </w:r>
          </w:p>
          <w:p w14:paraId="0FE3CDC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4BF9E1C0" w14:textId="77777777" w:rsidTr="3295EC89">
        <w:tc>
          <w:tcPr>
            <w:tcW w:w="244" w:type="pct"/>
            <w:vMerge/>
            <w:vAlign w:val="center"/>
          </w:tcPr>
          <w:p w14:paraId="3C430D6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vAlign w:val="center"/>
          </w:tcPr>
          <w:p w14:paraId="73657CF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vAlign w:val="center"/>
          </w:tcPr>
          <w:p w14:paraId="1777B5B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6683314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400–600 kHz</w:t>
            </w:r>
          </w:p>
        </w:tc>
        <w:tc>
          <w:tcPr>
            <w:tcW w:w="932" w:type="pct"/>
            <w:tcBorders>
              <w:top w:val="single" w:sz="6" w:space="0" w:color="414142"/>
              <w:left w:val="single" w:sz="6" w:space="0" w:color="414142"/>
              <w:bottom w:val="single" w:sz="6" w:space="0" w:color="414142"/>
              <w:right w:val="single" w:sz="6" w:space="0" w:color="414142"/>
            </w:tcBorders>
          </w:tcPr>
          <w:p w14:paraId="52065E0A" w14:textId="0BA77645" w:rsidR="00A440B3"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1.3., 1.</w:t>
            </w:r>
            <w:r w:rsidR="00367F01" w:rsidRPr="006F0663">
              <w:rPr>
                <w:rFonts w:ascii="Times New Roman" w:eastAsia="Times New Roman" w:hAnsi="Times New Roman" w:cs="Times New Roman"/>
                <w:sz w:val="21"/>
                <w:szCs w:val="21"/>
                <w:lang w:eastAsia="lv-LV"/>
              </w:rPr>
              <w:t>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93362E"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w:t>
            </w:r>
            <w:r w:rsidR="003D2562">
              <w:rPr>
                <w:rFonts w:ascii="Times New Roman" w:eastAsia="Times New Roman" w:hAnsi="Times New Roman" w:cs="Times New Roman"/>
                <w:sz w:val="21"/>
                <w:szCs w:val="21"/>
                <w:lang w:eastAsia="lv-LV"/>
              </w:rPr>
              <w:t xml:space="preserve"> 1.50.</w:t>
            </w:r>
          </w:p>
        </w:tc>
        <w:tc>
          <w:tcPr>
            <w:tcW w:w="981" w:type="pct"/>
            <w:tcBorders>
              <w:top w:val="single" w:sz="6" w:space="0" w:color="414142"/>
              <w:left w:val="single" w:sz="6" w:space="0" w:color="414142"/>
              <w:bottom w:val="single" w:sz="6" w:space="0" w:color="414142"/>
              <w:right w:val="single" w:sz="6" w:space="0" w:color="414142"/>
            </w:tcBorders>
          </w:tcPr>
          <w:p w14:paraId="5952790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Radiofrekvenču identifikācijas ierīces (RFID)</w:t>
            </w:r>
          </w:p>
        </w:tc>
      </w:tr>
      <w:tr w:rsidR="006F0663" w:rsidRPr="006F0663" w14:paraId="078FB5C1" w14:textId="77777777" w:rsidTr="3295EC89">
        <w:tc>
          <w:tcPr>
            <w:tcW w:w="244" w:type="pct"/>
            <w:tcBorders>
              <w:top w:val="single" w:sz="6" w:space="0" w:color="414142"/>
              <w:left w:val="single" w:sz="6" w:space="0" w:color="414142"/>
              <w:bottom w:val="single" w:sz="6" w:space="0" w:color="414142"/>
              <w:right w:val="single" w:sz="6" w:space="0" w:color="414142"/>
            </w:tcBorders>
          </w:tcPr>
          <w:p w14:paraId="4C56654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32.</w:t>
            </w:r>
          </w:p>
        </w:tc>
        <w:tc>
          <w:tcPr>
            <w:tcW w:w="4756" w:type="pct"/>
            <w:gridSpan w:val="5"/>
            <w:tcBorders>
              <w:top w:val="single" w:sz="6" w:space="0" w:color="414142"/>
              <w:left w:val="single" w:sz="6" w:space="0" w:color="414142"/>
              <w:bottom w:val="single" w:sz="6" w:space="0" w:color="414142"/>
              <w:right w:val="single" w:sz="6" w:space="0" w:color="414142"/>
            </w:tcBorders>
          </w:tcPr>
          <w:p w14:paraId="29784F87" w14:textId="77777777" w:rsidR="00980F3F" w:rsidRPr="006F0663" w:rsidRDefault="0018669A">
            <w:pPr>
              <w:spacing w:after="0"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495–505 kHz</w:t>
            </w:r>
          </w:p>
        </w:tc>
      </w:tr>
      <w:tr w:rsidR="006F0663" w:rsidRPr="006F0663" w14:paraId="0598D98F" w14:textId="77777777" w:rsidTr="3295EC89">
        <w:tc>
          <w:tcPr>
            <w:tcW w:w="244" w:type="pct"/>
            <w:vMerge w:val="restart"/>
            <w:tcBorders>
              <w:top w:val="single" w:sz="6" w:space="0" w:color="414142"/>
              <w:left w:val="single" w:sz="6" w:space="0" w:color="414142"/>
              <w:bottom w:val="single" w:sz="6" w:space="0" w:color="414142"/>
              <w:right w:val="single" w:sz="4" w:space="0" w:color="auto"/>
            </w:tcBorders>
          </w:tcPr>
          <w:p w14:paraId="2F3C5A1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vMerge w:val="restart"/>
            <w:tcBorders>
              <w:top w:val="single" w:sz="4" w:space="0" w:color="auto"/>
              <w:left w:val="single" w:sz="4" w:space="0" w:color="auto"/>
              <w:bottom w:val="single" w:sz="4" w:space="0" w:color="auto"/>
              <w:right w:val="single" w:sz="6" w:space="0" w:color="414142"/>
            </w:tcBorders>
          </w:tcPr>
          <w:p w14:paraId="39583DC8" w14:textId="15F19681"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MOBILAIS 5.82C</w:t>
            </w:r>
            <w:r w:rsidR="00474E16">
              <w:rPr>
                <w:rFonts w:ascii="Times New Roman" w:eastAsia="Times New Roman" w:hAnsi="Times New Roman" w:cs="Times New Roman"/>
                <w:sz w:val="21"/>
                <w:szCs w:val="21"/>
                <w:lang w:eastAsia="lv-LV"/>
              </w:rPr>
              <w:t xml:space="preserve"> 5.82D</w:t>
            </w:r>
          </w:p>
        </w:tc>
        <w:tc>
          <w:tcPr>
            <w:tcW w:w="932" w:type="pct"/>
            <w:vMerge w:val="restart"/>
            <w:tcBorders>
              <w:top w:val="single" w:sz="4" w:space="0" w:color="auto"/>
              <w:left w:val="single" w:sz="6" w:space="0" w:color="414142"/>
              <w:bottom w:val="single" w:sz="4" w:space="0" w:color="auto"/>
              <w:right w:val="single" w:sz="4" w:space="0" w:color="auto"/>
            </w:tcBorders>
          </w:tcPr>
          <w:p w14:paraId="0946E1F3" w14:textId="6E55555C"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MOBILAIS 5.82C</w:t>
            </w:r>
            <w:r w:rsidR="00474E16">
              <w:rPr>
                <w:rFonts w:ascii="Times New Roman" w:eastAsia="Times New Roman" w:hAnsi="Times New Roman" w:cs="Times New Roman"/>
                <w:sz w:val="21"/>
                <w:szCs w:val="21"/>
                <w:lang w:eastAsia="lv-LV"/>
              </w:rPr>
              <w:t xml:space="preserve"> 5.82D</w:t>
            </w:r>
          </w:p>
        </w:tc>
        <w:tc>
          <w:tcPr>
            <w:tcW w:w="980" w:type="pct"/>
            <w:tcBorders>
              <w:top w:val="single" w:sz="6" w:space="0" w:color="414142"/>
              <w:left w:val="single" w:sz="4" w:space="0" w:color="auto"/>
              <w:right w:val="single" w:sz="6" w:space="0" w:color="414142"/>
            </w:tcBorders>
          </w:tcPr>
          <w:p w14:paraId="7F56D4E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4132B9D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521187F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70DB1884" w14:textId="77777777" w:rsidTr="3295EC89">
        <w:tc>
          <w:tcPr>
            <w:tcW w:w="244" w:type="pct"/>
            <w:vMerge/>
            <w:vAlign w:val="center"/>
          </w:tcPr>
          <w:p w14:paraId="53DEEE7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vAlign w:val="center"/>
          </w:tcPr>
          <w:p w14:paraId="2A6FD2F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vAlign w:val="center"/>
          </w:tcPr>
          <w:p w14:paraId="1EFDA90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044AFE3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400–600 kHz</w:t>
            </w:r>
          </w:p>
        </w:tc>
        <w:tc>
          <w:tcPr>
            <w:tcW w:w="932" w:type="pct"/>
            <w:tcBorders>
              <w:top w:val="single" w:sz="6" w:space="0" w:color="414142"/>
              <w:left w:val="single" w:sz="6" w:space="0" w:color="414142"/>
              <w:bottom w:val="single" w:sz="6" w:space="0" w:color="414142"/>
              <w:right w:val="single" w:sz="6" w:space="0" w:color="414142"/>
            </w:tcBorders>
          </w:tcPr>
          <w:p w14:paraId="4C082B92" w14:textId="21B7A882" w:rsidR="00A440B3"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1.3., 1.</w:t>
            </w:r>
            <w:r w:rsidR="00367F01" w:rsidRPr="006F0663">
              <w:rPr>
                <w:rFonts w:ascii="Times New Roman" w:eastAsia="Times New Roman" w:hAnsi="Times New Roman" w:cs="Times New Roman"/>
                <w:sz w:val="21"/>
                <w:szCs w:val="21"/>
                <w:lang w:eastAsia="lv-LV"/>
              </w:rPr>
              <w:t>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93362E"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w:t>
            </w:r>
            <w:r w:rsidR="003D2562">
              <w:rPr>
                <w:rFonts w:ascii="Times New Roman" w:eastAsia="Times New Roman" w:hAnsi="Times New Roman" w:cs="Times New Roman"/>
                <w:sz w:val="21"/>
                <w:szCs w:val="21"/>
                <w:lang w:eastAsia="lv-LV"/>
              </w:rPr>
              <w:t xml:space="preserve"> 1.50.</w:t>
            </w:r>
          </w:p>
        </w:tc>
        <w:tc>
          <w:tcPr>
            <w:tcW w:w="981" w:type="pct"/>
            <w:tcBorders>
              <w:top w:val="single" w:sz="6" w:space="0" w:color="414142"/>
              <w:left w:val="single" w:sz="6" w:space="0" w:color="414142"/>
              <w:bottom w:val="single" w:sz="6" w:space="0" w:color="414142"/>
              <w:right w:val="single" w:sz="6" w:space="0" w:color="414142"/>
            </w:tcBorders>
          </w:tcPr>
          <w:p w14:paraId="707C6FD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Radiofrekvenču identifikācijas ierīces (RFID)</w:t>
            </w:r>
          </w:p>
        </w:tc>
      </w:tr>
      <w:tr w:rsidR="006F0663" w:rsidRPr="006F0663" w14:paraId="4702FF44" w14:textId="77777777" w:rsidTr="3295EC89">
        <w:tc>
          <w:tcPr>
            <w:tcW w:w="244" w:type="pct"/>
            <w:tcBorders>
              <w:top w:val="single" w:sz="6" w:space="0" w:color="414142"/>
              <w:left w:val="single" w:sz="6" w:space="0" w:color="414142"/>
              <w:bottom w:val="single" w:sz="6" w:space="0" w:color="414142"/>
              <w:right w:val="single" w:sz="6" w:space="0" w:color="414142"/>
            </w:tcBorders>
          </w:tcPr>
          <w:p w14:paraId="20486D9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33.</w:t>
            </w:r>
          </w:p>
        </w:tc>
        <w:tc>
          <w:tcPr>
            <w:tcW w:w="4756" w:type="pct"/>
            <w:gridSpan w:val="5"/>
            <w:tcBorders>
              <w:top w:val="single" w:sz="6" w:space="0" w:color="414142"/>
              <w:left w:val="single" w:sz="6" w:space="0" w:color="414142"/>
              <w:bottom w:val="single" w:sz="6" w:space="0" w:color="414142"/>
              <w:right w:val="single" w:sz="6" w:space="0" w:color="414142"/>
            </w:tcBorders>
          </w:tcPr>
          <w:p w14:paraId="15A0705B" w14:textId="77777777" w:rsidR="00980F3F" w:rsidRPr="006F0663" w:rsidRDefault="0018669A">
            <w:pPr>
              <w:spacing w:after="0"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505–526,5 kHz</w:t>
            </w:r>
          </w:p>
        </w:tc>
      </w:tr>
      <w:tr w:rsidR="006F0663" w:rsidRPr="006F0663" w14:paraId="403EB453" w14:textId="77777777" w:rsidTr="3295EC89">
        <w:tc>
          <w:tcPr>
            <w:tcW w:w="244" w:type="pct"/>
            <w:vMerge w:val="restart"/>
            <w:tcBorders>
              <w:top w:val="single" w:sz="6" w:space="0" w:color="414142"/>
              <w:left w:val="single" w:sz="6" w:space="0" w:color="414142"/>
              <w:bottom w:val="single" w:sz="6" w:space="0" w:color="414142"/>
              <w:right w:val="single" w:sz="4" w:space="0" w:color="auto"/>
            </w:tcBorders>
          </w:tcPr>
          <w:p w14:paraId="5907B3F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vMerge w:val="restart"/>
            <w:tcBorders>
              <w:top w:val="single" w:sz="4" w:space="0" w:color="auto"/>
              <w:left w:val="single" w:sz="4" w:space="0" w:color="auto"/>
              <w:bottom w:val="single" w:sz="4" w:space="0" w:color="auto"/>
              <w:right w:val="single" w:sz="6" w:space="0" w:color="414142"/>
            </w:tcBorders>
          </w:tcPr>
          <w:p w14:paraId="1790B40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MOBILAIS 5.79 5.79A 5.84</w:t>
            </w:r>
          </w:p>
          <w:p w14:paraId="2558009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RADIONAVIGĀCIJAS</w:t>
            </w:r>
          </w:p>
        </w:tc>
        <w:tc>
          <w:tcPr>
            <w:tcW w:w="932" w:type="pct"/>
            <w:vMerge w:val="restart"/>
            <w:tcBorders>
              <w:top w:val="single" w:sz="4" w:space="0" w:color="auto"/>
              <w:left w:val="single" w:sz="6" w:space="0" w:color="414142"/>
              <w:bottom w:val="single" w:sz="4" w:space="0" w:color="auto"/>
              <w:right w:val="single" w:sz="4" w:space="0" w:color="auto"/>
            </w:tcBorders>
          </w:tcPr>
          <w:p w14:paraId="3C1C28C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MOBILAIS 5.79 5.79A 5.84</w:t>
            </w:r>
          </w:p>
          <w:p w14:paraId="1F5443E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RADIONAVIGĀCIJAS</w:t>
            </w:r>
          </w:p>
        </w:tc>
        <w:tc>
          <w:tcPr>
            <w:tcW w:w="980" w:type="pct"/>
            <w:tcBorders>
              <w:top w:val="single" w:sz="6" w:space="0" w:color="414142"/>
              <w:left w:val="single" w:sz="4" w:space="0" w:color="auto"/>
              <w:bottom w:val="single" w:sz="6" w:space="0" w:color="414142"/>
              <w:right w:val="single" w:sz="6" w:space="0" w:color="414142"/>
            </w:tcBorders>
          </w:tcPr>
          <w:p w14:paraId="7EBE2CA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GMDSS: 518 kHz</w:t>
            </w:r>
          </w:p>
        </w:tc>
        <w:tc>
          <w:tcPr>
            <w:tcW w:w="932" w:type="pct"/>
            <w:tcBorders>
              <w:top w:val="single" w:sz="6" w:space="0" w:color="414142"/>
              <w:left w:val="single" w:sz="6" w:space="0" w:color="414142"/>
              <w:bottom w:val="single" w:sz="6" w:space="0" w:color="414142"/>
              <w:right w:val="single" w:sz="6" w:space="0" w:color="414142"/>
            </w:tcBorders>
          </w:tcPr>
          <w:p w14:paraId="60C3781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RR AP15</w:t>
            </w:r>
          </w:p>
        </w:tc>
        <w:tc>
          <w:tcPr>
            <w:tcW w:w="981" w:type="pct"/>
            <w:tcBorders>
              <w:top w:val="single" w:sz="6" w:space="0" w:color="414142"/>
              <w:left w:val="single" w:sz="6" w:space="0" w:color="414142"/>
              <w:bottom w:val="single" w:sz="6" w:space="0" w:color="414142"/>
              <w:right w:val="single" w:sz="6" w:space="0" w:color="414142"/>
            </w:tcBorders>
          </w:tcPr>
          <w:p w14:paraId="45E3664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MSI (NAVTEX) – kuģošanas drošības informācijas kanāls</w:t>
            </w:r>
          </w:p>
          <w:p w14:paraId="3FD7435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33D4744B" w14:textId="77777777" w:rsidTr="3295EC89">
        <w:tc>
          <w:tcPr>
            <w:tcW w:w="244" w:type="pct"/>
            <w:vMerge/>
            <w:vAlign w:val="center"/>
          </w:tcPr>
          <w:p w14:paraId="4098A09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vAlign w:val="center"/>
          </w:tcPr>
          <w:p w14:paraId="3A55321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vAlign w:val="center"/>
          </w:tcPr>
          <w:p w14:paraId="716FA4DF"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6314FD4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Radiobākas: 510–526,5 kHz</w:t>
            </w:r>
          </w:p>
        </w:tc>
        <w:tc>
          <w:tcPr>
            <w:tcW w:w="932" w:type="pct"/>
            <w:tcBorders>
              <w:top w:val="single" w:sz="6" w:space="0" w:color="414142"/>
              <w:left w:val="single" w:sz="6" w:space="0" w:color="414142"/>
              <w:bottom w:val="single" w:sz="6" w:space="0" w:color="414142"/>
              <w:right w:val="single" w:sz="6" w:space="0" w:color="414142"/>
            </w:tcBorders>
          </w:tcPr>
          <w:p w14:paraId="3744F61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6BA1A8C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79245E9A" w14:textId="77777777" w:rsidTr="3295EC89">
        <w:tc>
          <w:tcPr>
            <w:tcW w:w="244" w:type="pct"/>
            <w:vMerge/>
            <w:vAlign w:val="center"/>
          </w:tcPr>
          <w:p w14:paraId="787E3C4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vAlign w:val="center"/>
          </w:tcPr>
          <w:p w14:paraId="1DDB8A9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vAlign w:val="center"/>
          </w:tcPr>
          <w:p w14:paraId="0A60CD8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right w:val="single" w:sz="6" w:space="0" w:color="414142"/>
            </w:tcBorders>
          </w:tcPr>
          <w:p w14:paraId="3EBA560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0D82AF5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698D9F4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0AAA5E01" w14:textId="77777777" w:rsidTr="3295EC89">
        <w:tc>
          <w:tcPr>
            <w:tcW w:w="244" w:type="pct"/>
            <w:vMerge/>
            <w:vAlign w:val="center"/>
          </w:tcPr>
          <w:p w14:paraId="034E24C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vAlign w:val="center"/>
          </w:tcPr>
          <w:p w14:paraId="67E65A7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vAlign w:val="center"/>
          </w:tcPr>
          <w:p w14:paraId="0B2A1F9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right w:val="single" w:sz="6" w:space="0" w:color="414142"/>
            </w:tcBorders>
          </w:tcPr>
          <w:p w14:paraId="6A0BAF5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400–600 kHz</w:t>
            </w:r>
          </w:p>
        </w:tc>
        <w:tc>
          <w:tcPr>
            <w:tcW w:w="932" w:type="pct"/>
            <w:tcBorders>
              <w:top w:val="single" w:sz="6" w:space="0" w:color="414142"/>
              <w:left w:val="single" w:sz="6" w:space="0" w:color="414142"/>
              <w:right w:val="single" w:sz="6" w:space="0" w:color="414142"/>
            </w:tcBorders>
          </w:tcPr>
          <w:p w14:paraId="5D526642" w14:textId="26E51442" w:rsidR="00A440B3"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1.3., 1.</w:t>
            </w:r>
            <w:r w:rsidR="00367F01" w:rsidRPr="006F0663">
              <w:rPr>
                <w:rFonts w:ascii="Times New Roman" w:eastAsia="Times New Roman" w:hAnsi="Times New Roman" w:cs="Times New Roman"/>
                <w:sz w:val="21"/>
                <w:szCs w:val="21"/>
                <w:lang w:eastAsia="lv-LV"/>
              </w:rPr>
              <w:t>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93362E"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w:t>
            </w:r>
            <w:r w:rsidR="003D2562">
              <w:rPr>
                <w:rFonts w:ascii="Times New Roman" w:eastAsia="Times New Roman" w:hAnsi="Times New Roman" w:cs="Times New Roman"/>
                <w:sz w:val="21"/>
                <w:szCs w:val="21"/>
                <w:lang w:eastAsia="lv-LV"/>
              </w:rPr>
              <w:t xml:space="preserve"> 1.50.</w:t>
            </w:r>
          </w:p>
        </w:tc>
        <w:tc>
          <w:tcPr>
            <w:tcW w:w="981" w:type="pct"/>
            <w:tcBorders>
              <w:top w:val="single" w:sz="6" w:space="0" w:color="414142"/>
              <w:left w:val="single" w:sz="6" w:space="0" w:color="414142"/>
              <w:right w:val="single" w:sz="6" w:space="0" w:color="414142"/>
            </w:tcBorders>
          </w:tcPr>
          <w:p w14:paraId="3D29E10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Radiofrekvenču identifikācijas ierīces (RFID)</w:t>
            </w:r>
          </w:p>
        </w:tc>
      </w:tr>
      <w:tr w:rsidR="006F0663" w:rsidRPr="006F0663" w14:paraId="2EE2E0C1" w14:textId="77777777" w:rsidTr="3295EC89">
        <w:tc>
          <w:tcPr>
            <w:tcW w:w="244" w:type="pct"/>
            <w:tcBorders>
              <w:top w:val="single" w:sz="6" w:space="0" w:color="414142"/>
              <w:left w:val="single" w:sz="6" w:space="0" w:color="414142"/>
              <w:bottom w:val="single" w:sz="6" w:space="0" w:color="414142"/>
              <w:right w:val="single" w:sz="6" w:space="0" w:color="414142"/>
            </w:tcBorders>
          </w:tcPr>
          <w:p w14:paraId="44E4F00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34.</w:t>
            </w:r>
          </w:p>
        </w:tc>
        <w:tc>
          <w:tcPr>
            <w:tcW w:w="4756" w:type="pct"/>
            <w:gridSpan w:val="5"/>
            <w:tcBorders>
              <w:top w:val="single" w:sz="6" w:space="0" w:color="414142"/>
              <w:left w:val="single" w:sz="6" w:space="0" w:color="414142"/>
              <w:bottom w:val="single" w:sz="6" w:space="0" w:color="414142"/>
              <w:right w:val="single" w:sz="6" w:space="0" w:color="414142"/>
            </w:tcBorders>
          </w:tcPr>
          <w:p w14:paraId="1DD92811" w14:textId="0F14C051" w:rsidR="00980F3F" w:rsidRPr="006F0663" w:rsidRDefault="0018669A">
            <w:pPr>
              <w:spacing w:after="0"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526,5–1606,5 kHz</w:t>
            </w:r>
          </w:p>
        </w:tc>
      </w:tr>
      <w:tr w:rsidR="006F0663" w:rsidRPr="006F0663" w14:paraId="46BEF2B9" w14:textId="77777777" w:rsidTr="3295EC89">
        <w:tc>
          <w:tcPr>
            <w:tcW w:w="244" w:type="pct"/>
            <w:vMerge w:val="restart"/>
            <w:tcBorders>
              <w:top w:val="single" w:sz="6" w:space="0" w:color="414142"/>
              <w:left w:val="single" w:sz="6" w:space="0" w:color="414142"/>
              <w:bottom w:val="single" w:sz="6" w:space="0" w:color="414142"/>
              <w:right w:val="single" w:sz="4" w:space="0" w:color="auto"/>
            </w:tcBorders>
          </w:tcPr>
          <w:p w14:paraId="50D5180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vMerge w:val="restart"/>
            <w:tcBorders>
              <w:top w:val="single" w:sz="4" w:space="0" w:color="auto"/>
              <w:left w:val="single" w:sz="4" w:space="0" w:color="auto"/>
              <w:bottom w:val="single" w:sz="4" w:space="0" w:color="auto"/>
              <w:right w:val="single" w:sz="6" w:space="0" w:color="414142"/>
            </w:tcBorders>
          </w:tcPr>
          <w:p w14:paraId="1A072B5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APRAIDES</w:t>
            </w:r>
          </w:p>
          <w:p w14:paraId="20178DC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5.87 5.87A</w:t>
            </w:r>
          </w:p>
        </w:tc>
        <w:tc>
          <w:tcPr>
            <w:tcW w:w="932" w:type="pct"/>
            <w:vMerge w:val="restart"/>
            <w:tcBorders>
              <w:top w:val="single" w:sz="4" w:space="0" w:color="auto"/>
              <w:left w:val="single" w:sz="6" w:space="0" w:color="414142"/>
              <w:bottom w:val="single" w:sz="4" w:space="0" w:color="auto"/>
              <w:right w:val="single" w:sz="4" w:space="0" w:color="auto"/>
            </w:tcBorders>
          </w:tcPr>
          <w:p w14:paraId="42A753A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APRAIDES</w:t>
            </w:r>
          </w:p>
        </w:tc>
        <w:tc>
          <w:tcPr>
            <w:tcW w:w="980" w:type="pct"/>
            <w:tcBorders>
              <w:top w:val="single" w:sz="6" w:space="0" w:color="414142"/>
              <w:left w:val="single" w:sz="4" w:space="0" w:color="auto"/>
              <w:right w:val="single" w:sz="6" w:space="0" w:color="414142"/>
            </w:tcBorders>
          </w:tcPr>
          <w:p w14:paraId="2840FC4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Skaņas apraides sistēmas</w:t>
            </w:r>
          </w:p>
        </w:tc>
        <w:tc>
          <w:tcPr>
            <w:tcW w:w="932" w:type="pct"/>
            <w:tcBorders>
              <w:top w:val="single" w:sz="6" w:space="0" w:color="414142"/>
              <w:left w:val="single" w:sz="6" w:space="0" w:color="414142"/>
              <w:right w:val="single" w:sz="6" w:space="0" w:color="414142"/>
            </w:tcBorders>
          </w:tcPr>
          <w:p w14:paraId="601AAB4C" w14:textId="0A6BBFF5"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Reģionālais nolīgums attiecībā uz frekvenču lietošanu apraides dienestā vidējo frekvenču joslās I un </w:t>
            </w:r>
            <w:r w:rsidR="00414AEC" w:rsidRPr="006F0663">
              <w:rPr>
                <w:rFonts w:ascii="Times New Roman" w:eastAsia="Times New Roman" w:hAnsi="Times New Roman" w:cs="Times New Roman"/>
                <w:sz w:val="21"/>
                <w:szCs w:val="21"/>
                <w:lang w:eastAsia="lv-LV"/>
              </w:rPr>
              <w:t>III </w:t>
            </w:r>
            <w:r w:rsidRPr="006F0663">
              <w:rPr>
                <w:rFonts w:ascii="Times New Roman" w:eastAsia="Times New Roman" w:hAnsi="Times New Roman" w:cs="Times New Roman"/>
                <w:sz w:val="21"/>
                <w:szCs w:val="21"/>
                <w:lang w:eastAsia="lv-LV"/>
              </w:rPr>
              <w:t xml:space="preserve">reģionā un zemo frekvenču joslās </w:t>
            </w:r>
            <w:r w:rsidR="00414AEC" w:rsidRPr="006F0663">
              <w:rPr>
                <w:rFonts w:ascii="Times New Roman" w:eastAsia="Times New Roman" w:hAnsi="Times New Roman" w:cs="Times New Roman"/>
                <w:sz w:val="21"/>
                <w:szCs w:val="21"/>
                <w:lang w:eastAsia="lv-LV"/>
              </w:rPr>
              <w:t>I </w:t>
            </w:r>
            <w:r w:rsidRPr="006F0663">
              <w:rPr>
                <w:rFonts w:ascii="Times New Roman" w:eastAsia="Times New Roman" w:hAnsi="Times New Roman" w:cs="Times New Roman"/>
                <w:sz w:val="21"/>
                <w:szCs w:val="21"/>
                <w:lang w:eastAsia="lv-LV"/>
              </w:rPr>
              <w:t>reģionā (Ženēva, 1975)</w:t>
            </w:r>
          </w:p>
        </w:tc>
        <w:tc>
          <w:tcPr>
            <w:tcW w:w="981" w:type="pct"/>
            <w:tcBorders>
              <w:top w:val="single" w:sz="6" w:space="0" w:color="414142"/>
              <w:left w:val="single" w:sz="6" w:space="0" w:color="414142"/>
              <w:right w:val="single" w:sz="6" w:space="0" w:color="414142"/>
            </w:tcBorders>
          </w:tcPr>
          <w:p w14:paraId="7A2A605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5261F1" w:rsidRPr="006F0663" w14:paraId="7AB31E8B" w14:textId="77777777" w:rsidTr="009F1662">
        <w:trPr>
          <w:trHeight w:val="799"/>
        </w:trPr>
        <w:tc>
          <w:tcPr>
            <w:tcW w:w="244" w:type="pct"/>
            <w:vMerge/>
            <w:vAlign w:val="center"/>
          </w:tcPr>
          <w:p w14:paraId="26728CA2" w14:textId="77777777" w:rsidR="005261F1" w:rsidRPr="006F0663" w:rsidRDefault="005261F1">
            <w:pPr>
              <w:spacing w:after="0" w:line="240" w:lineRule="auto"/>
              <w:rPr>
                <w:rFonts w:ascii="Times New Roman" w:eastAsia="Times New Roman" w:hAnsi="Times New Roman" w:cs="Times New Roman"/>
                <w:sz w:val="21"/>
                <w:szCs w:val="21"/>
                <w:lang w:eastAsia="lv-LV"/>
              </w:rPr>
            </w:pPr>
          </w:p>
        </w:tc>
        <w:tc>
          <w:tcPr>
            <w:tcW w:w="931" w:type="pct"/>
            <w:vMerge/>
            <w:vAlign w:val="center"/>
          </w:tcPr>
          <w:p w14:paraId="1389EC22" w14:textId="77777777" w:rsidR="005261F1" w:rsidRPr="006F0663" w:rsidRDefault="005261F1">
            <w:pPr>
              <w:spacing w:after="0" w:line="240" w:lineRule="auto"/>
              <w:rPr>
                <w:rFonts w:ascii="Times New Roman" w:eastAsia="Times New Roman" w:hAnsi="Times New Roman" w:cs="Times New Roman"/>
                <w:sz w:val="21"/>
                <w:szCs w:val="21"/>
                <w:lang w:eastAsia="lv-LV"/>
              </w:rPr>
            </w:pPr>
          </w:p>
        </w:tc>
        <w:tc>
          <w:tcPr>
            <w:tcW w:w="932" w:type="pct"/>
            <w:vMerge/>
            <w:vAlign w:val="center"/>
          </w:tcPr>
          <w:p w14:paraId="2D34A08E" w14:textId="77777777" w:rsidR="005261F1" w:rsidRPr="006F0663" w:rsidRDefault="005261F1">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right w:val="single" w:sz="6" w:space="0" w:color="414142"/>
            </w:tcBorders>
          </w:tcPr>
          <w:p w14:paraId="57003702" w14:textId="77777777" w:rsidR="005261F1" w:rsidRPr="006F0663" w:rsidRDefault="005261F1">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400–600 kHz</w:t>
            </w:r>
          </w:p>
        </w:tc>
        <w:tc>
          <w:tcPr>
            <w:tcW w:w="932" w:type="pct"/>
            <w:tcBorders>
              <w:top w:val="single" w:sz="6" w:space="0" w:color="414142"/>
              <w:left w:val="single" w:sz="6" w:space="0" w:color="414142"/>
              <w:right w:val="single" w:sz="6" w:space="0" w:color="414142"/>
            </w:tcBorders>
          </w:tcPr>
          <w:p w14:paraId="3E4B363F" w14:textId="28E1CB5E" w:rsidR="005261F1" w:rsidRPr="006F0663" w:rsidRDefault="005261F1">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1.3., 1.18., 1.27., 1.34., 1.44.</w:t>
            </w:r>
            <w:r>
              <w:rPr>
                <w:rFonts w:ascii="Times New Roman" w:eastAsia="Times New Roman" w:hAnsi="Times New Roman" w:cs="Times New Roman"/>
                <w:sz w:val="21"/>
                <w:szCs w:val="21"/>
                <w:lang w:eastAsia="lv-LV"/>
              </w:rPr>
              <w:t xml:space="preserve"> 1.50.</w:t>
            </w:r>
          </w:p>
        </w:tc>
        <w:tc>
          <w:tcPr>
            <w:tcW w:w="981" w:type="pct"/>
            <w:tcBorders>
              <w:top w:val="single" w:sz="6" w:space="0" w:color="414142"/>
              <w:left w:val="single" w:sz="6" w:space="0" w:color="414142"/>
              <w:right w:val="single" w:sz="6" w:space="0" w:color="414142"/>
            </w:tcBorders>
          </w:tcPr>
          <w:p w14:paraId="666CE5A7" w14:textId="77777777" w:rsidR="005261F1" w:rsidRPr="006F0663" w:rsidRDefault="005261F1">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Radiofrekvenču identifikācijas ierīces (RFID)</w:t>
            </w:r>
          </w:p>
        </w:tc>
      </w:tr>
      <w:tr w:rsidR="006F0663" w:rsidRPr="006F0663" w14:paraId="25358D46" w14:textId="77777777" w:rsidTr="3295EC89">
        <w:tc>
          <w:tcPr>
            <w:tcW w:w="244" w:type="pct"/>
            <w:tcBorders>
              <w:top w:val="single" w:sz="6" w:space="0" w:color="414142"/>
              <w:left w:val="single" w:sz="6" w:space="0" w:color="414142"/>
              <w:bottom w:val="single" w:sz="6" w:space="0" w:color="414142"/>
              <w:right w:val="single" w:sz="6" w:space="0" w:color="414142"/>
            </w:tcBorders>
          </w:tcPr>
          <w:p w14:paraId="7C932A8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35.</w:t>
            </w:r>
          </w:p>
        </w:tc>
        <w:tc>
          <w:tcPr>
            <w:tcW w:w="4756" w:type="pct"/>
            <w:gridSpan w:val="5"/>
            <w:tcBorders>
              <w:top w:val="single" w:sz="6" w:space="0" w:color="414142"/>
              <w:left w:val="single" w:sz="6" w:space="0" w:color="414142"/>
              <w:bottom w:val="single" w:sz="6" w:space="0" w:color="414142"/>
              <w:right w:val="single" w:sz="6" w:space="0" w:color="414142"/>
            </w:tcBorders>
          </w:tcPr>
          <w:p w14:paraId="34D33218" w14:textId="0ECF2953" w:rsidR="00980F3F" w:rsidRPr="006F0663" w:rsidRDefault="0018669A">
            <w:pPr>
              <w:spacing w:after="0"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1606,5–1625 kHz</w:t>
            </w:r>
          </w:p>
        </w:tc>
      </w:tr>
      <w:tr w:rsidR="00B4335C" w:rsidRPr="006F0663" w14:paraId="22AE3B01" w14:textId="77777777" w:rsidTr="00D32F28">
        <w:trPr>
          <w:trHeight w:val="1326"/>
        </w:trPr>
        <w:tc>
          <w:tcPr>
            <w:tcW w:w="244" w:type="pct"/>
            <w:tcBorders>
              <w:top w:val="single" w:sz="6" w:space="0" w:color="414142"/>
              <w:left w:val="single" w:sz="6" w:space="0" w:color="414142"/>
              <w:bottom w:val="single" w:sz="6" w:space="0" w:color="414142"/>
              <w:right w:val="single" w:sz="4" w:space="0" w:color="auto"/>
            </w:tcBorders>
          </w:tcPr>
          <w:p w14:paraId="12798602" w14:textId="77777777" w:rsidR="00B4335C" w:rsidRPr="006F0663" w:rsidRDefault="00B4335C">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 </w:t>
            </w:r>
          </w:p>
        </w:tc>
        <w:tc>
          <w:tcPr>
            <w:tcW w:w="931" w:type="pct"/>
            <w:tcBorders>
              <w:top w:val="single" w:sz="4" w:space="0" w:color="auto"/>
              <w:left w:val="single" w:sz="4" w:space="0" w:color="auto"/>
              <w:bottom w:val="single" w:sz="4" w:space="0" w:color="auto"/>
              <w:right w:val="single" w:sz="6" w:space="0" w:color="414142"/>
            </w:tcBorders>
          </w:tcPr>
          <w:p w14:paraId="5B16AA74" w14:textId="77777777" w:rsidR="00B4335C" w:rsidRPr="006F0663" w:rsidRDefault="00B4335C">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0F961908" w14:textId="77777777" w:rsidR="00B4335C" w:rsidRPr="006F0663" w:rsidRDefault="00B4335C">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MOBILAIS 5.90</w:t>
            </w:r>
          </w:p>
          <w:p w14:paraId="0C4B092C" w14:textId="77777777" w:rsidR="00B4335C" w:rsidRPr="006F0663" w:rsidRDefault="00B4335C">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SAUSZEMES MOBILAIS</w:t>
            </w:r>
          </w:p>
          <w:p w14:paraId="35AB987A" w14:textId="77777777" w:rsidR="00B4335C" w:rsidRPr="006F0663" w:rsidRDefault="00B4335C">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5.92</w:t>
            </w:r>
          </w:p>
        </w:tc>
        <w:tc>
          <w:tcPr>
            <w:tcW w:w="932" w:type="pct"/>
            <w:tcBorders>
              <w:top w:val="single" w:sz="4" w:space="0" w:color="auto"/>
              <w:left w:val="single" w:sz="6" w:space="0" w:color="414142"/>
              <w:bottom w:val="single" w:sz="4" w:space="0" w:color="auto"/>
              <w:right w:val="single" w:sz="4" w:space="0" w:color="auto"/>
            </w:tcBorders>
          </w:tcPr>
          <w:p w14:paraId="130562B4" w14:textId="77777777" w:rsidR="00B4335C" w:rsidRPr="006F0663" w:rsidRDefault="00B4335C">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50A859D3" w14:textId="77777777" w:rsidR="00B4335C" w:rsidRPr="006F0663" w:rsidRDefault="00B4335C">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MOBILAIS 5.90</w:t>
            </w:r>
          </w:p>
          <w:p w14:paraId="658AC399" w14:textId="77777777" w:rsidR="00B4335C" w:rsidRPr="006F0663" w:rsidRDefault="00B4335C">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SAUSZEMES MOBILAIS</w:t>
            </w:r>
          </w:p>
          <w:p w14:paraId="177EBD85" w14:textId="77777777" w:rsidR="00B4335C" w:rsidRPr="006F0663" w:rsidRDefault="00B4335C">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5.92</w:t>
            </w:r>
          </w:p>
        </w:tc>
        <w:tc>
          <w:tcPr>
            <w:tcW w:w="980" w:type="pct"/>
            <w:tcBorders>
              <w:top w:val="single" w:sz="6" w:space="0" w:color="414142"/>
              <w:left w:val="single" w:sz="4" w:space="0" w:color="auto"/>
              <w:right w:val="single" w:sz="6" w:space="0" w:color="414142"/>
            </w:tcBorders>
          </w:tcPr>
          <w:p w14:paraId="7439513C" w14:textId="77777777" w:rsidR="00B4335C" w:rsidRPr="006F0663" w:rsidRDefault="00B4335C">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55EE544B" w14:textId="77777777" w:rsidR="00B4335C" w:rsidRPr="006F0663" w:rsidRDefault="00B4335C">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3324B7DC" w14:textId="77777777" w:rsidR="00B4335C" w:rsidRPr="006F0663" w:rsidRDefault="00B4335C">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39646088" w14:textId="77777777" w:rsidTr="3295EC89">
        <w:tc>
          <w:tcPr>
            <w:tcW w:w="244" w:type="pct"/>
            <w:tcBorders>
              <w:top w:val="single" w:sz="6" w:space="0" w:color="414142"/>
              <w:left w:val="single" w:sz="6" w:space="0" w:color="414142"/>
              <w:bottom w:val="single" w:sz="6" w:space="0" w:color="414142"/>
              <w:right w:val="single" w:sz="6" w:space="0" w:color="414142"/>
            </w:tcBorders>
          </w:tcPr>
          <w:p w14:paraId="0D37D4F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36.</w:t>
            </w:r>
          </w:p>
        </w:tc>
        <w:tc>
          <w:tcPr>
            <w:tcW w:w="4756" w:type="pct"/>
            <w:gridSpan w:val="5"/>
            <w:tcBorders>
              <w:top w:val="single" w:sz="6" w:space="0" w:color="414142"/>
              <w:left w:val="single" w:sz="6" w:space="0" w:color="414142"/>
              <w:bottom w:val="single" w:sz="6" w:space="0" w:color="414142"/>
              <w:right w:val="single" w:sz="6" w:space="0" w:color="414142"/>
            </w:tcBorders>
          </w:tcPr>
          <w:p w14:paraId="31F2599B" w14:textId="557C3025" w:rsidR="00980F3F" w:rsidRPr="006F0663" w:rsidRDefault="0018669A">
            <w:pPr>
              <w:spacing w:after="0"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1625–1635 kHz</w:t>
            </w:r>
          </w:p>
        </w:tc>
      </w:tr>
      <w:tr w:rsidR="00B4335C" w:rsidRPr="006F0663" w14:paraId="2169CB8E" w14:textId="77777777" w:rsidTr="000C166C">
        <w:trPr>
          <w:trHeight w:val="1326"/>
        </w:trPr>
        <w:tc>
          <w:tcPr>
            <w:tcW w:w="244" w:type="pct"/>
            <w:tcBorders>
              <w:top w:val="single" w:sz="6" w:space="0" w:color="414142"/>
              <w:left w:val="single" w:sz="6" w:space="0" w:color="414142"/>
              <w:bottom w:val="single" w:sz="6" w:space="0" w:color="414142"/>
              <w:right w:val="single" w:sz="4" w:space="0" w:color="auto"/>
            </w:tcBorders>
          </w:tcPr>
          <w:p w14:paraId="5AD81759" w14:textId="77777777" w:rsidR="00B4335C" w:rsidRPr="006F0663" w:rsidRDefault="00B4335C">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2F049849" w14:textId="77777777" w:rsidR="00B4335C" w:rsidRPr="006F0663" w:rsidRDefault="00B4335C">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5E52F206" w14:textId="77777777" w:rsidR="00B4335C" w:rsidRPr="006F0663" w:rsidRDefault="00B4335C">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5.93</w:t>
            </w:r>
          </w:p>
        </w:tc>
        <w:tc>
          <w:tcPr>
            <w:tcW w:w="932" w:type="pct"/>
            <w:tcBorders>
              <w:top w:val="single" w:sz="4" w:space="0" w:color="auto"/>
              <w:left w:val="single" w:sz="6" w:space="0" w:color="414142"/>
              <w:bottom w:val="single" w:sz="4" w:space="0" w:color="auto"/>
              <w:right w:val="single" w:sz="4" w:space="0" w:color="auto"/>
            </w:tcBorders>
          </w:tcPr>
          <w:p w14:paraId="2F1BB14A" w14:textId="77777777" w:rsidR="00B4335C" w:rsidRPr="006F0663" w:rsidRDefault="00B4335C">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546D26F1" w14:textId="77777777" w:rsidR="00B4335C" w:rsidRPr="006F0663" w:rsidRDefault="00B4335C">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5.93</w:t>
            </w:r>
          </w:p>
          <w:p w14:paraId="7A7BDB31" w14:textId="77777777" w:rsidR="00B4335C" w:rsidRPr="006F0663" w:rsidRDefault="00B4335C">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SAUSZEMES MOBILAIS 5.93</w:t>
            </w:r>
          </w:p>
        </w:tc>
        <w:tc>
          <w:tcPr>
            <w:tcW w:w="980" w:type="pct"/>
            <w:tcBorders>
              <w:top w:val="single" w:sz="6" w:space="0" w:color="414142"/>
              <w:left w:val="single" w:sz="4" w:space="0" w:color="auto"/>
              <w:right w:val="single" w:sz="6" w:space="0" w:color="414142"/>
            </w:tcBorders>
          </w:tcPr>
          <w:p w14:paraId="7C94D95D" w14:textId="77777777" w:rsidR="00B4335C" w:rsidRPr="006F0663" w:rsidRDefault="00B4335C">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7563BAA5" w14:textId="77777777" w:rsidR="00B4335C" w:rsidRPr="006F0663" w:rsidRDefault="00B4335C">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0DFC4182" w14:textId="77777777" w:rsidR="00B4335C" w:rsidRPr="006F0663" w:rsidRDefault="00B4335C">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29B93477" w14:textId="77777777" w:rsidTr="3295EC89">
        <w:tc>
          <w:tcPr>
            <w:tcW w:w="244" w:type="pct"/>
            <w:tcBorders>
              <w:top w:val="single" w:sz="6" w:space="0" w:color="414142"/>
              <w:left w:val="single" w:sz="6" w:space="0" w:color="414142"/>
              <w:bottom w:val="single" w:sz="6" w:space="0" w:color="414142"/>
              <w:right w:val="single" w:sz="6" w:space="0" w:color="414142"/>
            </w:tcBorders>
          </w:tcPr>
          <w:p w14:paraId="714CD85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37.</w:t>
            </w:r>
          </w:p>
        </w:tc>
        <w:tc>
          <w:tcPr>
            <w:tcW w:w="4756" w:type="pct"/>
            <w:gridSpan w:val="5"/>
            <w:tcBorders>
              <w:top w:val="single" w:sz="6" w:space="0" w:color="414142"/>
              <w:left w:val="single" w:sz="6" w:space="0" w:color="414142"/>
              <w:bottom w:val="single" w:sz="6" w:space="0" w:color="414142"/>
              <w:right w:val="single" w:sz="6" w:space="0" w:color="414142"/>
            </w:tcBorders>
          </w:tcPr>
          <w:p w14:paraId="2C148182" w14:textId="4B25EC46" w:rsidR="00980F3F" w:rsidRPr="006F0663" w:rsidRDefault="0018669A">
            <w:pPr>
              <w:spacing w:after="0"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1635–1800 kHz</w:t>
            </w:r>
          </w:p>
        </w:tc>
      </w:tr>
      <w:tr w:rsidR="00B4335C" w:rsidRPr="006F0663" w14:paraId="342D9F16" w14:textId="77777777" w:rsidTr="009919C8">
        <w:trPr>
          <w:trHeight w:val="1446"/>
        </w:trPr>
        <w:tc>
          <w:tcPr>
            <w:tcW w:w="244" w:type="pct"/>
            <w:tcBorders>
              <w:top w:val="single" w:sz="6" w:space="0" w:color="414142"/>
              <w:left w:val="single" w:sz="6" w:space="0" w:color="414142"/>
              <w:bottom w:val="single" w:sz="6" w:space="0" w:color="414142"/>
              <w:right w:val="single" w:sz="4" w:space="0" w:color="auto"/>
            </w:tcBorders>
          </w:tcPr>
          <w:p w14:paraId="411E83B6" w14:textId="77777777" w:rsidR="00B4335C" w:rsidRPr="006F0663" w:rsidRDefault="00B4335C">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4AAFA5B9" w14:textId="77777777" w:rsidR="00B4335C" w:rsidRPr="006F0663" w:rsidRDefault="00B4335C">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4F75846C" w14:textId="77777777" w:rsidR="00B4335C" w:rsidRPr="006F0663" w:rsidRDefault="00B4335C">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MOBILAIS 5.90</w:t>
            </w:r>
          </w:p>
          <w:p w14:paraId="6A65F162" w14:textId="77777777" w:rsidR="00B4335C" w:rsidRPr="006F0663" w:rsidRDefault="00B4335C">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SAUSZEMES MOBILAIS</w:t>
            </w:r>
          </w:p>
          <w:p w14:paraId="63EA27BF" w14:textId="77777777" w:rsidR="00B4335C" w:rsidRPr="006F0663" w:rsidRDefault="00B4335C">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5.92 5.96</w:t>
            </w:r>
          </w:p>
        </w:tc>
        <w:tc>
          <w:tcPr>
            <w:tcW w:w="932" w:type="pct"/>
            <w:tcBorders>
              <w:top w:val="single" w:sz="4" w:space="0" w:color="auto"/>
              <w:left w:val="single" w:sz="6" w:space="0" w:color="414142"/>
              <w:bottom w:val="single" w:sz="4" w:space="0" w:color="auto"/>
              <w:right w:val="single" w:sz="4" w:space="0" w:color="auto"/>
            </w:tcBorders>
          </w:tcPr>
          <w:p w14:paraId="2903C0DA" w14:textId="77777777" w:rsidR="00B4335C" w:rsidRPr="006F0663" w:rsidRDefault="00B4335C">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100A2558" w14:textId="77777777" w:rsidR="00B4335C" w:rsidRPr="006F0663" w:rsidRDefault="00B4335C">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MOBILAIS 5.90</w:t>
            </w:r>
          </w:p>
          <w:p w14:paraId="704752A5" w14:textId="77777777" w:rsidR="00B4335C" w:rsidRPr="006F0663" w:rsidRDefault="00B4335C">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SAUSZEMES MOBILAIS</w:t>
            </w:r>
          </w:p>
          <w:p w14:paraId="7B3A6E30" w14:textId="77777777" w:rsidR="00B4335C" w:rsidRPr="006F0663" w:rsidRDefault="00B4335C">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5.92 5.96</w:t>
            </w:r>
          </w:p>
        </w:tc>
        <w:tc>
          <w:tcPr>
            <w:tcW w:w="980" w:type="pct"/>
            <w:tcBorders>
              <w:top w:val="single" w:sz="6" w:space="0" w:color="414142"/>
              <w:left w:val="single" w:sz="4" w:space="0" w:color="auto"/>
              <w:right w:val="single" w:sz="6" w:space="0" w:color="414142"/>
            </w:tcBorders>
          </w:tcPr>
          <w:p w14:paraId="0BA21729" w14:textId="77777777" w:rsidR="00B4335C" w:rsidRPr="006F0663" w:rsidRDefault="00B4335C">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645F2CC6" w14:textId="77777777" w:rsidR="00B4335C" w:rsidRPr="006F0663" w:rsidRDefault="00B4335C">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3245A091" w14:textId="77777777" w:rsidR="00B4335C" w:rsidRPr="006F0663" w:rsidRDefault="00B4335C">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64BE3138" w14:textId="77777777" w:rsidTr="3295EC89">
        <w:tc>
          <w:tcPr>
            <w:tcW w:w="244" w:type="pct"/>
            <w:tcBorders>
              <w:top w:val="single" w:sz="6" w:space="0" w:color="414142"/>
              <w:left w:val="single" w:sz="6" w:space="0" w:color="414142"/>
              <w:bottom w:val="single" w:sz="6" w:space="0" w:color="414142"/>
              <w:right w:val="single" w:sz="6" w:space="0" w:color="414142"/>
            </w:tcBorders>
          </w:tcPr>
          <w:p w14:paraId="5533F14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38.</w:t>
            </w:r>
          </w:p>
        </w:tc>
        <w:tc>
          <w:tcPr>
            <w:tcW w:w="4756" w:type="pct"/>
            <w:gridSpan w:val="5"/>
            <w:tcBorders>
              <w:top w:val="single" w:sz="6" w:space="0" w:color="414142"/>
              <w:left w:val="single" w:sz="6" w:space="0" w:color="414142"/>
              <w:bottom w:val="single" w:sz="6" w:space="0" w:color="414142"/>
              <w:right w:val="single" w:sz="6" w:space="0" w:color="414142"/>
            </w:tcBorders>
          </w:tcPr>
          <w:p w14:paraId="44BB6929" w14:textId="7EDCBFF5" w:rsidR="00980F3F" w:rsidRPr="006F0663" w:rsidRDefault="0018669A">
            <w:pPr>
              <w:spacing w:after="0"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1800–1810 kHz</w:t>
            </w:r>
          </w:p>
        </w:tc>
      </w:tr>
      <w:tr w:rsidR="00B4335C" w:rsidRPr="006F0663" w14:paraId="04835421" w14:textId="77777777" w:rsidTr="00705EF8">
        <w:trPr>
          <w:trHeight w:val="1326"/>
        </w:trPr>
        <w:tc>
          <w:tcPr>
            <w:tcW w:w="244" w:type="pct"/>
            <w:tcBorders>
              <w:top w:val="single" w:sz="6" w:space="0" w:color="414142"/>
              <w:left w:val="single" w:sz="6" w:space="0" w:color="414142"/>
              <w:bottom w:val="single" w:sz="6" w:space="0" w:color="414142"/>
              <w:right w:val="single" w:sz="4" w:space="0" w:color="auto"/>
            </w:tcBorders>
          </w:tcPr>
          <w:p w14:paraId="6F731DB0" w14:textId="77777777" w:rsidR="00B4335C" w:rsidRPr="006F0663" w:rsidRDefault="00B4335C">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2E46DBCE" w14:textId="77777777" w:rsidR="00B4335C" w:rsidRPr="006F0663" w:rsidRDefault="00B4335C">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6F6B32D8" w14:textId="77777777" w:rsidR="00B4335C" w:rsidRPr="006F0663" w:rsidRDefault="00B4335C">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5.93</w:t>
            </w:r>
          </w:p>
        </w:tc>
        <w:tc>
          <w:tcPr>
            <w:tcW w:w="932" w:type="pct"/>
            <w:tcBorders>
              <w:top w:val="single" w:sz="4" w:space="0" w:color="auto"/>
              <w:left w:val="single" w:sz="6" w:space="0" w:color="414142"/>
              <w:bottom w:val="single" w:sz="4" w:space="0" w:color="auto"/>
              <w:right w:val="single" w:sz="4" w:space="0" w:color="auto"/>
            </w:tcBorders>
          </w:tcPr>
          <w:p w14:paraId="7E8A6D78" w14:textId="77777777" w:rsidR="00B4335C" w:rsidRPr="006F0663" w:rsidRDefault="00B4335C">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1F968F1B" w14:textId="77777777" w:rsidR="00B4335C" w:rsidRPr="006F0663" w:rsidRDefault="00B4335C">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5.93</w:t>
            </w:r>
          </w:p>
          <w:p w14:paraId="6DFCB1AF" w14:textId="77777777" w:rsidR="00B4335C" w:rsidRPr="006F0663" w:rsidRDefault="00B4335C">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SAUSZEMES MOBILAIS 5.93</w:t>
            </w:r>
          </w:p>
        </w:tc>
        <w:tc>
          <w:tcPr>
            <w:tcW w:w="980" w:type="pct"/>
            <w:tcBorders>
              <w:top w:val="single" w:sz="6" w:space="0" w:color="414142"/>
              <w:left w:val="single" w:sz="4" w:space="0" w:color="auto"/>
              <w:right w:val="single" w:sz="6" w:space="0" w:color="414142"/>
            </w:tcBorders>
          </w:tcPr>
          <w:p w14:paraId="12396D3B" w14:textId="77777777" w:rsidR="00B4335C" w:rsidRPr="006F0663" w:rsidRDefault="00B4335C">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40201E37" w14:textId="77777777" w:rsidR="00B4335C" w:rsidRPr="006F0663" w:rsidRDefault="00B4335C">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2B33FD26" w14:textId="77777777" w:rsidR="00B4335C" w:rsidRPr="006F0663" w:rsidRDefault="00B4335C">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3E31DCD9" w14:textId="77777777" w:rsidTr="3295EC89">
        <w:tc>
          <w:tcPr>
            <w:tcW w:w="244" w:type="pct"/>
            <w:tcBorders>
              <w:top w:val="single" w:sz="6" w:space="0" w:color="414142"/>
              <w:left w:val="single" w:sz="6" w:space="0" w:color="414142"/>
              <w:bottom w:val="single" w:sz="6" w:space="0" w:color="414142"/>
              <w:right w:val="single" w:sz="6" w:space="0" w:color="414142"/>
            </w:tcBorders>
          </w:tcPr>
          <w:p w14:paraId="6A01C3E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39.</w:t>
            </w:r>
          </w:p>
        </w:tc>
        <w:tc>
          <w:tcPr>
            <w:tcW w:w="4756" w:type="pct"/>
            <w:gridSpan w:val="5"/>
            <w:tcBorders>
              <w:top w:val="single" w:sz="6" w:space="0" w:color="414142"/>
              <w:left w:val="single" w:sz="6" w:space="0" w:color="414142"/>
              <w:bottom w:val="single" w:sz="6" w:space="0" w:color="414142"/>
              <w:right w:val="single" w:sz="6" w:space="0" w:color="414142"/>
            </w:tcBorders>
          </w:tcPr>
          <w:p w14:paraId="60C69AEA" w14:textId="71F6BCC2" w:rsidR="00980F3F" w:rsidRPr="006F0663" w:rsidRDefault="0018669A">
            <w:pPr>
              <w:spacing w:after="0"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1810–1850 kHz</w:t>
            </w:r>
          </w:p>
        </w:tc>
      </w:tr>
      <w:tr w:rsidR="00B4335C" w:rsidRPr="006F0663" w14:paraId="18AB02A3" w14:textId="77777777" w:rsidTr="00170422">
        <w:trPr>
          <w:trHeight w:val="799"/>
        </w:trPr>
        <w:tc>
          <w:tcPr>
            <w:tcW w:w="244" w:type="pct"/>
            <w:tcBorders>
              <w:top w:val="single" w:sz="6" w:space="0" w:color="414142"/>
              <w:left w:val="single" w:sz="6" w:space="0" w:color="414142"/>
              <w:bottom w:val="single" w:sz="6" w:space="0" w:color="414142"/>
              <w:right w:val="single" w:sz="4" w:space="0" w:color="auto"/>
            </w:tcBorders>
          </w:tcPr>
          <w:p w14:paraId="19F24282" w14:textId="77777777" w:rsidR="00B4335C" w:rsidRPr="006F0663" w:rsidRDefault="00B4335C">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7DEE2840" w14:textId="77777777" w:rsidR="00B4335C" w:rsidRPr="006F0663" w:rsidRDefault="00B4335C">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w:t>
            </w:r>
          </w:p>
          <w:p w14:paraId="348B13D7" w14:textId="77777777" w:rsidR="00B4335C" w:rsidRPr="006F0663" w:rsidRDefault="00B4335C">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5.98 5.99 5.100 </w:t>
            </w:r>
          </w:p>
        </w:tc>
        <w:tc>
          <w:tcPr>
            <w:tcW w:w="932" w:type="pct"/>
            <w:tcBorders>
              <w:top w:val="single" w:sz="4" w:space="0" w:color="auto"/>
              <w:left w:val="single" w:sz="6" w:space="0" w:color="414142"/>
              <w:bottom w:val="single" w:sz="4" w:space="0" w:color="auto"/>
              <w:right w:val="single" w:sz="4" w:space="0" w:color="auto"/>
            </w:tcBorders>
          </w:tcPr>
          <w:p w14:paraId="5684EADB" w14:textId="77777777" w:rsidR="00B4335C" w:rsidRPr="006F0663" w:rsidRDefault="00B4335C">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w:t>
            </w:r>
          </w:p>
          <w:p w14:paraId="4432C5E6" w14:textId="77777777" w:rsidR="00B4335C" w:rsidRPr="006F0663" w:rsidRDefault="00B4335C">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5.100</w:t>
            </w:r>
          </w:p>
        </w:tc>
        <w:tc>
          <w:tcPr>
            <w:tcW w:w="980" w:type="pct"/>
            <w:tcBorders>
              <w:top w:val="single" w:sz="6" w:space="0" w:color="414142"/>
              <w:left w:val="single" w:sz="4" w:space="0" w:color="auto"/>
              <w:right w:val="single" w:sz="6" w:space="0" w:color="414142"/>
            </w:tcBorders>
          </w:tcPr>
          <w:p w14:paraId="6ADEE96F" w14:textId="77777777" w:rsidR="00B4335C" w:rsidRPr="006F0663" w:rsidRDefault="00B4335C">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radiostacijas: 1810–2000 kHz</w:t>
            </w:r>
          </w:p>
        </w:tc>
        <w:tc>
          <w:tcPr>
            <w:tcW w:w="932" w:type="pct"/>
            <w:tcBorders>
              <w:top w:val="single" w:sz="6" w:space="0" w:color="414142"/>
              <w:left w:val="single" w:sz="6" w:space="0" w:color="414142"/>
              <w:right w:val="single" w:sz="6" w:space="0" w:color="414142"/>
            </w:tcBorders>
          </w:tcPr>
          <w:p w14:paraId="04AE4236" w14:textId="77777777" w:rsidR="00B4335C" w:rsidRPr="006F0663" w:rsidRDefault="00B4335C">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3.5., 3.6.</w:t>
            </w:r>
          </w:p>
        </w:tc>
        <w:tc>
          <w:tcPr>
            <w:tcW w:w="981" w:type="pct"/>
            <w:tcBorders>
              <w:top w:val="single" w:sz="6" w:space="0" w:color="414142"/>
              <w:left w:val="single" w:sz="6" w:space="0" w:color="414142"/>
              <w:right w:val="single" w:sz="6" w:space="0" w:color="414142"/>
            </w:tcBorders>
          </w:tcPr>
          <w:p w14:paraId="2C2EC0E6" w14:textId="77777777" w:rsidR="00B4335C" w:rsidRPr="006F0663" w:rsidRDefault="00B4335C">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dienesta radiostacijas</w:t>
            </w:r>
          </w:p>
        </w:tc>
      </w:tr>
      <w:tr w:rsidR="006F0663" w:rsidRPr="006F0663" w14:paraId="499153DD" w14:textId="77777777" w:rsidTr="3295EC89">
        <w:tc>
          <w:tcPr>
            <w:tcW w:w="244" w:type="pct"/>
            <w:tcBorders>
              <w:top w:val="single" w:sz="6" w:space="0" w:color="414142"/>
              <w:left w:val="single" w:sz="6" w:space="0" w:color="414142"/>
              <w:bottom w:val="single" w:sz="6" w:space="0" w:color="414142"/>
              <w:right w:val="single" w:sz="6" w:space="0" w:color="414142"/>
            </w:tcBorders>
          </w:tcPr>
          <w:p w14:paraId="5686B72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40.</w:t>
            </w:r>
          </w:p>
        </w:tc>
        <w:tc>
          <w:tcPr>
            <w:tcW w:w="4756" w:type="pct"/>
            <w:gridSpan w:val="5"/>
            <w:tcBorders>
              <w:top w:val="single" w:sz="6" w:space="0" w:color="414142"/>
              <w:left w:val="single" w:sz="6" w:space="0" w:color="414142"/>
              <w:bottom w:val="single" w:sz="6" w:space="0" w:color="414142"/>
              <w:right w:val="single" w:sz="6" w:space="0" w:color="414142"/>
            </w:tcBorders>
          </w:tcPr>
          <w:p w14:paraId="092E2014" w14:textId="1D6DA44F" w:rsidR="00980F3F" w:rsidRPr="006F0663" w:rsidRDefault="0018669A">
            <w:pPr>
              <w:spacing w:after="0"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1850–2000 kHz</w:t>
            </w:r>
          </w:p>
        </w:tc>
      </w:tr>
      <w:tr w:rsidR="00B4335C" w:rsidRPr="006F0663" w14:paraId="444F0C81" w14:textId="77777777" w:rsidTr="006C367F">
        <w:trPr>
          <w:trHeight w:val="1788"/>
        </w:trPr>
        <w:tc>
          <w:tcPr>
            <w:tcW w:w="244" w:type="pct"/>
            <w:tcBorders>
              <w:top w:val="single" w:sz="6" w:space="0" w:color="414142"/>
              <w:left w:val="single" w:sz="6" w:space="0" w:color="414142"/>
              <w:bottom w:val="single" w:sz="6" w:space="0" w:color="414142"/>
              <w:right w:val="single" w:sz="4" w:space="0" w:color="auto"/>
            </w:tcBorders>
          </w:tcPr>
          <w:p w14:paraId="674B32C1" w14:textId="77777777" w:rsidR="00B4335C" w:rsidRPr="006F0663" w:rsidRDefault="00B4335C">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 </w:t>
            </w:r>
          </w:p>
        </w:tc>
        <w:tc>
          <w:tcPr>
            <w:tcW w:w="931" w:type="pct"/>
            <w:tcBorders>
              <w:top w:val="single" w:sz="4" w:space="0" w:color="auto"/>
              <w:left w:val="single" w:sz="4" w:space="0" w:color="auto"/>
              <w:bottom w:val="single" w:sz="4" w:space="0" w:color="auto"/>
              <w:right w:val="single" w:sz="6" w:space="0" w:color="414142"/>
            </w:tcBorders>
          </w:tcPr>
          <w:p w14:paraId="4AE6FE6A" w14:textId="77777777" w:rsidR="00B4335C" w:rsidRPr="006F0663" w:rsidRDefault="00B4335C">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1ABAFC5B" w14:textId="77777777" w:rsidR="00B4335C" w:rsidRPr="006F0663" w:rsidRDefault="00B4335C">
            <w:pPr>
              <w:spacing w:after="120" w:line="315" w:lineRule="atLeast"/>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MOBILAIS, izņemot gaisa kuģniecības mobilo </w:t>
            </w:r>
          </w:p>
          <w:p w14:paraId="126FEC5A" w14:textId="77777777" w:rsidR="00B4335C" w:rsidRPr="006F0663" w:rsidRDefault="00B4335C">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5.92 5.96 5.103</w:t>
            </w:r>
          </w:p>
        </w:tc>
        <w:tc>
          <w:tcPr>
            <w:tcW w:w="932" w:type="pct"/>
            <w:tcBorders>
              <w:top w:val="single" w:sz="4" w:space="0" w:color="auto"/>
              <w:left w:val="single" w:sz="6" w:space="0" w:color="414142"/>
              <w:bottom w:val="single" w:sz="4" w:space="0" w:color="auto"/>
              <w:right w:val="single" w:sz="4" w:space="0" w:color="auto"/>
            </w:tcBorders>
          </w:tcPr>
          <w:p w14:paraId="6ACB027F" w14:textId="77777777" w:rsidR="00B4335C" w:rsidRPr="006F0663" w:rsidRDefault="00B4335C">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092BBF1F" w14:textId="77777777" w:rsidR="00B4335C" w:rsidRPr="006F0663" w:rsidRDefault="00B4335C">
            <w:pPr>
              <w:spacing w:after="120" w:line="315" w:lineRule="atLeast"/>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MOBILAIS, izņemot gaisa kuģniecības mobilo </w:t>
            </w:r>
          </w:p>
          <w:p w14:paraId="6E4FBAD6" w14:textId="77777777" w:rsidR="00B4335C" w:rsidRPr="006F0663" w:rsidRDefault="00B4335C">
            <w:pPr>
              <w:spacing w:after="120" w:line="315" w:lineRule="atLeast"/>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5.96</w:t>
            </w:r>
          </w:p>
          <w:p w14:paraId="03BF94E3" w14:textId="77777777" w:rsidR="00B4335C" w:rsidRPr="006F0663" w:rsidRDefault="00B4335C">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5.92 5.103</w:t>
            </w:r>
          </w:p>
        </w:tc>
        <w:tc>
          <w:tcPr>
            <w:tcW w:w="980" w:type="pct"/>
            <w:tcBorders>
              <w:top w:val="single" w:sz="6" w:space="0" w:color="414142"/>
              <w:left w:val="single" w:sz="4" w:space="0" w:color="auto"/>
              <w:right w:val="single" w:sz="6" w:space="0" w:color="414142"/>
            </w:tcBorders>
          </w:tcPr>
          <w:p w14:paraId="67BF86BA" w14:textId="77777777" w:rsidR="00B4335C" w:rsidRPr="006F0663" w:rsidRDefault="00B4335C">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radiostacijas: 1810–2000 kHz</w:t>
            </w:r>
          </w:p>
        </w:tc>
        <w:tc>
          <w:tcPr>
            <w:tcW w:w="932" w:type="pct"/>
            <w:tcBorders>
              <w:top w:val="single" w:sz="6" w:space="0" w:color="414142"/>
              <w:left w:val="single" w:sz="6" w:space="0" w:color="414142"/>
              <w:right w:val="single" w:sz="6" w:space="0" w:color="414142"/>
            </w:tcBorders>
          </w:tcPr>
          <w:p w14:paraId="39A08B9A" w14:textId="77777777" w:rsidR="00B4335C" w:rsidRPr="006F0663" w:rsidRDefault="00B4335C">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3.5., 3.6.</w:t>
            </w:r>
          </w:p>
        </w:tc>
        <w:tc>
          <w:tcPr>
            <w:tcW w:w="981" w:type="pct"/>
            <w:tcBorders>
              <w:top w:val="single" w:sz="6" w:space="0" w:color="414142"/>
              <w:left w:val="single" w:sz="6" w:space="0" w:color="414142"/>
              <w:right w:val="single" w:sz="6" w:space="0" w:color="414142"/>
            </w:tcBorders>
          </w:tcPr>
          <w:p w14:paraId="5F185A5A" w14:textId="77777777" w:rsidR="00B4335C" w:rsidRPr="006F0663" w:rsidRDefault="00B4335C">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dienesta radiostacijas</w:t>
            </w:r>
          </w:p>
        </w:tc>
      </w:tr>
      <w:tr w:rsidR="006F0663" w:rsidRPr="006F0663" w14:paraId="0421435C" w14:textId="77777777" w:rsidTr="3295EC89">
        <w:tc>
          <w:tcPr>
            <w:tcW w:w="244" w:type="pct"/>
            <w:tcBorders>
              <w:top w:val="single" w:sz="6" w:space="0" w:color="414142"/>
              <w:left w:val="single" w:sz="6" w:space="0" w:color="414142"/>
              <w:bottom w:val="single" w:sz="6" w:space="0" w:color="414142"/>
              <w:right w:val="single" w:sz="6" w:space="0" w:color="414142"/>
            </w:tcBorders>
          </w:tcPr>
          <w:p w14:paraId="2CCF4DD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41.</w:t>
            </w:r>
          </w:p>
        </w:tc>
        <w:tc>
          <w:tcPr>
            <w:tcW w:w="4756" w:type="pct"/>
            <w:gridSpan w:val="5"/>
            <w:tcBorders>
              <w:top w:val="single" w:sz="6" w:space="0" w:color="414142"/>
              <w:left w:val="single" w:sz="6" w:space="0" w:color="414142"/>
              <w:bottom w:val="single" w:sz="6" w:space="0" w:color="414142"/>
              <w:right w:val="single" w:sz="6" w:space="0" w:color="414142"/>
            </w:tcBorders>
          </w:tcPr>
          <w:p w14:paraId="27EB2CC5" w14:textId="01EE0727" w:rsidR="00980F3F" w:rsidRPr="006F0663" w:rsidRDefault="0018669A">
            <w:pPr>
              <w:spacing w:after="0"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2000–2025 kHz</w:t>
            </w:r>
          </w:p>
        </w:tc>
      </w:tr>
      <w:tr w:rsidR="00B4335C" w:rsidRPr="006F0663" w14:paraId="57E604AF" w14:textId="77777777" w:rsidTr="00825C4C">
        <w:trPr>
          <w:trHeight w:val="1326"/>
        </w:trPr>
        <w:tc>
          <w:tcPr>
            <w:tcW w:w="244" w:type="pct"/>
            <w:tcBorders>
              <w:top w:val="single" w:sz="6" w:space="0" w:color="414142"/>
              <w:left w:val="single" w:sz="6" w:space="0" w:color="414142"/>
              <w:bottom w:val="single" w:sz="6" w:space="0" w:color="414142"/>
              <w:right w:val="single" w:sz="4" w:space="0" w:color="auto"/>
            </w:tcBorders>
          </w:tcPr>
          <w:p w14:paraId="0B21BFF8" w14:textId="77777777" w:rsidR="00B4335C" w:rsidRPr="006F0663" w:rsidRDefault="00B4335C">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28CE52A1" w14:textId="77777777" w:rsidR="00B4335C" w:rsidRPr="006F0663" w:rsidRDefault="00B4335C">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0E44B38C" w14:textId="77777777" w:rsidR="00B4335C" w:rsidRPr="006F0663" w:rsidRDefault="00B4335C">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 (R)</w:t>
            </w:r>
          </w:p>
          <w:p w14:paraId="7CA8B927" w14:textId="77777777" w:rsidR="00B4335C" w:rsidRPr="006F0663" w:rsidRDefault="00B4335C">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5.92 5.103</w:t>
            </w:r>
          </w:p>
        </w:tc>
        <w:tc>
          <w:tcPr>
            <w:tcW w:w="932" w:type="pct"/>
            <w:tcBorders>
              <w:top w:val="single" w:sz="4" w:space="0" w:color="auto"/>
              <w:left w:val="single" w:sz="6" w:space="0" w:color="414142"/>
              <w:bottom w:val="single" w:sz="4" w:space="0" w:color="auto"/>
              <w:right w:val="single" w:sz="4" w:space="0" w:color="auto"/>
            </w:tcBorders>
          </w:tcPr>
          <w:p w14:paraId="6FD40F51" w14:textId="77777777" w:rsidR="00B4335C" w:rsidRPr="006F0663" w:rsidRDefault="00B4335C">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355C83E6" w14:textId="77777777" w:rsidR="00B4335C" w:rsidRPr="006F0663" w:rsidRDefault="00B4335C">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 (R)</w:t>
            </w:r>
          </w:p>
          <w:p w14:paraId="393CD091" w14:textId="77777777" w:rsidR="00B4335C" w:rsidRPr="006F0663" w:rsidRDefault="00B4335C">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5.92 5.103</w:t>
            </w:r>
          </w:p>
        </w:tc>
        <w:tc>
          <w:tcPr>
            <w:tcW w:w="980" w:type="pct"/>
            <w:tcBorders>
              <w:top w:val="single" w:sz="6" w:space="0" w:color="414142"/>
              <w:left w:val="single" w:sz="4" w:space="0" w:color="auto"/>
              <w:right w:val="single" w:sz="6" w:space="0" w:color="414142"/>
            </w:tcBorders>
          </w:tcPr>
          <w:p w14:paraId="6D1A257D" w14:textId="77777777" w:rsidR="00B4335C" w:rsidRPr="006F0663" w:rsidRDefault="00B4335C">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1F1D0BF2" w14:textId="77777777" w:rsidR="00B4335C" w:rsidRPr="006F0663" w:rsidRDefault="00B4335C">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38600D2B" w14:textId="77777777" w:rsidR="00B4335C" w:rsidRPr="006F0663" w:rsidRDefault="00B4335C">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1CC91CFE" w14:textId="77777777" w:rsidTr="3295EC89">
        <w:tc>
          <w:tcPr>
            <w:tcW w:w="244" w:type="pct"/>
            <w:tcBorders>
              <w:top w:val="single" w:sz="6" w:space="0" w:color="414142"/>
              <w:left w:val="single" w:sz="6" w:space="0" w:color="414142"/>
              <w:bottom w:val="single" w:sz="6" w:space="0" w:color="414142"/>
              <w:right w:val="single" w:sz="6" w:space="0" w:color="414142"/>
            </w:tcBorders>
          </w:tcPr>
          <w:p w14:paraId="1E633F1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42.</w:t>
            </w:r>
          </w:p>
        </w:tc>
        <w:tc>
          <w:tcPr>
            <w:tcW w:w="4756" w:type="pct"/>
            <w:gridSpan w:val="5"/>
            <w:tcBorders>
              <w:top w:val="single" w:sz="6" w:space="0" w:color="414142"/>
              <w:left w:val="single" w:sz="6" w:space="0" w:color="414142"/>
              <w:bottom w:val="single" w:sz="6" w:space="0" w:color="414142"/>
              <w:right w:val="single" w:sz="6" w:space="0" w:color="414142"/>
            </w:tcBorders>
          </w:tcPr>
          <w:p w14:paraId="6078FE85" w14:textId="277901CD" w:rsidR="00980F3F" w:rsidRPr="006F0663" w:rsidRDefault="0018669A">
            <w:pPr>
              <w:spacing w:after="0"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2025–2045 kHz</w:t>
            </w:r>
          </w:p>
        </w:tc>
      </w:tr>
      <w:tr w:rsidR="00B4335C" w:rsidRPr="006F0663" w14:paraId="31719AD4" w14:textId="77777777" w:rsidTr="006B3B43">
        <w:trPr>
          <w:trHeight w:val="1809"/>
        </w:trPr>
        <w:tc>
          <w:tcPr>
            <w:tcW w:w="244" w:type="pct"/>
            <w:tcBorders>
              <w:top w:val="single" w:sz="6" w:space="0" w:color="414142"/>
              <w:left w:val="single" w:sz="6" w:space="0" w:color="414142"/>
              <w:bottom w:val="single" w:sz="6" w:space="0" w:color="414142"/>
              <w:right w:val="single" w:sz="4" w:space="0" w:color="auto"/>
            </w:tcBorders>
          </w:tcPr>
          <w:p w14:paraId="6A6A0C98" w14:textId="77777777" w:rsidR="00B4335C" w:rsidRPr="006F0663" w:rsidRDefault="00B4335C">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017218A3" w14:textId="77777777" w:rsidR="00B4335C" w:rsidRPr="006F0663" w:rsidRDefault="00B4335C">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1127CA88" w14:textId="77777777" w:rsidR="00B4335C" w:rsidRPr="006F0663" w:rsidRDefault="00B4335C">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 (R)</w:t>
            </w:r>
          </w:p>
          <w:p w14:paraId="3E91886B" w14:textId="77777777" w:rsidR="00B4335C" w:rsidRPr="006F0663" w:rsidRDefault="00B4335C">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Meteoroloģijas palīgdienests 5.104</w:t>
            </w:r>
          </w:p>
          <w:p w14:paraId="702B3B03" w14:textId="77777777" w:rsidR="00B4335C" w:rsidRPr="006F0663" w:rsidRDefault="00B4335C">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5.92 5.103</w:t>
            </w:r>
          </w:p>
        </w:tc>
        <w:tc>
          <w:tcPr>
            <w:tcW w:w="932" w:type="pct"/>
            <w:tcBorders>
              <w:top w:val="single" w:sz="4" w:space="0" w:color="auto"/>
              <w:left w:val="single" w:sz="6" w:space="0" w:color="414142"/>
              <w:bottom w:val="single" w:sz="4" w:space="0" w:color="auto"/>
              <w:right w:val="single" w:sz="4" w:space="0" w:color="auto"/>
            </w:tcBorders>
          </w:tcPr>
          <w:p w14:paraId="4583C4D8" w14:textId="77777777" w:rsidR="00B4335C" w:rsidRPr="006F0663" w:rsidRDefault="00B4335C">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6B237BE4" w14:textId="77777777" w:rsidR="00B4335C" w:rsidRPr="006F0663" w:rsidRDefault="00B4335C">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 (R)</w:t>
            </w:r>
          </w:p>
          <w:p w14:paraId="4B54C979" w14:textId="77777777" w:rsidR="00B4335C" w:rsidRPr="006F0663" w:rsidRDefault="00B4335C">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Meteoroloģijas palīgdienests 5.104</w:t>
            </w:r>
          </w:p>
          <w:p w14:paraId="0EC1F350" w14:textId="77777777" w:rsidR="00B4335C" w:rsidRPr="006F0663" w:rsidRDefault="00B4335C">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5.92 5.103</w:t>
            </w:r>
          </w:p>
        </w:tc>
        <w:tc>
          <w:tcPr>
            <w:tcW w:w="980" w:type="pct"/>
            <w:tcBorders>
              <w:top w:val="single" w:sz="6" w:space="0" w:color="414142"/>
              <w:left w:val="single" w:sz="4" w:space="0" w:color="auto"/>
              <w:right w:val="single" w:sz="6" w:space="0" w:color="414142"/>
            </w:tcBorders>
          </w:tcPr>
          <w:p w14:paraId="419FFB0F" w14:textId="77777777" w:rsidR="00B4335C" w:rsidRPr="006F0663" w:rsidRDefault="00B4335C">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316F54BA" w14:textId="77777777" w:rsidR="00B4335C" w:rsidRPr="006F0663" w:rsidRDefault="00B4335C">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17123B17" w14:textId="77777777" w:rsidR="00B4335C" w:rsidRPr="006F0663" w:rsidRDefault="00B4335C">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2113029E" w14:textId="77777777" w:rsidTr="3295EC89">
        <w:tc>
          <w:tcPr>
            <w:tcW w:w="244" w:type="pct"/>
            <w:tcBorders>
              <w:top w:val="single" w:sz="6" w:space="0" w:color="414142"/>
              <w:left w:val="single" w:sz="6" w:space="0" w:color="414142"/>
              <w:bottom w:val="single" w:sz="6" w:space="0" w:color="414142"/>
              <w:right w:val="single" w:sz="6" w:space="0" w:color="414142"/>
            </w:tcBorders>
          </w:tcPr>
          <w:p w14:paraId="4A88291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43.</w:t>
            </w:r>
          </w:p>
        </w:tc>
        <w:tc>
          <w:tcPr>
            <w:tcW w:w="4756" w:type="pct"/>
            <w:gridSpan w:val="5"/>
            <w:tcBorders>
              <w:top w:val="single" w:sz="6" w:space="0" w:color="414142"/>
              <w:left w:val="single" w:sz="6" w:space="0" w:color="414142"/>
              <w:bottom w:val="single" w:sz="6" w:space="0" w:color="414142"/>
              <w:right w:val="single" w:sz="6" w:space="0" w:color="414142"/>
            </w:tcBorders>
          </w:tcPr>
          <w:p w14:paraId="649E1EDD" w14:textId="027A7735" w:rsidR="00980F3F" w:rsidRPr="006F0663" w:rsidRDefault="0018669A">
            <w:pPr>
              <w:spacing w:after="0"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2045–2160 kHz</w:t>
            </w:r>
          </w:p>
        </w:tc>
      </w:tr>
      <w:tr w:rsidR="006F0663" w:rsidRPr="006F0663" w14:paraId="6BEFCA7D" w14:textId="77777777" w:rsidTr="3295EC89">
        <w:tc>
          <w:tcPr>
            <w:tcW w:w="244" w:type="pct"/>
            <w:vMerge w:val="restart"/>
            <w:tcBorders>
              <w:top w:val="single" w:sz="6" w:space="0" w:color="414142"/>
              <w:left w:val="single" w:sz="6" w:space="0" w:color="414142"/>
              <w:bottom w:val="single" w:sz="6" w:space="0" w:color="414142"/>
              <w:right w:val="single" w:sz="4" w:space="0" w:color="auto"/>
            </w:tcBorders>
          </w:tcPr>
          <w:p w14:paraId="7158245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vMerge w:val="restart"/>
            <w:tcBorders>
              <w:top w:val="single" w:sz="4" w:space="0" w:color="auto"/>
              <w:left w:val="single" w:sz="4" w:space="0" w:color="auto"/>
              <w:bottom w:val="single" w:sz="4" w:space="0" w:color="auto"/>
              <w:right w:val="single" w:sz="6" w:space="0" w:color="414142"/>
            </w:tcBorders>
          </w:tcPr>
          <w:p w14:paraId="5D7604C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13A124F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MOBILAIS</w:t>
            </w:r>
          </w:p>
          <w:p w14:paraId="28143B8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SAUSZEMES MOBILAIS</w:t>
            </w:r>
          </w:p>
          <w:p w14:paraId="2B3C601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5.92</w:t>
            </w:r>
          </w:p>
        </w:tc>
        <w:tc>
          <w:tcPr>
            <w:tcW w:w="932" w:type="pct"/>
            <w:vMerge w:val="restart"/>
            <w:tcBorders>
              <w:top w:val="single" w:sz="4" w:space="0" w:color="auto"/>
              <w:left w:val="single" w:sz="6" w:space="0" w:color="414142"/>
              <w:bottom w:val="single" w:sz="4" w:space="0" w:color="auto"/>
              <w:right w:val="single" w:sz="4" w:space="0" w:color="auto"/>
            </w:tcBorders>
          </w:tcPr>
          <w:p w14:paraId="463E449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5DDA3B9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MOBILAIS</w:t>
            </w:r>
          </w:p>
          <w:p w14:paraId="182C9E1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SAUSZEMES MOBILAIS</w:t>
            </w:r>
          </w:p>
          <w:p w14:paraId="02B9C5D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5.92</w:t>
            </w:r>
          </w:p>
        </w:tc>
        <w:tc>
          <w:tcPr>
            <w:tcW w:w="980" w:type="pct"/>
            <w:tcBorders>
              <w:top w:val="single" w:sz="6" w:space="0" w:color="414142"/>
              <w:left w:val="single" w:sz="4" w:space="0" w:color="auto"/>
              <w:right w:val="single" w:sz="6" w:space="0" w:color="414142"/>
            </w:tcBorders>
          </w:tcPr>
          <w:p w14:paraId="2BE717F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2045–2110 kHz</w:t>
            </w:r>
          </w:p>
        </w:tc>
        <w:tc>
          <w:tcPr>
            <w:tcW w:w="932" w:type="pct"/>
            <w:tcBorders>
              <w:top w:val="single" w:sz="6" w:space="0" w:color="414142"/>
              <w:left w:val="single" w:sz="6" w:space="0" w:color="414142"/>
              <w:right w:val="single" w:sz="6" w:space="0" w:color="414142"/>
            </w:tcBorders>
          </w:tcPr>
          <w:p w14:paraId="5B8EBF7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0E54F2B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B4335C" w14:paraId="106E3CF5" w14:textId="77777777" w:rsidTr="000146AD">
        <w:trPr>
          <w:trHeight w:val="919"/>
        </w:trPr>
        <w:tc>
          <w:tcPr>
            <w:tcW w:w="244" w:type="pct"/>
            <w:vMerge/>
          </w:tcPr>
          <w:p w14:paraId="52824AFE" w14:textId="77777777" w:rsidR="00B4335C" w:rsidRDefault="00B4335C"/>
        </w:tc>
        <w:tc>
          <w:tcPr>
            <w:tcW w:w="931" w:type="pct"/>
            <w:vMerge/>
          </w:tcPr>
          <w:p w14:paraId="73D82877" w14:textId="77777777" w:rsidR="00B4335C" w:rsidRDefault="00B4335C"/>
        </w:tc>
        <w:tc>
          <w:tcPr>
            <w:tcW w:w="932" w:type="pct"/>
            <w:vMerge/>
          </w:tcPr>
          <w:p w14:paraId="2DED2C2C" w14:textId="77777777" w:rsidR="00B4335C" w:rsidRDefault="00B4335C"/>
        </w:tc>
        <w:tc>
          <w:tcPr>
            <w:tcW w:w="980" w:type="pct"/>
            <w:tcBorders>
              <w:top w:val="single" w:sz="6" w:space="0" w:color="414142"/>
              <w:left w:val="single" w:sz="4" w:space="0" w:color="auto"/>
              <w:right w:val="single" w:sz="6" w:space="0" w:color="414142"/>
            </w:tcBorders>
          </w:tcPr>
          <w:p w14:paraId="4A55CCBA" w14:textId="622AE7E5" w:rsidR="00B4335C" w:rsidRDefault="00B4335C" w:rsidP="3295EC89">
            <w:pPr>
              <w:spacing w:line="240" w:lineRule="auto"/>
              <w:rPr>
                <w:rFonts w:ascii="Times New Roman" w:eastAsia="Times New Roman" w:hAnsi="Times New Roman" w:cs="Times New Roman"/>
                <w:sz w:val="21"/>
                <w:szCs w:val="21"/>
                <w:lang w:eastAsia="lv-LV"/>
              </w:rPr>
            </w:pPr>
            <w:r w:rsidRPr="3295EC89">
              <w:rPr>
                <w:rFonts w:ascii="Times New Roman" w:eastAsia="Times New Roman" w:hAnsi="Times New Roman" w:cs="Times New Roman"/>
                <w:sz w:val="21"/>
                <w:szCs w:val="21"/>
                <w:lang w:eastAsia="lv-LV"/>
              </w:rPr>
              <w:t>PMR: 2110-2160 kHz</w:t>
            </w:r>
          </w:p>
        </w:tc>
        <w:tc>
          <w:tcPr>
            <w:tcW w:w="932" w:type="pct"/>
            <w:tcBorders>
              <w:top w:val="single" w:sz="6" w:space="0" w:color="414142"/>
              <w:left w:val="single" w:sz="6" w:space="0" w:color="414142"/>
              <w:right w:val="single" w:sz="6" w:space="0" w:color="414142"/>
            </w:tcBorders>
          </w:tcPr>
          <w:p w14:paraId="467469A4" w14:textId="292DC7B3" w:rsidR="00B4335C" w:rsidRDefault="00B4335C" w:rsidP="3295EC89">
            <w:pPr>
              <w:spacing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right w:val="single" w:sz="6" w:space="0" w:color="414142"/>
            </w:tcBorders>
          </w:tcPr>
          <w:p w14:paraId="60012BCB" w14:textId="38D89A2A" w:rsidR="00B4335C" w:rsidRDefault="00B4335C" w:rsidP="00B4335C">
            <w:pPr>
              <w:spacing w:after="120" w:line="240" w:lineRule="auto"/>
            </w:pPr>
            <w:r w:rsidRPr="00B4335C">
              <w:rPr>
                <w:rFonts w:ascii="Times New Roman" w:eastAsia="Times New Roman" w:hAnsi="Times New Roman" w:cs="Times New Roman"/>
                <w:sz w:val="21"/>
                <w:szCs w:val="21"/>
                <w:lang w:eastAsia="lv-LV"/>
              </w:rPr>
              <w:t>Dzelzceļa</w:t>
            </w:r>
            <w:r>
              <w:t xml:space="preserve"> </w:t>
            </w:r>
            <w:r w:rsidRPr="00B4335C">
              <w:rPr>
                <w:rFonts w:ascii="Times New Roman" w:eastAsia="Times New Roman" w:hAnsi="Times New Roman" w:cs="Times New Roman"/>
                <w:sz w:val="21"/>
                <w:szCs w:val="21"/>
                <w:lang w:eastAsia="lv-LV"/>
              </w:rPr>
              <w:t>sakari</w:t>
            </w:r>
          </w:p>
          <w:p w14:paraId="2969B2CB" w14:textId="58739C9C" w:rsidR="00B4335C" w:rsidRDefault="00B4335C" w:rsidP="00B4335C">
            <w:pPr>
              <w:spacing w:after="0" w:line="240" w:lineRule="auto"/>
            </w:pPr>
            <w:r w:rsidRPr="00B4335C">
              <w:rPr>
                <w:rFonts w:ascii="Times New Roman" w:eastAsia="Times New Roman" w:hAnsi="Times New Roman" w:cs="Times New Roman"/>
                <w:sz w:val="21"/>
                <w:szCs w:val="21"/>
                <w:lang w:eastAsia="lv-LV"/>
              </w:rPr>
              <w:t>Privātie elektronisko sakaru tīkli</w:t>
            </w:r>
          </w:p>
        </w:tc>
      </w:tr>
      <w:tr w:rsidR="006F0663" w:rsidRPr="006F0663" w14:paraId="4A0C0C93" w14:textId="77777777" w:rsidTr="3295EC89">
        <w:tc>
          <w:tcPr>
            <w:tcW w:w="244" w:type="pct"/>
            <w:tcBorders>
              <w:top w:val="single" w:sz="6" w:space="0" w:color="414142"/>
              <w:left w:val="single" w:sz="6" w:space="0" w:color="414142"/>
              <w:bottom w:val="single" w:sz="6" w:space="0" w:color="414142"/>
              <w:right w:val="single" w:sz="6" w:space="0" w:color="414142"/>
            </w:tcBorders>
          </w:tcPr>
          <w:p w14:paraId="594D310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44.</w:t>
            </w:r>
          </w:p>
        </w:tc>
        <w:tc>
          <w:tcPr>
            <w:tcW w:w="4756" w:type="pct"/>
            <w:gridSpan w:val="5"/>
            <w:tcBorders>
              <w:top w:val="single" w:sz="6" w:space="0" w:color="414142"/>
              <w:left w:val="single" w:sz="6" w:space="0" w:color="414142"/>
              <w:bottom w:val="single" w:sz="6" w:space="0" w:color="414142"/>
              <w:right w:val="single" w:sz="6" w:space="0" w:color="414142"/>
            </w:tcBorders>
          </w:tcPr>
          <w:p w14:paraId="015F8F60" w14:textId="25FA6682" w:rsidR="00980F3F" w:rsidRPr="006F0663" w:rsidRDefault="0018669A">
            <w:pPr>
              <w:spacing w:after="0"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2160–2170 kHz</w:t>
            </w:r>
          </w:p>
        </w:tc>
      </w:tr>
      <w:tr w:rsidR="00AD3FC5" w:rsidRPr="006F0663" w14:paraId="3108D93C" w14:textId="77777777" w:rsidTr="0015516C">
        <w:trPr>
          <w:trHeight w:val="1206"/>
        </w:trPr>
        <w:tc>
          <w:tcPr>
            <w:tcW w:w="244" w:type="pct"/>
            <w:tcBorders>
              <w:top w:val="single" w:sz="6" w:space="0" w:color="414142"/>
              <w:left w:val="single" w:sz="6" w:space="0" w:color="414142"/>
              <w:bottom w:val="single" w:sz="6" w:space="0" w:color="414142"/>
              <w:right w:val="single" w:sz="4" w:space="0" w:color="auto"/>
            </w:tcBorders>
          </w:tcPr>
          <w:p w14:paraId="4B4B2DCF" w14:textId="77777777" w:rsidR="00AD3FC5" w:rsidRPr="006F0663" w:rsidRDefault="00AD3FC5">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 </w:t>
            </w:r>
          </w:p>
        </w:tc>
        <w:tc>
          <w:tcPr>
            <w:tcW w:w="931" w:type="pct"/>
            <w:tcBorders>
              <w:top w:val="single" w:sz="4" w:space="0" w:color="auto"/>
              <w:left w:val="single" w:sz="4" w:space="0" w:color="auto"/>
              <w:bottom w:val="single" w:sz="4" w:space="0" w:color="auto"/>
              <w:right w:val="single" w:sz="6" w:space="0" w:color="414142"/>
            </w:tcBorders>
          </w:tcPr>
          <w:p w14:paraId="1E292B4E" w14:textId="77777777" w:rsidR="00AD3FC5" w:rsidRPr="006F0663" w:rsidRDefault="00AD3FC5">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2C6EFF4B" w14:textId="77777777" w:rsidR="00AD3FC5" w:rsidRPr="006F0663" w:rsidRDefault="00AD3FC5">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5.93 5.107</w:t>
            </w:r>
          </w:p>
        </w:tc>
        <w:tc>
          <w:tcPr>
            <w:tcW w:w="932" w:type="pct"/>
            <w:tcBorders>
              <w:top w:val="single" w:sz="4" w:space="0" w:color="auto"/>
              <w:left w:val="single" w:sz="6" w:space="0" w:color="414142"/>
              <w:bottom w:val="single" w:sz="4" w:space="0" w:color="auto"/>
              <w:right w:val="single" w:sz="4" w:space="0" w:color="auto"/>
            </w:tcBorders>
          </w:tcPr>
          <w:p w14:paraId="39449D50" w14:textId="77777777" w:rsidR="00AD3FC5" w:rsidRPr="006F0663" w:rsidRDefault="00AD3FC5">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1853E154" w14:textId="77777777" w:rsidR="00AD3FC5" w:rsidRPr="006F0663" w:rsidRDefault="00AD3FC5">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5.93</w:t>
            </w:r>
          </w:p>
          <w:p w14:paraId="64F81021" w14:textId="77777777" w:rsidR="00AD3FC5" w:rsidRPr="006F0663" w:rsidRDefault="00AD3FC5">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SAUSZEMES MOBILAIS 5.93</w:t>
            </w:r>
          </w:p>
        </w:tc>
        <w:tc>
          <w:tcPr>
            <w:tcW w:w="980" w:type="pct"/>
            <w:tcBorders>
              <w:top w:val="single" w:sz="6" w:space="0" w:color="414142"/>
              <w:left w:val="single" w:sz="4" w:space="0" w:color="auto"/>
              <w:right w:val="single" w:sz="6" w:space="0" w:color="414142"/>
            </w:tcBorders>
          </w:tcPr>
          <w:p w14:paraId="1B8FC02C" w14:textId="77777777" w:rsidR="00AD3FC5" w:rsidRPr="006F0663" w:rsidRDefault="00AD3FC5">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74CC06F6" w14:textId="77777777" w:rsidR="00AD3FC5" w:rsidRPr="006F0663" w:rsidRDefault="00AD3FC5">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5234074C" w14:textId="77777777" w:rsidR="00AD3FC5" w:rsidRPr="006F0663" w:rsidRDefault="00AD3FC5">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6EF714E1" w14:textId="77777777" w:rsidTr="3295EC89">
        <w:tc>
          <w:tcPr>
            <w:tcW w:w="244" w:type="pct"/>
            <w:tcBorders>
              <w:top w:val="single" w:sz="6" w:space="0" w:color="414142"/>
              <w:left w:val="single" w:sz="6" w:space="0" w:color="414142"/>
              <w:bottom w:val="single" w:sz="6" w:space="0" w:color="414142"/>
              <w:right w:val="single" w:sz="6" w:space="0" w:color="414142"/>
            </w:tcBorders>
          </w:tcPr>
          <w:p w14:paraId="1BF5FDD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45.</w:t>
            </w:r>
          </w:p>
        </w:tc>
        <w:tc>
          <w:tcPr>
            <w:tcW w:w="4756" w:type="pct"/>
            <w:gridSpan w:val="5"/>
            <w:tcBorders>
              <w:top w:val="single" w:sz="6" w:space="0" w:color="414142"/>
              <w:left w:val="single" w:sz="6" w:space="0" w:color="414142"/>
              <w:bottom w:val="single" w:sz="6" w:space="0" w:color="414142"/>
              <w:right w:val="single" w:sz="6" w:space="0" w:color="414142"/>
            </w:tcBorders>
          </w:tcPr>
          <w:p w14:paraId="4717968A" w14:textId="084957E6" w:rsidR="00980F3F" w:rsidRPr="006F0663" w:rsidRDefault="0018669A">
            <w:pPr>
              <w:spacing w:after="0"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2170–2173,5 kHz</w:t>
            </w:r>
          </w:p>
        </w:tc>
      </w:tr>
      <w:tr w:rsidR="00AD3FC5" w:rsidRPr="006F0663" w14:paraId="2E213070" w14:textId="77777777" w:rsidTr="00684AB4">
        <w:trPr>
          <w:trHeight w:val="799"/>
        </w:trPr>
        <w:tc>
          <w:tcPr>
            <w:tcW w:w="244" w:type="pct"/>
            <w:tcBorders>
              <w:top w:val="single" w:sz="6" w:space="0" w:color="414142"/>
              <w:left w:val="single" w:sz="6" w:space="0" w:color="414142"/>
              <w:bottom w:val="single" w:sz="6" w:space="0" w:color="414142"/>
              <w:right w:val="single" w:sz="4" w:space="0" w:color="auto"/>
            </w:tcBorders>
          </w:tcPr>
          <w:p w14:paraId="17E8F965" w14:textId="77777777" w:rsidR="00AD3FC5" w:rsidRPr="006F0663" w:rsidRDefault="00AD3FC5">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5FB462B1" w14:textId="77777777" w:rsidR="00AD3FC5" w:rsidRPr="006F0663" w:rsidRDefault="00AD3FC5">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MOBILAIS</w:t>
            </w:r>
          </w:p>
        </w:tc>
        <w:tc>
          <w:tcPr>
            <w:tcW w:w="932" w:type="pct"/>
            <w:tcBorders>
              <w:top w:val="single" w:sz="4" w:space="0" w:color="auto"/>
              <w:left w:val="single" w:sz="6" w:space="0" w:color="414142"/>
              <w:bottom w:val="single" w:sz="4" w:space="0" w:color="auto"/>
              <w:right w:val="single" w:sz="4" w:space="0" w:color="auto"/>
            </w:tcBorders>
          </w:tcPr>
          <w:p w14:paraId="263B19B0" w14:textId="77777777" w:rsidR="00AD3FC5" w:rsidRPr="006F0663" w:rsidRDefault="00AD3FC5">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MOBILAIS</w:t>
            </w:r>
          </w:p>
        </w:tc>
        <w:tc>
          <w:tcPr>
            <w:tcW w:w="980" w:type="pct"/>
            <w:tcBorders>
              <w:top w:val="single" w:sz="6" w:space="0" w:color="414142"/>
              <w:left w:val="single" w:sz="4" w:space="0" w:color="auto"/>
              <w:right w:val="single" w:sz="6" w:space="0" w:color="414142"/>
            </w:tcBorders>
          </w:tcPr>
          <w:p w14:paraId="4455324E" w14:textId="77777777" w:rsidR="00AD3FC5" w:rsidRPr="006F0663" w:rsidRDefault="00AD3FC5">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1377AB1D" w14:textId="77777777" w:rsidR="00AD3FC5" w:rsidRPr="006F0663" w:rsidRDefault="00AD3FC5">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70EC23AA" w14:textId="77777777" w:rsidR="00AD3FC5" w:rsidRPr="006F0663" w:rsidRDefault="00AD3FC5">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236272B2" w14:textId="77777777" w:rsidTr="3295EC89">
        <w:tc>
          <w:tcPr>
            <w:tcW w:w="244" w:type="pct"/>
            <w:tcBorders>
              <w:top w:val="single" w:sz="6" w:space="0" w:color="414142"/>
              <w:left w:val="single" w:sz="6" w:space="0" w:color="414142"/>
              <w:bottom w:val="single" w:sz="6" w:space="0" w:color="414142"/>
              <w:right w:val="single" w:sz="6" w:space="0" w:color="414142"/>
            </w:tcBorders>
          </w:tcPr>
          <w:p w14:paraId="1735D68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46.</w:t>
            </w:r>
          </w:p>
        </w:tc>
        <w:tc>
          <w:tcPr>
            <w:tcW w:w="4756" w:type="pct"/>
            <w:gridSpan w:val="5"/>
            <w:tcBorders>
              <w:top w:val="single" w:sz="6" w:space="0" w:color="414142"/>
              <w:left w:val="single" w:sz="6" w:space="0" w:color="414142"/>
              <w:bottom w:val="single" w:sz="6" w:space="0" w:color="414142"/>
              <w:right w:val="single" w:sz="6" w:space="0" w:color="414142"/>
            </w:tcBorders>
          </w:tcPr>
          <w:p w14:paraId="0774B578" w14:textId="0BF58BFC" w:rsidR="00980F3F" w:rsidRPr="006F0663" w:rsidRDefault="0018669A">
            <w:pPr>
              <w:spacing w:after="0"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2173,5–2190,5 kHz</w:t>
            </w:r>
          </w:p>
        </w:tc>
      </w:tr>
      <w:tr w:rsidR="006F0663" w:rsidRPr="006F0663" w14:paraId="2F0CBD92" w14:textId="77777777" w:rsidTr="3295EC89">
        <w:tc>
          <w:tcPr>
            <w:tcW w:w="244" w:type="pct"/>
            <w:vMerge w:val="restart"/>
            <w:tcBorders>
              <w:top w:val="single" w:sz="6" w:space="0" w:color="414142"/>
              <w:left w:val="single" w:sz="6" w:space="0" w:color="414142"/>
              <w:bottom w:val="single" w:sz="6" w:space="0" w:color="414142"/>
              <w:right w:val="single" w:sz="4" w:space="0" w:color="auto"/>
            </w:tcBorders>
          </w:tcPr>
          <w:p w14:paraId="12D6CFB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vMerge w:val="restart"/>
            <w:tcBorders>
              <w:top w:val="single" w:sz="4" w:space="0" w:color="auto"/>
              <w:left w:val="single" w:sz="4" w:space="0" w:color="auto"/>
              <w:bottom w:val="single" w:sz="4" w:space="0" w:color="auto"/>
              <w:right w:val="single" w:sz="6" w:space="0" w:color="414142"/>
            </w:tcBorders>
          </w:tcPr>
          <w:p w14:paraId="55EA4F2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(briesmu un izsaukuma signāli)</w:t>
            </w:r>
          </w:p>
          <w:p w14:paraId="18EC730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5.108 5.109 5.110 5.111</w:t>
            </w:r>
          </w:p>
        </w:tc>
        <w:tc>
          <w:tcPr>
            <w:tcW w:w="932" w:type="pct"/>
            <w:vMerge w:val="restart"/>
            <w:tcBorders>
              <w:top w:val="single" w:sz="4" w:space="0" w:color="auto"/>
              <w:left w:val="single" w:sz="6" w:space="0" w:color="414142"/>
              <w:bottom w:val="single" w:sz="4" w:space="0" w:color="auto"/>
              <w:right w:val="single" w:sz="4" w:space="0" w:color="auto"/>
            </w:tcBorders>
          </w:tcPr>
          <w:p w14:paraId="42067D4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(briesmu un izsaukuma signāli)</w:t>
            </w:r>
          </w:p>
          <w:p w14:paraId="0E02136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5.108 5.109 5.110 5.111</w:t>
            </w:r>
          </w:p>
        </w:tc>
        <w:tc>
          <w:tcPr>
            <w:tcW w:w="980" w:type="pct"/>
            <w:tcBorders>
              <w:top w:val="single" w:sz="6" w:space="0" w:color="414142"/>
              <w:left w:val="single" w:sz="4" w:space="0" w:color="auto"/>
              <w:bottom w:val="single" w:sz="6" w:space="0" w:color="414142"/>
              <w:right w:val="single" w:sz="6" w:space="0" w:color="414142"/>
            </w:tcBorders>
          </w:tcPr>
          <w:p w14:paraId="00AEDF6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bottom w:val="single" w:sz="6" w:space="0" w:color="414142"/>
              <w:right w:val="single" w:sz="6" w:space="0" w:color="414142"/>
            </w:tcBorders>
          </w:tcPr>
          <w:p w14:paraId="4FBD913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3677DAA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2FD49433" w14:textId="77777777" w:rsidTr="3295EC89">
        <w:tc>
          <w:tcPr>
            <w:tcW w:w="244" w:type="pct"/>
            <w:vMerge/>
            <w:vAlign w:val="center"/>
          </w:tcPr>
          <w:p w14:paraId="16D14FA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vAlign w:val="center"/>
          </w:tcPr>
          <w:p w14:paraId="76E9635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vAlign w:val="center"/>
          </w:tcPr>
          <w:p w14:paraId="7294670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4242605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GMDSS: 2174,5 kHz</w:t>
            </w:r>
          </w:p>
        </w:tc>
        <w:tc>
          <w:tcPr>
            <w:tcW w:w="932" w:type="pct"/>
            <w:tcBorders>
              <w:top w:val="single" w:sz="6" w:space="0" w:color="414142"/>
              <w:left w:val="single" w:sz="6" w:space="0" w:color="414142"/>
              <w:bottom w:val="single" w:sz="6" w:space="0" w:color="414142"/>
              <w:right w:val="single" w:sz="6" w:space="0" w:color="414142"/>
            </w:tcBorders>
          </w:tcPr>
          <w:p w14:paraId="07761AB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RR AP15</w:t>
            </w:r>
          </w:p>
        </w:tc>
        <w:tc>
          <w:tcPr>
            <w:tcW w:w="981" w:type="pct"/>
            <w:tcBorders>
              <w:top w:val="single" w:sz="6" w:space="0" w:color="414142"/>
              <w:left w:val="single" w:sz="6" w:space="0" w:color="414142"/>
              <w:bottom w:val="single" w:sz="6" w:space="0" w:color="414142"/>
              <w:right w:val="single" w:sz="6" w:space="0" w:color="414142"/>
            </w:tcBorders>
          </w:tcPr>
          <w:p w14:paraId="58EB615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NBDP-COM – starptautiskais briesmu un drošības signālu pārraides šaurjoslas radiotelegrāfijas kanāls</w:t>
            </w:r>
          </w:p>
          <w:p w14:paraId="5901A99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5C191256" w14:textId="77777777" w:rsidTr="3295EC89">
        <w:tc>
          <w:tcPr>
            <w:tcW w:w="244" w:type="pct"/>
            <w:vMerge/>
            <w:vAlign w:val="center"/>
          </w:tcPr>
          <w:p w14:paraId="094629C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vAlign w:val="center"/>
          </w:tcPr>
          <w:p w14:paraId="63BE0C3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vAlign w:val="center"/>
          </w:tcPr>
          <w:p w14:paraId="0CE8628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4A1934E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GMDSS: 2182 kHz</w:t>
            </w:r>
          </w:p>
        </w:tc>
        <w:tc>
          <w:tcPr>
            <w:tcW w:w="932" w:type="pct"/>
            <w:tcBorders>
              <w:top w:val="single" w:sz="6" w:space="0" w:color="414142"/>
              <w:left w:val="single" w:sz="6" w:space="0" w:color="414142"/>
              <w:bottom w:val="single" w:sz="6" w:space="0" w:color="414142"/>
              <w:right w:val="single" w:sz="6" w:space="0" w:color="414142"/>
            </w:tcBorders>
          </w:tcPr>
          <w:p w14:paraId="44105E6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RR AP15</w:t>
            </w:r>
          </w:p>
        </w:tc>
        <w:tc>
          <w:tcPr>
            <w:tcW w:w="981" w:type="pct"/>
            <w:tcBorders>
              <w:top w:val="single" w:sz="6" w:space="0" w:color="414142"/>
              <w:left w:val="single" w:sz="6" w:space="0" w:color="414142"/>
              <w:bottom w:val="single" w:sz="6" w:space="0" w:color="414142"/>
              <w:right w:val="single" w:sz="6" w:space="0" w:color="414142"/>
            </w:tcBorders>
          </w:tcPr>
          <w:p w14:paraId="4302B4B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RTP-COM – starptautiskais izsaukuma un briesmu signālu pārraides radiotelefonijas kanāls</w:t>
            </w:r>
          </w:p>
          <w:p w14:paraId="59DBB0C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AD3FC5" w:rsidRPr="006F0663" w14:paraId="585DDF99" w14:textId="77777777" w:rsidTr="00AD3FC5">
        <w:tc>
          <w:tcPr>
            <w:tcW w:w="244" w:type="pct"/>
            <w:vMerge/>
            <w:vAlign w:val="center"/>
          </w:tcPr>
          <w:p w14:paraId="48E163DA" w14:textId="77777777" w:rsidR="00AD3FC5" w:rsidRPr="006F0663" w:rsidRDefault="00AD3FC5">
            <w:pPr>
              <w:spacing w:after="0" w:line="240" w:lineRule="auto"/>
              <w:rPr>
                <w:rFonts w:ascii="Times New Roman" w:eastAsia="Times New Roman" w:hAnsi="Times New Roman" w:cs="Times New Roman"/>
                <w:sz w:val="21"/>
                <w:szCs w:val="21"/>
                <w:lang w:eastAsia="lv-LV"/>
              </w:rPr>
            </w:pPr>
          </w:p>
        </w:tc>
        <w:tc>
          <w:tcPr>
            <w:tcW w:w="931" w:type="pct"/>
            <w:vMerge/>
            <w:vAlign w:val="center"/>
          </w:tcPr>
          <w:p w14:paraId="09C090A5" w14:textId="77777777" w:rsidR="00AD3FC5" w:rsidRPr="006F0663" w:rsidRDefault="00AD3FC5">
            <w:pPr>
              <w:spacing w:after="0" w:line="240" w:lineRule="auto"/>
              <w:rPr>
                <w:rFonts w:ascii="Times New Roman" w:eastAsia="Times New Roman" w:hAnsi="Times New Roman" w:cs="Times New Roman"/>
                <w:sz w:val="21"/>
                <w:szCs w:val="21"/>
                <w:lang w:eastAsia="lv-LV"/>
              </w:rPr>
            </w:pPr>
          </w:p>
        </w:tc>
        <w:tc>
          <w:tcPr>
            <w:tcW w:w="932" w:type="pct"/>
            <w:vMerge/>
            <w:vAlign w:val="center"/>
          </w:tcPr>
          <w:p w14:paraId="3B79B361" w14:textId="77777777" w:rsidR="00AD3FC5" w:rsidRPr="006F0663" w:rsidRDefault="00AD3FC5">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right w:val="single" w:sz="6" w:space="0" w:color="414142"/>
            </w:tcBorders>
          </w:tcPr>
          <w:p w14:paraId="46E354DF" w14:textId="77777777" w:rsidR="00AD3FC5" w:rsidRPr="006F0663" w:rsidRDefault="00AD3FC5">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GMDSS: 2187,5 kHz</w:t>
            </w:r>
          </w:p>
        </w:tc>
        <w:tc>
          <w:tcPr>
            <w:tcW w:w="932" w:type="pct"/>
            <w:tcBorders>
              <w:top w:val="single" w:sz="6" w:space="0" w:color="414142"/>
              <w:left w:val="single" w:sz="6" w:space="0" w:color="414142"/>
              <w:right w:val="single" w:sz="6" w:space="0" w:color="414142"/>
            </w:tcBorders>
          </w:tcPr>
          <w:p w14:paraId="1A3BD78A" w14:textId="77777777" w:rsidR="00AD3FC5" w:rsidRPr="006F0663" w:rsidRDefault="00AD3FC5">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RR AP15</w:t>
            </w:r>
          </w:p>
        </w:tc>
        <w:tc>
          <w:tcPr>
            <w:tcW w:w="981" w:type="pct"/>
            <w:tcBorders>
              <w:top w:val="single" w:sz="6" w:space="0" w:color="414142"/>
              <w:left w:val="single" w:sz="6" w:space="0" w:color="414142"/>
              <w:right w:val="single" w:sz="6" w:space="0" w:color="414142"/>
            </w:tcBorders>
          </w:tcPr>
          <w:p w14:paraId="04C88B86" w14:textId="77777777" w:rsidR="00AD3FC5" w:rsidRPr="006F0663" w:rsidRDefault="00AD3FC5">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DSC – starptautiskais briesmu un drošības signālu ciparu selektīvā izsaukuma kanāls</w:t>
            </w:r>
          </w:p>
          <w:p w14:paraId="1C9D449C" w14:textId="77777777" w:rsidR="00AD3FC5" w:rsidRPr="006F0663" w:rsidRDefault="00AD3FC5">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0E6E4759" w14:textId="77777777" w:rsidTr="3295EC89">
        <w:tc>
          <w:tcPr>
            <w:tcW w:w="244" w:type="pct"/>
            <w:tcBorders>
              <w:top w:val="single" w:sz="6" w:space="0" w:color="414142"/>
              <w:left w:val="single" w:sz="6" w:space="0" w:color="414142"/>
              <w:bottom w:val="single" w:sz="6" w:space="0" w:color="414142"/>
              <w:right w:val="single" w:sz="6" w:space="0" w:color="414142"/>
            </w:tcBorders>
          </w:tcPr>
          <w:p w14:paraId="1AB0AB0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47.</w:t>
            </w:r>
          </w:p>
        </w:tc>
        <w:tc>
          <w:tcPr>
            <w:tcW w:w="4756" w:type="pct"/>
            <w:gridSpan w:val="5"/>
            <w:tcBorders>
              <w:top w:val="single" w:sz="6" w:space="0" w:color="414142"/>
              <w:left w:val="single" w:sz="6" w:space="0" w:color="414142"/>
              <w:bottom w:val="single" w:sz="6" w:space="0" w:color="414142"/>
              <w:right w:val="single" w:sz="6" w:space="0" w:color="414142"/>
            </w:tcBorders>
          </w:tcPr>
          <w:p w14:paraId="069EA00A" w14:textId="5D645F99" w:rsidR="00980F3F" w:rsidRPr="006F0663" w:rsidRDefault="0018669A">
            <w:pPr>
              <w:spacing w:after="0"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2190,5–2194 kHz</w:t>
            </w:r>
          </w:p>
        </w:tc>
      </w:tr>
      <w:tr w:rsidR="00AD3FC5" w:rsidRPr="006F0663" w14:paraId="160595C7" w14:textId="77777777" w:rsidTr="00AD3FC5">
        <w:tc>
          <w:tcPr>
            <w:tcW w:w="244" w:type="pct"/>
            <w:tcBorders>
              <w:top w:val="single" w:sz="6" w:space="0" w:color="414142"/>
              <w:left w:val="single" w:sz="6" w:space="0" w:color="414142"/>
              <w:bottom w:val="single" w:sz="6" w:space="0" w:color="414142"/>
              <w:right w:val="single" w:sz="4" w:space="0" w:color="auto"/>
            </w:tcBorders>
          </w:tcPr>
          <w:p w14:paraId="37B3DF26" w14:textId="77777777" w:rsidR="00AD3FC5" w:rsidRPr="006F0663" w:rsidRDefault="00AD3FC5">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0A848907" w14:textId="77777777" w:rsidR="00AD3FC5" w:rsidRPr="006F0663" w:rsidRDefault="00AD3FC5">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MOBILAIS</w:t>
            </w:r>
          </w:p>
        </w:tc>
        <w:tc>
          <w:tcPr>
            <w:tcW w:w="932" w:type="pct"/>
            <w:tcBorders>
              <w:top w:val="single" w:sz="4" w:space="0" w:color="auto"/>
              <w:left w:val="single" w:sz="6" w:space="0" w:color="414142"/>
              <w:bottom w:val="single" w:sz="4" w:space="0" w:color="auto"/>
              <w:right w:val="single" w:sz="4" w:space="0" w:color="auto"/>
            </w:tcBorders>
          </w:tcPr>
          <w:p w14:paraId="19898B51" w14:textId="77777777" w:rsidR="00AD3FC5" w:rsidRPr="006F0663" w:rsidRDefault="00AD3FC5">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MOBILAIS</w:t>
            </w:r>
          </w:p>
        </w:tc>
        <w:tc>
          <w:tcPr>
            <w:tcW w:w="980" w:type="pct"/>
            <w:tcBorders>
              <w:top w:val="single" w:sz="6" w:space="0" w:color="414142"/>
              <w:left w:val="single" w:sz="4" w:space="0" w:color="auto"/>
              <w:right w:val="single" w:sz="6" w:space="0" w:color="414142"/>
            </w:tcBorders>
          </w:tcPr>
          <w:p w14:paraId="4CB257A0" w14:textId="77777777" w:rsidR="00AD3FC5" w:rsidRPr="006F0663" w:rsidRDefault="00AD3FC5">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70D86D9D" w14:textId="77777777" w:rsidR="00AD3FC5" w:rsidRPr="006F0663" w:rsidRDefault="00AD3FC5">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39F20DBB" w14:textId="77777777" w:rsidR="00AD3FC5" w:rsidRPr="006F0663" w:rsidRDefault="00AD3FC5">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1F8CAABA" w14:textId="77777777" w:rsidTr="3295EC89">
        <w:tc>
          <w:tcPr>
            <w:tcW w:w="244" w:type="pct"/>
            <w:tcBorders>
              <w:top w:val="single" w:sz="6" w:space="0" w:color="414142"/>
              <w:left w:val="single" w:sz="6" w:space="0" w:color="414142"/>
              <w:bottom w:val="single" w:sz="6" w:space="0" w:color="414142"/>
              <w:right w:val="single" w:sz="6" w:space="0" w:color="414142"/>
            </w:tcBorders>
          </w:tcPr>
          <w:p w14:paraId="112F43F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48.</w:t>
            </w:r>
          </w:p>
        </w:tc>
        <w:tc>
          <w:tcPr>
            <w:tcW w:w="4756" w:type="pct"/>
            <w:gridSpan w:val="5"/>
            <w:tcBorders>
              <w:top w:val="single" w:sz="6" w:space="0" w:color="414142"/>
              <w:left w:val="single" w:sz="6" w:space="0" w:color="414142"/>
              <w:bottom w:val="single" w:sz="6" w:space="0" w:color="414142"/>
              <w:right w:val="single" w:sz="6" w:space="0" w:color="414142"/>
            </w:tcBorders>
          </w:tcPr>
          <w:p w14:paraId="5D4E4A7E" w14:textId="17836CCB" w:rsidR="00980F3F" w:rsidRPr="006F0663" w:rsidRDefault="0018669A">
            <w:pPr>
              <w:spacing w:after="0"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2194–2300 kHz</w:t>
            </w:r>
          </w:p>
        </w:tc>
      </w:tr>
      <w:tr w:rsidR="00A71338" w:rsidRPr="006F0663" w14:paraId="2056757D" w14:textId="77777777" w:rsidTr="00515313">
        <w:trPr>
          <w:trHeight w:val="1326"/>
        </w:trPr>
        <w:tc>
          <w:tcPr>
            <w:tcW w:w="244" w:type="pct"/>
            <w:tcBorders>
              <w:top w:val="single" w:sz="6" w:space="0" w:color="414142"/>
              <w:left w:val="single" w:sz="6" w:space="0" w:color="414142"/>
              <w:bottom w:val="single" w:sz="6" w:space="0" w:color="414142"/>
              <w:right w:val="single" w:sz="4" w:space="0" w:color="auto"/>
            </w:tcBorders>
          </w:tcPr>
          <w:p w14:paraId="727E6B12" w14:textId="77777777" w:rsidR="00A71338" w:rsidRPr="006F0663" w:rsidRDefault="00A71338">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 </w:t>
            </w:r>
          </w:p>
        </w:tc>
        <w:tc>
          <w:tcPr>
            <w:tcW w:w="931" w:type="pct"/>
            <w:tcBorders>
              <w:top w:val="single" w:sz="4" w:space="0" w:color="auto"/>
              <w:left w:val="single" w:sz="4" w:space="0" w:color="auto"/>
              <w:bottom w:val="single" w:sz="4" w:space="0" w:color="auto"/>
              <w:right w:val="single" w:sz="6" w:space="0" w:color="414142"/>
            </w:tcBorders>
          </w:tcPr>
          <w:p w14:paraId="76DE9902" w14:textId="77777777" w:rsidR="00A71338" w:rsidRPr="006F0663" w:rsidRDefault="00A71338">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54A0CB26" w14:textId="77777777" w:rsidR="00A71338" w:rsidRPr="006F0663" w:rsidRDefault="00A71338">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 (R)</w:t>
            </w:r>
          </w:p>
          <w:p w14:paraId="379E6086" w14:textId="77777777" w:rsidR="00A71338" w:rsidRPr="006F0663" w:rsidRDefault="00A71338">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5.92 5.103 5.112</w:t>
            </w:r>
          </w:p>
        </w:tc>
        <w:tc>
          <w:tcPr>
            <w:tcW w:w="932" w:type="pct"/>
            <w:tcBorders>
              <w:top w:val="single" w:sz="4" w:space="0" w:color="auto"/>
              <w:left w:val="single" w:sz="6" w:space="0" w:color="414142"/>
              <w:bottom w:val="single" w:sz="4" w:space="0" w:color="auto"/>
              <w:right w:val="single" w:sz="4" w:space="0" w:color="auto"/>
            </w:tcBorders>
          </w:tcPr>
          <w:p w14:paraId="51E9C7D9" w14:textId="77777777" w:rsidR="00A71338" w:rsidRPr="006F0663" w:rsidRDefault="00A71338">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10A4C180" w14:textId="77777777" w:rsidR="00A71338" w:rsidRPr="006F0663" w:rsidRDefault="00A71338">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 (R)</w:t>
            </w:r>
          </w:p>
          <w:p w14:paraId="1BA01408" w14:textId="77777777" w:rsidR="00A71338" w:rsidRPr="006F0663" w:rsidRDefault="00A71338">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5.92 5.103</w:t>
            </w:r>
          </w:p>
        </w:tc>
        <w:tc>
          <w:tcPr>
            <w:tcW w:w="980" w:type="pct"/>
            <w:tcBorders>
              <w:top w:val="single" w:sz="6" w:space="0" w:color="414142"/>
              <w:left w:val="single" w:sz="4" w:space="0" w:color="auto"/>
              <w:right w:val="single" w:sz="6" w:space="0" w:color="414142"/>
            </w:tcBorders>
          </w:tcPr>
          <w:p w14:paraId="672D4A26" w14:textId="77777777" w:rsidR="00A71338" w:rsidRPr="006F0663" w:rsidRDefault="00A71338">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4F828C70" w14:textId="77777777" w:rsidR="00A71338" w:rsidRPr="006F0663" w:rsidRDefault="00A71338">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5E528F75" w14:textId="77777777" w:rsidR="00A71338" w:rsidRPr="006F0663" w:rsidRDefault="00A71338">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5EFBD2EF" w14:textId="77777777" w:rsidTr="3295EC89">
        <w:tc>
          <w:tcPr>
            <w:tcW w:w="244" w:type="pct"/>
            <w:tcBorders>
              <w:top w:val="single" w:sz="6" w:space="0" w:color="414142"/>
              <w:left w:val="single" w:sz="6" w:space="0" w:color="414142"/>
              <w:bottom w:val="single" w:sz="6" w:space="0" w:color="414142"/>
              <w:right w:val="single" w:sz="6" w:space="0" w:color="414142"/>
            </w:tcBorders>
          </w:tcPr>
          <w:p w14:paraId="31E431E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49.</w:t>
            </w:r>
          </w:p>
        </w:tc>
        <w:tc>
          <w:tcPr>
            <w:tcW w:w="4756" w:type="pct"/>
            <w:gridSpan w:val="5"/>
            <w:tcBorders>
              <w:top w:val="single" w:sz="6" w:space="0" w:color="414142"/>
              <w:left w:val="single" w:sz="6" w:space="0" w:color="414142"/>
              <w:bottom w:val="single" w:sz="6" w:space="0" w:color="414142"/>
              <w:right w:val="single" w:sz="6" w:space="0" w:color="414142"/>
            </w:tcBorders>
          </w:tcPr>
          <w:p w14:paraId="1A5C38CD" w14:textId="74D78240" w:rsidR="00980F3F" w:rsidRPr="006F0663" w:rsidRDefault="0018669A">
            <w:pPr>
              <w:spacing w:after="0"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2300–2498 kHz</w:t>
            </w:r>
          </w:p>
        </w:tc>
      </w:tr>
      <w:tr w:rsidR="00A71338" w:rsidRPr="006F0663" w14:paraId="0AF5E202" w14:textId="77777777" w:rsidTr="00441B33">
        <w:trPr>
          <w:trHeight w:val="1567"/>
        </w:trPr>
        <w:tc>
          <w:tcPr>
            <w:tcW w:w="244" w:type="pct"/>
            <w:tcBorders>
              <w:top w:val="single" w:sz="6" w:space="0" w:color="414142"/>
              <w:left w:val="single" w:sz="6" w:space="0" w:color="414142"/>
              <w:bottom w:val="single" w:sz="6" w:space="0" w:color="414142"/>
              <w:right w:val="single" w:sz="4" w:space="0" w:color="auto"/>
            </w:tcBorders>
          </w:tcPr>
          <w:p w14:paraId="7DD7F915" w14:textId="77777777" w:rsidR="00A71338" w:rsidRPr="006F0663" w:rsidRDefault="00A71338">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617B87CC" w14:textId="77777777" w:rsidR="00A71338" w:rsidRPr="006F0663" w:rsidRDefault="00A71338">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5B158FF9" w14:textId="77777777" w:rsidR="00A71338" w:rsidRPr="006F0663" w:rsidRDefault="00A71338">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 (R)</w:t>
            </w:r>
          </w:p>
          <w:p w14:paraId="65412EC1" w14:textId="77777777" w:rsidR="00A71338" w:rsidRPr="006F0663" w:rsidRDefault="00A71338">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APRAIDES 5.113</w:t>
            </w:r>
          </w:p>
          <w:p w14:paraId="10AB8027" w14:textId="77777777" w:rsidR="00A71338" w:rsidRPr="006F0663" w:rsidRDefault="00A71338">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5.103</w:t>
            </w:r>
          </w:p>
        </w:tc>
        <w:tc>
          <w:tcPr>
            <w:tcW w:w="932" w:type="pct"/>
            <w:tcBorders>
              <w:top w:val="single" w:sz="4" w:space="0" w:color="auto"/>
              <w:left w:val="single" w:sz="6" w:space="0" w:color="414142"/>
              <w:bottom w:val="single" w:sz="4" w:space="0" w:color="auto"/>
              <w:right w:val="single" w:sz="4" w:space="0" w:color="auto"/>
            </w:tcBorders>
          </w:tcPr>
          <w:p w14:paraId="1E600A13" w14:textId="77777777" w:rsidR="00A71338" w:rsidRPr="006F0663" w:rsidRDefault="00A71338">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656F2D54" w14:textId="77777777" w:rsidR="00A71338" w:rsidRPr="006F0663" w:rsidRDefault="00A71338">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 (R)</w:t>
            </w:r>
          </w:p>
          <w:p w14:paraId="752AD2B8" w14:textId="77777777" w:rsidR="00A71338" w:rsidRPr="006F0663" w:rsidRDefault="00A71338">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5.103</w:t>
            </w:r>
          </w:p>
        </w:tc>
        <w:tc>
          <w:tcPr>
            <w:tcW w:w="980" w:type="pct"/>
            <w:tcBorders>
              <w:top w:val="single" w:sz="6" w:space="0" w:color="414142"/>
              <w:left w:val="single" w:sz="4" w:space="0" w:color="auto"/>
              <w:right w:val="single" w:sz="6" w:space="0" w:color="414142"/>
            </w:tcBorders>
          </w:tcPr>
          <w:p w14:paraId="06E2C992" w14:textId="77777777" w:rsidR="00A71338" w:rsidRPr="006F0663" w:rsidRDefault="00A71338">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455B88BB" w14:textId="77777777" w:rsidR="00A71338" w:rsidRPr="006F0663" w:rsidRDefault="00A71338">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63994B98" w14:textId="77777777" w:rsidR="00A71338" w:rsidRPr="006F0663" w:rsidRDefault="00A71338">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7C497825" w14:textId="77777777" w:rsidTr="3295EC89">
        <w:tc>
          <w:tcPr>
            <w:tcW w:w="244" w:type="pct"/>
            <w:tcBorders>
              <w:top w:val="single" w:sz="6" w:space="0" w:color="414142"/>
              <w:left w:val="single" w:sz="6" w:space="0" w:color="414142"/>
              <w:bottom w:val="single" w:sz="6" w:space="0" w:color="414142"/>
              <w:right w:val="single" w:sz="6" w:space="0" w:color="414142"/>
            </w:tcBorders>
          </w:tcPr>
          <w:p w14:paraId="775FAC9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50.</w:t>
            </w:r>
          </w:p>
        </w:tc>
        <w:tc>
          <w:tcPr>
            <w:tcW w:w="4756" w:type="pct"/>
            <w:gridSpan w:val="5"/>
            <w:tcBorders>
              <w:top w:val="single" w:sz="6" w:space="0" w:color="414142"/>
              <w:left w:val="single" w:sz="6" w:space="0" w:color="414142"/>
              <w:bottom w:val="single" w:sz="6" w:space="0" w:color="414142"/>
              <w:right w:val="single" w:sz="6" w:space="0" w:color="414142"/>
            </w:tcBorders>
          </w:tcPr>
          <w:p w14:paraId="2C6D685D" w14:textId="21EF2C45" w:rsidR="00980F3F" w:rsidRPr="006F0663" w:rsidRDefault="0018669A">
            <w:pPr>
              <w:spacing w:after="0"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2498–2501 kHz</w:t>
            </w:r>
          </w:p>
        </w:tc>
      </w:tr>
      <w:tr w:rsidR="00A71338" w:rsidRPr="006F0663" w14:paraId="0FE45B91" w14:textId="77777777" w:rsidTr="00D86D89">
        <w:trPr>
          <w:trHeight w:val="844"/>
        </w:trPr>
        <w:tc>
          <w:tcPr>
            <w:tcW w:w="244" w:type="pct"/>
            <w:tcBorders>
              <w:top w:val="single" w:sz="6" w:space="0" w:color="414142"/>
              <w:left w:val="single" w:sz="6" w:space="0" w:color="414142"/>
              <w:bottom w:val="single" w:sz="6" w:space="0" w:color="414142"/>
              <w:right w:val="single" w:sz="4" w:space="0" w:color="auto"/>
            </w:tcBorders>
          </w:tcPr>
          <w:p w14:paraId="299324C5" w14:textId="77777777" w:rsidR="00A71338" w:rsidRPr="006F0663" w:rsidRDefault="00A71338">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0CF660D4" w14:textId="77777777" w:rsidR="00A71338" w:rsidRPr="006F0663" w:rsidRDefault="00A71338">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STANDARTA FREKVENČU UN LAIKA SIGNĀLU (2 500 kHz)</w:t>
            </w:r>
          </w:p>
        </w:tc>
        <w:tc>
          <w:tcPr>
            <w:tcW w:w="932" w:type="pct"/>
            <w:tcBorders>
              <w:top w:val="single" w:sz="4" w:space="0" w:color="auto"/>
              <w:left w:val="single" w:sz="6" w:space="0" w:color="414142"/>
              <w:bottom w:val="single" w:sz="4" w:space="0" w:color="auto"/>
              <w:right w:val="single" w:sz="4" w:space="0" w:color="auto"/>
            </w:tcBorders>
          </w:tcPr>
          <w:p w14:paraId="62ED4E86" w14:textId="77777777" w:rsidR="00A71338" w:rsidRPr="006F0663" w:rsidRDefault="00A71338">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STANDARTA FREKVENČU UN LAIKA SIGNĀLU (2 500 kHz)</w:t>
            </w:r>
          </w:p>
        </w:tc>
        <w:tc>
          <w:tcPr>
            <w:tcW w:w="980" w:type="pct"/>
            <w:tcBorders>
              <w:top w:val="single" w:sz="6" w:space="0" w:color="414142"/>
              <w:left w:val="single" w:sz="4" w:space="0" w:color="auto"/>
              <w:right w:val="single" w:sz="6" w:space="0" w:color="414142"/>
            </w:tcBorders>
          </w:tcPr>
          <w:p w14:paraId="44EA5CA5" w14:textId="77777777" w:rsidR="00A71338" w:rsidRPr="006F0663" w:rsidRDefault="00A71338">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2" w:type="pct"/>
            <w:tcBorders>
              <w:top w:val="single" w:sz="6" w:space="0" w:color="414142"/>
              <w:left w:val="single" w:sz="6" w:space="0" w:color="414142"/>
              <w:right w:val="single" w:sz="6" w:space="0" w:color="414142"/>
            </w:tcBorders>
          </w:tcPr>
          <w:p w14:paraId="6DF10A58" w14:textId="77777777" w:rsidR="00A71338" w:rsidRPr="006F0663" w:rsidRDefault="00A71338">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5326BB18" w14:textId="77777777" w:rsidR="00A71338" w:rsidRPr="006F0663" w:rsidRDefault="00A71338">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Standarta frekvenču un laika signāli</w:t>
            </w:r>
          </w:p>
        </w:tc>
      </w:tr>
      <w:tr w:rsidR="006F0663" w:rsidRPr="006F0663" w14:paraId="0FC63B00" w14:textId="77777777" w:rsidTr="3295EC89">
        <w:trPr>
          <w:trHeight w:val="20"/>
        </w:trPr>
        <w:tc>
          <w:tcPr>
            <w:tcW w:w="244" w:type="pct"/>
            <w:tcBorders>
              <w:top w:val="single" w:sz="6" w:space="0" w:color="414142"/>
              <w:left w:val="single" w:sz="6" w:space="0" w:color="414142"/>
              <w:bottom w:val="single" w:sz="6" w:space="0" w:color="414142"/>
              <w:right w:val="single" w:sz="6" w:space="0" w:color="414142"/>
            </w:tcBorders>
          </w:tcPr>
          <w:p w14:paraId="3DABF78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w:t>
            </w:r>
          </w:p>
        </w:tc>
        <w:tc>
          <w:tcPr>
            <w:tcW w:w="4756" w:type="pct"/>
            <w:gridSpan w:val="5"/>
            <w:tcBorders>
              <w:top w:val="single" w:sz="6" w:space="0" w:color="414142"/>
              <w:left w:val="single" w:sz="6" w:space="0" w:color="414142"/>
              <w:bottom w:val="single" w:sz="6" w:space="0" w:color="414142"/>
              <w:right w:val="single" w:sz="6" w:space="0" w:color="414142"/>
            </w:tcBorders>
          </w:tcPr>
          <w:p w14:paraId="0943F979" w14:textId="6DD6CAE9" w:rsidR="00980F3F" w:rsidRPr="006F0663" w:rsidRDefault="0018669A">
            <w:pPr>
              <w:spacing w:after="0"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2501–2502 kHz</w:t>
            </w:r>
          </w:p>
        </w:tc>
      </w:tr>
      <w:tr w:rsidR="00A71338" w:rsidRPr="006F0663" w14:paraId="06E9E250" w14:textId="77777777" w:rsidTr="00A63262">
        <w:trPr>
          <w:trHeight w:val="964"/>
        </w:trPr>
        <w:tc>
          <w:tcPr>
            <w:tcW w:w="244" w:type="pct"/>
            <w:tcBorders>
              <w:top w:val="single" w:sz="6" w:space="0" w:color="414142"/>
              <w:left w:val="single" w:sz="6" w:space="0" w:color="414142"/>
              <w:bottom w:val="single" w:sz="6" w:space="0" w:color="414142"/>
              <w:right w:val="single" w:sz="4" w:space="0" w:color="auto"/>
            </w:tcBorders>
          </w:tcPr>
          <w:p w14:paraId="42D230A3" w14:textId="77777777" w:rsidR="00A71338" w:rsidRPr="006F0663" w:rsidRDefault="00A71338">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14A0BB8D" w14:textId="77777777" w:rsidR="00A71338" w:rsidRPr="006F0663" w:rsidRDefault="00A71338">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STANDARTA FREKVENČU UN LAIKA SIGNĀLU</w:t>
            </w:r>
          </w:p>
          <w:p w14:paraId="7547DDFF" w14:textId="77777777" w:rsidR="00A71338" w:rsidRPr="006F0663" w:rsidRDefault="00A71338">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w:t>
            </w:r>
          </w:p>
        </w:tc>
        <w:tc>
          <w:tcPr>
            <w:tcW w:w="932" w:type="pct"/>
            <w:tcBorders>
              <w:top w:val="single" w:sz="4" w:space="0" w:color="auto"/>
              <w:left w:val="single" w:sz="6" w:space="0" w:color="414142"/>
              <w:bottom w:val="single" w:sz="4" w:space="0" w:color="auto"/>
              <w:right w:val="single" w:sz="4" w:space="0" w:color="auto"/>
            </w:tcBorders>
          </w:tcPr>
          <w:p w14:paraId="611C6E4E" w14:textId="77777777" w:rsidR="00A71338" w:rsidRPr="006F0663" w:rsidRDefault="00A71338">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STANDARTA FREKVENČU UN LAIKA SIGNĀLU</w:t>
            </w:r>
          </w:p>
          <w:p w14:paraId="1AC08B1E" w14:textId="77777777" w:rsidR="00A71338" w:rsidRPr="006F0663" w:rsidRDefault="00A71338">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w:t>
            </w:r>
          </w:p>
        </w:tc>
        <w:tc>
          <w:tcPr>
            <w:tcW w:w="980" w:type="pct"/>
            <w:tcBorders>
              <w:top w:val="single" w:sz="6" w:space="0" w:color="414142"/>
              <w:left w:val="single" w:sz="4" w:space="0" w:color="auto"/>
              <w:right w:val="single" w:sz="6" w:space="0" w:color="414142"/>
            </w:tcBorders>
          </w:tcPr>
          <w:p w14:paraId="67A5BD23" w14:textId="77777777" w:rsidR="00A71338" w:rsidRPr="006F0663" w:rsidRDefault="00A71338">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2" w:type="pct"/>
            <w:tcBorders>
              <w:top w:val="single" w:sz="6" w:space="0" w:color="414142"/>
              <w:left w:val="single" w:sz="6" w:space="0" w:color="414142"/>
              <w:right w:val="single" w:sz="6" w:space="0" w:color="414142"/>
            </w:tcBorders>
          </w:tcPr>
          <w:p w14:paraId="5C55CD3E" w14:textId="77777777" w:rsidR="00A71338" w:rsidRPr="006F0663" w:rsidRDefault="00A71338">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62AFA215" w14:textId="77777777" w:rsidR="00A71338" w:rsidRPr="006F0663" w:rsidRDefault="00A71338">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Standarta frekvenču un laika signāli</w:t>
            </w:r>
          </w:p>
        </w:tc>
      </w:tr>
      <w:tr w:rsidR="006F0663" w:rsidRPr="006F0663" w14:paraId="24E56BC8" w14:textId="77777777" w:rsidTr="3295EC89">
        <w:trPr>
          <w:trHeight w:val="20"/>
        </w:trPr>
        <w:tc>
          <w:tcPr>
            <w:tcW w:w="244" w:type="pct"/>
            <w:tcBorders>
              <w:top w:val="single" w:sz="6" w:space="0" w:color="414142"/>
              <w:left w:val="single" w:sz="6" w:space="0" w:color="414142"/>
              <w:bottom w:val="single" w:sz="6" w:space="0" w:color="414142"/>
              <w:right w:val="single" w:sz="6" w:space="0" w:color="414142"/>
            </w:tcBorders>
          </w:tcPr>
          <w:p w14:paraId="7423B50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52.</w:t>
            </w:r>
          </w:p>
        </w:tc>
        <w:tc>
          <w:tcPr>
            <w:tcW w:w="4756" w:type="pct"/>
            <w:gridSpan w:val="5"/>
            <w:tcBorders>
              <w:top w:val="single" w:sz="6" w:space="0" w:color="414142"/>
              <w:left w:val="single" w:sz="6" w:space="0" w:color="414142"/>
              <w:bottom w:val="single" w:sz="6" w:space="0" w:color="414142"/>
              <w:right w:val="single" w:sz="6" w:space="0" w:color="414142"/>
            </w:tcBorders>
          </w:tcPr>
          <w:p w14:paraId="18E5045F" w14:textId="1D7FC4F2" w:rsidR="00980F3F" w:rsidRPr="006F0663" w:rsidRDefault="0018669A">
            <w:pPr>
              <w:spacing w:after="0"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2502–2625 kHz</w:t>
            </w:r>
          </w:p>
        </w:tc>
      </w:tr>
      <w:tr w:rsidR="00A71338" w:rsidRPr="006F0663" w14:paraId="7317EA61" w14:textId="77777777" w:rsidTr="00D96FAA">
        <w:trPr>
          <w:trHeight w:val="1326"/>
        </w:trPr>
        <w:tc>
          <w:tcPr>
            <w:tcW w:w="244" w:type="pct"/>
            <w:tcBorders>
              <w:top w:val="single" w:sz="6" w:space="0" w:color="414142"/>
              <w:left w:val="single" w:sz="6" w:space="0" w:color="414142"/>
              <w:bottom w:val="single" w:sz="6" w:space="0" w:color="414142"/>
              <w:right w:val="single" w:sz="4" w:space="0" w:color="auto"/>
            </w:tcBorders>
          </w:tcPr>
          <w:p w14:paraId="1064A523" w14:textId="77777777" w:rsidR="00A71338" w:rsidRPr="006F0663" w:rsidRDefault="00A71338">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001FDC27" w14:textId="77777777" w:rsidR="00A71338" w:rsidRPr="006F0663" w:rsidRDefault="00A71338">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614D6CA1" w14:textId="77777777" w:rsidR="00A71338" w:rsidRPr="006F0663" w:rsidRDefault="00A71338">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 (R)</w:t>
            </w:r>
          </w:p>
          <w:p w14:paraId="724D399F" w14:textId="77777777" w:rsidR="00A71338" w:rsidRPr="006F0663" w:rsidRDefault="00A71338">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5.92 5.103 5.114</w:t>
            </w:r>
          </w:p>
        </w:tc>
        <w:tc>
          <w:tcPr>
            <w:tcW w:w="932" w:type="pct"/>
            <w:tcBorders>
              <w:top w:val="single" w:sz="4" w:space="0" w:color="auto"/>
              <w:left w:val="single" w:sz="6" w:space="0" w:color="414142"/>
              <w:bottom w:val="single" w:sz="4" w:space="0" w:color="auto"/>
              <w:right w:val="single" w:sz="4" w:space="0" w:color="auto"/>
            </w:tcBorders>
          </w:tcPr>
          <w:p w14:paraId="17A88EE3" w14:textId="77777777" w:rsidR="00A71338" w:rsidRPr="006F0663" w:rsidRDefault="00A71338">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387E5356" w14:textId="77777777" w:rsidR="00A71338" w:rsidRPr="006F0663" w:rsidRDefault="00A71338">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 (R)</w:t>
            </w:r>
          </w:p>
          <w:p w14:paraId="614FDEE9" w14:textId="77777777" w:rsidR="00A71338" w:rsidRPr="006F0663" w:rsidRDefault="00A71338">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5.92 5.103</w:t>
            </w:r>
          </w:p>
        </w:tc>
        <w:tc>
          <w:tcPr>
            <w:tcW w:w="980" w:type="pct"/>
            <w:tcBorders>
              <w:top w:val="single" w:sz="6" w:space="0" w:color="414142"/>
              <w:left w:val="single" w:sz="4" w:space="0" w:color="auto"/>
              <w:right w:val="single" w:sz="6" w:space="0" w:color="414142"/>
            </w:tcBorders>
          </w:tcPr>
          <w:p w14:paraId="50277439" w14:textId="77777777" w:rsidR="00A71338" w:rsidRPr="006F0663" w:rsidRDefault="00A71338">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14A297E9" w14:textId="77777777" w:rsidR="00A71338" w:rsidRPr="006F0663" w:rsidRDefault="00A71338">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3CAA7A05" w14:textId="77777777" w:rsidR="00A71338" w:rsidRPr="006F0663" w:rsidRDefault="00A71338">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197FB4C4" w14:textId="77777777" w:rsidTr="3295EC89">
        <w:trPr>
          <w:trHeight w:val="20"/>
        </w:trPr>
        <w:tc>
          <w:tcPr>
            <w:tcW w:w="244" w:type="pct"/>
            <w:tcBorders>
              <w:top w:val="single" w:sz="6" w:space="0" w:color="414142"/>
              <w:left w:val="single" w:sz="6" w:space="0" w:color="414142"/>
              <w:bottom w:val="single" w:sz="6" w:space="0" w:color="414142"/>
              <w:right w:val="single" w:sz="6" w:space="0" w:color="414142"/>
            </w:tcBorders>
          </w:tcPr>
          <w:p w14:paraId="69A9395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w:t>
            </w:r>
          </w:p>
        </w:tc>
        <w:tc>
          <w:tcPr>
            <w:tcW w:w="4756" w:type="pct"/>
            <w:gridSpan w:val="5"/>
            <w:tcBorders>
              <w:top w:val="single" w:sz="6" w:space="0" w:color="414142"/>
              <w:left w:val="single" w:sz="6" w:space="0" w:color="414142"/>
              <w:bottom w:val="single" w:sz="6" w:space="0" w:color="414142"/>
              <w:right w:val="single" w:sz="6" w:space="0" w:color="414142"/>
            </w:tcBorders>
          </w:tcPr>
          <w:p w14:paraId="1C08D27D" w14:textId="7C0430EF" w:rsidR="00980F3F" w:rsidRPr="006F0663" w:rsidRDefault="0018669A">
            <w:pPr>
              <w:spacing w:after="0"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2625–2650 kHz</w:t>
            </w:r>
          </w:p>
        </w:tc>
      </w:tr>
      <w:tr w:rsidR="00A71338" w:rsidRPr="006F0663" w14:paraId="3DA34CEA" w14:textId="77777777" w:rsidTr="00FA23A3">
        <w:trPr>
          <w:trHeight w:val="1206"/>
        </w:trPr>
        <w:tc>
          <w:tcPr>
            <w:tcW w:w="244" w:type="pct"/>
            <w:tcBorders>
              <w:top w:val="single" w:sz="6" w:space="0" w:color="414142"/>
              <w:left w:val="single" w:sz="6" w:space="0" w:color="414142"/>
              <w:bottom w:val="single" w:sz="6" w:space="0" w:color="414142"/>
              <w:right w:val="single" w:sz="4" w:space="0" w:color="auto"/>
            </w:tcBorders>
          </w:tcPr>
          <w:p w14:paraId="53469540" w14:textId="77777777" w:rsidR="00A71338" w:rsidRPr="006F0663" w:rsidRDefault="00A71338">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 </w:t>
            </w:r>
          </w:p>
        </w:tc>
        <w:tc>
          <w:tcPr>
            <w:tcW w:w="931" w:type="pct"/>
            <w:tcBorders>
              <w:top w:val="single" w:sz="4" w:space="0" w:color="auto"/>
              <w:left w:val="single" w:sz="4" w:space="0" w:color="auto"/>
              <w:bottom w:val="single" w:sz="4" w:space="0" w:color="auto"/>
              <w:right w:val="single" w:sz="6" w:space="0" w:color="414142"/>
            </w:tcBorders>
          </w:tcPr>
          <w:p w14:paraId="55D88E1E" w14:textId="77777777" w:rsidR="00A71338" w:rsidRPr="006F0663" w:rsidRDefault="00A71338">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MOBILAIS</w:t>
            </w:r>
          </w:p>
          <w:p w14:paraId="6FD0F4E1" w14:textId="77777777" w:rsidR="00A71338" w:rsidRPr="006F0663" w:rsidRDefault="00A71338">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RADIONAVIGĀCIJAS</w:t>
            </w:r>
          </w:p>
          <w:p w14:paraId="3E4F4FBA" w14:textId="77777777" w:rsidR="00A71338" w:rsidRPr="006F0663" w:rsidRDefault="00A71338">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5.92</w:t>
            </w:r>
          </w:p>
        </w:tc>
        <w:tc>
          <w:tcPr>
            <w:tcW w:w="932" w:type="pct"/>
            <w:tcBorders>
              <w:top w:val="single" w:sz="4" w:space="0" w:color="auto"/>
              <w:left w:val="single" w:sz="6" w:space="0" w:color="414142"/>
              <w:bottom w:val="single" w:sz="4" w:space="0" w:color="auto"/>
              <w:right w:val="single" w:sz="4" w:space="0" w:color="auto"/>
            </w:tcBorders>
          </w:tcPr>
          <w:p w14:paraId="03B2734F" w14:textId="77777777" w:rsidR="00A71338" w:rsidRPr="006F0663" w:rsidRDefault="00A71338">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MOBILAIS</w:t>
            </w:r>
          </w:p>
          <w:p w14:paraId="6FFE3DEA" w14:textId="77777777" w:rsidR="00A71338" w:rsidRPr="006F0663" w:rsidRDefault="00A71338">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RADIONAVIGĀCIJAS</w:t>
            </w:r>
          </w:p>
          <w:p w14:paraId="079A3E43" w14:textId="77777777" w:rsidR="00A71338" w:rsidRPr="006F0663" w:rsidRDefault="00A71338">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5.92</w:t>
            </w:r>
          </w:p>
        </w:tc>
        <w:tc>
          <w:tcPr>
            <w:tcW w:w="980" w:type="pct"/>
            <w:tcBorders>
              <w:top w:val="single" w:sz="6" w:space="0" w:color="414142"/>
              <w:left w:val="single" w:sz="4" w:space="0" w:color="auto"/>
              <w:right w:val="single" w:sz="6" w:space="0" w:color="414142"/>
            </w:tcBorders>
          </w:tcPr>
          <w:p w14:paraId="43533461" w14:textId="77777777" w:rsidR="00A71338" w:rsidRPr="006F0663" w:rsidRDefault="00A71338">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6A0D553D" w14:textId="77777777" w:rsidR="00A71338" w:rsidRPr="006F0663" w:rsidRDefault="00A71338">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1C8BE37F" w14:textId="77777777" w:rsidR="00A71338" w:rsidRPr="006F0663" w:rsidRDefault="00A71338">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03838748" w14:textId="77777777" w:rsidTr="3295EC89">
        <w:tc>
          <w:tcPr>
            <w:tcW w:w="244" w:type="pct"/>
            <w:tcBorders>
              <w:top w:val="single" w:sz="6" w:space="0" w:color="414142"/>
              <w:left w:val="single" w:sz="6" w:space="0" w:color="414142"/>
              <w:bottom w:val="single" w:sz="6" w:space="0" w:color="414142"/>
              <w:right w:val="single" w:sz="6" w:space="0" w:color="414142"/>
            </w:tcBorders>
          </w:tcPr>
          <w:p w14:paraId="6756244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54.</w:t>
            </w:r>
          </w:p>
        </w:tc>
        <w:tc>
          <w:tcPr>
            <w:tcW w:w="4756" w:type="pct"/>
            <w:gridSpan w:val="5"/>
            <w:tcBorders>
              <w:top w:val="single" w:sz="6" w:space="0" w:color="414142"/>
              <w:left w:val="single" w:sz="6" w:space="0" w:color="414142"/>
              <w:bottom w:val="single" w:sz="6" w:space="0" w:color="414142"/>
              <w:right w:val="single" w:sz="6" w:space="0" w:color="414142"/>
            </w:tcBorders>
          </w:tcPr>
          <w:p w14:paraId="6EBA7E13" w14:textId="7FAF30B3" w:rsidR="00980F3F" w:rsidRPr="006F0663" w:rsidRDefault="0018669A">
            <w:pPr>
              <w:spacing w:after="0"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2650–2850 kHz</w:t>
            </w:r>
          </w:p>
        </w:tc>
      </w:tr>
      <w:tr w:rsidR="00A71338" w:rsidRPr="006F0663" w14:paraId="314679AE" w14:textId="77777777" w:rsidTr="006F30D8">
        <w:trPr>
          <w:trHeight w:val="1206"/>
        </w:trPr>
        <w:tc>
          <w:tcPr>
            <w:tcW w:w="244" w:type="pct"/>
            <w:tcBorders>
              <w:top w:val="single" w:sz="6" w:space="0" w:color="414142"/>
              <w:left w:val="single" w:sz="6" w:space="0" w:color="414142"/>
              <w:bottom w:val="single" w:sz="6" w:space="0" w:color="414142"/>
              <w:right w:val="single" w:sz="4" w:space="0" w:color="auto"/>
            </w:tcBorders>
          </w:tcPr>
          <w:p w14:paraId="67E989AE" w14:textId="77777777" w:rsidR="00A71338" w:rsidRPr="006F0663" w:rsidRDefault="00A71338">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0553BEB7" w14:textId="77777777" w:rsidR="00A71338" w:rsidRPr="006F0663" w:rsidRDefault="00A71338">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78C83889" w14:textId="77777777" w:rsidR="00A71338" w:rsidRPr="006F0663" w:rsidRDefault="00A71338">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 (R)</w:t>
            </w:r>
          </w:p>
          <w:p w14:paraId="342DD99B" w14:textId="77777777" w:rsidR="00A71338" w:rsidRPr="006F0663" w:rsidRDefault="00A71338">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5.92 5.103</w:t>
            </w:r>
          </w:p>
        </w:tc>
        <w:tc>
          <w:tcPr>
            <w:tcW w:w="932" w:type="pct"/>
            <w:tcBorders>
              <w:top w:val="single" w:sz="4" w:space="0" w:color="auto"/>
              <w:left w:val="single" w:sz="6" w:space="0" w:color="414142"/>
              <w:bottom w:val="single" w:sz="4" w:space="0" w:color="auto"/>
              <w:right w:val="single" w:sz="4" w:space="0" w:color="auto"/>
            </w:tcBorders>
          </w:tcPr>
          <w:p w14:paraId="5E01D045" w14:textId="77777777" w:rsidR="00A71338" w:rsidRPr="006F0663" w:rsidRDefault="00A71338">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069FD36B" w14:textId="77777777" w:rsidR="00A71338" w:rsidRPr="006F0663" w:rsidRDefault="00A71338">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 (R)</w:t>
            </w:r>
          </w:p>
          <w:p w14:paraId="3C7E5603" w14:textId="77777777" w:rsidR="00A71338" w:rsidRPr="006F0663" w:rsidRDefault="00A71338">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5.92 5.103</w:t>
            </w:r>
          </w:p>
        </w:tc>
        <w:tc>
          <w:tcPr>
            <w:tcW w:w="980" w:type="pct"/>
            <w:tcBorders>
              <w:top w:val="single" w:sz="6" w:space="0" w:color="414142"/>
              <w:left w:val="single" w:sz="4" w:space="0" w:color="auto"/>
              <w:right w:val="single" w:sz="6" w:space="0" w:color="414142"/>
            </w:tcBorders>
          </w:tcPr>
          <w:p w14:paraId="55B67606" w14:textId="77777777" w:rsidR="00A71338" w:rsidRPr="006F0663" w:rsidRDefault="00A71338">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53DAA237" w14:textId="77777777" w:rsidR="00A71338" w:rsidRPr="006F0663" w:rsidRDefault="00A71338">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058DF040" w14:textId="77777777" w:rsidR="00A71338" w:rsidRPr="006F0663" w:rsidRDefault="00A71338">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7DCE4DB3" w14:textId="77777777" w:rsidTr="3295EC89">
        <w:tc>
          <w:tcPr>
            <w:tcW w:w="244" w:type="pct"/>
            <w:tcBorders>
              <w:top w:val="single" w:sz="6" w:space="0" w:color="414142"/>
              <w:left w:val="single" w:sz="6" w:space="0" w:color="414142"/>
              <w:bottom w:val="single" w:sz="6" w:space="0" w:color="414142"/>
              <w:right w:val="single" w:sz="6" w:space="0" w:color="414142"/>
            </w:tcBorders>
          </w:tcPr>
          <w:p w14:paraId="752CFF0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w:t>
            </w:r>
          </w:p>
        </w:tc>
        <w:tc>
          <w:tcPr>
            <w:tcW w:w="4756" w:type="pct"/>
            <w:gridSpan w:val="5"/>
            <w:tcBorders>
              <w:top w:val="single" w:sz="6" w:space="0" w:color="414142"/>
              <w:left w:val="single" w:sz="6" w:space="0" w:color="414142"/>
              <w:bottom w:val="single" w:sz="6" w:space="0" w:color="414142"/>
              <w:right w:val="single" w:sz="6" w:space="0" w:color="414142"/>
            </w:tcBorders>
          </w:tcPr>
          <w:p w14:paraId="5A40AA33" w14:textId="494C1B36"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2850–3025 kHz</w:t>
            </w:r>
          </w:p>
        </w:tc>
      </w:tr>
      <w:tr w:rsidR="00A71338" w:rsidRPr="006F0663" w14:paraId="3C3EEA4D" w14:textId="77777777" w:rsidTr="005830D8">
        <w:trPr>
          <w:trHeight w:val="1885"/>
        </w:trPr>
        <w:tc>
          <w:tcPr>
            <w:tcW w:w="244" w:type="pct"/>
            <w:tcBorders>
              <w:top w:val="single" w:sz="6" w:space="0" w:color="414142"/>
              <w:left w:val="single" w:sz="6" w:space="0" w:color="414142"/>
              <w:bottom w:val="single" w:sz="6" w:space="0" w:color="414142"/>
              <w:right w:val="single" w:sz="4" w:space="0" w:color="auto"/>
            </w:tcBorders>
          </w:tcPr>
          <w:p w14:paraId="6E87D0CC" w14:textId="77777777" w:rsidR="00A71338" w:rsidRPr="006F0663" w:rsidRDefault="00A71338">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6B621D37" w14:textId="77777777" w:rsidR="00A71338" w:rsidRPr="006F0663" w:rsidRDefault="00A71338">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MOBILAIS (R)</w:t>
            </w:r>
          </w:p>
          <w:p w14:paraId="2E07B19B" w14:textId="77777777" w:rsidR="00A71338" w:rsidRPr="006F0663" w:rsidRDefault="00A71338">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5.111 5.115</w:t>
            </w:r>
          </w:p>
        </w:tc>
        <w:tc>
          <w:tcPr>
            <w:tcW w:w="932" w:type="pct"/>
            <w:tcBorders>
              <w:top w:val="single" w:sz="4" w:space="0" w:color="auto"/>
              <w:left w:val="single" w:sz="6" w:space="0" w:color="414142"/>
              <w:bottom w:val="single" w:sz="4" w:space="0" w:color="auto"/>
              <w:right w:val="single" w:sz="4" w:space="0" w:color="auto"/>
            </w:tcBorders>
          </w:tcPr>
          <w:p w14:paraId="78354D10" w14:textId="77777777" w:rsidR="00A71338" w:rsidRPr="006F0663" w:rsidRDefault="00A71338">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MOBILAIS (R)</w:t>
            </w:r>
          </w:p>
          <w:p w14:paraId="2FDA6323" w14:textId="77777777" w:rsidR="00A71338" w:rsidRPr="006F0663" w:rsidRDefault="00A71338">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5.111 5.115</w:t>
            </w:r>
          </w:p>
        </w:tc>
        <w:tc>
          <w:tcPr>
            <w:tcW w:w="980" w:type="pct"/>
            <w:tcBorders>
              <w:top w:val="single" w:sz="6" w:space="0" w:color="414142"/>
              <w:left w:val="single" w:sz="4" w:space="0" w:color="auto"/>
              <w:right w:val="single" w:sz="6" w:space="0" w:color="414142"/>
            </w:tcBorders>
          </w:tcPr>
          <w:p w14:paraId="681A0729" w14:textId="77777777" w:rsidR="00A71338" w:rsidRPr="006F0663" w:rsidRDefault="00A71338">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GMDSS: 3023 kHz</w:t>
            </w:r>
          </w:p>
        </w:tc>
        <w:tc>
          <w:tcPr>
            <w:tcW w:w="932" w:type="pct"/>
            <w:tcBorders>
              <w:top w:val="single" w:sz="6" w:space="0" w:color="414142"/>
              <w:left w:val="single" w:sz="6" w:space="0" w:color="414142"/>
              <w:right w:val="single" w:sz="6" w:space="0" w:color="414142"/>
            </w:tcBorders>
          </w:tcPr>
          <w:p w14:paraId="49919ABE" w14:textId="77777777" w:rsidR="00A71338" w:rsidRPr="006F0663" w:rsidRDefault="00A71338">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RR AP27, RR AP15</w:t>
            </w:r>
          </w:p>
        </w:tc>
        <w:tc>
          <w:tcPr>
            <w:tcW w:w="981" w:type="pct"/>
            <w:tcBorders>
              <w:top w:val="single" w:sz="6" w:space="0" w:color="414142"/>
              <w:left w:val="single" w:sz="6" w:space="0" w:color="414142"/>
              <w:right w:val="single" w:sz="6" w:space="0" w:color="414142"/>
            </w:tcBorders>
          </w:tcPr>
          <w:p w14:paraId="71EA459C" w14:textId="77777777" w:rsidR="00A71338" w:rsidRPr="006F0663" w:rsidRDefault="00A71338">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AERO-SAR – gaisa kuģniecības nesējfrekvence sakariem starp mobilajām radiostacijām meklēšanas un glābšanas operācijās</w:t>
            </w:r>
          </w:p>
          <w:p w14:paraId="437D62AA" w14:textId="77777777" w:rsidR="00A71338" w:rsidRPr="006F0663" w:rsidRDefault="00A71338">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02FFAD53" w14:textId="77777777" w:rsidTr="3295EC89">
        <w:tc>
          <w:tcPr>
            <w:tcW w:w="244" w:type="pct"/>
            <w:tcBorders>
              <w:top w:val="single" w:sz="6" w:space="0" w:color="414142"/>
              <w:left w:val="single" w:sz="6" w:space="0" w:color="414142"/>
              <w:bottom w:val="single" w:sz="6" w:space="0" w:color="414142"/>
              <w:right w:val="single" w:sz="6" w:space="0" w:color="414142"/>
            </w:tcBorders>
          </w:tcPr>
          <w:p w14:paraId="5B50CA8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56.</w:t>
            </w:r>
          </w:p>
        </w:tc>
        <w:tc>
          <w:tcPr>
            <w:tcW w:w="4756" w:type="pct"/>
            <w:gridSpan w:val="5"/>
            <w:tcBorders>
              <w:top w:val="single" w:sz="6" w:space="0" w:color="414142"/>
              <w:left w:val="single" w:sz="6" w:space="0" w:color="414142"/>
              <w:bottom w:val="single" w:sz="6" w:space="0" w:color="414142"/>
              <w:right w:val="single" w:sz="6" w:space="0" w:color="414142"/>
            </w:tcBorders>
          </w:tcPr>
          <w:p w14:paraId="45770B77" w14:textId="70218F4F"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3025–3155 kHz</w:t>
            </w:r>
          </w:p>
        </w:tc>
      </w:tr>
      <w:tr w:rsidR="00A71338" w:rsidRPr="006F0663" w14:paraId="6EE687EE" w14:textId="77777777" w:rsidTr="00040F4B">
        <w:trPr>
          <w:trHeight w:val="799"/>
        </w:trPr>
        <w:tc>
          <w:tcPr>
            <w:tcW w:w="244" w:type="pct"/>
            <w:tcBorders>
              <w:top w:val="single" w:sz="6" w:space="0" w:color="414142"/>
              <w:left w:val="single" w:sz="6" w:space="0" w:color="414142"/>
              <w:bottom w:val="single" w:sz="6" w:space="0" w:color="414142"/>
              <w:right w:val="single" w:sz="4" w:space="0" w:color="auto"/>
            </w:tcBorders>
          </w:tcPr>
          <w:p w14:paraId="25A8FB82" w14:textId="77777777" w:rsidR="00A71338" w:rsidRPr="006F0663" w:rsidRDefault="00A71338">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5EC5601A" w14:textId="77777777" w:rsidR="00A71338" w:rsidRPr="006F0663" w:rsidRDefault="00A71338">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MOBILAIS (OR)</w:t>
            </w:r>
          </w:p>
        </w:tc>
        <w:tc>
          <w:tcPr>
            <w:tcW w:w="932" w:type="pct"/>
            <w:tcBorders>
              <w:top w:val="single" w:sz="4" w:space="0" w:color="auto"/>
              <w:left w:val="single" w:sz="6" w:space="0" w:color="414142"/>
              <w:bottom w:val="single" w:sz="4" w:space="0" w:color="auto"/>
              <w:right w:val="single" w:sz="4" w:space="0" w:color="auto"/>
            </w:tcBorders>
          </w:tcPr>
          <w:p w14:paraId="5504A6ED" w14:textId="77777777" w:rsidR="00A71338" w:rsidRPr="006F0663" w:rsidRDefault="00A71338">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MOBILAIS (OR)</w:t>
            </w:r>
          </w:p>
        </w:tc>
        <w:tc>
          <w:tcPr>
            <w:tcW w:w="980" w:type="pct"/>
            <w:tcBorders>
              <w:top w:val="single" w:sz="6" w:space="0" w:color="414142"/>
              <w:left w:val="single" w:sz="4" w:space="0" w:color="auto"/>
              <w:right w:val="single" w:sz="6" w:space="0" w:color="414142"/>
            </w:tcBorders>
          </w:tcPr>
          <w:p w14:paraId="2E84B800" w14:textId="77777777" w:rsidR="00A71338" w:rsidRPr="006F0663" w:rsidRDefault="00A71338">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3493B30A" w14:textId="77777777" w:rsidR="00A71338" w:rsidRPr="006F0663" w:rsidRDefault="00A71338">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RR AP26</w:t>
            </w:r>
          </w:p>
        </w:tc>
        <w:tc>
          <w:tcPr>
            <w:tcW w:w="981" w:type="pct"/>
            <w:tcBorders>
              <w:top w:val="single" w:sz="6" w:space="0" w:color="414142"/>
              <w:left w:val="single" w:sz="6" w:space="0" w:color="414142"/>
              <w:right w:val="single" w:sz="6" w:space="0" w:color="414142"/>
            </w:tcBorders>
          </w:tcPr>
          <w:p w14:paraId="214854B6" w14:textId="77777777" w:rsidR="00A71338" w:rsidRPr="006F0663" w:rsidRDefault="00A71338">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34FEBDD3" w14:textId="77777777" w:rsidTr="3295EC89">
        <w:tc>
          <w:tcPr>
            <w:tcW w:w="244" w:type="pct"/>
            <w:tcBorders>
              <w:top w:val="single" w:sz="6" w:space="0" w:color="414142"/>
              <w:left w:val="single" w:sz="6" w:space="0" w:color="414142"/>
              <w:bottom w:val="single" w:sz="6" w:space="0" w:color="414142"/>
              <w:right w:val="single" w:sz="6" w:space="0" w:color="414142"/>
            </w:tcBorders>
          </w:tcPr>
          <w:p w14:paraId="5E30316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57.</w:t>
            </w:r>
          </w:p>
        </w:tc>
        <w:tc>
          <w:tcPr>
            <w:tcW w:w="4756" w:type="pct"/>
            <w:gridSpan w:val="5"/>
            <w:tcBorders>
              <w:top w:val="single" w:sz="6" w:space="0" w:color="414142"/>
              <w:left w:val="single" w:sz="6" w:space="0" w:color="414142"/>
              <w:bottom w:val="single" w:sz="6" w:space="0" w:color="414142"/>
              <w:right w:val="single" w:sz="6" w:space="0" w:color="414142"/>
            </w:tcBorders>
          </w:tcPr>
          <w:p w14:paraId="79E3D8BD" w14:textId="24B1B6FF"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3155–3200 kHz</w:t>
            </w:r>
          </w:p>
        </w:tc>
      </w:tr>
      <w:tr w:rsidR="006F0663" w:rsidRPr="006F0663" w14:paraId="11599301" w14:textId="77777777" w:rsidTr="3295EC89">
        <w:tc>
          <w:tcPr>
            <w:tcW w:w="244" w:type="pct"/>
            <w:tcBorders>
              <w:top w:val="single" w:sz="6" w:space="0" w:color="414142"/>
              <w:left w:val="single" w:sz="6" w:space="0" w:color="414142"/>
              <w:bottom w:val="single" w:sz="6" w:space="0" w:color="414142"/>
              <w:right w:val="single" w:sz="6" w:space="0" w:color="414142"/>
            </w:tcBorders>
          </w:tcPr>
          <w:p w14:paraId="2BC5288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45B0E44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2E32C08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 (R)</w:t>
            </w:r>
          </w:p>
          <w:p w14:paraId="6C10C61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5.116 5.117</w:t>
            </w:r>
          </w:p>
        </w:tc>
        <w:tc>
          <w:tcPr>
            <w:tcW w:w="932" w:type="pct"/>
            <w:tcBorders>
              <w:top w:val="single" w:sz="6" w:space="0" w:color="414142"/>
              <w:left w:val="single" w:sz="6" w:space="0" w:color="414142"/>
              <w:bottom w:val="single" w:sz="6" w:space="0" w:color="414142"/>
              <w:right w:val="single" w:sz="6" w:space="0" w:color="414142"/>
            </w:tcBorders>
          </w:tcPr>
          <w:p w14:paraId="5A8D6D4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7EA50FE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 (R)</w:t>
            </w:r>
          </w:p>
          <w:p w14:paraId="1D611BF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5.116</w:t>
            </w:r>
          </w:p>
        </w:tc>
        <w:tc>
          <w:tcPr>
            <w:tcW w:w="980" w:type="pct"/>
            <w:tcBorders>
              <w:top w:val="single" w:sz="6" w:space="0" w:color="414142"/>
              <w:left w:val="single" w:sz="6" w:space="0" w:color="414142"/>
              <w:right w:val="single" w:sz="6" w:space="0" w:color="414142"/>
            </w:tcBorders>
          </w:tcPr>
          <w:p w14:paraId="3179B76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257DD5D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67826B4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0BA68920" w14:textId="77777777" w:rsidTr="3295EC89">
        <w:tc>
          <w:tcPr>
            <w:tcW w:w="244" w:type="pct"/>
            <w:tcBorders>
              <w:top w:val="single" w:sz="6" w:space="0" w:color="414142"/>
              <w:left w:val="single" w:sz="6" w:space="0" w:color="414142"/>
              <w:bottom w:val="single" w:sz="6" w:space="0" w:color="414142"/>
              <w:right w:val="single" w:sz="6" w:space="0" w:color="414142"/>
            </w:tcBorders>
          </w:tcPr>
          <w:p w14:paraId="3469408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58.</w:t>
            </w:r>
          </w:p>
        </w:tc>
        <w:tc>
          <w:tcPr>
            <w:tcW w:w="4756" w:type="pct"/>
            <w:gridSpan w:val="5"/>
            <w:tcBorders>
              <w:top w:val="single" w:sz="6" w:space="0" w:color="414142"/>
              <w:left w:val="single" w:sz="6" w:space="0" w:color="414142"/>
              <w:bottom w:val="single" w:sz="6" w:space="0" w:color="414142"/>
              <w:right w:val="single" w:sz="6" w:space="0" w:color="414142"/>
            </w:tcBorders>
          </w:tcPr>
          <w:p w14:paraId="44DDCA4B" w14:textId="58CA6B5A"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3200–3230 kHz</w:t>
            </w:r>
          </w:p>
        </w:tc>
      </w:tr>
      <w:tr w:rsidR="006F0663" w:rsidRPr="006F0663" w14:paraId="1A9DF2CB" w14:textId="77777777" w:rsidTr="3295EC89">
        <w:tc>
          <w:tcPr>
            <w:tcW w:w="244" w:type="pct"/>
            <w:tcBorders>
              <w:top w:val="single" w:sz="6" w:space="0" w:color="414142"/>
              <w:left w:val="single" w:sz="6" w:space="0" w:color="414142"/>
              <w:bottom w:val="single" w:sz="6" w:space="0" w:color="414142"/>
              <w:right w:val="single" w:sz="6" w:space="0" w:color="414142"/>
            </w:tcBorders>
          </w:tcPr>
          <w:p w14:paraId="0EE736F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573561C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35F3D46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MOBILAIS, izņemot gaisa kuģniecības mobilo (R)</w:t>
            </w:r>
          </w:p>
          <w:p w14:paraId="66290C9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APRAIDES 5.113</w:t>
            </w:r>
          </w:p>
          <w:p w14:paraId="4FD6245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5.116</w:t>
            </w:r>
          </w:p>
        </w:tc>
        <w:tc>
          <w:tcPr>
            <w:tcW w:w="932" w:type="pct"/>
            <w:tcBorders>
              <w:top w:val="single" w:sz="6" w:space="0" w:color="414142"/>
              <w:left w:val="single" w:sz="6" w:space="0" w:color="414142"/>
              <w:bottom w:val="single" w:sz="6" w:space="0" w:color="414142"/>
              <w:right w:val="single" w:sz="6" w:space="0" w:color="414142"/>
            </w:tcBorders>
          </w:tcPr>
          <w:p w14:paraId="653D5C7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FIKSĒTAIS</w:t>
            </w:r>
          </w:p>
          <w:p w14:paraId="7E1073C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MOBILAIS, izņemot gaisa kuģniecības mobilo (R)</w:t>
            </w:r>
          </w:p>
          <w:p w14:paraId="583593F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5.116</w:t>
            </w:r>
          </w:p>
        </w:tc>
        <w:tc>
          <w:tcPr>
            <w:tcW w:w="980" w:type="pct"/>
            <w:tcBorders>
              <w:top w:val="single" w:sz="6" w:space="0" w:color="414142"/>
              <w:left w:val="single" w:sz="6" w:space="0" w:color="414142"/>
              <w:right w:val="single" w:sz="6" w:space="0" w:color="414142"/>
            </w:tcBorders>
          </w:tcPr>
          <w:p w14:paraId="1A7B723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AS</w:t>
            </w:r>
          </w:p>
        </w:tc>
        <w:tc>
          <w:tcPr>
            <w:tcW w:w="932" w:type="pct"/>
            <w:tcBorders>
              <w:top w:val="single" w:sz="6" w:space="0" w:color="414142"/>
              <w:left w:val="single" w:sz="6" w:space="0" w:color="414142"/>
              <w:right w:val="single" w:sz="6" w:space="0" w:color="414142"/>
            </w:tcBorders>
          </w:tcPr>
          <w:p w14:paraId="0CDA1E0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26BF795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35AA4859" w14:textId="77777777" w:rsidTr="3295EC89">
        <w:tc>
          <w:tcPr>
            <w:tcW w:w="244" w:type="pct"/>
            <w:tcBorders>
              <w:top w:val="single" w:sz="6" w:space="0" w:color="414142"/>
              <w:left w:val="single" w:sz="6" w:space="0" w:color="414142"/>
              <w:bottom w:val="single" w:sz="6" w:space="0" w:color="414142"/>
              <w:right w:val="single" w:sz="6" w:space="0" w:color="414142"/>
            </w:tcBorders>
          </w:tcPr>
          <w:p w14:paraId="38780B7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59.</w:t>
            </w:r>
          </w:p>
        </w:tc>
        <w:tc>
          <w:tcPr>
            <w:tcW w:w="4756" w:type="pct"/>
            <w:gridSpan w:val="5"/>
            <w:tcBorders>
              <w:top w:val="single" w:sz="6" w:space="0" w:color="414142"/>
              <w:left w:val="single" w:sz="6" w:space="0" w:color="414142"/>
              <w:bottom w:val="single" w:sz="6" w:space="0" w:color="414142"/>
              <w:right w:val="single" w:sz="6" w:space="0" w:color="414142"/>
            </w:tcBorders>
          </w:tcPr>
          <w:p w14:paraId="705CDD7F" w14:textId="5B15A6E9"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3230–3400 kHz</w:t>
            </w:r>
          </w:p>
        </w:tc>
      </w:tr>
      <w:tr w:rsidR="006F0663" w:rsidRPr="006F0663" w14:paraId="5450A7CF" w14:textId="77777777" w:rsidTr="3295EC89">
        <w:tc>
          <w:tcPr>
            <w:tcW w:w="244" w:type="pct"/>
            <w:tcBorders>
              <w:top w:val="single" w:sz="6" w:space="0" w:color="414142"/>
              <w:left w:val="single" w:sz="6" w:space="0" w:color="414142"/>
              <w:bottom w:val="single" w:sz="6" w:space="0" w:color="414142"/>
              <w:right w:val="single" w:sz="6" w:space="0" w:color="414142"/>
            </w:tcBorders>
          </w:tcPr>
          <w:p w14:paraId="60A657D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6885E22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73429BD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MOBILAIS, izņemot gaisa kuģniecības mobilo </w:t>
            </w:r>
          </w:p>
          <w:p w14:paraId="5D6213A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APRAIDES 5.113</w:t>
            </w:r>
          </w:p>
          <w:p w14:paraId="1698A12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5.116</w:t>
            </w:r>
          </w:p>
        </w:tc>
        <w:tc>
          <w:tcPr>
            <w:tcW w:w="932" w:type="pct"/>
            <w:tcBorders>
              <w:top w:val="single" w:sz="6" w:space="0" w:color="414142"/>
              <w:left w:val="single" w:sz="6" w:space="0" w:color="414142"/>
              <w:bottom w:val="single" w:sz="6" w:space="0" w:color="414142"/>
              <w:right w:val="single" w:sz="6" w:space="0" w:color="414142"/>
            </w:tcBorders>
          </w:tcPr>
          <w:p w14:paraId="786ADA1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363E63E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MOBILAIS, izņemot gaisa kuģniecības mobilo </w:t>
            </w:r>
          </w:p>
          <w:p w14:paraId="128C496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5.116</w:t>
            </w:r>
          </w:p>
        </w:tc>
        <w:tc>
          <w:tcPr>
            <w:tcW w:w="980" w:type="pct"/>
            <w:tcBorders>
              <w:top w:val="single" w:sz="6" w:space="0" w:color="414142"/>
              <w:left w:val="single" w:sz="6" w:space="0" w:color="414142"/>
              <w:right w:val="single" w:sz="6" w:space="0" w:color="414142"/>
            </w:tcBorders>
          </w:tcPr>
          <w:p w14:paraId="2AE8A0C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396CBA2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1B2E251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6E3B2EEF" w14:textId="77777777" w:rsidTr="3295EC89">
        <w:tc>
          <w:tcPr>
            <w:tcW w:w="244" w:type="pct"/>
            <w:tcBorders>
              <w:top w:val="single" w:sz="6" w:space="0" w:color="414142"/>
              <w:left w:val="single" w:sz="6" w:space="0" w:color="414142"/>
              <w:bottom w:val="single" w:sz="6" w:space="0" w:color="414142"/>
              <w:right w:val="single" w:sz="6" w:space="0" w:color="414142"/>
            </w:tcBorders>
          </w:tcPr>
          <w:p w14:paraId="3542979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60.</w:t>
            </w:r>
          </w:p>
        </w:tc>
        <w:tc>
          <w:tcPr>
            <w:tcW w:w="4756" w:type="pct"/>
            <w:gridSpan w:val="5"/>
            <w:tcBorders>
              <w:top w:val="single" w:sz="6" w:space="0" w:color="414142"/>
              <w:left w:val="single" w:sz="6" w:space="0" w:color="414142"/>
              <w:bottom w:val="single" w:sz="6" w:space="0" w:color="414142"/>
              <w:right w:val="single" w:sz="6" w:space="0" w:color="414142"/>
            </w:tcBorders>
          </w:tcPr>
          <w:p w14:paraId="56BEBBE5" w14:textId="70889DE4"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3400–3500 kHz</w:t>
            </w:r>
          </w:p>
        </w:tc>
      </w:tr>
      <w:tr w:rsidR="00774F85" w:rsidRPr="006F0663" w14:paraId="0AEE57E3" w14:textId="77777777" w:rsidTr="0046017A">
        <w:trPr>
          <w:trHeight w:val="799"/>
        </w:trPr>
        <w:tc>
          <w:tcPr>
            <w:tcW w:w="244" w:type="pct"/>
            <w:tcBorders>
              <w:top w:val="single" w:sz="6" w:space="0" w:color="414142"/>
              <w:left w:val="single" w:sz="6" w:space="0" w:color="414142"/>
              <w:bottom w:val="single" w:sz="6" w:space="0" w:color="414142"/>
              <w:right w:val="single" w:sz="4" w:space="0" w:color="auto"/>
            </w:tcBorders>
          </w:tcPr>
          <w:p w14:paraId="6F84727E" w14:textId="77777777" w:rsidR="00774F85" w:rsidRPr="006F0663" w:rsidRDefault="00774F85">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47294CBA" w14:textId="77777777" w:rsidR="00774F85" w:rsidRPr="006F0663" w:rsidRDefault="00774F85">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MOBILAIS (R)</w:t>
            </w:r>
          </w:p>
        </w:tc>
        <w:tc>
          <w:tcPr>
            <w:tcW w:w="932" w:type="pct"/>
            <w:tcBorders>
              <w:top w:val="single" w:sz="4" w:space="0" w:color="auto"/>
              <w:left w:val="single" w:sz="6" w:space="0" w:color="414142"/>
              <w:bottom w:val="single" w:sz="4" w:space="0" w:color="auto"/>
              <w:right w:val="single" w:sz="4" w:space="0" w:color="auto"/>
            </w:tcBorders>
          </w:tcPr>
          <w:p w14:paraId="16714647" w14:textId="77777777" w:rsidR="00774F85" w:rsidRPr="006F0663" w:rsidRDefault="00774F85">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MOBILAIS (R)</w:t>
            </w:r>
          </w:p>
        </w:tc>
        <w:tc>
          <w:tcPr>
            <w:tcW w:w="980" w:type="pct"/>
            <w:tcBorders>
              <w:top w:val="single" w:sz="6" w:space="0" w:color="414142"/>
              <w:left w:val="single" w:sz="4" w:space="0" w:color="auto"/>
              <w:right w:val="single" w:sz="6" w:space="0" w:color="414142"/>
            </w:tcBorders>
          </w:tcPr>
          <w:p w14:paraId="12A1C8F1" w14:textId="61DA2C6A" w:rsidR="00774F85" w:rsidRPr="006F0663" w:rsidRDefault="00774F85">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Gaisa kuģniecības sakaru sistēmas</w:t>
            </w:r>
          </w:p>
        </w:tc>
        <w:tc>
          <w:tcPr>
            <w:tcW w:w="932" w:type="pct"/>
            <w:tcBorders>
              <w:top w:val="single" w:sz="6" w:space="0" w:color="414142"/>
              <w:left w:val="single" w:sz="6" w:space="0" w:color="414142"/>
              <w:right w:val="single" w:sz="6" w:space="0" w:color="414142"/>
            </w:tcBorders>
          </w:tcPr>
          <w:p w14:paraId="63A69366" w14:textId="77777777" w:rsidR="00774F85" w:rsidRPr="006F0663" w:rsidRDefault="00774F85">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RR AP27</w:t>
            </w:r>
          </w:p>
        </w:tc>
        <w:tc>
          <w:tcPr>
            <w:tcW w:w="981" w:type="pct"/>
            <w:tcBorders>
              <w:top w:val="single" w:sz="6" w:space="0" w:color="414142"/>
              <w:left w:val="single" w:sz="6" w:space="0" w:color="414142"/>
              <w:right w:val="single" w:sz="6" w:space="0" w:color="414142"/>
            </w:tcBorders>
          </w:tcPr>
          <w:p w14:paraId="0871A5B2" w14:textId="09E6C995" w:rsidR="00774F85" w:rsidRPr="006F0663" w:rsidRDefault="00774F85">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Gaisa kuģniecības mobilā (R) dienesta radiostacijas</w:t>
            </w:r>
          </w:p>
        </w:tc>
      </w:tr>
      <w:tr w:rsidR="006F0663" w:rsidRPr="006F0663" w14:paraId="0AF7A5C9" w14:textId="77777777" w:rsidTr="3295EC89">
        <w:tc>
          <w:tcPr>
            <w:tcW w:w="244" w:type="pct"/>
            <w:tcBorders>
              <w:top w:val="single" w:sz="6" w:space="0" w:color="414142"/>
              <w:left w:val="single" w:sz="6" w:space="0" w:color="414142"/>
              <w:bottom w:val="single" w:sz="6" w:space="0" w:color="414142"/>
              <w:right w:val="single" w:sz="6" w:space="0" w:color="414142"/>
            </w:tcBorders>
          </w:tcPr>
          <w:p w14:paraId="538DD94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61.</w:t>
            </w:r>
          </w:p>
        </w:tc>
        <w:tc>
          <w:tcPr>
            <w:tcW w:w="4756" w:type="pct"/>
            <w:gridSpan w:val="5"/>
            <w:tcBorders>
              <w:top w:val="single" w:sz="6" w:space="0" w:color="414142"/>
              <w:left w:val="single" w:sz="6" w:space="0" w:color="414142"/>
              <w:bottom w:val="single" w:sz="6" w:space="0" w:color="414142"/>
              <w:right w:val="single" w:sz="6" w:space="0" w:color="414142"/>
            </w:tcBorders>
          </w:tcPr>
          <w:p w14:paraId="03D484CF" w14:textId="546E97DC"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3500–3800 kHz</w:t>
            </w:r>
          </w:p>
        </w:tc>
      </w:tr>
      <w:tr w:rsidR="00774F85" w:rsidRPr="006F0663" w14:paraId="45A521DC" w14:textId="77777777" w:rsidTr="00E448A9">
        <w:trPr>
          <w:trHeight w:val="1567"/>
        </w:trPr>
        <w:tc>
          <w:tcPr>
            <w:tcW w:w="244" w:type="pct"/>
            <w:tcBorders>
              <w:top w:val="single" w:sz="6" w:space="0" w:color="414142"/>
              <w:left w:val="single" w:sz="6" w:space="0" w:color="414142"/>
              <w:bottom w:val="single" w:sz="6" w:space="0" w:color="414142"/>
              <w:right w:val="single" w:sz="4" w:space="0" w:color="auto"/>
            </w:tcBorders>
          </w:tcPr>
          <w:p w14:paraId="599FC66B" w14:textId="77777777" w:rsidR="00774F85" w:rsidRPr="006F0663" w:rsidRDefault="00774F85">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618BCBC3" w14:textId="77777777" w:rsidR="00774F85" w:rsidRPr="006F0663" w:rsidRDefault="00774F85">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w:t>
            </w:r>
          </w:p>
          <w:p w14:paraId="4B14F053" w14:textId="77777777" w:rsidR="00774F85" w:rsidRPr="006F0663" w:rsidRDefault="00774F85">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7D547CFC" w14:textId="77777777" w:rsidR="00774F85" w:rsidRPr="006F0663" w:rsidRDefault="00774F85">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p w14:paraId="2D4BD1C6" w14:textId="77777777" w:rsidR="00774F85" w:rsidRPr="006F0663" w:rsidRDefault="00774F85">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5.92</w:t>
            </w:r>
          </w:p>
        </w:tc>
        <w:tc>
          <w:tcPr>
            <w:tcW w:w="932" w:type="pct"/>
            <w:tcBorders>
              <w:top w:val="single" w:sz="4" w:space="0" w:color="auto"/>
              <w:left w:val="single" w:sz="6" w:space="0" w:color="414142"/>
              <w:bottom w:val="single" w:sz="4" w:space="0" w:color="auto"/>
              <w:right w:val="single" w:sz="4" w:space="0" w:color="auto"/>
            </w:tcBorders>
          </w:tcPr>
          <w:p w14:paraId="50BB6714" w14:textId="77777777" w:rsidR="00774F85" w:rsidRPr="006F0663" w:rsidRDefault="00774F85">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w:t>
            </w:r>
          </w:p>
          <w:p w14:paraId="406E556A" w14:textId="77777777" w:rsidR="00774F85" w:rsidRPr="006F0663" w:rsidRDefault="00774F85">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63CF939B" w14:textId="77777777" w:rsidR="00774F85" w:rsidRPr="006F0663" w:rsidRDefault="00774F85">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p w14:paraId="2D5E81D1" w14:textId="77777777" w:rsidR="00774F85" w:rsidRPr="006F0663" w:rsidRDefault="00774F85">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5.92</w:t>
            </w:r>
          </w:p>
        </w:tc>
        <w:tc>
          <w:tcPr>
            <w:tcW w:w="980" w:type="pct"/>
            <w:tcBorders>
              <w:top w:val="single" w:sz="6" w:space="0" w:color="414142"/>
              <w:left w:val="single" w:sz="4" w:space="0" w:color="auto"/>
              <w:right w:val="single" w:sz="6" w:space="0" w:color="414142"/>
            </w:tcBorders>
          </w:tcPr>
          <w:p w14:paraId="2BC31BFB" w14:textId="318C63AB" w:rsidR="00774F85" w:rsidRPr="006F0663" w:rsidRDefault="00774F85" w:rsidP="00026531">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radiostacijas, radiosporta raidītāji</w:t>
            </w:r>
          </w:p>
        </w:tc>
        <w:tc>
          <w:tcPr>
            <w:tcW w:w="932" w:type="pct"/>
            <w:tcBorders>
              <w:top w:val="single" w:sz="6" w:space="0" w:color="414142"/>
              <w:left w:val="single" w:sz="6" w:space="0" w:color="414142"/>
              <w:right w:val="single" w:sz="6" w:space="0" w:color="414142"/>
            </w:tcBorders>
          </w:tcPr>
          <w:p w14:paraId="77153563" w14:textId="77777777" w:rsidR="00774F85" w:rsidRPr="006F0663" w:rsidRDefault="00774F85">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3.5., 3.6., 3.30.</w:t>
            </w:r>
          </w:p>
        </w:tc>
        <w:tc>
          <w:tcPr>
            <w:tcW w:w="981" w:type="pct"/>
            <w:tcBorders>
              <w:top w:val="single" w:sz="6" w:space="0" w:color="414142"/>
              <w:left w:val="single" w:sz="6" w:space="0" w:color="414142"/>
              <w:right w:val="single" w:sz="6" w:space="0" w:color="414142"/>
            </w:tcBorders>
          </w:tcPr>
          <w:p w14:paraId="03AE0291" w14:textId="77777777" w:rsidR="00774F85" w:rsidRPr="006F0663" w:rsidRDefault="00774F85">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dienesta radiostacijas</w:t>
            </w:r>
          </w:p>
        </w:tc>
      </w:tr>
      <w:tr w:rsidR="006F0663" w:rsidRPr="006F0663" w14:paraId="48752EA5" w14:textId="77777777" w:rsidTr="3295EC89">
        <w:tc>
          <w:tcPr>
            <w:tcW w:w="244" w:type="pct"/>
            <w:tcBorders>
              <w:top w:val="single" w:sz="6" w:space="0" w:color="414142"/>
              <w:left w:val="single" w:sz="6" w:space="0" w:color="414142"/>
              <w:bottom w:val="single" w:sz="6" w:space="0" w:color="414142"/>
              <w:right w:val="single" w:sz="6" w:space="0" w:color="414142"/>
            </w:tcBorders>
          </w:tcPr>
          <w:p w14:paraId="1757188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62.</w:t>
            </w:r>
          </w:p>
        </w:tc>
        <w:tc>
          <w:tcPr>
            <w:tcW w:w="4756" w:type="pct"/>
            <w:gridSpan w:val="5"/>
            <w:tcBorders>
              <w:top w:val="single" w:sz="6" w:space="0" w:color="414142"/>
              <w:left w:val="single" w:sz="6" w:space="0" w:color="414142"/>
              <w:bottom w:val="single" w:sz="6" w:space="0" w:color="414142"/>
              <w:right w:val="single" w:sz="6" w:space="0" w:color="414142"/>
            </w:tcBorders>
          </w:tcPr>
          <w:p w14:paraId="0353FF48" w14:textId="60AEABD0"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3800–3900 kHz</w:t>
            </w:r>
          </w:p>
        </w:tc>
      </w:tr>
      <w:tr w:rsidR="00774F85" w:rsidRPr="006F0663" w14:paraId="6ADDCD0B" w14:textId="77777777" w:rsidTr="006D75CC">
        <w:trPr>
          <w:trHeight w:val="1326"/>
        </w:trPr>
        <w:tc>
          <w:tcPr>
            <w:tcW w:w="244" w:type="pct"/>
            <w:tcBorders>
              <w:top w:val="single" w:sz="6" w:space="0" w:color="414142"/>
              <w:left w:val="single" w:sz="6" w:space="0" w:color="414142"/>
              <w:bottom w:val="single" w:sz="6" w:space="0" w:color="414142"/>
              <w:right w:val="single" w:sz="4" w:space="0" w:color="auto"/>
            </w:tcBorders>
          </w:tcPr>
          <w:p w14:paraId="528B4057" w14:textId="77777777" w:rsidR="00774F85" w:rsidRPr="006F0663" w:rsidRDefault="00774F85">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433036A0" w14:textId="77777777" w:rsidR="00774F85" w:rsidRPr="006F0663" w:rsidRDefault="00774F85">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2BAC7CFB" w14:textId="77777777" w:rsidR="00774F85" w:rsidRPr="006F0663" w:rsidRDefault="00774F85">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MOBILAIS (OR)</w:t>
            </w:r>
          </w:p>
          <w:p w14:paraId="13436F65" w14:textId="77777777" w:rsidR="00774F85" w:rsidRPr="006F0663" w:rsidRDefault="00774F85">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SAUSZEMES MOBILAIS</w:t>
            </w:r>
          </w:p>
        </w:tc>
        <w:tc>
          <w:tcPr>
            <w:tcW w:w="932" w:type="pct"/>
            <w:tcBorders>
              <w:top w:val="single" w:sz="4" w:space="0" w:color="auto"/>
              <w:left w:val="single" w:sz="6" w:space="0" w:color="414142"/>
              <w:bottom w:val="single" w:sz="4" w:space="0" w:color="auto"/>
              <w:right w:val="single" w:sz="4" w:space="0" w:color="auto"/>
            </w:tcBorders>
          </w:tcPr>
          <w:p w14:paraId="1D1530BD" w14:textId="77777777" w:rsidR="00774F85" w:rsidRPr="006F0663" w:rsidRDefault="00774F85">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50FB7B3B" w14:textId="77777777" w:rsidR="00774F85" w:rsidRPr="006F0663" w:rsidRDefault="00774F85">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MOBILAIS (OR)</w:t>
            </w:r>
          </w:p>
          <w:p w14:paraId="5AB36597" w14:textId="77777777" w:rsidR="00774F85" w:rsidRPr="006F0663" w:rsidRDefault="00774F85">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SAUSZEMES MOBILAIS</w:t>
            </w:r>
          </w:p>
        </w:tc>
        <w:tc>
          <w:tcPr>
            <w:tcW w:w="980" w:type="pct"/>
            <w:tcBorders>
              <w:top w:val="single" w:sz="6" w:space="0" w:color="414142"/>
              <w:left w:val="single" w:sz="4" w:space="0" w:color="auto"/>
              <w:right w:val="single" w:sz="6" w:space="0" w:color="414142"/>
            </w:tcBorders>
          </w:tcPr>
          <w:p w14:paraId="2F4D45EC" w14:textId="77777777" w:rsidR="00774F85" w:rsidRPr="006F0663" w:rsidRDefault="00774F85">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42803012" w14:textId="77777777" w:rsidR="00774F85" w:rsidRPr="006F0663" w:rsidRDefault="00774F85">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4AC10B5D" w14:textId="77777777" w:rsidR="00774F85" w:rsidRPr="006F0663" w:rsidRDefault="00774F85">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410B6024" w14:textId="77777777" w:rsidTr="3295EC89">
        <w:tc>
          <w:tcPr>
            <w:tcW w:w="244" w:type="pct"/>
            <w:tcBorders>
              <w:top w:val="single" w:sz="6" w:space="0" w:color="414142"/>
              <w:left w:val="single" w:sz="6" w:space="0" w:color="414142"/>
              <w:bottom w:val="single" w:sz="6" w:space="0" w:color="414142"/>
              <w:right w:val="single" w:sz="6" w:space="0" w:color="414142"/>
            </w:tcBorders>
          </w:tcPr>
          <w:p w14:paraId="59777B3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63.</w:t>
            </w:r>
          </w:p>
        </w:tc>
        <w:tc>
          <w:tcPr>
            <w:tcW w:w="4756" w:type="pct"/>
            <w:gridSpan w:val="5"/>
            <w:tcBorders>
              <w:top w:val="single" w:sz="6" w:space="0" w:color="414142"/>
              <w:left w:val="single" w:sz="6" w:space="0" w:color="414142"/>
              <w:bottom w:val="single" w:sz="6" w:space="0" w:color="414142"/>
              <w:right w:val="single" w:sz="6" w:space="0" w:color="414142"/>
            </w:tcBorders>
          </w:tcPr>
          <w:p w14:paraId="57BE77EB" w14:textId="777D1B18"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3900–3950 kHz</w:t>
            </w:r>
          </w:p>
        </w:tc>
      </w:tr>
      <w:tr w:rsidR="00774F85" w:rsidRPr="006F0663" w14:paraId="00264B85" w14:textId="77777777" w:rsidTr="00916FA4">
        <w:trPr>
          <w:trHeight w:val="964"/>
        </w:trPr>
        <w:tc>
          <w:tcPr>
            <w:tcW w:w="244" w:type="pct"/>
            <w:tcBorders>
              <w:top w:val="single" w:sz="6" w:space="0" w:color="414142"/>
              <w:left w:val="single" w:sz="6" w:space="0" w:color="414142"/>
              <w:bottom w:val="single" w:sz="6" w:space="0" w:color="414142"/>
              <w:right w:val="single" w:sz="4" w:space="0" w:color="auto"/>
            </w:tcBorders>
          </w:tcPr>
          <w:p w14:paraId="6C7422E3" w14:textId="77777777" w:rsidR="00774F85" w:rsidRPr="006F0663" w:rsidRDefault="00774F85">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 </w:t>
            </w:r>
          </w:p>
        </w:tc>
        <w:tc>
          <w:tcPr>
            <w:tcW w:w="931" w:type="pct"/>
            <w:tcBorders>
              <w:top w:val="single" w:sz="4" w:space="0" w:color="auto"/>
              <w:left w:val="single" w:sz="4" w:space="0" w:color="auto"/>
              <w:bottom w:val="single" w:sz="4" w:space="0" w:color="auto"/>
              <w:right w:val="single" w:sz="6" w:space="0" w:color="414142"/>
            </w:tcBorders>
          </w:tcPr>
          <w:p w14:paraId="3E6B4830" w14:textId="77777777" w:rsidR="00774F85" w:rsidRPr="006F0663" w:rsidRDefault="00774F85">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MOBILAIS (OR)</w:t>
            </w:r>
          </w:p>
          <w:p w14:paraId="34BD3EAB" w14:textId="77777777" w:rsidR="00774F85" w:rsidRPr="006F0663" w:rsidRDefault="00774F85">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5.123</w:t>
            </w:r>
          </w:p>
        </w:tc>
        <w:tc>
          <w:tcPr>
            <w:tcW w:w="932" w:type="pct"/>
            <w:tcBorders>
              <w:top w:val="single" w:sz="4" w:space="0" w:color="auto"/>
              <w:left w:val="single" w:sz="6" w:space="0" w:color="414142"/>
              <w:bottom w:val="single" w:sz="4" w:space="0" w:color="auto"/>
              <w:right w:val="single" w:sz="4" w:space="0" w:color="auto"/>
            </w:tcBorders>
          </w:tcPr>
          <w:p w14:paraId="5B19E8CE" w14:textId="77777777" w:rsidR="00774F85" w:rsidRPr="006F0663" w:rsidRDefault="00774F85">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MOBILAIS (OR)</w:t>
            </w:r>
          </w:p>
        </w:tc>
        <w:tc>
          <w:tcPr>
            <w:tcW w:w="980" w:type="pct"/>
            <w:tcBorders>
              <w:top w:val="single" w:sz="6" w:space="0" w:color="414142"/>
              <w:left w:val="single" w:sz="4" w:space="0" w:color="auto"/>
              <w:right w:val="single" w:sz="6" w:space="0" w:color="414142"/>
            </w:tcBorders>
          </w:tcPr>
          <w:p w14:paraId="0C051A01" w14:textId="77777777" w:rsidR="00774F85" w:rsidRPr="006F0663" w:rsidRDefault="00774F85">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3AC352CF" w14:textId="77777777" w:rsidR="00774F85" w:rsidRPr="006F0663" w:rsidRDefault="00774F85">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RR AP26</w:t>
            </w:r>
          </w:p>
        </w:tc>
        <w:tc>
          <w:tcPr>
            <w:tcW w:w="981" w:type="pct"/>
            <w:tcBorders>
              <w:top w:val="single" w:sz="6" w:space="0" w:color="414142"/>
              <w:left w:val="single" w:sz="6" w:space="0" w:color="414142"/>
              <w:right w:val="single" w:sz="6" w:space="0" w:color="414142"/>
            </w:tcBorders>
          </w:tcPr>
          <w:p w14:paraId="724C9CBF" w14:textId="77777777" w:rsidR="00774F85" w:rsidRPr="006F0663" w:rsidRDefault="00774F85">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734CFBD7" w14:textId="77777777" w:rsidTr="3295EC89">
        <w:tc>
          <w:tcPr>
            <w:tcW w:w="244" w:type="pct"/>
            <w:tcBorders>
              <w:top w:val="single" w:sz="6" w:space="0" w:color="414142"/>
              <w:left w:val="single" w:sz="6" w:space="0" w:color="414142"/>
              <w:bottom w:val="single" w:sz="6" w:space="0" w:color="414142"/>
              <w:right w:val="single" w:sz="6" w:space="0" w:color="414142"/>
            </w:tcBorders>
          </w:tcPr>
          <w:p w14:paraId="30DB588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64.</w:t>
            </w:r>
          </w:p>
        </w:tc>
        <w:tc>
          <w:tcPr>
            <w:tcW w:w="4756" w:type="pct"/>
            <w:gridSpan w:val="5"/>
            <w:tcBorders>
              <w:top w:val="single" w:sz="6" w:space="0" w:color="414142"/>
              <w:left w:val="single" w:sz="6" w:space="0" w:color="414142"/>
              <w:bottom w:val="single" w:sz="6" w:space="0" w:color="414142"/>
              <w:right w:val="single" w:sz="6" w:space="0" w:color="414142"/>
            </w:tcBorders>
          </w:tcPr>
          <w:p w14:paraId="69E0E20D" w14:textId="36786285"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3950–4000 kHz</w:t>
            </w:r>
          </w:p>
        </w:tc>
      </w:tr>
      <w:tr w:rsidR="00774F85" w:rsidRPr="006F0663" w14:paraId="60CB5A01" w14:textId="77777777" w:rsidTr="004D2F99">
        <w:trPr>
          <w:trHeight w:val="723"/>
        </w:trPr>
        <w:tc>
          <w:tcPr>
            <w:tcW w:w="244" w:type="pct"/>
            <w:tcBorders>
              <w:top w:val="single" w:sz="6" w:space="0" w:color="414142"/>
              <w:left w:val="single" w:sz="6" w:space="0" w:color="414142"/>
              <w:bottom w:val="single" w:sz="6" w:space="0" w:color="414142"/>
              <w:right w:val="single" w:sz="4" w:space="0" w:color="auto"/>
            </w:tcBorders>
          </w:tcPr>
          <w:p w14:paraId="6B664F41" w14:textId="77777777" w:rsidR="00774F85" w:rsidRPr="006F0663" w:rsidRDefault="00774F85">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4EFB5D09" w14:textId="77777777" w:rsidR="00774F85" w:rsidRPr="006F0663" w:rsidRDefault="00774F85">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1C2CF5D1" w14:textId="77777777" w:rsidR="00774F85" w:rsidRPr="006F0663" w:rsidRDefault="00774F85">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APRAIDES</w:t>
            </w:r>
          </w:p>
        </w:tc>
        <w:tc>
          <w:tcPr>
            <w:tcW w:w="932" w:type="pct"/>
            <w:tcBorders>
              <w:top w:val="single" w:sz="4" w:space="0" w:color="auto"/>
              <w:left w:val="single" w:sz="6" w:space="0" w:color="414142"/>
              <w:bottom w:val="single" w:sz="4" w:space="0" w:color="auto"/>
              <w:right w:val="single" w:sz="4" w:space="0" w:color="auto"/>
            </w:tcBorders>
          </w:tcPr>
          <w:p w14:paraId="03DF1AB6" w14:textId="77777777" w:rsidR="00774F85" w:rsidRPr="006F0663" w:rsidRDefault="00774F85">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21106C0B" w14:textId="77777777" w:rsidR="00774F85" w:rsidRPr="006F0663" w:rsidRDefault="00774F85">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APRAIDES</w:t>
            </w:r>
          </w:p>
        </w:tc>
        <w:tc>
          <w:tcPr>
            <w:tcW w:w="980" w:type="pct"/>
            <w:tcBorders>
              <w:top w:val="single" w:sz="6" w:space="0" w:color="414142"/>
              <w:left w:val="single" w:sz="4" w:space="0" w:color="auto"/>
              <w:right w:val="single" w:sz="6" w:space="0" w:color="414142"/>
            </w:tcBorders>
          </w:tcPr>
          <w:p w14:paraId="0E0DB71E" w14:textId="77777777" w:rsidR="00774F85" w:rsidRPr="006F0663" w:rsidRDefault="00774F85">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Skaņas apraides sistēmas</w:t>
            </w:r>
          </w:p>
        </w:tc>
        <w:tc>
          <w:tcPr>
            <w:tcW w:w="932" w:type="pct"/>
            <w:tcBorders>
              <w:top w:val="single" w:sz="6" w:space="0" w:color="414142"/>
              <w:left w:val="single" w:sz="6" w:space="0" w:color="414142"/>
              <w:right w:val="single" w:sz="6" w:space="0" w:color="414142"/>
            </w:tcBorders>
          </w:tcPr>
          <w:p w14:paraId="3F36BA90" w14:textId="77777777" w:rsidR="00774F85" w:rsidRPr="006F0663" w:rsidRDefault="00774F85">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319FF6C9" w14:textId="77777777" w:rsidR="00774F85" w:rsidRPr="006F0663" w:rsidRDefault="00774F85">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r>
      <w:tr w:rsidR="006F0663" w:rsidRPr="006F0663" w14:paraId="56F14418" w14:textId="77777777" w:rsidTr="3295EC89">
        <w:tc>
          <w:tcPr>
            <w:tcW w:w="244" w:type="pct"/>
            <w:tcBorders>
              <w:top w:val="single" w:sz="6" w:space="0" w:color="414142"/>
              <w:left w:val="single" w:sz="6" w:space="0" w:color="414142"/>
              <w:bottom w:val="single" w:sz="6" w:space="0" w:color="414142"/>
              <w:right w:val="single" w:sz="6" w:space="0" w:color="414142"/>
            </w:tcBorders>
          </w:tcPr>
          <w:p w14:paraId="6B9C7C2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65.</w:t>
            </w:r>
          </w:p>
        </w:tc>
        <w:tc>
          <w:tcPr>
            <w:tcW w:w="4756" w:type="pct"/>
            <w:gridSpan w:val="5"/>
            <w:tcBorders>
              <w:top w:val="single" w:sz="6" w:space="0" w:color="414142"/>
              <w:left w:val="single" w:sz="6" w:space="0" w:color="414142"/>
              <w:bottom w:val="single" w:sz="6" w:space="0" w:color="414142"/>
              <w:right w:val="single" w:sz="6" w:space="0" w:color="414142"/>
            </w:tcBorders>
          </w:tcPr>
          <w:p w14:paraId="6D545296" w14:textId="13ECA85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4000–4063 kHz</w:t>
            </w:r>
          </w:p>
        </w:tc>
      </w:tr>
      <w:tr w:rsidR="00774F85" w:rsidRPr="006F0663" w14:paraId="711A5520" w14:textId="77777777" w:rsidTr="000C333E">
        <w:trPr>
          <w:trHeight w:val="799"/>
        </w:trPr>
        <w:tc>
          <w:tcPr>
            <w:tcW w:w="244" w:type="pct"/>
            <w:tcBorders>
              <w:top w:val="single" w:sz="6" w:space="0" w:color="414142"/>
              <w:left w:val="single" w:sz="6" w:space="0" w:color="414142"/>
              <w:bottom w:val="single" w:sz="6" w:space="0" w:color="414142"/>
              <w:right w:val="single" w:sz="4" w:space="0" w:color="auto"/>
            </w:tcBorders>
          </w:tcPr>
          <w:p w14:paraId="00CE3373" w14:textId="77777777" w:rsidR="00774F85" w:rsidRPr="006F0663" w:rsidRDefault="00774F85">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01987762" w14:textId="77777777" w:rsidR="00774F85" w:rsidRPr="006F0663" w:rsidRDefault="00774F85">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51288B58" w14:textId="77777777" w:rsidR="00774F85" w:rsidRPr="006F0663" w:rsidRDefault="00774F85">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MOBILAIS 5.127</w:t>
            </w:r>
          </w:p>
        </w:tc>
        <w:tc>
          <w:tcPr>
            <w:tcW w:w="932" w:type="pct"/>
            <w:tcBorders>
              <w:top w:val="single" w:sz="4" w:space="0" w:color="auto"/>
              <w:left w:val="single" w:sz="6" w:space="0" w:color="414142"/>
              <w:bottom w:val="single" w:sz="4" w:space="0" w:color="auto"/>
              <w:right w:val="single" w:sz="4" w:space="0" w:color="auto"/>
            </w:tcBorders>
          </w:tcPr>
          <w:p w14:paraId="1B76A2C5" w14:textId="77777777" w:rsidR="00774F85" w:rsidRPr="006F0663" w:rsidRDefault="00774F85">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314F2B18" w14:textId="77777777" w:rsidR="00774F85" w:rsidRPr="006F0663" w:rsidRDefault="00774F85">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MOBILAIS 5.127</w:t>
            </w:r>
          </w:p>
        </w:tc>
        <w:tc>
          <w:tcPr>
            <w:tcW w:w="980" w:type="pct"/>
            <w:tcBorders>
              <w:top w:val="single" w:sz="6" w:space="0" w:color="414142"/>
              <w:left w:val="single" w:sz="4" w:space="0" w:color="auto"/>
              <w:right w:val="single" w:sz="6" w:space="0" w:color="414142"/>
            </w:tcBorders>
          </w:tcPr>
          <w:p w14:paraId="45351528" w14:textId="77777777" w:rsidR="00774F85" w:rsidRPr="006F0663" w:rsidRDefault="00774F85">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2079666A" w14:textId="77777777" w:rsidR="00774F85" w:rsidRPr="006F0663" w:rsidRDefault="00774F85">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RR AP17</w:t>
            </w:r>
          </w:p>
        </w:tc>
        <w:tc>
          <w:tcPr>
            <w:tcW w:w="981" w:type="pct"/>
            <w:tcBorders>
              <w:top w:val="single" w:sz="6" w:space="0" w:color="414142"/>
              <w:left w:val="single" w:sz="6" w:space="0" w:color="414142"/>
              <w:right w:val="single" w:sz="6" w:space="0" w:color="414142"/>
            </w:tcBorders>
          </w:tcPr>
          <w:p w14:paraId="6C5AC3E7" w14:textId="77777777" w:rsidR="00774F85" w:rsidRPr="006F0663" w:rsidRDefault="00774F85">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23560583" w14:textId="77777777" w:rsidTr="3295EC89">
        <w:tc>
          <w:tcPr>
            <w:tcW w:w="244" w:type="pct"/>
            <w:tcBorders>
              <w:top w:val="single" w:sz="6" w:space="0" w:color="414142"/>
              <w:left w:val="single" w:sz="6" w:space="0" w:color="414142"/>
              <w:bottom w:val="single" w:sz="6" w:space="0" w:color="414142"/>
              <w:right w:val="single" w:sz="6" w:space="0" w:color="414142"/>
            </w:tcBorders>
          </w:tcPr>
          <w:p w14:paraId="3369098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66.</w:t>
            </w:r>
          </w:p>
        </w:tc>
        <w:tc>
          <w:tcPr>
            <w:tcW w:w="4756" w:type="pct"/>
            <w:gridSpan w:val="5"/>
            <w:tcBorders>
              <w:top w:val="single" w:sz="6" w:space="0" w:color="414142"/>
              <w:left w:val="single" w:sz="6" w:space="0" w:color="414142"/>
              <w:bottom w:val="single" w:sz="6" w:space="0" w:color="414142"/>
              <w:right w:val="single" w:sz="6" w:space="0" w:color="414142"/>
            </w:tcBorders>
          </w:tcPr>
          <w:p w14:paraId="5FA04A7A" w14:textId="7A696722"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4063–4438 kHz</w:t>
            </w:r>
          </w:p>
        </w:tc>
      </w:tr>
      <w:tr w:rsidR="006F0663" w:rsidRPr="006F0663" w14:paraId="665F008B" w14:textId="77777777" w:rsidTr="3295EC89">
        <w:tc>
          <w:tcPr>
            <w:tcW w:w="244" w:type="pct"/>
            <w:vMerge w:val="restart"/>
            <w:tcBorders>
              <w:top w:val="single" w:sz="6" w:space="0" w:color="414142"/>
              <w:left w:val="single" w:sz="6" w:space="0" w:color="414142"/>
              <w:bottom w:val="single" w:sz="6" w:space="0" w:color="414142"/>
              <w:right w:val="single" w:sz="4" w:space="0" w:color="auto"/>
            </w:tcBorders>
          </w:tcPr>
          <w:p w14:paraId="361E283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vMerge w:val="restart"/>
            <w:tcBorders>
              <w:top w:val="single" w:sz="4" w:space="0" w:color="auto"/>
              <w:left w:val="single" w:sz="4" w:space="0" w:color="auto"/>
              <w:bottom w:val="single" w:sz="4" w:space="0" w:color="auto"/>
              <w:right w:val="single" w:sz="6" w:space="0" w:color="414142"/>
            </w:tcBorders>
          </w:tcPr>
          <w:p w14:paraId="3DFA881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MOBILAIS 5.79A 5.109 5.110 5.130 5.131 5.132</w:t>
            </w:r>
          </w:p>
          <w:p w14:paraId="4F43FC0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5.128</w:t>
            </w:r>
          </w:p>
        </w:tc>
        <w:tc>
          <w:tcPr>
            <w:tcW w:w="932" w:type="pct"/>
            <w:vMerge w:val="restart"/>
            <w:tcBorders>
              <w:top w:val="single" w:sz="4" w:space="0" w:color="auto"/>
              <w:left w:val="single" w:sz="6" w:space="0" w:color="414142"/>
              <w:bottom w:val="single" w:sz="4" w:space="0" w:color="auto"/>
              <w:right w:val="single" w:sz="4" w:space="0" w:color="auto"/>
            </w:tcBorders>
          </w:tcPr>
          <w:p w14:paraId="7E2957C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MOBILAIS 5.79A 5.109 5.110 5.130 5.131 5.132</w:t>
            </w:r>
          </w:p>
          <w:p w14:paraId="131A9F4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5.128</w:t>
            </w:r>
          </w:p>
        </w:tc>
        <w:tc>
          <w:tcPr>
            <w:tcW w:w="980" w:type="pct"/>
            <w:tcBorders>
              <w:top w:val="single" w:sz="6" w:space="0" w:color="414142"/>
              <w:left w:val="single" w:sz="4" w:space="0" w:color="auto"/>
              <w:bottom w:val="single" w:sz="6" w:space="0" w:color="414142"/>
              <w:right w:val="single" w:sz="6" w:space="0" w:color="414142"/>
            </w:tcBorders>
          </w:tcPr>
          <w:p w14:paraId="7F5D430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GMDSS: 4125 kHz</w:t>
            </w:r>
          </w:p>
        </w:tc>
        <w:tc>
          <w:tcPr>
            <w:tcW w:w="932" w:type="pct"/>
            <w:tcBorders>
              <w:top w:val="single" w:sz="6" w:space="0" w:color="414142"/>
              <w:left w:val="single" w:sz="6" w:space="0" w:color="414142"/>
              <w:bottom w:val="single" w:sz="6" w:space="0" w:color="414142"/>
              <w:right w:val="single" w:sz="6" w:space="0" w:color="414142"/>
            </w:tcBorders>
          </w:tcPr>
          <w:p w14:paraId="37E1546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RR AP15</w:t>
            </w:r>
          </w:p>
        </w:tc>
        <w:tc>
          <w:tcPr>
            <w:tcW w:w="981" w:type="pct"/>
            <w:tcBorders>
              <w:top w:val="single" w:sz="6" w:space="0" w:color="414142"/>
              <w:left w:val="single" w:sz="6" w:space="0" w:color="414142"/>
              <w:bottom w:val="single" w:sz="6" w:space="0" w:color="414142"/>
              <w:right w:val="single" w:sz="6" w:space="0" w:color="414142"/>
            </w:tcBorders>
          </w:tcPr>
          <w:p w14:paraId="5A6F22B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RTP-COM – starptautiskais izsaukuma un briesmu signālu pārraides radiotelefonijas kanāls Var izmantot arī aviācijas radiostacijas sakariem ar jūras mobilā dienesta radiostacijām ārkārtas situācijās.</w:t>
            </w:r>
          </w:p>
          <w:p w14:paraId="7493D4F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6EB15338" w14:textId="77777777" w:rsidTr="3295EC89">
        <w:tc>
          <w:tcPr>
            <w:tcW w:w="244" w:type="pct"/>
            <w:vMerge/>
            <w:vAlign w:val="center"/>
          </w:tcPr>
          <w:p w14:paraId="65A4C07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vAlign w:val="center"/>
          </w:tcPr>
          <w:p w14:paraId="7C788B9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vAlign w:val="center"/>
          </w:tcPr>
          <w:p w14:paraId="379105F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519DA46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GMDSS: 4177,5 kHz</w:t>
            </w:r>
          </w:p>
        </w:tc>
        <w:tc>
          <w:tcPr>
            <w:tcW w:w="932" w:type="pct"/>
            <w:tcBorders>
              <w:top w:val="single" w:sz="6" w:space="0" w:color="414142"/>
              <w:left w:val="single" w:sz="6" w:space="0" w:color="414142"/>
              <w:bottom w:val="single" w:sz="6" w:space="0" w:color="414142"/>
              <w:right w:val="single" w:sz="6" w:space="0" w:color="414142"/>
            </w:tcBorders>
          </w:tcPr>
          <w:p w14:paraId="27B9B41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RR AP15</w:t>
            </w:r>
          </w:p>
        </w:tc>
        <w:tc>
          <w:tcPr>
            <w:tcW w:w="981" w:type="pct"/>
            <w:tcBorders>
              <w:top w:val="single" w:sz="6" w:space="0" w:color="414142"/>
              <w:left w:val="single" w:sz="6" w:space="0" w:color="414142"/>
              <w:bottom w:val="single" w:sz="6" w:space="0" w:color="414142"/>
              <w:right w:val="single" w:sz="6" w:space="0" w:color="414142"/>
            </w:tcBorders>
          </w:tcPr>
          <w:p w14:paraId="1A3E2BE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NBDP-COM – starptautiskais briesmu un drošības signālu pārraides šaurjoslas radiotelegrāfijas kanāls</w:t>
            </w:r>
          </w:p>
          <w:p w14:paraId="5E25E43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073A84D0" w14:textId="77777777" w:rsidTr="3295EC89">
        <w:tc>
          <w:tcPr>
            <w:tcW w:w="244" w:type="pct"/>
            <w:vMerge/>
            <w:vAlign w:val="center"/>
          </w:tcPr>
          <w:p w14:paraId="23D2767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vAlign w:val="center"/>
          </w:tcPr>
          <w:p w14:paraId="5C18900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vAlign w:val="center"/>
          </w:tcPr>
          <w:p w14:paraId="3559FE4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587C202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GMDSS: 4207,5 kHz</w:t>
            </w:r>
          </w:p>
        </w:tc>
        <w:tc>
          <w:tcPr>
            <w:tcW w:w="932" w:type="pct"/>
            <w:tcBorders>
              <w:top w:val="single" w:sz="6" w:space="0" w:color="414142"/>
              <w:left w:val="single" w:sz="6" w:space="0" w:color="414142"/>
              <w:bottom w:val="single" w:sz="6" w:space="0" w:color="414142"/>
              <w:right w:val="single" w:sz="6" w:space="0" w:color="414142"/>
            </w:tcBorders>
          </w:tcPr>
          <w:p w14:paraId="2CE9C9B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RR AP15</w:t>
            </w:r>
          </w:p>
        </w:tc>
        <w:tc>
          <w:tcPr>
            <w:tcW w:w="981" w:type="pct"/>
            <w:tcBorders>
              <w:top w:val="single" w:sz="6" w:space="0" w:color="414142"/>
              <w:left w:val="single" w:sz="6" w:space="0" w:color="414142"/>
              <w:bottom w:val="single" w:sz="6" w:space="0" w:color="414142"/>
              <w:right w:val="single" w:sz="6" w:space="0" w:color="414142"/>
            </w:tcBorders>
          </w:tcPr>
          <w:p w14:paraId="1FEC33A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DSC – starptautiskais briesmu un drošības signālu ciparu selektīvā izsaukuma kanāls</w:t>
            </w:r>
          </w:p>
          <w:p w14:paraId="4386035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7BC16A82" w14:textId="77777777" w:rsidTr="3295EC89">
        <w:tc>
          <w:tcPr>
            <w:tcW w:w="244" w:type="pct"/>
            <w:vMerge/>
            <w:vAlign w:val="center"/>
          </w:tcPr>
          <w:p w14:paraId="6B05C42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vAlign w:val="center"/>
          </w:tcPr>
          <w:p w14:paraId="5741F20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vAlign w:val="center"/>
          </w:tcPr>
          <w:p w14:paraId="17EF519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5318B25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GMDSS: 4209,5 kHz</w:t>
            </w:r>
          </w:p>
        </w:tc>
        <w:tc>
          <w:tcPr>
            <w:tcW w:w="932" w:type="pct"/>
            <w:tcBorders>
              <w:top w:val="single" w:sz="6" w:space="0" w:color="414142"/>
              <w:left w:val="single" w:sz="6" w:space="0" w:color="414142"/>
              <w:bottom w:val="single" w:sz="6" w:space="0" w:color="414142"/>
              <w:right w:val="single" w:sz="6" w:space="0" w:color="414142"/>
            </w:tcBorders>
          </w:tcPr>
          <w:p w14:paraId="757D9F5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RR AP15, RR AP17, RR AP25</w:t>
            </w:r>
          </w:p>
        </w:tc>
        <w:tc>
          <w:tcPr>
            <w:tcW w:w="981" w:type="pct"/>
            <w:tcBorders>
              <w:top w:val="single" w:sz="6" w:space="0" w:color="414142"/>
              <w:left w:val="single" w:sz="6" w:space="0" w:color="414142"/>
              <w:bottom w:val="single" w:sz="6" w:space="0" w:color="414142"/>
              <w:right w:val="single" w:sz="6" w:space="0" w:color="414142"/>
            </w:tcBorders>
          </w:tcPr>
          <w:p w14:paraId="6F55FB1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MSI (NAVTEX) – kuģošanas drošības informācijas kanāls</w:t>
            </w:r>
          </w:p>
          <w:p w14:paraId="508E3CD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Privātie elektronisko sakaru tīkli</w:t>
            </w:r>
          </w:p>
        </w:tc>
      </w:tr>
      <w:tr w:rsidR="006F0663" w:rsidRPr="006F0663" w14:paraId="73ACE686" w14:textId="77777777" w:rsidTr="3295EC89">
        <w:tc>
          <w:tcPr>
            <w:tcW w:w="244" w:type="pct"/>
            <w:vMerge/>
            <w:vAlign w:val="center"/>
          </w:tcPr>
          <w:p w14:paraId="461FEBF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vAlign w:val="center"/>
          </w:tcPr>
          <w:p w14:paraId="51AC74E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vAlign w:val="center"/>
          </w:tcPr>
          <w:p w14:paraId="600E1D7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188CF34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GMDSS: 4210 kHz</w:t>
            </w:r>
          </w:p>
        </w:tc>
        <w:tc>
          <w:tcPr>
            <w:tcW w:w="932" w:type="pct"/>
            <w:tcBorders>
              <w:top w:val="single" w:sz="6" w:space="0" w:color="414142"/>
              <w:left w:val="single" w:sz="6" w:space="0" w:color="414142"/>
              <w:bottom w:val="single" w:sz="6" w:space="0" w:color="414142"/>
              <w:right w:val="single" w:sz="6" w:space="0" w:color="414142"/>
            </w:tcBorders>
          </w:tcPr>
          <w:p w14:paraId="725E12E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RR AP15</w:t>
            </w:r>
          </w:p>
        </w:tc>
        <w:tc>
          <w:tcPr>
            <w:tcW w:w="981" w:type="pct"/>
            <w:tcBorders>
              <w:top w:val="single" w:sz="6" w:space="0" w:color="414142"/>
              <w:left w:val="single" w:sz="6" w:space="0" w:color="414142"/>
              <w:bottom w:val="single" w:sz="6" w:space="0" w:color="414142"/>
              <w:right w:val="single" w:sz="6" w:space="0" w:color="414142"/>
            </w:tcBorders>
          </w:tcPr>
          <w:p w14:paraId="1E09256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MSI-HF tāljūras kuģošanas drošības informācijas kanāls, izmantojot NBDP</w:t>
            </w:r>
          </w:p>
          <w:p w14:paraId="5FEBC9E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994CB2" w:rsidRPr="006F0663" w14:paraId="3A4C3368" w14:textId="77777777" w:rsidTr="00DD4723">
        <w:trPr>
          <w:trHeight w:val="799"/>
        </w:trPr>
        <w:tc>
          <w:tcPr>
            <w:tcW w:w="244" w:type="pct"/>
            <w:vMerge/>
            <w:vAlign w:val="center"/>
          </w:tcPr>
          <w:p w14:paraId="4B149372" w14:textId="77777777" w:rsidR="00994CB2" w:rsidRPr="006F0663" w:rsidRDefault="00994CB2">
            <w:pPr>
              <w:spacing w:after="0" w:line="240" w:lineRule="auto"/>
              <w:rPr>
                <w:rFonts w:ascii="Times New Roman" w:eastAsia="Times New Roman" w:hAnsi="Times New Roman" w:cs="Times New Roman"/>
                <w:sz w:val="21"/>
                <w:szCs w:val="21"/>
                <w:lang w:eastAsia="lv-LV"/>
              </w:rPr>
            </w:pPr>
          </w:p>
        </w:tc>
        <w:tc>
          <w:tcPr>
            <w:tcW w:w="931" w:type="pct"/>
            <w:vMerge/>
            <w:vAlign w:val="center"/>
          </w:tcPr>
          <w:p w14:paraId="6F69647D" w14:textId="77777777" w:rsidR="00994CB2" w:rsidRPr="006F0663" w:rsidRDefault="00994CB2">
            <w:pPr>
              <w:spacing w:after="0" w:line="240" w:lineRule="auto"/>
              <w:rPr>
                <w:rFonts w:ascii="Times New Roman" w:eastAsia="Times New Roman" w:hAnsi="Times New Roman" w:cs="Times New Roman"/>
                <w:sz w:val="21"/>
                <w:szCs w:val="21"/>
                <w:lang w:eastAsia="lv-LV"/>
              </w:rPr>
            </w:pPr>
          </w:p>
        </w:tc>
        <w:tc>
          <w:tcPr>
            <w:tcW w:w="932" w:type="pct"/>
            <w:vMerge/>
            <w:vAlign w:val="center"/>
          </w:tcPr>
          <w:p w14:paraId="3940F4B7" w14:textId="77777777" w:rsidR="00994CB2" w:rsidRPr="006F0663" w:rsidRDefault="00994CB2">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right w:val="single" w:sz="6" w:space="0" w:color="414142"/>
            </w:tcBorders>
          </w:tcPr>
          <w:p w14:paraId="0BF8DA23" w14:textId="77777777" w:rsidR="00994CB2" w:rsidRPr="006F0663" w:rsidRDefault="00994CB2">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64D53965" w14:textId="77777777" w:rsidR="00994CB2" w:rsidRPr="006F0663" w:rsidRDefault="00994CB2">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6307B8DF" w14:textId="77777777" w:rsidR="00994CB2" w:rsidRPr="006F0663" w:rsidRDefault="00994CB2">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140DB51A" w14:textId="77777777" w:rsidTr="3295EC89">
        <w:tc>
          <w:tcPr>
            <w:tcW w:w="244" w:type="pct"/>
            <w:tcBorders>
              <w:top w:val="single" w:sz="6" w:space="0" w:color="414142"/>
              <w:left w:val="single" w:sz="6" w:space="0" w:color="414142"/>
              <w:bottom w:val="single" w:sz="6" w:space="0" w:color="414142"/>
              <w:right w:val="single" w:sz="6" w:space="0" w:color="414142"/>
            </w:tcBorders>
          </w:tcPr>
          <w:p w14:paraId="63450AA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67.</w:t>
            </w:r>
          </w:p>
        </w:tc>
        <w:tc>
          <w:tcPr>
            <w:tcW w:w="4756" w:type="pct"/>
            <w:gridSpan w:val="5"/>
            <w:tcBorders>
              <w:top w:val="single" w:sz="6" w:space="0" w:color="414142"/>
              <w:left w:val="single" w:sz="6" w:space="0" w:color="414142"/>
              <w:bottom w:val="single" w:sz="6" w:space="0" w:color="414142"/>
              <w:right w:val="single" w:sz="6" w:space="0" w:color="414142"/>
            </w:tcBorders>
          </w:tcPr>
          <w:p w14:paraId="6AB74638" w14:textId="67342EC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4438–4488 kHz</w:t>
            </w:r>
          </w:p>
        </w:tc>
      </w:tr>
      <w:tr w:rsidR="00994CB2" w:rsidRPr="006F0663" w14:paraId="2FEBEFB6" w14:textId="77777777" w:rsidTr="00E40A12">
        <w:trPr>
          <w:trHeight w:val="1567"/>
        </w:trPr>
        <w:tc>
          <w:tcPr>
            <w:tcW w:w="244" w:type="pct"/>
            <w:tcBorders>
              <w:top w:val="single" w:sz="6" w:space="0" w:color="414142"/>
              <w:left w:val="single" w:sz="6" w:space="0" w:color="414142"/>
              <w:bottom w:val="single" w:sz="6" w:space="0" w:color="414142"/>
              <w:right w:val="single" w:sz="4" w:space="0" w:color="auto"/>
            </w:tcBorders>
          </w:tcPr>
          <w:p w14:paraId="6CE9695B" w14:textId="77777777" w:rsidR="00994CB2" w:rsidRPr="006F0663" w:rsidRDefault="00994CB2">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517BA9C4" w14:textId="77777777" w:rsidR="00994CB2" w:rsidRPr="006F0663" w:rsidRDefault="00994CB2">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102C98A7" w14:textId="77777777" w:rsidR="00994CB2" w:rsidRPr="006F0663" w:rsidRDefault="00994CB2">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 (R)</w:t>
            </w:r>
          </w:p>
          <w:p w14:paraId="19E8E6FB" w14:textId="77777777" w:rsidR="00994CB2" w:rsidRPr="006F0663" w:rsidRDefault="00994CB2">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 5.132A</w:t>
            </w:r>
          </w:p>
          <w:p w14:paraId="16F1FA63" w14:textId="77777777" w:rsidR="00994CB2" w:rsidRPr="006F0663" w:rsidRDefault="00994CB2">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5.132B</w:t>
            </w:r>
          </w:p>
        </w:tc>
        <w:tc>
          <w:tcPr>
            <w:tcW w:w="932" w:type="pct"/>
            <w:tcBorders>
              <w:top w:val="single" w:sz="4" w:space="0" w:color="auto"/>
              <w:left w:val="single" w:sz="6" w:space="0" w:color="414142"/>
              <w:bottom w:val="single" w:sz="4" w:space="0" w:color="auto"/>
              <w:right w:val="single" w:sz="4" w:space="0" w:color="auto"/>
            </w:tcBorders>
          </w:tcPr>
          <w:p w14:paraId="5C1F5B37" w14:textId="77777777" w:rsidR="00994CB2" w:rsidRPr="006F0663" w:rsidRDefault="00994CB2">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39FB301C" w14:textId="77777777" w:rsidR="00994CB2" w:rsidRPr="006F0663" w:rsidRDefault="00994CB2">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MOBILAIS, izņemot gaisa kuģniecības mobilo (R) </w:t>
            </w:r>
          </w:p>
          <w:p w14:paraId="747187EC" w14:textId="77777777" w:rsidR="00994CB2" w:rsidRPr="006F0663" w:rsidRDefault="00994CB2">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 5.132A</w:t>
            </w:r>
          </w:p>
        </w:tc>
        <w:tc>
          <w:tcPr>
            <w:tcW w:w="980" w:type="pct"/>
            <w:tcBorders>
              <w:top w:val="single" w:sz="6" w:space="0" w:color="414142"/>
              <w:left w:val="single" w:sz="4" w:space="0" w:color="auto"/>
              <w:right w:val="single" w:sz="6" w:space="0" w:color="414142"/>
            </w:tcBorders>
          </w:tcPr>
          <w:p w14:paraId="42785C33" w14:textId="77777777" w:rsidR="00994CB2" w:rsidRPr="006F0663" w:rsidRDefault="00994CB2">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1E75E6EC" w14:textId="77777777" w:rsidR="00994CB2" w:rsidRPr="006F0663" w:rsidRDefault="00994CB2">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2C28AFC5" w14:textId="77777777" w:rsidR="00994CB2" w:rsidRPr="006F0663" w:rsidRDefault="00994CB2">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3D3E7AB3" w14:textId="77777777" w:rsidTr="3295EC89">
        <w:tc>
          <w:tcPr>
            <w:tcW w:w="244" w:type="pct"/>
            <w:tcBorders>
              <w:top w:val="single" w:sz="6" w:space="0" w:color="414142"/>
              <w:left w:val="single" w:sz="6" w:space="0" w:color="414142"/>
              <w:bottom w:val="single" w:sz="6" w:space="0" w:color="414142"/>
              <w:right w:val="single" w:sz="6" w:space="0" w:color="414142"/>
            </w:tcBorders>
          </w:tcPr>
          <w:p w14:paraId="18CB331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68.</w:t>
            </w:r>
          </w:p>
        </w:tc>
        <w:tc>
          <w:tcPr>
            <w:tcW w:w="4756" w:type="pct"/>
            <w:gridSpan w:val="5"/>
            <w:tcBorders>
              <w:top w:val="single" w:sz="6" w:space="0" w:color="414142"/>
              <w:left w:val="single" w:sz="6" w:space="0" w:color="414142"/>
              <w:bottom w:val="single" w:sz="6" w:space="0" w:color="414142"/>
              <w:right w:val="single" w:sz="6" w:space="0" w:color="414142"/>
            </w:tcBorders>
          </w:tcPr>
          <w:p w14:paraId="4672CD65" w14:textId="3418E9B3"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4488–4650 kHz</w:t>
            </w:r>
          </w:p>
        </w:tc>
      </w:tr>
      <w:tr w:rsidR="00994CB2" w:rsidRPr="006F0663" w14:paraId="507CABF6" w14:textId="77777777" w:rsidTr="00415B75">
        <w:trPr>
          <w:trHeight w:val="964"/>
        </w:trPr>
        <w:tc>
          <w:tcPr>
            <w:tcW w:w="244" w:type="pct"/>
            <w:tcBorders>
              <w:top w:val="single" w:sz="6" w:space="0" w:color="414142"/>
              <w:left w:val="single" w:sz="6" w:space="0" w:color="414142"/>
              <w:bottom w:val="single" w:sz="6" w:space="0" w:color="414142"/>
              <w:right w:val="single" w:sz="4" w:space="0" w:color="auto"/>
            </w:tcBorders>
          </w:tcPr>
          <w:p w14:paraId="20F60B28" w14:textId="77777777" w:rsidR="00994CB2" w:rsidRPr="006F0663" w:rsidRDefault="00994CB2">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1A16C71D" w14:textId="77777777" w:rsidR="00994CB2" w:rsidRPr="006F0663" w:rsidRDefault="00994CB2">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76E1653F" w14:textId="77777777" w:rsidR="00994CB2" w:rsidRPr="006F0663" w:rsidRDefault="00994CB2">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 (R)</w:t>
            </w:r>
          </w:p>
        </w:tc>
        <w:tc>
          <w:tcPr>
            <w:tcW w:w="932" w:type="pct"/>
            <w:tcBorders>
              <w:top w:val="single" w:sz="4" w:space="0" w:color="auto"/>
              <w:left w:val="single" w:sz="6" w:space="0" w:color="414142"/>
              <w:bottom w:val="single" w:sz="4" w:space="0" w:color="auto"/>
              <w:right w:val="single" w:sz="4" w:space="0" w:color="auto"/>
            </w:tcBorders>
          </w:tcPr>
          <w:p w14:paraId="3FF60731" w14:textId="77777777" w:rsidR="00994CB2" w:rsidRPr="006F0663" w:rsidRDefault="00994CB2">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5C7EAC74" w14:textId="77777777" w:rsidR="00994CB2" w:rsidRPr="006F0663" w:rsidRDefault="00994CB2">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 (R)</w:t>
            </w:r>
          </w:p>
        </w:tc>
        <w:tc>
          <w:tcPr>
            <w:tcW w:w="980" w:type="pct"/>
            <w:tcBorders>
              <w:top w:val="single" w:sz="6" w:space="0" w:color="414142"/>
              <w:left w:val="single" w:sz="4" w:space="0" w:color="auto"/>
              <w:right w:val="single" w:sz="6" w:space="0" w:color="414142"/>
            </w:tcBorders>
          </w:tcPr>
          <w:p w14:paraId="02AACD30" w14:textId="77777777" w:rsidR="00994CB2" w:rsidRPr="006F0663" w:rsidRDefault="00994CB2">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6D8E6541" w14:textId="77777777" w:rsidR="00994CB2" w:rsidRPr="006F0663" w:rsidRDefault="00994CB2">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0ACF5F03" w14:textId="77777777" w:rsidR="00994CB2" w:rsidRPr="006F0663" w:rsidRDefault="00994CB2">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703C9A81" w14:textId="77777777" w:rsidTr="3295EC89">
        <w:tc>
          <w:tcPr>
            <w:tcW w:w="244" w:type="pct"/>
            <w:tcBorders>
              <w:top w:val="single" w:sz="6" w:space="0" w:color="414142"/>
              <w:left w:val="single" w:sz="6" w:space="0" w:color="414142"/>
              <w:bottom w:val="single" w:sz="6" w:space="0" w:color="414142"/>
              <w:right w:val="single" w:sz="6" w:space="0" w:color="414142"/>
            </w:tcBorders>
          </w:tcPr>
          <w:p w14:paraId="49897A2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69.</w:t>
            </w:r>
          </w:p>
        </w:tc>
        <w:tc>
          <w:tcPr>
            <w:tcW w:w="4756" w:type="pct"/>
            <w:gridSpan w:val="5"/>
            <w:tcBorders>
              <w:top w:val="single" w:sz="6" w:space="0" w:color="414142"/>
              <w:left w:val="single" w:sz="6" w:space="0" w:color="414142"/>
              <w:bottom w:val="single" w:sz="6" w:space="0" w:color="414142"/>
              <w:right w:val="single" w:sz="6" w:space="0" w:color="414142"/>
            </w:tcBorders>
          </w:tcPr>
          <w:p w14:paraId="3A1FC7B1" w14:textId="7C1001B5"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4650–4700 kHz</w:t>
            </w:r>
          </w:p>
        </w:tc>
      </w:tr>
      <w:tr w:rsidR="00994CB2" w:rsidRPr="006F0663" w14:paraId="44935ADD" w14:textId="77777777" w:rsidTr="00D93531">
        <w:trPr>
          <w:trHeight w:val="799"/>
        </w:trPr>
        <w:tc>
          <w:tcPr>
            <w:tcW w:w="244" w:type="pct"/>
            <w:tcBorders>
              <w:top w:val="single" w:sz="6" w:space="0" w:color="414142"/>
              <w:left w:val="single" w:sz="6" w:space="0" w:color="414142"/>
              <w:bottom w:val="single" w:sz="6" w:space="0" w:color="414142"/>
              <w:right w:val="single" w:sz="4" w:space="0" w:color="auto"/>
            </w:tcBorders>
          </w:tcPr>
          <w:p w14:paraId="60003275" w14:textId="77777777" w:rsidR="00994CB2" w:rsidRPr="006F0663" w:rsidRDefault="00994CB2"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029CAC6B" w14:textId="77777777" w:rsidR="00994CB2" w:rsidRPr="006F0663" w:rsidRDefault="00994CB2"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MOBILAIS (R)</w:t>
            </w:r>
          </w:p>
        </w:tc>
        <w:tc>
          <w:tcPr>
            <w:tcW w:w="932" w:type="pct"/>
            <w:tcBorders>
              <w:top w:val="single" w:sz="4" w:space="0" w:color="auto"/>
              <w:left w:val="single" w:sz="6" w:space="0" w:color="414142"/>
              <w:bottom w:val="single" w:sz="4" w:space="0" w:color="auto"/>
              <w:right w:val="single" w:sz="4" w:space="0" w:color="auto"/>
            </w:tcBorders>
          </w:tcPr>
          <w:p w14:paraId="4F8F264A" w14:textId="77777777" w:rsidR="00994CB2" w:rsidRPr="006F0663" w:rsidRDefault="00994CB2"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MOBILAIS (R)</w:t>
            </w:r>
          </w:p>
        </w:tc>
        <w:tc>
          <w:tcPr>
            <w:tcW w:w="980" w:type="pct"/>
            <w:tcBorders>
              <w:top w:val="single" w:sz="6" w:space="0" w:color="414142"/>
              <w:left w:val="single" w:sz="4" w:space="0" w:color="auto"/>
              <w:right w:val="single" w:sz="6" w:space="0" w:color="414142"/>
            </w:tcBorders>
          </w:tcPr>
          <w:p w14:paraId="41BCBF2D" w14:textId="74378EF9" w:rsidR="00994CB2" w:rsidRPr="006F0663" w:rsidRDefault="00994CB2" w:rsidP="003F4A5B">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Gaisa kuģniecības sakaru sistēmas</w:t>
            </w:r>
          </w:p>
        </w:tc>
        <w:tc>
          <w:tcPr>
            <w:tcW w:w="932" w:type="pct"/>
            <w:tcBorders>
              <w:top w:val="single" w:sz="6" w:space="0" w:color="414142"/>
              <w:left w:val="single" w:sz="6" w:space="0" w:color="414142"/>
              <w:right w:val="single" w:sz="6" w:space="0" w:color="414142"/>
            </w:tcBorders>
          </w:tcPr>
          <w:p w14:paraId="00FEE71C" w14:textId="77777777" w:rsidR="00994CB2" w:rsidRPr="006F0663" w:rsidRDefault="00994CB2"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RR AP27</w:t>
            </w:r>
          </w:p>
        </w:tc>
        <w:tc>
          <w:tcPr>
            <w:tcW w:w="981" w:type="pct"/>
            <w:tcBorders>
              <w:top w:val="single" w:sz="6" w:space="0" w:color="414142"/>
              <w:left w:val="single" w:sz="6" w:space="0" w:color="414142"/>
              <w:right w:val="single" w:sz="6" w:space="0" w:color="414142"/>
            </w:tcBorders>
          </w:tcPr>
          <w:p w14:paraId="4DF4D4C5" w14:textId="1274C9F7" w:rsidR="00994CB2" w:rsidRPr="006F0663" w:rsidRDefault="00994CB2" w:rsidP="003F4A5B">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Gaisa kuģniecības mobilā (R) dienesta radiostacijas</w:t>
            </w:r>
          </w:p>
        </w:tc>
      </w:tr>
      <w:tr w:rsidR="003F4A5B" w:rsidRPr="006F0663" w14:paraId="3BB81A46" w14:textId="77777777" w:rsidTr="3295EC89">
        <w:tc>
          <w:tcPr>
            <w:tcW w:w="244" w:type="pct"/>
            <w:tcBorders>
              <w:top w:val="single" w:sz="6" w:space="0" w:color="414142"/>
              <w:left w:val="single" w:sz="6" w:space="0" w:color="414142"/>
              <w:bottom w:val="single" w:sz="6" w:space="0" w:color="414142"/>
              <w:right w:val="single" w:sz="6" w:space="0" w:color="414142"/>
            </w:tcBorders>
          </w:tcPr>
          <w:p w14:paraId="14C40D1E"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70.</w:t>
            </w:r>
          </w:p>
        </w:tc>
        <w:tc>
          <w:tcPr>
            <w:tcW w:w="4756" w:type="pct"/>
            <w:gridSpan w:val="5"/>
            <w:tcBorders>
              <w:top w:val="single" w:sz="6" w:space="0" w:color="414142"/>
              <w:left w:val="single" w:sz="6" w:space="0" w:color="414142"/>
              <w:bottom w:val="single" w:sz="6" w:space="0" w:color="414142"/>
              <w:right w:val="single" w:sz="6" w:space="0" w:color="414142"/>
            </w:tcBorders>
          </w:tcPr>
          <w:p w14:paraId="4037E77A" w14:textId="6702A56F" w:rsidR="003F4A5B" w:rsidRPr="006F0663"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4700–4750 kHz</w:t>
            </w:r>
          </w:p>
        </w:tc>
      </w:tr>
      <w:tr w:rsidR="00994CB2" w:rsidRPr="006F0663" w14:paraId="01501E51" w14:textId="77777777" w:rsidTr="0091589A">
        <w:trPr>
          <w:trHeight w:val="799"/>
        </w:trPr>
        <w:tc>
          <w:tcPr>
            <w:tcW w:w="244" w:type="pct"/>
            <w:tcBorders>
              <w:top w:val="single" w:sz="6" w:space="0" w:color="414142"/>
              <w:left w:val="single" w:sz="6" w:space="0" w:color="414142"/>
              <w:bottom w:val="single" w:sz="6" w:space="0" w:color="414142"/>
              <w:right w:val="single" w:sz="4" w:space="0" w:color="auto"/>
            </w:tcBorders>
          </w:tcPr>
          <w:p w14:paraId="20D4B8F0" w14:textId="77777777" w:rsidR="00994CB2" w:rsidRPr="006F0663" w:rsidRDefault="00994CB2"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1BC789EF" w14:textId="77777777" w:rsidR="00994CB2" w:rsidRPr="006F0663" w:rsidRDefault="00994CB2"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MOBILAIS (OR)</w:t>
            </w:r>
          </w:p>
        </w:tc>
        <w:tc>
          <w:tcPr>
            <w:tcW w:w="932" w:type="pct"/>
            <w:tcBorders>
              <w:top w:val="single" w:sz="4" w:space="0" w:color="auto"/>
              <w:left w:val="single" w:sz="6" w:space="0" w:color="414142"/>
              <w:bottom w:val="single" w:sz="4" w:space="0" w:color="auto"/>
              <w:right w:val="single" w:sz="4" w:space="0" w:color="auto"/>
            </w:tcBorders>
          </w:tcPr>
          <w:p w14:paraId="510358E2" w14:textId="77777777" w:rsidR="00994CB2" w:rsidRPr="006F0663" w:rsidRDefault="00994CB2"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MOBILAIS (OR)</w:t>
            </w:r>
          </w:p>
        </w:tc>
        <w:tc>
          <w:tcPr>
            <w:tcW w:w="980" w:type="pct"/>
            <w:tcBorders>
              <w:top w:val="single" w:sz="6" w:space="0" w:color="414142"/>
              <w:left w:val="single" w:sz="4" w:space="0" w:color="auto"/>
              <w:right w:val="single" w:sz="6" w:space="0" w:color="414142"/>
            </w:tcBorders>
          </w:tcPr>
          <w:p w14:paraId="0875C5C0" w14:textId="77777777" w:rsidR="00994CB2" w:rsidRPr="006F0663" w:rsidRDefault="00994CB2"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292FFC97" w14:textId="77777777" w:rsidR="00994CB2" w:rsidRPr="006F0663" w:rsidRDefault="00994CB2"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RR AP26</w:t>
            </w:r>
          </w:p>
        </w:tc>
        <w:tc>
          <w:tcPr>
            <w:tcW w:w="981" w:type="pct"/>
            <w:tcBorders>
              <w:top w:val="single" w:sz="6" w:space="0" w:color="414142"/>
              <w:left w:val="single" w:sz="6" w:space="0" w:color="414142"/>
              <w:right w:val="single" w:sz="6" w:space="0" w:color="414142"/>
            </w:tcBorders>
          </w:tcPr>
          <w:p w14:paraId="30F9FC48" w14:textId="77777777" w:rsidR="00994CB2" w:rsidRPr="006F0663" w:rsidRDefault="00994CB2"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3F4A5B" w:rsidRPr="006F0663" w14:paraId="2C7232DF" w14:textId="77777777" w:rsidTr="3295EC89">
        <w:tc>
          <w:tcPr>
            <w:tcW w:w="244" w:type="pct"/>
            <w:tcBorders>
              <w:top w:val="single" w:sz="6" w:space="0" w:color="414142"/>
              <w:left w:val="single" w:sz="6" w:space="0" w:color="414142"/>
              <w:bottom w:val="single" w:sz="6" w:space="0" w:color="414142"/>
              <w:right w:val="single" w:sz="6" w:space="0" w:color="414142"/>
            </w:tcBorders>
          </w:tcPr>
          <w:p w14:paraId="617E6669"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71.</w:t>
            </w:r>
          </w:p>
        </w:tc>
        <w:tc>
          <w:tcPr>
            <w:tcW w:w="4756" w:type="pct"/>
            <w:gridSpan w:val="5"/>
            <w:tcBorders>
              <w:top w:val="single" w:sz="6" w:space="0" w:color="414142"/>
              <w:left w:val="single" w:sz="6" w:space="0" w:color="414142"/>
              <w:bottom w:val="single" w:sz="6" w:space="0" w:color="414142"/>
              <w:right w:val="single" w:sz="6" w:space="0" w:color="414142"/>
            </w:tcBorders>
          </w:tcPr>
          <w:p w14:paraId="492BB2AB" w14:textId="485A304C" w:rsidR="003F4A5B" w:rsidRPr="006F0663"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4750–4850 kHz</w:t>
            </w:r>
          </w:p>
        </w:tc>
      </w:tr>
      <w:tr w:rsidR="00994CB2" w:rsidRPr="006F0663" w14:paraId="590B245E" w14:textId="77777777" w:rsidTr="008F0CC5">
        <w:trPr>
          <w:trHeight w:val="1567"/>
        </w:trPr>
        <w:tc>
          <w:tcPr>
            <w:tcW w:w="244" w:type="pct"/>
            <w:tcBorders>
              <w:top w:val="single" w:sz="6" w:space="0" w:color="414142"/>
              <w:left w:val="single" w:sz="6" w:space="0" w:color="414142"/>
              <w:bottom w:val="single" w:sz="6" w:space="0" w:color="414142"/>
              <w:right w:val="single" w:sz="4" w:space="0" w:color="auto"/>
            </w:tcBorders>
          </w:tcPr>
          <w:p w14:paraId="34166C4E" w14:textId="77777777" w:rsidR="00994CB2" w:rsidRPr="006F0663" w:rsidRDefault="00994CB2"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 </w:t>
            </w:r>
          </w:p>
        </w:tc>
        <w:tc>
          <w:tcPr>
            <w:tcW w:w="931" w:type="pct"/>
            <w:tcBorders>
              <w:top w:val="single" w:sz="4" w:space="0" w:color="auto"/>
              <w:left w:val="single" w:sz="4" w:space="0" w:color="auto"/>
              <w:bottom w:val="single" w:sz="4" w:space="0" w:color="auto"/>
              <w:right w:val="single" w:sz="6" w:space="0" w:color="414142"/>
            </w:tcBorders>
          </w:tcPr>
          <w:p w14:paraId="5B45B743" w14:textId="77777777" w:rsidR="00994CB2" w:rsidRPr="006F0663" w:rsidRDefault="00994CB2"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1C9477C2" w14:textId="77777777" w:rsidR="00994CB2" w:rsidRPr="006F0663" w:rsidRDefault="00994CB2"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MOBILAIS (OR)</w:t>
            </w:r>
          </w:p>
          <w:p w14:paraId="06C30EF8" w14:textId="77777777" w:rsidR="00994CB2" w:rsidRPr="006F0663" w:rsidRDefault="00994CB2"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SAUSZEMES MOBILAIS</w:t>
            </w:r>
          </w:p>
          <w:p w14:paraId="0421EA22" w14:textId="77777777" w:rsidR="00994CB2" w:rsidRPr="006F0663" w:rsidRDefault="00994CB2"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APRAIDES 5.113</w:t>
            </w:r>
          </w:p>
        </w:tc>
        <w:tc>
          <w:tcPr>
            <w:tcW w:w="932" w:type="pct"/>
            <w:tcBorders>
              <w:top w:val="single" w:sz="4" w:space="0" w:color="auto"/>
              <w:left w:val="single" w:sz="6" w:space="0" w:color="414142"/>
              <w:bottom w:val="single" w:sz="4" w:space="0" w:color="auto"/>
              <w:right w:val="single" w:sz="4" w:space="0" w:color="auto"/>
            </w:tcBorders>
          </w:tcPr>
          <w:p w14:paraId="241FCA02" w14:textId="77777777" w:rsidR="00994CB2" w:rsidRPr="006F0663" w:rsidRDefault="00994CB2"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72957648" w14:textId="77777777" w:rsidR="00994CB2" w:rsidRPr="006F0663" w:rsidRDefault="00994CB2"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MOBILAIS (OR)</w:t>
            </w:r>
          </w:p>
          <w:p w14:paraId="6AE793E7" w14:textId="77777777" w:rsidR="00994CB2" w:rsidRPr="006F0663" w:rsidRDefault="00994CB2"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SAUSZEMES MOBILAIS</w:t>
            </w:r>
          </w:p>
        </w:tc>
        <w:tc>
          <w:tcPr>
            <w:tcW w:w="980" w:type="pct"/>
            <w:tcBorders>
              <w:top w:val="single" w:sz="6" w:space="0" w:color="414142"/>
              <w:left w:val="single" w:sz="4" w:space="0" w:color="auto"/>
              <w:right w:val="single" w:sz="6" w:space="0" w:color="414142"/>
            </w:tcBorders>
          </w:tcPr>
          <w:p w14:paraId="5121E68C" w14:textId="77777777" w:rsidR="00994CB2" w:rsidRPr="006F0663" w:rsidRDefault="00994CB2"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1C967CC7" w14:textId="77777777" w:rsidR="00994CB2" w:rsidRPr="006F0663" w:rsidRDefault="00994CB2"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543D91B1" w14:textId="77777777" w:rsidR="00994CB2" w:rsidRPr="006F0663" w:rsidRDefault="00994CB2"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3F4A5B" w:rsidRPr="006F0663" w14:paraId="575C22D0" w14:textId="77777777" w:rsidTr="3295EC89">
        <w:tc>
          <w:tcPr>
            <w:tcW w:w="244" w:type="pct"/>
            <w:tcBorders>
              <w:top w:val="single" w:sz="6" w:space="0" w:color="414142"/>
              <w:left w:val="single" w:sz="6" w:space="0" w:color="414142"/>
              <w:bottom w:val="single" w:sz="6" w:space="0" w:color="414142"/>
              <w:right w:val="single" w:sz="6" w:space="0" w:color="414142"/>
            </w:tcBorders>
          </w:tcPr>
          <w:p w14:paraId="3C585C21"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72.</w:t>
            </w:r>
          </w:p>
        </w:tc>
        <w:tc>
          <w:tcPr>
            <w:tcW w:w="4756" w:type="pct"/>
            <w:gridSpan w:val="5"/>
            <w:tcBorders>
              <w:top w:val="single" w:sz="6" w:space="0" w:color="414142"/>
              <w:left w:val="single" w:sz="6" w:space="0" w:color="414142"/>
              <w:bottom w:val="single" w:sz="6" w:space="0" w:color="414142"/>
              <w:right w:val="single" w:sz="6" w:space="0" w:color="414142"/>
            </w:tcBorders>
          </w:tcPr>
          <w:p w14:paraId="24D34072" w14:textId="3EAD384C" w:rsidR="003F4A5B" w:rsidRPr="006F0663"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4850–4995 kHz</w:t>
            </w:r>
          </w:p>
        </w:tc>
      </w:tr>
      <w:tr w:rsidR="00994CB2" w:rsidRPr="006F0663" w14:paraId="22842AFA" w14:textId="77777777" w:rsidTr="00B9155F">
        <w:trPr>
          <w:trHeight w:val="1084"/>
        </w:trPr>
        <w:tc>
          <w:tcPr>
            <w:tcW w:w="244" w:type="pct"/>
            <w:tcBorders>
              <w:top w:val="single" w:sz="6" w:space="0" w:color="414142"/>
              <w:left w:val="single" w:sz="6" w:space="0" w:color="414142"/>
              <w:bottom w:val="single" w:sz="6" w:space="0" w:color="414142"/>
              <w:right w:val="single" w:sz="4" w:space="0" w:color="auto"/>
            </w:tcBorders>
          </w:tcPr>
          <w:p w14:paraId="04B077C2" w14:textId="77777777" w:rsidR="00994CB2" w:rsidRPr="006F0663" w:rsidRDefault="00994CB2"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00EEFA10" w14:textId="77777777" w:rsidR="00994CB2" w:rsidRPr="006F0663" w:rsidRDefault="00994CB2"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6AFBEE35" w14:textId="77777777" w:rsidR="00994CB2" w:rsidRPr="006F0663" w:rsidRDefault="00994CB2"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SAUSZEMES MOBILAIS</w:t>
            </w:r>
          </w:p>
          <w:p w14:paraId="5DEE6283" w14:textId="77777777" w:rsidR="00994CB2" w:rsidRPr="006F0663" w:rsidRDefault="00994CB2"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APRAIDES 5.113</w:t>
            </w:r>
          </w:p>
        </w:tc>
        <w:tc>
          <w:tcPr>
            <w:tcW w:w="932" w:type="pct"/>
            <w:tcBorders>
              <w:top w:val="single" w:sz="4" w:space="0" w:color="auto"/>
              <w:left w:val="single" w:sz="6" w:space="0" w:color="414142"/>
              <w:bottom w:val="single" w:sz="4" w:space="0" w:color="auto"/>
              <w:right w:val="single" w:sz="4" w:space="0" w:color="auto"/>
            </w:tcBorders>
          </w:tcPr>
          <w:p w14:paraId="1D461954" w14:textId="77777777" w:rsidR="00994CB2" w:rsidRPr="006F0663" w:rsidRDefault="00994CB2"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254667E9" w14:textId="77777777" w:rsidR="00994CB2" w:rsidRPr="006F0663" w:rsidRDefault="00994CB2"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SAUSZEMES MOBILAIS</w:t>
            </w:r>
          </w:p>
        </w:tc>
        <w:tc>
          <w:tcPr>
            <w:tcW w:w="980" w:type="pct"/>
            <w:tcBorders>
              <w:top w:val="single" w:sz="6" w:space="0" w:color="414142"/>
              <w:left w:val="single" w:sz="4" w:space="0" w:color="auto"/>
              <w:right w:val="single" w:sz="6" w:space="0" w:color="414142"/>
            </w:tcBorders>
          </w:tcPr>
          <w:p w14:paraId="190D188F" w14:textId="77777777" w:rsidR="00994CB2" w:rsidRPr="006F0663" w:rsidRDefault="00994CB2"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2673E14B" w14:textId="77777777" w:rsidR="00994CB2" w:rsidRPr="006F0663" w:rsidRDefault="00994CB2"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4696CEB1" w14:textId="77777777" w:rsidR="00994CB2" w:rsidRPr="006F0663" w:rsidRDefault="00994CB2"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3F4A5B" w:rsidRPr="006F0663" w14:paraId="0FD39DD8" w14:textId="77777777" w:rsidTr="3295EC89">
        <w:tc>
          <w:tcPr>
            <w:tcW w:w="244" w:type="pct"/>
            <w:tcBorders>
              <w:top w:val="single" w:sz="6" w:space="0" w:color="414142"/>
              <w:left w:val="single" w:sz="6" w:space="0" w:color="414142"/>
              <w:bottom w:val="single" w:sz="6" w:space="0" w:color="414142"/>
              <w:right w:val="single" w:sz="6" w:space="0" w:color="414142"/>
            </w:tcBorders>
          </w:tcPr>
          <w:p w14:paraId="37F2488F"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73.</w:t>
            </w:r>
          </w:p>
        </w:tc>
        <w:tc>
          <w:tcPr>
            <w:tcW w:w="4756" w:type="pct"/>
            <w:gridSpan w:val="5"/>
            <w:tcBorders>
              <w:top w:val="single" w:sz="6" w:space="0" w:color="414142"/>
              <w:left w:val="single" w:sz="6" w:space="0" w:color="414142"/>
              <w:bottom w:val="single" w:sz="6" w:space="0" w:color="414142"/>
              <w:right w:val="single" w:sz="6" w:space="0" w:color="414142"/>
            </w:tcBorders>
          </w:tcPr>
          <w:p w14:paraId="64D66453" w14:textId="6B3F3ADD" w:rsidR="003F4A5B" w:rsidRPr="006F0663"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4995–5003 kHz</w:t>
            </w:r>
          </w:p>
        </w:tc>
      </w:tr>
      <w:tr w:rsidR="00994CB2" w:rsidRPr="006F0663" w14:paraId="1186CBCE" w14:textId="77777777" w:rsidTr="00FD068E">
        <w:trPr>
          <w:trHeight w:val="799"/>
        </w:trPr>
        <w:tc>
          <w:tcPr>
            <w:tcW w:w="244" w:type="pct"/>
            <w:tcBorders>
              <w:top w:val="single" w:sz="6" w:space="0" w:color="414142"/>
              <w:left w:val="single" w:sz="6" w:space="0" w:color="414142"/>
              <w:bottom w:val="single" w:sz="6" w:space="0" w:color="414142"/>
              <w:right w:val="single" w:sz="4" w:space="0" w:color="auto"/>
            </w:tcBorders>
          </w:tcPr>
          <w:p w14:paraId="445B2B34" w14:textId="77777777" w:rsidR="00994CB2" w:rsidRPr="006F0663" w:rsidRDefault="00994CB2"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78954B85" w14:textId="77777777" w:rsidR="00994CB2" w:rsidRPr="006F0663" w:rsidRDefault="00994CB2"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STANDARTA FREKVENČU UN LAIKA SIGNĀLU (5 000 kHz)</w:t>
            </w:r>
          </w:p>
        </w:tc>
        <w:tc>
          <w:tcPr>
            <w:tcW w:w="932" w:type="pct"/>
            <w:tcBorders>
              <w:top w:val="single" w:sz="4" w:space="0" w:color="auto"/>
              <w:left w:val="single" w:sz="6" w:space="0" w:color="414142"/>
              <w:bottom w:val="single" w:sz="4" w:space="0" w:color="auto"/>
              <w:right w:val="single" w:sz="4" w:space="0" w:color="auto"/>
            </w:tcBorders>
          </w:tcPr>
          <w:p w14:paraId="127F2129" w14:textId="77777777" w:rsidR="00994CB2" w:rsidRPr="006F0663" w:rsidRDefault="00994CB2"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STANDARTA FREKVENČU UN LAIKA SIGNĀLU (5 000 kHz)</w:t>
            </w:r>
          </w:p>
        </w:tc>
        <w:tc>
          <w:tcPr>
            <w:tcW w:w="980" w:type="pct"/>
            <w:tcBorders>
              <w:top w:val="single" w:sz="6" w:space="0" w:color="414142"/>
              <w:left w:val="single" w:sz="4" w:space="0" w:color="auto"/>
              <w:right w:val="single" w:sz="6" w:space="0" w:color="414142"/>
            </w:tcBorders>
          </w:tcPr>
          <w:p w14:paraId="3227CE7A" w14:textId="77777777" w:rsidR="00994CB2" w:rsidRPr="006F0663" w:rsidRDefault="00994CB2"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2" w:type="pct"/>
            <w:tcBorders>
              <w:top w:val="single" w:sz="6" w:space="0" w:color="414142"/>
              <w:left w:val="single" w:sz="6" w:space="0" w:color="414142"/>
              <w:right w:val="single" w:sz="6" w:space="0" w:color="414142"/>
            </w:tcBorders>
          </w:tcPr>
          <w:p w14:paraId="3C28FB15" w14:textId="77777777" w:rsidR="00994CB2" w:rsidRPr="006F0663" w:rsidRDefault="00994CB2"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0B352987" w14:textId="77777777" w:rsidR="00994CB2" w:rsidRPr="006F0663" w:rsidRDefault="00994CB2"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Standarta frekvenču un laika signāli</w:t>
            </w:r>
          </w:p>
        </w:tc>
      </w:tr>
      <w:tr w:rsidR="003F4A5B" w:rsidRPr="006F0663" w14:paraId="0225D59B" w14:textId="77777777" w:rsidTr="3295EC89">
        <w:tc>
          <w:tcPr>
            <w:tcW w:w="244" w:type="pct"/>
            <w:tcBorders>
              <w:top w:val="single" w:sz="6" w:space="0" w:color="414142"/>
              <w:left w:val="single" w:sz="6" w:space="0" w:color="414142"/>
              <w:bottom w:val="single" w:sz="6" w:space="0" w:color="414142"/>
              <w:right w:val="single" w:sz="6" w:space="0" w:color="414142"/>
            </w:tcBorders>
          </w:tcPr>
          <w:p w14:paraId="1DF713B5"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74.</w:t>
            </w:r>
          </w:p>
        </w:tc>
        <w:tc>
          <w:tcPr>
            <w:tcW w:w="4756" w:type="pct"/>
            <w:gridSpan w:val="5"/>
            <w:tcBorders>
              <w:top w:val="single" w:sz="6" w:space="0" w:color="414142"/>
              <w:left w:val="single" w:sz="6" w:space="0" w:color="414142"/>
              <w:bottom w:val="single" w:sz="6" w:space="0" w:color="414142"/>
              <w:right w:val="single" w:sz="6" w:space="0" w:color="414142"/>
            </w:tcBorders>
          </w:tcPr>
          <w:p w14:paraId="2ABBCFF6" w14:textId="77C5EB74" w:rsidR="003F4A5B" w:rsidRPr="006F0663"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5003–5005 kHz</w:t>
            </w:r>
          </w:p>
        </w:tc>
      </w:tr>
      <w:tr w:rsidR="00994CB2" w:rsidRPr="006F0663" w14:paraId="6D1E5BDD" w14:textId="77777777" w:rsidTr="00BF39E6">
        <w:trPr>
          <w:trHeight w:val="964"/>
        </w:trPr>
        <w:tc>
          <w:tcPr>
            <w:tcW w:w="244" w:type="pct"/>
            <w:tcBorders>
              <w:top w:val="single" w:sz="6" w:space="0" w:color="414142"/>
              <w:left w:val="single" w:sz="6" w:space="0" w:color="414142"/>
              <w:bottom w:val="single" w:sz="6" w:space="0" w:color="414142"/>
              <w:right w:val="single" w:sz="4" w:space="0" w:color="auto"/>
            </w:tcBorders>
          </w:tcPr>
          <w:p w14:paraId="0080487F" w14:textId="77777777" w:rsidR="00994CB2" w:rsidRPr="006F0663" w:rsidRDefault="00994CB2"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5469D18E" w14:textId="77777777" w:rsidR="00994CB2" w:rsidRPr="006F0663" w:rsidRDefault="00994CB2"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STANDARTA FREKVENČU UN LAIKA SIGNĀLU</w:t>
            </w:r>
          </w:p>
          <w:p w14:paraId="7A9925DE" w14:textId="77777777" w:rsidR="00994CB2" w:rsidRPr="006F0663" w:rsidRDefault="00994CB2"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w:t>
            </w:r>
          </w:p>
        </w:tc>
        <w:tc>
          <w:tcPr>
            <w:tcW w:w="932" w:type="pct"/>
            <w:tcBorders>
              <w:top w:val="single" w:sz="4" w:space="0" w:color="auto"/>
              <w:left w:val="single" w:sz="6" w:space="0" w:color="414142"/>
              <w:bottom w:val="single" w:sz="4" w:space="0" w:color="auto"/>
              <w:right w:val="single" w:sz="4" w:space="0" w:color="auto"/>
            </w:tcBorders>
          </w:tcPr>
          <w:p w14:paraId="604EBB52" w14:textId="77777777" w:rsidR="00994CB2" w:rsidRPr="006F0663" w:rsidRDefault="00994CB2"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STANDARTA FREKVENČU UN LAIKA SIGNĀLU</w:t>
            </w:r>
          </w:p>
          <w:p w14:paraId="4775146D" w14:textId="77777777" w:rsidR="00994CB2" w:rsidRPr="006F0663" w:rsidRDefault="00994CB2"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w:t>
            </w:r>
          </w:p>
        </w:tc>
        <w:tc>
          <w:tcPr>
            <w:tcW w:w="980" w:type="pct"/>
            <w:tcBorders>
              <w:top w:val="single" w:sz="6" w:space="0" w:color="414142"/>
              <w:left w:val="single" w:sz="4" w:space="0" w:color="auto"/>
              <w:right w:val="single" w:sz="6" w:space="0" w:color="414142"/>
            </w:tcBorders>
          </w:tcPr>
          <w:p w14:paraId="719D790E" w14:textId="77777777" w:rsidR="00994CB2" w:rsidRPr="006F0663" w:rsidRDefault="00994CB2"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2" w:type="pct"/>
            <w:tcBorders>
              <w:top w:val="single" w:sz="6" w:space="0" w:color="414142"/>
              <w:left w:val="single" w:sz="6" w:space="0" w:color="414142"/>
              <w:right w:val="single" w:sz="6" w:space="0" w:color="414142"/>
            </w:tcBorders>
          </w:tcPr>
          <w:p w14:paraId="4139F7A9" w14:textId="77777777" w:rsidR="00994CB2" w:rsidRPr="006F0663" w:rsidRDefault="00994CB2"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67DEE5AF" w14:textId="77777777" w:rsidR="00994CB2" w:rsidRPr="006F0663" w:rsidRDefault="00994CB2"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Standarta frekvenču un laika signāli</w:t>
            </w:r>
          </w:p>
        </w:tc>
      </w:tr>
    </w:tbl>
    <w:p w14:paraId="11686E5A" w14:textId="77777777" w:rsidR="00B4335C" w:rsidRDefault="00B4335C"/>
    <w:tbl>
      <w:tblPr>
        <w:tblW w:w="4965" w:type="pct"/>
        <w:tblBorders>
          <w:top w:val="single" w:sz="6" w:space="0" w:color="414142"/>
          <w:left w:val="single" w:sz="6" w:space="0" w:color="414142"/>
          <w:bottom w:val="single" w:sz="6" w:space="0" w:color="414142"/>
          <w:right w:val="single" w:sz="6" w:space="0" w:color="414142"/>
        </w:tblBorders>
        <w:tblCellMar>
          <w:top w:w="30" w:type="dxa"/>
          <w:left w:w="30" w:type="dxa"/>
          <w:bottom w:w="30" w:type="dxa"/>
          <w:right w:w="30" w:type="dxa"/>
        </w:tblCellMar>
        <w:tblLook w:val="04A0" w:firstRow="1" w:lastRow="0" w:firstColumn="1" w:lastColumn="0" w:noHBand="0" w:noVBand="1"/>
      </w:tblPr>
      <w:tblGrid>
        <w:gridCol w:w="705"/>
        <w:gridCol w:w="2691"/>
        <w:gridCol w:w="2694"/>
        <w:gridCol w:w="2833"/>
        <w:gridCol w:w="2694"/>
        <w:gridCol w:w="2835"/>
      </w:tblGrid>
      <w:tr w:rsidR="003F4A5B" w:rsidRPr="006F0663" w14:paraId="74A7091E" w14:textId="77777777" w:rsidTr="3295EC89">
        <w:trPr>
          <w:trHeight w:val="20"/>
        </w:trPr>
        <w:tc>
          <w:tcPr>
            <w:tcW w:w="244" w:type="pct"/>
            <w:tcBorders>
              <w:top w:val="single" w:sz="6" w:space="0" w:color="414142"/>
              <w:left w:val="single" w:sz="6" w:space="0" w:color="414142"/>
              <w:bottom w:val="single" w:sz="6" w:space="0" w:color="414142"/>
              <w:right w:val="single" w:sz="6" w:space="0" w:color="414142"/>
            </w:tcBorders>
          </w:tcPr>
          <w:p w14:paraId="1A897038"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75.</w:t>
            </w:r>
          </w:p>
        </w:tc>
        <w:tc>
          <w:tcPr>
            <w:tcW w:w="4756" w:type="pct"/>
            <w:gridSpan w:val="5"/>
            <w:tcBorders>
              <w:top w:val="single" w:sz="6" w:space="0" w:color="414142"/>
              <w:left w:val="single" w:sz="6" w:space="0" w:color="414142"/>
              <w:bottom w:val="single" w:sz="6" w:space="0" w:color="414142"/>
              <w:right w:val="single" w:sz="6" w:space="0" w:color="414142"/>
            </w:tcBorders>
          </w:tcPr>
          <w:p w14:paraId="25A2E139" w14:textId="7371F749" w:rsidR="003F4A5B" w:rsidRPr="006F0663"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5005–5060 kHz</w:t>
            </w:r>
          </w:p>
        </w:tc>
      </w:tr>
      <w:tr w:rsidR="00994CB2" w:rsidRPr="006F0663" w14:paraId="66D45B61" w14:textId="77777777" w:rsidTr="0013222E">
        <w:trPr>
          <w:trHeight w:val="799"/>
        </w:trPr>
        <w:tc>
          <w:tcPr>
            <w:tcW w:w="244" w:type="pct"/>
            <w:tcBorders>
              <w:top w:val="single" w:sz="6" w:space="0" w:color="414142"/>
              <w:left w:val="single" w:sz="6" w:space="0" w:color="414142"/>
              <w:bottom w:val="single" w:sz="6" w:space="0" w:color="414142"/>
              <w:right w:val="single" w:sz="4" w:space="0" w:color="auto"/>
            </w:tcBorders>
          </w:tcPr>
          <w:p w14:paraId="4715B3B1" w14:textId="77777777" w:rsidR="00994CB2" w:rsidRPr="006F0663" w:rsidRDefault="00994CB2"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269B6771" w14:textId="77777777" w:rsidR="00994CB2" w:rsidRPr="006F0663" w:rsidRDefault="00994CB2"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32DC213C" w14:textId="77777777" w:rsidR="00994CB2" w:rsidRPr="006F0663" w:rsidRDefault="00994CB2"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APRAIDES 5.113</w:t>
            </w:r>
          </w:p>
        </w:tc>
        <w:tc>
          <w:tcPr>
            <w:tcW w:w="932" w:type="pct"/>
            <w:tcBorders>
              <w:top w:val="single" w:sz="4" w:space="0" w:color="auto"/>
              <w:left w:val="single" w:sz="6" w:space="0" w:color="414142"/>
              <w:bottom w:val="single" w:sz="4" w:space="0" w:color="auto"/>
              <w:right w:val="single" w:sz="4" w:space="0" w:color="auto"/>
            </w:tcBorders>
          </w:tcPr>
          <w:p w14:paraId="41F3C3B4" w14:textId="77777777" w:rsidR="00994CB2" w:rsidRPr="006F0663" w:rsidRDefault="00994CB2"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tc>
        <w:tc>
          <w:tcPr>
            <w:tcW w:w="980" w:type="pct"/>
            <w:tcBorders>
              <w:top w:val="single" w:sz="6" w:space="0" w:color="414142"/>
              <w:left w:val="single" w:sz="4" w:space="0" w:color="auto"/>
              <w:right w:val="single" w:sz="6" w:space="0" w:color="414142"/>
            </w:tcBorders>
          </w:tcPr>
          <w:p w14:paraId="3FA7A01D" w14:textId="77777777" w:rsidR="00994CB2" w:rsidRPr="006F0663" w:rsidRDefault="00994CB2"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1CB65C91" w14:textId="77777777" w:rsidR="00994CB2" w:rsidRPr="006F0663" w:rsidRDefault="00994CB2"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1B09ECF6" w14:textId="77777777" w:rsidR="00994CB2" w:rsidRPr="006F0663" w:rsidRDefault="00994CB2"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3F4A5B" w:rsidRPr="006F0663" w14:paraId="11F5B7B4" w14:textId="77777777" w:rsidTr="3295EC89">
        <w:tc>
          <w:tcPr>
            <w:tcW w:w="244" w:type="pct"/>
            <w:tcBorders>
              <w:top w:val="single" w:sz="6" w:space="0" w:color="414142"/>
              <w:left w:val="single" w:sz="6" w:space="0" w:color="414142"/>
              <w:bottom w:val="single" w:sz="6" w:space="0" w:color="414142"/>
              <w:right w:val="single" w:sz="6" w:space="0" w:color="414142"/>
            </w:tcBorders>
          </w:tcPr>
          <w:p w14:paraId="5EEA9752"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76.</w:t>
            </w:r>
          </w:p>
        </w:tc>
        <w:tc>
          <w:tcPr>
            <w:tcW w:w="4756" w:type="pct"/>
            <w:gridSpan w:val="5"/>
            <w:tcBorders>
              <w:top w:val="single" w:sz="6" w:space="0" w:color="414142"/>
              <w:left w:val="single" w:sz="6" w:space="0" w:color="414142"/>
              <w:bottom w:val="single" w:sz="6" w:space="0" w:color="414142"/>
              <w:right w:val="single" w:sz="6" w:space="0" w:color="414142"/>
            </w:tcBorders>
          </w:tcPr>
          <w:p w14:paraId="68BC116F" w14:textId="0EE985A2" w:rsidR="003F4A5B" w:rsidRPr="006F0663"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5060–5250 kHz</w:t>
            </w:r>
          </w:p>
        </w:tc>
      </w:tr>
      <w:tr w:rsidR="00994CB2" w:rsidRPr="006F0663" w14:paraId="7931E0A7" w14:textId="77777777" w:rsidTr="009050CC">
        <w:trPr>
          <w:trHeight w:val="1809"/>
        </w:trPr>
        <w:tc>
          <w:tcPr>
            <w:tcW w:w="244" w:type="pct"/>
            <w:tcBorders>
              <w:top w:val="single" w:sz="6" w:space="0" w:color="414142"/>
              <w:left w:val="single" w:sz="6" w:space="0" w:color="414142"/>
              <w:bottom w:val="single" w:sz="6" w:space="0" w:color="414142"/>
              <w:right w:val="single" w:sz="4" w:space="0" w:color="auto"/>
            </w:tcBorders>
          </w:tcPr>
          <w:p w14:paraId="1A9528D8" w14:textId="77777777" w:rsidR="00994CB2" w:rsidRPr="006F0663" w:rsidRDefault="00994CB2"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 </w:t>
            </w:r>
          </w:p>
        </w:tc>
        <w:tc>
          <w:tcPr>
            <w:tcW w:w="931" w:type="pct"/>
            <w:tcBorders>
              <w:top w:val="single" w:sz="4" w:space="0" w:color="auto"/>
              <w:left w:val="single" w:sz="4" w:space="0" w:color="auto"/>
              <w:bottom w:val="single" w:sz="4" w:space="0" w:color="auto"/>
              <w:right w:val="single" w:sz="6" w:space="0" w:color="414142"/>
            </w:tcBorders>
          </w:tcPr>
          <w:p w14:paraId="674C9FA3" w14:textId="77777777" w:rsidR="00994CB2" w:rsidRPr="006F0663" w:rsidRDefault="00994CB2"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019520C3" w14:textId="77777777" w:rsidR="00994CB2" w:rsidRPr="006F0663" w:rsidRDefault="00994CB2"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p w14:paraId="51168592" w14:textId="77777777" w:rsidR="00994CB2" w:rsidRPr="006F0663" w:rsidRDefault="00994CB2"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5.133</w:t>
            </w:r>
          </w:p>
        </w:tc>
        <w:tc>
          <w:tcPr>
            <w:tcW w:w="932" w:type="pct"/>
            <w:tcBorders>
              <w:top w:val="single" w:sz="4" w:space="0" w:color="auto"/>
              <w:left w:val="single" w:sz="6" w:space="0" w:color="414142"/>
              <w:bottom w:val="single" w:sz="4" w:space="0" w:color="auto"/>
              <w:right w:val="single" w:sz="4" w:space="0" w:color="auto"/>
            </w:tcBorders>
          </w:tcPr>
          <w:p w14:paraId="680F1CBC" w14:textId="77777777" w:rsidR="00994CB2" w:rsidRPr="006F0663" w:rsidRDefault="00994CB2"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0A698F72" w14:textId="6F68F2CF" w:rsidR="00994CB2" w:rsidRDefault="00994CB2" w:rsidP="003F4A5B">
            <w:pPr>
              <w:spacing w:after="120" w:line="240" w:lineRule="auto"/>
              <w:rPr>
                <w:rFonts w:ascii="TimesNewRomanPSMT" w:hAnsi="TimesNewRomanPSMT" w:cs="TimesNewRomanPSMT"/>
                <w:sz w:val="14"/>
                <w:szCs w:val="14"/>
              </w:rPr>
            </w:pPr>
            <w:r w:rsidRPr="006F0663">
              <w:rPr>
                <w:rFonts w:ascii="Times New Roman" w:eastAsia="Times New Roman" w:hAnsi="Times New Roman" w:cs="Times New Roman"/>
                <w:sz w:val="21"/>
                <w:szCs w:val="21"/>
                <w:lang w:eastAsia="lv-LV"/>
              </w:rPr>
              <w:t>Mobilais, izņemot gaisa kuģniecības mobilo</w:t>
            </w:r>
            <w:r>
              <w:rPr>
                <w:rFonts w:ascii="TimesNewRomanPSMT" w:hAnsi="TimesNewRomanPSMT" w:cs="TimesNewRomanPSMT"/>
                <w:sz w:val="14"/>
                <w:szCs w:val="14"/>
              </w:rPr>
              <w:t xml:space="preserve"> </w:t>
            </w:r>
          </w:p>
          <w:p w14:paraId="54E3DB25" w14:textId="0B8FCC8A" w:rsidR="00994CB2" w:rsidRPr="006F0663" w:rsidRDefault="00994CB2"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r>
              <w:rPr>
                <w:rFonts w:ascii="Times New Roman" w:eastAsia="Times New Roman" w:hAnsi="Times New Roman" w:cs="Times New Roman"/>
                <w:sz w:val="21"/>
                <w:szCs w:val="21"/>
                <w:lang w:eastAsia="lv-LV"/>
              </w:rPr>
              <w:t xml:space="preserve"> 5.133: 5130-5250 kHz</w:t>
            </w:r>
          </w:p>
        </w:tc>
        <w:tc>
          <w:tcPr>
            <w:tcW w:w="980" w:type="pct"/>
            <w:tcBorders>
              <w:top w:val="single" w:sz="6" w:space="0" w:color="414142"/>
              <w:left w:val="single" w:sz="4" w:space="0" w:color="auto"/>
              <w:right w:val="single" w:sz="6" w:space="0" w:color="414142"/>
            </w:tcBorders>
          </w:tcPr>
          <w:p w14:paraId="445B05E3" w14:textId="77777777" w:rsidR="00994CB2" w:rsidRPr="006F0663" w:rsidRDefault="00994CB2"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72FDC16F" w14:textId="77777777" w:rsidR="00994CB2" w:rsidRPr="006F0663" w:rsidRDefault="00994CB2"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0BF2B5B7" w14:textId="77777777" w:rsidR="00994CB2" w:rsidRPr="006F0663" w:rsidRDefault="00994CB2"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3F4A5B" w:rsidRPr="006F0663" w14:paraId="330585E6" w14:textId="77777777" w:rsidTr="3295EC89">
        <w:tc>
          <w:tcPr>
            <w:tcW w:w="244" w:type="pct"/>
            <w:tcBorders>
              <w:top w:val="single" w:sz="6" w:space="0" w:color="414142"/>
              <w:left w:val="single" w:sz="6" w:space="0" w:color="414142"/>
              <w:bottom w:val="single" w:sz="6" w:space="0" w:color="414142"/>
              <w:right w:val="single" w:sz="6" w:space="0" w:color="414142"/>
            </w:tcBorders>
          </w:tcPr>
          <w:p w14:paraId="311ADFA0"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77.</w:t>
            </w:r>
          </w:p>
        </w:tc>
        <w:tc>
          <w:tcPr>
            <w:tcW w:w="4756" w:type="pct"/>
            <w:gridSpan w:val="5"/>
            <w:tcBorders>
              <w:top w:val="single" w:sz="6" w:space="0" w:color="414142"/>
              <w:left w:val="single" w:sz="6" w:space="0" w:color="414142"/>
              <w:bottom w:val="single" w:sz="6" w:space="0" w:color="414142"/>
              <w:right w:val="single" w:sz="6" w:space="0" w:color="414142"/>
            </w:tcBorders>
          </w:tcPr>
          <w:p w14:paraId="6F01CC3F" w14:textId="4D1A5C95" w:rsidR="003F4A5B" w:rsidRPr="006F0663"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5250–5275 kHz</w:t>
            </w:r>
          </w:p>
        </w:tc>
      </w:tr>
      <w:tr w:rsidR="00994CB2" w:rsidRPr="006F0663" w14:paraId="5E1C55CE" w14:textId="77777777" w:rsidTr="008C63F3">
        <w:trPr>
          <w:trHeight w:val="1567"/>
        </w:trPr>
        <w:tc>
          <w:tcPr>
            <w:tcW w:w="244" w:type="pct"/>
            <w:tcBorders>
              <w:top w:val="single" w:sz="6" w:space="0" w:color="414142"/>
              <w:left w:val="single" w:sz="6" w:space="0" w:color="414142"/>
              <w:bottom w:val="single" w:sz="6" w:space="0" w:color="414142"/>
              <w:right w:val="single" w:sz="4" w:space="0" w:color="auto"/>
            </w:tcBorders>
          </w:tcPr>
          <w:p w14:paraId="75EE8984" w14:textId="77777777" w:rsidR="00994CB2" w:rsidRPr="006F0663" w:rsidRDefault="00994CB2"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5B1E794C" w14:textId="77777777" w:rsidR="00994CB2" w:rsidRPr="006F0663" w:rsidRDefault="00994CB2"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3B204BA0" w14:textId="77777777" w:rsidR="00994CB2" w:rsidRPr="006F0663" w:rsidRDefault="00994CB2"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p w14:paraId="61020BFE" w14:textId="77777777" w:rsidR="00994CB2" w:rsidRPr="006F0663" w:rsidRDefault="00994CB2"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 5.132A</w:t>
            </w:r>
          </w:p>
          <w:p w14:paraId="26930B6E" w14:textId="77777777" w:rsidR="00994CB2" w:rsidRPr="006F0663" w:rsidRDefault="00994CB2"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5.133A</w:t>
            </w:r>
          </w:p>
        </w:tc>
        <w:tc>
          <w:tcPr>
            <w:tcW w:w="932" w:type="pct"/>
            <w:tcBorders>
              <w:top w:val="single" w:sz="4" w:space="0" w:color="auto"/>
              <w:left w:val="single" w:sz="6" w:space="0" w:color="414142"/>
              <w:bottom w:val="single" w:sz="4" w:space="0" w:color="auto"/>
              <w:right w:val="single" w:sz="4" w:space="0" w:color="auto"/>
            </w:tcBorders>
          </w:tcPr>
          <w:p w14:paraId="722A53F9" w14:textId="77777777" w:rsidR="00994CB2" w:rsidRPr="006F0663" w:rsidRDefault="00994CB2"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5CE46F91" w14:textId="77777777" w:rsidR="00994CB2" w:rsidRPr="006F0663" w:rsidRDefault="00994CB2"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p w14:paraId="4298EE1C" w14:textId="77777777" w:rsidR="00994CB2" w:rsidRPr="006F0663" w:rsidRDefault="00994CB2"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 5.132A</w:t>
            </w:r>
          </w:p>
        </w:tc>
        <w:tc>
          <w:tcPr>
            <w:tcW w:w="980" w:type="pct"/>
            <w:tcBorders>
              <w:top w:val="single" w:sz="6" w:space="0" w:color="414142"/>
              <w:left w:val="single" w:sz="4" w:space="0" w:color="auto"/>
              <w:right w:val="single" w:sz="6" w:space="0" w:color="414142"/>
            </w:tcBorders>
          </w:tcPr>
          <w:p w14:paraId="7FF3793E" w14:textId="77777777" w:rsidR="00994CB2" w:rsidRPr="006F0663" w:rsidRDefault="00994CB2"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3A7F2DE5" w14:textId="77777777" w:rsidR="00994CB2" w:rsidRPr="006F0663" w:rsidRDefault="00994CB2"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3C107319" w14:textId="77777777" w:rsidR="00994CB2" w:rsidRPr="006F0663" w:rsidRDefault="00994CB2"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3F4A5B" w:rsidRPr="006F0663" w14:paraId="68C12A48" w14:textId="77777777" w:rsidTr="3295EC89">
        <w:tc>
          <w:tcPr>
            <w:tcW w:w="244" w:type="pct"/>
            <w:tcBorders>
              <w:top w:val="single" w:sz="6" w:space="0" w:color="414142"/>
              <w:left w:val="single" w:sz="6" w:space="0" w:color="414142"/>
              <w:bottom w:val="single" w:sz="6" w:space="0" w:color="414142"/>
              <w:right w:val="single" w:sz="6" w:space="0" w:color="414142"/>
            </w:tcBorders>
          </w:tcPr>
          <w:p w14:paraId="47809030"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78.</w:t>
            </w:r>
          </w:p>
        </w:tc>
        <w:tc>
          <w:tcPr>
            <w:tcW w:w="4756" w:type="pct"/>
            <w:gridSpan w:val="5"/>
            <w:tcBorders>
              <w:top w:val="single" w:sz="6" w:space="0" w:color="414142"/>
              <w:left w:val="single" w:sz="6" w:space="0" w:color="414142"/>
              <w:bottom w:val="single" w:sz="6" w:space="0" w:color="414142"/>
              <w:right w:val="single" w:sz="6" w:space="0" w:color="414142"/>
            </w:tcBorders>
          </w:tcPr>
          <w:p w14:paraId="2A2857E8" w14:textId="544E04DE" w:rsidR="003F4A5B" w:rsidRPr="006F0663"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5275–5351,5 kHz</w:t>
            </w:r>
          </w:p>
        </w:tc>
      </w:tr>
      <w:tr w:rsidR="00994CB2" w:rsidRPr="006F0663" w14:paraId="733CE492" w14:textId="77777777" w:rsidTr="002700B3">
        <w:trPr>
          <w:trHeight w:val="964"/>
        </w:trPr>
        <w:tc>
          <w:tcPr>
            <w:tcW w:w="244" w:type="pct"/>
            <w:tcBorders>
              <w:top w:val="single" w:sz="6" w:space="0" w:color="414142"/>
              <w:left w:val="single" w:sz="6" w:space="0" w:color="414142"/>
              <w:bottom w:val="single" w:sz="6" w:space="0" w:color="414142"/>
              <w:right w:val="single" w:sz="4" w:space="0" w:color="auto"/>
            </w:tcBorders>
          </w:tcPr>
          <w:p w14:paraId="5580058A" w14:textId="77777777" w:rsidR="00994CB2" w:rsidRPr="006F0663" w:rsidRDefault="00994CB2"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2B6162DD" w14:textId="77777777" w:rsidR="00994CB2" w:rsidRPr="006F0663" w:rsidRDefault="00994CB2"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521A890F" w14:textId="77777777" w:rsidR="00994CB2" w:rsidRPr="006F0663" w:rsidRDefault="00994CB2"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tc>
        <w:tc>
          <w:tcPr>
            <w:tcW w:w="932" w:type="pct"/>
            <w:tcBorders>
              <w:top w:val="single" w:sz="4" w:space="0" w:color="auto"/>
              <w:left w:val="single" w:sz="6" w:space="0" w:color="414142"/>
              <w:bottom w:val="single" w:sz="4" w:space="0" w:color="auto"/>
              <w:right w:val="single" w:sz="4" w:space="0" w:color="auto"/>
            </w:tcBorders>
          </w:tcPr>
          <w:p w14:paraId="5F08D6F2" w14:textId="77777777" w:rsidR="00994CB2" w:rsidRPr="006F0663" w:rsidRDefault="00994CB2"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712ADB3A" w14:textId="77777777" w:rsidR="00994CB2" w:rsidRPr="006F0663" w:rsidRDefault="00994CB2"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tc>
        <w:tc>
          <w:tcPr>
            <w:tcW w:w="980" w:type="pct"/>
            <w:tcBorders>
              <w:top w:val="single" w:sz="6" w:space="0" w:color="414142"/>
              <w:left w:val="single" w:sz="4" w:space="0" w:color="auto"/>
              <w:right w:val="single" w:sz="6" w:space="0" w:color="414142"/>
            </w:tcBorders>
          </w:tcPr>
          <w:p w14:paraId="14292DB2" w14:textId="77777777" w:rsidR="00994CB2" w:rsidRPr="006F0663" w:rsidRDefault="00994CB2"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0ACAAF41" w14:textId="77777777" w:rsidR="00994CB2" w:rsidRPr="006F0663" w:rsidRDefault="00994CB2"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1CB1FCD3" w14:textId="77777777" w:rsidR="00994CB2" w:rsidRPr="006F0663" w:rsidRDefault="00994CB2"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3F4A5B" w:rsidRPr="006F0663" w14:paraId="2DC6AFBA" w14:textId="77777777" w:rsidTr="3295EC89">
        <w:tc>
          <w:tcPr>
            <w:tcW w:w="244" w:type="pct"/>
            <w:tcBorders>
              <w:top w:val="single" w:sz="6" w:space="0" w:color="414142"/>
              <w:left w:val="single" w:sz="6" w:space="0" w:color="414142"/>
              <w:bottom w:val="single" w:sz="6" w:space="0" w:color="414142"/>
              <w:right w:val="single" w:sz="6" w:space="0" w:color="414142"/>
            </w:tcBorders>
          </w:tcPr>
          <w:p w14:paraId="1D5487D1"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79.</w:t>
            </w:r>
          </w:p>
        </w:tc>
        <w:tc>
          <w:tcPr>
            <w:tcW w:w="4756" w:type="pct"/>
            <w:gridSpan w:val="5"/>
            <w:tcBorders>
              <w:top w:val="single" w:sz="6" w:space="0" w:color="414142"/>
              <w:left w:val="single" w:sz="6" w:space="0" w:color="414142"/>
              <w:bottom w:val="single" w:sz="6" w:space="0" w:color="414142"/>
              <w:right w:val="single" w:sz="6" w:space="0" w:color="414142"/>
            </w:tcBorders>
          </w:tcPr>
          <w:p w14:paraId="4EEB23BC" w14:textId="1A24D01A" w:rsidR="003F4A5B" w:rsidRPr="006F0663"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5351,5–5366,5 kHz</w:t>
            </w:r>
          </w:p>
        </w:tc>
      </w:tr>
      <w:tr w:rsidR="00994CB2" w:rsidRPr="006F0663" w14:paraId="55E835C9" w14:textId="77777777" w:rsidTr="00D675F2">
        <w:trPr>
          <w:trHeight w:val="1206"/>
        </w:trPr>
        <w:tc>
          <w:tcPr>
            <w:tcW w:w="244" w:type="pct"/>
            <w:tcBorders>
              <w:top w:val="single" w:sz="6" w:space="0" w:color="414142"/>
              <w:left w:val="single" w:sz="6" w:space="0" w:color="414142"/>
              <w:bottom w:val="single" w:sz="6" w:space="0" w:color="414142"/>
              <w:right w:val="single" w:sz="4" w:space="0" w:color="auto"/>
            </w:tcBorders>
          </w:tcPr>
          <w:p w14:paraId="3A503089" w14:textId="77777777" w:rsidR="00994CB2" w:rsidRPr="006F0663" w:rsidRDefault="00994CB2"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3162D9ED" w14:textId="77777777" w:rsidR="00994CB2" w:rsidRPr="006F0663" w:rsidRDefault="00994CB2"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384F30FD" w14:textId="77777777" w:rsidR="00994CB2" w:rsidRPr="006F0663" w:rsidRDefault="00994CB2"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p w14:paraId="51173639" w14:textId="77777777" w:rsidR="00994CB2" w:rsidRPr="006F0663" w:rsidRDefault="00994CB2"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5.133B</w:t>
            </w:r>
          </w:p>
        </w:tc>
        <w:tc>
          <w:tcPr>
            <w:tcW w:w="932" w:type="pct"/>
            <w:tcBorders>
              <w:top w:val="single" w:sz="4" w:space="0" w:color="auto"/>
              <w:left w:val="single" w:sz="6" w:space="0" w:color="414142"/>
              <w:bottom w:val="single" w:sz="4" w:space="0" w:color="auto"/>
              <w:right w:val="single" w:sz="4" w:space="0" w:color="auto"/>
            </w:tcBorders>
          </w:tcPr>
          <w:p w14:paraId="0287FA28" w14:textId="77777777" w:rsidR="00994CB2" w:rsidRPr="006F0663" w:rsidRDefault="00994CB2"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35949504" w14:textId="77777777" w:rsidR="00994CB2" w:rsidRPr="006F0663" w:rsidRDefault="00994CB2"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p w14:paraId="2025950C" w14:textId="77777777" w:rsidR="00994CB2" w:rsidRPr="006F0663" w:rsidRDefault="00994CB2"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5.133B</w:t>
            </w:r>
          </w:p>
        </w:tc>
        <w:tc>
          <w:tcPr>
            <w:tcW w:w="980" w:type="pct"/>
            <w:tcBorders>
              <w:top w:val="single" w:sz="6" w:space="0" w:color="414142"/>
              <w:left w:val="single" w:sz="4" w:space="0" w:color="auto"/>
              <w:right w:val="single" w:sz="6" w:space="0" w:color="414142"/>
            </w:tcBorders>
          </w:tcPr>
          <w:p w14:paraId="5CD3A8A0" w14:textId="77777777" w:rsidR="00994CB2" w:rsidRPr="006F0663" w:rsidRDefault="00994CB2"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Fiksētā un mobilā dienesta radiostacijas</w:t>
            </w:r>
          </w:p>
          <w:p w14:paraId="3EF8F5F7" w14:textId="77777777" w:rsidR="00994CB2" w:rsidRPr="006F0663" w:rsidRDefault="00994CB2"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radiostacijas</w:t>
            </w:r>
          </w:p>
        </w:tc>
        <w:tc>
          <w:tcPr>
            <w:tcW w:w="932" w:type="pct"/>
            <w:tcBorders>
              <w:top w:val="single" w:sz="6" w:space="0" w:color="414142"/>
              <w:left w:val="single" w:sz="6" w:space="0" w:color="414142"/>
              <w:right w:val="single" w:sz="6" w:space="0" w:color="414142"/>
            </w:tcBorders>
          </w:tcPr>
          <w:p w14:paraId="7000D786" w14:textId="77777777" w:rsidR="00994CB2" w:rsidRPr="006F0663" w:rsidRDefault="00994CB2"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3.5., 3.6., 3.30.</w:t>
            </w:r>
          </w:p>
        </w:tc>
        <w:tc>
          <w:tcPr>
            <w:tcW w:w="981" w:type="pct"/>
            <w:tcBorders>
              <w:top w:val="single" w:sz="6" w:space="0" w:color="414142"/>
              <w:left w:val="single" w:sz="6" w:space="0" w:color="414142"/>
              <w:right w:val="single" w:sz="6" w:space="0" w:color="414142"/>
            </w:tcBorders>
          </w:tcPr>
          <w:p w14:paraId="6B5924DD" w14:textId="77777777" w:rsidR="00994CB2" w:rsidRPr="006F0663" w:rsidRDefault="00994CB2"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dienesta radiostacijas</w:t>
            </w:r>
          </w:p>
        </w:tc>
      </w:tr>
      <w:tr w:rsidR="003F4A5B" w:rsidRPr="006F0663" w14:paraId="2B92CA26" w14:textId="77777777" w:rsidTr="3295EC89">
        <w:tc>
          <w:tcPr>
            <w:tcW w:w="244" w:type="pct"/>
            <w:tcBorders>
              <w:top w:val="single" w:sz="6" w:space="0" w:color="414142"/>
              <w:left w:val="single" w:sz="6" w:space="0" w:color="414142"/>
              <w:bottom w:val="single" w:sz="6" w:space="0" w:color="414142"/>
              <w:right w:val="single" w:sz="6" w:space="0" w:color="414142"/>
            </w:tcBorders>
          </w:tcPr>
          <w:p w14:paraId="0B2DE8E3"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80.</w:t>
            </w:r>
          </w:p>
        </w:tc>
        <w:tc>
          <w:tcPr>
            <w:tcW w:w="4756" w:type="pct"/>
            <w:gridSpan w:val="5"/>
            <w:tcBorders>
              <w:top w:val="single" w:sz="6" w:space="0" w:color="414142"/>
              <w:left w:val="single" w:sz="6" w:space="0" w:color="414142"/>
              <w:bottom w:val="single" w:sz="6" w:space="0" w:color="414142"/>
              <w:right w:val="single" w:sz="6" w:space="0" w:color="414142"/>
            </w:tcBorders>
          </w:tcPr>
          <w:p w14:paraId="7B4BF213" w14:textId="4C52AAFE" w:rsidR="003F4A5B" w:rsidRPr="006F0663"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5366,5–5450 kHz</w:t>
            </w:r>
          </w:p>
        </w:tc>
      </w:tr>
      <w:tr w:rsidR="00994CB2" w:rsidRPr="006F0663" w14:paraId="5D80DE40" w14:textId="77777777" w:rsidTr="00D14766">
        <w:trPr>
          <w:trHeight w:val="964"/>
        </w:trPr>
        <w:tc>
          <w:tcPr>
            <w:tcW w:w="244" w:type="pct"/>
            <w:tcBorders>
              <w:top w:val="single" w:sz="6" w:space="0" w:color="414142"/>
              <w:left w:val="single" w:sz="6" w:space="0" w:color="414142"/>
              <w:bottom w:val="single" w:sz="6" w:space="0" w:color="414142"/>
              <w:right w:val="single" w:sz="4" w:space="0" w:color="auto"/>
            </w:tcBorders>
          </w:tcPr>
          <w:p w14:paraId="3961E866" w14:textId="77777777" w:rsidR="00994CB2" w:rsidRPr="006F0663" w:rsidRDefault="00994CB2"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7C1D6DAA" w14:textId="77777777" w:rsidR="00994CB2" w:rsidRPr="006F0663" w:rsidRDefault="00994CB2"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10050015" w14:textId="77777777" w:rsidR="00994CB2" w:rsidRPr="006F0663" w:rsidRDefault="00994CB2"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tc>
        <w:tc>
          <w:tcPr>
            <w:tcW w:w="932" w:type="pct"/>
            <w:tcBorders>
              <w:top w:val="single" w:sz="4" w:space="0" w:color="auto"/>
              <w:left w:val="single" w:sz="6" w:space="0" w:color="414142"/>
              <w:bottom w:val="single" w:sz="4" w:space="0" w:color="auto"/>
              <w:right w:val="single" w:sz="4" w:space="0" w:color="auto"/>
            </w:tcBorders>
          </w:tcPr>
          <w:p w14:paraId="2AE0D9B5" w14:textId="77777777" w:rsidR="00994CB2" w:rsidRPr="006F0663" w:rsidRDefault="00994CB2"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0F0CB173" w14:textId="77777777" w:rsidR="00994CB2" w:rsidRPr="006F0663" w:rsidRDefault="00994CB2"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tc>
        <w:tc>
          <w:tcPr>
            <w:tcW w:w="980" w:type="pct"/>
            <w:tcBorders>
              <w:top w:val="single" w:sz="6" w:space="0" w:color="414142"/>
              <w:left w:val="single" w:sz="4" w:space="0" w:color="auto"/>
              <w:right w:val="single" w:sz="6" w:space="0" w:color="414142"/>
            </w:tcBorders>
          </w:tcPr>
          <w:p w14:paraId="75004132" w14:textId="77777777" w:rsidR="00994CB2" w:rsidRPr="006F0663" w:rsidRDefault="00994CB2"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25D212C0" w14:textId="77777777" w:rsidR="00994CB2" w:rsidRPr="006F0663" w:rsidRDefault="00994CB2"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072625B2" w14:textId="77777777" w:rsidR="00994CB2" w:rsidRPr="006F0663" w:rsidRDefault="00994CB2"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3F4A5B" w:rsidRPr="006F0663" w14:paraId="2D8FB6B4" w14:textId="77777777" w:rsidTr="3295EC89">
        <w:tc>
          <w:tcPr>
            <w:tcW w:w="244" w:type="pct"/>
            <w:tcBorders>
              <w:top w:val="single" w:sz="6" w:space="0" w:color="414142"/>
              <w:left w:val="single" w:sz="6" w:space="0" w:color="414142"/>
              <w:bottom w:val="single" w:sz="6" w:space="0" w:color="414142"/>
              <w:right w:val="single" w:sz="6" w:space="0" w:color="414142"/>
            </w:tcBorders>
          </w:tcPr>
          <w:p w14:paraId="2C2A9A0E"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81.</w:t>
            </w:r>
          </w:p>
        </w:tc>
        <w:tc>
          <w:tcPr>
            <w:tcW w:w="4756" w:type="pct"/>
            <w:gridSpan w:val="5"/>
            <w:tcBorders>
              <w:top w:val="single" w:sz="6" w:space="0" w:color="414142"/>
              <w:left w:val="single" w:sz="6" w:space="0" w:color="414142"/>
              <w:bottom w:val="single" w:sz="6" w:space="0" w:color="414142"/>
              <w:right w:val="single" w:sz="6" w:space="0" w:color="414142"/>
            </w:tcBorders>
          </w:tcPr>
          <w:p w14:paraId="7964DD6E" w14:textId="53D87BAD" w:rsidR="003F4A5B" w:rsidRPr="006F0663"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5450–5480 kHz</w:t>
            </w:r>
          </w:p>
        </w:tc>
      </w:tr>
      <w:tr w:rsidR="0098349A" w:rsidRPr="006F0663" w14:paraId="13DBBFCD" w14:textId="77777777" w:rsidTr="00952C91">
        <w:trPr>
          <w:trHeight w:val="1326"/>
        </w:trPr>
        <w:tc>
          <w:tcPr>
            <w:tcW w:w="244" w:type="pct"/>
            <w:tcBorders>
              <w:top w:val="single" w:sz="6" w:space="0" w:color="414142"/>
              <w:left w:val="single" w:sz="6" w:space="0" w:color="414142"/>
              <w:bottom w:val="single" w:sz="6" w:space="0" w:color="414142"/>
              <w:right w:val="single" w:sz="4" w:space="0" w:color="auto"/>
            </w:tcBorders>
          </w:tcPr>
          <w:p w14:paraId="7D60E709" w14:textId="77777777" w:rsidR="0098349A" w:rsidRPr="006F0663" w:rsidRDefault="0098349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 </w:t>
            </w:r>
          </w:p>
        </w:tc>
        <w:tc>
          <w:tcPr>
            <w:tcW w:w="931" w:type="pct"/>
            <w:tcBorders>
              <w:top w:val="single" w:sz="4" w:space="0" w:color="auto"/>
              <w:left w:val="single" w:sz="4" w:space="0" w:color="auto"/>
              <w:bottom w:val="single" w:sz="4" w:space="0" w:color="auto"/>
              <w:right w:val="single" w:sz="6" w:space="0" w:color="414142"/>
            </w:tcBorders>
          </w:tcPr>
          <w:p w14:paraId="098C47B3" w14:textId="77777777" w:rsidR="0098349A" w:rsidRPr="006F0663" w:rsidRDefault="0098349A"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65A74237" w14:textId="77777777" w:rsidR="0098349A" w:rsidRPr="006F0663" w:rsidRDefault="0098349A"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MOBILAIS (OR)</w:t>
            </w:r>
          </w:p>
          <w:p w14:paraId="5CA42DEB" w14:textId="77777777" w:rsidR="0098349A" w:rsidRPr="006F0663" w:rsidRDefault="0098349A"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SAUSZEMES MOBILAIS</w:t>
            </w:r>
          </w:p>
        </w:tc>
        <w:tc>
          <w:tcPr>
            <w:tcW w:w="932" w:type="pct"/>
            <w:tcBorders>
              <w:top w:val="single" w:sz="4" w:space="0" w:color="auto"/>
              <w:left w:val="single" w:sz="6" w:space="0" w:color="414142"/>
              <w:bottom w:val="single" w:sz="4" w:space="0" w:color="auto"/>
              <w:right w:val="single" w:sz="4" w:space="0" w:color="auto"/>
            </w:tcBorders>
          </w:tcPr>
          <w:p w14:paraId="21826677" w14:textId="77777777" w:rsidR="0098349A" w:rsidRPr="006F0663" w:rsidRDefault="0098349A"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22A1B1C2" w14:textId="77777777" w:rsidR="0098349A" w:rsidRPr="006F0663" w:rsidRDefault="0098349A"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MOBILAIS (OR)</w:t>
            </w:r>
          </w:p>
          <w:p w14:paraId="302D20BE" w14:textId="77777777" w:rsidR="0098349A" w:rsidRPr="006F0663" w:rsidRDefault="0098349A"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SAUSZEMES MOBILAIS</w:t>
            </w:r>
          </w:p>
        </w:tc>
        <w:tc>
          <w:tcPr>
            <w:tcW w:w="980" w:type="pct"/>
            <w:tcBorders>
              <w:top w:val="single" w:sz="6" w:space="0" w:color="414142"/>
              <w:left w:val="single" w:sz="4" w:space="0" w:color="auto"/>
              <w:right w:val="single" w:sz="6" w:space="0" w:color="414142"/>
            </w:tcBorders>
          </w:tcPr>
          <w:p w14:paraId="4E4DD484" w14:textId="77777777" w:rsidR="0098349A" w:rsidRPr="006F0663" w:rsidRDefault="0098349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1ADEAE56" w14:textId="77777777" w:rsidR="0098349A" w:rsidRPr="006F0663" w:rsidRDefault="0098349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6BD2DFAC" w14:textId="77777777" w:rsidR="0098349A" w:rsidRPr="006F0663" w:rsidRDefault="0098349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3F4A5B" w:rsidRPr="006F0663" w14:paraId="40297D1B" w14:textId="77777777" w:rsidTr="3295EC89">
        <w:tc>
          <w:tcPr>
            <w:tcW w:w="244" w:type="pct"/>
            <w:tcBorders>
              <w:top w:val="single" w:sz="6" w:space="0" w:color="414142"/>
              <w:left w:val="single" w:sz="6" w:space="0" w:color="414142"/>
              <w:bottom w:val="single" w:sz="6" w:space="0" w:color="414142"/>
              <w:right w:val="single" w:sz="6" w:space="0" w:color="414142"/>
            </w:tcBorders>
          </w:tcPr>
          <w:p w14:paraId="05E01B4D"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82.</w:t>
            </w:r>
          </w:p>
        </w:tc>
        <w:tc>
          <w:tcPr>
            <w:tcW w:w="4756" w:type="pct"/>
            <w:gridSpan w:val="5"/>
            <w:tcBorders>
              <w:top w:val="single" w:sz="6" w:space="0" w:color="414142"/>
              <w:left w:val="single" w:sz="6" w:space="0" w:color="414142"/>
              <w:bottom w:val="single" w:sz="6" w:space="0" w:color="414142"/>
              <w:right w:val="single" w:sz="6" w:space="0" w:color="414142"/>
            </w:tcBorders>
          </w:tcPr>
          <w:p w14:paraId="01840110" w14:textId="25603E82" w:rsidR="003F4A5B" w:rsidRPr="006F0663"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5480–5680 kHz</w:t>
            </w:r>
          </w:p>
        </w:tc>
      </w:tr>
      <w:tr w:rsidR="0098349A" w:rsidRPr="006F0663" w14:paraId="29A307D1" w14:textId="77777777" w:rsidTr="0098349A">
        <w:tc>
          <w:tcPr>
            <w:tcW w:w="244" w:type="pct"/>
            <w:tcBorders>
              <w:top w:val="single" w:sz="6" w:space="0" w:color="414142"/>
              <w:left w:val="single" w:sz="6" w:space="0" w:color="414142"/>
              <w:bottom w:val="single" w:sz="6" w:space="0" w:color="414142"/>
              <w:right w:val="single" w:sz="6" w:space="0" w:color="414142"/>
            </w:tcBorders>
          </w:tcPr>
          <w:p w14:paraId="12B15ACA" w14:textId="77777777" w:rsidR="0098349A" w:rsidRPr="006F0663" w:rsidRDefault="0098349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38F4BE7E" w14:textId="77777777" w:rsidR="0098349A" w:rsidRPr="006F0663" w:rsidRDefault="0098349A"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MOBILAIS (R)</w:t>
            </w:r>
          </w:p>
          <w:p w14:paraId="203CA9B6" w14:textId="77777777" w:rsidR="0098349A" w:rsidRPr="006F0663" w:rsidRDefault="0098349A"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5.111 5.115</w:t>
            </w:r>
          </w:p>
        </w:tc>
        <w:tc>
          <w:tcPr>
            <w:tcW w:w="932" w:type="pct"/>
            <w:tcBorders>
              <w:top w:val="single" w:sz="6" w:space="0" w:color="414142"/>
              <w:left w:val="single" w:sz="6" w:space="0" w:color="414142"/>
              <w:bottom w:val="single" w:sz="6" w:space="0" w:color="414142"/>
              <w:right w:val="single" w:sz="6" w:space="0" w:color="414142"/>
            </w:tcBorders>
          </w:tcPr>
          <w:p w14:paraId="52477EF6" w14:textId="77777777" w:rsidR="0098349A" w:rsidRPr="006F0663" w:rsidRDefault="0098349A"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MOBILAIS (R)</w:t>
            </w:r>
          </w:p>
          <w:p w14:paraId="1BDE8706" w14:textId="77777777" w:rsidR="0098349A" w:rsidRPr="006F0663" w:rsidRDefault="0098349A"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5.111 5.115</w:t>
            </w:r>
          </w:p>
        </w:tc>
        <w:tc>
          <w:tcPr>
            <w:tcW w:w="980" w:type="pct"/>
            <w:tcBorders>
              <w:top w:val="single" w:sz="6" w:space="0" w:color="414142"/>
              <w:left w:val="single" w:sz="6" w:space="0" w:color="414142"/>
              <w:right w:val="single" w:sz="6" w:space="0" w:color="414142"/>
            </w:tcBorders>
          </w:tcPr>
          <w:p w14:paraId="42EEBAFC" w14:textId="77777777" w:rsidR="0098349A" w:rsidRPr="006F0663" w:rsidRDefault="0098349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GMDSS: 5680 kHz</w:t>
            </w:r>
          </w:p>
        </w:tc>
        <w:tc>
          <w:tcPr>
            <w:tcW w:w="932" w:type="pct"/>
            <w:tcBorders>
              <w:top w:val="single" w:sz="6" w:space="0" w:color="414142"/>
              <w:left w:val="single" w:sz="6" w:space="0" w:color="414142"/>
              <w:right w:val="single" w:sz="6" w:space="0" w:color="414142"/>
            </w:tcBorders>
          </w:tcPr>
          <w:p w14:paraId="5B882C2A" w14:textId="77777777" w:rsidR="0098349A" w:rsidRPr="006F0663" w:rsidRDefault="0098349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RR AP27, RR AP15</w:t>
            </w:r>
          </w:p>
        </w:tc>
        <w:tc>
          <w:tcPr>
            <w:tcW w:w="981" w:type="pct"/>
            <w:tcBorders>
              <w:top w:val="single" w:sz="6" w:space="0" w:color="414142"/>
              <w:left w:val="single" w:sz="6" w:space="0" w:color="414142"/>
              <w:right w:val="single" w:sz="6" w:space="0" w:color="414142"/>
            </w:tcBorders>
          </w:tcPr>
          <w:p w14:paraId="12132033" w14:textId="77777777" w:rsidR="0098349A" w:rsidRPr="006F0663" w:rsidRDefault="0098349A"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AERO-SAR – gaisa kuģniecības nesējfrekvence sakariem starp mobilajām radiostacijām meklēšanas un glābšanas operācijās</w:t>
            </w:r>
          </w:p>
          <w:p w14:paraId="02C70F4F" w14:textId="77777777" w:rsidR="0098349A" w:rsidRPr="006F0663" w:rsidRDefault="0098349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3F4A5B" w:rsidRPr="006F0663" w14:paraId="308925F2" w14:textId="77777777" w:rsidTr="3295EC89">
        <w:tc>
          <w:tcPr>
            <w:tcW w:w="244" w:type="pct"/>
            <w:tcBorders>
              <w:top w:val="single" w:sz="6" w:space="0" w:color="414142"/>
              <w:left w:val="single" w:sz="6" w:space="0" w:color="414142"/>
              <w:bottom w:val="single" w:sz="6" w:space="0" w:color="414142"/>
              <w:right w:val="single" w:sz="6" w:space="0" w:color="414142"/>
            </w:tcBorders>
          </w:tcPr>
          <w:p w14:paraId="4905623F"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83.</w:t>
            </w:r>
          </w:p>
        </w:tc>
        <w:tc>
          <w:tcPr>
            <w:tcW w:w="4756" w:type="pct"/>
            <w:gridSpan w:val="5"/>
            <w:tcBorders>
              <w:top w:val="single" w:sz="6" w:space="0" w:color="414142"/>
              <w:left w:val="single" w:sz="6" w:space="0" w:color="414142"/>
              <w:bottom w:val="single" w:sz="6" w:space="0" w:color="414142"/>
              <w:right w:val="single" w:sz="6" w:space="0" w:color="414142"/>
            </w:tcBorders>
          </w:tcPr>
          <w:p w14:paraId="6E96F6DB" w14:textId="6A053562" w:rsidR="003F4A5B" w:rsidRPr="006F0663"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5680–5730 kHz</w:t>
            </w:r>
          </w:p>
        </w:tc>
      </w:tr>
      <w:tr w:rsidR="003F4A5B" w:rsidRPr="006F0663" w14:paraId="232AA065" w14:textId="77777777" w:rsidTr="3295EC89">
        <w:tc>
          <w:tcPr>
            <w:tcW w:w="244" w:type="pct"/>
            <w:vMerge w:val="restart"/>
            <w:tcBorders>
              <w:top w:val="single" w:sz="6" w:space="0" w:color="414142"/>
              <w:left w:val="single" w:sz="6" w:space="0" w:color="414142"/>
              <w:bottom w:val="single" w:sz="6" w:space="0" w:color="414142"/>
              <w:right w:val="single" w:sz="4" w:space="0" w:color="auto"/>
            </w:tcBorders>
          </w:tcPr>
          <w:p w14:paraId="18818E75"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vMerge w:val="restart"/>
            <w:tcBorders>
              <w:top w:val="single" w:sz="4" w:space="0" w:color="auto"/>
              <w:left w:val="single" w:sz="4" w:space="0" w:color="auto"/>
              <w:bottom w:val="single" w:sz="4" w:space="0" w:color="auto"/>
              <w:right w:val="single" w:sz="6" w:space="0" w:color="414142"/>
            </w:tcBorders>
          </w:tcPr>
          <w:p w14:paraId="3D42D44E" w14:textId="77777777" w:rsidR="003F4A5B" w:rsidRPr="006F0663" w:rsidRDefault="003F4A5B"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MOBILAIS (OR)</w:t>
            </w:r>
          </w:p>
          <w:p w14:paraId="47D777D9" w14:textId="77777777" w:rsidR="003F4A5B" w:rsidRPr="006F0663" w:rsidRDefault="003F4A5B"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5.111 5.115</w:t>
            </w:r>
          </w:p>
        </w:tc>
        <w:tc>
          <w:tcPr>
            <w:tcW w:w="932" w:type="pct"/>
            <w:vMerge w:val="restart"/>
            <w:tcBorders>
              <w:top w:val="single" w:sz="4" w:space="0" w:color="auto"/>
              <w:left w:val="single" w:sz="6" w:space="0" w:color="414142"/>
              <w:bottom w:val="single" w:sz="4" w:space="0" w:color="auto"/>
              <w:right w:val="single" w:sz="4" w:space="0" w:color="auto"/>
            </w:tcBorders>
          </w:tcPr>
          <w:p w14:paraId="301D8C8F" w14:textId="77777777" w:rsidR="003F4A5B" w:rsidRPr="006F0663" w:rsidRDefault="003F4A5B"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MOBILAIS (OR)</w:t>
            </w:r>
          </w:p>
          <w:p w14:paraId="78A623C9" w14:textId="77777777" w:rsidR="003F4A5B" w:rsidRPr="006F0663" w:rsidRDefault="003F4A5B"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5.111 5.115</w:t>
            </w:r>
          </w:p>
        </w:tc>
        <w:tc>
          <w:tcPr>
            <w:tcW w:w="980" w:type="pct"/>
            <w:tcBorders>
              <w:top w:val="single" w:sz="6" w:space="0" w:color="414142"/>
              <w:left w:val="single" w:sz="4" w:space="0" w:color="auto"/>
              <w:bottom w:val="single" w:sz="6" w:space="0" w:color="414142"/>
              <w:right w:val="single" w:sz="6" w:space="0" w:color="414142"/>
            </w:tcBorders>
          </w:tcPr>
          <w:p w14:paraId="18B7CE0F"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bottom w:val="single" w:sz="6" w:space="0" w:color="414142"/>
              <w:right w:val="single" w:sz="6" w:space="0" w:color="414142"/>
            </w:tcBorders>
          </w:tcPr>
          <w:p w14:paraId="5E68C8A0"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74E57E49"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98349A" w:rsidRPr="006F0663" w14:paraId="7250F3F0" w14:textId="77777777" w:rsidTr="0098349A">
        <w:tc>
          <w:tcPr>
            <w:tcW w:w="244" w:type="pct"/>
            <w:vMerge/>
            <w:vAlign w:val="center"/>
          </w:tcPr>
          <w:p w14:paraId="35580F7E" w14:textId="77777777" w:rsidR="0098349A" w:rsidRPr="006F0663" w:rsidRDefault="0098349A" w:rsidP="003F4A5B">
            <w:pPr>
              <w:spacing w:after="0" w:line="240" w:lineRule="auto"/>
              <w:rPr>
                <w:rFonts w:ascii="Times New Roman" w:eastAsia="Times New Roman" w:hAnsi="Times New Roman" w:cs="Times New Roman"/>
                <w:sz w:val="21"/>
                <w:szCs w:val="21"/>
                <w:lang w:eastAsia="lv-LV"/>
              </w:rPr>
            </w:pPr>
          </w:p>
        </w:tc>
        <w:tc>
          <w:tcPr>
            <w:tcW w:w="931" w:type="pct"/>
            <w:vMerge/>
            <w:vAlign w:val="center"/>
          </w:tcPr>
          <w:p w14:paraId="0E573596" w14:textId="77777777" w:rsidR="0098349A" w:rsidRPr="006F0663" w:rsidRDefault="0098349A" w:rsidP="003F4A5B">
            <w:pPr>
              <w:spacing w:after="0" w:line="240" w:lineRule="auto"/>
              <w:rPr>
                <w:rFonts w:ascii="Times New Roman" w:eastAsia="Times New Roman" w:hAnsi="Times New Roman" w:cs="Times New Roman"/>
                <w:sz w:val="21"/>
                <w:szCs w:val="21"/>
                <w:lang w:eastAsia="lv-LV"/>
              </w:rPr>
            </w:pPr>
          </w:p>
        </w:tc>
        <w:tc>
          <w:tcPr>
            <w:tcW w:w="932" w:type="pct"/>
            <w:vMerge/>
            <w:vAlign w:val="center"/>
          </w:tcPr>
          <w:p w14:paraId="42AF62AE" w14:textId="77777777" w:rsidR="0098349A" w:rsidRPr="006F0663" w:rsidRDefault="0098349A" w:rsidP="003F4A5B">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right w:val="single" w:sz="6" w:space="0" w:color="414142"/>
            </w:tcBorders>
          </w:tcPr>
          <w:p w14:paraId="5D6986F9" w14:textId="77777777" w:rsidR="0098349A" w:rsidRPr="006F0663" w:rsidRDefault="0098349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GMDSS: 5680 kHz</w:t>
            </w:r>
          </w:p>
        </w:tc>
        <w:tc>
          <w:tcPr>
            <w:tcW w:w="932" w:type="pct"/>
            <w:tcBorders>
              <w:top w:val="single" w:sz="6" w:space="0" w:color="414142"/>
              <w:left w:val="single" w:sz="6" w:space="0" w:color="414142"/>
              <w:right w:val="single" w:sz="6" w:space="0" w:color="414142"/>
            </w:tcBorders>
          </w:tcPr>
          <w:p w14:paraId="346BEF86" w14:textId="77777777" w:rsidR="0098349A" w:rsidRPr="006F0663" w:rsidRDefault="0098349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RR AP26, RR AP15</w:t>
            </w:r>
          </w:p>
        </w:tc>
        <w:tc>
          <w:tcPr>
            <w:tcW w:w="981" w:type="pct"/>
            <w:tcBorders>
              <w:top w:val="single" w:sz="6" w:space="0" w:color="414142"/>
              <w:left w:val="single" w:sz="6" w:space="0" w:color="414142"/>
              <w:right w:val="single" w:sz="6" w:space="0" w:color="414142"/>
            </w:tcBorders>
          </w:tcPr>
          <w:p w14:paraId="2BD0C531" w14:textId="77777777" w:rsidR="0098349A" w:rsidRPr="006F0663" w:rsidRDefault="0098349A"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AERO-SAR – gaisa kuģniecības nesējfrekvence sakariem starp mobilajām radiostacijām meklēšanas un glābšanas operācijās</w:t>
            </w:r>
          </w:p>
          <w:p w14:paraId="0329B6A8" w14:textId="77777777" w:rsidR="0098349A" w:rsidRPr="006F0663" w:rsidRDefault="0098349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3F4A5B" w:rsidRPr="006F0663" w14:paraId="4CC0A239" w14:textId="77777777" w:rsidTr="3295EC89">
        <w:tc>
          <w:tcPr>
            <w:tcW w:w="244" w:type="pct"/>
            <w:tcBorders>
              <w:top w:val="single" w:sz="6" w:space="0" w:color="414142"/>
              <w:left w:val="single" w:sz="6" w:space="0" w:color="414142"/>
              <w:bottom w:val="single" w:sz="6" w:space="0" w:color="414142"/>
              <w:right w:val="single" w:sz="6" w:space="0" w:color="414142"/>
            </w:tcBorders>
          </w:tcPr>
          <w:p w14:paraId="11A2621C"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84.</w:t>
            </w:r>
          </w:p>
        </w:tc>
        <w:tc>
          <w:tcPr>
            <w:tcW w:w="4756" w:type="pct"/>
            <w:gridSpan w:val="5"/>
            <w:tcBorders>
              <w:top w:val="single" w:sz="6" w:space="0" w:color="414142"/>
              <w:left w:val="single" w:sz="6" w:space="0" w:color="414142"/>
              <w:bottom w:val="single" w:sz="6" w:space="0" w:color="414142"/>
              <w:right w:val="single" w:sz="6" w:space="0" w:color="414142"/>
            </w:tcBorders>
          </w:tcPr>
          <w:p w14:paraId="1D9A8A84" w14:textId="2C1F1D8D" w:rsidR="003F4A5B" w:rsidRPr="006F0663"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5730–5900 kHz</w:t>
            </w:r>
          </w:p>
        </w:tc>
      </w:tr>
      <w:tr w:rsidR="0098349A" w:rsidRPr="006F0663" w14:paraId="50D1A1D0" w14:textId="77777777" w:rsidTr="00813A1C">
        <w:trPr>
          <w:trHeight w:val="799"/>
        </w:trPr>
        <w:tc>
          <w:tcPr>
            <w:tcW w:w="244" w:type="pct"/>
            <w:tcBorders>
              <w:top w:val="single" w:sz="6" w:space="0" w:color="414142"/>
              <w:left w:val="single" w:sz="6" w:space="0" w:color="414142"/>
              <w:bottom w:val="single" w:sz="6" w:space="0" w:color="414142"/>
              <w:right w:val="single" w:sz="4" w:space="0" w:color="auto"/>
            </w:tcBorders>
          </w:tcPr>
          <w:p w14:paraId="151C4E5C" w14:textId="77777777" w:rsidR="0098349A" w:rsidRPr="006F0663" w:rsidRDefault="0098349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79F6D73E" w14:textId="77777777" w:rsidR="0098349A" w:rsidRPr="006F0663" w:rsidRDefault="0098349A"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0DAC4BBB" w14:textId="77777777" w:rsidR="0098349A" w:rsidRPr="006F0663" w:rsidRDefault="0098349A"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SAUSZEMES MOBILAIS</w:t>
            </w:r>
          </w:p>
        </w:tc>
        <w:tc>
          <w:tcPr>
            <w:tcW w:w="932" w:type="pct"/>
            <w:tcBorders>
              <w:top w:val="single" w:sz="4" w:space="0" w:color="auto"/>
              <w:left w:val="single" w:sz="6" w:space="0" w:color="414142"/>
              <w:bottom w:val="single" w:sz="4" w:space="0" w:color="auto"/>
              <w:right w:val="single" w:sz="4" w:space="0" w:color="auto"/>
            </w:tcBorders>
          </w:tcPr>
          <w:p w14:paraId="25E1EF1F" w14:textId="77777777" w:rsidR="0098349A" w:rsidRPr="006F0663" w:rsidRDefault="0098349A"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679F35DA" w14:textId="77777777" w:rsidR="0098349A" w:rsidRPr="006F0663" w:rsidRDefault="0098349A"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SAUSZEMES MOBILAIS</w:t>
            </w:r>
          </w:p>
        </w:tc>
        <w:tc>
          <w:tcPr>
            <w:tcW w:w="980" w:type="pct"/>
            <w:tcBorders>
              <w:top w:val="single" w:sz="6" w:space="0" w:color="414142"/>
              <w:left w:val="single" w:sz="4" w:space="0" w:color="auto"/>
              <w:right w:val="single" w:sz="6" w:space="0" w:color="414142"/>
            </w:tcBorders>
          </w:tcPr>
          <w:p w14:paraId="61E1D1DF" w14:textId="77777777" w:rsidR="0098349A" w:rsidRPr="006F0663" w:rsidRDefault="0098349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2F3D4482" w14:textId="77777777" w:rsidR="0098349A" w:rsidRPr="006F0663" w:rsidRDefault="0098349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5C7A09AA" w14:textId="77777777" w:rsidR="0098349A" w:rsidRPr="006F0663" w:rsidRDefault="0098349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3F4A5B" w:rsidRPr="006F0663" w14:paraId="45F7E059" w14:textId="77777777" w:rsidTr="3295EC89">
        <w:tc>
          <w:tcPr>
            <w:tcW w:w="244" w:type="pct"/>
            <w:tcBorders>
              <w:top w:val="single" w:sz="6" w:space="0" w:color="414142"/>
              <w:left w:val="single" w:sz="6" w:space="0" w:color="414142"/>
              <w:bottom w:val="single" w:sz="6" w:space="0" w:color="414142"/>
              <w:right w:val="single" w:sz="6" w:space="0" w:color="414142"/>
            </w:tcBorders>
          </w:tcPr>
          <w:p w14:paraId="63703DC7"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85.</w:t>
            </w:r>
          </w:p>
        </w:tc>
        <w:tc>
          <w:tcPr>
            <w:tcW w:w="4756" w:type="pct"/>
            <w:gridSpan w:val="5"/>
            <w:tcBorders>
              <w:top w:val="single" w:sz="6" w:space="0" w:color="414142"/>
              <w:left w:val="single" w:sz="6" w:space="0" w:color="414142"/>
              <w:bottom w:val="single" w:sz="6" w:space="0" w:color="414142"/>
              <w:right w:val="single" w:sz="6" w:space="0" w:color="414142"/>
            </w:tcBorders>
          </w:tcPr>
          <w:p w14:paraId="63FEEDDB" w14:textId="3FB9FFEB" w:rsidR="003F4A5B" w:rsidRPr="006F0663"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5900–5950 kHz</w:t>
            </w:r>
          </w:p>
        </w:tc>
      </w:tr>
      <w:tr w:rsidR="0098349A" w:rsidRPr="006F0663" w14:paraId="1D69EAFB" w14:textId="77777777" w:rsidTr="008B513A">
        <w:trPr>
          <w:trHeight w:val="723"/>
        </w:trPr>
        <w:tc>
          <w:tcPr>
            <w:tcW w:w="244" w:type="pct"/>
            <w:tcBorders>
              <w:top w:val="single" w:sz="6" w:space="0" w:color="414142"/>
              <w:left w:val="single" w:sz="6" w:space="0" w:color="414142"/>
              <w:bottom w:val="single" w:sz="6" w:space="0" w:color="414142"/>
              <w:right w:val="single" w:sz="4" w:space="0" w:color="auto"/>
            </w:tcBorders>
          </w:tcPr>
          <w:p w14:paraId="51667E7D" w14:textId="77777777" w:rsidR="0098349A" w:rsidRPr="006F0663" w:rsidRDefault="0098349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640F582D" w14:textId="77777777" w:rsidR="0098349A" w:rsidRPr="006F0663" w:rsidRDefault="0098349A"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APRAIDES 5.134</w:t>
            </w:r>
          </w:p>
          <w:p w14:paraId="3BB69D3A" w14:textId="77777777" w:rsidR="0098349A" w:rsidRPr="006F0663" w:rsidRDefault="0098349A"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5.136</w:t>
            </w:r>
          </w:p>
        </w:tc>
        <w:tc>
          <w:tcPr>
            <w:tcW w:w="932" w:type="pct"/>
            <w:tcBorders>
              <w:top w:val="single" w:sz="4" w:space="0" w:color="auto"/>
              <w:left w:val="single" w:sz="6" w:space="0" w:color="414142"/>
              <w:bottom w:val="single" w:sz="4" w:space="0" w:color="auto"/>
              <w:right w:val="single" w:sz="4" w:space="0" w:color="auto"/>
            </w:tcBorders>
          </w:tcPr>
          <w:p w14:paraId="67BA7C9B" w14:textId="77777777" w:rsidR="0098349A" w:rsidRPr="006F0663" w:rsidRDefault="0098349A"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APRAIDES 5.134</w:t>
            </w:r>
          </w:p>
        </w:tc>
        <w:tc>
          <w:tcPr>
            <w:tcW w:w="980" w:type="pct"/>
            <w:tcBorders>
              <w:top w:val="single" w:sz="6" w:space="0" w:color="414142"/>
              <w:left w:val="single" w:sz="4" w:space="0" w:color="auto"/>
              <w:right w:val="single" w:sz="6" w:space="0" w:color="414142"/>
            </w:tcBorders>
          </w:tcPr>
          <w:p w14:paraId="784B2B89" w14:textId="77777777" w:rsidR="0098349A" w:rsidRPr="006F0663" w:rsidRDefault="0098349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Skaņas apraides sistēmas</w:t>
            </w:r>
          </w:p>
        </w:tc>
        <w:tc>
          <w:tcPr>
            <w:tcW w:w="932" w:type="pct"/>
            <w:tcBorders>
              <w:top w:val="single" w:sz="6" w:space="0" w:color="414142"/>
              <w:left w:val="single" w:sz="6" w:space="0" w:color="414142"/>
              <w:right w:val="single" w:sz="6" w:space="0" w:color="414142"/>
            </w:tcBorders>
          </w:tcPr>
          <w:p w14:paraId="76D20FD1" w14:textId="77777777" w:rsidR="0098349A" w:rsidRPr="006F0663" w:rsidRDefault="0098349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RR 12, RR Res. 517 (WRC-97)</w:t>
            </w:r>
          </w:p>
        </w:tc>
        <w:tc>
          <w:tcPr>
            <w:tcW w:w="981" w:type="pct"/>
            <w:tcBorders>
              <w:top w:val="single" w:sz="6" w:space="0" w:color="414142"/>
              <w:left w:val="single" w:sz="6" w:space="0" w:color="414142"/>
              <w:right w:val="single" w:sz="6" w:space="0" w:color="414142"/>
            </w:tcBorders>
          </w:tcPr>
          <w:p w14:paraId="73B5B83D" w14:textId="77777777" w:rsidR="0098349A" w:rsidRPr="006F0663" w:rsidRDefault="0098349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r>
      <w:tr w:rsidR="003F4A5B" w:rsidRPr="006F0663" w14:paraId="7DCBE2EF" w14:textId="77777777" w:rsidTr="3295EC89">
        <w:tc>
          <w:tcPr>
            <w:tcW w:w="244" w:type="pct"/>
            <w:tcBorders>
              <w:top w:val="single" w:sz="6" w:space="0" w:color="414142"/>
              <w:left w:val="single" w:sz="6" w:space="0" w:color="414142"/>
              <w:bottom w:val="single" w:sz="6" w:space="0" w:color="414142"/>
              <w:right w:val="single" w:sz="6" w:space="0" w:color="414142"/>
            </w:tcBorders>
          </w:tcPr>
          <w:p w14:paraId="10DB1E7C"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86.</w:t>
            </w:r>
          </w:p>
        </w:tc>
        <w:tc>
          <w:tcPr>
            <w:tcW w:w="4756" w:type="pct"/>
            <w:gridSpan w:val="5"/>
            <w:tcBorders>
              <w:top w:val="single" w:sz="6" w:space="0" w:color="414142"/>
              <w:left w:val="single" w:sz="6" w:space="0" w:color="414142"/>
              <w:bottom w:val="single" w:sz="6" w:space="0" w:color="414142"/>
              <w:right w:val="single" w:sz="6" w:space="0" w:color="414142"/>
            </w:tcBorders>
          </w:tcPr>
          <w:p w14:paraId="412D315F" w14:textId="3923CFE0" w:rsidR="003F4A5B" w:rsidRPr="006F0663"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5950–6200 kHz</w:t>
            </w:r>
          </w:p>
        </w:tc>
      </w:tr>
      <w:tr w:rsidR="0098349A" w:rsidRPr="006F0663" w14:paraId="243E8873" w14:textId="77777777" w:rsidTr="005621AC">
        <w:trPr>
          <w:trHeight w:val="558"/>
        </w:trPr>
        <w:tc>
          <w:tcPr>
            <w:tcW w:w="244" w:type="pct"/>
            <w:tcBorders>
              <w:top w:val="single" w:sz="6" w:space="0" w:color="414142"/>
              <w:left w:val="single" w:sz="6" w:space="0" w:color="414142"/>
              <w:bottom w:val="single" w:sz="6" w:space="0" w:color="414142"/>
              <w:right w:val="single" w:sz="4" w:space="0" w:color="auto"/>
            </w:tcBorders>
          </w:tcPr>
          <w:p w14:paraId="11CDF60B" w14:textId="77777777" w:rsidR="0098349A" w:rsidRPr="006F0663" w:rsidRDefault="0098349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 </w:t>
            </w:r>
          </w:p>
        </w:tc>
        <w:tc>
          <w:tcPr>
            <w:tcW w:w="931" w:type="pct"/>
            <w:tcBorders>
              <w:top w:val="single" w:sz="4" w:space="0" w:color="auto"/>
              <w:left w:val="single" w:sz="4" w:space="0" w:color="auto"/>
              <w:bottom w:val="single" w:sz="4" w:space="0" w:color="auto"/>
              <w:right w:val="single" w:sz="6" w:space="0" w:color="414142"/>
            </w:tcBorders>
          </w:tcPr>
          <w:p w14:paraId="2564CA5B" w14:textId="77777777" w:rsidR="0098349A" w:rsidRPr="006F0663" w:rsidRDefault="0098349A"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APRAIDES</w:t>
            </w:r>
          </w:p>
        </w:tc>
        <w:tc>
          <w:tcPr>
            <w:tcW w:w="932" w:type="pct"/>
            <w:tcBorders>
              <w:top w:val="single" w:sz="4" w:space="0" w:color="auto"/>
              <w:left w:val="single" w:sz="6" w:space="0" w:color="414142"/>
              <w:bottom w:val="single" w:sz="4" w:space="0" w:color="auto"/>
              <w:right w:val="single" w:sz="4" w:space="0" w:color="auto"/>
            </w:tcBorders>
          </w:tcPr>
          <w:p w14:paraId="26B3CE0A" w14:textId="77777777" w:rsidR="0098349A" w:rsidRPr="006F0663" w:rsidRDefault="0098349A"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APRAIDES</w:t>
            </w:r>
          </w:p>
        </w:tc>
        <w:tc>
          <w:tcPr>
            <w:tcW w:w="980" w:type="pct"/>
            <w:tcBorders>
              <w:top w:val="single" w:sz="6" w:space="0" w:color="414142"/>
              <w:left w:val="single" w:sz="4" w:space="0" w:color="auto"/>
              <w:right w:val="single" w:sz="6" w:space="0" w:color="414142"/>
            </w:tcBorders>
          </w:tcPr>
          <w:p w14:paraId="5AF42C53" w14:textId="77777777" w:rsidR="0098349A" w:rsidRPr="006F0663" w:rsidRDefault="0098349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Skaņas apraides sistēmas</w:t>
            </w:r>
          </w:p>
        </w:tc>
        <w:tc>
          <w:tcPr>
            <w:tcW w:w="932" w:type="pct"/>
            <w:tcBorders>
              <w:top w:val="single" w:sz="6" w:space="0" w:color="414142"/>
              <w:left w:val="single" w:sz="6" w:space="0" w:color="414142"/>
              <w:right w:val="single" w:sz="6" w:space="0" w:color="414142"/>
            </w:tcBorders>
          </w:tcPr>
          <w:p w14:paraId="64554C0F" w14:textId="77777777" w:rsidR="0098349A" w:rsidRPr="006F0663" w:rsidRDefault="0098349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RR 12, RR Res. 517 (WRC-97)</w:t>
            </w:r>
          </w:p>
        </w:tc>
        <w:tc>
          <w:tcPr>
            <w:tcW w:w="981" w:type="pct"/>
            <w:tcBorders>
              <w:top w:val="single" w:sz="6" w:space="0" w:color="414142"/>
              <w:left w:val="single" w:sz="6" w:space="0" w:color="414142"/>
              <w:right w:val="single" w:sz="6" w:space="0" w:color="414142"/>
            </w:tcBorders>
          </w:tcPr>
          <w:p w14:paraId="3753C879" w14:textId="77777777" w:rsidR="0098349A" w:rsidRPr="006F0663" w:rsidRDefault="0098349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r>
      <w:tr w:rsidR="003F4A5B" w:rsidRPr="006F0663" w14:paraId="3318E1B1" w14:textId="77777777" w:rsidTr="3295EC89">
        <w:tc>
          <w:tcPr>
            <w:tcW w:w="244" w:type="pct"/>
            <w:tcBorders>
              <w:top w:val="single" w:sz="6" w:space="0" w:color="414142"/>
              <w:left w:val="single" w:sz="6" w:space="0" w:color="414142"/>
              <w:bottom w:val="single" w:sz="6" w:space="0" w:color="414142"/>
              <w:right w:val="single" w:sz="6" w:space="0" w:color="414142"/>
            </w:tcBorders>
          </w:tcPr>
          <w:p w14:paraId="52450651"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87.</w:t>
            </w:r>
          </w:p>
        </w:tc>
        <w:tc>
          <w:tcPr>
            <w:tcW w:w="4756" w:type="pct"/>
            <w:gridSpan w:val="5"/>
            <w:tcBorders>
              <w:top w:val="single" w:sz="6" w:space="0" w:color="414142"/>
              <w:left w:val="single" w:sz="6" w:space="0" w:color="414142"/>
              <w:bottom w:val="single" w:sz="6" w:space="0" w:color="414142"/>
              <w:right w:val="single" w:sz="6" w:space="0" w:color="414142"/>
            </w:tcBorders>
          </w:tcPr>
          <w:p w14:paraId="3D103D9F" w14:textId="1D8DAC9A" w:rsidR="003F4A5B" w:rsidRPr="006F0663"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6200–6525 kHz</w:t>
            </w:r>
          </w:p>
        </w:tc>
      </w:tr>
      <w:tr w:rsidR="003F4A5B" w:rsidRPr="006F0663" w14:paraId="10A6F2EA" w14:textId="77777777" w:rsidTr="3295EC89">
        <w:tc>
          <w:tcPr>
            <w:tcW w:w="244" w:type="pct"/>
            <w:vMerge w:val="restart"/>
            <w:tcBorders>
              <w:top w:val="single" w:sz="6" w:space="0" w:color="414142"/>
              <w:left w:val="single" w:sz="6" w:space="0" w:color="414142"/>
              <w:bottom w:val="single" w:sz="6" w:space="0" w:color="414142"/>
              <w:right w:val="single" w:sz="4" w:space="0" w:color="auto"/>
            </w:tcBorders>
          </w:tcPr>
          <w:p w14:paraId="5C97107A"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vMerge w:val="restart"/>
            <w:tcBorders>
              <w:top w:val="single" w:sz="4" w:space="0" w:color="auto"/>
              <w:left w:val="single" w:sz="4" w:space="0" w:color="auto"/>
              <w:bottom w:val="single" w:sz="4" w:space="0" w:color="auto"/>
              <w:right w:val="single" w:sz="6" w:space="0" w:color="414142"/>
            </w:tcBorders>
          </w:tcPr>
          <w:p w14:paraId="2A5FF59C" w14:textId="147E2629" w:rsidR="003F4A5B" w:rsidRPr="006F0663" w:rsidRDefault="003F4A5B"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MOBILAIS 5.109 5.110 5.130 5.132</w:t>
            </w:r>
            <w:r>
              <w:rPr>
                <w:rFonts w:ascii="Times New Roman" w:eastAsia="Times New Roman" w:hAnsi="Times New Roman" w:cs="Times New Roman"/>
                <w:sz w:val="21"/>
                <w:szCs w:val="21"/>
                <w:lang w:eastAsia="lv-LV"/>
              </w:rPr>
              <w:t xml:space="preserve"> 5.137A</w:t>
            </w:r>
          </w:p>
          <w:p w14:paraId="3E5E1A9E" w14:textId="77777777" w:rsidR="003F4A5B" w:rsidRPr="006F0663" w:rsidRDefault="003F4A5B"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5.137</w:t>
            </w:r>
          </w:p>
        </w:tc>
        <w:tc>
          <w:tcPr>
            <w:tcW w:w="932" w:type="pct"/>
            <w:vMerge w:val="restart"/>
            <w:tcBorders>
              <w:top w:val="single" w:sz="4" w:space="0" w:color="auto"/>
              <w:left w:val="single" w:sz="6" w:space="0" w:color="414142"/>
              <w:bottom w:val="single" w:sz="4" w:space="0" w:color="auto"/>
              <w:right w:val="single" w:sz="4" w:space="0" w:color="auto"/>
            </w:tcBorders>
          </w:tcPr>
          <w:p w14:paraId="3B2FFB09" w14:textId="42834DF9" w:rsidR="003F4A5B" w:rsidRPr="006F0663" w:rsidRDefault="003F4A5B"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MOBILAIS 5.109 5.110 5.130 5.132</w:t>
            </w:r>
            <w:r>
              <w:rPr>
                <w:rFonts w:ascii="Times New Roman" w:eastAsia="Times New Roman" w:hAnsi="Times New Roman" w:cs="Times New Roman"/>
                <w:sz w:val="21"/>
                <w:szCs w:val="21"/>
                <w:lang w:eastAsia="lv-LV"/>
              </w:rPr>
              <w:t xml:space="preserve"> 5.137A</w:t>
            </w:r>
          </w:p>
          <w:p w14:paraId="3ABE67BB" w14:textId="77777777" w:rsidR="003F4A5B" w:rsidRPr="006F0663" w:rsidRDefault="003F4A5B"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5.137</w:t>
            </w:r>
          </w:p>
        </w:tc>
        <w:tc>
          <w:tcPr>
            <w:tcW w:w="980" w:type="pct"/>
            <w:tcBorders>
              <w:top w:val="single" w:sz="6" w:space="0" w:color="414142"/>
              <w:left w:val="single" w:sz="4" w:space="0" w:color="auto"/>
              <w:bottom w:val="single" w:sz="6" w:space="0" w:color="414142"/>
              <w:right w:val="single" w:sz="6" w:space="0" w:color="414142"/>
            </w:tcBorders>
          </w:tcPr>
          <w:p w14:paraId="359E3425"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GMDSS: 6215 kHz</w:t>
            </w:r>
          </w:p>
        </w:tc>
        <w:tc>
          <w:tcPr>
            <w:tcW w:w="932" w:type="pct"/>
            <w:tcBorders>
              <w:top w:val="single" w:sz="6" w:space="0" w:color="414142"/>
              <w:left w:val="single" w:sz="6" w:space="0" w:color="414142"/>
              <w:bottom w:val="single" w:sz="6" w:space="0" w:color="414142"/>
              <w:right w:val="single" w:sz="6" w:space="0" w:color="414142"/>
            </w:tcBorders>
          </w:tcPr>
          <w:p w14:paraId="114346A9"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RR AP17, RR AP25, RR AP15</w:t>
            </w:r>
          </w:p>
        </w:tc>
        <w:tc>
          <w:tcPr>
            <w:tcW w:w="981" w:type="pct"/>
            <w:tcBorders>
              <w:top w:val="single" w:sz="6" w:space="0" w:color="414142"/>
              <w:left w:val="single" w:sz="6" w:space="0" w:color="414142"/>
              <w:bottom w:val="single" w:sz="6" w:space="0" w:color="414142"/>
              <w:right w:val="single" w:sz="6" w:space="0" w:color="414142"/>
            </w:tcBorders>
          </w:tcPr>
          <w:p w14:paraId="5CFA855A" w14:textId="77777777" w:rsidR="003F4A5B" w:rsidRPr="006F0663" w:rsidRDefault="003F4A5B"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RTP-COM – starptautiskais izsaukuma un briesmu signālu pārraides radiotelefonijas kanāls</w:t>
            </w:r>
          </w:p>
          <w:p w14:paraId="11DAC43C"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3F4A5B" w:rsidRPr="006F0663" w14:paraId="656952B5" w14:textId="77777777" w:rsidTr="3295EC89">
        <w:tc>
          <w:tcPr>
            <w:tcW w:w="244" w:type="pct"/>
            <w:vMerge/>
            <w:vAlign w:val="center"/>
          </w:tcPr>
          <w:p w14:paraId="6FC1A890"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p>
        </w:tc>
        <w:tc>
          <w:tcPr>
            <w:tcW w:w="931" w:type="pct"/>
            <w:vMerge/>
            <w:vAlign w:val="center"/>
          </w:tcPr>
          <w:p w14:paraId="736C86EF"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p>
        </w:tc>
        <w:tc>
          <w:tcPr>
            <w:tcW w:w="932" w:type="pct"/>
            <w:vMerge/>
            <w:vAlign w:val="center"/>
          </w:tcPr>
          <w:p w14:paraId="25816AF3"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70F0A3F2"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GMDSS: 6268 kHz</w:t>
            </w:r>
          </w:p>
        </w:tc>
        <w:tc>
          <w:tcPr>
            <w:tcW w:w="932" w:type="pct"/>
            <w:tcBorders>
              <w:top w:val="single" w:sz="6" w:space="0" w:color="414142"/>
              <w:left w:val="single" w:sz="6" w:space="0" w:color="414142"/>
              <w:bottom w:val="single" w:sz="6" w:space="0" w:color="414142"/>
              <w:right w:val="single" w:sz="6" w:space="0" w:color="414142"/>
            </w:tcBorders>
          </w:tcPr>
          <w:p w14:paraId="5ACE798B"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RR AP15</w:t>
            </w:r>
          </w:p>
        </w:tc>
        <w:tc>
          <w:tcPr>
            <w:tcW w:w="981" w:type="pct"/>
            <w:tcBorders>
              <w:top w:val="single" w:sz="6" w:space="0" w:color="414142"/>
              <w:left w:val="single" w:sz="6" w:space="0" w:color="414142"/>
              <w:bottom w:val="single" w:sz="6" w:space="0" w:color="414142"/>
              <w:right w:val="single" w:sz="6" w:space="0" w:color="414142"/>
            </w:tcBorders>
          </w:tcPr>
          <w:p w14:paraId="3E19A270" w14:textId="77777777" w:rsidR="003F4A5B" w:rsidRPr="006F0663" w:rsidRDefault="003F4A5B"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NBDP-COM – starptautiskais briesmu un drošības signālu pārraides šaurjoslas radiotelegrāfijas kanāls</w:t>
            </w:r>
          </w:p>
          <w:p w14:paraId="78796D76"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3F4A5B" w:rsidRPr="006F0663" w14:paraId="1B8A4355" w14:textId="77777777" w:rsidTr="3295EC89">
        <w:tc>
          <w:tcPr>
            <w:tcW w:w="244" w:type="pct"/>
            <w:vMerge/>
            <w:vAlign w:val="center"/>
          </w:tcPr>
          <w:p w14:paraId="1496D9ED"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p>
        </w:tc>
        <w:tc>
          <w:tcPr>
            <w:tcW w:w="931" w:type="pct"/>
            <w:vMerge/>
            <w:vAlign w:val="center"/>
          </w:tcPr>
          <w:p w14:paraId="7A330959"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p>
        </w:tc>
        <w:tc>
          <w:tcPr>
            <w:tcW w:w="932" w:type="pct"/>
            <w:vMerge/>
            <w:vAlign w:val="center"/>
          </w:tcPr>
          <w:p w14:paraId="12FA9AA3"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330B2A12"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GMDSS: 6312 kHz</w:t>
            </w:r>
          </w:p>
        </w:tc>
        <w:tc>
          <w:tcPr>
            <w:tcW w:w="932" w:type="pct"/>
            <w:tcBorders>
              <w:top w:val="single" w:sz="6" w:space="0" w:color="414142"/>
              <w:left w:val="single" w:sz="6" w:space="0" w:color="414142"/>
              <w:bottom w:val="single" w:sz="6" w:space="0" w:color="414142"/>
              <w:right w:val="single" w:sz="6" w:space="0" w:color="414142"/>
            </w:tcBorders>
          </w:tcPr>
          <w:p w14:paraId="4E59B99F"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RR AP15</w:t>
            </w:r>
          </w:p>
        </w:tc>
        <w:tc>
          <w:tcPr>
            <w:tcW w:w="981" w:type="pct"/>
            <w:tcBorders>
              <w:top w:val="single" w:sz="6" w:space="0" w:color="414142"/>
              <w:left w:val="single" w:sz="6" w:space="0" w:color="414142"/>
              <w:bottom w:val="single" w:sz="6" w:space="0" w:color="414142"/>
              <w:right w:val="single" w:sz="6" w:space="0" w:color="414142"/>
            </w:tcBorders>
          </w:tcPr>
          <w:p w14:paraId="6332F4BB" w14:textId="77777777" w:rsidR="003F4A5B" w:rsidRPr="006F0663" w:rsidRDefault="003F4A5B"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DSC – starptautiskais briesmu un drošības signālu ciparu selektīvā izsaukuma kanāls</w:t>
            </w:r>
          </w:p>
          <w:p w14:paraId="34E3A052"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3F4A5B" w:rsidRPr="006F0663" w14:paraId="66216144" w14:textId="77777777" w:rsidTr="3295EC89">
        <w:tc>
          <w:tcPr>
            <w:tcW w:w="244" w:type="pct"/>
            <w:vMerge/>
            <w:vAlign w:val="center"/>
          </w:tcPr>
          <w:p w14:paraId="2245C9AE"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p>
        </w:tc>
        <w:tc>
          <w:tcPr>
            <w:tcW w:w="931" w:type="pct"/>
            <w:vMerge/>
            <w:vAlign w:val="center"/>
          </w:tcPr>
          <w:p w14:paraId="6A56DBB8"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p>
        </w:tc>
        <w:tc>
          <w:tcPr>
            <w:tcW w:w="932" w:type="pct"/>
            <w:vMerge/>
            <w:vAlign w:val="center"/>
          </w:tcPr>
          <w:p w14:paraId="213814F0"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7F87EEA9"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GMDSS: 6314 kHz</w:t>
            </w:r>
          </w:p>
        </w:tc>
        <w:tc>
          <w:tcPr>
            <w:tcW w:w="932" w:type="pct"/>
            <w:tcBorders>
              <w:top w:val="single" w:sz="6" w:space="0" w:color="414142"/>
              <w:left w:val="single" w:sz="6" w:space="0" w:color="414142"/>
              <w:bottom w:val="single" w:sz="6" w:space="0" w:color="414142"/>
              <w:right w:val="single" w:sz="6" w:space="0" w:color="414142"/>
            </w:tcBorders>
          </w:tcPr>
          <w:p w14:paraId="1CDBC16F"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RR AP15</w:t>
            </w:r>
          </w:p>
        </w:tc>
        <w:tc>
          <w:tcPr>
            <w:tcW w:w="981" w:type="pct"/>
            <w:tcBorders>
              <w:top w:val="single" w:sz="6" w:space="0" w:color="414142"/>
              <w:left w:val="single" w:sz="6" w:space="0" w:color="414142"/>
              <w:bottom w:val="single" w:sz="6" w:space="0" w:color="414142"/>
              <w:right w:val="single" w:sz="6" w:space="0" w:color="414142"/>
            </w:tcBorders>
          </w:tcPr>
          <w:p w14:paraId="35987280" w14:textId="77777777" w:rsidR="003F4A5B" w:rsidRPr="006F0663" w:rsidRDefault="003F4A5B"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MSI-HF tāljūras kuģošanas drošības informācijas kanāls, izmantojot NBDP</w:t>
            </w:r>
          </w:p>
          <w:p w14:paraId="346D74AA"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98349A" w:rsidRPr="006F0663" w14:paraId="7BD7E8DE" w14:textId="77777777" w:rsidTr="0098349A">
        <w:tc>
          <w:tcPr>
            <w:tcW w:w="244" w:type="pct"/>
            <w:vMerge/>
            <w:vAlign w:val="center"/>
          </w:tcPr>
          <w:p w14:paraId="299D60CB" w14:textId="77777777" w:rsidR="0098349A" w:rsidRPr="006F0663" w:rsidRDefault="0098349A" w:rsidP="003F4A5B">
            <w:pPr>
              <w:spacing w:after="0" w:line="240" w:lineRule="auto"/>
              <w:rPr>
                <w:rFonts w:ascii="Times New Roman" w:eastAsia="Times New Roman" w:hAnsi="Times New Roman" w:cs="Times New Roman"/>
                <w:sz w:val="21"/>
                <w:szCs w:val="21"/>
                <w:lang w:eastAsia="lv-LV"/>
              </w:rPr>
            </w:pPr>
          </w:p>
        </w:tc>
        <w:tc>
          <w:tcPr>
            <w:tcW w:w="931" w:type="pct"/>
            <w:vMerge/>
            <w:vAlign w:val="center"/>
          </w:tcPr>
          <w:p w14:paraId="15972597" w14:textId="77777777" w:rsidR="0098349A" w:rsidRPr="006F0663" w:rsidRDefault="0098349A" w:rsidP="003F4A5B">
            <w:pPr>
              <w:spacing w:after="0" w:line="240" w:lineRule="auto"/>
              <w:rPr>
                <w:rFonts w:ascii="Times New Roman" w:eastAsia="Times New Roman" w:hAnsi="Times New Roman" w:cs="Times New Roman"/>
                <w:sz w:val="21"/>
                <w:szCs w:val="21"/>
                <w:lang w:eastAsia="lv-LV"/>
              </w:rPr>
            </w:pPr>
          </w:p>
        </w:tc>
        <w:tc>
          <w:tcPr>
            <w:tcW w:w="932" w:type="pct"/>
            <w:vMerge/>
            <w:vAlign w:val="center"/>
          </w:tcPr>
          <w:p w14:paraId="6289BD2A" w14:textId="77777777" w:rsidR="0098349A" w:rsidRPr="006F0663" w:rsidRDefault="0098349A" w:rsidP="003F4A5B">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right w:val="single" w:sz="6" w:space="0" w:color="414142"/>
            </w:tcBorders>
          </w:tcPr>
          <w:p w14:paraId="592ACDA5" w14:textId="77777777" w:rsidR="0098349A" w:rsidRPr="006F0663" w:rsidRDefault="0098349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5A202787" w14:textId="77777777" w:rsidR="0098349A" w:rsidRPr="006F0663" w:rsidRDefault="0098349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1E995829" w14:textId="77777777" w:rsidR="0098349A" w:rsidRPr="006F0663" w:rsidRDefault="0098349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3F4A5B" w:rsidRPr="006F0663" w14:paraId="4F4D85C2" w14:textId="77777777" w:rsidTr="3295EC89">
        <w:tc>
          <w:tcPr>
            <w:tcW w:w="244" w:type="pct"/>
            <w:tcBorders>
              <w:top w:val="single" w:sz="6" w:space="0" w:color="414142"/>
              <w:left w:val="single" w:sz="6" w:space="0" w:color="414142"/>
              <w:bottom w:val="single" w:sz="6" w:space="0" w:color="414142"/>
              <w:right w:val="single" w:sz="6" w:space="0" w:color="414142"/>
            </w:tcBorders>
          </w:tcPr>
          <w:p w14:paraId="745A4036"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88.</w:t>
            </w:r>
          </w:p>
        </w:tc>
        <w:tc>
          <w:tcPr>
            <w:tcW w:w="4756" w:type="pct"/>
            <w:gridSpan w:val="5"/>
            <w:tcBorders>
              <w:top w:val="single" w:sz="6" w:space="0" w:color="414142"/>
              <w:left w:val="single" w:sz="6" w:space="0" w:color="414142"/>
              <w:bottom w:val="single" w:sz="6" w:space="0" w:color="414142"/>
              <w:right w:val="single" w:sz="6" w:space="0" w:color="414142"/>
            </w:tcBorders>
          </w:tcPr>
          <w:p w14:paraId="455E5772" w14:textId="699038DE" w:rsidR="003F4A5B" w:rsidRPr="006F0663"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6525–6685 kHz</w:t>
            </w:r>
          </w:p>
        </w:tc>
      </w:tr>
      <w:tr w:rsidR="0098349A" w:rsidRPr="006F0663" w14:paraId="44B733EC" w14:textId="77777777" w:rsidTr="0098349A">
        <w:tc>
          <w:tcPr>
            <w:tcW w:w="244" w:type="pct"/>
            <w:tcBorders>
              <w:top w:val="single" w:sz="6" w:space="0" w:color="414142"/>
              <w:left w:val="single" w:sz="6" w:space="0" w:color="414142"/>
              <w:bottom w:val="single" w:sz="6" w:space="0" w:color="414142"/>
              <w:right w:val="single" w:sz="4" w:space="0" w:color="auto"/>
            </w:tcBorders>
          </w:tcPr>
          <w:p w14:paraId="6C11390B" w14:textId="77777777" w:rsidR="0098349A" w:rsidRPr="006F0663" w:rsidRDefault="0098349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6BC64578" w14:textId="77777777" w:rsidR="0098349A" w:rsidRPr="006F0663" w:rsidRDefault="0098349A"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KUBAS MOBILAIS (R)</w:t>
            </w:r>
          </w:p>
        </w:tc>
        <w:tc>
          <w:tcPr>
            <w:tcW w:w="932" w:type="pct"/>
            <w:tcBorders>
              <w:top w:val="single" w:sz="4" w:space="0" w:color="auto"/>
              <w:left w:val="single" w:sz="6" w:space="0" w:color="414142"/>
              <w:bottom w:val="single" w:sz="4" w:space="0" w:color="auto"/>
              <w:right w:val="single" w:sz="4" w:space="0" w:color="auto"/>
            </w:tcBorders>
          </w:tcPr>
          <w:p w14:paraId="3063EAC8" w14:textId="77777777" w:rsidR="0098349A" w:rsidRPr="006F0663" w:rsidRDefault="0098349A"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MOBILAIS (R)</w:t>
            </w:r>
          </w:p>
        </w:tc>
        <w:tc>
          <w:tcPr>
            <w:tcW w:w="980" w:type="pct"/>
            <w:tcBorders>
              <w:top w:val="single" w:sz="6" w:space="0" w:color="414142"/>
              <w:left w:val="single" w:sz="4" w:space="0" w:color="auto"/>
              <w:right w:val="single" w:sz="6" w:space="0" w:color="414142"/>
            </w:tcBorders>
          </w:tcPr>
          <w:p w14:paraId="0432BA93" w14:textId="629E93F7" w:rsidR="0098349A" w:rsidRPr="006F0663" w:rsidRDefault="0098349A" w:rsidP="003F4A5B">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Gaisa kuģniecības sakaru sistēmas</w:t>
            </w:r>
          </w:p>
        </w:tc>
        <w:tc>
          <w:tcPr>
            <w:tcW w:w="932" w:type="pct"/>
            <w:tcBorders>
              <w:top w:val="single" w:sz="6" w:space="0" w:color="414142"/>
              <w:left w:val="single" w:sz="6" w:space="0" w:color="414142"/>
              <w:right w:val="single" w:sz="6" w:space="0" w:color="414142"/>
            </w:tcBorders>
          </w:tcPr>
          <w:p w14:paraId="292C4A8F" w14:textId="77777777" w:rsidR="0098349A" w:rsidRPr="006F0663" w:rsidRDefault="0098349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RR AP27</w:t>
            </w:r>
          </w:p>
        </w:tc>
        <w:tc>
          <w:tcPr>
            <w:tcW w:w="981" w:type="pct"/>
            <w:tcBorders>
              <w:top w:val="single" w:sz="6" w:space="0" w:color="414142"/>
              <w:left w:val="single" w:sz="6" w:space="0" w:color="414142"/>
              <w:right w:val="single" w:sz="6" w:space="0" w:color="414142"/>
            </w:tcBorders>
          </w:tcPr>
          <w:p w14:paraId="2335096C" w14:textId="789F68E8" w:rsidR="0098349A" w:rsidRPr="006F0663" w:rsidRDefault="0098349A" w:rsidP="003F4A5B">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Gaisa kuģniecības mobilā (R) dienesta radiostacijas</w:t>
            </w:r>
          </w:p>
        </w:tc>
      </w:tr>
      <w:tr w:rsidR="003F4A5B" w:rsidRPr="006F0663" w14:paraId="0A36027D" w14:textId="77777777" w:rsidTr="3295EC89">
        <w:tc>
          <w:tcPr>
            <w:tcW w:w="244" w:type="pct"/>
            <w:tcBorders>
              <w:top w:val="single" w:sz="6" w:space="0" w:color="414142"/>
              <w:left w:val="single" w:sz="6" w:space="0" w:color="414142"/>
              <w:bottom w:val="single" w:sz="6" w:space="0" w:color="414142"/>
              <w:right w:val="single" w:sz="6" w:space="0" w:color="414142"/>
            </w:tcBorders>
          </w:tcPr>
          <w:p w14:paraId="0A289EEF"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89.</w:t>
            </w:r>
          </w:p>
        </w:tc>
        <w:tc>
          <w:tcPr>
            <w:tcW w:w="4756" w:type="pct"/>
            <w:gridSpan w:val="5"/>
            <w:tcBorders>
              <w:top w:val="single" w:sz="6" w:space="0" w:color="414142"/>
              <w:left w:val="single" w:sz="6" w:space="0" w:color="414142"/>
              <w:bottom w:val="single" w:sz="6" w:space="0" w:color="414142"/>
              <w:right w:val="single" w:sz="6" w:space="0" w:color="414142"/>
            </w:tcBorders>
          </w:tcPr>
          <w:p w14:paraId="5365FA09" w14:textId="78191D5F" w:rsidR="003F4A5B" w:rsidRPr="006F0663"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6685–6765 kHz</w:t>
            </w:r>
          </w:p>
        </w:tc>
      </w:tr>
      <w:tr w:rsidR="0098349A" w:rsidRPr="006F0663" w14:paraId="22CD9865" w14:textId="77777777" w:rsidTr="0098349A">
        <w:tc>
          <w:tcPr>
            <w:tcW w:w="244" w:type="pct"/>
            <w:tcBorders>
              <w:top w:val="single" w:sz="6" w:space="0" w:color="414142"/>
              <w:left w:val="single" w:sz="6" w:space="0" w:color="414142"/>
              <w:bottom w:val="single" w:sz="6" w:space="0" w:color="414142"/>
              <w:right w:val="single" w:sz="4" w:space="0" w:color="auto"/>
            </w:tcBorders>
          </w:tcPr>
          <w:p w14:paraId="550A395F" w14:textId="77777777" w:rsidR="0098349A" w:rsidRPr="006F0663" w:rsidRDefault="0098349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0447C1B0" w14:textId="77777777" w:rsidR="0098349A" w:rsidRPr="006F0663" w:rsidRDefault="0098349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KĢNIECĪUĢNIECĪBAS MOBILAIS (OR)</w:t>
            </w:r>
          </w:p>
        </w:tc>
        <w:tc>
          <w:tcPr>
            <w:tcW w:w="932" w:type="pct"/>
            <w:tcBorders>
              <w:top w:val="single" w:sz="4" w:space="0" w:color="auto"/>
              <w:left w:val="single" w:sz="6" w:space="0" w:color="414142"/>
              <w:bottom w:val="single" w:sz="4" w:space="0" w:color="auto"/>
              <w:right w:val="single" w:sz="4" w:space="0" w:color="auto"/>
            </w:tcBorders>
          </w:tcPr>
          <w:p w14:paraId="4FDE3E0D" w14:textId="77777777" w:rsidR="0098349A" w:rsidRPr="006F0663" w:rsidRDefault="0098349A"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MOBILAIS (OR)</w:t>
            </w:r>
          </w:p>
        </w:tc>
        <w:tc>
          <w:tcPr>
            <w:tcW w:w="980" w:type="pct"/>
            <w:tcBorders>
              <w:top w:val="single" w:sz="6" w:space="0" w:color="414142"/>
              <w:left w:val="single" w:sz="4" w:space="0" w:color="auto"/>
              <w:right w:val="single" w:sz="6" w:space="0" w:color="414142"/>
            </w:tcBorders>
          </w:tcPr>
          <w:p w14:paraId="1BFF4CA5" w14:textId="77777777" w:rsidR="0098349A" w:rsidRPr="006F0663" w:rsidRDefault="0098349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2C2C1A34" w14:textId="77777777" w:rsidR="0098349A" w:rsidRPr="006F0663" w:rsidRDefault="0098349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RR AP26</w:t>
            </w:r>
          </w:p>
        </w:tc>
        <w:tc>
          <w:tcPr>
            <w:tcW w:w="981" w:type="pct"/>
            <w:tcBorders>
              <w:top w:val="single" w:sz="6" w:space="0" w:color="414142"/>
              <w:left w:val="single" w:sz="6" w:space="0" w:color="414142"/>
              <w:right w:val="single" w:sz="6" w:space="0" w:color="414142"/>
            </w:tcBorders>
          </w:tcPr>
          <w:p w14:paraId="32F60293" w14:textId="77777777" w:rsidR="0098349A" w:rsidRPr="006F0663" w:rsidRDefault="0098349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3F4A5B" w:rsidRPr="006F0663" w14:paraId="7A849B08" w14:textId="77777777" w:rsidTr="3295EC89">
        <w:tc>
          <w:tcPr>
            <w:tcW w:w="244" w:type="pct"/>
            <w:tcBorders>
              <w:top w:val="single" w:sz="6" w:space="0" w:color="414142"/>
              <w:left w:val="single" w:sz="6" w:space="0" w:color="414142"/>
              <w:bottom w:val="single" w:sz="6" w:space="0" w:color="414142"/>
              <w:right w:val="single" w:sz="6" w:space="0" w:color="414142"/>
            </w:tcBorders>
          </w:tcPr>
          <w:p w14:paraId="29199A1A"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90.</w:t>
            </w:r>
          </w:p>
        </w:tc>
        <w:tc>
          <w:tcPr>
            <w:tcW w:w="4756" w:type="pct"/>
            <w:gridSpan w:val="5"/>
            <w:tcBorders>
              <w:top w:val="single" w:sz="6" w:space="0" w:color="414142"/>
              <w:left w:val="single" w:sz="6" w:space="0" w:color="414142"/>
              <w:bottom w:val="single" w:sz="6" w:space="0" w:color="414142"/>
              <w:right w:val="single" w:sz="6" w:space="0" w:color="414142"/>
            </w:tcBorders>
          </w:tcPr>
          <w:p w14:paraId="563997E2" w14:textId="75CB699B" w:rsidR="003F4A5B" w:rsidRPr="006F0663"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6765–7000 kHz</w:t>
            </w:r>
          </w:p>
        </w:tc>
      </w:tr>
      <w:tr w:rsidR="003F4A5B" w:rsidRPr="006F0663" w14:paraId="691FCA65" w14:textId="77777777" w:rsidTr="3295EC89">
        <w:tc>
          <w:tcPr>
            <w:tcW w:w="244" w:type="pct"/>
            <w:vMerge w:val="restart"/>
            <w:tcBorders>
              <w:top w:val="single" w:sz="6" w:space="0" w:color="414142"/>
              <w:left w:val="single" w:sz="6" w:space="0" w:color="414142"/>
              <w:bottom w:val="single" w:sz="6" w:space="0" w:color="414142"/>
              <w:right w:val="single" w:sz="4" w:space="0" w:color="auto"/>
            </w:tcBorders>
          </w:tcPr>
          <w:p w14:paraId="4C3C6B41"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 </w:t>
            </w:r>
          </w:p>
        </w:tc>
        <w:tc>
          <w:tcPr>
            <w:tcW w:w="931" w:type="pct"/>
            <w:vMerge w:val="restart"/>
            <w:tcBorders>
              <w:top w:val="single" w:sz="4" w:space="0" w:color="auto"/>
              <w:left w:val="single" w:sz="4" w:space="0" w:color="auto"/>
              <w:bottom w:val="single" w:sz="4" w:space="0" w:color="auto"/>
              <w:right w:val="single" w:sz="6" w:space="0" w:color="414142"/>
            </w:tcBorders>
          </w:tcPr>
          <w:p w14:paraId="44EB8570" w14:textId="77777777" w:rsidR="003F4A5B" w:rsidRPr="006F0663" w:rsidRDefault="003F4A5B"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1A6AF7F3" w14:textId="77777777" w:rsidR="003F4A5B" w:rsidRPr="006F0663" w:rsidRDefault="003F4A5B"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 (R)</w:t>
            </w:r>
          </w:p>
          <w:p w14:paraId="14B6EC16" w14:textId="77777777" w:rsidR="003F4A5B" w:rsidRPr="006F0663" w:rsidRDefault="003F4A5B"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5.138</w:t>
            </w:r>
          </w:p>
        </w:tc>
        <w:tc>
          <w:tcPr>
            <w:tcW w:w="932" w:type="pct"/>
            <w:vMerge w:val="restart"/>
            <w:tcBorders>
              <w:top w:val="single" w:sz="4" w:space="0" w:color="auto"/>
              <w:left w:val="single" w:sz="6" w:space="0" w:color="414142"/>
              <w:bottom w:val="single" w:sz="4" w:space="0" w:color="auto"/>
              <w:right w:val="single" w:sz="4" w:space="0" w:color="auto"/>
            </w:tcBorders>
          </w:tcPr>
          <w:p w14:paraId="488BD46B" w14:textId="77777777" w:rsidR="003F4A5B" w:rsidRPr="006F0663" w:rsidRDefault="003F4A5B"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3760F133" w14:textId="77777777" w:rsidR="003F4A5B" w:rsidRPr="006F0663" w:rsidRDefault="003F4A5B"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 (R)</w:t>
            </w:r>
          </w:p>
          <w:p w14:paraId="1D1213B0" w14:textId="77777777" w:rsidR="003F4A5B" w:rsidRPr="006F0663" w:rsidRDefault="003F4A5B"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5.138</w:t>
            </w:r>
          </w:p>
        </w:tc>
        <w:tc>
          <w:tcPr>
            <w:tcW w:w="980" w:type="pct"/>
            <w:tcBorders>
              <w:top w:val="single" w:sz="6" w:space="0" w:color="414142"/>
              <w:left w:val="single" w:sz="4" w:space="0" w:color="auto"/>
              <w:right w:val="single" w:sz="6" w:space="0" w:color="414142"/>
            </w:tcBorders>
          </w:tcPr>
          <w:p w14:paraId="5989F877"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1D0DC98B"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34F9AAF2"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3F4A5B" w:rsidRPr="006F0663" w14:paraId="08A69428" w14:textId="77777777" w:rsidTr="3295EC89">
        <w:tc>
          <w:tcPr>
            <w:tcW w:w="244" w:type="pct"/>
            <w:vMerge/>
            <w:vAlign w:val="center"/>
          </w:tcPr>
          <w:p w14:paraId="03A485A6"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p>
        </w:tc>
        <w:tc>
          <w:tcPr>
            <w:tcW w:w="931" w:type="pct"/>
            <w:vMerge/>
            <w:vAlign w:val="center"/>
          </w:tcPr>
          <w:p w14:paraId="59A7D592"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p>
        </w:tc>
        <w:tc>
          <w:tcPr>
            <w:tcW w:w="932" w:type="pct"/>
            <w:vMerge/>
            <w:vAlign w:val="center"/>
          </w:tcPr>
          <w:p w14:paraId="16B91896"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right w:val="single" w:sz="6" w:space="0" w:color="414142"/>
            </w:tcBorders>
          </w:tcPr>
          <w:p w14:paraId="55F0DE19"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ISM: 6765–6795 kHz</w:t>
            </w:r>
          </w:p>
        </w:tc>
        <w:tc>
          <w:tcPr>
            <w:tcW w:w="932" w:type="pct"/>
            <w:tcBorders>
              <w:top w:val="single" w:sz="6" w:space="0" w:color="414142"/>
              <w:left w:val="single" w:sz="6" w:space="0" w:color="414142"/>
              <w:right w:val="single" w:sz="6" w:space="0" w:color="414142"/>
            </w:tcBorders>
          </w:tcPr>
          <w:p w14:paraId="14855A59"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5AE7C612"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r>
      <w:tr w:rsidR="003F4A5B" w:rsidRPr="006F0663" w14:paraId="69882D52" w14:textId="77777777" w:rsidTr="3295EC89">
        <w:tc>
          <w:tcPr>
            <w:tcW w:w="244" w:type="pct"/>
            <w:tcBorders>
              <w:top w:val="single" w:sz="6" w:space="0" w:color="414142"/>
              <w:left w:val="single" w:sz="6" w:space="0" w:color="414142"/>
              <w:bottom w:val="single" w:sz="6" w:space="0" w:color="414142"/>
              <w:right w:val="single" w:sz="6" w:space="0" w:color="414142"/>
            </w:tcBorders>
          </w:tcPr>
          <w:p w14:paraId="798E806B"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91.</w:t>
            </w:r>
          </w:p>
        </w:tc>
        <w:tc>
          <w:tcPr>
            <w:tcW w:w="4756" w:type="pct"/>
            <w:gridSpan w:val="5"/>
            <w:tcBorders>
              <w:top w:val="single" w:sz="6" w:space="0" w:color="414142"/>
              <w:left w:val="single" w:sz="6" w:space="0" w:color="414142"/>
              <w:bottom w:val="single" w:sz="6" w:space="0" w:color="414142"/>
              <w:right w:val="single" w:sz="6" w:space="0" w:color="414142"/>
            </w:tcBorders>
          </w:tcPr>
          <w:p w14:paraId="6AE18A6B" w14:textId="589E70A5" w:rsidR="003F4A5B" w:rsidRPr="006F0663"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7000–7100 kHz</w:t>
            </w:r>
          </w:p>
        </w:tc>
      </w:tr>
      <w:tr w:rsidR="00EE0B20" w:rsidRPr="006F0663" w14:paraId="5B54BF1A" w14:textId="77777777" w:rsidTr="00547E21">
        <w:trPr>
          <w:trHeight w:val="1206"/>
        </w:trPr>
        <w:tc>
          <w:tcPr>
            <w:tcW w:w="244" w:type="pct"/>
            <w:tcBorders>
              <w:top w:val="single" w:sz="6" w:space="0" w:color="414142"/>
              <w:left w:val="single" w:sz="6" w:space="0" w:color="414142"/>
              <w:bottom w:val="single" w:sz="6" w:space="0" w:color="414142"/>
              <w:right w:val="single" w:sz="4" w:space="0" w:color="auto"/>
            </w:tcBorders>
          </w:tcPr>
          <w:p w14:paraId="283F85C5" w14:textId="77777777" w:rsidR="00EE0B20" w:rsidRPr="006F0663" w:rsidRDefault="00EE0B20"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27FBAE62" w14:textId="77777777" w:rsidR="00EE0B20" w:rsidRPr="006F0663" w:rsidRDefault="00EE0B20"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w:t>
            </w:r>
          </w:p>
          <w:p w14:paraId="7D5DBAF1" w14:textId="77777777" w:rsidR="00EE0B20" w:rsidRPr="006F0663" w:rsidRDefault="00EE0B20"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SATELĪTU</w:t>
            </w:r>
          </w:p>
          <w:p w14:paraId="0FD9AB7C" w14:textId="77777777" w:rsidR="00EE0B20" w:rsidRPr="006F0663" w:rsidRDefault="00EE0B20"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5.140 5.141 5.141A</w:t>
            </w:r>
          </w:p>
        </w:tc>
        <w:tc>
          <w:tcPr>
            <w:tcW w:w="932" w:type="pct"/>
            <w:tcBorders>
              <w:top w:val="single" w:sz="4" w:space="0" w:color="auto"/>
              <w:left w:val="single" w:sz="6" w:space="0" w:color="414142"/>
              <w:bottom w:val="single" w:sz="4" w:space="0" w:color="auto"/>
              <w:right w:val="single" w:sz="4" w:space="0" w:color="auto"/>
            </w:tcBorders>
          </w:tcPr>
          <w:p w14:paraId="2C94784F" w14:textId="77777777" w:rsidR="00EE0B20" w:rsidRPr="006F0663" w:rsidRDefault="00EE0B20"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w:t>
            </w:r>
          </w:p>
          <w:p w14:paraId="56D83462" w14:textId="77777777" w:rsidR="00EE0B20" w:rsidRPr="006F0663" w:rsidRDefault="00EE0B20"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SATELĪTU</w:t>
            </w:r>
          </w:p>
        </w:tc>
        <w:tc>
          <w:tcPr>
            <w:tcW w:w="980" w:type="pct"/>
            <w:tcBorders>
              <w:top w:val="single" w:sz="6" w:space="0" w:color="414142"/>
              <w:left w:val="single" w:sz="4" w:space="0" w:color="auto"/>
              <w:right w:val="single" w:sz="6" w:space="0" w:color="414142"/>
            </w:tcBorders>
          </w:tcPr>
          <w:p w14:paraId="3F5E6A98" w14:textId="77777777" w:rsidR="00EE0B20" w:rsidRPr="006F0663" w:rsidRDefault="00EE0B20"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radiostacijas</w:t>
            </w:r>
          </w:p>
        </w:tc>
        <w:tc>
          <w:tcPr>
            <w:tcW w:w="932" w:type="pct"/>
            <w:tcBorders>
              <w:top w:val="single" w:sz="6" w:space="0" w:color="414142"/>
              <w:left w:val="single" w:sz="6" w:space="0" w:color="414142"/>
              <w:right w:val="single" w:sz="6" w:space="0" w:color="414142"/>
            </w:tcBorders>
          </w:tcPr>
          <w:p w14:paraId="242C1EA4" w14:textId="77777777" w:rsidR="00EE0B20" w:rsidRPr="006F0663" w:rsidRDefault="00EE0B20"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3.5., 3.6., 3.30.</w:t>
            </w:r>
          </w:p>
        </w:tc>
        <w:tc>
          <w:tcPr>
            <w:tcW w:w="981" w:type="pct"/>
            <w:tcBorders>
              <w:top w:val="single" w:sz="6" w:space="0" w:color="414142"/>
              <w:left w:val="single" w:sz="6" w:space="0" w:color="414142"/>
              <w:right w:val="single" w:sz="6" w:space="0" w:color="414142"/>
            </w:tcBorders>
          </w:tcPr>
          <w:p w14:paraId="4BA02FC0" w14:textId="77777777" w:rsidR="00EE0B20" w:rsidRPr="006F0663" w:rsidRDefault="00EE0B20"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dienesta radiostacijas</w:t>
            </w:r>
          </w:p>
        </w:tc>
      </w:tr>
      <w:tr w:rsidR="003F4A5B" w:rsidRPr="006F0663" w14:paraId="4512AF8A" w14:textId="77777777" w:rsidTr="3295EC89">
        <w:tc>
          <w:tcPr>
            <w:tcW w:w="244" w:type="pct"/>
            <w:tcBorders>
              <w:top w:val="single" w:sz="6" w:space="0" w:color="414142"/>
              <w:left w:val="single" w:sz="6" w:space="0" w:color="414142"/>
              <w:bottom w:val="single" w:sz="6" w:space="0" w:color="414142"/>
              <w:right w:val="single" w:sz="6" w:space="0" w:color="414142"/>
            </w:tcBorders>
          </w:tcPr>
          <w:p w14:paraId="191765A1"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92.</w:t>
            </w:r>
          </w:p>
        </w:tc>
        <w:tc>
          <w:tcPr>
            <w:tcW w:w="4756" w:type="pct"/>
            <w:gridSpan w:val="5"/>
            <w:tcBorders>
              <w:top w:val="single" w:sz="6" w:space="0" w:color="414142"/>
              <w:left w:val="single" w:sz="6" w:space="0" w:color="414142"/>
              <w:bottom w:val="single" w:sz="6" w:space="0" w:color="414142"/>
              <w:right w:val="single" w:sz="6" w:space="0" w:color="414142"/>
            </w:tcBorders>
          </w:tcPr>
          <w:p w14:paraId="31A293F3" w14:textId="2B45A3F9" w:rsidR="003F4A5B" w:rsidRPr="006F0663"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7100–7200 kHz</w:t>
            </w:r>
          </w:p>
        </w:tc>
      </w:tr>
      <w:tr w:rsidR="00EE0B20" w:rsidRPr="006F0663" w14:paraId="629948C4" w14:textId="77777777" w:rsidTr="00C71C23">
        <w:trPr>
          <w:trHeight w:val="799"/>
        </w:trPr>
        <w:tc>
          <w:tcPr>
            <w:tcW w:w="244" w:type="pct"/>
            <w:tcBorders>
              <w:top w:val="single" w:sz="6" w:space="0" w:color="414142"/>
              <w:left w:val="single" w:sz="6" w:space="0" w:color="414142"/>
              <w:bottom w:val="single" w:sz="6" w:space="0" w:color="414142"/>
              <w:right w:val="single" w:sz="4" w:space="0" w:color="auto"/>
            </w:tcBorders>
          </w:tcPr>
          <w:p w14:paraId="78E507F0" w14:textId="77777777" w:rsidR="00EE0B20" w:rsidRPr="006F0663" w:rsidRDefault="00EE0B20"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056E74FB" w14:textId="77777777" w:rsidR="00EE0B20" w:rsidRPr="006F0663" w:rsidRDefault="00EE0B20"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w:t>
            </w:r>
          </w:p>
          <w:p w14:paraId="798A7F25" w14:textId="77777777" w:rsidR="00EE0B20" w:rsidRPr="006F0663" w:rsidRDefault="00EE0B20" w:rsidP="003F4A5B">
            <w:pPr>
              <w:spacing w:after="0" w:line="240" w:lineRule="auto"/>
              <w:rPr>
                <w:rFonts w:ascii="Times New Roman" w:eastAsia="Times New Roman" w:hAnsi="Times New Roman" w:cs="Times New Roman"/>
                <w:sz w:val="21"/>
                <w:szCs w:val="21"/>
              </w:rPr>
            </w:pPr>
            <w:r w:rsidRPr="006F0663">
              <w:rPr>
                <w:rFonts w:ascii="Times New Roman" w:eastAsia="Times New Roman" w:hAnsi="Times New Roman" w:cs="Times New Roman"/>
                <w:sz w:val="21"/>
                <w:szCs w:val="21"/>
                <w:lang w:eastAsia="lv-LV"/>
              </w:rPr>
              <w:t xml:space="preserve">5.141A 5.141B </w:t>
            </w:r>
          </w:p>
        </w:tc>
        <w:tc>
          <w:tcPr>
            <w:tcW w:w="932" w:type="pct"/>
            <w:tcBorders>
              <w:top w:val="single" w:sz="4" w:space="0" w:color="auto"/>
              <w:left w:val="single" w:sz="6" w:space="0" w:color="414142"/>
              <w:bottom w:val="single" w:sz="4" w:space="0" w:color="auto"/>
              <w:right w:val="single" w:sz="4" w:space="0" w:color="auto"/>
            </w:tcBorders>
          </w:tcPr>
          <w:p w14:paraId="513CB6F6" w14:textId="77777777" w:rsidR="00EE0B20" w:rsidRPr="006F0663" w:rsidRDefault="00EE0B20"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w:t>
            </w:r>
          </w:p>
        </w:tc>
        <w:tc>
          <w:tcPr>
            <w:tcW w:w="980" w:type="pct"/>
            <w:tcBorders>
              <w:top w:val="single" w:sz="6" w:space="0" w:color="414142"/>
              <w:left w:val="single" w:sz="4" w:space="0" w:color="auto"/>
              <w:right w:val="single" w:sz="6" w:space="0" w:color="414142"/>
            </w:tcBorders>
          </w:tcPr>
          <w:p w14:paraId="2143D369" w14:textId="77777777" w:rsidR="00EE0B20" w:rsidRPr="006F0663" w:rsidRDefault="00EE0B20"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radiostacijas</w:t>
            </w:r>
          </w:p>
        </w:tc>
        <w:tc>
          <w:tcPr>
            <w:tcW w:w="932" w:type="pct"/>
            <w:tcBorders>
              <w:top w:val="single" w:sz="6" w:space="0" w:color="414142"/>
              <w:left w:val="single" w:sz="6" w:space="0" w:color="414142"/>
              <w:right w:val="single" w:sz="6" w:space="0" w:color="414142"/>
            </w:tcBorders>
          </w:tcPr>
          <w:p w14:paraId="42122708" w14:textId="77777777" w:rsidR="00EE0B20" w:rsidRPr="006F0663" w:rsidRDefault="00EE0B20"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3.5., 3.6., 3.30.</w:t>
            </w:r>
          </w:p>
        </w:tc>
        <w:tc>
          <w:tcPr>
            <w:tcW w:w="981" w:type="pct"/>
            <w:tcBorders>
              <w:top w:val="single" w:sz="6" w:space="0" w:color="414142"/>
              <w:left w:val="single" w:sz="6" w:space="0" w:color="414142"/>
              <w:right w:val="single" w:sz="6" w:space="0" w:color="414142"/>
            </w:tcBorders>
          </w:tcPr>
          <w:p w14:paraId="4D70271C" w14:textId="77777777" w:rsidR="00EE0B20" w:rsidRPr="006F0663" w:rsidRDefault="00EE0B20"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dienesta radiostacijas</w:t>
            </w:r>
          </w:p>
        </w:tc>
      </w:tr>
      <w:tr w:rsidR="003F4A5B" w:rsidRPr="006F0663" w14:paraId="56041A86" w14:textId="77777777" w:rsidTr="3295EC89">
        <w:tc>
          <w:tcPr>
            <w:tcW w:w="244" w:type="pct"/>
            <w:tcBorders>
              <w:top w:val="single" w:sz="6" w:space="0" w:color="414142"/>
              <w:left w:val="single" w:sz="6" w:space="0" w:color="414142"/>
              <w:bottom w:val="single" w:sz="6" w:space="0" w:color="414142"/>
              <w:right w:val="single" w:sz="6" w:space="0" w:color="414142"/>
            </w:tcBorders>
          </w:tcPr>
          <w:p w14:paraId="41DCA366"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93.</w:t>
            </w:r>
          </w:p>
        </w:tc>
        <w:tc>
          <w:tcPr>
            <w:tcW w:w="4756" w:type="pct"/>
            <w:gridSpan w:val="5"/>
            <w:tcBorders>
              <w:top w:val="single" w:sz="6" w:space="0" w:color="414142"/>
              <w:left w:val="single" w:sz="6" w:space="0" w:color="414142"/>
              <w:bottom w:val="single" w:sz="6" w:space="0" w:color="414142"/>
              <w:right w:val="single" w:sz="6" w:space="0" w:color="414142"/>
            </w:tcBorders>
          </w:tcPr>
          <w:p w14:paraId="487545D0" w14:textId="6C49EC88" w:rsidR="003F4A5B" w:rsidRPr="006F0663"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7200–7300 kHz</w:t>
            </w:r>
          </w:p>
        </w:tc>
      </w:tr>
      <w:tr w:rsidR="00EE0B20" w:rsidRPr="006F0663" w14:paraId="7E0DF39F" w14:textId="77777777" w:rsidTr="00EF1BD4">
        <w:trPr>
          <w:trHeight w:val="558"/>
        </w:trPr>
        <w:tc>
          <w:tcPr>
            <w:tcW w:w="244" w:type="pct"/>
            <w:tcBorders>
              <w:top w:val="single" w:sz="6" w:space="0" w:color="414142"/>
              <w:left w:val="single" w:sz="6" w:space="0" w:color="414142"/>
              <w:bottom w:val="single" w:sz="6" w:space="0" w:color="414142"/>
              <w:right w:val="single" w:sz="4" w:space="0" w:color="auto"/>
            </w:tcBorders>
          </w:tcPr>
          <w:p w14:paraId="767A57F9" w14:textId="77777777" w:rsidR="00EE0B20" w:rsidRPr="006F0663" w:rsidRDefault="00EE0B20"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4E8DEEBB" w14:textId="77777777" w:rsidR="00EE0B20" w:rsidRPr="006F0663" w:rsidRDefault="00EE0B20"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APRAIDES</w:t>
            </w:r>
          </w:p>
        </w:tc>
        <w:tc>
          <w:tcPr>
            <w:tcW w:w="932" w:type="pct"/>
            <w:tcBorders>
              <w:top w:val="single" w:sz="4" w:space="0" w:color="auto"/>
              <w:left w:val="single" w:sz="6" w:space="0" w:color="414142"/>
              <w:bottom w:val="single" w:sz="4" w:space="0" w:color="auto"/>
              <w:right w:val="single" w:sz="4" w:space="0" w:color="auto"/>
            </w:tcBorders>
          </w:tcPr>
          <w:p w14:paraId="360C5EC4" w14:textId="77777777" w:rsidR="00EE0B20" w:rsidRPr="006F0663" w:rsidRDefault="00EE0B20"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APRAIDES</w:t>
            </w:r>
          </w:p>
        </w:tc>
        <w:tc>
          <w:tcPr>
            <w:tcW w:w="980" w:type="pct"/>
            <w:tcBorders>
              <w:top w:val="single" w:sz="6" w:space="0" w:color="414142"/>
              <w:left w:val="single" w:sz="4" w:space="0" w:color="auto"/>
              <w:right w:val="single" w:sz="6" w:space="0" w:color="414142"/>
            </w:tcBorders>
          </w:tcPr>
          <w:p w14:paraId="139C4F16" w14:textId="77777777" w:rsidR="00EE0B20" w:rsidRPr="006F0663" w:rsidRDefault="00EE0B20"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Skaņas apraides sistēmas</w:t>
            </w:r>
          </w:p>
        </w:tc>
        <w:tc>
          <w:tcPr>
            <w:tcW w:w="932" w:type="pct"/>
            <w:tcBorders>
              <w:top w:val="single" w:sz="6" w:space="0" w:color="414142"/>
              <w:left w:val="single" w:sz="6" w:space="0" w:color="414142"/>
              <w:right w:val="single" w:sz="6" w:space="0" w:color="414142"/>
            </w:tcBorders>
          </w:tcPr>
          <w:p w14:paraId="6E92B636" w14:textId="77777777" w:rsidR="00EE0B20" w:rsidRPr="006F0663" w:rsidRDefault="00EE0B20"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RR 12, RR Res. 517 (WRC-97)</w:t>
            </w:r>
          </w:p>
        </w:tc>
        <w:tc>
          <w:tcPr>
            <w:tcW w:w="981" w:type="pct"/>
            <w:tcBorders>
              <w:top w:val="single" w:sz="6" w:space="0" w:color="414142"/>
              <w:left w:val="single" w:sz="6" w:space="0" w:color="414142"/>
              <w:right w:val="single" w:sz="6" w:space="0" w:color="414142"/>
            </w:tcBorders>
          </w:tcPr>
          <w:p w14:paraId="0D6530CD" w14:textId="77777777" w:rsidR="00EE0B20" w:rsidRPr="006F0663" w:rsidRDefault="00EE0B20"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r>
      <w:tr w:rsidR="003F4A5B" w:rsidRPr="006F0663" w14:paraId="372FBD3E" w14:textId="77777777" w:rsidTr="3295EC89">
        <w:tc>
          <w:tcPr>
            <w:tcW w:w="244" w:type="pct"/>
            <w:tcBorders>
              <w:top w:val="single" w:sz="6" w:space="0" w:color="414142"/>
              <w:left w:val="single" w:sz="6" w:space="0" w:color="414142"/>
              <w:bottom w:val="single" w:sz="6" w:space="0" w:color="414142"/>
              <w:right w:val="single" w:sz="6" w:space="0" w:color="414142"/>
            </w:tcBorders>
          </w:tcPr>
          <w:p w14:paraId="1091B9D5"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94.</w:t>
            </w:r>
          </w:p>
        </w:tc>
        <w:tc>
          <w:tcPr>
            <w:tcW w:w="4756" w:type="pct"/>
            <w:gridSpan w:val="5"/>
            <w:tcBorders>
              <w:top w:val="single" w:sz="6" w:space="0" w:color="414142"/>
              <w:left w:val="single" w:sz="6" w:space="0" w:color="414142"/>
              <w:bottom w:val="single" w:sz="6" w:space="0" w:color="414142"/>
              <w:right w:val="single" w:sz="6" w:space="0" w:color="414142"/>
            </w:tcBorders>
          </w:tcPr>
          <w:p w14:paraId="4192C8D7" w14:textId="16C2E913" w:rsidR="003F4A5B" w:rsidRPr="006F0663"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7300–7400 kHz</w:t>
            </w:r>
          </w:p>
        </w:tc>
      </w:tr>
      <w:tr w:rsidR="00EE0B20" w:rsidRPr="006F0663" w14:paraId="7C1F54E7" w14:textId="77777777" w:rsidTr="00EE0B20">
        <w:tc>
          <w:tcPr>
            <w:tcW w:w="244" w:type="pct"/>
            <w:tcBorders>
              <w:top w:val="single" w:sz="6" w:space="0" w:color="414142"/>
              <w:left w:val="single" w:sz="6" w:space="0" w:color="414142"/>
              <w:bottom w:val="single" w:sz="6" w:space="0" w:color="414142"/>
              <w:right w:val="single" w:sz="4" w:space="0" w:color="auto"/>
            </w:tcBorders>
          </w:tcPr>
          <w:p w14:paraId="3D7BC4E5" w14:textId="77777777" w:rsidR="00EE0B20" w:rsidRPr="006F0663" w:rsidRDefault="00EE0B20"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503D6912" w14:textId="77777777" w:rsidR="00EE0B20" w:rsidRPr="006F0663" w:rsidRDefault="00EE0B20"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APRAIDES 5.134</w:t>
            </w:r>
          </w:p>
          <w:p w14:paraId="5EF4B63F" w14:textId="77777777" w:rsidR="00EE0B20" w:rsidRPr="006F0663" w:rsidRDefault="00EE0B20"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5.143 5.143B 5.143C</w:t>
            </w:r>
          </w:p>
        </w:tc>
        <w:tc>
          <w:tcPr>
            <w:tcW w:w="932" w:type="pct"/>
            <w:tcBorders>
              <w:top w:val="single" w:sz="4" w:space="0" w:color="auto"/>
              <w:left w:val="single" w:sz="6" w:space="0" w:color="414142"/>
              <w:bottom w:val="single" w:sz="4" w:space="0" w:color="auto"/>
              <w:right w:val="single" w:sz="4" w:space="0" w:color="auto"/>
            </w:tcBorders>
          </w:tcPr>
          <w:p w14:paraId="6D007F80" w14:textId="77777777" w:rsidR="00EE0B20" w:rsidRPr="006F0663" w:rsidRDefault="00EE0B20"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APRAIDES 5.134</w:t>
            </w:r>
          </w:p>
          <w:p w14:paraId="472851ED" w14:textId="77777777" w:rsidR="00EE0B20" w:rsidRPr="006F0663" w:rsidRDefault="00EE0B20"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5.143 5.143B</w:t>
            </w:r>
          </w:p>
        </w:tc>
        <w:tc>
          <w:tcPr>
            <w:tcW w:w="980" w:type="pct"/>
            <w:tcBorders>
              <w:top w:val="single" w:sz="6" w:space="0" w:color="414142"/>
              <w:left w:val="single" w:sz="4" w:space="0" w:color="auto"/>
              <w:right w:val="single" w:sz="6" w:space="0" w:color="414142"/>
            </w:tcBorders>
          </w:tcPr>
          <w:p w14:paraId="70DBD7D2" w14:textId="77777777" w:rsidR="00EE0B20" w:rsidRPr="006F0663" w:rsidRDefault="00EE0B20"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Skaņas apraides sistēmas</w:t>
            </w:r>
          </w:p>
        </w:tc>
        <w:tc>
          <w:tcPr>
            <w:tcW w:w="932" w:type="pct"/>
            <w:tcBorders>
              <w:top w:val="single" w:sz="6" w:space="0" w:color="414142"/>
              <w:left w:val="single" w:sz="6" w:space="0" w:color="414142"/>
              <w:right w:val="single" w:sz="6" w:space="0" w:color="414142"/>
            </w:tcBorders>
          </w:tcPr>
          <w:p w14:paraId="3CF3949E" w14:textId="77777777" w:rsidR="00EE0B20" w:rsidRPr="006F0663" w:rsidRDefault="00EE0B20"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RR 12, RR Res. 517 (WRC-97)</w:t>
            </w:r>
          </w:p>
        </w:tc>
        <w:tc>
          <w:tcPr>
            <w:tcW w:w="981" w:type="pct"/>
            <w:tcBorders>
              <w:top w:val="single" w:sz="6" w:space="0" w:color="414142"/>
              <w:left w:val="single" w:sz="6" w:space="0" w:color="414142"/>
              <w:right w:val="single" w:sz="6" w:space="0" w:color="414142"/>
            </w:tcBorders>
          </w:tcPr>
          <w:p w14:paraId="679938A7" w14:textId="77777777" w:rsidR="00EE0B20" w:rsidRPr="006F0663" w:rsidRDefault="00EE0B20"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r>
      <w:tr w:rsidR="003F4A5B" w:rsidRPr="006F0663" w14:paraId="65A20FB2" w14:textId="77777777" w:rsidTr="3295EC89">
        <w:tc>
          <w:tcPr>
            <w:tcW w:w="244" w:type="pct"/>
            <w:tcBorders>
              <w:top w:val="single" w:sz="6" w:space="0" w:color="414142"/>
              <w:left w:val="single" w:sz="6" w:space="0" w:color="414142"/>
              <w:bottom w:val="single" w:sz="6" w:space="0" w:color="414142"/>
              <w:right w:val="single" w:sz="6" w:space="0" w:color="414142"/>
            </w:tcBorders>
          </w:tcPr>
          <w:p w14:paraId="298073C2"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95.</w:t>
            </w:r>
          </w:p>
        </w:tc>
        <w:tc>
          <w:tcPr>
            <w:tcW w:w="4756" w:type="pct"/>
            <w:gridSpan w:val="5"/>
            <w:tcBorders>
              <w:top w:val="single" w:sz="6" w:space="0" w:color="414142"/>
              <w:left w:val="single" w:sz="6" w:space="0" w:color="414142"/>
              <w:bottom w:val="single" w:sz="6" w:space="0" w:color="414142"/>
              <w:right w:val="single" w:sz="6" w:space="0" w:color="414142"/>
            </w:tcBorders>
          </w:tcPr>
          <w:p w14:paraId="3FE5956B" w14:textId="5E3A7E02" w:rsidR="003F4A5B" w:rsidRPr="006F0663"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7400–7450 kHz</w:t>
            </w:r>
          </w:p>
        </w:tc>
      </w:tr>
      <w:tr w:rsidR="00EE0B20" w:rsidRPr="00EE0B20" w14:paraId="6120009B" w14:textId="77777777" w:rsidTr="00EE0B20">
        <w:tc>
          <w:tcPr>
            <w:tcW w:w="244" w:type="pct"/>
            <w:tcBorders>
              <w:top w:val="single" w:sz="6" w:space="0" w:color="414142"/>
              <w:left w:val="single" w:sz="6" w:space="0" w:color="414142"/>
              <w:bottom w:val="single" w:sz="6" w:space="0" w:color="414142"/>
              <w:right w:val="single" w:sz="4" w:space="0" w:color="auto"/>
            </w:tcBorders>
          </w:tcPr>
          <w:p w14:paraId="15411A1A" w14:textId="77777777" w:rsidR="00EE0B20" w:rsidRPr="006F0663" w:rsidRDefault="00EE0B20" w:rsidP="003F4A5B">
            <w:pPr>
              <w:spacing w:after="0" w:line="240" w:lineRule="auto"/>
              <w:rPr>
                <w:rFonts w:ascii="Times New Roman" w:eastAsia="Times New Roman" w:hAnsi="Times New Roman" w:cs="Times New Roman"/>
                <w:sz w:val="21"/>
                <w:szCs w:val="21"/>
                <w:lang w:eastAsia="lv-LV"/>
              </w:rPr>
            </w:pPr>
          </w:p>
        </w:tc>
        <w:tc>
          <w:tcPr>
            <w:tcW w:w="931" w:type="pct"/>
            <w:tcBorders>
              <w:top w:val="single" w:sz="4" w:space="0" w:color="auto"/>
              <w:left w:val="single" w:sz="4" w:space="0" w:color="auto"/>
              <w:bottom w:val="single" w:sz="4" w:space="0" w:color="auto"/>
              <w:right w:val="single" w:sz="6" w:space="0" w:color="414142"/>
            </w:tcBorders>
          </w:tcPr>
          <w:p w14:paraId="7D930346" w14:textId="77777777" w:rsidR="00EE0B20" w:rsidRPr="006F0663" w:rsidRDefault="00EE0B20" w:rsidP="00EE0B2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APRAIDES</w:t>
            </w:r>
          </w:p>
          <w:p w14:paraId="0BF19E9A" w14:textId="77777777" w:rsidR="00EE0B20" w:rsidRPr="006F0663" w:rsidRDefault="00EE0B20" w:rsidP="00EE0B2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5.143B 5.143C</w:t>
            </w:r>
          </w:p>
        </w:tc>
        <w:tc>
          <w:tcPr>
            <w:tcW w:w="932" w:type="pct"/>
            <w:tcBorders>
              <w:top w:val="single" w:sz="4" w:space="0" w:color="auto"/>
              <w:left w:val="single" w:sz="6" w:space="0" w:color="414142"/>
              <w:bottom w:val="single" w:sz="4" w:space="0" w:color="auto"/>
              <w:right w:val="single" w:sz="4" w:space="0" w:color="auto"/>
            </w:tcBorders>
          </w:tcPr>
          <w:p w14:paraId="4F5E2B53" w14:textId="77777777" w:rsidR="00EE0B20" w:rsidRPr="006F0663" w:rsidRDefault="00EE0B20" w:rsidP="00EE0B2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APRAIDES</w:t>
            </w:r>
          </w:p>
          <w:p w14:paraId="6AB0DD86" w14:textId="77777777" w:rsidR="00EE0B20" w:rsidRPr="006F0663" w:rsidRDefault="00EE0B20" w:rsidP="00EE0B2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5.143B</w:t>
            </w:r>
          </w:p>
        </w:tc>
        <w:tc>
          <w:tcPr>
            <w:tcW w:w="980" w:type="pct"/>
            <w:tcBorders>
              <w:top w:val="single" w:sz="6" w:space="0" w:color="414142"/>
              <w:left w:val="single" w:sz="4" w:space="0" w:color="auto"/>
              <w:right w:val="single" w:sz="6" w:space="0" w:color="414142"/>
            </w:tcBorders>
          </w:tcPr>
          <w:p w14:paraId="1E2F5DBC" w14:textId="77777777" w:rsidR="00EE0B20" w:rsidRPr="006F0663" w:rsidRDefault="00EE0B20"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1A2BB909" w14:textId="77777777" w:rsidR="00EE0B20" w:rsidRPr="006F0663" w:rsidRDefault="00EE0B20" w:rsidP="003F4A5B">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right w:val="single" w:sz="6" w:space="0" w:color="414142"/>
            </w:tcBorders>
          </w:tcPr>
          <w:p w14:paraId="1A66498A" w14:textId="77777777" w:rsidR="00EE0B20" w:rsidRPr="006F0663" w:rsidRDefault="00EE0B20"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3F4A5B" w:rsidRPr="006F0663" w14:paraId="1036F4F3" w14:textId="77777777" w:rsidTr="3295EC89">
        <w:tc>
          <w:tcPr>
            <w:tcW w:w="244" w:type="pct"/>
            <w:tcBorders>
              <w:top w:val="single" w:sz="6" w:space="0" w:color="414142"/>
              <w:left w:val="single" w:sz="6" w:space="0" w:color="414142"/>
              <w:bottom w:val="single" w:sz="6" w:space="0" w:color="414142"/>
              <w:right w:val="single" w:sz="6" w:space="0" w:color="414142"/>
            </w:tcBorders>
          </w:tcPr>
          <w:p w14:paraId="2A1CDBB1"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96.</w:t>
            </w:r>
          </w:p>
        </w:tc>
        <w:tc>
          <w:tcPr>
            <w:tcW w:w="4756" w:type="pct"/>
            <w:gridSpan w:val="5"/>
            <w:tcBorders>
              <w:top w:val="single" w:sz="6" w:space="0" w:color="414142"/>
              <w:left w:val="single" w:sz="6" w:space="0" w:color="414142"/>
              <w:bottom w:val="single" w:sz="6" w:space="0" w:color="414142"/>
              <w:right w:val="single" w:sz="6" w:space="0" w:color="414142"/>
            </w:tcBorders>
          </w:tcPr>
          <w:p w14:paraId="3024D61D" w14:textId="108E7C32" w:rsidR="003F4A5B" w:rsidRPr="006F0663"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7450–8100 kHz</w:t>
            </w:r>
          </w:p>
        </w:tc>
      </w:tr>
      <w:tr w:rsidR="00EE0B20" w:rsidRPr="006F0663" w14:paraId="3F2A6C8D" w14:textId="77777777" w:rsidTr="007E1261">
        <w:trPr>
          <w:trHeight w:val="1116"/>
        </w:trPr>
        <w:tc>
          <w:tcPr>
            <w:tcW w:w="244" w:type="pct"/>
            <w:tcBorders>
              <w:top w:val="single" w:sz="6" w:space="0" w:color="414142"/>
              <w:left w:val="single" w:sz="6" w:space="0" w:color="414142"/>
              <w:bottom w:val="single" w:sz="6" w:space="0" w:color="414142"/>
              <w:right w:val="single" w:sz="4" w:space="0" w:color="auto"/>
            </w:tcBorders>
          </w:tcPr>
          <w:p w14:paraId="275FBCA9" w14:textId="77777777" w:rsidR="00EE0B20" w:rsidRPr="006F0663" w:rsidRDefault="00EE0B20" w:rsidP="003F4A5B">
            <w:pPr>
              <w:spacing w:after="0" w:line="240" w:lineRule="auto"/>
              <w:rPr>
                <w:rFonts w:ascii="Times New Roman" w:eastAsia="Times New Roman" w:hAnsi="Times New Roman" w:cs="Times New Roman"/>
                <w:sz w:val="21"/>
                <w:szCs w:val="21"/>
                <w:lang w:eastAsia="lv-LV"/>
              </w:rPr>
            </w:pPr>
          </w:p>
        </w:tc>
        <w:tc>
          <w:tcPr>
            <w:tcW w:w="931" w:type="pct"/>
            <w:tcBorders>
              <w:top w:val="single" w:sz="4" w:space="0" w:color="auto"/>
              <w:left w:val="single" w:sz="4" w:space="0" w:color="auto"/>
              <w:bottom w:val="single" w:sz="4" w:space="0" w:color="auto"/>
              <w:right w:val="single" w:sz="6" w:space="0" w:color="414142"/>
            </w:tcBorders>
          </w:tcPr>
          <w:p w14:paraId="1ED56395" w14:textId="77777777" w:rsidR="00EE0B20" w:rsidRPr="006F0663" w:rsidRDefault="00EE0B20"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7B5A09D7" w14:textId="77777777" w:rsidR="00EE0B20" w:rsidRPr="006F0663" w:rsidRDefault="00EE0B20"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MOBILAIS, izņemot gaisa kuģniecības mobilo (R) </w:t>
            </w:r>
          </w:p>
        </w:tc>
        <w:tc>
          <w:tcPr>
            <w:tcW w:w="932" w:type="pct"/>
            <w:tcBorders>
              <w:top w:val="single" w:sz="4" w:space="0" w:color="auto"/>
              <w:left w:val="single" w:sz="6" w:space="0" w:color="414142"/>
              <w:bottom w:val="single" w:sz="4" w:space="0" w:color="auto"/>
              <w:right w:val="single" w:sz="4" w:space="0" w:color="auto"/>
            </w:tcBorders>
          </w:tcPr>
          <w:p w14:paraId="48387E95" w14:textId="77777777" w:rsidR="00EE0B20" w:rsidRPr="006F0663" w:rsidRDefault="00EE0B20"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3A5CEF2C" w14:textId="77777777" w:rsidR="00EE0B20" w:rsidRPr="006F0663" w:rsidRDefault="00EE0B20"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MOBILAIS, izņemot gaisa kuģniecības mobilo (R) </w:t>
            </w:r>
          </w:p>
        </w:tc>
        <w:tc>
          <w:tcPr>
            <w:tcW w:w="980" w:type="pct"/>
            <w:tcBorders>
              <w:top w:val="single" w:sz="6" w:space="0" w:color="414142"/>
              <w:left w:val="single" w:sz="4" w:space="0" w:color="auto"/>
              <w:right w:val="single" w:sz="6" w:space="0" w:color="414142"/>
            </w:tcBorders>
          </w:tcPr>
          <w:p w14:paraId="1A504B0C" w14:textId="77777777" w:rsidR="00EE0B20" w:rsidRPr="006F0663" w:rsidRDefault="00EE0B20"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155BB998" w14:textId="77777777" w:rsidR="00EE0B20" w:rsidRPr="006F0663" w:rsidRDefault="00EE0B20" w:rsidP="003F4A5B">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right w:val="single" w:sz="6" w:space="0" w:color="414142"/>
            </w:tcBorders>
          </w:tcPr>
          <w:p w14:paraId="7AEBB277" w14:textId="0D8747EC" w:rsidR="00EE0B20" w:rsidRPr="006F0663" w:rsidRDefault="00EE0B20"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3F4A5B" w:rsidRPr="006F0663" w14:paraId="59C852A2" w14:textId="77777777" w:rsidTr="3295EC89">
        <w:tc>
          <w:tcPr>
            <w:tcW w:w="244" w:type="pct"/>
            <w:tcBorders>
              <w:top w:val="single" w:sz="6" w:space="0" w:color="414142"/>
              <w:left w:val="single" w:sz="6" w:space="0" w:color="414142"/>
              <w:bottom w:val="single" w:sz="6" w:space="0" w:color="414142"/>
              <w:right w:val="single" w:sz="6" w:space="0" w:color="414142"/>
            </w:tcBorders>
          </w:tcPr>
          <w:p w14:paraId="6800DEB5"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97.</w:t>
            </w:r>
          </w:p>
        </w:tc>
        <w:tc>
          <w:tcPr>
            <w:tcW w:w="4756" w:type="pct"/>
            <w:gridSpan w:val="5"/>
            <w:tcBorders>
              <w:top w:val="single" w:sz="6" w:space="0" w:color="414142"/>
              <w:left w:val="single" w:sz="6" w:space="0" w:color="414142"/>
              <w:bottom w:val="single" w:sz="6" w:space="0" w:color="414142"/>
              <w:right w:val="single" w:sz="6" w:space="0" w:color="414142"/>
            </w:tcBorders>
          </w:tcPr>
          <w:p w14:paraId="046CB780" w14:textId="258B957F" w:rsidR="003F4A5B" w:rsidRPr="006F0663"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8100–8195 kHz</w:t>
            </w:r>
          </w:p>
        </w:tc>
      </w:tr>
      <w:tr w:rsidR="00EE0B20" w:rsidRPr="006F0663" w14:paraId="0701912B" w14:textId="77777777" w:rsidTr="00EE0B20">
        <w:tc>
          <w:tcPr>
            <w:tcW w:w="244" w:type="pct"/>
            <w:tcBorders>
              <w:top w:val="single" w:sz="6" w:space="0" w:color="414142"/>
              <w:left w:val="single" w:sz="6" w:space="0" w:color="414142"/>
              <w:bottom w:val="single" w:sz="6" w:space="0" w:color="414142"/>
              <w:right w:val="single" w:sz="4" w:space="0" w:color="auto"/>
            </w:tcBorders>
          </w:tcPr>
          <w:p w14:paraId="75170656" w14:textId="77777777" w:rsidR="00EE0B20" w:rsidRPr="006F0663" w:rsidRDefault="00EE0B20" w:rsidP="003F4A5B">
            <w:pPr>
              <w:spacing w:after="0" w:line="240" w:lineRule="auto"/>
              <w:rPr>
                <w:rFonts w:ascii="Times New Roman" w:eastAsia="Times New Roman" w:hAnsi="Times New Roman" w:cs="Times New Roman"/>
                <w:sz w:val="21"/>
                <w:szCs w:val="21"/>
                <w:lang w:eastAsia="lv-LV"/>
              </w:rPr>
            </w:pPr>
          </w:p>
        </w:tc>
        <w:tc>
          <w:tcPr>
            <w:tcW w:w="931" w:type="pct"/>
            <w:tcBorders>
              <w:top w:val="single" w:sz="4" w:space="0" w:color="auto"/>
              <w:left w:val="single" w:sz="4" w:space="0" w:color="auto"/>
              <w:bottom w:val="single" w:sz="4" w:space="0" w:color="auto"/>
              <w:right w:val="single" w:sz="6" w:space="0" w:color="414142"/>
            </w:tcBorders>
          </w:tcPr>
          <w:p w14:paraId="0F5B0A41" w14:textId="77777777" w:rsidR="00EE0B20" w:rsidRPr="006F0663" w:rsidRDefault="00EE0B20"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32A52094" w14:textId="77777777" w:rsidR="00EE0B20" w:rsidRPr="006F0663" w:rsidRDefault="00EE0B20"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MOBILAIS</w:t>
            </w:r>
          </w:p>
        </w:tc>
        <w:tc>
          <w:tcPr>
            <w:tcW w:w="932" w:type="pct"/>
            <w:tcBorders>
              <w:top w:val="single" w:sz="4" w:space="0" w:color="auto"/>
              <w:left w:val="single" w:sz="6" w:space="0" w:color="414142"/>
              <w:bottom w:val="single" w:sz="4" w:space="0" w:color="auto"/>
              <w:right w:val="single" w:sz="4" w:space="0" w:color="auto"/>
            </w:tcBorders>
          </w:tcPr>
          <w:p w14:paraId="03DF93C1" w14:textId="77777777" w:rsidR="00EE0B20" w:rsidRPr="006F0663" w:rsidRDefault="00EE0B20"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3333F941" w14:textId="77777777" w:rsidR="00EE0B20" w:rsidRPr="006F0663" w:rsidRDefault="00EE0B20"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MOBILAIS</w:t>
            </w:r>
          </w:p>
        </w:tc>
        <w:tc>
          <w:tcPr>
            <w:tcW w:w="980" w:type="pct"/>
            <w:tcBorders>
              <w:top w:val="single" w:sz="6" w:space="0" w:color="414142"/>
              <w:left w:val="single" w:sz="4" w:space="0" w:color="auto"/>
              <w:right w:val="single" w:sz="6" w:space="0" w:color="414142"/>
            </w:tcBorders>
          </w:tcPr>
          <w:p w14:paraId="6BEDF78C" w14:textId="77777777" w:rsidR="00EE0B20" w:rsidRPr="006F0663" w:rsidRDefault="00EE0B20"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233E93E5" w14:textId="39EB38AD" w:rsidR="00EE0B20" w:rsidRPr="006F0663" w:rsidRDefault="00EE0B20"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RR AP17</w:t>
            </w:r>
          </w:p>
        </w:tc>
        <w:tc>
          <w:tcPr>
            <w:tcW w:w="981" w:type="pct"/>
            <w:tcBorders>
              <w:top w:val="single" w:sz="6" w:space="0" w:color="414142"/>
              <w:left w:val="single" w:sz="6" w:space="0" w:color="414142"/>
              <w:right w:val="single" w:sz="6" w:space="0" w:color="414142"/>
            </w:tcBorders>
          </w:tcPr>
          <w:p w14:paraId="32BC9088" w14:textId="77777777" w:rsidR="00EE0B20" w:rsidRPr="006F0663" w:rsidRDefault="00EE0B20"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3F4A5B" w:rsidRPr="006F0663" w14:paraId="6FBC373A" w14:textId="77777777" w:rsidTr="3295EC89">
        <w:tc>
          <w:tcPr>
            <w:tcW w:w="244" w:type="pct"/>
            <w:tcBorders>
              <w:top w:val="single" w:sz="6" w:space="0" w:color="414142"/>
              <w:left w:val="single" w:sz="6" w:space="0" w:color="414142"/>
              <w:bottom w:val="single" w:sz="6" w:space="0" w:color="414142"/>
              <w:right w:val="single" w:sz="6" w:space="0" w:color="414142"/>
            </w:tcBorders>
          </w:tcPr>
          <w:p w14:paraId="20CA3650"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98.</w:t>
            </w:r>
          </w:p>
        </w:tc>
        <w:tc>
          <w:tcPr>
            <w:tcW w:w="4756" w:type="pct"/>
            <w:gridSpan w:val="5"/>
            <w:tcBorders>
              <w:top w:val="single" w:sz="6" w:space="0" w:color="414142"/>
              <w:left w:val="single" w:sz="6" w:space="0" w:color="414142"/>
              <w:bottom w:val="single" w:sz="6" w:space="0" w:color="414142"/>
              <w:right w:val="single" w:sz="6" w:space="0" w:color="414142"/>
            </w:tcBorders>
          </w:tcPr>
          <w:p w14:paraId="08924DB8" w14:textId="5E0C0472" w:rsidR="003F4A5B" w:rsidRPr="006F0663"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8195–8815 kHz</w:t>
            </w:r>
          </w:p>
        </w:tc>
      </w:tr>
      <w:tr w:rsidR="003F4A5B" w:rsidRPr="006F0663" w14:paraId="3EB45867" w14:textId="77777777" w:rsidTr="3295EC89">
        <w:tc>
          <w:tcPr>
            <w:tcW w:w="244" w:type="pct"/>
            <w:vMerge w:val="restart"/>
            <w:tcBorders>
              <w:top w:val="single" w:sz="6" w:space="0" w:color="414142"/>
              <w:left w:val="single" w:sz="6" w:space="0" w:color="414142"/>
              <w:bottom w:val="single" w:sz="6" w:space="0" w:color="414142"/>
              <w:right w:val="single" w:sz="4" w:space="0" w:color="auto"/>
            </w:tcBorders>
          </w:tcPr>
          <w:p w14:paraId="229F8C6E"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p>
        </w:tc>
        <w:tc>
          <w:tcPr>
            <w:tcW w:w="931" w:type="pct"/>
            <w:vMerge w:val="restart"/>
            <w:tcBorders>
              <w:top w:val="single" w:sz="4" w:space="0" w:color="auto"/>
              <w:left w:val="single" w:sz="4" w:space="0" w:color="auto"/>
              <w:bottom w:val="single" w:sz="4" w:space="0" w:color="auto"/>
              <w:right w:val="single" w:sz="6" w:space="0" w:color="414142"/>
            </w:tcBorders>
          </w:tcPr>
          <w:p w14:paraId="5DDB2237" w14:textId="222098BF" w:rsidR="003F4A5B" w:rsidRPr="006F0663" w:rsidRDefault="003F4A5B"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JŪRAS MOBILAIS 5.109 5.110 5.132 </w:t>
            </w:r>
            <w:r>
              <w:rPr>
                <w:rFonts w:ascii="Times New Roman" w:eastAsia="Times New Roman" w:hAnsi="Times New Roman" w:cs="Times New Roman"/>
                <w:sz w:val="21"/>
                <w:szCs w:val="21"/>
                <w:lang w:eastAsia="lv-LV"/>
              </w:rPr>
              <w:t xml:space="preserve">5.137A </w:t>
            </w:r>
            <w:r w:rsidRPr="006F0663">
              <w:rPr>
                <w:rFonts w:ascii="Times New Roman" w:eastAsia="Times New Roman" w:hAnsi="Times New Roman" w:cs="Times New Roman"/>
                <w:sz w:val="21"/>
                <w:szCs w:val="21"/>
                <w:lang w:eastAsia="lv-LV"/>
              </w:rPr>
              <w:t>5.145</w:t>
            </w:r>
          </w:p>
          <w:p w14:paraId="3ABC720C" w14:textId="77777777" w:rsidR="003F4A5B" w:rsidRPr="006F0663" w:rsidRDefault="003F4A5B"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5.111</w:t>
            </w:r>
          </w:p>
        </w:tc>
        <w:tc>
          <w:tcPr>
            <w:tcW w:w="932" w:type="pct"/>
            <w:vMerge w:val="restart"/>
            <w:tcBorders>
              <w:top w:val="single" w:sz="4" w:space="0" w:color="auto"/>
              <w:left w:val="single" w:sz="6" w:space="0" w:color="414142"/>
              <w:bottom w:val="single" w:sz="4" w:space="0" w:color="auto"/>
              <w:right w:val="single" w:sz="4" w:space="0" w:color="auto"/>
            </w:tcBorders>
          </w:tcPr>
          <w:p w14:paraId="6A6FF692" w14:textId="0D38B790" w:rsidR="003F4A5B" w:rsidRPr="006F0663" w:rsidRDefault="003F4A5B"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JŪRAS MOBILAIS 5.109 5.110 5.132 </w:t>
            </w:r>
            <w:r>
              <w:rPr>
                <w:rFonts w:ascii="Times New Roman" w:eastAsia="Times New Roman" w:hAnsi="Times New Roman" w:cs="Times New Roman"/>
                <w:sz w:val="21"/>
                <w:szCs w:val="21"/>
                <w:lang w:eastAsia="lv-LV"/>
              </w:rPr>
              <w:t xml:space="preserve">5.137A </w:t>
            </w:r>
            <w:r w:rsidRPr="006F0663">
              <w:rPr>
                <w:rFonts w:ascii="Times New Roman" w:eastAsia="Times New Roman" w:hAnsi="Times New Roman" w:cs="Times New Roman"/>
                <w:sz w:val="21"/>
                <w:szCs w:val="21"/>
                <w:lang w:eastAsia="lv-LV"/>
              </w:rPr>
              <w:t>5.145</w:t>
            </w:r>
          </w:p>
          <w:p w14:paraId="6453326D" w14:textId="77777777" w:rsidR="003F4A5B" w:rsidRPr="006F0663" w:rsidRDefault="003F4A5B"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5.111</w:t>
            </w:r>
          </w:p>
        </w:tc>
        <w:tc>
          <w:tcPr>
            <w:tcW w:w="980" w:type="pct"/>
            <w:tcBorders>
              <w:top w:val="single" w:sz="6" w:space="0" w:color="414142"/>
              <w:left w:val="single" w:sz="4" w:space="0" w:color="auto"/>
              <w:bottom w:val="single" w:sz="6" w:space="0" w:color="414142"/>
              <w:right w:val="single" w:sz="6" w:space="0" w:color="414142"/>
            </w:tcBorders>
          </w:tcPr>
          <w:p w14:paraId="66C2754F"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GMDSS: 8291 kHz</w:t>
            </w:r>
          </w:p>
        </w:tc>
        <w:tc>
          <w:tcPr>
            <w:tcW w:w="932" w:type="pct"/>
            <w:tcBorders>
              <w:top w:val="single" w:sz="6" w:space="0" w:color="414142"/>
              <w:left w:val="single" w:sz="6" w:space="0" w:color="414142"/>
              <w:bottom w:val="single" w:sz="6" w:space="0" w:color="414142"/>
              <w:right w:val="single" w:sz="6" w:space="0" w:color="414142"/>
            </w:tcBorders>
          </w:tcPr>
          <w:p w14:paraId="4D1B3F40"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RR AP17, RR AP25, RR AP15</w:t>
            </w:r>
          </w:p>
        </w:tc>
        <w:tc>
          <w:tcPr>
            <w:tcW w:w="981" w:type="pct"/>
            <w:tcBorders>
              <w:top w:val="single" w:sz="6" w:space="0" w:color="414142"/>
              <w:left w:val="single" w:sz="6" w:space="0" w:color="414142"/>
              <w:bottom w:val="single" w:sz="6" w:space="0" w:color="414142"/>
              <w:right w:val="single" w:sz="6" w:space="0" w:color="414142"/>
            </w:tcBorders>
          </w:tcPr>
          <w:p w14:paraId="29565524" w14:textId="77777777" w:rsidR="003F4A5B" w:rsidRPr="006F0663" w:rsidRDefault="003F4A5B"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RTP-COM – starptautiskais izsaukuma un briesmu signālu pārraides radiotelefonijas kanāls</w:t>
            </w:r>
          </w:p>
          <w:p w14:paraId="700D0637"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3F4A5B" w:rsidRPr="006F0663" w14:paraId="11642848" w14:textId="77777777" w:rsidTr="3295EC89">
        <w:tc>
          <w:tcPr>
            <w:tcW w:w="244" w:type="pct"/>
            <w:vMerge/>
            <w:vAlign w:val="center"/>
          </w:tcPr>
          <w:p w14:paraId="27B03AF7"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p>
        </w:tc>
        <w:tc>
          <w:tcPr>
            <w:tcW w:w="931" w:type="pct"/>
            <w:vMerge/>
            <w:vAlign w:val="center"/>
          </w:tcPr>
          <w:p w14:paraId="2ED2DD83"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p>
        </w:tc>
        <w:tc>
          <w:tcPr>
            <w:tcW w:w="932" w:type="pct"/>
            <w:vMerge/>
            <w:vAlign w:val="center"/>
          </w:tcPr>
          <w:p w14:paraId="6A88C4E0"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1BF5C0DC"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GMDSS: 8376,5 kHz</w:t>
            </w:r>
          </w:p>
        </w:tc>
        <w:tc>
          <w:tcPr>
            <w:tcW w:w="932" w:type="pct"/>
            <w:tcBorders>
              <w:top w:val="single" w:sz="6" w:space="0" w:color="414142"/>
              <w:left w:val="single" w:sz="6" w:space="0" w:color="414142"/>
              <w:bottom w:val="single" w:sz="6" w:space="0" w:color="414142"/>
              <w:right w:val="single" w:sz="6" w:space="0" w:color="414142"/>
            </w:tcBorders>
          </w:tcPr>
          <w:p w14:paraId="3DF47896"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RR AP15</w:t>
            </w:r>
          </w:p>
        </w:tc>
        <w:tc>
          <w:tcPr>
            <w:tcW w:w="981" w:type="pct"/>
            <w:tcBorders>
              <w:top w:val="single" w:sz="6" w:space="0" w:color="414142"/>
              <w:left w:val="single" w:sz="6" w:space="0" w:color="414142"/>
              <w:bottom w:val="single" w:sz="6" w:space="0" w:color="414142"/>
              <w:right w:val="single" w:sz="6" w:space="0" w:color="414142"/>
            </w:tcBorders>
          </w:tcPr>
          <w:p w14:paraId="66C2E2F7" w14:textId="77777777" w:rsidR="003F4A5B" w:rsidRPr="006F0663" w:rsidRDefault="003F4A5B"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NBDP-COM – starptautiskais briesmu un drošības signālu pārraides šaurjoslas radiotelegrāfijas kanāls</w:t>
            </w:r>
          </w:p>
          <w:p w14:paraId="5D89FAB7"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3F4A5B" w:rsidRPr="006F0663" w14:paraId="38C16F5E" w14:textId="77777777" w:rsidTr="3295EC89">
        <w:tc>
          <w:tcPr>
            <w:tcW w:w="244" w:type="pct"/>
            <w:vMerge/>
            <w:vAlign w:val="center"/>
          </w:tcPr>
          <w:p w14:paraId="4A6A17EA"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p>
        </w:tc>
        <w:tc>
          <w:tcPr>
            <w:tcW w:w="931" w:type="pct"/>
            <w:vMerge/>
            <w:vAlign w:val="center"/>
          </w:tcPr>
          <w:p w14:paraId="632449F7"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p>
        </w:tc>
        <w:tc>
          <w:tcPr>
            <w:tcW w:w="932" w:type="pct"/>
            <w:vMerge/>
            <w:vAlign w:val="center"/>
          </w:tcPr>
          <w:p w14:paraId="02368065"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7FE8593C"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GMDSS: 8414,5 kHz</w:t>
            </w:r>
          </w:p>
        </w:tc>
        <w:tc>
          <w:tcPr>
            <w:tcW w:w="932" w:type="pct"/>
            <w:tcBorders>
              <w:top w:val="single" w:sz="6" w:space="0" w:color="414142"/>
              <w:left w:val="single" w:sz="6" w:space="0" w:color="414142"/>
              <w:bottom w:val="single" w:sz="6" w:space="0" w:color="414142"/>
              <w:right w:val="single" w:sz="6" w:space="0" w:color="414142"/>
            </w:tcBorders>
          </w:tcPr>
          <w:p w14:paraId="0FB45BFF"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RR AP15</w:t>
            </w:r>
          </w:p>
        </w:tc>
        <w:tc>
          <w:tcPr>
            <w:tcW w:w="981" w:type="pct"/>
            <w:tcBorders>
              <w:top w:val="single" w:sz="6" w:space="0" w:color="414142"/>
              <w:left w:val="single" w:sz="6" w:space="0" w:color="414142"/>
              <w:bottom w:val="single" w:sz="6" w:space="0" w:color="414142"/>
              <w:right w:val="single" w:sz="6" w:space="0" w:color="414142"/>
            </w:tcBorders>
          </w:tcPr>
          <w:p w14:paraId="153A0029" w14:textId="77777777" w:rsidR="003F4A5B" w:rsidRPr="006F0663" w:rsidRDefault="003F4A5B"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DSC – starptautiskais briesmu un drošības signālu ciparu selektīvā izsaukuma kanāls</w:t>
            </w:r>
          </w:p>
          <w:p w14:paraId="6D24D30C"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3F4A5B" w:rsidRPr="006F0663" w14:paraId="7DCFE00A" w14:textId="77777777" w:rsidTr="3295EC89">
        <w:tc>
          <w:tcPr>
            <w:tcW w:w="244" w:type="pct"/>
            <w:vMerge/>
            <w:vAlign w:val="center"/>
          </w:tcPr>
          <w:p w14:paraId="6FDA344D"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p>
        </w:tc>
        <w:tc>
          <w:tcPr>
            <w:tcW w:w="931" w:type="pct"/>
            <w:vMerge/>
            <w:vAlign w:val="center"/>
          </w:tcPr>
          <w:p w14:paraId="21154EEF"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p>
        </w:tc>
        <w:tc>
          <w:tcPr>
            <w:tcW w:w="932" w:type="pct"/>
            <w:vMerge/>
            <w:vAlign w:val="center"/>
          </w:tcPr>
          <w:p w14:paraId="4981DC19"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15E58A8B"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GMDSS: 8416,5 kHz</w:t>
            </w:r>
          </w:p>
        </w:tc>
        <w:tc>
          <w:tcPr>
            <w:tcW w:w="932" w:type="pct"/>
            <w:tcBorders>
              <w:top w:val="single" w:sz="6" w:space="0" w:color="414142"/>
              <w:left w:val="single" w:sz="6" w:space="0" w:color="414142"/>
              <w:bottom w:val="single" w:sz="6" w:space="0" w:color="414142"/>
              <w:right w:val="single" w:sz="6" w:space="0" w:color="414142"/>
            </w:tcBorders>
          </w:tcPr>
          <w:p w14:paraId="2200B9B5"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RR AP15</w:t>
            </w:r>
          </w:p>
        </w:tc>
        <w:tc>
          <w:tcPr>
            <w:tcW w:w="981" w:type="pct"/>
            <w:tcBorders>
              <w:top w:val="single" w:sz="6" w:space="0" w:color="414142"/>
              <w:left w:val="single" w:sz="6" w:space="0" w:color="414142"/>
              <w:bottom w:val="single" w:sz="6" w:space="0" w:color="414142"/>
              <w:right w:val="single" w:sz="6" w:space="0" w:color="414142"/>
            </w:tcBorders>
          </w:tcPr>
          <w:p w14:paraId="10E12BF9" w14:textId="77777777" w:rsidR="003F4A5B" w:rsidRPr="006F0663" w:rsidRDefault="003F4A5B"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MSI-HF tāljūras kuģošanas drošības informācijas kanāls, izmantojot NBDP</w:t>
            </w:r>
          </w:p>
          <w:p w14:paraId="2960B36B"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F37FD4" w:rsidRPr="006F0663" w14:paraId="4B9DA329" w14:textId="77777777" w:rsidTr="00F37FD4">
        <w:tc>
          <w:tcPr>
            <w:tcW w:w="244" w:type="pct"/>
            <w:vMerge/>
            <w:vAlign w:val="center"/>
          </w:tcPr>
          <w:p w14:paraId="2AD2ED79" w14:textId="77777777" w:rsidR="00F37FD4" w:rsidRPr="006F0663" w:rsidRDefault="00F37FD4" w:rsidP="003F4A5B">
            <w:pPr>
              <w:spacing w:after="0" w:line="240" w:lineRule="auto"/>
              <w:rPr>
                <w:rFonts w:ascii="Times New Roman" w:eastAsia="Times New Roman" w:hAnsi="Times New Roman" w:cs="Times New Roman"/>
                <w:sz w:val="21"/>
                <w:szCs w:val="21"/>
                <w:lang w:eastAsia="lv-LV"/>
              </w:rPr>
            </w:pPr>
          </w:p>
        </w:tc>
        <w:tc>
          <w:tcPr>
            <w:tcW w:w="931" w:type="pct"/>
            <w:vMerge/>
            <w:vAlign w:val="center"/>
          </w:tcPr>
          <w:p w14:paraId="78ED0EF3" w14:textId="77777777" w:rsidR="00F37FD4" w:rsidRPr="006F0663" w:rsidRDefault="00F37FD4" w:rsidP="003F4A5B">
            <w:pPr>
              <w:spacing w:after="0" w:line="240" w:lineRule="auto"/>
              <w:rPr>
                <w:rFonts w:ascii="Times New Roman" w:eastAsia="Times New Roman" w:hAnsi="Times New Roman" w:cs="Times New Roman"/>
                <w:sz w:val="21"/>
                <w:szCs w:val="21"/>
                <w:lang w:eastAsia="lv-LV"/>
              </w:rPr>
            </w:pPr>
          </w:p>
        </w:tc>
        <w:tc>
          <w:tcPr>
            <w:tcW w:w="932" w:type="pct"/>
            <w:vMerge/>
            <w:vAlign w:val="center"/>
          </w:tcPr>
          <w:p w14:paraId="396371DF" w14:textId="77777777" w:rsidR="00F37FD4" w:rsidRPr="006F0663" w:rsidRDefault="00F37FD4" w:rsidP="003F4A5B">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right w:val="single" w:sz="6" w:space="0" w:color="414142"/>
            </w:tcBorders>
          </w:tcPr>
          <w:p w14:paraId="37143993" w14:textId="77777777" w:rsidR="00F37FD4" w:rsidRPr="006F0663" w:rsidRDefault="00F37FD4"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1DF193C5" w14:textId="77777777" w:rsidR="00F37FD4" w:rsidRPr="006F0663" w:rsidRDefault="00F37FD4" w:rsidP="003F4A5B">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right w:val="single" w:sz="6" w:space="0" w:color="414142"/>
            </w:tcBorders>
          </w:tcPr>
          <w:p w14:paraId="57BEBE76" w14:textId="77777777" w:rsidR="00F37FD4" w:rsidRPr="006F0663" w:rsidRDefault="00F37FD4"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3F4A5B" w:rsidRPr="006F0663" w14:paraId="77B2BE1D" w14:textId="77777777" w:rsidTr="3295EC89">
        <w:tc>
          <w:tcPr>
            <w:tcW w:w="244" w:type="pct"/>
            <w:tcBorders>
              <w:top w:val="single" w:sz="6" w:space="0" w:color="414142"/>
              <w:left w:val="single" w:sz="6" w:space="0" w:color="414142"/>
              <w:bottom w:val="single" w:sz="6" w:space="0" w:color="414142"/>
              <w:right w:val="single" w:sz="6" w:space="0" w:color="414142"/>
            </w:tcBorders>
          </w:tcPr>
          <w:p w14:paraId="6E9B3AC4"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99.</w:t>
            </w:r>
          </w:p>
        </w:tc>
        <w:tc>
          <w:tcPr>
            <w:tcW w:w="4756" w:type="pct"/>
            <w:gridSpan w:val="5"/>
            <w:tcBorders>
              <w:top w:val="single" w:sz="6" w:space="0" w:color="414142"/>
              <w:left w:val="single" w:sz="6" w:space="0" w:color="414142"/>
              <w:bottom w:val="single" w:sz="6" w:space="0" w:color="414142"/>
              <w:right w:val="single" w:sz="6" w:space="0" w:color="414142"/>
            </w:tcBorders>
          </w:tcPr>
          <w:p w14:paraId="542A595A" w14:textId="1D45D313" w:rsidR="003F4A5B" w:rsidRPr="006F0663"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8815–8965 kHz</w:t>
            </w:r>
          </w:p>
        </w:tc>
      </w:tr>
      <w:tr w:rsidR="00F37FD4" w:rsidRPr="006F0663" w14:paraId="4C039176" w14:textId="77777777" w:rsidTr="00516B35">
        <w:trPr>
          <w:trHeight w:val="799"/>
        </w:trPr>
        <w:tc>
          <w:tcPr>
            <w:tcW w:w="244" w:type="pct"/>
            <w:tcBorders>
              <w:top w:val="single" w:sz="6" w:space="0" w:color="414142"/>
              <w:left w:val="single" w:sz="6" w:space="0" w:color="414142"/>
              <w:bottom w:val="single" w:sz="6" w:space="0" w:color="414142"/>
              <w:right w:val="single" w:sz="4" w:space="0" w:color="auto"/>
            </w:tcBorders>
          </w:tcPr>
          <w:p w14:paraId="1F34585F" w14:textId="77777777" w:rsidR="00F37FD4" w:rsidRPr="006F0663" w:rsidRDefault="00F37FD4" w:rsidP="003F4A5B">
            <w:pPr>
              <w:spacing w:after="0" w:line="240" w:lineRule="auto"/>
              <w:rPr>
                <w:rFonts w:ascii="Times New Roman" w:eastAsia="Times New Roman" w:hAnsi="Times New Roman" w:cs="Times New Roman"/>
                <w:sz w:val="21"/>
                <w:szCs w:val="21"/>
                <w:lang w:eastAsia="lv-LV"/>
              </w:rPr>
            </w:pPr>
          </w:p>
        </w:tc>
        <w:tc>
          <w:tcPr>
            <w:tcW w:w="931" w:type="pct"/>
            <w:tcBorders>
              <w:top w:val="single" w:sz="4" w:space="0" w:color="auto"/>
              <w:left w:val="single" w:sz="4" w:space="0" w:color="auto"/>
              <w:bottom w:val="single" w:sz="4" w:space="0" w:color="auto"/>
              <w:right w:val="single" w:sz="6" w:space="0" w:color="414142"/>
            </w:tcBorders>
          </w:tcPr>
          <w:p w14:paraId="362EF57A" w14:textId="77777777" w:rsidR="00F37FD4" w:rsidRPr="006F0663" w:rsidRDefault="00F37FD4"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MOBILAIS (R)</w:t>
            </w:r>
          </w:p>
        </w:tc>
        <w:tc>
          <w:tcPr>
            <w:tcW w:w="932" w:type="pct"/>
            <w:tcBorders>
              <w:top w:val="single" w:sz="4" w:space="0" w:color="auto"/>
              <w:left w:val="single" w:sz="6" w:space="0" w:color="414142"/>
              <w:bottom w:val="single" w:sz="4" w:space="0" w:color="auto"/>
              <w:right w:val="single" w:sz="4" w:space="0" w:color="auto"/>
            </w:tcBorders>
          </w:tcPr>
          <w:p w14:paraId="428C0F4E" w14:textId="77777777" w:rsidR="00F37FD4" w:rsidRPr="006F0663" w:rsidRDefault="00F37FD4"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MOBILAIS (R)</w:t>
            </w:r>
          </w:p>
        </w:tc>
        <w:tc>
          <w:tcPr>
            <w:tcW w:w="980" w:type="pct"/>
            <w:tcBorders>
              <w:top w:val="single" w:sz="6" w:space="0" w:color="414142"/>
              <w:left w:val="single" w:sz="4" w:space="0" w:color="auto"/>
              <w:right w:val="single" w:sz="6" w:space="0" w:color="414142"/>
            </w:tcBorders>
          </w:tcPr>
          <w:p w14:paraId="1233EFD7" w14:textId="324025B5" w:rsidR="00F37FD4" w:rsidRPr="006F0663" w:rsidRDefault="00F37FD4" w:rsidP="003F4A5B">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Gaisa kuģniecības sakaru sistēmas</w:t>
            </w:r>
          </w:p>
        </w:tc>
        <w:tc>
          <w:tcPr>
            <w:tcW w:w="932" w:type="pct"/>
            <w:tcBorders>
              <w:top w:val="single" w:sz="6" w:space="0" w:color="414142"/>
              <w:left w:val="single" w:sz="6" w:space="0" w:color="414142"/>
              <w:right w:val="single" w:sz="6" w:space="0" w:color="414142"/>
            </w:tcBorders>
          </w:tcPr>
          <w:p w14:paraId="6D84D009" w14:textId="77777777" w:rsidR="00F37FD4" w:rsidRPr="006F0663" w:rsidRDefault="00F37FD4"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RR AP27</w:t>
            </w:r>
          </w:p>
        </w:tc>
        <w:tc>
          <w:tcPr>
            <w:tcW w:w="981" w:type="pct"/>
            <w:tcBorders>
              <w:top w:val="single" w:sz="6" w:space="0" w:color="414142"/>
              <w:left w:val="single" w:sz="6" w:space="0" w:color="414142"/>
              <w:right w:val="single" w:sz="6" w:space="0" w:color="414142"/>
            </w:tcBorders>
          </w:tcPr>
          <w:p w14:paraId="1B2DEDAC" w14:textId="2C4607C4" w:rsidR="00F37FD4" w:rsidRPr="006F0663" w:rsidRDefault="00F37FD4" w:rsidP="003F4A5B">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Gaisa kuģniecības mobilā (R) dienesta radiostacijas</w:t>
            </w:r>
          </w:p>
        </w:tc>
      </w:tr>
      <w:tr w:rsidR="003F4A5B" w:rsidRPr="006F0663" w14:paraId="7AA71F9C" w14:textId="77777777" w:rsidTr="3295EC89">
        <w:tc>
          <w:tcPr>
            <w:tcW w:w="244" w:type="pct"/>
            <w:tcBorders>
              <w:top w:val="single" w:sz="6" w:space="0" w:color="414142"/>
              <w:left w:val="single" w:sz="6" w:space="0" w:color="414142"/>
              <w:bottom w:val="single" w:sz="6" w:space="0" w:color="414142"/>
              <w:right w:val="single" w:sz="6" w:space="0" w:color="414142"/>
            </w:tcBorders>
          </w:tcPr>
          <w:p w14:paraId="3A8DCD2E"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100.</w:t>
            </w:r>
          </w:p>
        </w:tc>
        <w:tc>
          <w:tcPr>
            <w:tcW w:w="4756" w:type="pct"/>
            <w:gridSpan w:val="5"/>
            <w:tcBorders>
              <w:top w:val="single" w:sz="6" w:space="0" w:color="414142"/>
              <w:left w:val="single" w:sz="6" w:space="0" w:color="414142"/>
              <w:bottom w:val="single" w:sz="6" w:space="0" w:color="414142"/>
              <w:right w:val="single" w:sz="6" w:space="0" w:color="414142"/>
            </w:tcBorders>
          </w:tcPr>
          <w:p w14:paraId="6D052D48" w14:textId="36B8042B" w:rsidR="003F4A5B" w:rsidRPr="006F0663"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8965–9040 kHz</w:t>
            </w:r>
          </w:p>
        </w:tc>
      </w:tr>
      <w:tr w:rsidR="00F37FD4" w:rsidRPr="006F0663" w14:paraId="089B8C3B" w14:textId="77777777" w:rsidTr="006156B6">
        <w:trPr>
          <w:trHeight w:val="799"/>
        </w:trPr>
        <w:tc>
          <w:tcPr>
            <w:tcW w:w="244" w:type="pct"/>
            <w:tcBorders>
              <w:top w:val="single" w:sz="6" w:space="0" w:color="414142"/>
              <w:left w:val="single" w:sz="6" w:space="0" w:color="414142"/>
              <w:bottom w:val="single" w:sz="6" w:space="0" w:color="414142"/>
              <w:right w:val="single" w:sz="4" w:space="0" w:color="auto"/>
            </w:tcBorders>
          </w:tcPr>
          <w:p w14:paraId="787498A2" w14:textId="77777777" w:rsidR="00F37FD4" w:rsidRPr="006F0663" w:rsidRDefault="00F37FD4" w:rsidP="003F4A5B">
            <w:pPr>
              <w:spacing w:after="0" w:line="240" w:lineRule="auto"/>
              <w:rPr>
                <w:rFonts w:ascii="Times New Roman" w:eastAsia="Times New Roman" w:hAnsi="Times New Roman" w:cs="Times New Roman"/>
                <w:sz w:val="21"/>
                <w:szCs w:val="21"/>
                <w:lang w:eastAsia="lv-LV"/>
              </w:rPr>
            </w:pPr>
          </w:p>
        </w:tc>
        <w:tc>
          <w:tcPr>
            <w:tcW w:w="931" w:type="pct"/>
            <w:tcBorders>
              <w:top w:val="single" w:sz="4" w:space="0" w:color="auto"/>
              <w:left w:val="single" w:sz="4" w:space="0" w:color="auto"/>
              <w:bottom w:val="single" w:sz="4" w:space="0" w:color="auto"/>
              <w:right w:val="single" w:sz="6" w:space="0" w:color="414142"/>
            </w:tcBorders>
          </w:tcPr>
          <w:p w14:paraId="2C106D86" w14:textId="77777777" w:rsidR="00F37FD4" w:rsidRPr="006F0663" w:rsidRDefault="00F37FD4"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MOBILAIS (OR)</w:t>
            </w:r>
          </w:p>
        </w:tc>
        <w:tc>
          <w:tcPr>
            <w:tcW w:w="932" w:type="pct"/>
            <w:tcBorders>
              <w:top w:val="single" w:sz="4" w:space="0" w:color="auto"/>
              <w:left w:val="single" w:sz="6" w:space="0" w:color="414142"/>
              <w:bottom w:val="single" w:sz="4" w:space="0" w:color="auto"/>
              <w:right w:val="single" w:sz="4" w:space="0" w:color="auto"/>
            </w:tcBorders>
          </w:tcPr>
          <w:p w14:paraId="0D466C19" w14:textId="77777777" w:rsidR="00F37FD4" w:rsidRPr="006F0663" w:rsidRDefault="00F37FD4"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MOBILAIS (OR)</w:t>
            </w:r>
          </w:p>
        </w:tc>
        <w:tc>
          <w:tcPr>
            <w:tcW w:w="980" w:type="pct"/>
            <w:tcBorders>
              <w:top w:val="single" w:sz="6" w:space="0" w:color="414142"/>
              <w:left w:val="single" w:sz="4" w:space="0" w:color="auto"/>
              <w:right w:val="single" w:sz="6" w:space="0" w:color="414142"/>
            </w:tcBorders>
          </w:tcPr>
          <w:p w14:paraId="61ADBA52" w14:textId="77777777" w:rsidR="00F37FD4" w:rsidRPr="006F0663" w:rsidRDefault="00F37FD4"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60D1C151" w14:textId="77777777" w:rsidR="00F37FD4" w:rsidRPr="006F0663" w:rsidRDefault="00F37FD4"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RR AP26</w:t>
            </w:r>
          </w:p>
        </w:tc>
        <w:tc>
          <w:tcPr>
            <w:tcW w:w="981" w:type="pct"/>
            <w:tcBorders>
              <w:top w:val="single" w:sz="6" w:space="0" w:color="414142"/>
              <w:left w:val="single" w:sz="6" w:space="0" w:color="414142"/>
              <w:right w:val="single" w:sz="6" w:space="0" w:color="414142"/>
            </w:tcBorders>
          </w:tcPr>
          <w:p w14:paraId="69F21EFC" w14:textId="77777777" w:rsidR="00F37FD4" w:rsidRPr="006F0663" w:rsidRDefault="00F37FD4"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3F4A5B" w:rsidRPr="006F0663" w14:paraId="23FC7126" w14:textId="77777777" w:rsidTr="3295EC89">
        <w:tc>
          <w:tcPr>
            <w:tcW w:w="244" w:type="pct"/>
            <w:tcBorders>
              <w:top w:val="single" w:sz="6" w:space="0" w:color="414142"/>
              <w:left w:val="single" w:sz="6" w:space="0" w:color="414142"/>
              <w:bottom w:val="single" w:sz="6" w:space="0" w:color="414142"/>
              <w:right w:val="single" w:sz="6" w:space="0" w:color="414142"/>
            </w:tcBorders>
          </w:tcPr>
          <w:p w14:paraId="773D2A08"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101.</w:t>
            </w:r>
          </w:p>
        </w:tc>
        <w:tc>
          <w:tcPr>
            <w:tcW w:w="4756" w:type="pct"/>
            <w:gridSpan w:val="5"/>
            <w:tcBorders>
              <w:top w:val="single" w:sz="6" w:space="0" w:color="414142"/>
              <w:left w:val="single" w:sz="6" w:space="0" w:color="414142"/>
              <w:bottom w:val="single" w:sz="6" w:space="0" w:color="414142"/>
              <w:right w:val="single" w:sz="6" w:space="0" w:color="414142"/>
            </w:tcBorders>
          </w:tcPr>
          <w:p w14:paraId="00825B7D" w14:textId="17901322" w:rsidR="003F4A5B" w:rsidRPr="006F0663"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9040–9305 kHz</w:t>
            </w:r>
          </w:p>
        </w:tc>
      </w:tr>
      <w:tr w:rsidR="00F37FD4" w:rsidRPr="006F0663" w14:paraId="15E6674E" w14:textId="77777777" w:rsidTr="00BE2837">
        <w:trPr>
          <w:trHeight w:val="799"/>
        </w:trPr>
        <w:tc>
          <w:tcPr>
            <w:tcW w:w="244" w:type="pct"/>
            <w:tcBorders>
              <w:top w:val="single" w:sz="6" w:space="0" w:color="414142"/>
              <w:left w:val="single" w:sz="6" w:space="0" w:color="414142"/>
              <w:bottom w:val="single" w:sz="6" w:space="0" w:color="414142"/>
              <w:right w:val="single" w:sz="4" w:space="0" w:color="auto"/>
            </w:tcBorders>
          </w:tcPr>
          <w:p w14:paraId="268D9520" w14:textId="77777777" w:rsidR="00F37FD4" w:rsidRPr="006F0663" w:rsidRDefault="00F37FD4" w:rsidP="003F4A5B">
            <w:pPr>
              <w:spacing w:after="0" w:line="240" w:lineRule="auto"/>
              <w:rPr>
                <w:rFonts w:ascii="Times New Roman" w:eastAsia="Times New Roman" w:hAnsi="Times New Roman" w:cs="Times New Roman"/>
                <w:sz w:val="21"/>
                <w:szCs w:val="21"/>
                <w:lang w:eastAsia="lv-LV"/>
              </w:rPr>
            </w:pPr>
          </w:p>
        </w:tc>
        <w:tc>
          <w:tcPr>
            <w:tcW w:w="931" w:type="pct"/>
            <w:tcBorders>
              <w:top w:val="single" w:sz="4" w:space="0" w:color="auto"/>
              <w:left w:val="single" w:sz="4" w:space="0" w:color="auto"/>
              <w:bottom w:val="single" w:sz="4" w:space="0" w:color="auto"/>
              <w:right w:val="single" w:sz="6" w:space="0" w:color="414142"/>
            </w:tcBorders>
          </w:tcPr>
          <w:p w14:paraId="209EB532" w14:textId="77777777" w:rsidR="00F37FD4" w:rsidRPr="006F0663" w:rsidRDefault="00F37FD4"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tc>
        <w:tc>
          <w:tcPr>
            <w:tcW w:w="932" w:type="pct"/>
            <w:tcBorders>
              <w:top w:val="single" w:sz="4" w:space="0" w:color="auto"/>
              <w:left w:val="single" w:sz="6" w:space="0" w:color="414142"/>
              <w:bottom w:val="single" w:sz="4" w:space="0" w:color="auto"/>
              <w:right w:val="single" w:sz="4" w:space="0" w:color="auto"/>
            </w:tcBorders>
          </w:tcPr>
          <w:p w14:paraId="039A02B7" w14:textId="77777777" w:rsidR="00F37FD4" w:rsidRPr="006F0663" w:rsidRDefault="00F37FD4"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tc>
        <w:tc>
          <w:tcPr>
            <w:tcW w:w="980" w:type="pct"/>
            <w:tcBorders>
              <w:top w:val="single" w:sz="6" w:space="0" w:color="414142"/>
              <w:left w:val="single" w:sz="4" w:space="0" w:color="auto"/>
              <w:right w:val="single" w:sz="6" w:space="0" w:color="414142"/>
            </w:tcBorders>
          </w:tcPr>
          <w:p w14:paraId="4666E382" w14:textId="77777777" w:rsidR="00F37FD4" w:rsidRPr="006F0663" w:rsidRDefault="00F37FD4"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7432DD2F" w14:textId="77777777" w:rsidR="00F37FD4" w:rsidRPr="006F0663" w:rsidRDefault="00F37FD4" w:rsidP="003F4A5B">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right w:val="single" w:sz="6" w:space="0" w:color="414142"/>
            </w:tcBorders>
          </w:tcPr>
          <w:p w14:paraId="5E5C4C42" w14:textId="77777777" w:rsidR="00F37FD4" w:rsidRPr="006F0663" w:rsidRDefault="00F37FD4"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3F4A5B" w:rsidRPr="006F0663" w14:paraId="4A9219AA" w14:textId="77777777" w:rsidTr="3295EC89">
        <w:tc>
          <w:tcPr>
            <w:tcW w:w="244" w:type="pct"/>
            <w:tcBorders>
              <w:top w:val="single" w:sz="6" w:space="0" w:color="414142"/>
              <w:left w:val="single" w:sz="6" w:space="0" w:color="414142"/>
              <w:bottom w:val="single" w:sz="6" w:space="0" w:color="414142"/>
              <w:right w:val="single" w:sz="6" w:space="0" w:color="414142"/>
            </w:tcBorders>
          </w:tcPr>
          <w:p w14:paraId="39AC2C7A"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102.</w:t>
            </w:r>
          </w:p>
        </w:tc>
        <w:tc>
          <w:tcPr>
            <w:tcW w:w="4756" w:type="pct"/>
            <w:gridSpan w:val="5"/>
            <w:tcBorders>
              <w:top w:val="single" w:sz="6" w:space="0" w:color="414142"/>
              <w:left w:val="single" w:sz="6" w:space="0" w:color="414142"/>
              <w:bottom w:val="single" w:sz="6" w:space="0" w:color="414142"/>
              <w:right w:val="single" w:sz="6" w:space="0" w:color="414142"/>
            </w:tcBorders>
          </w:tcPr>
          <w:p w14:paraId="1D330D4E" w14:textId="22E7DE4A" w:rsidR="003F4A5B" w:rsidRPr="006F0663"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9305–9355 kHz</w:t>
            </w:r>
          </w:p>
        </w:tc>
      </w:tr>
      <w:tr w:rsidR="00F37FD4" w:rsidRPr="006F0663" w14:paraId="0100D1C4" w14:textId="77777777" w:rsidTr="00B240CE">
        <w:trPr>
          <w:trHeight w:val="1084"/>
        </w:trPr>
        <w:tc>
          <w:tcPr>
            <w:tcW w:w="244" w:type="pct"/>
            <w:tcBorders>
              <w:top w:val="single" w:sz="6" w:space="0" w:color="414142"/>
              <w:left w:val="single" w:sz="6" w:space="0" w:color="414142"/>
              <w:bottom w:val="single" w:sz="6" w:space="0" w:color="414142"/>
              <w:right w:val="single" w:sz="4" w:space="0" w:color="auto"/>
            </w:tcBorders>
          </w:tcPr>
          <w:p w14:paraId="61EF6EAA" w14:textId="77777777" w:rsidR="00F37FD4" w:rsidRPr="006F0663" w:rsidRDefault="00F37FD4" w:rsidP="003F4A5B">
            <w:pPr>
              <w:spacing w:after="0" w:line="240" w:lineRule="auto"/>
              <w:rPr>
                <w:rFonts w:ascii="Times New Roman" w:eastAsia="Times New Roman" w:hAnsi="Times New Roman" w:cs="Times New Roman"/>
                <w:sz w:val="21"/>
                <w:szCs w:val="21"/>
                <w:lang w:eastAsia="lv-LV"/>
              </w:rPr>
            </w:pPr>
          </w:p>
        </w:tc>
        <w:tc>
          <w:tcPr>
            <w:tcW w:w="931" w:type="pct"/>
            <w:tcBorders>
              <w:top w:val="single" w:sz="4" w:space="0" w:color="auto"/>
              <w:left w:val="single" w:sz="4" w:space="0" w:color="auto"/>
              <w:bottom w:val="single" w:sz="4" w:space="0" w:color="auto"/>
              <w:right w:val="single" w:sz="6" w:space="0" w:color="414142"/>
            </w:tcBorders>
          </w:tcPr>
          <w:p w14:paraId="39755CC7" w14:textId="77777777" w:rsidR="00F37FD4" w:rsidRPr="006F0663" w:rsidRDefault="00F37FD4"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66752325" w14:textId="77777777" w:rsidR="00F37FD4" w:rsidRPr="006F0663" w:rsidRDefault="00F37FD4"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 5.145A</w:t>
            </w:r>
          </w:p>
          <w:p w14:paraId="36D22F03" w14:textId="77777777" w:rsidR="00F37FD4" w:rsidRPr="006F0663" w:rsidRDefault="00F37FD4"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5.145B</w:t>
            </w:r>
          </w:p>
        </w:tc>
        <w:tc>
          <w:tcPr>
            <w:tcW w:w="932" w:type="pct"/>
            <w:tcBorders>
              <w:top w:val="single" w:sz="4" w:space="0" w:color="auto"/>
              <w:left w:val="single" w:sz="6" w:space="0" w:color="414142"/>
              <w:bottom w:val="single" w:sz="4" w:space="0" w:color="auto"/>
              <w:right w:val="single" w:sz="4" w:space="0" w:color="auto"/>
            </w:tcBorders>
          </w:tcPr>
          <w:p w14:paraId="3862677F" w14:textId="77777777" w:rsidR="00F37FD4" w:rsidRPr="006F0663" w:rsidRDefault="00F37FD4"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FIKSĒTAIS </w:t>
            </w:r>
          </w:p>
          <w:p w14:paraId="32295212" w14:textId="77777777" w:rsidR="00F37FD4" w:rsidRPr="006F0663" w:rsidRDefault="00F37FD4"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 5.145A</w:t>
            </w:r>
          </w:p>
        </w:tc>
        <w:tc>
          <w:tcPr>
            <w:tcW w:w="980" w:type="pct"/>
            <w:tcBorders>
              <w:top w:val="single" w:sz="6" w:space="0" w:color="414142"/>
              <w:left w:val="single" w:sz="4" w:space="0" w:color="auto"/>
              <w:right w:val="single" w:sz="6" w:space="0" w:color="414142"/>
            </w:tcBorders>
          </w:tcPr>
          <w:p w14:paraId="763E5BB2" w14:textId="77777777" w:rsidR="00F37FD4" w:rsidRPr="006F0663" w:rsidRDefault="00F37FD4"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5150AFBA" w14:textId="77777777" w:rsidR="00F37FD4" w:rsidRPr="006F0663" w:rsidRDefault="00F37FD4" w:rsidP="003F4A5B">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right w:val="single" w:sz="6" w:space="0" w:color="414142"/>
            </w:tcBorders>
          </w:tcPr>
          <w:p w14:paraId="1F725A59" w14:textId="77777777" w:rsidR="00F37FD4" w:rsidRPr="006F0663" w:rsidRDefault="00F37FD4"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3F4A5B" w:rsidRPr="006F0663" w14:paraId="39327D12" w14:textId="77777777" w:rsidTr="3295EC89">
        <w:tc>
          <w:tcPr>
            <w:tcW w:w="244" w:type="pct"/>
            <w:tcBorders>
              <w:top w:val="single" w:sz="6" w:space="0" w:color="414142"/>
              <w:left w:val="single" w:sz="6" w:space="0" w:color="414142"/>
              <w:bottom w:val="single" w:sz="6" w:space="0" w:color="414142"/>
              <w:right w:val="single" w:sz="6" w:space="0" w:color="414142"/>
            </w:tcBorders>
          </w:tcPr>
          <w:p w14:paraId="5592AA9F"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103.</w:t>
            </w:r>
          </w:p>
        </w:tc>
        <w:tc>
          <w:tcPr>
            <w:tcW w:w="4756" w:type="pct"/>
            <w:gridSpan w:val="5"/>
            <w:tcBorders>
              <w:top w:val="single" w:sz="6" w:space="0" w:color="414142"/>
              <w:left w:val="single" w:sz="6" w:space="0" w:color="414142"/>
              <w:bottom w:val="single" w:sz="6" w:space="0" w:color="414142"/>
              <w:right w:val="single" w:sz="6" w:space="0" w:color="414142"/>
            </w:tcBorders>
          </w:tcPr>
          <w:p w14:paraId="76A87F8F" w14:textId="360FAFAD" w:rsidR="003F4A5B" w:rsidRPr="006F0663"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9355–9400 kHz</w:t>
            </w:r>
          </w:p>
        </w:tc>
      </w:tr>
      <w:tr w:rsidR="00F37FD4" w:rsidRPr="006F0663" w14:paraId="5F0CD75E" w14:textId="77777777" w:rsidTr="00BB1E1D">
        <w:trPr>
          <w:trHeight w:val="799"/>
        </w:trPr>
        <w:tc>
          <w:tcPr>
            <w:tcW w:w="244" w:type="pct"/>
            <w:tcBorders>
              <w:top w:val="single" w:sz="6" w:space="0" w:color="414142"/>
              <w:left w:val="single" w:sz="6" w:space="0" w:color="414142"/>
              <w:bottom w:val="single" w:sz="6" w:space="0" w:color="414142"/>
              <w:right w:val="single" w:sz="4" w:space="0" w:color="auto"/>
            </w:tcBorders>
          </w:tcPr>
          <w:p w14:paraId="60F4F993" w14:textId="77777777" w:rsidR="00F37FD4" w:rsidRPr="006F0663" w:rsidRDefault="00F37FD4" w:rsidP="003F4A5B">
            <w:pPr>
              <w:spacing w:after="0" w:line="240" w:lineRule="auto"/>
              <w:rPr>
                <w:rFonts w:ascii="Times New Roman" w:eastAsia="Times New Roman" w:hAnsi="Times New Roman" w:cs="Times New Roman"/>
                <w:sz w:val="21"/>
                <w:szCs w:val="21"/>
                <w:lang w:eastAsia="lv-LV"/>
              </w:rPr>
            </w:pPr>
          </w:p>
        </w:tc>
        <w:tc>
          <w:tcPr>
            <w:tcW w:w="931" w:type="pct"/>
            <w:tcBorders>
              <w:top w:val="single" w:sz="4" w:space="0" w:color="auto"/>
              <w:left w:val="single" w:sz="4" w:space="0" w:color="auto"/>
              <w:bottom w:val="single" w:sz="4" w:space="0" w:color="auto"/>
              <w:right w:val="single" w:sz="6" w:space="0" w:color="414142"/>
            </w:tcBorders>
          </w:tcPr>
          <w:p w14:paraId="311754AB" w14:textId="77777777" w:rsidR="00F37FD4" w:rsidRPr="006F0663" w:rsidRDefault="00F37FD4"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tc>
        <w:tc>
          <w:tcPr>
            <w:tcW w:w="932" w:type="pct"/>
            <w:tcBorders>
              <w:top w:val="single" w:sz="4" w:space="0" w:color="auto"/>
              <w:left w:val="single" w:sz="6" w:space="0" w:color="414142"/>
              <w:bottom w:val="single" w:sz="4" w:space="0" w:color="auto"/>
              <w:right w:val="single" w:sz="4" w:space="0" w:color="auto"/>
            </w:tcBorders>
          </w:tcPr>
          <w:p w14:paraId="6717FCE9" w14:textId="77777777" w:rsidR="00F37FD4" w:rsidRPr="006F0663" w:rsidRDefault="00F37FD4"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tc>
        <w:tc>
          <w:tcPr>
            <w:tcW w:w="980" w:type="pct"/>
            <w:tcBorders>
              <w:top w:val="single" w:sz="6" w:space="0" w:color="414142"/>
              <w:left w:val="single" w:sz="4" w:space="0" w:color="auto"/>
              <w:right w:val="single" w:sz="6" w:space="0" w:color="414142"/>
            </w:tcBorders>
          </w:tcPr>
          <w:p w14:paraId="1E4E59DA" w14:textId="77777777" w:rsidR="00F37FD4" w:rsidRPr="006F0663" w:rsidRDefault="00F37FD4"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3ED9C68E" w14:textId="77777777" w:rsidR="00F37FD4" w:rsidRPr="006F0663" w:rsidRDefault="00F37FD4" w:rsidP="003F4A5B">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right w:val="single" w:sz="6" w:space="0" w:color="414142"/>
            </w:tcBorders>
          </w:tcPr>
          <w:p w14:paraId="43A2FE91" w14:textId="77777777" w:rsidR="00F37FD4" w:rsidRPr="006F0663" w:rsidRDefault="00F37FD4"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3F4A5B" w:rsidRPr="006F0663" w14:paraId="7D700056" w14:textId="77777777" w:rsidTr="3295EC89">
        <w:tc>
          <w:tcPr>
            <w:tcW w:w="244" w:type="pct"/>
            <w:tcBorders>
              <w:top w:val="single" w:sz="6" w:space="0" w:color="414142"/>
              <w:left w:val="single" w:sz="6" w:space="0" w:color="414142"/>
              <w:bottom w:val="single" w:sz="6" w:space="0" w:color="414142"/>
              <w:right w:val="single" w:sz="6" w:space="0" w:color="414142"/>
            </w:tcBorders>
          </w:tcPr>
          <w:p w14:paraId="12B99C9E"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104.</w:t>
            </w:r>
          </w:p>
        </w:tc>
        <w:tc>
          <w:tcPr>
            <w:tcW w:w="4756" w:type="pct"/>
            <w:gridSpan w:val="5"/>
            <w:tcBorders>
              <w:top w:val="single" w:sz="6" w:space="0" w:color="414142"/>
              <w:left w:val="single" w:sz="6" w:space="0" w:color="414142"/>
              <w:bottom w:val="single" w:sz="6" w:space="0" w:color="414142"/>
              <w:right w:val="single" w:sz="6" w:space="0" w:color="414142"/>
            </w:tcBorders>
          </w:tcPr>
          <w:p w14:paraId="75BA0C1F" w14:textId="5260B862" w:rsidR="003F4A5B" w:rsidRPr="006F0663"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9400–9500 kHz</w:t>
            </w:r>
          </w:p>
        </w:tc>
      </w:tr>
      <w:tr w:rsidR="00F37FD4" w:rsidRPr="006F0663" w14:paraId="5905EB63" w14:textId="77777777" w:rsidTr="008A7524">
        <w:trPr>
          <w:trHeight w:val="723"/>
        </w:trPr>
        <w:tc>
          <w:tcPr>
            <w:tcW w:w="244" w:type="pct"/>
            <w:tcBorders>
              <w:top w:val="single" w:sz="6" w:space="0" w:color="414142"/>
              <w:left w:val="single" w:sz="6" w:space="0" w:color="414142"/>
              <w:bottom w:val="single" w:sz="6" w:space="0" w:color="414142"/>
              <w:right w:val="single" w:sz="4" w:space="0" w:color="auto"/>
            </w:tcBorders>
          </w:tcPr>
          <w:p w14:paraId="4CC9E5D7" w14:textId="77777777" w:rsidR="00F37FD4" w:rsidRPr="006F0663" w:rsidRDefault="00F37FD4" w:rsidP="003F4A5B">
            <w:pPr>
              <w:spacing w:after="0" w:line="240" w:lineRule="auto"/>
              <w:rPr>
                <w:rFonts w:ascii="Times New Roman" w:eastAsia="Times New Roman" w:hAnsi="Times New Roman" w:cs="Times New Roman"/>
                <w:sz w:val="21"/>
                <w:szCs w:val="21"/>
                <w:lang w:eastAsia="lv-LV"/>
              </w:rPr>
            </w:pPr>
          </w:p>
        </w:tc>
        <w:tc>
          <w:tcPr>
            <w:tcW w:w="931" w:type="pct"/>
            <w:tcBorders>
              <w:top w:val="single" w:sz="4" w:space="0" w:color="auto"/>
              <w:left w:val="single" w:sz="4" w:space="0" w:color="auto"/>
              <w:bottom w:val="single" w:sz="4" w:space="0" w:color="auto"/>
              <w:right w:val="single" w:sz="6" w:space="0" w:color="414142"/>
            </w:tcBorders>
          </w:tcPr>
          <w:p w14:paraId="78835A05" w14:textId="77777777" w:rsidR="00F37FD4" w:rsidRPr="006F0663" w:rsidRDefault="00F37FD4"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APRAIDES 5.134</w:t>
            </w:r>
          </w:p>
          <w:p w14:paraId="622167C0" w14:textId="77777777" w:rsidR="00F37FD4" w:rsidRPr="006F0663" w:rsidRDefault="00F37FD4"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5.146</w:t>
            </w:r>
          </w:p>
        </w:tc>
        <w:tc>
          <w:tcPr>
            <w:tcW w:w="932" w:type="pct"/>
            <w:tcBorders>
              <w:top w:val="single" w:sz="4" w:space="0" w:color="auto"/>
              <w:left w:val="single" w:sz="6" w:space="0" w:color="414142"/>
              <w:bottom w:val="single" w:sz="4" w:space="0" w:color="auto"/>
              <w:right w:val="single" w:sz="4" w:space="0" w:color="auto"/>
            </w:tcBorders>
          </w:tcPr>
          <w:p w14:paraId="36962D5B" w14:textId="77777777" w:rsidR="00F37FD4" w:rsidRPr="006F0663" w:rsidRDefault="00F37FD4"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APRAIDES 5.134</w:t>
            </w:r>
          </w:p>
          <w:p w14:paraId="3A56D885" w14:textId="77777777" w:rsidR="00F37FD4" w:rsidRPr="006F0663" w:rsidRDefault="00F37FD4" w:rsidP="003F4A5B">
            <w:pPr>
              <w:spacing w:after="120" w:line="240" w:lineRule="auto"/>
              <w:rPr>
                <w:rFonts w:ascii="Times New Roman" w:eastAsia="Times New Roman" w:hAnsi="Times New Roman" w:cs="Times New Roman"/>
                <w:sz w:val="21"/>
                <w:szCs w:val="21"/>
                <w:u w:val="single"/>
                <w:lang w:eastAsia="lv-LV"/>
              </w:rPr>
            </w:pPr>
            <w:r w:rsidRPr="006F0663">
              <w:rPr>
                <w:rFonts w:ascii="Times New Roman" w:eastAsia="Times New Roman" w:hAnsi="Times New Roman" w:cs="Times New Roman"/>
                <w:sz w:val="21"/>
                <w:szCs w:val="21"/>
                <w:lang w:eastAsia="lv-LV"/>
              </w:rPr>
              <w:t>5.146</w:t>
            </w:r>
          </w:p>
        </w:tc>
        <w:tc>
          <w:tcPr>
            <w:tcW w:w="980" w:type="pct"/>
            <w:tcBorders>
              <w:top w:val="single" w:sz="6" w:space="0" w:color="414142"/>
              <w:left w:val="single" w:sz="4" w:space="0" w:color="auto"/>
              <w:right w:val="single" w:sz="6" w:space="0" w:color="414142"/>
            </w:tcBorders>
          </w:tcPr>
          <w:p w14:paraId="30BD45B4" w14:textId="77777777" w:rsidR="00F37FD4" w:rsidRPr="006F0663" w:rsidRDefault="00F37FD4"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Skaņas apraides sistēmas</w:t>
            </w:r>
          </w:p>
        </w:tc>
        <w:tc>
          <w:tcPr>
            <w:tcW w:w="932" w:type="pct"/>
            <w:tcBorders>
              <w:top w:val="single" w:sz="6" w:space="0" w:color="414142"/>
              <w:left w:val="single" w:sz="6" w:space="0" w:color="414142"/>
              <w:right w:val="single" w:sz="6" w:space="0" w:color="414142"/>
            </w:tcBorders>
          </w:tcPr>
          <w:p w14:paraId="6827C6A1" w14:textId="77777777" w:rsidR="00F37FD4" w:rsidRPr="006F0663" w:rsidRDefault="00F37FD4"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RR 12, RR Res. 517 (WRC-97)</w:t>
            </w:r>
          </w:p>
        </w:tc>
        <w:tc>
          <w:tcPr>
            <w:tcW w:w="981" w:type="pct"/>
            <w:tcBorders>
              <w:top w:val="single" w:sz="6" w:space="0" w:color="414142"/>
              <w:left w:val="single" w:sz="6" w:space="0" w:color="414142"/>
              <w:right w:val="single" w:sz="6" w:space="0" w:color="414142"/>
            </w:tcBorders>
          </w:tcPr>
          <w:p w14:paraId="58FC1030" w14:textId="77777777" w:rsidR="00F37FD4" w:rsidRPr="006F0663" w:rsidRDefault="00F37FD4" w:rsidP="003F4A5B">
            <w:pPr>
              <w:spacing w:after="0" w:line="240" w:lineRule="auto"/>
              <w:rPr>
                <w:rFonts w:ascii="Times New Roman" w:eastAsia="Times New Roman" w:hAnsi="Times New Roman" w:cs="Times New Roman"/>
                <w:sz w:val="21"/>
                <w:szCs w:val="21"/>
                <w:lang w:eastAsia="lv-LV"/>
              </w:rPr>
            </w:pPr>
          </w:p>
        </w:tc>
      </w:tr>
      <w:tr w:rsidR="003F4A5B" w:rsidRPr="006F0663" w14:paraId="5776778D" w14:textId="77777777" w:rsidTr="3295EC89">
        <w:tc>
          <w:tcPr>
            <w:tcW w:w="244" w:type="pct"/>
            <w:tcBorders>
              <w:top w:val="single" w:sz="6" w:space="0" w:color="414142"/>
              <w:left w:val="single" w:sz="6" w:space="0" w:color="414142"/>
              <w:bottom w:val="single" w:sz="6" w:space="0" w:color="414142"/>
              <w:right w:val="single" w:sz="6" w:space="0" w:color="414142"/>
            </w:tcBorders>
          </w:tcPr>
          <w:p w14:paraId="1B537CDB"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105.</w:t>
            </w:r>
          </w:p>
        </w:tc>
        <w:tc>
          <w:tcPr>
            <w:tcW w:w="4756" w:type="pct"/>
            <w:gridSpan w:val="5"/>
            <w:tcBorders>
              <w:top w:val="single" w:sz="6" w:space="0" w:color="414142"/>
              <w:left w:val="single" w:sz="6" w:space="0" w:color="414142"/>
              <w:bottom w:val="single" w:sz="6" w:space="0" w:color="414142"/>
              <w:right w:val="single" w:sz="6" w:space="0" w:color="414142"/>
            </w:tcBorders>
          </w:tcPr>
          <w:p w14:paraId="6CE99142" w14:textId="6939F257" w:rsidR="003F4A5B" w:rsidRPr="006F0663"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9500–9900 kHz</w:t>
            </w:r>
          </w:p>
        </w:tc>
      </w:tr>
      <w:tr w:rsidR="00F37FD4" w:rsidRPr="006F0663" w14:paraId="266926A8" w14:textId="77777777" w:rsidTr="00996E3B">
        <w:trPr>
          <w:trHeight w:val="723"/>
        </w:trPr>
        <w:tc>
          <w:tcPr>
            <w:tcW w:w="244" w:type="pct"/>
            <w:tcBorders>
              <w:top w:val="single" w:sz="6" w:space="0" w:color="414142"/>
              <w:left w:val="single" w:sz="6" w:space="0" w:color="414142"/>
              <w:bottom w:val="single" w:sz="6" w:space="0" w:color="414142"/>
              <w:right w:val="single" w:sz="4" w:space="0" w:color="auto"/>
            </w:tcBorders>
          </w:tcPr>
          <w:p w14:paraId="76D54FAF" w14:textId="77777777" w:rsidR="00F37FD4" w:rsidRPr="006F0663" w:rsidRDefault="00F37FD4" w:rsidP="003F4A5B">
            <w:pPr>
              <w:spacing w:after="0" w:line="240" w:lineRule="auto"/>
              <w:rPr>
                <w:rFonts w:ascii="Times New Roman" w:eastAsia="Times New Roman" w:hAnsi="Times New Roman" w:cs="Times New Roman"/>
                <w:sz w:val="21"/>
                <w:szCs w:val="21"/>
                <w:lang w:eastAsia="lv-LV"/>
              </w:rPr>
            </w:pPr>
          </w:p>
        </w:tc>
        <w:tc>
          <w:tcPr>
            <w:tcW w:w="931" w:type="pct"/>
            <w:tcBorders>
              <w:top w:val="single" w:sz="4" w:space="0" w:color="auto"/>
              <w:left w:val="single" w:sz="4" w:space="0" w:color="auto"/>
              <w:bottom w:val="single" w:sz="4" w:space="0" w:color="auto"/>
              <w:right w:val="single" w:sz="6" w:space="0" w:color="414142"/>
            </w:tcBorders>
          </w:tcPr>
          <w:p w14:paraId="705EE941" w14:textId="77777777" w:rsidR="00F37FD4" w:rsidRPr="006F0663" w:rsidRDefault="00F37FD4"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APRAIDES</w:t>
            </w:r>
          </w:p>
          <w:p w14:paraId="0427460C" w14:textId="77777777" w:rsidR="00F37FD4" w:rsidRPr="006F0663" w:rsidRDefault="00F37FD4"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5.147</w:t>
            </w:r>
          </w:p>
        </w:tc>
        <w:tc>
          <w:tcPr>
            <w:tcW w:w="932" w:type="pct"/>
            <w:tcBorders>
              <w:top w:val="single" w:sz="4" w:space="0" w:color="auto"/>
              <w:left w:val="single" w:sz="6" w:space="0" w:color="414142"/>
              <w:bottom w:val="single" w:sz="4" w:space="0" w:color="auto"/>
              <w:right w:val="single" w:sz="4" w:space="0" w:color="auto"/>
            </w:tcBorders>
          </w:tcPr>
          <w:p w14:paraId="71B6EF55" w14:textId="77777777" w:rsidR="00F37FD4" w:rsidRPr="006F0663" w:rsidRDefault="00F37FD4"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APRAIDES</w:t>
            </w:r>
          </w:p>
          <w:p w14:paraId="120879D5" w14:textId="77777777" w:rsidR="00F37FD4" w:rsidRPr="006F0663" w:rsidRDefault="00F37FD4"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5.147</w:t>
            </w:r>
          </w:p>
        </w:tc>
        <w:tc>
          <w:tcPr>
            <w:tcW w:w="980" w:type="pct"/>
            <w:tcBorders>
              <w:top w:val="single" w:sz="6" w:space="0" w:color="414142"/>
              <w:left w:val="single" w:sz="4" w:space="0" w:color="auto"/>
              <w:right w:val="single" w:sz="6" w:space="0" w:color="414142"/>
            </w:tcBorders>
          </w:tcPr>
          <w:p w14:paraId="6A368DDC" w14:textId="77777777" w:rsidR="00F37FD4" w:rsidRPr="006F0663" w:rsidRDefault="00F37FD4"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Skaņas apraides sistēmas</w:t>
            </w:r>
          </w:p>
        </w:tc>
        <w:tc>
          <w:tcPr>
            <w:tcW w:w="932" w:type="pct"/>
            <w:tcBorders>
              <w:top w:val="single" w:sz="6" w:space="0" w:color="414142"/>
              <w:left w:val="single" w:sz="6" w:space="0" w:color="414142"/>
              <w:right w:val="single" w:sz="6" w:space="0" w:color="414142"/>
            </w:tcBorders>
          </w:tcPr>
          <w:p w14:paraId="49ED1494" w14:textId="77777777" w:rsidR="00F37FD4" w:rsidRPr="006F0663" w:rsidRDefault="00F37FD4"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RR 12, RR Res. 517 (WRC-97)</w:t>
            </w:r>
          </w:p>
        </w:tc>
        <w:tc>
          <w:tcPr>
            <w:tcW w:w="981" w:type="pct"/>
            <w:tcBorders>
              <w:top w:val="single" w:sz="6" w:space="0" w:color="414142"/>
              <w:left w:val="single" w:sz="6" w:space="0" w:color="414142"/>
              <w:right w:val="single" w:sz="6" w:space="0" w:color="414142"/>
            </w:tcBorders>
          </w:tcPr>
          <w:p w14:paraId="273B3B92" w14:textId="77777777" w:rsidR="00F37FD4" w:rsidRPr="006F0663" w:rsidRDefault="00F37FD4" w:rsidP="003F4A5B">
            <w:pPr>
              <w:spacing w:after="0" w:line="240" w:lineRule="auto"/>
              <w:rPr>
                <w:rFonts w:ascii="Times New Roman" w:eastAsia="Times New Roman" w:hAnsi="Times New Roman" w:cs="Times New Roman"/>
                <w:sz w:val="21"/>
                <w:szCs w:val="21"/>
                <w:lang w:eastAsia="lv-LV"/>
              </w:rPr>
            </w:pPr>
          </w:p>
        </w:tc>
      </w:tr>
      <w:tr w:rsidR="003F4A5B" w:rsidRPr="006F0663" w14:paraId="161EEF3B" w14:textId="77777777" w:rsidTr="3295EC89">
        <w:tc>
          <w:tcPr>
            <w:tcW w:w="244" w:type="pct"/>
            <w:tcBorders>
              <w:top w:val="single" w:sz="6" w:space="0" w:color="414142"/>
              <w:left w:val="single" w:sz="6" w:space="0" w:color="414142"/>
              <w:bottom w:val="single" w:sz="6" w:space="0" w:color="414142"/>
              <w:right w:val="single" w:sz="6" w:space="0" w:color="414142"/>
            </w:tcBorders>
          </w:tcPr>
          <w:p w14:paraId="7668C382"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106.</w:t>
            </w:r>
          </w:p>
        </w:tc>
        <w:tc>
          <w:tcPr>
            <w:tcW w:w="4756" w:type="pct"/>
            <w:gridSpan w:val="5"/>
            <w:tcBorders>
              <w:top w:val="single" w:sz="6" w:space="0" w:color="414142"/>
              <w:left w:val="single" w:sz="6" w:space="0" w:color="414142"/>
              <w:bottom w:val="single" w:sz="6" w:space="0" w:color="414142"/>
              <w:right w:val="single" w:sz="6" w:space="0" w:color="414142"/>
            </w:tcBorders>
          </w:tcPr>
          <w:p w14:paraId="2C21574D" w14:textId="4273FCA7" w:rsidR="003F4A5B" w:rsidRPr="006F0663"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9900–9995 kHz</w:t>
            </w:r>
          </w:p>
        </w:tc>
      </w:tr>
      <w:tr w:rsidR="00F37FD4" w:rsidRPr="006F0663" w14:paraId="7660C476" w14:textId="77777777" w:rsidTr="00F61D6B">
        <w:trPr>
          <w:trHeight w:val="799"/>
        </w:trPr>
        <w:tc>
          <w:tcPr>
            <w:tcW w:w="244" w:type="pct"/>
            <w:tcBorders>
              <w:top w:val="single" w:sz="6" w:space="0" w:color="414142"/>
              <w:left w:val="single" w:sz="6" w:space="0" w:color="414142"/>
              <w:bottom w:val="single" w:sz="6" w:space="0" w:color="414142"/>
              <w:right w:val="single" w:sz="4" w:space="0" w:color="auto"/>
            </w:tcBorders>
          </w:tcPr>
          <w:p w14:paraId="3BCC5E22" w14:textId="77777777" w:rsidR="00F37FD4" w:rsidRPr="006F0663" w:rsidRDefault="00F37FD4" w:rsidP="003F4A5B">
            <w:pPr>
              <w:spacing w:after="0" w:line="240" w:lineRule="auto"/>
              <w:rPr>
                <w:rFonts w:ascii="Times New Roman" w:eastAsia="Times New Roman" w:hAnsi="Times New Roman" w:cs="Times New Roman"/>
                <w:sz w:val="21"/>
                <w:szCs w:val="21"/>
                <w:lang w:eastAsia="lv-LV"/>
              </w:rPr>
            </w:pPr>
          </w:p>
        </w:tc>
        <w:tc>
          <w:tcPr>
            <w:tcW w:w="931" w:type="pct"/>
            <w:tcBorders>
              <w:top w:val="single" w:sz="4" w:space="0" w:color="auto"/>
              <w:left w:val="single" w:sz="4" w:space="0" w:color="auto"/>
              <w:bottom w:val="single" w:sz="4" w:space="0" w:color="auto"/>
              <w:right w:val="single" w:sz="6" w:space="0" w:color="414142"/>
            </w:tcBorders>
          </w:tcPr>
          <w:p w14:paraId="2A4424EE" w14:textId="77777777" w:rsidR="00F37FD4" w:rsidRPr="006F0663" w:rsidRDefault="00F37FD4"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tc>
        <w:tc>
          <w:tcPr>
            <w:tcW w:w="932" w:type="pct"/>
            <w:tcBorders>
              <w:top w:val="single" w:sz="4" w:space="0" w:color="auto"/>
              <w:left w:val="single" w:sz="6" w:space="0" w:color="414142"/>
              <w:bottom w:val="single" w:sz="4" w:space="0" w:color="auto"/>
              <w:right w:val="single" w:sz="4" w:space="0" w:color="auto"/>
            </w:tcBorders>
          </w:tcPr>
          <w:p w14:paraId="13498B7E" w14:textId="77777777" w:rsidR="00F37FD4" w:rsidRPr="006F0663" w:rsidRDefault="00F37FD4"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tc>
        <w:tc>
          <w:tcPr>
            <w:tcW w:w="980" w:type="pct"/>
            <w:tcBorders>
              <w:top w:val="single" w:sz="6" w:space="0" w:color="414142"/>
              <w:left w:val="single" w:sz="4" w:space="0" w:color="auto"/>
              <w:right w:val="single" w:sz="6" w:space="0" w:color="414142"/>
            </w:tcBorders>
          </w:tcPr>
          <w:p w14:paraId="077909C3" w14:textId="77777777" w:rsidR="00F37FD4" w:rsidRPr="006F0663" w:rsidRDefault="00F37FD4"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49783F07" w14:textId="77777777" w:rsidR="00F37FD4" w:rsidRPr="006F0663" w:rsidRDefault="00F37FD4" w:rsidP="003F4A5B">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right w:val="single" w:sz="6" w:space="0" w:color="414142"/>
            </w:tcBorders>
          </w:tcPr>
          <w:p w14:paraId="2516CA6F" w14:textId="77777777" w:rsidR="00F37FD4" w:rsidRPr="006F0663" w:rsidRDefault="00F37FD4"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3F4A5B" w:rsidRPr="006F0663" w14:paraId="28E38962" w14:textId="77777777" w:rsidTr="3295EC89">
        <w:tc>
          <w:tcPr>
            <w:tcW w:w="244" w:type="pct"/>
            <w:tcBorders>
              <w:top w:val="single" w:sz="6" w:space="0" w:color="414142"/>
              <w:left w:val="single" w:sz="6" w:space="0" w:color="414142"/>
              <w:bottom w:val="single" w:sz="6" w:space="0" w:color="414142"/>
              <w:right w:val="single" w:sz="6" w:space="0" w:color="414142"/>
            </w:tcBorders>
          </w:tcPr>
          <w:p w14:paraId="149FABBA"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107.</w:t>
            </w:r>
          </w:p>
        </w:tc>
        <w:tc>
          <w:tcPr>
            <w:tcW w:w="4756" w:type="pct"/>
            <w:gridSpan w:val="5"/>
            <w:tcBorders>
              <w:top w:val="single" w:sz="6" w:space="0" w:color="414142"/>
              <w:left w:val="single" w:sz="6" w:space="0" w:color="414142"/>
              <w:bottom w:val="single" w:sz="6" w:space="0" w:color="414142"/>
              <w:right w:val="single" w:sz="6" w:space="0" w:color="414142"/>
            </w:tcBorders>
          </w:tcPr>
          <w:p w14:paraId="4C8BC3CE" w14:textId="76B05B6C" w:rsidR="003F4A5B" w:rsidRPr="006F0663"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9995–10 003 kHz</w:t>
            </w:r>
          </w:p>
        </w:tc>
      </w:tr>
      <w:tr w:rsidR="00F37FD4" w:rsidRPr="006F0663" w14:paraId="719A1C36" w14:textId="77777777" w:rsidTr="00705BF1">
        <w:trPr>
          <w:trHeight w:val="1206"/>
        </w:trPr>
        <w:tc>
          <w:tcPr>
            <w:tcW w:w="244" w:type="pct"/>
            <w:tcBorders>
              <w:top w:val="single" w:sz="6" w:space="0" w:color="414142"/>
              <w:left w:val="single" w:sz="6" w:space="0" w:color="414142"/>
              <w:bottom w:val="single" w:sz="6" w:space="0" w:color="414142"/>
              <w:right w:val="single" w:sz="4" w:space="0" w:color="auto"/>
            </w:tcBorders>
          </w:tcPr>
          <w:p w14:paraId="3C1A3C62" w14:textId="77777777" w:rsidR="00F37FD4" w:rsidRPr="006F0663" w:rsidRDefault="00F37FD4" w:rsidP="003F4A5B">
            <w:pPr>
              <w:spacing w:after="0" w:line="240" w:lineRule="auto"/>
              <w:rPr>
                <w:rFonts w:ascii="Times New Roman" w:eastAsia="Times New Roman" w:hAnsi="Times New Roman" w:cs="Times New Roman"/>
                <w:sz w:val="21"/>
                <w:szCs w:val="21"/>
                <w:lang w:eastAsia="lv-LV"/>
              </w:rPr>
            </w:pPr>
          </w:p>
        </w:tc>
        <w:tc>
          <w:tcPr>
            <w:tcW w:w="931" w:type="pct"/>
            <w:tcBorders>
              <w:top w:val="single" w:sz="4" w:space="0" w:color="auto"/>
              <w:left w:val="single" w:sz="4" w:space="0" w:color="auto"/>
              <w:bottom w:val="single" w:sz="4" w:space="0" w:color="auto"/>
              <w:right w:val="single" w:sz="6" w:space="0" w:color="414142"/>
            </w:tcBorders>
          </w:tcPr>
          <w:p w14:paraId="558B55E4" w14:textId="77777777" w:rsidR="00F37FD4" w:rsidRPr="006F0663" w:rsidRDefault="00F37FD4"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STANDARTA FREKVENČU UN LAIKA SIGNĀLU (10 000 kHz)</w:t>
            </w:r>
          </w:p>
          <w:p w14:paraId="5D6AE0F2" w14:textId="77777777" w:rsidR="00F37FD4" w:rsidRPr="006F0663" w:rsidRDefault="00F37FD4"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5.111</w:t>
            </w:r>
          </w:p>
        </w:tc>
        <w:tc>
          <w:tcPr>
            <w:tcW w:w="932" w:type="pct"/>
            <w:tcBorders>
              <w:top w:val="single" w:sz="4" w:space="0" w:color="auto"/>
              <w:left w:val="single" w:sz="6" w:space="0" w:color="414142"/>
              <w:bottom w:val="single" w:sz="4" w:space="0" w:color="auto"/>
              <w:right w:val="single" w:sz="4" w:space="0" w:color="auto"/>
            </w:tcBorders>
          </w:tcPr>
          <w:p w14:paraId="68448AF0" w14:textId="77777777" w:rsidR="00F37FD4" w:rsidRPr="006F0663" w:rsidRDefault="00F37FD4"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STANDARTA FREKVENČU UN LAIKA SIGNĀLU (10 000 kHz)</w:t>
            </w:r>
          </w:p>
          <w:p w14:paraId="28931007" w14:textId="77777777" w:rsidR="00F37FD4" w:rsidRPr="006F0663" w:rsidRDefault="00F37FD4"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5.111</w:t>
            </w:r>
          </w:p>
        </w:tc>
        <w:tc>
          <w:tcPr>
            <w:tcW w:w="980" w:type="pct"/>
            <w:tcBorders>
              <w:top w:val="single" w:sz="6" w:space="0" w:color="414142"/>
              <w:left w:val="single" w:sz="4" w:space="0" w:color="auto"/>
              <w:right w:val="single" w:sz="6" w:space="0" w:color="414142"/>
            </w:tcBorders>
          </w:tcPr>
          <w:p w14:paraId="2CDA932B" w14:textId="77777777" w:rsidR="00F37FD4" w:rsidRPr="006F0663" w:rsidRDefault="00F37FD4"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2" w:type="pct"/>
            <w:tcBorders>
              <w:top w:val="single" w:sz="6" w:space="0" w:color="414142"/>
              <w:left w:val="single" w:sz="6" w:space="0" w:color="414142"/>
              <w:right w:val="single" w:sz="6" w:space="0" w:color="414142"/>
            </w:tcBorders>
          </w:tcPr>
          <w:p w14:paraId="584C9C0E" w14:textId="77777777" w:rsidR="00F37FD4" w:rsidRPr="006F0663" w:rsidRDefault="00F37FD4" w:rsidP="003F4A5B">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right w:val="single" w:sz="6" w:space="0" w:color="414142"/>
            </w:tcBorders>
          </w:tcPr>
          <w:p w14:paraId="0E0BB136" w14:textId="77777777" w:rsidR="00F37FD4" w:rsidRPr="006F0663" w:rsidRDefault="00F37FD4"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Standarta frekvenču un laika signāli</w:t>
            </w:r>
          </w:p>
        </w:tc>
      </w:tr>
    </w:tbl>
    <w:p w14:paraId="7F004F18" w14:textId="77777777" w:rsidR="00034A66" w:rsidRDefault="00034A66"/>
    <w:tbl>
      <w:tblPr>
        <w:tblW w:w="4965" w:type="pct"/>
        <w:tblBorders>
          <w:top w:val="single" w:sz="6" w:space="0" w:color="414142"/>
          <w:left w:val="single" w:sz="6" w:space="0" w:color="414142"/>
          <w:bottom w:val="single" w:sz="6" w:space="0" w:color="414142"/>
          <w:right w:val="single" w:sz="6" w:space="0" w:color="414142"/>
        </w:tblBorders>
        <w:tblCellMar>
          <w:top w:w="30" w:type="dxa"/>
          <w:left w:w="30" w:type="dxa"/>
          <w:bottom w:w="30" w:type="dxa"/>
          <w:right w:w="30" w:type="dxa"/>
        </w:tblCellMar>
        <w:tblLook w:val="04A0" w:firstRow="1" w:lastRow="0" w:firstColumn="1" w:lastColumn="0" w:noHBand="0" w:noVBand="1"/>
      </w:tblPr>
      <w:tblGrid>
        <w:gridCol w:w="705"/>
        <w:gridCol w:w="2691"/>
        <w:gridCol w:w="2694"/>
        <w:gridCol w:w="2833"/>
        <w:gridCol w:w="2694"/>
        <w:gridCol w:w="2835"/>
      </w:tblGrid>
      <w:tr w:rsidR="003F4A5B" w:rsidRPr="006F0663" w14:paraId="345AF9D1" w14:textId="77777777" w:rsidTr="3295EC89">
        <w:tc>
          <w:tcPr>
            <w:tcW w:w="244" w:type="pct"/>
            <w:tcBorders>
              <w:top w:val="single" w:sz="6" w:space="0" w:color="414142"/>
              <w:left w:val="single" w:sz="6" w:space="0" w:color="414142"/>
              <w:bottom w:val="single" w:sz="6" w:space="0" w:color="414142"/>
              <w:right w:val="single" w:sz="6" w:space="0" w:color="414142"/>
            </w:tcBorders>
          </w:tcPr>
          <w:p w14:paraId="63AA4A8D"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108.</w:t>
            </w:r>
          </w:p>
        </w:tc>
        <w:tc>
          <w:tcPr>
            <w:tcW w:w="4756" w:type="pct"/>
            <w:gridSpan w:val="5"/>
            <w:tcBorders>
              <w:top w:val="single" w:sz="6" w:space="0" w:color="414142"/>
              <w:left w:val="single" w:sz="6" w:space="0" w:color="414142"/>
              <w:bottom w:val="single" w:sz="6" w:space="0" w:color="414142"/>
              <w:right w:val="single" w:sz="6" w:space="0" w:color="414142"/>
            </w:tcBorders>
          </w:tcPr>
          <w:p w14:paraId="16FAF378" w14:textId="77777777" w:rsidR="003F4A5B" w:rsidRPr="006F0663"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10 003–10 005 kHz</w:t>
            </w:r>
          </w:p>
        </w:tc>
      </w:tr>
      <w:tr w:rsidR="00F37FD4" w:rsidRPr="006F0663" w14:paraId="094CFBD2" w14:textId="77777777" w:rsidTr="00E124C0">
        <w:trPr>
          <w:trHeight w:val="1206"/>
        </w:trPr>
        <w:tc>
          <w:tcPr>
            <w:tcW w:w="244" w:type="pct"/>
            <w:tcBorders>
              <w:top w:val="single" w:sz="6" w:space="0" w:color="414142"/>
              <w:left w:val="single" w:sz="6" w:space="0" w:color="414142"/>
              <w:bottom w:val="single" w:sz="6" w:space="0" w:color="414142"/>
              <w:right w:val="single" w:sz="4" w:space="0" w:color="auto"/>
            </w:tcBorders>
          </w:tcPr>
          <w:p w14:paraId="212E9BBF" w14:textId="77777777" w:rsidR="00F37FD4" w:rsidRPr="006F0663" w:rsidRDefault="00F37FD4" w:rsidP="003F4A5B">
            <w:pPr>
              <w:spacing w:after="0" w:line="240" w:lineRule="auto"/>
              <w:rPr>
                <w:rFonts w:ascii="Times New Roman" w:eastAsia="Times New Roman" w:hAnsi="Times New Roman" w:cs="Times New Roman"/>
                <w:sz w:val="21"/>
                <w:szCs w:val="21"/>
                <w:lang w:eastAsia="lv-LV"/>
              </w:rPr>
            </w:pPr>
          </w:p>
        </w:tc>
        <w:tc>
          <w:tcPr>
            <w:tcW w:w="931" w:type="pct"/>
            <w:tcBorders>
              <w:top w:val="single" w:sz="4" w:space="0" w:color="auto"/>
              <w:left w:val="single" w:sz="4" w:space="0" w:color="auto"/>
              <w:bottom w:val="single" w:sz="4" w:space="0" w:color="auto"/>
              <w:right w:val="single" w:sz="6" w:space="0" w:color="414142"/>
            </w:tcBorders>
          </w:tcPr>
          <w:p w14:paraId="1419B98B" w14:textId="77777777" w:rsidR="00F37FD4" w:rsidRPr="006F0663" w:rsidRDefault="00F37FD4"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STANDARTA FREKVENČU UN LAIKA SIGNĀLU</w:t>
            </w:r>
          </w:p>
          <w:p w14:paraId="39EFC417" w14:textId="77777777" w:rsidR="00F37FD4" w:rsidRPr="006F0663" w:rsidRDefault="00F37FD4"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w:t>
            </w:r>
          </w:p>
          <w:p w14:paraId="3E4281D8" w14:textId="77777777" w:rsidR="00F37FD4" w:rsidRPr="006F0663" w:rsidRDefault="00F37FD4"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5.111</w:t>
            </w:r>
          </w:p>
        </w:tc>
        <w:tc>
          <w:tcPr>
            <w:tcW w:w="932" w:type="pct"/>
            <w:tcBorders>
              <w:top w:val="single" w:sz="4" w:space="0" w:color="auto"/>
              <w:left w:val="single" w:sz="6" w:space="0" w:color="414142"/>
              <w:bottom w:val="single" w:sz="4" w:space="0" w:color="auto"/>
              <w:right w:val="single" w:sz="4" w:space="0" w:color="auto"/>
            </w:tcBorders>
          </w:tcPr>
          <w:p w14:paraId="187C0CFE" w14:textId="77777777" w:rsidR="00F37FD4" w:rsidRPr="006F0663" w:rsidRDefault="00F37FD4"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STANDARTA FREKVENČU UN LAIKA SIGNĀLU</w:t>
            </w:r>
          </w:p>
          <w:p w14:paraId="6A0B37B9" w14:textId="77777777" w:rsidR="00F37FD4" w:rsidRPr="006F0663" w:rsidRDefault="00F37FD4"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w:t>
            </w:r>
          </w:p>
          <w:p w14:paraId="4B65B10A" w14:textId="77777777" w:rsidR="00F37FD4" w:rsidRPr="006F0663" w:rsidRDefault="00F37FD4"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5.111</w:t>
            </w:r>
          </w:p>
        </w:tc>
        <w:tc>
          <w:tcPr>
            <w:tcW w:w="980" w:type="pct"/>
            <w:tcBorders>
              <w:top w:val="single" w:sz="6" w:space="0" w:color="414142"/>
              <w:left w:val="single" w:sz="4" w:space="0" w:color="auto"/>
              <w:right w:val="single" w:sz="6" w:space="0" w:color="414142"/>
            </w:tcBorders>
          </w:tcPr>
          <w:p w14:paraId="174597A4" w14:textId="77777777" w:rsidR="00F37FD4" w:rsidRPr="006F0663" w:rsidRDefault="00F37FD4" w:rsidP="003F4A5B">
            <w:pPr>
              <w:spacing w:after="0" w:line="240" w:lineRule="auto"/>
              <w:rPr>
                <w:rFonts w:ascii="Times New Roman" w:eastAsia="Times New Roman" w:hAnsi="Times New Roman" w:cs="Times New Roman"/>
                <w:sz w:val="21"/>
                <w:szCs w:val="21"/>
                <w:lang w:eastAsia="lv-LV"/>
              </w:rPr>
            </w:pPr>
          </w:p>
        </w:tc>
        <w:tc>
          <w:tcPr>
            <w:tcW w:w="932" w:type="pct"/>
            <w:tcBorders>
              <w:top w:val="single" w:sz="6" w:space="0" w:color="414142"/>
              <w:left w:val="single" w:sz="6" w:space="0" w:color="414142"/>
              <w:right w:val="single" w:sz="6" w:space="0" w:color="414142"/>
            </w:tcBorders>
          </w:tcPr>
          <w:p w14:paraId="63D71B3C" w14:textId="77777777" w:rsidR="00F37FD4" w:rsidRPr="006F0663" w:rsidRDefault="00F37FD4" w:rsidP="003F4A5B">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right w:val="single" w:sz="6" w:space="0" w:color="414142"/>
            </w:tcBorders>
          </w:tcPr>
          <w:p w14:paraId="4E3CB087" w14:textId="77777777" w:rsidR="00F37FD4" w:rsidRPr="006F0663" w:rsidRDefault="00F37FD4"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Standarta frekvenču un laika signāli</w:t>
            </w:r>
          </w:p>
        </w:tc>
      </w:tr>
      <w:tr w:rsidR="003F4A5B" w:rsidRPr="006F0663" w14:paraId="30DC7FF2" w14:textId="77777777" w:rsidTr="3295EC89">
        <w:tc>
          <w:tcPr>
            <w:tcW w:w="244" w:type="pct"/>
            <w:tcBorders>
              <w:top w:val="single" w:sz="6" w:space="0" w:color="414142"/>
              <w:left w:val="single" w:sz="6" w:space="0" w:color="414142"/>
              <w:bottom w:val="single" w:sz="6" w:space="0" w:color="414142"/>
              <w:right w:val="single" w:sz="6" w:space="0" w:color="414142"/>
            </w:tcBorders>
          </w:tcPr>
          <w:p w14:paraId="56E3C063"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109.</w:t>
            </w:r>
          </w:p>
        </w:tc>
        <w:tc>
          <w:tcPr>
            <w:tcW w:w="4756" w:type="pct"/>
            <w:gridSpan w:val="5"/>
            <w:tcBorders>
              <w:top w:val="single" w:sz="6" w:space="0" w:color="414142"/>
              <w:left w:val="single" w:sz="6" w:space="0" w:color="414142"/>
              <w:bottom w:val="single" w:sz="6" w:space="0" w:color="414142"/>
              <w:right w:val="single" w:sz="6" w:space="0" w:color="414142"/>
            </w:tcBorders>
          </w:tcPr>
          <w:p w14:paraId="7A588468" w14:textId="77777777" w:rsidR="003F4A5B" w:rsidRPr="006F0663"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10 005–10 100 kHz</w:t>
            </w:r>
          </w:p>
        </w:tc>
      </w:tr>
      <w:tr w:rsidR="00F37FD4" w:rsidRPr="006F0663" w14:paraId="55E212C3" w14:textId="77777777" w:rsidTr="003030F4">
        <w:trPr>
          <w:trHeight w:val="844"/>
        </w:trPr>
        <w:tc>
          <w:tcPr>
            <w:tcW w:w="244" w:type="pct"/>
            <w:tcBorders>
              <w:top w:val="single" w:sz="6" w:space="0" w:color="414142"/>
              <w:left w:val="single" w:sz="6" w:space="0" w:color="414142"/>
              <w:bottom w:val="single" w:sz="6" w:space="0" w:color="414142"/>
              <w:right w:val="single" w:sz="4" w:space="0" w:color="auto"/>
            </w:tcBorders>
          </w:tcPr>
          <w:p w14:paraId="16252BA0" w14:textId="77777777" w:rsidR="00F37FD4" w:rsidRPr="006F0663" w:rsidRDefault="00F37FD4" w:rsidP="003F4A5B">
            <w:pPr>
              <w:spacing w:after="0" w:line="240" w:lineRule="auto"/>
              <w:rPr>
                <w:rFonts w:ascii="Times New Roman" w:eastAsia="Times New Roman" w:hAnsi="Times New Roman" w:cs="Times New Roman"/>
                <w:sz w:val="21"/>
                <w:szCs w:val="21"/>
                <w:lang w:eastAsia="lv-LV"/>
              </w:rPr>
            </w:pPr>
          </w:p>
        </w:tc>
        <w:tc>
          <w:tcPr>
            <w:tcW w:w="931" w:type="pct"/>
            <w:tcBorders>
              <w:top w:val="single" w:sz="4" w:space="0" w:color="auto"/>
              <w:left w:val="single" w:sz="4" w:space="0" w:color="auto"/>
              <w:bottom w:val="single" w:sz="4" w:space="0" w:color="auto"/>
              <w:right w:val="single" w:sz="6" w:space="0" w:color="414142"/>
            </w:tcBorders>
          </w:tcPr>
          <w:p w14:paraId="2B076242" w14:textId="77777777" w:rsidR="00F37FD4" w:rsidRPr="006F0663" w:rsidRDefault="00F37FD4"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MOBILAIS (R)</w:t>
            </w:r>
          </w:p>
          <w:p w14:paraId="55513C3E" w14:textId="77777777" w:rsidR="00F37FD4" w:rsidRPr="006F0663" w:rsidRDefault="00F37FD4"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5.111</w:t>
            </w:r>
          </w:p>
        </w:tc>
        <w:tc>
          <w:tcPr>
            <w:tcW w:w="932" w:type="pct"/>
            <w:tcBorders>
              <w:top w:val="single" w:sz="4" w:space="0" w:color="auto"/>
              <w:left w:val="single" w:sz="6" w:space="0" w:color="414142"/>
              <w:bottom w:val="single" w:sz="4" w:space="0" w:color="auto"/>
              <w:right w:val="single" w:sz="4" w:space="0" w:color="auto"/>
            </w:tcBorders>
          </w:tcPr>
          <w:p w14:paraId="2880EE31" w14:textId="77777777" w:rsidR="00F37FD4" w:rsidRPr="006F0663" w:rsidRDefault="00F37FD4"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MOBILAIS (R)</w:t>
            </w:r>
          </w:p>
          <w:p w14:paraId="753E9534" w14:textId="77777777" w:rsidR="00F37FD4" w:rsidRPr="006F0663" w:rsidRDefault="00F37FD4"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5.111</w:t>
            </w:r>
          </w:p>
        </w:tc>
        <w:tc>
          <w:tcPr>
            <w:tcW w:w="980" w:type="pct"/>
            <w:tcBorders>
              <w:top w:val="single" w:sz="6" w:space="0" w:color="414142"/>
              <w:left w:val="single" w:sz="4" w:space="0" w:color="auto"/>
              <w:right w:val="single" w:sz="6" w:space="0" w:color="414142"/>
            </w:tcBorders>
          </w:tcPr>
          <w:p w14:paraId="7CEEF010" w14:textId="17BE6685" w:rsidR="00F37FD4" w:rsidRPr="006F0663" w:rsidRDefault="00F37FD4" w:rsidP="003F4A5B">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Gaisa kuģniecības sakaru sistēmas</w:t>
            </w:r>
          </w:p>
        </w:tc>
        <w:tc>
          <w:tcPr>
            <w:tcW w:w="932" w:type="pct"/>
            <w:tcBorders>
              <w:top w:val="single" w:sz="6" w:space="0" w:color="414142"/>
              <w:left w:val="single" w:sz="6" w:space="0" w:color="414142"/>
              <w:right w:val="single" w:sz="6" w:space="0" w:color="414142"/>
            </w:tcBorders>
          </w:tcPr>
          <w:p w14:paraId="757C7F89" w14:textId="77777777" w:rsidR="00F37FD4" w:rsidRPr="006F0663" w:rsidRDefault="00F37FD4"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RR AP27</w:t>
            </w:r>
          </w:p>
        </w:tc>
        <w:tc>
          <w:tcPr>
            <w:tcW w:w="981" w:type="pct"/>
            <w:tcBorders>
              <w:top w:val="single" w:sz="6" w:space="0" w:color="414142"/>
              <w:left w:val="single" w:sz="6" w:space="0" w:color="414142"/>
              <w:right w:val="single" w:sz="6" w:space="0" w:color="414142"/>
            </w:tcBorders>
          </w:tcPr>
          <w:p w14:paraId="44358FFF" w14:textId="5016BF13" w:rsidR="00F37FD4" w:rsidRPr="006F0663" w:rsidRDefault="00F37FD4" w:rsidP="003F4A5B">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Gaisa kuģniecības mobilā (R) dienesta radiostacijas</w:t>
            </w:r>
          </w:p>
        </w:tc>
      </w:tr>
      <w:tr w:rsidR="003F4A5B" w:rsidRPr="006F0663" w14:paraId="22FE7321" w14:textId="77777777" w:rsidTr="3295EC89">
        <w:tc>
          <w:tcPr>
            <w:tcW w:w="244" w:type="pct"/>
            <w:tcBorders>
              <w:top w:val="single" w:sz="6" w:space="0" w:color="414142"/>
              <w:left w:val="single" w:sz="6" w:space="0" w:color="414142"/>
              <w:bottom w:val="single" w:sz="6" w:space="0" w:color="414142"/>
              <w:right w:val="single" w:sz="6" w:space="0" w:color="414142"/>
            </w:tcBorders>
          </w:tcPr>
          <w:p w14:paraId="098F02E9"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110.</w:t>
            </w:r>
          </w:p>
        </w:tc>
        <w:tc>
          <w:tcPr>
            <w:tcW w:w="4756" w:type="pct"/>
            <w:gridSpan w:val="5"/>
            <w:tcBorders>
              <w:top w:val="single" w:sz="6" w:space="0" w:color="414142"/>
              <w:left w:val="single" w:sz="6" w:space="0" w:color="414142"/>
              <w:bottom w:val="single" w:sz="6" w:space="0" w:color="414142"/>
              <w:right w:val="single" w:sz="6" w:space="0" w:color="414142"/>
            </w:tcBorders>
          </w:tcPr>
          <w:p w14:paraId="4E6F683B" w14:textId="77777777" w:rsidR="003F4A5B" w:rsidRPr="006F0663"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10 100–10 150 kHz</w:t>
            </w:r>
          </w:p>
        </w:tc>
      </w:tr>
      <w:tr w:rsidR="00F37FD4" w:rsidRPr="006F0663" w14:paraId="14FFCB20" w14:textId="77777777" w:rsidTr="00137745">
        <w:trPr>
          <w:trHeight w:val="799"/>
        </w:trPr>
        <w:tc>
          <w:tcPr>
            <w:tcW w:w="244" w:type="pct"/>
            <w:tcBorders>
              <w:top w:val="single" w:sz="6" w:space="0" w:color="414142"/>
              <w:left w:val="single" w:sz="6" w:space="0" w:color="414142"/>
              <w:bottom w:val="single" w:sz="6" w:space="0" w:color="414142"/>
              <w:right w:val="single" w:sz="4" w:space="0" w:color="auto"/>
            </w:tcBorders>
          </w:tcPr>
          <w:p w14:paraId="16938EB6" w14:textId="77777777" w:rsidR="00F37FD4" w:rsidRPr="006F0663" w:rsidRDefault="00F37FD4" w:rsidP="003F4A5B">
            <w:pPr>
              <w:spacing w:after="0" w:line="240" w:lineRule="auto"/>
              <w:rPr>
                <w:rFonts w:ascii="Times New Roman" w:eastAsia="Times New Roman" w:hAnsi="Times New Roman" w:cs="Times New Roman"/>
                <w:sz w:val="21"/>
                <w:szCs w:val="21"/>
                <w:lang w:eastAsia="lv-LV"/>
              </w:rPr>
            </w:pPr>
          </w:p>
        </w:tc>
        <w:tc>
          <w:tcPr>
            <w:tcW w:w="931" w:type="pct"/>
            <w:tcBorders>
              <w:top w:val="single" w:sz="4" w:space="0" w:color="auto"/>
              <w:left w:val="single" w:sz="4" w:space="0" w:color="auto"/>
              <w:bottom w:val="single" w:sz="4" w:space="0" w:color="auto"/>
              <w:right w:val="single" w:sz="6" w:space="0" w:color="414142"/>
            </w:tcBorders>
          </w:tcPr>
          <w:p w14:paraId="35D687CD" w14:textId="77777777" w:rsidR="00F37FD4" w:rsidRPr="006F0663" w:rsidRDefault="00F37FD4"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02249958" w14:textId="77777777" w:rsidR="00F37FD4" w:rsidRPr="006F0663" w:rsidRDefault="00F37FD4"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w:t>
            </w:r>
          </w:p>
        </w:tc>
        <w:tc>
          <w:tcPr>
            <w:tcW w:w="932" w:type="pct"/>
            <w:tcBorders>
              <w:top w:val="single" w:sz="4" w:space="0" w:color="auto"/>
              <w:left w:val="single" w:sz="6" w:space="0" w:color="414142"/>
              <w:bottom w:val="single" w:sz="4" w:space="0" w:color="auto"/>
              <w:right w:val="single" w:sz="4" w:space="0" w:color="auto"/>
            </w:tcBorders>
          </w:tcPr>
          <w:p w14:paraId="511B7E97" w14:textId="77777777" w:rsidR="00F37FD4" w:rsidRPr="006F0663" w:rsidRDefault="00F37FD4"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26D4347C" w14:textId="77777777" w:rsidR="00F37FD4" w:rsidRPr="006F0663" w:rsidRDefault="00F37FD4"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w:t>
            </w:r>
          </w:p>
        </w:tc>
        <w:tc>
          <w:tcPr>
            <w:tcW w:w="980" w:type="pct"/>
            <w:tcBorders>
              <w:top w:val="single" w:sz="6" w:space="0" w:color="414142"/>
              <w:left w:val="single" w:sz="4" w:space="0" w:color="auto"/>
              <w:right w:val="single" w:sz="6" w:space="0" w:color="414142"/>
            </w:tcBorders>
          </w:tcPr>
          <w:p w14:paraId="35EE4A6C" w14:textId="77777777" w:rsidR="00F37FD4" w:rsidRPr="006F0663" w:rsidRDefault="00F37FD4"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radiostacijas</w:t>
            </w:r>
          </w:p>
        </w:tc>
        <w:tc>
          <w:tcPr>
            <w:tcW w:w="932" w:type="pct"/>
            <w:tcBorders>
              <w:top w:val="single" w:sz="6" w:space="0" w:color="414142"/>
              <w:left w:val="single" w:sz="6" w:space="0" w:color="414142"/>
              <w:right w:val="single" w:sz="6" w:space="0" w:color="414142"/>
            </w:tcBorders>
          </w:tcPr>
          <w:p w14:paraId="11A9CEC1" w14:textId="77777777" w:rsidR="00F37FD4" w:rsidRPr="006F0663" w:rsidRDefault="00F37FD4"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3.5., 3.6.</w:t>
            </w:r>
          </w:p>
        </w:tc>
        <w:tc>
          <w:tcPr>
            <w:tcW w:w="981" w:type="pct"/>
            <w:tcBorders>
              <w:top w:val="single" w:sz="6" w:space="0" w:color="414142"/>
              <w:left w:val="single" w:sz="6" w:space="0" w:color="414142"/>
              <w:right w:val="single" w:sz="6" w:space="0" w:color="414142"/>
            </w:tcBorders>
          </w:tcPr>
          <w:p w14:paraId="3A6D7A76" w14:textId="77777777" w:rsidR="00F37FD4" w:rsidRPr="006F0663" w:rsidRDefault="00F37FD4"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dienesta radiostacijas</w:t>
            </w:r>
          </w:p>
        </w:tc>
      </w:tr>
      <w:tr w:rsidR="003F4A5B" w:rsidRPr="006F0663" w14:paraId="39C1E5A1" w14:textId="77777777" w:rsidTr="3295EC89">
        <w:tc>
          <w:tcPr>
            <w:tcW w:w="244" w:type="pct"/>
            <w:tcBorders>
              <w:top w:val="single" w:sz="6" w:space="0" w:color="414142"/>
              <w:left w:val="single" w:sz="6" w:space="0" w:color="414142"/>
              <w:bottom w:val="single" w:sz="6" w:space="0" w:color="414142"/>
              <w:right w:val="single" w:sz="6" w:space="0" w:color="414142"/>
            </w:tcBorders>
          </w:tcPr>
          <w:p w14:paraId="087E060A"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111.</w:t>
            </w:r>
          </w:p>
        </w:tc>
        <w:tc>
          <w:tcPr>
            <w:tcW w:w="4756" w:type="pct"/>
            <w:gridSpan w:val="5"/>
            <w:tcBorders>
              <w:top w:val="single" w:sz="6" w:space="0" w:color="414142"/>
              <w:left w:val="single" w:sz="6" w:space="0" w:color="414142"/>
              <w:bottom w:val="single" w:sz="6" w:space="0" w:color="414142"/>
              <w:right w:val="single" w:sz="6" w:space="0" w:color="414142"/>
            </w:tcBorders>
          </w:tcPr>
          <w:p w14:paraId="65BA5E56" w14:textId="77777777" w:rsidR="003F4A5B" w:rsidRPr="006F0663"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10 150–11 175 kHz</w:t>
            </w:r>
          </w:p>
        </w:tc>
      </w:tr>
      <w:tr w:rsidR="00F37FD4" w:rsidRPr="006F0663" w14:paraId="0276D619" w14:textId="77777777" w:rsidTr="00AC264D">
        <w:trPr>
          <w:trHeight w:val="964"/>
        </w:trPr>
        <w:tc>
          <w:tcPr>
            <w:tcW w:w="244" w:type="pct"/>
            <w:tcBorders>
              <w:top w:val="single" w:sz="6" w:space="0" w:color="414142"/>
              <w:left w:val="single" w:sz="6" w:space="0" w:color="414142"/>
              <w:bottom w:val="single" w:sz="6" w:space="0" w:color="414142"/>
              <w:right w:val="single" w:sz="4" w:space="0" w:color="auto"/>
            </w:tcBorders>
          </w:tcPr>
          <w:p w14:paraId="5E9329E7" w14:textId="77777777" w:rsidR="00F37FD4" w:rsidRPr="006F0663" w:rsidRDefault="00F37FD4" w:rsidP="003F4A5B">
            <w:pPr>
              <w:spacing w:after="0" w:line="240" w:lineRule="auto"/>
              <w:rPr>
                <w:rFonts w:ascii="Times New Roman" w:eastAsia="Times New Roman" w:hAnsi="Times New Roman" w:cs="Times New Roman"/>
                <w:sz w:val="21"/>
                <w:szCs w:val="21"/>
                <w:lang w:eastAsia="lv-LV"/>
              </w:rPr>
            </w:pPr>
          </w:p>
        </w:tc>
        <w:tc>
          <w:tcPr>
            <w:tcW w:w="931" w:type="pct"/>
            <w:tcBorders>
              <w:top w:val="single" w:sz="4" w:space="0" w:color="auto"/>
              <w:left w:val="single" w:sz="4" w:space="0" w:color="auto"/>
              <w:bottom w:val="single" w:sz="4" w:space="0" w:color="auto"/>
              <w:right w:val="single" w:sz="6" w:space="0" w:color="414142"/>
            </w:tcBorders>
          </w:tcPr>
          <w:p w14:paraId="4EBB69A5" w14:textId="77777777" w:rsidR="00F37FD4" w:rsidRPr="006F0663" w:rsidRDefault="00F37FD4"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06D0B9E8" w14:textId="77777777" w:rsidR="00F37FD4" w:rsidRPr="006F0663" w:rsidRDefault="00F37FD4"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 (R)</w:t>
            </w:r>
          </w:p>
        </w:tc>
        <w:tc>
          <w:tcPr>
            <w:tcW w:w="932" w:type="pct"/>
            <w:tcBorders>
              <w:top w:val="single" w:sz="4" w:space="0" w:color="auto"/>
              <w:left w:val="single" w:sz="6" w:space="0" w:color="414142"/>
              <w:bottom w:val="single" w:sz="4" w:space="0" w:color="auto"/>
              <w:right w:val="single" w:sz="4" w:space="0" w:color="auto"/>
            </w:tcBorders>
          </w:tcPr>
          <w:p w14:paraId="1078C064" w14:textId="77777777" w:rsidR="00F37FD4" w:rsidRPr="006F0663" w:rsidRDefault="00F37FD4"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03797E45" w14:textId="77777777" w:rsidR="00F37FD4" w:rsidRPr="006F0663" w:rsidRDefault="00F37FD4"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 (R)</w:t>
            </w:r>
          </w:p>
        </w:tc>
        <w:tc>
          <w:tcPr>
            <w:tcW w:w="980" w:type="pct"/>
            <w:tcBorders>
              <w:top w:val="single" w:sz="6" w:space="0" w:color="414142"/>
              <w:left w:val="single" w:sz="4" w:space="0" w:color="auto"/>
              <w:right w:val="single" w:sz="6" w:space="0" w:color="414142"/>
            </w:tcBorders>
          </w:tcPr>
          <w:p w14:paraId="66EDCA8C" w14:textId="77777777" w:rsidR="00F37FD4" w:rsidRPr="006F0663" w:rsidRDefault="00F37FD4"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4B804083" w14:textId="77777777" w:rsidR="00F37FD4" w:rsidRPr="006F0663" w:rsidRDefault="00F37FD4" w:rsidP="003F4A5B">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right w:val="single" w:sz="6" w:space="0" w:color="414142"/>
            </w:tcBorders>
          </w:tcPr>
          <w:p w14:paraId="1237D1C3" w14:textId="77777777" w:rsidR="00F37FD4" w:rsidRPr="006F0663" w:rsidRDefault="00F37FD4"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3F4A5B" w:rsidRPr="006F0663" w14:paraId="0CEEBC31" w14:textId="77777777" w:rsidTr="3295EC89">
        <w:tc>
          <w:tcPr>
            <w:tcW w:w="244" w:type="pct"/>
            <w:tcBorders>
              <w:top w:val="single" w:sz="6" w:space="0" w:color="414142"/>
              <w:left w:val="single" w:sz="6" w:space="0" w:color="414142"/>
              <w:bottom w:val="single" w:sz="6" w:space="0" w:color="414142"/>
              <w:right w:val="single" w:sz="6" w:space="0" w:color="414142"/>
            </w:tcBorders>
          </w:tcPr>
          <w:p w14:paraId="59566B56"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112.</w:t>
            </w:r>
          </w:p>
        </w:tc>
        <w:tc>
          <w:tcPr>
            <w:tcW w:w="4756" w:type="pct"/>
            <w:gridSpan w:val="5"/>
            <w:tcBorders>
              <w:top w:val="single" w:sz="6" w:space="0" w:color="414142"/>
              <w:left w:val="single" w:sz="6" w:space="0" w:color="414142"/>
              <w:bottom w:val="single" w:sz="6" w:space="0" w:color="414142"/>
              <w:right w:val="single" w:sz="6" w:space="0" w:color="414142"/>
            </w:tcBorders>
          </w:tcPr>
          <w:p w14:paraId="6360A033" w14:textId="77777777" w:rsidR="003F4A5B" w:rsidRPr="006F0663"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11 175–11 275 kHz</w:t>
            </w:r>
          </w:p>
        </w:tc>
      </w:tr>
      <w:tr w:rsidR="00F37FD4" w:rsidRPr="006F0663" w14:paraId="7BC10482" w14:textId="77777777" w:rsidTr="008D4296">
        <w:trPr>
          <w:trHeight w:val="799"/>
        </w:trPr>
        <w:tc>
          <w:tcPr>
            <w:tcW w:w="244" w:type="pct"/>
            <w:tcBorders>
              <w:top w:val="single" w:sz="6" w:space="0" w:color="414142"/>
              <w:left w:val="single" w:sz="6" w:space="0" w:color="414142"/>
              <w:bottom w:val="single" w:sz="6" w:space="0" w:color="414142"/>
              <w:right w:val="single" w:sz="4" w:space="0" w:color="auto"/>
            </w:tcBorders>
          </w:tcPr>
          <w:p w14:paraId="3DB65A59" w14:textId="77777777" w:rsidR="00F37FD4" w:rsidRPr="006F0663" w:rsidRDefault="00F37FD4" w:rsidP="003F4A5B">
            <w:pPr>
              <w:spacing w:after="0" w:line="240" w:lineRule="auto"/>
              <w:rPr>
                <w:rFonts w:ascii="Times New Roman" w:eastAsia="Times New Roman" w:hAnsi="Times New Roman" w:cs="Times New Roman"/>
                <w:sz w:val="21"/>
                <w:szCs w:val="21"/>
                <w:lang w:eastAsia="lv-LV"/>
              </w:rPr>
            </w:pPr>
          </w:p>
        </w:tc>
        <w:tc>
          <w:tcPr>
            <w:tcW w:w="931" w:type="pct"/>
            <w:tcBorders>
              <w:top w:val="single" w:sz="4" w:space="0" w:color="auto"/>
              <w:left w:val="single" w:sz="4" w:space="0" w:color="auto"/>
              <w:bottom w:val="single" w:sz="4" w:space="0" w:color="auto"/>
              <w:right w:val="single" w:sz="6" w:space="0" w:color="414142"/>
            </w:tcBorders>
          </w:tcPr>
          <w:p w14:paraId="17B4EB2A" w14:textId="77777777" w:rsidR="00F37FD4" w:rsidRPr="006F0663" w:rsidRDefault="00F37FD4"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MOBILAIS (OR)</w:t>
            </w:r>
          </w:p>
        </w:tc>
        <w:tc>
          <w:tcPr>
            <w:tcW w:w="932" w:type="pct"/>
            <w:tcBorders>
              <w:top w:val="single" w:sz="4" w:space="0" w:color="auto"/>
              <w:left w:val="single" w:sz="6" w:space="0" w:color="414142"/>
              <w:bottom w:val="single" w:sz="4" w:space="0" w:color="auto"/>
              <w:right w:val="single" w:sz="4" w:space="0" w:color="auto"/>
            </w:tcBorders>
          </w:tcPr>
          <w:p w14:paraId="12AE7424" w14:textId="77777777" w:rsidR="00F37FD4" w:rsidRPr="006F0663" w:rsidRDefault="00F37FD4"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MOBILAIS (OR)</w:t>
            </w:r>
          </w:p>
        </w:tc>
        <w:tc>
          <w:tcPr>
            <w:tcW w:w="980" w:type="pct"/>
            <w:tcBorders>
              <w:top w:val="single" w:sz="6" w:space="0" w:color="414142"/>
              <w:left w:val="single" w:sz="4" w:space="0" w:color="auto"/>
              <w:right w:val="single" w:sz="6" w:space="0" w:color="414142"/>
            </w:tcBorders>
          </w:tcPr>
          <w:p w14:paraId="49AA404D" w14:textId="77777777" w:rsidR="00F37FD4" w:rsidRPr="006F0663" w:rsidRDefault="00F37FD4"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23719ECB" w14:textId="77777777" w:rsidR="00F37FD4" w:rsidRPr="006F0663" w:rsidRDefault="00F37FD4"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RR AP26</w:t>
            </w:r>
          </w:p>
        </w:tc>
        <w:tc>
          <w:tcPr>
            <w:tcW w:w="981" w:type="pct"/>
            <w:tcBorders>
              <w:top w:val="single" w:sz="6" w:space="0" w:color="414142"/>
              <w:left w:val="single" w:sz="6" w:space="0" w:color="414142"/>
              <w:right w:val="single" w:sz="6" w:space="0" w:color="414142"/>
            </w:tcBorders>
          </w:tcPr>
          <w:p w14:paraId="58E59CE6" w14:textId="77777777" w:rsidR="00F37FD4" w:rsidRPr="006F0663" w:rsidRDefault="00F37FD4"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3F4A5B" w:rsidRPr="006F0663" w14:paraId="1AB505CC" w14:textId="77777777" w:rsidTr="3295EC89">
        <w:tc>
          <w:tcPr>
            <w:tcW w:w="244" w:type="pct"/>
            <w:tcBorders>
              <w:top w:val="single" w:sz="6" w:space="0" w:color="414142"/>
              <w:left w:val="single" w:sz="6" w:space="0" w:color="414142"/>
              <w:bottom w:val="single" w:sz="6" w:space="0" w:color="414142"/>
              <w:right w:val="single" w:sz="6" w:space="0" w:color="414142"/>
            </w:tcBorders>
          </w:tcPr>
          <w:p w14:paraId="70E25FE4"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113.</w:t>
            </w:r>
          </w:p>
        </w:tc>
        <w:tc>
          <w:tcPr>
            <w:tcW w:w="4756" w:type="pct"/>
            <w:gridSpan w:val="5"/>
            <w:tcBorders>
              <w:top w:val="single" w:sz="6" w:space="0" w:color="414142"/>
              <w:left w:val="single" w:sz="6" w:space="0" w:color="414142"/>
              <w:bottom w:val="single" w:sz="6" w:space="0" w:color="414142"/>
              <w:right w:val="single" w:sz="6" w:space="0" w:color="414142"/>
            </w:tcBorders>
          </w:tcPr>
          <w:p w14:paraId="37859515" w14:textId="77777777" w:rsidR="003F4A5B" w:rsidRPr="006F0663"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11 275–11 400 kHz</w:t>
            </w:r>
          </w:p>
        </w:tc>
      </w:tr>
      <w:tr w:rsidR="00F37FD4" w:rsidRPr="006F0663" w14:paraId="020466B4" w14:textId="77777777" w:rsidTr="00EF745A">
        <w:trPr>
          <w:trHeight w:val="799"/>
        </w:trPr>
        <w:tc>
          <w:tcPr>
            <w:tcW w:w="244" w:type="pct"/>
            <w:tcBorders>
              <w:top w:val="single" w:sz="6" w:space="0" w:color="414142"/>
              <w:left w:val="single" w:sz="6" w:space="0" w:color="414142"/>
              <w:bottom w:val="single" w:sz="6" w:space="0" w:color="414142"/>
              <w:right w:val="single" w:sz="4" w:space="0" w:color="auto"/>
            </w:tcBorders>
          </w:tcPr>
          <w:p w14:paraId="2DAC1B4F" w14:textId="77777777" w:rsidR="00F37FD4" w:rsidRPr="006F0663" w:rsidRDefault="00F37FD4" w:rsidP="003F4A5B">
            <w:pPr>
              <w:spacing w:after="0" w:line="240" w:lineRule="auto"/>
              <w:rPr>
                <w:rFonts w:ascii="Times New Roman" w:eastAsia="Times New Roman" w:hAnsi="Times New Roman" w:cs="Times New Roman"/>
                <w:sz w:val="21"/>
                <w:szCs w:val="21"/>
                <w:lang w:eastAsia="lv-LV"/>
              </w:rPr>
            </w:pPr>
          </w:p>
        </w:tc>
        <w:tc>
          <w:tcPr>
            <w:tcW w:w="931" w:type="pct"/>
            <w:tcBorders>
              <w:top w:val="single" w:sz="4" w:space="0" w:color="auto"/>
              <w:left w:val="single" w:sz="4" w:space="0" w:color="auto"/>
              <w:bottom w:val="single" w:sz="4" w:space="0" w:color="auto"/>
              <w:right w:val="single" w:sz="6" w:space="0" w:color="414142"/>
            </w:tcBorders>
          </w:tcPr>
          <w:p w14:paraId="3EA06204" w14:textId="77777777" w:rsidR="00F37FD4" w:rsidRPr="006F0663" w:rsidRDefault="00F37FD4"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MOBILAIS (R)</w:t>
            </w:r>
          </w:p>
        </w:tc>
        <w:tc>
          <w:tcPr>
            <w:tcW w:w="932" w:type="pct"/>
            <w:tcBorders>
              <w:top w:val="single" w:sz="4" w:space="0" w:color="auto"/>
              <w:left w:val="single" w:sz="6" w:space="0" w:color="414142"/>
              <w:bottom w:val="single" w:sz="4" w:space="0" w:color="auto"/>
              <w:right w:val="single" w:sz="4" w:space="0" w:color="auto"/>
            </w:tcBorders>
          </w:tcPr>
          <w:p w14:paraId="29DD15C3" w14:textId="77777777" w:rsidR="00F37FD4" w:rsidRPr="006F0663" w:rsidRDefault="00F37FD4"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MOBILAIS (R)</w:t>
            </w:r>
          </w:p>
        </w:tc>
        <w:tc>
          <w:tcPr>
            <w:tcW w:w="980" w:type="pct"/>
            <w:tcBorders>
              <w:top w:val="single" w:sz="6" w:space="0" w:color="414142"/>
              <w:left w:val="single" w:sz="4" w:space="0" w:color="auto"/>
              <w:right w:val="single" w:sz="6" w:space="0" w:color="414142"/>
            </w:tcBorders>
          </w:tcPr>
          <w:p w14:paraId="2198994E" w14:textId="034E5E43" w:rsidR="00F37FD4" w:rsidRPr="006F0663" w:rsidRDefault="00F37FD4" w:rsidP="003F4A5B">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Gaisa kuģniecības sakaru sistēmas</w:t>
            </w:r>
          </w:p>
        </w:tc>
        <w:tc>
          <w:tcPr>
            <w:tcW w:w="932" w:type="pct"/>
            <w:tcBorders>
              <w:top w:val="single" w:sz="6" w:space="0" w:color="414142"/>
              <w:left w:val="single" w:sz="6" w:space="0" w:color="414142"/>
              <w:right w:val="single" w:sz="6" w:space="0" w:color="414142"/>
            </w:tcBorders>
          </w:tcPr>
          <w:p w14:paraId="763E1967" w14:textId="77777777" w:rsidR="00F37FD4" w:rsidRPr="006F0663" w:rsidRDefault="00F37FD4"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RR AP27</w:t>
            </w:r>
          </w:p>
        </w:tc>
        <w:tc>
          <w:tcPr>
            <w:tcW w:w="981" w:type="pct"/>
            <w:tcBorders>
              <w:top w:val="single" w:sz="6" w:space="0" w:color="414142"/>
              <w:left w:val="single" w:sz="6" w:space="0" w:color="414142"/>
              <w:right w:val="single" w:sz="6" w:space="0" w:color="414142"/>
            </w:tcBorders>
          </w:tcPr>
          <w:p w14:paraId="47617CFA" w14:textId="7082ECBB" w:rsidR="00F37FD4" w:rsidRPr="006F0663" w:rsidRDefault="00F37FD4" w:rsidP="003F4A5B">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Gaisa kuģniecības mobilā (R) dienesta radiostacijas</w:t>
            </w:r>
          </w:p>
        </w:tc>
      </w:tr>
      <w:tr w:rsidR="003F4A5B" w:rsidRPr="006F0663" w14:paraId="37050D84" w14:textId="77777777" w:rsidTr="3295EC89">
        <w:tc>
          <w:tcPr>
            <w:tcW w:w="244" w:type="pct"/>
            <w:tcBorders>
              <w:top w:val="single" w:sz="6" w:space="0" w:color="414142"/>
              <w:left w:val="single" w:sz="6" w:space="0" w:color="414142"/>
              <w:bottom w:val="single" w:sz="6" w:space="0" w:color="414142"/>
              <w:right w:val="single" w:sz="6" w:space="0" w:color="414142"/>
            </w:tcBorders>
          </w:tcPr>
          <w:p w14:paraId="2200E7A4"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114.</w:t>
            </w:r>
          </w:p>
        </w:tc>
        <w:tc>
          <w:tcPr>
            <w:tcW w:w="4756" w:type="pct"/>
            <w:gridSpan w:val="5"/>
            <w:tcBorders>
              <w:top w:val="single" w:sz="6" w:space="0" w:color="414142"/>
              <w:left w:val="single" w:sz="6" w:space="0" w:color="414142"/>
              <w:bottom w:val="single" w:sz="6" w:space="0" w:color="414142"/>
              <w:right w:val="single" w:sz="6" w:space="0" w:color="414142"/>
            </w:tcBorders>
          </w:tcPr>
          <w:p w14:paraId="17C33641" w14:textId="77777777" w:rsidR="003F4A5B" w:rsidRPr="006F0663"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11 400–11 600 kHz</w:t>
            </w:r>
          </w:p>
        </w:tc>
      </w:tr>
      <w:tr w:rsidR="00F37FD4" w:rsidRPr="006F0663" w14:paraId="0285A41D" w14:textId="77777777" w:rsidTr="00AB454D">
        <w:trPr>
          <w:trHeight w:val="799"/>
        </w:trPr>
        <w:tc>
          <w:tcPr>
            <w:tcW w:w="244" w:type="pct"/>
            <w:tcBorders>
              <w:top w:val="single" w:sz="6" w:space="0" w:color="414142"/>
              <w:left w:val="single" w:sz="6" w:space="0" w:color="414142"/>
              <w:bottom w:val="single" w:sz="6" w:space="0" w:color="414142"/>
              <w:right w:val="single" w:sz="4" w:space="0" w:color="auto"/>
            </w:tcBorders>
          </w:tcPr>
          <w:p w14:paraId="57E459BE" w14:textId="77777777" w:rsidR="00F37FD4" w:rsidRPr="006F0663" w:rsidRDefault="00F37FD4" w:rsidP="003F4A5B">
            <w:pPr>
              <w:spacing w:after="0" w:line="240" w:lineRule="auto"/>
              <w:rPr>
                <w:rFonts w:ascii="Times New Roman" w:eastAsia="Times New Roman" w:hAnsi="Times New Roman" w:cs="Times New Roman"/>
                <w:sz w:val="21"/>
                <w:szCs w:val="21"/>
                <w:lang w:eastAsia="lv-LV"/>
              </w:rPr>
            </w:pPr>
          </w:p>
        </w:tc>
        <w:tc>
          <w:tcPr>
            <w:tcW w:w="931" w:type="pct"/>
            <w:tcBorders>
              <w:top w:val="single" w:sz="4" w:space="0" w:color="auto"/>
              <w:left w:val="single" w:sz="4" w:space="0" w:color="auto"/>
              <w:bottom w:val="single" w:sz="4" w:space="0" w:color="auto"/>
              <w:right w:val="single" w:sz="6" w:space="0" w:color="414142"/>
            </w:tcBorders>
          </w:tcPr>
          <w:p w14:paraId="6E53B13A" w14:textId="77777777" w:rsidR="00F37FD4" w:rsidRPr="006F0663" w:rsidRDefault="00F37FD4"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tc>
        <w:tc>
          <w:tcPr>
            <w:tcW w:w="932" w:type="pct"/>
            <w:tcBorders>
              <w:top w:val="single" w:sz="4" w:space="0" w:color="auto"/>
              <w:left w:val="single" w:sz="6" w:space="0" w:color="414142"/>
              <w:bottom w:val="single" w:sz="4" w:space="0" w:color="auto"/>
              <w:right w:val="single" w:sz="4" w:space="0" w:color="auto"/>
            </w:tcBorders>
          </w:tcPr>
          <w:p w14:paraId="1BC2EACB" w14:textId="77777777" w:rsidR="00F37FD4" w:rsidRPr="006F0663" w:rsidRDefault="00F37FD4"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tc>
        <w:tc>
          <w:tcPr>
            <w:tcW w:w="980" w:type="pct"/>
            <w:tcBorders>
              <w:top w:val="single" w:sz="6" w:space="0" w:color="414142"/>
              <w:left w:val="single" w:sz="4" w:space="0" w:color="auto"/>
              <w:right w:val="single" w:sz="6" w:space="0" w:color="414142"/>
            </w:tcBorders>
          </w:tcPr>
          <w:p w14:paraId="1FB636CE" w14:textId="77777777" w:rsidR="00F37FD4" w:rsidRPr="006F0663" w:rsidRDefault="00F37FD4"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2C613422" w14:textId="77777777" w:rsidR="00F37FD4" w:rsidRPr="006F0663" w:rsidRDefault="00F37FD4" w:rsidP="003F4A5B">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right w:val="single" w:sz="6" w:space="0" w:color="414142"/>
            </w:tcBorders>
          </w:tcPr>
          <w:p w14:paraId="2819D824" w14:textId="77777777" w:rsidR="00F37FD4" w:rsidRPr="006F0663" w:rsidRDefault="00F37FD4"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3F4A5B" w:rsidRPr="006F0663" w14:paraId="7F187D12" w14:textId="77777777" w:rsidTr="3295EC89">
        <w:tc>
          <w:tcPr>
            <w:tcW w:w="244" w:type="pct"/>
            <w:tcBorders>
              <w:top w:val="single" w:sz="6" w:space="0" w:color="414142"/>
              <w:left w:val="single" w:sz="6" w:space="0" w:color="414142"/>
              <w:bottom w:val="single" w:sz="6" w:space="0" w:color="414142"/>
              <w:right w:val="single" w:sz="6" w:space="0" w:color="414142"/>
            </w:tcBorders>
          </w:tcPr>
          <w:p w14:paraId="52B9033D"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115.</w:t>
            </w:r>
          </w:p>
        </w:tc>
        <w:tc>
          <w:tcPr>
            <w:tcW w:w="4756" w:type="pct"/>
            <w:gridSpan w:val="5"/>
            <w:tcBorders>
              <w:top w:val="single" w:sz="6" w:space="0" w:color="414142"/>
              <w:left w:val="single" w:sz="6" w:space="0" w:color="414142"/>
              <w:bottom w:val="single" w:sz="6" w:space="0" w:color="414142"/>
              <w:right w:val="single" w:sz="6" w:space="0" w:color="414142"/>
            </w:tcBorders>
          </w:tcPr>
          <w:p w14:paraId="1EBE2184" w14:textId="77777777" w:rsidR="003F4A5B" w:rsidRPr="006F0663"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11 600–11 650 kHz</w:t>
            </w:r>
          </w:p>
        </w:tc>
      </w:tr>
      <w:tr w:rsidR="00F37FD4" w:rsidRPr="006F0663" w14:paraId="710DB79A" w14:textId="77777777" w:rsidTr="00CD7B29">
        <w:trPr>
          <w:trHeight w:val="723"/>
        </w:trPr>
        <w:tc>
          <w:tcPr>
            <w:tcW w:w="244" w:type="pct"/>
            <w:tcBorders>
              <w:top w:val="single" w:sz="6" w:space="0" w:color="414142"/>
              <w:left w:val="single" w:sz="6" w:space="0" w:color="414142"/>
              <w:bottom w:val="single" w:sz="6" w:space="0" w:color="414142"/>
              <w:right w:val="single" w:sz="4" w:space="0" w:color="auto"/>
            </w:tcBorders>
          </w:tcPr>
          <w:p w14:paraId="69831D9D" w14:textId="77777777" w:rsidR="00F37FD4" w:rsidRPr="006F0663" w:rsidRDefault="00F37FD4" w:rsidP="003F4A5B">
            <w:pPr>
              <w:spacing w:after="0" w:line="240" w:lineRule="auto"/>
              <w:rPr>
                <w:rFonts w:ascii="Times New Roman" w:eastAsia="Times New Roman" w:hAnsi="Times New Roman" w:cs="Times New Roman"/>
                <w:sz w:val="21"/>
                <w:szCs w:val="21"/>
                <w:lang w:eastAsia="lv-LV"/>
              </w:rPr>
            </w:pPr>
          </w:p>
        </w:tc>
        <w:tc>
          <w:tcPr>
            <w:tcW w:w="931" w:type="pct"/>
            <w:tcBorders>
              <w:top w:val="single" w:sz="4" w:space="0" w:color="auto"/>
              <w:left w:val="single" w:sz="4" w:space="0" w:color="auto"/>
              <w:bottom w:val="single" w:sz="4" w:space="0" w:color="auto"/>
              <w:right w:val="single" w:sz="6" w:space="0" w:color="414142"/>
            </w:tcBorders>
          </w:tcPr>
          <w:p w14:paraId="6613F676" w14:textId="77777777" w:rsidR="00F37FD4" w:rsidRPr="006F0663" w:rsidRDefault="00F37FD4"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APRAIDES 5.134</w:t>
            </w:r>
          </w:p>
          <w:p w14:paraId="26E2F252" w14:textId="77777777" w:rsidR="00F37FD4" w:rsidRPr="006F0663" w:rsidRDefault="00F37FD4"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5.146</w:t>
            </w:r>
          </w:p>
        </w:tc>
        <w:tc>
          <w:tcPr>
            <w:tcW w:w="932" w:type="pct"/>
            <w:tcBorders>
              <w:top w:val="single" w:sz="4" w:space="0" w:color="auto"/>
              <w:left w:val="single" w:sz="6" w:space="0" w:color="414142"/>
              <w:bottom w:val="single" w:sz="4" w:space="0" w:color="auto"/>
              <w:right w:val="single" w:sz="4" w:space="0" w:color="auto"/>
            </w:tcBorders>
          </w:tcPr>
          <w:p w14:paraId="6B770B61" w14:textId="77777777" w:rsidR="00F37FD4" w:rsidRPr="006F0663" w:rsidRDefault="00F37FD4"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APRAIDES 5.134</w:t>
            </w:r>
          </w:p>
          <w:p w14:paraId="50FC6F0A" w14:textId="77777777" w:rsidR="00F37FD4" w:rsidRPr="006F0663" w:rsidRDefault="00F37FD4" w:rsidP="003F4A5B">
            <w:pPr>
              <w:spacing w:after="120" w:line="240" w:lineRule="auto"/>
              <w:rPr>
                <w:rFonts w:ascii="Times New Roman" w:eastAsia="Times New Roman" w:hAnsi="Times New Roman" w:cs="Times New Roman"/>
                <w:sz w:val="21"/>
                <w:szCs w:val="21"/>
                <w:u w:val="single"/>
                <w:lang w:eastAsia="lv-LV"/>
              </w:rPr>
            </w:pPr>
            <w:r w:rsidRPr="006F0663">
              <w:rPr>
                <w:rFonts w:ascii="Times New Roman" w:eastAsia="Times New Roman" w:hAnsi="Times New Roman" w:cs="Times New Roman"/>
                <w:sz w:val="21"/>
                <w:szCs w:val="21"/>
                <w:lang w:eastAsia="lv-LV"/>
              </w:rPr>
              <w:t>5.146</w:t>
            </w:r>
          </w:p>
        </w:tc>
        <w:tc>
          <w:tcPr>
            <w:tcW w:w="980" w:type="pct"/>
            <w:tcBorders>
              <w:top w:val="single" w:sz="6" w:space="0" w:color="414142"/>
              <w:left w:val="single" w:sz="4" w:space="0" w:color="auto"/>
              <w:right w:val="single" w:sz="6" w:space="0" w:color="414142"/>
            </w:tcBorders>
          </w:tcPr>
          <w:p w14:paraId="7F3CB490" w14:textId="77777777" w:rsidR="00F37FD4" w:rsidRPr="006F0663" w:rsidRDefault="00F37FD4"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Skaņas apraides sistēmas</w:t>
            </w:r>
          </w:p>
        </w:tc>
        <w:tc>
          <w:tcPr>
            <w:tcW w:w="932" w:type="pct"/>
            <w:tcBorders>
              <w:top w:val="single" w:sz="6" w:space="0" w:color="414142"/>
              <w:left w:val="single" w:sz="6" w:space="0" w:color="414142"/>
              <w:right w:val="single" w:sz="6" w:space="0" w:color="414142"/>
            </w:tcBorders>
          </w:tcPr>
          <w:p w14:paraId="56E7E1A9" w14:textId="77777777" w:rsidR="00F37FD4" w:rsidRPr="006F0663" w:rsidRDefault="00F37FD4"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RR 12, RR Res. 517 (WRC-97)</w:t>
            </w:r>
          </w:p>
        </w:tc>
        <w:tc>
          <w:tcPr>
            <w:tcW w:w="981" w:type="pct"/>
            <w:tcBorders>
              <w:top w:val="single" w:sz="6" w:space="0" w:color="414142"/>
              <w:left w:val="single" w:sz="6" w:space="0" w:color="414142"/>
              <w:right w:val="single" w:sz="6" w:space="0" w:color="414142"/>
            </w:tcBorders>
          </w:tcPr>
          <w:p w14:paraId="18C8F939" w14:textId="77777777" w:rsidR="00F37FD4" w:rsidRPr="006F0663" w:rsidRDefault="00F37FD4"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r>
      <w:tr w:rsidR="003F4A5B" w:rsidRPr="006F0663" w14:paraId="18E2CBB6" w14:textId="77777777" w:rsidTr="3295EC89">
        <w:tc>
          <w:tcPr>
            <w:tcW w:w="244" w:type="pct"/>
            <w:tcBorders>
              <w:top w:val="single" w:sz="6" w:space="0" w:color="414142"/>
              <w:left w:val="single" w:sz="6" w:space="0" w:color="414142"/>
              <w:bottom w:val="single" w:sz="6" w:space="0" w:color="414142"/>
              <w:right w:val="single" w:sz="6" w:space="0" w:color="414142"/>
            </w:tcBorders>
          </w:tcPr>
          <w:p w14:paraId="2BACEA37"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116.</w:t>
            </w:r>
          </w:p>
        </w:tc>
        <w:tc>
          <w:tcPr>
            <w:tcW w:w="4756" w:type="pct"/>
            <w:gridSpan w:val="5"/>
            <w:tcBorders>
              <w:top w:val="single" w:sz="6" w:space="0" w:color="414142"/>
              <w:left w:val="single" w:sz="6" w:space="0" w:color="414142"/>
              <w:bottom w:val="single" w:sz="6" w:space="0" w:color="414142"/>
              <w:right w:val="single" w:sz="6" w:space="0" w:color="414142"/>
            </w:tcBorders>
          </w:tcPr>
          <w:p w14:paraId="23A1FFE5" w14:textId="77777777" w:rsidR="003F4A5B" w:rsidRPr="006F0663"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11 650–12 050 kHz</w:t>
            </w:r>
          </w:p>
        </w:tc>
      </w:tr>
      <w:tr w:rsidR="00F37FD4" w:rsidRPr="006F0663" w14:paraId="4FEBEBD8" w14:textId="77777777" w:rsidTr="00554722">
        <w:trPr>
          <w:trHeight w:val="723"/>
        </w:trPr>
        <w:tc>
          <w:tcPr>
            <w:tcW w:w="244" w:type="pct"/>
            <w:tcBorders>
              <w:top w:val="single" w:sz="6" w:space="0" w:color="414142"/>
              <w:left w:val="single" w:sz="6" w:space="0" w:color="414142"/>
              <w:bottom w:val="single" w:sz="6" w:space="0" w:color="414142"/>
              <w:right w:val="single" w:sz="4" w:space="0" w:color="auto"/>
            </w:tcBorders>
          </w:tcPr>
          <w:p w14:paraId="4FADBE96" w14:textId="77777777" w:rsidR="00F37FD4" w:rsidRPr="006F0663" w:rsidRDefault="00F37FD4"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5775668B" w14:textId="77777777" w:rsidR="00F37FD4" w:rsidRPr="006F0663" w:rsidRDefault="00F37FD4"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APRAIDES</w:t>
            </w:r>
          </w:p>
          <w:p w14:paraId="4DEBCB78" w14:textId="77777777" w:rsidR="00F37FD4" w:rsidRPr="006F0663" w:rsidRDefault="00F37FD4"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5.147</w:t>
            </w:r>
          </w:p>
        </w:tc>
        <w:tc>
          <w:tcPr>
            <w:tcW w:w="932" w:type="pct"/>
            <w:tcBorders>
              <w:top w:val="single" w:sz="4" w:space="0" w:color="auto"/>
              <w:left w:val="single" w:sz="6" w:space="0" w:color="414142"/>
              <w:bottom w:val="single" w:sz="4" w:space="0" w:color="auto"/>
              <w:right w:val="single" w:sz="4" w:space="0" w:color="auto"/>
            </w:tcBorders>
          </w:tcPr>
          <w:p w14:paraId="69E9A6CA" w14:textId="77777777" w:rsidR="00F37FD4" w:rsidRPr="006F0663" w:rsidRDefault="00F37FD4"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APRAIDES</w:t>
            </w:r>
          </w:p>
          <w:p w14:paraId="43B07850" w14:textId="77777777" w:rsidR="00F37FD4" w:rsidRPr="006F0663" w:rsidRDefault="00F37FD4"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5.147</w:t>
            </w:r>
          </w:p>
        </w:tc>
        <w:tc>
          <w:tcPr>
            <w:tcW w:w="980" w:type="pct"/>
            <w:tcBorders>
              <w:top w:val="single" w:sz="6" w:space="0" w:color="414142"/>
              <w:left w:val="single" w:sz="4" w:space="0" w:color="auto"/>
              <w:right w:val="single" w:sz="6" w:space="0" w:color="414142"/>
            </w:tcBorders>
          </w:tcPr>
          <w:p w14:paraId="6404623D" w14:textId="77777777" w:rsidR="00F37FD4" w:rsidRPr="006F0663" w:rsidRDefault="00F37FD4"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Skaņas apraides sistēmas</w:t>
            </w:r>
          </w:p>
        </w:tc>
        <w:tc>
          <w:tcPr>
            <w:tcW w:w="932" w:type="pct"/>
            <w:tcBorders>
              <w:top w:val="single" w:sz="6" w:space="0" w:color="414142"/>
              <w:left w:val="single" w:sz="6" w:space="0" w:color="414142"/>
              <w:right w:val="single" w:sz="6" w:space="0" w:color="414142"/>
            </w:tcBorders>
          </w:tcPr>
          <w:p w14:paraId="17399B73" w14:textId="77777777" w:rsidR="00F37FD4" w:rsidRPr="006F0663" w:rsidRDefault="00F37FD4"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RR 12, RR Res. 517 (WRC-97)</w:t>
            </w:r>
          </w:p>
        </w:tc>
        <w:tc>
          <w:tcPr>
            <w:tcW w:w="981" w:type="pct"/>
            <w:tcBorders>
              <w:top w:val="single" w:sz="6" w:space="0" w:color="414142"/>
              <w:left w:val="single" w:sz="6" w:space="0" w:color="414142"/>
              <w:right w:val="single" w:sz="6" w:space="0" w:color="414142"/>
            </w:tcBorders>
          </w:tcPr>
          <w:p w14:paraId="180D43BA" w14:textId="77777777" w:rsidR="00F37FD4" w:rsidRPr="006F0663" w:rsidRDefault="00F37FD4"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r>
      <w:tr w:rsidR="003F4A5B" w:rsidRPr="006F0663" w14:paraId="13E648D1" w14:textId="77777777" w:rsidTr="3295EC89">
        <w:tc>
          <w:tcPr>
            <w:tcW w:w="244" w:type="pct"/>
            <w:tcBorders>
              <w:top w:val="single" w:sz="6" w:space="0" w:color="414142"/>
              <w:left w:val="single" w:sz="6" w:space="0" w:color="414142"/>
              <w:bottom w:val="single" w:sz="6" w:space="0" w:color="414142"/>
              <w:right w:val="single" w:sz="6" w:space="0" w:color="414142"/>
            </w:tcBorders>
          </w:tcPr>
          <w:p w14:paraId="5D10F152"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117.</w:t>
            </w:r>
          </w:p>
        </w:tc>
        <w:tc>
          <w:tcPr>
            <w:tcW w:w="4756" w:type="pct"/>
            <w:gridSpan w:val="5"/>
            <w:tcBorders>
              <w:top w:val="single" w:sz="6" w:space="0" w:color="414142"/>
              <w:left w:val="single" w:sz="6" w:space="0" w:color="414142"/>
              <w:bottom w:val="single" w:sz="6" w:space="0" w:color="414142"/>
              <w:right w:val="single" w:sz="6" w:space="0" w:color="414142"/>
            </w:tcBorders>
          </w:tcPr>
          <w:p w14:paraId="6E06BF50" w14:textId="77777777" w:rsidR="003F4A5B" w:rsidRPr="006F0663"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12 050–12 100 kHz</w:t>
            </w:r>
          </w:p>
        </w:tc>
      </w:tr>
      <w:tr w:rsidR="00F37FD4" w:rsidRPr="006F0663" w14:paraId="01AC80AD" w14:textId="77777777" w:rsidTr="00C8314B">
        <w:trPr>
          <w:trHeight w:val="603"/>
        </w:trPr>
        <w:tc>
          <w:tcPr>
            <w:tcW w:w="244" w:type="pct"/>
            <w:tcBorders>
              <w:top w:val="single" w:sz="6" w:space="0" w:color="414142"/>
              <w:left w:val="single" w:sz="6" w:space="0" w:color="414142"/>
              <w:bottom w:val="single" w:sz="6" w:space="0" w:color="414142"/>
              <w:right w:val="single" w:sz="4" w:space="0" w:color="auto"/>
            </w:tcBorders>
          </w:tcPr>
          <w:p w14:paraId="04842B02" w14:textId="77777777" w:rsidR="00F37FD4" w:rsidRPr="006F0663" w:rsidRDefault="00F37FD4"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5D729E3A" w14:textId="77777777" w:rsidR="00F37FD4" w:rsidRPr="006F0663" w:rsidRDefault="00F37FD4"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APRAIDES 5.134</w:t>
            </w:r>
          </w:p>
          <w:p w14:paraId="112D013F" w14:textId="77777777" w:rsidR="00F37FD4" w:rsidRPr="006F0663" w:rsidRDefault="00F37FD4"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5.146</w:t>
            </w:r>
          </w:p>
        </w:tc>
        <w:tc>
          <w:tcPr>
            <w:tcW w:w="932" w:type="pct"/>
            <w:tcBorders>
              <w:top w:val="single" w:sz="4" w:space="0" w:color="auto"/>
              <w:left w:val="single" w:sz="6" w:space="0" w:color="414142"/>
              <w:bottom w:val="single" w:sz="4" w:space="0" w:color="auto"/>
              <w:right w:val="single" w:sz="4" w:space="0" w:color="auto"/>
            </w:tcBorders>
          </w:tcPr>
          <w:p w14:paraId="06959021" w14:textId="77777777" w:rsidR="00F37FD4" w:rsidRPr="006F0663" w:rsidRDefault="00F37FD4"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APRAIDES 5.134</w:t>
            </w:r>
          </w:p>
          <w:p w14:paraId="32C6E4FB" w14:textId="77777777" w:rsidR="00F37FD4" w:rsidRPr="006F0663" w:rsidRDefault="00F37FD4"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5.146</w:t>
            </w:r>
          </w:p>
        </w:tc>
        <w:tc>
          <w:tcPr>
            <w:tcW w:w="980" w:type="pct"/>
            <w:tcBorders>
              <w:top w:val="single" w:sz="6" w:space="0" w:color="414142"/>
              <w:left w:val="single" w:sz="4" w:space="0" w:color="auto"/>
              <w:right w:val="single" w:sz="6" w:space="0" w:color="414142"/>
            </w:tcBorders>
          </w:tcPr>
          <w:p w14:paraId="134B445B" w14:textId="77777777" w:rsidR="00F37FD4" w:rsidRPr="006F0663" w:rsidRDefault="00F37FD4"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Skaņas apraides sistēmas</w:t>
            </w:r>
          </w:p>
        </w:tc>
        <w:tc>
          <w:tcPr>
            <w:tcW w:w="932" w:type="pct"/>
            <w:tcBorders>
              <w:top w:val="single" w:sz="6" w:space="0" w:color="414142"/>
              <w:left w:val="single" w:sz="6" w:space="0" w:color="414142"/>
              <w:right w:val="single" w:sz="6" w:space="0" w:color="414142"/>
            </w:tcBorders>
          </w:tcPr>
          <w:p w14:paraId="498A225C" w14:textId="77777777" w:rsidR="00F37FD4" w:rsidRPr="006F0663" w:rsidRDefault="00F37FD4"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RR 12, RR Res. 517 (WRC-97)</w:t>
            </w:r>
          </w:p>
        </w:tc>
        <w:tc>
          <w:tcPr>
            <w:tcW w:w="981" w:type="pct"/>
            <w:tcBorders>
              <w:top w:val="single" w:sz="6" w:space="0" w:color="414142"/>
              <w:left w:val="single" w:sz="6" w:space="0" w:color="414142"/>
              <w:right w:val="single" w:sz="6" w:space="0" w:color="414142"/>
            </w:tcBorders>
          </w:tcPr>
          <w:p w14:paraId="53551251" w14:textId="77777777" w:rsidR="00F37FD4" w:rsidRPr="006F0663" w:rsidRDefault="00F37FD4"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r>
      <w:tr w:rsidR="003F4A5B" w:rsidRPr="006F0663" w14:paraId="47521894" w14:textId="77777777" w:rsidTr="3295EC89">
        <w:tc>
          <w:tcPr>
            <w:tcW w:w="244" w:type="pct"/>
            <w:tcBorders>
              <w:top w:val="single" w:sz="6" w:space="0" w:color="414142"/>
              <w:left w:val="single" w:sz="6" w:space="0" w:color="414142"/>
              <w:bottom w:val="single" w:sz="6" w:space="0" w:color="414142"/>
              <w:right w:val="single" w:sz="6" w:space="0" w:color="414142"/>
            </w:tcBorders>
          </w:tcPr>
          <w:p w14:paraId="43047442"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118.</w:t>
            </w:r>
          </w:p>
        </w:tc>
        <w:tc>
          <w:tcPr>
            <w:tcW w:w="4756" w:type="pct"/>
            <w:gridSpan w:val="5"/>
            <w:tcBorders>
              <w:top w:val="single" w:sz="6" w:space="0" w:color="414142"/>
              <w:left w:val="single" w:sz="6" w:space="0" w:color="414142"/>
              <w:bottom w:val="single" w:sz="6" w:space="0" w:color="414142"/>
              <w:right w:val="single" w:sz="6" w:space="0" w:color="414142"/>
            </w:tcBorders>
          </w:tcPr>
          <w:p w14:paraId="1CECE677" w14:textId="77777777" w:rsidR="003F4A5B" w:rsidRPr="006F0663"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12 100–12 230 kHz</w:t>
            </w:r>
          </w:p>
        </w:tc>
      </w:tr>
      <w:tr w:rsidR="00F37FD4" w:rsidRPr="006F0663" w14:paraId="34B5C855" w14:textId="77777777" w:rsidTr="006E74C6">
        <w:trPr>
          <w:trHeight w:val="799"/>
        </w:trPr>
        <w:tc>
          <w:tcPr>
            <w:tcW w:w="244" w:type="pct"/>
            <w:tcBorders>
              <w:top w:val="single" w:sz="6" w:space="0" w:color="414142"/>
              <w:left w:val="single" w:sz="6" w:space="0" w:color="414142"/>
              <w:bottom w:val="single" w:sz="6" w:space="0" w:color="414142"/>
              <w:right w:val="single" w:sz="4" w:space="0" w:color="auto"/>
            </w:tcBorders>
          </w:tcPr>
          <w:p w14:paraId="3385CC32" w14:textId="77777777" w:rsidR="00F37FD4" w:rsidRPr="006F0663" w:rsidRDefault="00F37FD4"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2EF75941" w14:textId="77777777" w:rsidR="00F37FD4" w:rsidRPr="006F0663" w:rsidRDefault="00F37FD4"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tc>
        <w:tc>
          <w:tcPr>
            <w:tcW w:w="932" w:type="pct"/>
            <w:tcBorders>
              <w:top w:val="single" w:sz="4" w:space="0" w:color="auto"/>
              <w:left w:val="single" w:sz="6" w:space="0" w:color="414142"/>
              <w:bottom w:val="single" w:sz="4" w:space="0" w:color="auto"/>
              <w:right w:val="single" w:sz="4" w:space="0" w:color="auto"/>
            </w:tcBorders>
          </w:tcPr>
          <w:p w14:paraId="6227EA34" w14:textId="77777777" w:rsidR="00F37FD4" w:rsidRPr="006F0663" w:rsidRDefault="00F37FD4"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tc>
        <w:tc>
          <w:tcPr>
            <w:tcW w:w="980" w:type="pct"/>
            <w:tcBorders>
              <w:top w:val="single" w:sz="6" w:space="0" w:color="414142"/>
              <w:left w:val="single" w:sz="4" w:space="0" w:color="auto"/>
              <w:right w:val="single" w:sz="6" w:space="0" w:color="414142"/>
            </w:tcBorders>
          </w:tcPr>
          <w:p w14:paraId="3050B3B2" w14:textId="77777777" w:rsidR="00F37FD4" w:rsidRPr="006F0663" w:rsidRDefault="00F37FD4"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230A6F3C" w14:textId="77777777" w:rsidR="00F37FD4" w:rsidRPr="006F0663" w:rsidRDefault="00F37FD4" w:rsidP="003F4A5B">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right w:val="single" w:sz="6" w:space="0" w:color="414142"/>
            </w:tcBorders>
          </w:tcPr>
          <w:p w14:paraId="625A13C8" w14:textId="77777777" w:rsidR="00F37FD4" w:rsidRPr="006F0663" w:rsidRDefault="00F37FD4"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3F4A5B" w:rsidRPr="006F0663" w14:paraId="3BAB1459" w14:textId="77777777" w:rsidTr="3295EC89">
        <w:tc>
          <w:tcPr>
            <w:tcW w:w="244" w:type="pct"/>
            <w:tcBorders>
              <w:top w:val="single" w:sz="6" w:space="0" w:color="414142"/>
              <w:left w:val="single" w:sz="6" w:space="0" w:color="414142"/>
              <w:bottom w:val="single" w:sz="6" w:space="0" w:color="414142"/>
              <w:right w:val="single" w:sz="6" w:space="0" w:color="414142"/>
            </w:tcBorders>
          </w:tcPr>
          <w:p w14:paraId="1EDB3123"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119.</w:t>
            </w:r>
          </w:p>
        </w:tc>
        <w:tc>
          <w:tcPr>
            <w:tcW w:w="4756" w:type="pct"/>
            <w:gridSpan w:val="5"/>
            <w:tcBorders>
              <w:top w:val="single" w:sz="6" w:space="0" w:color="414142"/>
              <w:left w:val="single" w:sz="6" w:space="0" w:color="414142"/>
              <w:bottom w:val="single" w:sz="6" w:space="0" w:color="414142"/>
              <w:right w:val="single" w:sz="6" w:space="0" w:color="414142"/>
            </w:tcBorders>
          </w:tcPr>
          <w:p w14:paraId="59F8DFB5" w14:textId="77777777" w:rsidR="003F4A5B" w:rsidRPr="006F0663"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12 230–13 200 kHz</w:t>
            </w:r>
          </w:p>
        </w:tc>
      </w:tr>
      <w:tr w:rsidR="003F4A5B" w:rsidRPr="006F0663" w14:paraId="0BDAD7D3" w14:textId="77777777" w:rsidTr="3295EC89">
        <w:tc>
          <w:tcPr>
            <w:tcW w:w="244" w:type="pct"/>
            <w:vMerge w:val="restart"/>
            <w:tcBorders>
              <w:top w:val="single" w:sz="6" w:space="0" w:color="414142"/>
              <w:left w:val="single" w:sz="6" w:space="0" w:color="414142"/>
              <w:bottom w:val="single" w:sz="6" w:space="0" w:color="414142"/>
              <w:right w:val="single" w:sz="4" w:space="0" w:color="auto"/>
            </w:tcBorders>
          </w:tcPr>
          <w:p w14:paraId="2D385BE5"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p>
        </w:tc>
        <w:tc>
          <w:tcPr>
            <w:tcW w:w="931" w:type="pct"/>
            <w:vMerge w:val="restart"/>
            <w:tcBorders>
              <w:top w:val="single" w:sz="4" w:space="0" w:color="auto"/>
              <w:left w:val="single" w:sz="4" w:space="0" w:color="auto"/>
              <w:bottom w:val="single" w:sz="4" w:space="0" w:color="auto"/>
              <w:right w:val="single" w:sz="6" w:space="0" w:color="414142"/>
            </w:tcBorders>
          </w:tcPr>
          <w:p w14:paraId="662A378E" w14:textId="4954BB1A"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JŪRAS MOBILAIS 5.109 5.110 5.132 </w:t>
            </w:r>
            <w:r>
              <w:rPr>
                <w:rFonts w:ascii="Times New Roman" w:eastAsia="Times New Roman" w:hAnsi="Times New Roman" w:cs="Times New Roman"/>
                <w:sz w:val="21"/>
                <w:szCs w:val="21"/>
                <w:lang w:eastAsia="lv-LV"/>
              </w:rPr>
              <w:t xml:space="preserve">5.137A </w:t>
            </w:r>
            <w:r w:rsidRPr="006F0663">
              <w:rPr>
                <w:rFonts w:ascii="Times New Roman" w:eastAsia="Times New Roman" w:hAnsi="Times New Roman" w:cs="Times New Roman"/>
                <w:sz w:val="21"/>
                <w:szCs w:val="21"/>
                <w:lang w:eastAsia="lv-LV"/>
              </w:rPr>
              <w:t>5.145</w:t>
            </w:r>
          </w:p>
        </w:tc>
        <w:tc>
          <w:tcPr>
            <w:tcW w:w="932" w:type="pct"/>
            <w:vMerge w:val="restart"/>
            <w:tcBorders>
              <w:top w:val="single" w:sz="4" w:space="0" w:color="auto"/>
              <w:left w:val="single" w:sz="6" w:space="0" w:color="414142"/>
              <w:bottom w:val="single" w:sz="4" w:space="0" w:color="auto"/>
              <w:right w:val="single" w:sz="4" w:space="0" w:color="auto"/>
            </w:tcBorders>
          </w:tcPr>
          <w:p w14:paraId="7CA23AD8" w14:textId="097576C9"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JŪRAS MOBILAIS 5.109 5.110 5.132 </w:t>
            </w:r>
            <w:r>
              <w:rPr>
                <w:rFonts w:ascii="Times New Roman" w:eastAsia="Times New Roman" w:hAnsi="Times New Roman" w:cs="Times New Roman"/>
                <w:sz w:val="21"/>
                <w:szCs w:val="21"/>
                <w:lang w:eastAsia="lv-LV"/>
              </w:rPr>
              <w:t xml:space="preserve">5.137A </w:t>
            </w:r>
            <w:r w:rsidRPr="006F0663">
              <w:rPr>
                <w:rFonts w:ascii="Times New Roman" w:eastAsia="Times New Roman" w:hAnsi="Times New Roman" w:cs="Times New Roman"/>
                <w:sz w:val="21"/>
                <w:szCs w:val="21"/>
                <w:lang w:eastAsia="lv-LV"/>
              </w:rPr>
              <w:t>5.145</w:t>
            </w:r>
          </w:p>
        </w:tc>
        <w:tc>
          <w:tcPr>
            <w:tcW w:w="980" w:type="pct"/>
            <w:tcBorders>
              <w:top w:val="single" w:sz="6" w:space="0" w:color="414142"/>
              <w:left w:val="single" w:sz="4" w:space="0" w:color="auto"/>
              <w:bottom w:val="single" w:sz="6" w:space="0" w:color="414142"/>
              <w:right w:val="single" w:sz="6" w:space="0" w:color="414142"/>
            </w:tcBorders>
          </w:tcPr>
          <w:p w14:paraId="76B85EC3" w14:textId="6F5BF6F6"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GMDSS: 12 290 kHz</w:t>
            </w:r>
          </w:p>
        </w:tc>
        <w:tc>
          <w:tcPr>
            <w:tcW w:w="932" w:type="pct"/>
            <w:tcBorders>
              <w:top w:val="single" w:sz="6" w:space="0" w:color="414142"/>
              <w:left w:val="single" w:sz="6" w:space="0" w:color="414142"/>
              <w:bottom w:val="single" w:sz="6" w:space="0" w:color="414142"/>
              <w:right w:val="single" w:sz="6" w:space="0" w:color="414142"/>
            </w:tcBorders>
          </w:tcPr>
          <w:p w14:paraId="1A184711"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RR AP17, RR AP25, RR AP15</w:t>
            </w:r>
          </w:p>
        </w:tc>
        <w:tc>
          <w:tcPr>
            <w:tcW w:w="981" w:type="pct"/>
            <w:tcBorders>
              <w:top w:val="single" w:sz="6" w:space="0" w:color="414142"/>
              <w:left w:val="single" w:sz="6" w:space="0" w:color="414142"/>
              <w:bottom w:val="single" w:sz="6" w:space="0" w:color="414142"/>
              <w:right w:val="single" w:sz="6" w:space="0" w:color="414142"/>
            </w:tcBorders>
          </w:tcPr>
          <w:p w14:paraId="306B2421" w14:textId="77777777" w:rsidR="003F4A5B" w:rsidRPr="006F0663" w:rsidRDefault="003F4A5B"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RTP-COM – starptautiskais izsaukuma un briesmu signālu pārraides radiotelefonijas kanāls</w:t>
            </w:r>
          </w:p>
          <w:p w14:paraId="1955CE5F"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3F4A5B" w:rsidRPr="006F0663" w14:paraId="18016493" w14:textId="77777777" w:rsidTr="3295EC89">
        <w:tc>
          <w:tcPr>
            <w:tcW w:w="244" w:type="pct"/>
            <w:vMerge/>
            <w:vAlign w:val="center"/>
          </w:tcPr>
          <w:p w14:paraId="65966DCD"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p>
        </w:tc>
        <w:tc>
          <w:tcPr>
            <w:tcW w:w="931" w:type="pct"/>
            <w:vMerge/>
            <w:vAlign w:val="center"/>
          </w:tcPr>
          <w:p w14:paraId="56FF3B7F"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p>
        </w:tc>
        <w:tc>
          <w:tcPr>
            <w:tcW w:w="932" w:type="pct"/>
            <w:vMerge/>
            <w:vAlign w:val="center"/>
          </w:tcPr>
          <w:p w14:paraId="189A51CD"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7340F711" w14:textId="0E398670"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GMDSS: 12 520 kHz</w:t>
            </w:r>
          </w:p>
        </w:tc>
        <w:tc>
          <w:tcPr>
            <w:tcW w:w="932" w:type="pct"/>
            <w:tcBorders>
              <w:top w:val="single" w:sz="6" w:space="0" w:color="414142"/>
              <w:left w:val="single" w:sz="6" w:space="0" w:color="414142"/>
              <w:bottom w:val="single" w:sz="6" w:space="0" w:color="414142"/>
              <w:right w:val="single" w:sz="6" w:space="0" w:color="414142"/>
            </w:tcBorders>
          </w:tcPr>
          <w:p w14:paraId="1E533FF6"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RR AP15</w:t>
            </w:r>
          </w:p>
        </w:tc>
        <w:tc>
          <w:tcPr>
            <w:tcW w:w="981" w:type="pct"/>
            <w:tcBorders>
              <w:top w:val="single" w:sz="6" w:space="0" w:color="414142"/>
              <w:left w:val="single" w:sz="6" w:space="0" w:color="414142"/>
              <w:bottom w:val="single" w:sz="6" w:space="0" w:color="414142"/>
              <w:right w:val="single" w:sz="6" w:space="0" w:color="414142"/>
            </w:tcBorders>
          </w:tcPr>
          <w:p w14:paraId="7AC992B6" w14:textId="77777777" w:rsidR="003F4A5B" w:rsidRPr="006F0663" w:rsidRDefault="003F4A5B"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NBDP-COM – starptautiskais briesmu un drošības signālu </w:t>
            </w:r>
            <w:r w:rsidRPr="006F0663">
              <w:rPr>
                <w:rFonts w:ascii="Times New Roman" w:eastAsia="Times New Roman" w:hAnsi="Times New Roman" w:cs="Times New Roman"/>
                <w:sz w:val="21"/>
                <w:szCs w:val="21"/>
                <w:lang w:eastAsia="lv-LV"/>
              </w:rPr>
              <w:lastRenderedPageBreak/>
              <w:t>pārraides šaurjoslas radiotelegrāfijas kanāls</w:t>
            </w:r>
          </w:p>
          <w:p w14:paraId="220E41DC" w14:textId="77777777" w:rsidR="003F4A5B" w:rsidRPr="006F0663" w:rsidRDefault="003F4A5B"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3F4A5B" w:rsidRPr="006F0663" w14:paraId="69D9C06D" w14:textId="77777777" w:rsidTr="3295EC89">
        <w:tc>
          <w:tcPr>
            <w:tcW w:w="244" w:type="pct"/>
            <w:vMerge/>
            <w:vAlign w:val="center"/>
          </w:tcPr>
          <w:p w14:paraId="087C121B"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p>
        </w:tc>
        <w:tc>
          <w:tcPr>
            <w:tcW w:w="931" w:type="pct"/>
            <w:vMerge/>
            <w:vAlign w:val="center"/>
          </w:tcPr>
          <w:p w14:paraId="1ACF39DA"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p>
        </w:tc>
        <w:tc>
          <w:tcPr>
            <w:tcW w:w="932" w:type="pct"/>
            <w:vMerge/>
            <w:vAlign w:val="center"/>
          </w:tcPr>
          <w:p w14:paraId="1AEB21D6"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497DC6B7" w14:textId="529DD9C1"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GMDSS: 12 577 kHz</w:t>
            </w:r>
          </w:p>
        </w:tc>
        <w:tc>
          <w:tcPr>
            <w:tcW w:w="932" w:type="pct"/>
            <w:tcBorders>
              <w:top w:val="single" w:sz="6" w:space="0" w:color="414142"/>
              <w:left w:val="single" w:sz="6" w:space="0" w:color="414142"/>
              <w:bottom w:val="single" w:sz="6" w:space="0" w:color="414142"/>
              <w:right w:val="single" w:sz="6" w:space="0" w:color="414142"/>
            </w:tcBorders>
          </w:tcPr>
          <w:p w14:paraId="793D2841"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RR AP15</w:t>
            </w:r>
          </w:p>
        </w:tc>
        <w:tc>
          <w:tcPr>
            <w:tcW w:w="981" w:type="pct"/>
            <w:tcBorders>
              <w:top w:val="single" w:sz="6" w:space="0" w:color="414142"/>
              <w:left w:val="single" w:sz="6" w:space="0" w:color="414142"/>
              <w:bottom w:val="single" w:sz="6" w:space="0" w:color="414142"/>
              <w:right w:val="single" w:sz="6" w:space="0" w:color="414142"/>
            </w:tcBorders>
          </w:tcPr>
          <w:p w14:paraId="3A3E3448" w14:textId="77777777" w:rsidR="003F4A5B" w:rsidRPr="006F0663" w:rsidRDefault="003F4A5B"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DSC – starptautiskais briesmu un drošības signālu ciparu selektīvā izsaukuma kanāls</w:t>
            </w:r>
          </w:p>
          <w:p w14:paraId="7F6892EE"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3F4A5B" w:rsidRPr="006F0663" w14:paraId="0677C19A" w14:textId="77777777" w:rsidTr="3295EC89">
        <w:tc>
          <w:tcPr>
            <w:tcW w:w="244" w:type="pct"/>
            <w:vMerge/>
            <w:vAlign w:val="center"/>
          </w:tcPr>
          <w:p w14:paraId="61B7FB20"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p>
        </w:tc>
        <w:tc>
          <w:tcPr>
            <w:tcW w:w="931" w:type="pct"/>
            <w:vMerge/>
            <w:vAlign w:val="center"/>
          </w:tcPr>
          <w:p w14:paraId="6A29D92F"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p>
        </w:tc>
        <w:tc>
          <w:tcPr>
            <w:tcW w:w="932" w:type="pct"/>
            <w:vMerge/>
            <w:vAlign w:val="center"/>
          </w:tcPr>
          <w:p w14:paraId="627DC2C1"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0DA5486C" w14:textId="7D735D2B"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GMDSS: 12 579 kHz</w:t>
            </w:r>
          </w:p>
        </w:tc>
        <w:tc>
          <w:tcPr>
            <w:tcW w:w="932" w:type="pct"/>
            <w:tcBorders>
              <w:top w:val="single" w:sz="6" w:space="0" w:color="414142"/>
              <w:left w:val="single" w:sz="6" w:space="0" w:color="414142"/>
              <w:bottom w:val="single" w:sz="6" w:space="0" w:color="414142"/>
              <w:right w:val="single" w:sz="6" w:space="0" w:color="414142"/>
            </w:tcBorders>
          </w:tcPr>
          <w:p w14:paraId="18D816B4"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RR AP15</w:t>
            </w:r>
          </w:p>
        </w:tc>
        <w:tc>
          <w:tcPr>
            <w:tcW w:w="981" w:type="pct"/>
            <w:tcBorders>
              <w:top w:val="single" w:sz="6" w:space="0" w:color="414142"/>
              <w:left w:val="single" w:sz="6" w:space="0" w:color="414142"/>
              <w:bottom w:val="single" w:sz="6" w:space="0" w:color="414142"/>
              <w:right w:val="single" w:sz="6" w:space="0" w:color="414142"/>
            </w:tcBorders>
          </w:tcPr>
          <w:p w14:paraId="34EBA519" w14:textId="77777777" w:rsidR="003F4A5B" w:rsidRPr="006F0663" w:rsidRDefault="003F4A5B"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MSI-HF tāljūras kuģošanas drošības informācijas kanāls, izmantojot NBDP</w:t>
            </w:r>
          </w:p>
          <w:p w14:paraId="4F298247"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F37FD4" w:rsidRPr="006F0663" w14:paraId="1594F257" w14:textId="77777777" w:rsidTr="002E34D2">
        <w:trPr>
          <w:trHeight w:val="799"/>
        </w:trPr>
        <w:tc>
          <w:tcPr>
            <w:tcW w:w="244" w:type="pct"/>
            <w:vMerge/>
            <w:vAlign w:val="center"/>
          </w:tcPr>
          <w:p w14:paraId="3B4AE253" w14:textId="77777777" w:rsidR="00F37FD4" w:rsidRPr="006F0663" w:rsidRDefault="00F37FD4" w:rsidP="003F4A5B">
            <w:pPr>
              <w:spacing w:after="0" w:line="240" w:lineRule="auto"/>
              <w:rPr>
                <w:rFonts w:ascii="Times New Roman" w:eastAsia="Times New Roman" w:hAnsi="Times New Roman" w:cs="Times New Roman"/>
                <w:sz w:val="21"/>
                <w:szCs w:val="21"/>
                <w:lang w:eastAsia="lv-LV"/>
              </w:rPr>
            </w:pPr>
          </w:p>
        </w:tc>
        <w:tc>
          <w:tcPr>
            <w:tcW w:w="931" w:type="pct"/>
            <w:vMerge/>
            <w:vAlign w:val="center"/>
          </w:tcPr>
          <w:p w14:paraId="42D95887" w14:textId="77777777" w:rsidR="00F37FD4" w:rsidRPr="006F0663" w:rsidRDefault="00F37FD4" w:rsidP="003F4A5B">
            <w:pPr>
              <w:spacing w:after="0" w:line="240" w:lineRule="auto"/>
              <w:rPr>
                <w:rFonts w:ascii="Times New Roman" w:eastAsia="Times New Roman" w:hAnsi="Times New Roman" w:cs="Times New Roman"/>
                <w:sz w:val="21"/>
                <w:szCs w:val="21"/>
                <w:lang w:eastAsia="lv-LV"/>
              </w:rPr>
            </w:pPr>
          </w:p>
        </w:tc>
        <w:tc>
          <w:tcPr>
            <w:tcW w:w="932" w:type="pct"/>
            <w:vMerge/>
            <w:vAlign w:val="center"/>
          </w:tcPr>
          <w:p w14:paraId="27260CBC" w14:textId="77777777" w:rsidR="00F37FD4" w:rsidRPr="006F0663" w:rsidRDefault="00F37FD4" w:rsidP="003F4A5B">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right w:val="single" w:sz="6" w:space="0" w:color="414142"/>
            </w:tcBorders>
          </w:tcPr>
          <w:p w14:paraId="79C34C07" w14:textId="77777777" w:rsidR="00F37FD4" w:rsidRPr="006F0663" w:rsidRDefault="00F37FD4"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5448B089" w14:textId="77777777" w:rsidR="00F37FD4" w:rsidRPr="006F0663" w:rsidRDefault="00F37FD4" w:rsidP="003F4A5B">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right w:val="single" w:sz="6" w:space="0" w:color="414142"/>
            </w:tcBorders>
          </w:tcPr>
          <w:p w14:paraId="03A96BB0" w14:textId="77777777" w:rsidR="00F37FD4" w:rsidRPr="006F0663" w:rsidRDefault="00F37FD4"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3F4A5B" w:rsidRPr="006F0663" w14:paraId="2697BD0D" w14:textId="77777777" w:rsidTr="3295EC89">
        <w:tc>
          <w:tcPr>
            <w:tcW w:w="244" w:type="pct"/>
            <w:tcBorders>
              <w:top w:val="single" w:sz="6" w:space="0" w:color="414142"/>
              <w:left w:val="single" w:sz="6" w:space="0" w:color="414142"/>
              <w:bottom w:val="single" w:sz="6" w:space="0" w:color="414142"/>
              <w:right w:val="single" w:sz="6" w:space="0" w:color="414142"/>
            </w:tcBorders>
          </w:tcPr>
          <w:p w14:paraId="31BDC34B"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120.</w:t>
            </w:r>
          </w:p>
        </w:tc>
        <w:tc>
          <w:tcPr>
            <w:tcW w:w="4756" w:type="pct"/>
            <w:gridSpan w:val="5"/>
            <w:tcBorders>
              <w:top w:val="single" w:sz="6" w:space="0" w:color="414142"/>
              <w:left w:val="single" w:sz="6" w:space="0" w:color="414142"/>
              <w:bottom w:val="single" w:sz="6" w:space="0" w:color="414142"/>
              <w:right w:val="single" w:sz="6" w:space="0" w:color="414142"/>
            </w:tcBorders>
          </w:tcPr>
          <w:p w14:paraId="57F9D61B" w14:textId="77777777" w:rsidR="003F4A5B" w:rsidRPr="006F0663"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13 200–13 260 kHz</w:t>
            </w:r>
          </w:p>
        </w:tc>
      </w:tr>
      <w:tr w:rsidR="00F37FD4" w:rsidRPr="006F0663" w14:paraId="21EF2129" w14:textId="77777777" w:rsidTr="00C60180">
        <w:trPr>
          <w:trHeight w:val="799"/>
        </w:trPr>
        <w:tc>
          <w:tcPr>
            <w:tcW w:w="244" w:type="pct"/>
            <w:tcBorders>
              <w:top w:val="single" w:sz="6" w:space="0" w:color="414142"/>
              <w:left w:val="single" w:sz="6" w:space="0" w:color="414142"/>
              <w:bottom w:val="single" w:sz="6" w:space="0" w:color="414142"/>
              <w:right w:val="single" w:sz="4" w:space="0" w:color="auto"/>
            </w:tcBorders>
          </w:tcPr>
          <w:p w14:paraId="263C5D23" w14:textId="77777777" w:rsidR="00F37FD4" w:rsidRPr="006F0663" w:rsidRDefault="00F37FD4" w:rsidP="003F4A5B">
            <w:pPr>
              <w:spacing w:after="0" w:line="240" w:lineRule="auto"/>
              <w:rPr>
                <w:rFonts w:ascii="Times New Roman" w:eastAsia="Times New Roman" w:hAnsi="Times New Roman" w:cs="Times New Roman"/>
                <w:sz w:val="21"/>
                <w:szCs w:val="21"/>
                <w:lang w:eastAsia="lv-LV"/>
              </w:rPr>
            </w:pPr>
          </w:p>
        </w:tc>
        <w:tc>
          <w:tcPr>
            <w:tcW w:w="931" w:type="pct"/>
            <w:tcBorders>
              <w:top w:val="single" w:sz="4" w:space="0" w:color="auto"/>
              <w:left w:val="single" w:sz="4" w:space="0" w:color="auto"/>
              <w:bottom w:val="single" w:sz="4" w:space="0" w:color="auto"/>
              <w:right w:val="single" w:sz="6" w:space="0" w:color="414142"/>
            </w:tcBorders>
          </w:tcPr>
          <w:p w14:paraId="74CDD124" w14:textId="77777777" w:rsidR="00F37FD4" w:rsidRPr="006F0663" w:rsidRDefault="00F37FD4"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MOBILAIS (OR)</w:t>
            </w:r>
          </w:p>
        </w:tc>
        <w:tc>
          <w:tcPr>
            <w:tcW w:w="932" w:type="pct"/>
            <w:tcBorders>
              <w:top w:val="single" w:sz="4" w:space="0" w:color="auto"/>
              <w:left w:val="single" w:sz="6" w:space="0" w:color="414142"/>
              <w:bottom w:val="single" w:sz="4" w:space="0" w:color="auto"/>
              <w:right w:val="single" w:sz="4" w:space="0" w:color="auto"/>
            </w:tcBorders>
          </w:tcPr>
          <w:p w14:paraId="16DD5295" w14:textId="77777777" w:rsidR="00F37FD4" w:rsidRPr="006F0663" w:rsidRDefault="00F37FD4"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MOBILAIS (OR)</w:t>
            </w:r>
          </w:p>
        </w:tc>
        <w:tc>
          <w:tcPr>
            <w:tcW w:w="980" w:type="pct"/>
            <w:tcBorders>
              <w:top w:val="single" w:sz="6" w:space="0" w:color="414142"/>
              <w:left w:val="single" w:sz="4" w:space="0" w:color="auto"/>
              <w:right w:val="single" w:sz="6" w:space="0" w:color="414142"/>
            </w:tcBorders>
          </w:tcPr>
          <w:p w14:paraId="43B5E563" w14:textId="77777777" w:rsidR="00F37FD4" w:rsidRPr="006F0663" w:rsidRDefault="00F37FD4"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342DD6D7" w14:textId="77777777" w:rsidR="00F37FD4" w:rsidRPr="006F0663" w:rsidRDefault="00F37FD4"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RR AP26</w:t>
            </w:r>
          </w:p>
        </w:tc>
        <w:tc>
          <w:tcPr>
            <w:tcW w:w="981" w:type="pct"/>
            <w:tcBorders>
              <w:top w:val="single" w:sz="6" w:space="0" w:color="414142"/>
              <w:left w:val="single" w:sz="6" w:space="0" w:color="414142"/>
              <w:right w:val="single" w:sz="6" w:space="0" w:color="414142"/>
            </w:tcBorders>
          </w:tcPr>
          <w:p w14:paraId="5D97C1B5" w14:textId="77777777" w:rsidR="00F37FD4" w:rsidRPr="006F0663" w:rsidRDefault="00F37FD4"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3F4A5B" w:rsidRPr="006F0663" w14:paraId="681680A7" w14:textId="77777777" w:rsidTr="3295EC89">
        <w:tc>
          <w:tcPr>
            <w:tcW w:w="244" w:type="pct"/>
            <w:tcBorders>
              <w:top w:val="single" w:sz="6" w:space="0" w:color="414142"/>
              <w:left w:val="single" w:sz="6" w:space="0" w:color="414142"/>
              <w:bottom w:val="single" w:sz="6" w:space="0" w:color="414142"/>
              <w:right w:val="single" w:sz="6" w:space="0" w:color="414142"/>
            </w:tcBorders>
          </w:tcPr>
          <w:p w14:paraId="3F475166"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121.</w:t>
            </w:r>
          </w:p>
        </w:tc>
        <w:tc>
          <w:tcPr>
            <w:tcW w:w="4756" w:type="pct"/>
            <w:gridSpan w:val="5"/>
            <w:tcBorders>
              <w:top w:val="single" w:sz="6" w:space="0" w:color="414142"/>
              <w:left w:val="single" w:sz="6" w:space="0" w:color="414142"/>
              <w:bottom w:val="single" w:sz="6" w:space="0" w:color="414142"/>
              <w:right w:val="single" w:sz="6" w:space="0" w:color="414142"/>
            </w:tcBorders>
          </w:tcPr>
          <w:p w14:paraId="2E0A9C2F" w14:textId="77777777" w:rsidR="003F4A5B" w:rsidRPr="006F0663"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13 260–13 360 kHz</w:t>
            </w:r>
          </w:p>
        </w:tc>
      </w:tr>
      <w:tr w:rsidR="00F37FD4" w:rsidRPr="006F0663" w14:paraId="2C85027E" w14:textId="77777777" w:rsidTr="007A3D12">
        <w:trPr>
          <w:trHeight w:val="799"/>
        </w:trPr>
        <w:tc>
          <w:tcPr>
            <w:tcW w:w="244" w:type="pct"/>
            <w:tcBorders>
              <w:top w:val="single" w:sz="6" w:space="0" w:color="414142"/>
              <w:left w:val="single" w:sz="6" w:space="0" w:color="414142"/>
              <w:bottom w:val="single" w:sz="6" w:space="0" w:color="414142"/>
              <w:right w:val="single" w:sz="4" w:space="0" w:color="auto"/>
            </w:tcBorders>
          </w:tcPr>
          <w:p w14:paraId="42526EBE" w14:textId="77777777" w:rsidR="00F37FD4" w:rsidRPr="006F0663" w:rsidRDefault="00F37FD4"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6F6F5453" w14:textId="77777777" w:rsidR="00F37FD4" w:rsidRPr="006F0663" w:rsidRDefault="00F37FD4"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MOBILAIS (R)</w:t>
            </w:r>
          </w:p>
        </w:tc>
        <w:tc>
          <w:tcPr>
            <w:tcW w:w="932" w:type="pct"/>
            <w:tcBorders>
              <w:top w:val="single" w:sz="4" w:space="0" w:color="auto"/>
              <w:left w:val="single" w:sz="6" w:space="0" w:color="414142"/>
              <w:bottom w:val="single" w:sz="4" w:space="0" w:color="auto"/>
              <w:right w:val="single" w:sz="4" w:space="0" w:color="auto"/>
            </w:tcBorders>
          </w:tcPr>
          <w:p w14:paraId="1D02E42C" w14:textId="77777777" w:rsidR="00F37FD4" w:rsidRPr="006F0663" w:rsidRDefault="00F37FD4"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MOBILAIS (R)</w:t>
            </w:r>
          </w:p>
        </w:tc>
        <w:tc>
          <w:tcPr>
            <w:tcW w:w="980" w:type="pct"/>
            <w:tcBorders>
              <w:top w:val="single" w:sz="6" w:space="0" w:color="414142"/>
              <w:left w:val="single" w:sz="4" w:space="0" w:color="auto"/>
              <w:right w:val="single" w:sz="6" w:space="0" w:color="414142"/>
            </w:tcBorders>
          </w:tcPr>
          <w:p w14:paraId="12F834BE" w14:textId="201D6276" w:rsidR="00F37FD4" w:rsidRPr="006F0663" w:rsidRDefault="00F37FD4" w:rsidP="003F4A5B">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Gaisa kuģniecības sakaru sistēmas</w:t>
            </w:r>
          </w:p>
        </w:tc>
        <w:tc>
          <w:tcPr>
            <w:tcW w:w="932" w:type="pct"/>
            <w:tcBorders>
              <w:top w:val="single" w:sz="6" w:space="0" w:color="414142"/>
              <w:left w:val="single" w:sz="6" w:space="0" w:color="414142"/>
              <w:right w:val="single" w:sz="6" w:space="0" w:color="414142"/>
            </w:tcBorders>
          </w:tcPr>
          <w:p w14:paraId="570C1ECF" w14:textId="77777777" w:rsidR="00F37FD4" w:rsidRPr="006F0663" w:rsidRDefault="00F37FD4"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RR AP27</w:t>
            </w:r>
          </w:p>
        </w:tc>
        <w:tc>
          <w:tcPr>
            <w:tcW w:w="981" w:type="pct"/>
            <w:tcBorders>
              <w:top w:val="single" w:sz="6" w:space="0" w:color="414142"/>
              <w:left w:val="single" w:sz="6" w:space="0" w:color="414142"/>
              <w:right w:val="single" w:sz="6" w:space="0" w:color="414142"/>
            </w:tcBorders>
          </w:tcPr>
          <w:p w14:paraId="0706D779" w14:textId="2256FE85" w:rsidR="00F37FD4" w:rsidRPr="006F0663" w:rsidRDefault="00F37FD4" w:rsidP="003F4A5B">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Gaisa kuģniecības mobilā (R) dienesta radiostacijas</w:t>
            </w:r>
          </w:p>
        </w:tc>
      </w:tr>
      <w:tr w:rsidR="003F4A5B" w:rsidRPr="006F0663" w14:paraId="583AB040" w14:textId="77777777" w:rsidTr="3295EC89">
        <w:tc>
          <w:tcPr>
            <w:tcW w:w="244" w:type="pct"/>
            <w:tcBorders>
              <w:top w:val="single" w:sz="6" w:space="0" w:color="414142"/>
              <w:left w:val="single" w:sz="6" w:space="0" w:color="414142"/>
              <w:bottom w:val="single" w:sz="6" w:space="0" w:color="414142"/>
              <w:right w:val="single" w:sz="6" w:space="0" w:color="414142"/>
            </w:tcBorders>
          </w:tcPr>
          <w:p w14:paraId="0F94B741"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122.</w:t>
            </w:r>
          </w:p>
        </w:tc>
        <w:tc>
          <w:tcPr>
            <w:tcW w:w="4756" w:type="pct"/>
            <w:gridSpan w:val="5"/>
            <w:tcBorders>
              <w:top w:val="single" w:sz="6" w:space="0" w:color="414142"/>
              <w:left w:val="single" w:sz="6" w:space="0" w:color="414142"/>
              <w:bottom w:val="single" w:sz="6" w:space="0" w:color="414142"/>
              <w:right w:val="single" w:sz="6" w:space="0" w:color="414142"/>
            </w:tcBorders>
          </w:tcPr>
          <w:p w14:paraId="5746F53B" w14:textId="77777777" w:rsidR="003F4A5B" w:rsidRPr="006F0663"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13 360–13 410 kHz</w:t>
            </w:r>
          </w:p>
        </w:tc>
      </w:tr>
      <w:tr w:rsidR="006E392A" w:rsidRPr="006F0663" w14:paraId="0A9CC4A5" w14:textId="77777777" w:rsidTr="00F14F7B">
        <w:trPr>
          <w:trHeight w:val="1084"/>
        </w:trPr>
        <w:tc>
          <w:tcPr>
            <w:tcW w:w="244" w:type="pct"/>
            <w:tcBorders>
              <w:top w:val="single" w:sz="6" w:space="0" w:color="414142"/>
              <w:left w:val="single" w:sz="6" w:space="0" w:color="414142"/>
              <w:bottom w:val="single" w:sz="6" w:space="0" w:color="414142"/>
              <w:right w:val="single" w:sz="4" w:space="0" w:color="auto"/>
            </w:tcBorders>
          </w:tcPr>
          <w:p w14:paraId="5E885C97" w14:textId="77777777" w:rsidR="006E392A" w:rsidRPr="006F0663" w:rsidRDefault="006E392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305508CA" w14:textId="77777777" w:rsidR="006E392A" w:rsidRPr="006F0663" w:rsidRDefault="006E392A"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493EF17E" w14:textId="77777777" w:rsidR="006E392A" w:rsidRPr="006F0663" w:rsidRDefault="006E392A"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0EC34CE3" w14:textId="77777777" w:rsidR="006E392A" w:rsidRPr="006F0663" w:rsidRDefault="006E392A"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w:t>
            </w:r>
          </w:p>
        </w:tc>
        <w:tc>
          <w:tcPr>
            <w:tcW w:w="932" w:type="pct"/>
            <w:tcBorders>
              <w:top w:val="single" w:sz="4" w:space="0" w:color="auto"/>
              <w:left w:val="single" w:sz="6" w:space="0" w:color="414142"/>
              <w:bottom w:val="single" w:sz="4" w:space="0" w:color="auto"/>
              <w:right w:val="single" w:sz="4" w:space="0" w:color="auto"/>
            </w:tcBorders>
          </w:tcPr>
          <w:p w14:paraId="75695955" w14:textId="77777777" w:rsidR="006E392A" w:rsidRPr="006F0663" w:rsidRDefault="006E392A"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65950CE9" w14:textId="77777777" w:rsidR="006E392A" w:rsidRPr="006F0663" w:rsidRDefault="006E392A"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221D2A60" w14:textId="77777777" w:rsidR="006E392A" w:rsidRPr="006F0663" w:rsidRDefault="006E392A"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w:t>
            </w:r>
          </w:p>
        </w:tc>
        <w:tc>
          <w:tcPr>
            <w:tcW w:w="980" w:type="pct"/>
            <w:tcBorders>
              <w:top w:val="single" w:sz="6" w:space="0" w:color="414142"/>
              <w:left w:val="single" w:sz="4" w:space="0" w:color="auto"/>
              <w:right w:val="single" w:sz="6" w:space="0" w:color="414142"/>
            </w:tcBorders>
          </w:tcPr>
          <w:p w14:paraId="53EF75A6" w14:textId="77777777" w:rsidR="006E392A" w:rsidRPr="006F0663" w:rsidRDefault="006E392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248133CE" w14:textId="77777777" w:rsidR="006E392A" w:rsidRPr="006F0663" w:rsidRDefault="006E392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0BAD18CA" w14:textId="77777777" w:rsidR="006E392A" w:rsidRPr="006F0663" w:rsidRDefault="006E392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3F4A5B" w:rsidRPr="006F0663" w14:paraId="755B5600" w14:textId="77777777" w:rsidTr="3295EC89">
        <w:tc>
          <w:tcPr>
            <w:tcW w:w="244" w:type="pct"/>
            <w:tcBorders>
              <w:top w:val="single" w:sz="6" w:space="0" w:color="414142"/>
              <w:left w:val="single" w:sz="6" w:space="0" w:color="414142"/>
              <w:right w:val="single" w:sz="6" w:space="0" w:color="414142"/>
            </w:tcBorders>
          </w:tcPr>
          <w:p w14:paraId="136AA95C"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123.</w:t>
            </w:r>
          </w:p>
        </w:tc>
        <w:tc>
          <w:tcPr>
            <w:tcW w:w="4756" w:type="pct"/>
            <w:gridSpan w:val="5"/>
            <w:tcBorders>
              <w:top w:val="single" w:sz="6" w:space="0" w:color="414142"/>
              <w:left w:val="single" w:sz="6" w:space="0" w:color="414142"/>
              <w:bottom w:val="single" w:sz="4" w:space="0" w:color="auto"/>
              <w:right w:val="single" w:sz="6" w:space="0" w:color="414142"/>
            </w:tcBorders>
          </w:tcPr>
          <w:p w14:paraId="7DEFD8C1" w14:textId="77777777" w:rsidR="003F4A5B" w:rsidRPr="006F0663"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13 410–13 450 kHz</w:t>
            </w:r>
          </w:p>
        </w:tc>
      </w:tr>
      <w:tr w:rsidR="006E392A" w:rsidRPr="006F0663" w14:paraId="5E9B8658" w14:textId="77777777" w:rsidTr="00085AF2">
        <w:trPr>
          <w:trHeight w:val="1264"/>
        </w:trPr>
        <w:tc>
          <w:tcPr>
            <w:tcW w:w="244" w:type="pct"/>
            <w:tcBorders>
              <w:left w:val="single" w:sz="6" w:space="0" w:color="414142"/>
              <w:right w:val="single" w:sz="4" w:space="0" w:color="auto"/>
            </w:tcBorders>
          </w:tcPr>
          <w:p w14:paraId="4BFF41CC" w14:textId="77777777" w:rsidR="006E392A" w:rsidRPr="006F0663" w:rsidRDefault="006E392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 </w:t>
            </w:r>
          </w:p>
        </w:tc>
        <w:tc>
          <w:tcPr>
            <w:tcW w:w="931" w:type="pct"/>
            <w:tcBorders>
              <w:top w:val="single" w:sz="4" w:space="0" w:color="auto"/>
              <w:left w:val="single" w:sz="4" w:space="0" w:color="auto"/>
              <w:bottom w:val="single" w:sz="4" w:space="0" w:color="auto"/>
              <w:right w:val="single" w:sz="6" w:space="0" w:color="414142"/>
            </w:tcBorders>
          </w:tcPr>
          <w:p w14:paraId="1A8C1C6F" w14:textId="77777777" w:rsidR="006E392A" w:rsidRPr="006F0663" w:rsidRDefault="006E392A"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0C2B8254" w14:textId="77777777" w:rsidR="006E392A" w:rsidRPr="006F0663" w:rsidRDefault="006E392A"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 (R)</w:t>
            </w:r>
          </w:p>
        </w:tc>
        <w:tc>
          <w:tcPr>
            <w:tcW w:w="932" w:type="pct"/>
            <w:tcBorders>
              <w:top w:val="single" w:sz="4" w:space="0" w:color="auto"/>
              <w:left w:val="single" w:sz="6" w:space="0" w:color="414142"/>
              <w:bottom w:val="single" w:sz="4" w:space="0" w:color="auto"/>
              <w:right w:val="single" w:sz="4" w:space="0" w:color="auto"/>
            </w:tcBorders>
          </w:tcPr>
          <w:p w14:paraId="7C33863C" w14:textId="77777777" w:rsidR="006E392A" w:rsidRPr="006F0663" w:rsidRDefault="006E392A"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5FB1B510" w14:textId="77777777" w:rsidR="006E392A" w:rsidRPr="006F0663" w:rsidRDefault="006E392A"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 (R)</w:t>
            </w:r>
          </w:p>
        </w:tc>
        <w:tc>
          <w:tcPr>
            <w:tcW w:w="980" w:type="pct"/>
            <w:tcBorders>
              <w:top w:val="single" w:sz="4" w:space="0" w:color="auto"/>
              <w:left w:val="single" w:sz="4" w:space="0" w:color="auto"/>
              <w:right w:val="single" w:sz="6" w:space="0" w:color="414142"/>
            </w:tcBorders>
          </w:tcPr>
          <w:p w14:paraId="3F7C1E06" w14:textId="77777777" w:rsidR="006E392A" w:rsidRPr="006F0663" w:rsidRDefault="006E392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4" w:space="0" w:color="auto"/>
              <w:left w:val="single" w:sz="6" w:space="0" w:color="414142"/>
              <w:right w:val="single" w:sz="6" w:space="0" w:color="414142"/>
            </w:tcBorders>
          </w:tcPr>
          <w:p w14:paraId="1798A5A6" w14:textId="77777777" w:rsidR="006E392A" w:rsidRPr="006F0663" w:rsidRDefault="006E392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4" w:space="0" w:color="auto"/>
              <w:left w:val="single" w:sz="6" w:space="0" w:color="414142"/>
              <w:right w:val="single" w:sz="4" w:space="0" w:color="auto"/>
            </w:tcBorders>
          </w:tcPr>
          <w:p w14:paraId="56178022" w14:textId="77777777" w:rsidR="006E392A" w:rsidRPr="006F0663" w:rsidRDefault="006E392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3F4A5B" w:rsidRPr="006F0663" w14:paraId="2FB870DF" w14:textId="77777777" w:rsidTr="3295EC89">
        <w:tc>
          <w:tcPr>
            <w:tcW w:w="244" w:type="pct"/>
            <w:tcBorders>
              <w:top w:val="single" w:sz="6" w:space="0" w:color="414142"/>
              <w:left w:val="single" w:sz="6" w:space="0" w:color="414142"/>
              <w:bottom w:val="single" w:sz="6" w:space="0" w:color="414142"/>
              <w:right w:val="single" w:sz="6" w:space="0" w:color="414142"/>
            </w:tcBorders>
          </w:tcPr>
          <w:p w14:paraId="103E614B"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124.</w:t>
            </w:r>
          </w:p>
        </w:tc>
        <w:tc>
          <w:tcPr>
            <w:tcW w:w="4756" w:type="pct"/>
            <w:gridSpan w:val="5"/>
            <w:tcBorders>
              <w:top w:val="single" w:sz="6" w:space="0" w:color="414142"/>
              <w:left w:val="single" w:sz="6" w:space="0" w:color="414142"/>
              <w:bottom w:val="single" w:sz="6" w:space="0" w:color="414142"/>
              <w:right w:val="single" w:sz="6" w:space="0" w:color="414142"/>
            </w:tcBorders>
          </w:tcPr>
          <w:p w14:paraId="442738BD" w14:textId="77777777" w:rsidR="003F4A5B" w:rsidRPr="006F0663"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13 450–13 550 kHz</w:t>
            </w:r>
          </w:p>
        </w:tc>
      </w:tr>
      <w:tr w:rsidR="006E392A" w:rsidRPr="006F0663" w14:paraId="36067D7C" w14:textId="77777777" w:rsidTr="008C2C50">
        <w:trPr>
          <w:trHeight w:val="1567"/>
        </w:trPr>
        <w:tc>
          <w:tcPr>
            <w:tcW w:w="244" w:type="pct"/>
            <w:tcBorders>
              <w:top w:val="single" w:sz="6" w:space="0" w:color="414142"/>
              <w:left w:val="single" w:sz="6" w:space="0" w:color="414142"/>
              <w:bottom w:val="single" w:sz="6" w:space="0" w:color="414142"/>
              <w:right w:val="single" w:sz="6" w:space="0" w:color="414142"/>
            </w:tcBorders>
          </w:tcPr>
          <w:p w14:paraId="51CED60E" w14:textId="77777777" w:rsidR="006E392A" w:rsidRPr="006F0663" w:rsidRDefault="006E392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06F6B606" w14:textId="77777777" w:rsidR="006E392A" w:rsidRPr="006F0663" w:rsidRDefault="006E392A"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41B1BCFA" w14:textId="77777777" w:rsidR="006E392A" w:rsidRPr="006F0663" w:rsidRDefault="006E392A"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 (R)</w:t>
            </w:r>
          </w:p>
          <w:p w14:paraId="5AAB9085" w14:textId="77777777" w:rsidR="006E392A" w:rsidRPr="006F0663" w:rsidRDefault="006E392A"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 5.132A</w:t>
            </w:r>
          </w:p>
          <w:p w14:paraId="02D42605" w14:textId="77777777" w:rsidR="006E392A" w:rsidRPr="006F0663" w:rsidRDefault="006E392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5.149A</w:t>
            </w:r>
          </w:p>
        </w:tc>
        <w:tc>
          <w:tcPr>
            <w:tcW w:w="932" w:type="pct"/>
            <w:tcBorders>
              <w:top w:val="single" w:sz="6" w:space="0" w:color="414142"/>
              <w:left w:val="single" w:sz="6" w:space="0" w:color="414142"/>
              <w:bottom w:val="single" w:sz="6" w:space="0" w:color="414142"/>
              <w:right w:val="single" w:sz="6" w:space="0" w:color="414142"/>
            </w:tcBorders>
          </w:tcPr>
          <w:p w14:paraId="1FC35048" w14:textId="77777777" w:rsidR="006E392A" w:rsidRPr="006F0663" w:rsidRDefault="006E392A"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22EB920F" w14:textId="77777777" w:rsidR="006E392A" w:rsidRPr="006F0663" w:rsidRDefault="006E392A"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 (R)</w:t>
            </w:r>
          </w:p>
          <w:p w14:paraId="424F00E5" w14:textId="77777777" w:rsidR="006E392A" w:rsidRPr="006F0663" w:rsidRDefault="006E392A"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 5.132A</w:t>
            </w:r>
          </w:p>
        </w:tc>
        <w:tc>
          <w:tcPr>
            <w:tcW w:w="980" w:type="pct"/>
            <w:tcBorders>
              <w:top w:val="single" w:sz="6" w:space="0" w:color="414142"/>
              <w:left w:val="single" w:sz="6" w:space="0" w:color="414142"/>
              <w:right w:val="single" w:sz="6" w:space="0" w:color="414142"/>
            </w:tcBorders>
          </w:tcPr>
          <w:p w14:paraId="6BE23AEA" w14:textId="77777777" w:rsidR="006E392A" w:rsidRPr="006F0663" w:rsidRDefault="006E392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60FB0829" w14:textId="77777777" w:rsidR="006E392A" w:rsidRPr="006F0663" w:rsidRDefault="006E392A" w:rsidP="003F4A5B">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right w:val="single" w:sz="6" w:space="0" w:color="414142"/>
            </w:tcBorders>
          </w:tcPr>
          <w:p w14:paraId="1974EF21" w14:textId="77777777" w:rsidR="006E392A" w:rsidRPr="006F0663" w:rsidRDefault="006E392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3F4A5B" w:rsidRPr="006F0663" w14:paraId="03BBF410" w14:textId="77777777" w:rsidTr="3295EC89">
        <w:tc>
          <w:tcPr>
            <w:tcW w:w="244" w:type="pct"/>
            <w:tcBorders>
              <w:top w:val="single" w:sz="6" w:space="0" w:color="414142"/>
              <w:left w:val="single" w:sz="6" w:space="0" w:color="414142"/>
              <w:bottom w:val="single" w:sz="6" w:space="0" w:color="414142"/>
              <w:right w:val="single" w:sz="6" w:space="0" w:color="414142"/>
            </w:tcBorders>
          </w:tcPr>
          <w:p w14:paraId="087013B9"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125.</w:t>
            </w:r>
          </w:p>
        </w:tc>
        <w:tc>
          <w:tcPr>
            <w:tcW w:w="4756" w:type="pct"/>
            <w:gridSpan w:val="5"/>
            <w:tcBorders>
              <w:top w:val="single" w:sz="6" w:space="0" w:color="414142"/>
              <w:left w:val="single" w:sz="6" w:space="0" w:color="414142"/>
              <w:bottom w:val="single" w:sz="6" w:space="0" w:color="414142"/>
              <w:right w:val="single" w:sz="6" w:space="0" w:color="414142"/>
            </w:tcBorders>
          </w:tcPr>
          <w:p w14:paraId="4EB152A2" w14:textId="77777777" w:rsidR="003F4A5B" w:rsidRPr="006F0663"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13 550–13 570 kHz</w:t>
            </w:r>
          </w:p>
        </w:tc>
      </w:tr>
      <w:tr w:rsidR="003F4A5B" w:rsidRPr="006F0663" w14:paraId="4AA5C697" w14:textId="77777777" w:rsidTr="3295EC89">
        <w:tc>
          <w:tcPr>
            <w:tcW w:w="244" w:type="pct"/>
            <w:vMerge w:val="restart"/>
            <w:tcBorders>
              <w:top w:val="single" w:sz="6" w:space="0" w:color="414142"/>
              <w:left w:val="single" w:sz="6" w:space="0" w:color="414142"/>
              <w:bottom w:val="single" w:sz="6" w:space="0" w:color="414142"/>
              <w:right w:val="single" w:sz="4" w:space="0" w:color="auto"/>
            </w:tcBorders>
          </w:tcPr>
          <w:p w14:paraId="5C8EA9CE"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vMerge w:val="restart"/>
            <w:tcBorders>
              <w:top w:val="single" w:sz="4" w:space="0" w:color="auto"/>
              <w:left w:val="single" w:sz="4" w:space="0" w:color="auto"/>
              <w:bottom w:val="single" w:sz="4" w:space="0" w:color="auto"/>
              <w:right w:val="single" w:sz="6" w:space="0" w:color="414142"/>
            </w:tcBorders>
          </w:tcPr>
          <w:p w14:paraId="6815332D" w14:textId="77777777" w:rsidR="003F4A5B" w:rsidRPr="006F0663" w:rsidRDefault="003F4A5B"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10594268" w14:textId="77777777" w:rsidR="003F4A5B" w:rsidRPr="006F0663" w:rsidRDefault="003F4A5B"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 (R)</w:t>
            </w:r>
          </w:p>
          <w:p w14:paraId="4B554953" w14:textId="77777777" w:rsidR="003F4A5B" w:rsidRPr="006F0663" w:rsidRDefault="003F4A5B"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5.150</w:t>
            </w:r>
          </w:p>
        </w:tc>
        <w:tc>
          <w:tcPr>
            <w:tcW w:w="932" w:type="pct"/>
            <w:vMerge w:val="restart"/>
            <w:tcBorders>
              <w:top w:val="single" w:sz="4" w:space="0" w:color="auto"/>
              <w:left w:val="single" w:sz="6" w:space="0" w:color="414142"/>
              <w:bottom w:val="single" w:sz="4" w:space="0" w:color="auto"/>
              <w:right w:val="single" w:sz="4" w:space="0" w:color="auto"/>
            </w:tcBorders>
          </w:tcPr>
          <w:p w14:paraId="21EAE22D" w14:textId="77777777" w:rsidR="003F4A5B" w:rsidRPr="006F0663" w:rsidRDefault="003F4A5B"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4AF396D6" w14:textId="77777777" w:rsidR="003F4A5B" w:rsidRPr="006F0663" w:rsidRDefault="003F4A5B"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 (R)</w:t>
            </w:r>
          </w:p>
          <w:p w14:paraId="7DEE7C4F" w14:textId="77777777" w:rsidR="003F4A5B" w:rsidRPr="006F0663" w:rsidRDefault="003F4A5B"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5.150</w:t>
            </w:r>
          </w:p>
        </w:tc>
        <w:tc>
          <w:tcPr>
            <w:tcW w:w="980" w:type="pct"/>
            <w:tcBorders>
              <w:top w:val="single" w:sz="6" w:space="0" w:color="414142"/>
              <w:left w:val="single" w:sz="4" w:space="0" w:color="auto"/>
              <w:bottom w:val="single" w:sz="6" w:space="0" w:color="414142"/>
              <w:right w:val="single" w:sz="6" w:space="0" w:color="414142"/>
            </w:tcBorders>
          </w:tcPr>
          <w:p w14:paraId="4123EA78"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bottom w:val="single" w:sz="6" w:space="0" w:color="414142"/>
              <w:right w:val="single" w:sz="6" w:space="0" w:color="414142"/>
            </w:tcBorders>
          </w:tcPr>
          <w:p w14:paraId="19E6DC88"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48A70634"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E392A" w:rsidRPr="006F0663" w14:paraId="7CBF5E9B" w14:textId="77777777" w:rsidTr="006E392A">
        <w:tc>
          <w:tcPr>
            <w:tcW w:w="244" w:type="pct"/>
            <w:vMerge/>
            <w:vAlign w:val="center"/>
          </w:tcPr>
          <w:p w14:paraId="54C0768E" w14:textId="77777777" w:rsidR="006E392A" w:rsidRPr="006F0663" w:rsidRDefault="006E392A" w:rsidP="003F4A5B">
            <w:pPr>
              <w:spacing w:after="0" w:line="240" w:lineRule="auto"/>
              <w:rPr>
                <w:rFonts w:ascii="Times New Roman" w:eastAsia="Times New Roman" w:hAnsi="Times New Roman" w:cs="Times New Roman"/>
                <w:sz w:val="21"/>
                <w:szCs w:val="21"/>
                <w:lang w:eastAsia="lv-LV"/>
              </w:rPr>
            </w:pPr>
          </w:p>
        </w:tc>
        <w:tc>
          <w:tcPr>
            <w:tcW w:w="931" w:type="pct"/>
            <w:vMerge/>
            <w:vAlign w:val="center"/>
          </w:tcPr>
          <w:p w14:paraId="76910E68" w14:textId="77777777" w:rsidR="006E392A" w:rsidRPr="006F0663" w:rsidRDefault="006E392A" w:rsidP="003F4A5B">
            <w:pPr>
              <w:spacing w:after="0" w:line="240" w:lineRule="auto"/>
              <w:rPr>
                <w:rFonts w:ascii="Times New Roman" w:eastAsia="Times New Roman" w:hAnsi="Times New Roman" w:cs="Times New Roman"/>
                <w:sz w:val="21"/>
                <w:szCs w:val="21"/>
                <w:lang w:eastAsia="lv-LV"/>
              </w:rPr>
            </w:pPr>
          </w:p>
        </w:tc>
        <w:tc>
          <w:tcPr>
            <w:tcW w:w="932" w:type="pct"/>
            <w:vMerge/>
            <w:vAlign w:val="center"/>
          </w:tcPr>
          <w:p w14:paraId="35E2B068" w14:textId="77777777" w:rsidR="006E392A" w:rsidRPr="006F0663" w:rsidRDefault="006E392A" w:rsidP="003F4A5B">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right w:val="single" w:sz="6" w:space="0" w:color="414142"/>
            </w:tcBorders>
          </w:tcPr>
          <w:p w14:paraId="54964CBD" w14:textId="3D003148" w:rsidR="006E392A" w:rsidRPr="006F0663" w:rsidRDefault="006E392A" w:rsidP="003F4A5B">
            <w:pPr>
              <w:spacing w:after="0" w:line="240" w:lineRule="auto"/>
              <w:rPr>
                <w:rFonts w:ascii="Times New Roman" w:eastAsia="Times New Roman" w:hAnsi="Times New Roman" w:cs="Times New Roman"/>
                <w:lang w:eastAsia="lv-LV"/>
              </w:rPr>
            </w:pPr>
            <w:r w:rsidRPr="006F0663">
              <w:rPr>
                <w:rFonts w:ascii="Times New Roman" w:eastAsia="Times New Roman" w:hAnsi="Times New Roman" w:cs="Times New Roman"/>
                <w:sz w:val="21"/>
                <w:szCs w:val="21"/>
                <w:lang w:eastAsia="lv-LV"/>
              </w:rPr>
              <w:t>SRD: 13 553–13 567 kHz</w:t>
            </w:r>
          </w:p>
        </w:tc>
        <w:tc>
          <w:tcPr>
            <w:tcW w:w="932" w:type="pct"/>
            <w:tcBorders>
              <w:top w:val="single" w:sz="6" w:space="0" w:color="414142"/>
              <w:left w:val="single" w:sz="6" w:space="0" w:color="414142"/>
              <w:right w:val="single" w:sz="6" w:space="0" w:color="414142"/>
            </w:tcBorders>
          </w:tcPr>
          <w:p w14:paraId="250AC907" w14:textId="465613DA" w:rsidR="006E392A" w:rsidRPr="006F0663" w:rsidRDefault="006E392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1.3., 1.7., 1.10, 1.13., 1.15., 1.18., 1.27., 1.34., 1.44., </w:t>
            </w:r>
            <w:r>
              <w:rPr>
                <w:rFonts w:ascii="Times New Roman" w:eastAsia="Times New Roman" w:hAnsi="Times New Roman" w:cs="Times New Roman"/>
                <w:sz w:val="21"/>
                <w:szCs w:val="21"/>
                <w:lang w:eastAsia="lv-LV"/>
              </w:rPr>
              <w:t xml:space="preserve">1.50., </w:t>
            </w:r>
            <w:r w:rsidRPr="006F0663">
              <w:rPr>
                <w:rFonts w:ascii="Times New Roman" w:eastAsia="Times New Roman" w:hAnsi="Times New Roman" w:cs="Times New Roman"/>
                <w:sz w:val="21"/>
                <w:szCs w:val="21"/>
                <w:lang w:eastAsia="lv-LV"/>
              </w:rPr>
              <w:t>3.18.</w:t>
            </w:r>
          </w:p>
        </w:tc>
        <w:tc>
          <w:tcPr>
            <w:tcW w:w="981" w:type="pct"/>
            <w:tcBorders>
              <w:top w:val="single" w:sz="6" w:space="0" w:color="414142"/>
              <w:left w:val="single" w:sz="6" w:space="0" w:color="414142"/>
              <w:right w:val="single" w:sz="6" w:space="0" w:color="414142"/>
            </w:tcBorders>
          </w:tcPr>
          <w:p w14:paraId="2E1FC0D2" w14:textId="77777777" w:rsidR="006E392A" w:rsidRPr="006F0663" w:rsidRDefault="006E392A"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Nespecifiskās maza darbības attāluma ierīces</w:t>
            </w:r>
          </w:p>
          <w:p w14:paraId="29CEC745" w14:textId="13350133" w:rsidR="006E392A" w:rsidRPr="006F0663" w:rsidRDefault="006E392A" w:rsidP="003F4A5B">
            <w:pPr>
              <w:spacing w:after="0" w:line="240" w:lineRule="auto"/>
              <w:rPr>
                <w:rFonts w:ascii="Times New Roman" w:eastAsia="Times New Roman" w:hAnsi="Times New Roman" w:cs="Times New Roman"/>
                <w:lang w:eastAsia="lv-LV"/>
              </w:rPr>
            </w:pPr>
            <w:r w:rsidRPr="006F0663">
              <w:rPr>
                <w:rFonts w:ascii="Times New Roman" w:eastAsia="Times New Roman" w:hAnsi="Times New Roman" w:cs="Times New Roman"/>
                <w:sz w:val="21"/>
                <w:szCs w:val="21"/>
                <w:lang w:eastAsia="lv-LV"/>
              </w:rPr>
              <w:t>Radiofrekvenču identifikācijas ierīces (RFID)</w:t>
            </w:r>
          </w:p>
        </w:tc>
      </w:tr>
      <w:tr w:rsidR="003F4A5B" w:rsidRPr="006F0663" w14:paraId="0EE57CE8" w14:textId="77777777" w:rsidTr="3295EC89">
        <w:tc>
          <w:tcPr>
            <w:tcW w:w="244" w:type="pct"/>
            <w:vMerge/>
            <w:vAlign w:val="center"/>
          </w:tcPr>
          <w:p w14:paraId="69290F3D"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p>
        </w:tc>
        <w:tc>
          <w:tcPr>
            <w:tcW w:w="931" w:type="pct"/>
            <w:vMerge/>
            <w:vAlign w:val="center"/>
          </w:tcPr>
          <w:p w14:paraId="673A85E7"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p>
        </w:tc>
        <w:tc>
          <w:tcPr>
            <w:tcW w:w="932" w:type="pct"/>
            <w:vMerge/>
            <w:vAlign w:val="center"/>
          </w:tcPr>
          <w:p w14:paraId="4B2FDA97"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right w:val="single" w:sz="6" w:space="0" w:color="414142"/>
            </w:tcBorders>
          </w:tcPr>
          <w:p w14:paraId="05E1AD5F" w14:textId="4DC1DF0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ISM: 13 553–13 567 kHz</w:t>
            </w:r>
          </w:p>
        </w:tc>
        <w:tc>
          <w:tcPr>
            <w:tcW w:w="932" w:type="pct"/>
            <w:tcBorders>
              <w:top w:val="single" w:sz="6" w:space="0" w:color="414142"/>
              <w:left w:val="single" w:sz="6" w:space="0" w:color="414142"/>
              <w:right w:val="single" w:sz="6" w:space="0" w:color="414142"/>
            </w:tcBorders>
          </w:tcPr>
          <w:p w14:paraId="3DC4D92C"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43CC47A6"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r>
      <w:tr w:rsidR="003F4A5B" w:rsidRPr="006F0663" w14:paraId="7F624704" w14:textId="77777777" w:rsidTr="3295EC89">
        <w:tc>
          <w:tcPr>
            <w:tcW w:w="244" w:type="pct"/>
            <w:tcBorders>
              <w:top w:val="single" w:sz="6" w:space="0" w:color="414142"/>
              <w:left w:val="single" w:sz="6" w:space="0" w:color="414142"/>
              <w:bottom w:val="single" w:sz="6" w:space="0" w:color="414142"/>
              <w:right w:val="single" w:sz="6" w:space="0" w:color="414142"/>
            </w:tcBorders>
          </w:tcPr>
          <w:p w14:paraId="14F57C58"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126.</w:t>
            </w:r>
          </w:p>
        </w:tc>
        <w:tc>
          <w:tcPr>
            <w:tcW w:w="4756" w:type="pct"/>
            <w:gridSpan w:val="5"/>
            <w:tcBorders>
              <w:top w:val="single" w:sz="6" w:space="0" w:color="414142"/>
              <w:left w:val="single" w:sz="6" w:space="0" w:color="414142"/>
              <w:bottom w:val="single" w:sz="6" w:space="0" w:color="414142"/>
              <w:right w:val="single" w:sz="6" w:space="0" w:color="414142"/>
            </w:tcBorders>
          </w:tcPr>
          <w:p w14:paraId="28AFE7F4" w14:textId="77777777" w:rsidR="003F4A5B" w:rsidRPr="006F0663"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13 570–13 600 kHz</w:t>
            </w:r>
          </w:p>
        </w:tc>
      </w:tr>
      <w:tr w:rsidR="006E392A" w:rsidRPr="006F0663" w14:paraId="7541A1F6" w14:textId="77777777" w:rsidTr="000B7F09">
        <w:trPr>
          <w:trHeight w:val="723"/>
        </w:trPr>
        <w:tc>
          <w:tcPr>
            <w:tcW w:w="244" w:type="pct"/>
            <w:tcBorders>
              <w:top w:val="single" w:sz="6" w:space="0" w:color="414142"/>
              <w:left w:val="single" w:sz="6" w:space="0" w:color="414142"/>
              <w:bottom w:val="single" w:sz="6" w:space="0" w:color="414142"/>
              <w:right w:val="single" w:sz="4" w:space="0" w:color="auto"/>
            </w:tcBorders>
          </w:tcPr>
          <w:p w14:paraId="784B5A50" w14:textId="77777777" w:rsidR="006E392A" w:rsidRPr="006F0663" w:rsidRDefault="006E392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7DD4A49F" w14:textId="77777777" w:rsidR="006E392A" w:rsidRPr="006F0663" w:rsidRDefault="006E392A"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APRAIDES 5.134</w:t>
            </w:r>
          </w:p>
          <w:p w14:paraId="61BC67D0" w14:textId="77777777" w:rsidR="006E392A" w:rsidRPr="006F0663" w:rsidRDefault="006E392A"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5.151</w:t>
            </w:r>
          </w:p>
        </w:tc>
        <w:tc>
          <w:tcPr>
            <w:tcW w:w="932" w:type="pct"/>
            <w:tcBorders>
              <w:top w:val="single" w:sz="4" w:space="0" w:color="auto"/>
              <w:left w:val="single" w:sz="6" w:space="0" w:color="414142"/>
              <w:bottom w:val="single" w:sz="4" w:space="0" w:color="auto"/>
              <w:right w:val="single" w:sz="4" w:space="0" w:color="auto"/>
            </w:tcBorders>
          </w:tcPr>
          <w:p w14:paraId="13E780BD" w14:textId="77777777" w:rsidR="006E392A" w:rsidRPr="006F0663" w:rsidRDefault="006E392A"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APRAIDES 5.134</w:t>
            </w:r>
          </w:p>
          <w:p w14:paraId="334294E6" w14:textId="77777777" w:rsidR="006E392A" w:rsidRPr="006F0663" w:rsidRDefault="006E392A"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5.151</w:t>
            </w:r>
          </w:p>
        </w:tc>
        <w:tc>
          <w:tcPr>
            <w:tcW w:w="980" w:type="pct"/>
            <w:tcBorders>
              <w:top w:val="single" w:sz="6" w:space="0" w:color="414142"/>
              <w:left w:val="single" w:sz="4" w:space="0" w:color="auto"/>
              <w:right w:val="single" w:sz="6" w:space="0" w:color="414142"/>
            </w:tcBorders>
          </w:tcPr>
          <w:p w14:paraId="1C5704E9" w14:textId="77777777" w:rsidR="006E392A" w:rsidRPr="006F0663" w:rsidRDefault="006E392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Skaņas apraides sistēmas</w:t>
            </w:r>
          </w:p>
        </w:tc>
        <w:tc>
          <w:tcPr>
            <w:tcW w:w="932" w:type="pct"/>
            <w:tcBorders>
              <w:top w:val="single" w:sz="6" w:space="0" w:color="414142"/>
              <w:left w:val="single" w:sz="6" w:space="0" w:color="414142"/>
              <w:right w:val="single" w:sz="6" w:space="0" w:color="414142"/>
            </w:tcBorders>
          </w:tcPr>
          <w:p w14:paraId="516431D0" w14:textId="77777777" w:rsidR="006E392A" w:rsidRPr="006F0663" w:rsidRDefault="006E392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RR 12, RR Res. 517 (WRC-97)</w:t>
            </w:r>
          </w:p>
        </w:tc>
        <w:tc>
          <w:tcPr>
            <w:tcW w:w="981" w:type="pct"/>
            <w:tcBorders>
              <w:top w:val="single" w:sz="6" w:space="0" w:color="414142"/>
              <w:left w:val="single" w:sz="6" w:space="0" w:color="414142"/>
              <w:right w:val="single" w:sz="6" w:space="0" w:color="414142"/>
            </w:tcBorders>
          </w:tcPr>
          <w:p w14:paraId="0BD7EA3B" w14:textId="77777777" w:rsidR="006E392A" w:rsidRPr="006F0663" w:rsidRDefault="006E392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r>
      <w:tr w:rsidR="003F4A5B" w:rsidRPr="006F0663" w14:paraId="516886D9" w14:textId="77777777" w:rsidTr="3295EC89">
        <w:tc>
          <w:tcPr>
            <w:tcW w:w="244" w:type="pct"/>
            <w:tcBorders>
              <w:top w:val="single" w:sz="6" w:space="0" w:color="414142"/>
              <w:left w:val="single" w:sz="6" w:space="0" w:color="414142"/>
              <w:bottom w:val="single" w:sz="6" w:space="0" w:color="414142"/>
              <w:right w:val="single" w:sz="6" w:space="0" w:color="414142"/>
            </w:tcBorders>
          </w:tcPr>
          <w:p w14:paraId="309D3B36"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127.</w:t>
            </w:r>
          </w:p>
        </w:tc>
        <w:tc>
          <w:tcPr>
            <w:tcW w:w="4756" w:type="pct"/>
            <w:gridSpan w:val="5"/>
            <w:tcBorders>
              <w:top w:val="single" w:sz="6" w:space="0" w:color="414142"/>
              <w:left w:val="single" w:sz="6" w:space="0" w:color="414142"/>
              <w:bottom w:val="single" w:sz="6" w:space="0" w:color="414142"/>
              <w:right w:val="single" w:sz="6" w:space="0" w:color="414142"/>
            </w:tcBorders>
          </w:tcPr>
          <w:p w14:paraId="1AF5591E" w14:textId="77777777" w:rsidR="003F4A5B" w:rsidRPr="006F0663"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13 600–13 800 kHz</w:t>
            </w:r>
          </w:p>
        </w:tc>
      </w:tr>
      <w:tr w:rsidR="006E392A" w:rsidRPr="006F0663" w14:paraId="4BDC2DD2" w14:textId="77777777" w:rsidTr="002C1436">
        <w:trPr>
          <w:trHeight w:val="558"/>
        </w:trPr>
        <w:tc>
          <w:tcPr>
            <w:tcW w:w="244" w:type="pct"/>
            <w:tcBorders>
              <w:top w:val="single" w:sz="6" w:space="0" w:color="414142"/>
              <w:left w:val="single" w:sz="6" w:space="0" w:color="414142"/>
              <w:bottom w:val="single" w:sz="6" w:space="0" w:color="414142"/>
              <w:right w:val="single" w:sz="4" w:space="0" w:color="auto"/>
            </w:tcBorders>
          </w:tcPr>
          <w:p w14:paraId="320A2074" w14:textId="77777777" w:rsidR="006E392A" w:rsidRPr="006F0663" w:rsidRDefault="006E392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498BD204" w14:textId="77777777" w:rsidR="006E392A" w:rsidRPr="006F0663" w:rsidRDefault="006E392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APRAIDES</w:t>
            </w:r>
          </w:p>
        </w:tc>
        <w:tc>
          <w:tcPr>
            <w:tcW w:w="932" w:type="pct"/>
            <w:tcBorders>
              <w:top w:val="single" w:sz="4" w:space="0" w:color="auto"/>
              <w:left w:val="single" w:sz="6" w:space="0" w:color="414142"/>
              <w:bottom w:val="single" w:sz="4" w:space="0" w:color="auto"/>
              <w:right w:val="single" w:sz="4" w:space="0" w:color="auto"/>
            </w:tcBorders>
          </w:tcPr>
          <w:p w14:paraId="1404AF0F" w14:textId="77777777" w:rsidR="006E392A" w:rsidRPr="006F0663" w:rsidRDefault="006E392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APRAIDES</w:t>
            </w:r>
          </w:p>
        </w:tc>
        <w:tc>
          <w:tcPr>
            <w:tcW w:w="980" w:type="pct"/>
            <w:tcBorders>
              <w:top w:val="single" w:sz="6" w:space="0" w:color="414142"/>
              <w:left w:val="single" w:sz="4" w:space="0" w:color="auto"/>
              <w:right w:val="single" w:sz="6" w:space="0" w:color="414142"/>
            </w:tcBorders>
          </w:tcPr>
          <w:p w14:paraId="12BC907E" w14:textId="77777777" w:rsidR="006E392A" w:rsidRPr="006F0663" w:rsidRDefault="006E392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Skaņas apraides sistēmas</w:t>
            </w:r>
          </w:p>
        </w:tc>
        <w:tc>
          <w:tcPr>
            <w:tcW w:w="932" w:type="pct"/>
            <w:tcBorders>
              <w:top w:val="single" w:sz="6" w:space="0" w:color="414142"/>
              <w:left w:val="single" w:sz="6" w:space="0" w:color="414142"/>
              <w:right w:val="single" w:sz="6" w:space="0" w:color="414142"/>
            </w:tcBorders>
          </w:tcPr>
          <w:p w14:paraId="66FFF488" w14:textId="77777777" w:rsidR="006E392A" w:rsidRPr="006F0663" w:rsidRDefault="006E392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RR 12, RR Res. 517 (WRC-97)</w:t>
            </w:r>
          </w:p>
        </w:tc>
        <w:tc>
          <w:tcPr>
            <w:tcW w:w="981" w:type="pct"/>
            <w:tcBorders>
              <w:top w:val="single" w:sz="6" w:space="0" w:color="414142"/>
              <w:left w:val="single" w:sz="6" w:space="0" w:color="414142"/>
              <w:right w:val="single" w:sz="6" w:space="0" w:color="414142"/>
            </w:tcBorders>
          </w:tcPr>
          <w:p w14:paraId="0454FF8B" w14:textId="77777777" w:rsidR="006E392A" w:rsidRPr="006F0663" w:rsidRDefault="006E392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r>
      <w:tr w:rsidR="003F4A5B" w:rsidRPr="006F0663" w14:paraId="3CC5364B" w14:textId="77777777" w:rsidTr="3295EC89">
        <w:tc>
          <w:tcPr>
            <w:tcW w:w="244" w:type="pct"/>
            <w:tcBorders>
              <w:top w:val="single" w:sz="6" w:space="0" w:color="414142"/>
              <w:left w:val="single" w:sz="6" w:space="0" w:color="414142"/>
              <w:bottom w:val="single" w:sz="6" w:space="0" w:color="414142"/>
              <w:right w:val="single" w:sz="6" w:space="0" w:color="414142"/>
            </w:tcBorders>
          </w:tcPr>
          <w:p w14:paraId="1D21DF4A"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128.</w:t>
            </w:r>
          </w:p>
        </w:tc>
        <w:tc>
          <w:tcPr>
            <w:tcW w:w="4756" w:type="pct"/>
            <w:gridSpan w:val="5"/>
            <w:tcBorders>
              <w:top w:val="single" w:sz="6" w:space="0" w:color="414142"/>
              <w:left w:val="single" w:sz="6" w:space="0" w:color="414142"/>
              <w:bottom w:val="single" w:sz="6" w:space="0" w:color="414142"/>
              <w:right w:val="single" w:sz="6" w:space="0" w:color="414142"/>
            </w:tcBorders>
          </w:tcPr>
          <w:p w14:paraId="377FCC16" w14:textId="77777777" w:rsidR="003F4A5B" w:rsidRPr="006F0663"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13 800–13 870 kHz</w:t>
            </w:r>
          </w:p>
        </w:tc>
      </w:tr>
      <w:tr w:rsidR="006E392A" w:rsidRPr="006F0663" w14:paraId="0348B0A0" w14:textId="77777777" w:rsidTr="002A1D17">
        <w:trPr>
          <w:trHeight w:val="723"/>
        </w:trPr>
        <w:tc>
          <w:tcPr>
            <w:tcW w:w="244" w:type="pct"/>
            <w:tcBorders>
              <w:top w:val="single" w:sz="6" w:space="0" w:color="414142"/>
              <w:left w:val="single" w:sz="6" w:space="0" w:color="414142"/>
              <w:bottom w:val="single" w:sz="6" w:space="0" w:color="414142"/>
              <w:right w:val="single" w:sz="4" w:space="0" w:color="auto"/>
            </w:tcBorders>
          </w:tcPr>
          <w:p w14:paraId="74C0ADF7" w14:textId="77777777" w:rsidR="006E392A" w:rsidRPr="006F0663" w:rsidRDefault="006E392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1EDECAF4" w14:textId="77777777" w:rsidR="006E392A" w:rsidRPr="006F0663" w:rsidRDefault="006E392A"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APRAIDES 5.134</w:t>
            </w:r>
          </w:p>
          <w:p w14:paraId="641CAD9B" w14:textId="77777777" w:rsidR="006E392A" w:rsidRPr="006F0663" w:rsidRDefault="006E392A"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5.151</w:t>
            </w:r>
          </w:p>
        </w:tc>
        <w:tc>
          <w:tcPr>
            <w:tcW w:w="932" w:type="pct"/>
            <w:tcBorders>
              <w:top w:val="single" w:sz="4" w:space="0" w:color="auto"/>
              <w:left w:val="single" w:sz="6" w:space="0" w:color="414142"/>
              <w:bottom w:val="single" w:sz="4" w:space="0" w:color="auto"/>
              <w:right w:val="single" w:sz="4" w:space="0" w:color="auto"/>
            </w:tcBorders>
          </w:tcPr>
          <w:p w14:paraId="3B3D11A3" w14:textId="77777777" w:rsidR="006E392A" w:rsidRPr="006F0663" w:rsidRDefault="006E392A"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APRAIDES 5.134</w:t>
            </w:r>
          </w:p>
          <w:p w14:paraId="30DA7D7F" w14:textId="77777777" w:rsidR="006E392A" w:rsidRPr="006F0663" w:rsidRDefault="006E392A"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5.151</w:t>
            </w:r>
          </w:p>
        </w:tc>
        <w:tc>
          <w:tcPr>
            <w:tcW w:w="980" w:type="pct"/>
            <w:tcBorders>
              <w:top w:val="single" w:sz="6" w:space="0" w:color="414142"/>
              <w:left w:val="single" w:sz="4" w:space="0" w:color="auto"/>
              <w:right w:val="single" w:sz="6" w:space="0" w:color="414142"/>
            </w:tcBorders>
          </w:tcPr>
          <w:p w14:paraId="490D3E76" w14:textId="77777777" w:rsidR="006E392A" w:rsidRPr="006F0663" w:rsidRDefault="006E392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Skaņas apraides sistēmas</w:t>
            </w:r>
          </w:p>
        </w:tc>
        <w:tc>
          <w:tcPr>
            <w:tcW w:w="932" w:type="pct"/>
            <w:tcBorders>
              <w:top w:val="single" w:sz="6" w:space="0" w:color="414142"/>
              <w:left w:val="single" w:sz="6" w:space="0" w:color="414142"/>
              <w:right w:val="single" w:sz="6" w:space="0" w:color="414142"/>
            </w:tcBorders>
          </w:tcPr>
          <w:p w14:paraId="1C222018" w14:textId="77777777" w:rsidR="006E392A" w:rsidRPr="006F0663" w:rsidRDefault="006E392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RR 12, RR Res. 517 (WRC-97)</w:t>
            </w:r>
          </w:p>
        </w:tc>
        <w:tc>
          <w:tcPr>
            <w:tcW w:w="981" w:type="pct"/>
            <w:tcBorders>
              <w:top w:val="single" w:sz="6" w:space="0" w:color="414142"/>
              <w:left w:val="single" w:sz="6" w:space="0" w:color="414142"/>
              <w:right w:val="single" w:sz="6" w:space="0" w:color="414142"/>
            </w:tcBorders>
          </w:tcPr>
          <w:p w14:paraId="6435E96C" w14:textId="77777777" w:rsidR="006E392A" w:rsidRPr="006F0663" w:rsidRDefault="006E392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r>
      <w:tr w:rsidR="003F4A5B" w:rsidRPr="006F0663" w14:paraId="1F15AE09" w14:textId="77777777" w:rsidTr="3295EC89">
        <w:tc>
          <w:tcPr>
            <w:tcW w:w="244" w:type="pct"/>
            <w:tcBorders>
              <w:top w:val="single" w:sz="6" w:space="0" w:color="414142"/>
              <w:left w:val="single" w:sz="6" w:space="0" w:color="414142"/>
              <w:bottom w:val="single" w:sz="6" w:space="0" w:color="414142"/>
              <w:right w:val="single" w:sz="6" w:space="0" w:color="414142"/>
            </w:tcBorders>
          </w:tcPr>
          <w:p w14:paraId="3C212F59"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129.</w:t>
            </w:r>
          </w:p>
        </w:tc>
        <w:tc>
          <w:tcPr>
            <w:tcW w:w="4756" w:type="pct"/>
            <w:gridSpan w:val="5"/>
            <w:tcBorders>
              <w:top w:val="single" w:sz="6" w:space="0" w:color="414142"/>
              <w:left w:val="single" w:sz="6" w:space="0" w:color="414142"/>
              <w:bottom w:val="single" w:sz="6" w:space="0" w:color="414142"/>
              <w:right w:val="single" w:sz="6" w:space="0" w:color="414142"/>
            </w:tcBorders>
          </w:tcPr>
          <w:p w14:paraId="60224DF6" w14:textId="77777777" w:rsidR="003F4A5B" w:rsidRPr="006F0663"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13 870–14 000 kHz</w:t>
            </w:r>
          </w:p>
        </w:tc>
      </w:tr>
      <w:tr w:rsidR="006E392A" w:rsidRPr="006F0663" w14:paraId="3375ACC5" w14:textId="77777777" w:rsidTr="00577D59">
        <w:trPr>
          <w:trHeight w:val="964"/>
        </w:trPr>
        <w:tc>
          <w:tcPr>
            <w:tcW w:w="244" w:type="pct"/>
            <w:tcBorders>
              <w:top w:val="single" w:sz="6" w:space="0" w:color="414142"/>
              <w:left w:val="single" w:sz="6" w:space="0" w:color="414142"/>
              <w:bottom w:val="single" w:sz="6" w:space="0" w:color="414142"/>
              <w:right w:val="single" w:sz="4" w:space="0" w:color="auto"/>
            </w:tcBorders>
          </w:tcPr>
          <w:p w14:paraId="1DC256AE" w14:textId="77777777" w:rsidR="006E392A" w:rsidRPr="006F0663" w:rsidRDefault="006E392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438408A8" w14:textId="77777777" w:rsidR="006E392A" w:rsidRPr="006F0663" w:rsidRDefault="006E392A"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3B4CFEC1" w14:textId="77777777" w:rsidR="006E392A" w:rsidRPr="006F0663" w:rsidRDefault="006E392A"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 (R)</w:t>
            </w:r>
          </w:p>
        </w:tc>
        <w:tc>
          <w:tcPr>
            <w:tcW w:w="932" w:type="pct"/>
            <w:tcBorders>
              <w:top w:val="single" w:sz="4" w:space="0" w:color="auto"/>
              <w:left w:val="single" w:sz="6" w:space="0" w:color="414142"/>
              <w:bottom w:val="single" w:sz="4" w:space="0" w:color="auto"/>
              <w:right w:val="single" w:sz="4" w:space="0" w:color="auto"/>
            </w:tcBorders>
          </w:tcPr>
          <w:p w14:paraId="13D61745" w14:textId="77777777" w:rsidR="006E392A" w:rsidRPr="006F0663" w:rsidRDefault="006E392A"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17476DC9" w14:textId="77777777" w:rsidR="006E392A" w:rsidRPr="006F0663" w:rsidRDefault="006E392A"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 (R)</w:t>
            </w:r>
          </w:p>
        </w:tc>
        <w:tc>
          <w:tcPr>
            <w:tcW w:w="980" w:type="pct"/>
            <w:tcBorders>
              <w:top w:val="single" w:sz="6" w:space="0" w:color="414142"/>
              <w:left w:val="single" w:sz="4" w:space="0" w:color="auto"/>
              <w:right w:val="single" w:sz="6" w:space="0" w:color="414142"/>
            </w:tcBorders>
          </w:tcPr>
          <w:p w14:paraId="2A4B88F2" w14:textId="77777777" w:rsidR="006E392A" w:rsidRPr="006F0663" w:rsidRDefault="006E392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2ED165FC" w14:textId="77777777" w:rsidR="006E392A" w:rsidRPr="006F0663" w:rsidRDefault="006E392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3242459F" w14:textId="77777777" w:rsidR="006E392A" w:rsidRPr="006F0663" w:rsidRDefault="006E392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3F4A5B" w:rsidRPr="006F0663" w14:paraId="0B8DE68B" w14:textId="77777777" w:rsidTr="3295EC89">
        <w:tc>
          <w:tcPr>
            <w:tcW w:w="244" w:type="pct"/>
            <w:tcBorders>
              <w:top w:val="single" w:sz="6" w:space="0" w:color="414142"/>
              <w:left w:val="single" w:sz="6" w:space="0" w:color="414142"/>
              <w:bottom w:val="single" w:sz="6" w:space="0" w:color="414142"/>
              <w:right w:val="single" w:sz="6" w:space="0" w:color="414142"/>
            </w:tcBorders>
          </w:tcPr>
          <w:p w14:paraId="6715EF64"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130.</w:t>
            </w:r>
          </w:p>
        </w:tc>
        <w:tc>
          <w:tcPr>
            <w:tcW w:w="4756" w:type="pct"/>
            <w:gridSpan w:val="5"/>
            <w:tcBorders>
              <w:top w:val="single" w:sz="6" w:space="0" w:color="414142"/>
              <w:left w:val="single" w:sz="6" w:space="0" w:color="414142"/>
              <w:bottom w:val="single" w:sz="6" w:space="0" w:color="414142"/>
              <w:right w:val="single" w:sz="6" w:space="0" w:color="414142"/>
            </w:tcBorders>
          </w:tcPr>
          <w:p w14:paraId="4F8DBCB9" w14:textId="77777777" w:rsidR="003F4A5B" w:rsidRPr="006F0663"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14 000–14 250 kHz</w:t>
            </w:r>
          </w:p>
        </w:tc>
      </w:tr>
      <w:tr w:rsidR="006E392A" w:rsidRPr="006F0663" w14:paraId="1B333D14" w14:textId="77777777" w:rsidTr="006D5F8D">
        <w:trPr>
          <w:trHeight w:val="844"/>
        </w:trPr>
        <w:tc>
          <w:tcPr>
            <w:tcW w:w="244" w:type="pct"/>
            <w:tcBorders>
              <w:top w:val="single" w:sz="6" w:space="0" w:color="414142"/>
              <w:left w:val="single" w:sz="6" w:space="0" w:color="414142"/>
              <w:bottom w:val="single" w:sz="6" w:space="0" w:color="414142"/>
              <w:right w:val="single" w:sz="4" w:space="0" w:color="auto"/>
            </w:tcBorders>
          </w:tcPr>
          <w:p w14:paraId="5DD21419" w14:textId="77777777" w:rsidR="006E392A" w:rsidRPr="006F0663" w:rsidRDefault="006E392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5F59E65C" w14:textId="77777777" w:rsidR="006E392A" w:rsidRPr="006F0663" w:rsidRDefault="006E392A"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w:t>
            </w:r>
          </w:p>
          <w:p w14:paraId="16E74B1D" w14:textId="77777777" w:rsidR="006E392A" w:rsidRPr="006F0663" w:rsidRDefault="006E392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SATELĪTU</w:t>
            </w:r>
          </w:p>
        </w:tc>
        <w:tc>
          <w:tcPr>
            <w:tcW w:w="932" w:type="pct"/>
            <w:tcBorders>
              <w:top w:val="single" w:sz="4" w:space="0" w:color="auto"/>
              <w:left w:val="single" w:sz="6" w:space="0" w:color="414142"/>
              <w:bottom w:val="single" w:sz="4" w:space="0" w:color="auto"/>
              <w:right w:val="single" w:sz="4" w:space="0" w:color="auto"/>
            </w:tcBorders>
          </w:tcPr>
          <w:p w14:paraId="42395C65" w14:textId="77777777" w:rsidR="006E392A" w:rsidRPr="006F0663" w:rsidRDefault="006E392A"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w:t>
            </w:r>
          </w:p>
          <w:p w14:paraId="2D9A65C2" w14:textId="77777777" w:rsidR="006E392A" w:rsidRPr="006F0663" w:rsidRDefault="006E392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SATELĪTU</w:t>
            </w:r>
          </w:p>
        </w:tc>
        <w:tc>
          <w:tcPr>
            <w:tcW w:w="980" w:type="pct"/>
            <w:tcBorders>
              <w:top w:val="single" w:sz="6" w:space="0" w:color="414142"/>
              <w:left w:val="single" w:sz="4" w:space="0" w:color="auto"/>
              <w:right w:val="single" w:sz="6" w:space="0" w:color="414142"/>
            </w:tcBorders>
          </w:tcPr>
          <w:p w14:paraId="173E9FDE" w14:textId="33FE90D5" w:rsidR="006E392A" w:rsidRPr="006F0663" w:rsidRDefault="006E392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radiostacijas: 14 000–14 350 kHz</w:t>
            </w:r>
          </w:p>
        </w:tc>
        <w:tc>
          <w:tcPr>
            <w:tcW w:w="932" w:type="pct"/>
            <w:tcBorders>
              <w:top w:val="single" w:sz="6" w:space="0" w:color="414142"/>
              <w:left w:val="single" w:sz="6" w:space="0" w:color="414142"/>
              <w:right w:val="single" w:sz="6" w:space="0" w:color="414142"/>
            </w:tcBorders>
          </w:tcPr>
          <w:p w14:paraId="5887B9B3" w14:textId="77777777" w:rsidR="006E392A" w:rsidRPr="006F0663" w:rsidRDefault="006E392A"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3.5., 3.6., 3.30.</w:t>
            </w:r>
          </w:p>
        </w:tc>
        <w:tc>
          <w:tcPr>
            <w:tcW w:w="981" w:type="pct"/>
            <w:tcBorders>
              <w:top w:val="single" w:sz="6" w:space="0" w:color="414142"/>
              <w:left w:val="single" w:sz="6" w:space="0" w:color="414142"/>
              <w:right w:val="single" w:sz="6" w:space="0" w:color="414142"/>
            </w:tcBorders>
          </w:tcPr>
          <w:p w14:paraId="69EBEEC0" w14:textId="77777777" w:rsidR="006E392A" w:rsidRPr="006F0663" w:rsidRDefault="006E392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dienesta radiostacijas</w:t>
            </w:r>
          </w:p>
        </w:tc>
      </w:tr>
      <w:tr w:rsidR="003F4A5B" w:rsidRPr="006F0663" w14:paraId="3AECB811" w14:textId="77777777" w:rsidTr="3295EC89">
        <w:tc>
          <w:tcPr>
            <w:tcW w:w="244" w:type="pct"/>
            <w:tcBorders>
              <w:top w:val="single" w:sz="6" w:space="0" w:color="414142"/>
              <w:left w:val="single" w:sz="6" w:space="0" w:color="414142"/>
              <w:bottom w:val="single" w:sz="6" w:space="0" w:color="414142"/>
              <w:right w:val="single" w:sz="6" w:space="0" w:color="414142"/>
            </w:tcBorders>
          </w:tcPr>
          <w:p w14:paraId="1F0BF76B"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131.</w:t>
            </w:r>
          </w:p>
        </w:tc>
        <w:tc>
          <w:tcPr>
            <w:tcW w:w="4756" w:type="pct"/>
            <w:gridSpan w:val="5"/>
            <w:tcBorders>
              <w:top w:val="single" w:sz="6" w:space="0" w:color="414142"/>
              <w:left w:val="single" w:sz="6" w:space="0" w:color="414142"/>
              <w:bottom w:val="single" w:sz="6" w:space="0" w:color="414142"/>
              <w:right w:val="single" w:sz="6" w:space="0" w:color="414142"/>
            </w:tcBorders>
          </w:tcPr>
          <w:p w14:paraId="291F903A" w14:textId="77777777" w:rsidR="003F4A5B" w:rsidRPr="006F0663"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14 250–14 350 kHz</w:t>
            </w:r>
          </w:p>
        </w:tc>
      </w:tr>
      <w:tr w:rsidR="006E392A" w:rsidRPr="006F0663" w14:paraId="66F8A0F8" w14:textId="77777777" w:rsidTr="00F210BF">
        <w:trPr>
          <w:trHeight w:val="799"/>
        </w:trPr>
        <w:tc>
          <w:tcPr>
            <w:tcW w:w="244" w:type="pct"/>
            <w:tcBorders>
              <w:top w:val="single" w:sz="6" w:space="0" w:color="414142"/>
              <w:left w:val="single" w:sz="6" w:space="0" w:color="414142"/>
              <w:bottom w:val="single" w:sz="6" w:space="0" w:color="414142"/>
              <w:right w:val="single" w:sz="4" w:space="0" w:color="auto"/>
            </w:tcBorders>
          </w:tcPr>
          <w:p w14:paraId="265E4A74" w14:textId="77777777" w:rsidR="006E392A" w:rsidRPr="006F0663" w:rsidRDefault="006E392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0A5B1BA9" w14:textId="77777777" w:rsidR="006E392A" w:rsidRPr="006F0663" w:rsidRDefault="006E392A"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w:t>
            </w:r>
          </w:p>
          <w:p w14:paraId="6440DBDD" w14:textId="77777777" w:rsidR="006E392A" w:rsidRPr="006F0663" w:rsidRDefault="006E392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5.152</w:t>
            </w:r>
          </w:p>
        </w:tc>
        <w:tc>
          <w:tcPr>
            <w:tcW w:w="932" w:type="pct"/>
            <w:tcBorders>
              <w:top w:val="single" w:sz="4" w:space="0" w:color="auto"/>
              <w:left w:val="single" w:sz="6" w:space="0" w:color="414142"/>
              <w:bottom w:val="single" w:sz="4" w:space="0" w:color="auto"/>
              <w:right w:val="single" w:sz="4" w:space="0" w:color="auto"/>
            </w:tcBorders>
          </w:tcPr>
          <w:p w14:paraId="273F9357" w14:textId="77777777" w:rsidR="006E392A" w:rsidRPr="006F0663" w:rsidRDefault="006E392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w:t>
            </w:r>
          </w:p>
        </w:tc>
        <w:tc>
          <w:tcPr>
            <w:tcW w:w="980" w:type="pct"/>
            <w:tcBorders>
              <w:top w:val="single" w:sz="6" w:space="0" w:color="414142"/>
              <w:left w:val="single" w:sz="4" w:space="0" w:color="auto"/>
              <w:right w:val="single" w:sz="6" w:space="0" w:color="414142"/>
            </w:tcBorders>
          </w:tcPr>
          <w:p w14:paraId="4D043337" w14:textId="0EDCEBAF" w:rsidR="006E392A" w:rsidRPr="006F0663" w:rsidRDefault="006E392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radiostacijas: 14 000–14 350 kHz</w:t>
            </w:r>
          </w:p>
        </w:tc>
        <w:tc>
          <w:tcPr>
            <w:tcW w:w="932" w:type="pct"/>
            <w:tcBorders>
              <w:top w:val="single" w:sz="6" w:space="0" w:color="414142"/>
              <w:left w:val="single" w:sz="6" w:space="0" w:color="414142"/>
              <w:right w:val="single" w:sz="6" w:space="0" w:color="414142"/>
            </w:tcBorders>
          </w:tcPr>
          <w:p w14:paraId="352DB12E" w14:textId="77777777" w:rsidR="006E392A" w:rsidRPr="006F0663" w:rsidRDefault="006E392A"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3.5., 3.6.</w:t>
            </w:r>
          </w:p>
        </w:tc>
        <w:tc>
          <w:tcPr>
            <w:tcW w:w="981" w:type="pct"/>
            <w:tcBorders>
              <w:top w:val="single" w:sz="6" w:space="0" w:color="414142"/>
              <w:left w:val="single" w:sz="6" w:space="0" w:color="414142"/>
              <w:right w:val="single" w:sz="6" w:space="0" w:color="414142"/>
            </w:tcBorders>
          </w:tcPr>
          <w:p w14:paraId="34F2F047" w14:textId="77777777" w:rsidR="006E392A" w:rsidRPr="006F0663" w:rsidRDefault="006E392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dienesta radiostacijas</w:t>
            </w:r>
          </w:p>
        </w:tc>
      </w:tr>
      <w:tr w:rsidR="003F4A5B" w:rsidRPr="006F0663" w14:paraId="2ABD863F" w14:textId="77777777" w:rsidTr="3295EC89">
        <w:tc>
          <w:tcPr>
            <w:tcW w:w="244" w:type="pct"/>
            <w:tcBorders>
              <w:top w:val="single" w:sz="6" w:space="0" w:color="414142"/>
              <w:left w:val="single" w:sz="6" w:space="0" w:color="414142"/>
              <w:bottom w:val="single" w:sz="6" w:space="0" w:color="414142"/>
              <w:right w:val="single" w:sz="6" w:space="0" w:color="414142"/>
            </w:tcBorders>
          </w:tcPr>
          <w:p w14:paraId="68EEF379"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132.</w:t>
            </w:r>
          </w:p>
        </w:tc>
        <w:tc>
          <w:tcPr>
            <w:tcW w:w="4756" w:type="pct"/>
            <w:gridSpan w:val="5"/>
            <w:tcBorders>
              <w:top w:val="single" w:sz="6" w:space="0" w:color="414142"/>
              <w:left w:val="single" w:sz="6" w:space="0" w:color="414142"/>
              <w:bottom w:val="single" w:sz="6" w:space="0" w:color="414142"/>
              <w:right w:val="single" w:sz="6" w:space="0" w:color="414142"/>
            </w:tcBorders>
          </w:tcPr>
          <w:p w14:paraId="31FF506F" w14:textId="77777777" w:rsidR="003F4A5B" w:rsidRPr="006F0663"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14 350–14 990 kHz</w:t>
            </w:r>
          </w:p>
        </w:tc>
      </w:tr>
      <w:tr w:rsidR="006E392A" w:rsidRPr="006F0663" w14:paraId="065E9BA1" w14:textId="77777777" w:rsidTr="00675D0D">
        <w:trPr>
          <w:trHeight w:val="964"/>
        </w:trPr>
        <w:tc>
          <w:tcPr>
            <w:tcW w:w="244" w:type="pct"/>
            <w:tcBorders>
              <w:top w:val="single" w:sz="6" w:space="0" w:color="414142"/>
              <w:left w:val="single" w:sz="6" w:space="0" w:color="414142"/>
              <w:bottom w:val="single" w:sz="6" w:space="0" w:color="414142"/>
              <w:right w:val="single" w:sz="4" w:space="0" w:color="auto"/>
            </w:tcBorders>
          </w:tcPr>
          <w:p w14:paraId="43D3E326" w14:textId="77777777" w:rsidR="006E392A" w:rsidRPr="006F0663" w:rsidRDefault="006E392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32BDEE7D" w14:textId="77777777" w:rsidR="006E392A" w:rsidRPr="006F0663" w:rsidRDefault="006E392A"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3B730867" w14:textId="77777777" w:rsidR="006E392A" w:rsidRPr="006F0663" w:rsidRDefault="006E392A"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 (R)</w:t>
            </w:r>
          </w:p>
        </w:tc>
        <w:tc>
          <w:tcPr>
            <w:tcW w:w="932" w:type="pct"/>
            <w:tcBorders>
              <w:top w:val="single" w:sz="4" w:space="0" w:color="auto"/>
              <w:left w:val="single" w:sz="6" w:space="0" w:color="414142"/>
              <w:bottom w:val="single" w:sz="4" w:space="0" w:color="auto"/>
              <w:right w:val="single" w:sz="4" w:space="0" w:color="auto"/>
            </w:tcBorders>
          </w:tcPr>
          <w:p w14:paraId="47162CD6" w14:textId="77777777" w:rsidR="006E392A" w:rsidRPr="006F0663" w:rsidRDefault="006E392A"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38C2EA48" w14:textId="77777777" w:rsidR="006E392A" w:rsidRPr="006F0663" w:rsidRDefault="006E392A"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 (R)</w:t>
            </w:r>
          </w:p>
        </w:tc>
        <w:tc>
          <w:tcPr>
            <w:tcW w:w="980" w:type="pct"/>
            <w:tcBorders>
              <w:top w:val="single" w:sz="6" w:space="0" w:color="414142"/>
              <w:left w:val="single" w:sz="4" w:space="0" w:color="auto"/>
              <w:right w:val="single" w:sz="6" w:space="0" w:color="414142"/>
            </w:tcBorders>
          </w:tcPr>
          <w:p w14:paraId="28A28C26" w14:textId="77777777" w:rsidR="006E392A" w:rsidRPr="006F0663" w:rsidRDefault="006E392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7EE745EC" w14:textId="77777777" w:rsidR="006E392A" w:rsidRPr="006F0663" w:rsidRDefault="006E392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097270D0" w14:textId="77777777" w:rsidR="006E392A" w:rsidRPr="006F0663" w:rsidRDefault="006E392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3F4A5B" w:rsidRPr="006F0663" w14:paraId="4EFC29FE" w14:textId="77777777" w:rsidTr="3295EC89">
        <w:tc>
          <w:tcPr>
            <w:tcW w:w="244" w:type="pct"/>
            <w:tcBorders>
              <w:top w:val="single" w:sz="6" w:space="0" w:color="414142"/>
              <w:left w:val="single" w:sz="6" w:space="0" w:color="414142"/>
              <w:bottom w:val="single" w:sz="6" w:space="0" w:color="414142"/>
              <w:right w:val="single" w:sz="6" w:space="0" w:color="414142"/>
            </w:tcBorders>
          </w:tcPr>
          <w:p w14:paraId="74AB1205"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133.</w:t>
            </w:r>
          </w:p>
        </w:tc>
        <w:tc>
          <w:tcPr>
            <w:tcW w:w="4756" w:type="pct"/>
            <w:gridSpan w:val="5"/>
            <w:tcBorders>
              <w:top w:val="single" w:sz="6" w:space="0" w:color="414142"/>
              <w:left w:val="single" w:sz="6" w:space="0" w:color="414142"/>
              <w:bottom w:val="single" w:sz="6" w:space="0" w:color="414142"/>
              <w:right w:val="single" w:sz="6" w:space="0" w:color="414142"/>
            </w:tcBorders>
          </w:tcPr>
          <w:p w14:paraId="61DF4F90" w14:textId="77777777" w:rsidR="003F4A5B" w:rsidRPr="006F0663"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14 990–15 005 kHz</w:t>
            </w:r>
          </w:p>
        </w:tc>
      </w:tr>
      <w:tr w:rsidR="006E392A" w:rsidRPr="006F0663" w14:paraId="616D56B5" w14:textId="77777777" w:rsidTr="00737207">
        <w:trPr>
          <w:trHeight w:val="1206"/>
        </w:trPr>
        <w:tc>
          <w:tcPr>
            <w:tcW w:w="244" w:type="pct"/>
            <w:tcBorders>
              <w:top w:val="single" w:sz="6" w:space="0" w:color="414142"/>
              <w:left w:val="single" w:sz="6" w:space="0" w:color="414142"/>
              <w:bottom w:val="single" w:sz="6" w:space="0" w:color="414142"/>
              <w:right w:val="single" w:sz="4" w:space="0" w:color="auto"/>
            </w:tcBorders>
          </w:tcPr>
          <w:p w14:paraId="3AE3D794" w14:textId="77777777" w:rsidR="006E392A" w:rsidRPr="006F0663" w:rsidRDefault="006E392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51D22E98" w14:textId="77777777" w:rsidR="006E392A" w:rsidRPr="006F0663" w:rsidRDefault="006E392A"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STANDARTA FREKVENČU UN LAIKA SIGNĀLU (15 000 kHz)</w:t>
            </w:r>
          </w:p>
          <w:p w14:paraId="0752514B" w14:textId="77777777" w:rsidR="006E392A" w:rsidRPr="006F0663" w:rsidRDefault="006E392A"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5.111</w:t>
            </w:r>
          </w:p>
        </w:tc>
        <w:tc>
          <w:tcPr>
            <w:tcW w:w="932" w:type="pct"/>
            <w:tcBorders>
              <w:top w:val="single" w:sz="4" w:space="0" w:color="auto"/>
              <w:left w:val="single" w:sz="6" w:space="0" w:color="414142"/>
              <w:bottom w:val="single" w:sz="4" w:space="0" w:color="auto"/>
              <w:right w:val="single" w:sz="4" w:space="0" w:color="auto"/>
            </w:tcBorders>
          </w:tcPr>
          <w:p w14:paraId="7C055613" w14:textId="77777777" w:rsidR="006E392A" w:rsidRPr="006F0663" w:rsidRDefault="006E392A"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STANDARTA FREKVENČU UN LAIKA SIGNĀLU (15 000 kHz)</w:t>
            </w:r>
          </w:p>
          <w:p w14:paraId="73C42111" w14:textId="77777777" w:rsidR="006E392A" w:rsidRPr="006F0663" w:rsidRDefault="006E392A"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5.111</w:t>
            </w:r>
          </w:p>
        </w:tc>
        <w:tc>
          <w:tcPr>
            <w:tcW w:w="980" w:type="pct"/>
            <w:tcBorders>
              <w:top w:val="single" w:sz="6" w:space="0" w:color="414142"/>
              <w:left w:val="single" w:sz="4" w:space="0" w:color="auto"/>
              <w:right w:val="single" w:sz="6" w:space="0" w:color="414142"/>
            </w:tcBorders>
          </w:tcPr>
          <w:p w14:paraId="46358748" w14:textId="77777777" w:rsidR="006E392A" w:rsidRPr="006F0663" w:rsidRDefault="006E392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2" w:type="pct"/>
            <w:tcBorders>
              <w:top w:val="single" w:sz="6" w:space="0" w:color="414142"/>
              <w:left w:val="single" w:sz="6" w:space="0" w:color="414142"/>
              <w:right w:val="single" w:sz="6" w:space="0" w:color="414142"/>
            </w:tcBorders>
          </w:tcPr>
          <w:p w14:paraId="0E93A39C" w14:textId="77777777" w:rsidR="006E392A" w:rsidRPr="006F0663" w:rsidRDefault="006E392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50F851F7" w14:textId="77777777" w:rsidR="006E392A" w:rsidRPr="006F0663" w:rsidRDefault="006E392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Standarta frekvenču un laika signāli</w:t>
            </w:r>
          </w:p>
        </w:tc>
      </w:tr>
      <w:tr w:rsidR="003F4A5B" w:rsidRPr="006F0663" w14:paraId="5FFA9DA5" w14:textId="77777777" w:rsidTr="3295EC89">
        <w:tc>
          <w:tcPr>
            <w:tcW w:w="244" w:type="pct"/>
            <w:tcBorders>
              <w:top w:val="single" w:sz="6" w:space="0" w:color="414142"/>
              <w:left w:val="single" w:sz="6" w:space="0" w:color="414142"/>
              <w:bottom w:val="single" w:sz="6" w:space="0" w:color="414142"/>
              <w:right w:val="single" w:sz="6" w:space="0" w:color="414142"/>
            </w:tcBorders>
          </w:tcPr>
          <w:p w14:paraId="703D45A4"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134.</w:t>
            </w:r>
          </w:p>
        </w:tc>
        <w:tc>
          <w:tcPr>
            <w:tcW w:w="4756" w:type="pct"/>
            <w:gridSpan w:val="5"/>
            <w:tcBorders>
              <w:top w:val="single" w:sz="6" w:space="0" w:color="414142"/>
              <w:left w:val="single" w:sz="6" w:space="0" w:color="414142"/>
              <w:bottom w:val="single" w:sz="6" w:space="0" w:color="414142"/>
              <w:right w:val="single" w:sz="6" w:space="0" w:color="414142"/>
            </w:tcBorders>
          </w:tcPr>
          <w:p w14:paraId="79A592B8" w14:textId="77777777" w:rsidR="003F4A5B" w:rsidRPr="006F0663"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15 005–15 010 kHz</w:t>
            </w:r>
          </w:p>
        </w:tc>
      </w:tr>
      <w:tr w:rsidR="006E392A" w:rsidRPr="006F0663" w14:paraId="447E4D02" w14:textId="77777777" w:rsidTr="00666973">
        <w:trPr>
          <w:trHeight w:val="964"/>
        </w:trPr>
        <w:tc>
          <w:tcPr>
            <w:tcW w:w="244" w:type="pct"/>
            <w:tcBorders>
              <w:top w:val="single" w:sz="6" w:space="0" w:color="414142"/>
              <w:left w:val="single" w:sz="6" w:space="0" w:color="414142"/>
              <w:bottom w:val="single" w:sz="6" w:space="0" w:color="414142"/>
              <w:right w:val="single" w:sz="4" w:space="0" w:color="auto"/>
            </w:tcBorders>
          </w:tcPr>
          <w:p w14:paraId="2C7EA613" w14:textId="77777777" w:rsidR="006E392A" w:rsidRPr="006F0663" w:rsidRDefault="006E392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11B5E64B" w14:textId="77777777" w:rsidR="006E392A" w:rsidRPr="006F0663" w:rsidRDefault="006E392A"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STANDARTA FREKVENČU UN LAIKA SIGNĀLU</w:t>
            </w:r>
          </w:p>
          <w:p w14:paraId="0A50985A" w14:textId="77777777" w:rsidR="006E392A" w:rsidRPr="006F0663" w:rsidRDefault="006E392A"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w:t>
            </w:r>
          </w:p>
        </w:tc>
        <w:tc>
          <w:tcPr>
            <w:tcW w:w="932" w:type="pct"/>
            <w:tcBorders>
              <w:top w:val="single" w:sz="4" w:space="0" w:color="auto"/>
              <w:left w:val="single" w:sz="6" w:space="0" w:color="414142"/>
              <w:bottom w:val="single" w:sz="4" w:space="0" w:color="auto"/>
              <w:right w:val="single" w:sz="4" w:space="0" w:color="auto"/>
            </w:tcBorders>
          </w:tcPr>
          <w:p w14:paraId="50F164A6" w14:textId="77777777" w:rsidR="006E392A" w:rsidRPr="006F0663" w:rsidRDefault="006E392A"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STANDARTA FREKVENČU UN LAIKA SIGNĀLU</w:t>
            </w:r>
          </w:p>
          <w:p w14:paraId="57AF17BC" w14:textId="77777777" w:rsidR="006E392A" w:rsidRPr="006F0663" w:rsidRDefault="006E392A"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w:t>
            </w:r>
          </w:p>
        </w:tc>
        <w:tc>
          <w:tcPr>
            <w:tcW w:w="980" w:type="pct"/>
            <w:tcBorders>
              <w:top w:val="single" w:sz="6" w:space="0" w:color="414142"/>
              <w:left w:val="single" w:sz="4" w:space="0" w:color="auto"/>
              <w:right w:val="single" w:sz="6" w:space="0" w:color="414142"/>
            </w:tcBorders>
          </w:tcPr>
          <w:p w14:paraId="732E628F" w14:textId="77777777" w:rsidR="006E392A" w:rsidRPr="006F0663" w:rsidRDefault="006E392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2" w:type="pct"/>
            <w:tcBorders>
              <w:top w:val="single" w:sz="6" w:space="0" w:color="414142"/>
              <w:left w:val="single" w:sz="6" w:space="0" w:color="414142"/>
              <w:right w:val="single" w:sz="6" w:space="0" w:color="414142"/>
            </w:tcBorders>
          </w:tcPr>
          <w:p w14:paraId="5587EAEE" w14:textId="77777777" w:rsidR="006E392A" w:rsidRPr="006F0663" w:rsidRDefault="006E392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5A4C845A" w14:textId="77777777" w:rsidR="006E392A" w:rsidRPr="006F0663" w:rsidRDefault="006E392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Standarta frekvenču un laika signāli</w:t>
            </w:r>
          </w:p>
        </w:tc>
      </w:tr>
    </w:tbl>
    <w:p w14:paraId="4F7A627B" w14:textId="77777777" w:rsidR="006E392A" w:rsidRDefault="006E392A"/>
    <w:tbl>
      <w:tblPr>
        <w:tblW w:w="4965" w:type="pct"/>
        <w:tblBorders>
          <w:top w:val="single" w:sz="6" w:space="0" w:color="414142"/>
          <w:left w:val="single" w:sz="6" w:space="0" w:color="414142"/>
          <w:bottom w:val="single" w:sz="6" w:space="0" w:color="414142"/>
          <w:right w:val="single" w:sz="6" w:space="0" w:color="414142"/>
        </w:tblBorders>
        <w:tblCellMar>
          <w:top w:w="30" w:type="dxa"/>
          <w:left w:w="30" w:type="dxa"/>
          <w:bottom w:w="30" w:type="dxa"/>
          <w:right w:w="30" w:type="dxa"/>
        </w:tblCellMar>
        <w:tblLook w:val="04A0" w:firstRow="1" w:lastRow="0" w:firstColumn="1" w:lastColumn="0" w:noHBand="0" w:noVBand="1"/>
      </w:tblPr>
      <w:tblGrid>
        <w:gridCol w:w="705"/>
        <w:gridCol w:w="2691"/>
        <w:gridCol w:w="2694"/>
        <w:gridCol w:w="2833"/>
        <w:gridCol w:w="2694"/>
        <w:gridCol w:w="2835"/>
      </w:tblGrid>
      <w:tr w:rsidR="003F4A5B" w:rsidRPr="006F0663" w14:paraId="1326613C" w14:textId="77777777" w:rsidTr="3295EC89">
        <w:tc>
          <w:tcPr>
            <w:tcW w:w="244" w:type="pct"/>
            <w:tcBorders>
              <w:top w:val="single" w:sz="6" w:space="0" w:color="414142"/>
              <w:left w:val="single" w:sz="6" w:space="0" w:color="414142"/>
              <w:bottom w:val="single" w:sz="6" w:space="0" w:color="414142"/>
              <w:right w:val="single" w:sz="6" w:space="0" w:color="414142"/>
            </w:tcBorders>
          </w:tcPr>
          <w:p w14:paraId="34F5DBEA"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135.</w:t>
            </w:r>
          </w:p>
        </w:tc>
        <w:tc>
          <w:tcPr>
            <w:tcW w:w="4756" w:type="pct"/>
            <w:gridSpan w:val="5"/>
            <w:tcBorders>
              <w:top w:val="single" w:sz="6" w:space="0" w:color="414142"/>
              <w:left w:val="single" w:sz="6" w:space="0" w:color="414142"/>
              <w:bottom w:val="single" w:sz="6" w:space="0" w:color="414142"/>
              <w:right w:val="single" w:sz="6" w:space="0" w:color="414142"/>
            </w:tcBorders>
          </w:tcPr>
          <w:p w14:paraId="57026D42" w14:textId="77777777" w:rsidR="003F4A5B" w:rsidRPr="006F0663"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15 010–15 100 kHz</w:t>
            </w:r>
          </w:p>
        </w:tc>
      </w:tr>
      <w:tr w:rsidR="006E392A" w:rsidRPr="006F0663" w14:paraId="63E2AFDC" w14:textId="77777777" w:rsidTr="008F146E">
        <w:trPr>
          <w:trHeight w:val="799"/>
        </w:trPr>
        <w:tc>
          <w:tcPr>
            <w:tcW w:w="244" w:type="pct"/>
            <w:tcBorders>
              <w:top w:val="single" w:sz="6" w:space="0" w:color="414142"/>
              <w:left w:val="single" w:sz="6" w:space="0" w:color="414142"/>
              <w:bottom w:val="single" w:sz="6" w:space="0" w:color="414142"/>
              <w:right w:val="single" w:sz="4" w:space="0" w:color="auto"/>
            </w:tcBorders>
          </w:tcPr>
          <w:p w14:paraId="426CEF9F" w14:textId="77777777" w:rsidR="006E392A" w:rsidRPr="006F0663" w:rsidRDefault="006E392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683182C6" w14:textId="77777777" w:rsidR="006E392A" w:rsidRPr="006F0663" w:rsidRDefault="006E392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MOBILAIS (OR)</w:t>
            </w:r>
          </w:p>
        </w:tc>
        <w:tc>
          <w:tcPr>
            <w:tcW w:w="932" w:type="pct"/>
            <w:tcBorders>
              <w:top w:val="single" w:sz="4" w:space="0" w:color="auto"/>
              <w:left w:val="single" w:sz="6" w:space="0" w:color="414142"/>
              <w:bottom w:val="single" w:sz="4" w:space="0" w:color="auto"/>
              <w:right w:val="single" w:sz="4" w:space="0" w:color="auto"/>
            </w:tcBorders>
          </w:tcPr>
          <w:p w14:paraId="4E72C1DE" w14:textId="77777777" w:rsidR="006E392A" w:rsidRPr="006F0663" w:rsidRDefault="006E392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MOBILAIS (OR)</w:t>
            </w:r>
          </w:p>
        </w:tc>
        <w:tc>
          <w:tcPr>
            <w:tcW w:w="980" w:type="pct"/>
            <w:tcBorders>
              <w:top w:val="single" w:sz="6" w:space="0" w:color="414142"/>
              <w:left w:val="single" w:sz="4" w:space="0" w:color="auto"/>
              <w:right w:val="single" w:sz="6" w:space="0" w:color="414142"/>
            </w:tcBorders>
          </w:tcPr>
          <w:p w14:paraId="2384369F" w14:textId="77777777" w:rsidR="006E392A" w:rsidRPr="006F0663" w:rsidRDefault="006E392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2230247E" w14:textId="77777777" w:rsidR="006E392A" w:rsidRPr="006F0663" w:rsidRDefault="006E392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RR AP26</w:t>
            </w:r>
          </w:p>
        </w:tc>
        <w:tc>
          <w:tcPr>
            <w:tcW w:w="981" w:type="pct"/>
            <w:tcBorders>
              <w:top w:val="single" w:sz="6" w:space="0" w:color="414142"/>
              <w:left w:val="single" w:sz="6" w:space="0" w:color="414142"/>
              <w:right w:val="single" w:sz="6" w:space="0" w:color="414142"/>
            </w:tcBorders>
          </w:tcPr>
          <w:p w14:paraId="2BF4A820" w14:textId="77777777" w:rsidR="006E392A" w:rsidRPr="006F0663" w:rsidRDefault="006E392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3F4A5B" w:rsidRPr="006F0663" w14:paraId="66EA3FEF" w14:textId="77777777" w:rsidTr="3295EC89">
        <w:tc>
          <w:tcPr>
            <w:tcW w:w="244" w:type="pct"/>
            <w:tcBorders>
              <w:top w:val="single" w:sz="6" w:space="0" w:color="414142"/>
              <w:left w:val="single" w:sz="6" w:space="0" w:color="414142"/>
              <w:bottom w:val="single" w:sz="6" w:space="0" w:color="414142"/>
              <w:right w:val="single" w:sz="6" w:space="0" w:color="414142"/>
            </w:tcBorders>
          </w:tcPr>
          <w:p w14:paraId="44F4DDBE"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136.</w:t>
            </w:r>
          </w:p>
        </w:tc>
        <w:tc>
          <w:tcPr>
            <w:tcW w:w="4756" w:type="pct"/>
            <w:gridSpan w:val="5"/>
            <w:tcBorders>
              <w:top w:val="single" w:sz="6" w:space="0" w:color="414142"/>
              <w:left w:val="single" w:sz="6" w:space="0" w:color="414142"/>
              <w:bottom w:val="single" w:sz="6" w:space="0" w:color="414142"/>
              <w:right w:val="single" w:sz="6" w:space="0" w:color="414142"/>
            </w:tcBorders>
          </w:tcPr>
          <w:p w14:paraId="00EB88C3" w14:textId="77777777" w:rsidR="003F4A5B" w:rsidRPr="006F0663"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15 100–15 600 kHz</w:t>
            </w:r>
          </w:p>
        </w:tc>
      </w:tr>
      <w:tr w:rsidR="00C90AB7" w:rsidRPr="006F0663" w14:paraId="4470A8DB" w14:textId="77777777" w:rsidTr="0000078C">
        <w:trPr>
          <w:trHeight w:val="558"/>
        </w:trPr>
        <w:tc>
          <w:tcPr>
            <w:tcW w:w="244" w:type="pct"/>
            <w:tcBorders>
              <w:top w:val="single" w:sz="6" w:space="0" w:color="414142"/>
              <w:left w:val="single" w:sz="6" w:space="0" w:color="414142"/>
              <w:bottom w:val="single" w:sz="6" w:space="0" w:color="414142"/>
              <w:right w:val="single" w:sz="4" w:space="0" w:color="auto"/>
            </w:tcBorders>
          </w:tcPr>
          <w:p w14:paraId="43A39C47" w14:textId="77777777" w:rsidR="00C90AB7" w:rsidRPr="006F0663" w:rsidRDefault="00C90AB7"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76AF16AC" w14:textId="77777777" w:rsidR="00C90AB7" w:rsidRPr="006F0663" w:rsidRDefault="00C90AB7"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APRAIDES</w:t>
            </w:r>
          </w:p>
        </w:tc>
        <w:tc>
          <w:tcPr>
            <w:tcW w:w="932" w:type="pct"/>
            <w:tcBorders>
              <w:top w:val="single" w:sz="4" w:space="0" w:color="auto"/>
              <w:left w:val="single" w:sz="6" w:space="0" w:color="414142"/>
              <w:bottom w:val="single" w:sz="4" w:space="0" w:color="auto"/>
              <w:right w:val="single" w:sz="4" w:space="0" w:color="auto"/>
            </w:tcBorders>
          </w:tcPr>
          <w:p w14:paraId="3605BE3E" w14:textId="77777777" w:rsidR="00C90AB7" w:rsidRPr="006F0663" w:rsidRDefault="00C90AB7"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APRAIDES</w:t>
            </w:r>
          </w:p>
        </w:tc>
        <w:tc>
          <w:tcPr>
            <w:tcW w:w="980" w:type="pct"/>
            <w:tcBorders>
              <w:top w:val="single" w:sz="6" w:space="0" w:color="414142"/>
              <w:left w:val="single" w:sz="4" w:space="0" w:color="auto"/>
              <w:right w:val="single" w:sz="6" w:space="0" w:color="414142"/>
            </w:tcBorders>
          </w:tcPr>
          <w:p w14:paraId="156030CF" w14:textId="77777777" w:rsidR="00C90AB7" w:rsidRPr="006F0663" w:rsidRDefault="00C90AB7"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Skaņas apraides sistēmas</w:t>
            </w:r>
          </w:p>
        </w:tc>
        <w:tc>
          <w:tcPr>
            <w:tcW w:w="932" w:type="pct"/>
            <w:tcBorders>
              <w:top w:val="single" w:sz="6" w:space="0" w:color="414142"/>
              <w:left w:val="single" w:sz="6" w:space="0" w:color="414142"/>
              <w:right w:val="single" w:sz="6" w:space="0" w:color="414142"/>
            </w:tcBorders>
          </w:tcPr>
          <w:p w14:paraId="263D3856" w14:textId="77777777" w:rsidR="00C90AB7" w:rsidRPr="006F0663" w:rsidRDefault="00C90AB7"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RR 12, RR Res. 517 (WRC-97)</w:t>
            </w:r>
          </w:p>
        </w:tc>
        <w:tc>
          <w:tcPr>
            <w:tcW w:w="981" w:type="pct"/>
            <w:tcBorders>
              <w:top w:val="single" w:sz="6" w:space="0" w:color="414142"/>
              <w:left w:val="single" w:sz="6" w:space="0" w:color="414142"/>
              <w:right w:val="single" w:sz="6" w:space="0" w:color="414142"/>
            </w:tcBorders>
          </w:tcPr>
          <w:p w14:paraId="15A70B7E" w14:textId="77777777" w:rsidR="00C90AB7" w:rsidRPr="006F0663" w:rsidRDefault="00C90AB7"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r>
      <w:tr w:rsidR="003F4A5B" w:rsidRPr="006F0663" w14:paraId="72CF7275" w14:textId="77777777" w:rsidTr="3295EC89">
        <w:tc>
          <w:tcPr>
            <w:tcW w:w="244" w:type="pct"/>
            <w:tcBorders>
              <w:top w:val="single" w:sz="6" w:space="0" w:color="414142"/>
              <w:left w:val="single" w:sz="6" w:space="0" w:color="414142"/>
              <w:bottom w:val="single" w:sz="6" w:space="0" w:color="414142"/>
              <w:right w:val="single" w:sz="6" w:space="0" w:color="414142"/>
            </w:tcBorders>
          </w:tcPr>
          <w:p w14:paraId="6494CA19"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137.</w:t>
            </w:r>
          </w:p>
        </w:tc>
        <w:tc>
          <w:tcPr>
            <w:tcW w:w="4756" w:type="pct"/>
            <w:gridSpan w:val="5"/>
            <w:tcBorders>
              <w:top w:val="single" w:sz="6" w:space="0" w:color="414142"/>
              <w:left w:val="single" w:sz="6" w:space="0" w:color="414142"/>
              <w:bottom w:val="single" w:sz="6" w:space="0" w:color="414142"/>
              <w:right w:val="single" w:sz="6" w:space="0" w:color="414142"/>
            </w:tcBorders>
          </w:tcPr>
          <w:p w14:paraId="3B1A161F" w14:textId="77777777" w:rsidR="003F4A5B" w:rsidRPr="006F0663"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15 600–15 800 kHz</w:t>
            </w:r>
          </w:p>
        </w:tc>
      </w:tr>
      <w:tr w:rsidR="00C90AB7" w:rsidRPr="006F0663" w14:paraId="5498F8DF" w14:textId="77777777" w:rsidTr="00D20C44">
        <w:trPr>
          <w:trHeight w:val="723"/>
        </w:trPr>
        <w:tc>
          <w:tcPr>
            <w:tcW w:w="244" w:type="pct"/>
            <w:tcBorders>
              <w:top w:val="single" w:sz="6" w:space="0" w:color="414142"/>
              <w:left w:val="single" w:sz="6" w:space="0" w:color="414142"/>
              <w:bottom w:val="single" w:sz="6" w:space="0" w:color="414142"/>
              <w:right w:val="single" w:sz="4" w:space="0" w:color="auto"/>
            </w:tcBorders>
          </w:tcPr>
          <w:p w14:paraId="1B66F27C" w14:textId="77777777" w:rsidR="00C90AB7" w:rsidRPr="006F0663" w:rsidRDefault="00C90AB7"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57713BD0" w14:textId="77777777" w:rsidR="00C90AB7" w:rsidRPr="006F0663" w:rsidRDefault="00C90AB7"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APRAIDES 5.134</w:t>
            </w:r>
          </w:p>
          <w:p w14:paraId="2E108051" w14:textId="77777777" w:rsidR="00C90AB7" w:rsidRPr="006F0663" w:rsidRDefault="00C90AB7"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5.146</w:t>
            </w:r>
          </w:p>
        </w:tc>
        <w:tc>
          <w:tcPr>
            <w:tcW w:w="932" w:type="pct"/>
            <w:tcBorders>
              <w:top w:val="single" w:sz="4" w:space="0" w:color="auto"/>
              <w:left w:val="single" w:sz="6" w:space="0" w:color="414142"/>
              <w:bottom w:val="single" w:sz="4" w:space="0" w:color="auto"/>
              <w:right w:val="single" w:sz="4" w:space="0" w:color="auto"/>
            </w:tcBorders>
          </w:tcPr>
          <w:p w14:paraId="4A177087" w14:textId="77777777" w:rsidR="00C90AB7" w:rsidRPr="006F0663" w:rsidRDefault="00C90AB7"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APRAIDES 5.134</w:t>
            </w:r>
          </w:p>
        </w:tc>
        <w:tc>
          <w:tcPr>
            <w:tcW w:w="980" w:type="pct"/>
            <w:tcBorders>
              <w:top w:val="single" w:sz="6" w:space="0" w:color="414142"/>
              <w:left w:val="single" w:sz="4" w:space="0" w:color="auto"/>
              <w:right w:val="single" w:sz="6" w:space="0" w:color="414142"/>
            </w:tcBorders>
          </w:tcPr>
          <w:p w14:paraId="0044C15D" w14:textId="77777777" w:rsidR="00C90AB7" w:rsidRPr="006F0663" w:rsidRDefault="00C90AB7"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Skaņas apraides sistēmas</w:t>
            </w:r>
          </w:p>
        </w:tc>
        <w:tc>
          <w:tcPr>
            <w:tcW w:w="932" w:type="pct"/>
            <w:tcBorders>
              <w:top w:val="single" w:sz="6" w:space="0" w:color="414142"/>
              <w:left w:val="single" w:sz="6" w:space="0" w:color="414142"/>
              <w:right w:val="single" w:sz="6" w:space="0" w:color="414142"/>
            </w:tcBorders>
          </w:tcPr>
          <w:p w14:paraId="68BAC9D9" w14:textId="77777777" w:rsidR="00C90AB7" w:rsidRPr="006F0663" w:rsidRDefault="00C90AB7"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RR 12, RR Res. 517 (WRC-97)</w:t>
            </w:r>
          </w:p>
        </w:tc>
        <w:tc>
          <w:tcPr>
            <w:tcW w:w="981" w:type="pct"/>
            <w:tcBorders>
              <w:top w:val="single" w:sz="6" w:space="0" w:color="414142"/>
              <w:left w:val="single" w:sz="6" w:space="0" w:color="414142"/>
              <w:right w:val="single" w:sz="6" w:space="0" w:color="414142"/>
            </w:tcBorders>
          </w:tcPr>
          <w:p w14:paraId="60DE8B75" w14:textId="77777777" w:rsidR="00C90AB7" w:rsidRPr="006F0663" w:rsidRDefault="00C90AB7"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r>
      <w:tr w:rsidR="003F4A5B" w:rsidRPr="006F0663" w14:paraId="76796BDC" w14:textId="77777777" w:rsidTr="3295EC89">
        <w:tc>
          <w:tcPr>
            <w:tcW w:w="244" w:type="pct"/>
            <w:tcBorders>
              <w:top w:val="single" w:sz="6" w:space="0" w:color="414142"/>
              <w:left w:val="single" w:sz="6" w:space="0" w:color="414142"/>
              <w:bottom w:val="single" w:sz="6" w:space="0" w:color="414142"/>
              <w:right w:val="single" w:sz="6" w:space="0" w:color="414142"/>
            </w:tcBorders>
          </w:tcPr>
          <w:p w14:paraId="01DC994A"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138.</w:t>
            </w:r>
          </w:p>
        </w:tc>
        <w:tc>
          <w:tcPr>
            <w:tcW w:w="4756" w:type="pct"/>
            <w:gridSpan w:val="5"/>
            <w:tcBorders>
              <w:top w:val="single" w:sz="6" w:space="0" w:color="414142"/>
              <w:left w:val="single" w:sz="6" w:space="0" w:color="414142"/>
              <w:bottom w:val="single" w:sz="6" w:space="0" w:color="414142"/>
              <w:right w:val="single" w:sz="6" w:space="0" w:color="414142"/>
            </w:tcBorders>
          </w:tcPr>
          <w:p w14:paraId="06F169ED" w14:textId="77777777" w:rsidR="003F4A5B" w:rsidRPr="006F0663"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15 800–16 100 kHz</w:t>
            </w:r>
          </w:p>
        </w:tc>
      </w:tr>
      <w:tr w:rsidR="00C90AB7" w:rsidRPr="006F0663" w14:paraId="307A30E3" w14:textId="77777777" w:rsidTr="002F1D2A">
        <w:trPr>
          <w:trHeight w:val="799"/>
        </w:trPr>
        <w:tc>
          <w:tcPr>
            <w:tcW w:w="244" w:type="pct"/>
            <w:tcBorders>
              <w:top w:val="single" w:sz="6" w:space="0" w:color="414142"/>
              <w:left w:val="single" w:sz="6" w:space="0" w:color="414142"/>
              <w:bottom w:val="single" w:sz="6" w:space="0" w:color="414142"/>
              <w:right w:val="single" w:sz="4" w:space="0" w:color="auto"/>
            </w:tcBorders>
          </w:tcPr>
          <w:p w14:paraId="2B2BC1B0" w14:textId="77777777" w:rsidR="00C90AB7" w:rsidRPr="006F0663" w:rsidRDefault="00C90AB7"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48B24159" w14:textId="77777777" w:rsidR="00C90AB7" w:rsidRPr="006F0663" w:rsidRDefault="00C90AB7"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tc>
        <w:tc>
          <w:tcPr>
            <w:tcW w:w="932" w:type="pct"/>
            <w:tcBorders>
              <w:top w:val="single" w:sz="4" w:space="0" w:color="auto"/>
              <w:left w:val="single" w:sz="6" w:space="0" w:color="414142"/>
              <w:bottom w:val="single" w:sz="4" w:space="0" w:color="auto"/>
              <w:right w:val="single" w:sz="4" w:space="0" w:color="auto"/>
            </w:tcBorders>
          </w:tcPr>
          <w:p w14:paraId="7981C6F3" w14:textId="77777777" w:rsidR="00C90AB7" w:rsidRPr="006F0663" w:rsidRDefault="00C90AB7"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tc>
        <w:tc>
          <w:tcPr>
            <w:tcW w:w="980" w:type="pct"/>
            <w:tcBorders>
              <w:top w:val="single" w:sz="6" w:space="0" w:color="414142"/>
              <w:left w:val="single" w:sz="4" w:space="0" w:color="auto"/>
              <w:right w:val="single" w:sz="6" w:space="0" w:color="414142"/>
            </w:tcBorders>
          </w:tcPr>
          <w:p w14:paraId="02BA4D65" w14:textId="77777777" w:rsidR="00C90AB7" w:rsidRPr="006F0663" w:rsidRDefault="00C90AB7"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4037CB92" w14:textId="77777777" w:rsidR="00C90AB7" w:rsidRPr="006F0663" w:rsidRDefault="00C90AB7"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37897C81" w14:textId="77777777" w:rsidR="00C90AB7" w:rsidRPr="006F0663" w:rsidRDefault="00C90AB7"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3F4A5B" w:rsidRPr="006F0663" w14:paraId="3C17AEDC" w14:textId="77777777" w:rsidTr="3295EC89">
        <w:tc>
          <w:tcPr>
            <w:tcW w:w="244" w:type="pct"/>
            <w:tcBorders>
              <w:top w:val="single" w:sz="6" w:space="0" w:color="414142"/>
              <w:left w:val="single" w:sz="6" w:space="0" w:color="414142"/>
              <w:bottom w:val="single" w:sz="6" w:space="0" w:color="414142"/>
              <w:right w:val="single" w:sz="6" w:space="0" w:color="414142"/>
            </w:tcBorders>
          </w:tcPr>
          <w:p w14:paraId="497BF81D"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139.</w:t>
            </w:r>
          </w:p>
        </w:tc>
        <w:tc>
          <w:tcPr>
            <w:tcW w:w="4756" w:type="pct"/>
            <w:gridSpan w:val="5"/>
            <w:tcBorders>
              <w:top w:val="single" w:sz="6" w:space="0" w:color="414142"/>
              <w:left w:val="single" w:sz="6" w:space="0" w:color="414142"/>
              <w:bottom w:val="single" w:sz="6" w:space="0" w:color="414142"/>
              <w:right w:val="single" w:sz="6" w:space="0" w:color="414142"/>
            </w:tcBorders>
          </w:tcPr>
          <w:p w14:paraId="33EA3C4A" w14:textId="77777777" w:rsidR="003F4A5B" w:rsidRPr="006F0663"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16 100–16 200 kHz</w:t>
            </w:r>
          </w:p>
        </w:tc>
      </w:tr>
      <w:tr w:rsidR="00C90AB7" w:rsidRPr="006F0663" w14:paraId="033FFB95" w14:textId="77777777" w:rsidTr="006F091B">
        <w:trPr>
          <w:trHeight w:val="1084"/>
        </w:trPr>
        <w:tc>
          <w:tcPr>
            <w:tcW w:w="244" w:type="pct"/>
            <w:tcBorders>
              <w:top w:val="single" w:sz="6" w:space="0" w:color="414142"/>
              <w:left w:val="single" w:sz="6" w:space="0" w:color="414142"/>
              <w:bottom w:val="single" w:sz="6" w:space="0" w:color="414142"/>
              <w:right w:val="single" w:sz="4" w:space="0" w:color="auto"/>
            </w:tcBorders>
          </w:tcPr>
          <w:p w14:paraId="739C0ECD" w14:textId="77777777" w:rsidR="00C90AB7" w:rsidRPr="006F0663" w:rsidRDefault="00C90AB7"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44F0C95B" w14:textId="77777777" w:rsidR="00C90AB7" w:rsidRPr="006F0663" w:rsidRDefault="00C90AB7"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64697DB3" w14:textId="77777777" w:rsidR="00C90AB7" w:rsidRPr="006F0663" w:rsidRDefault="00C90AB7"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 5.145A</w:t>
            </w:r>
          </w:p>
          <w:p w14:paraId="3E082D78" w14:textId="77777777" w:rsidR="00C90AB7" w:rsidRPr="006F0663" w:rsidRDefault="00C90AB7"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5.145B</w:t>
            </w:r>
          </w:p>
        </w:tc>
        <w:tc>
          <w:tcPr>
            <w:tcW w:w="932" w:type="pct"/>
            <w:tcBorders>
              <w:top w:val="single" w:sz="4" w:space="0" w:color="auto"/>
              <w:left w:val="single" w:sz="6" w:space="0" w:color="414142"/>
              <w:bottom w:val="single" w:sz="4" w:space="0" w:color="auto"/>
              <w:right w:val="single" w:sz="4" w:space="0" w:color="auto"/>
            </w:tcBorders>
          </w:tcPr>
          <w:p w14:paraId="5AC52E95" w14:textId="77777777" w:rsidR="00C90AB7" w:rsidRPr="006F0663" w:rsidRDefault="00C90AB7"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FIKSĒTAIS </w:t>
            </w:r>
          </w:p>
          <w:p w14:paraId="5998E9BC" w14:textId="77777777" w:rsidR="00C90AB7" w:rsidRPr="006F0663" w:rsidRDefault="00C90AB7"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 5.145A</w:t>
            </w:r>
          </w:p>
        </w:tc>
        <w:tc>
          <w:tcPr>
            <w:tcW w:w="980" w:type="pct"/>
            <w:tcBorders>
              <w:top w:val="single" w:sz="6" w:space="0" w:color="414142"/>
              <w:left w:val="single" w:sz="4" w:space="0" w:color="auto"/>
              <w:right w:val="single" w:sz="6" w:space="0" w:color="414142"/>
            </w:tcBorders>
          </w:tcPr>
          <w:p w14:paraId="5A4BC8CE" w14:textId="77777777" w:rsidR="00C90AB7" w:rsidRPr="006F0663" w:rsidRDefault="00C90AB7"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28637C2D" w14:textId="77777777" w:rsidR="00C90AB7" w:rsidRPr="006F0663" w:rsidRDefault="00C90AB7"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0B9F8F0F" w14:textId="77777777" w:rsidR="00C90AB7" w:rsidRPr="006F0663" w:rsidRDefault="00C90AB7"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3F4A5B" w:rsidRPr="006F0663" w14:paraId="0D974A16" w14:textId="77777777" w:rsidTr="3295EC89">
        <w:tc>
          <w:tcPr>
            <w:tcW w:w="244" w:type="pct"/>
            <w:tcBorders>
              <w:top w:val="single" w:sz="6" w:space="0" w:color="414142"/>
              <w:left w:val="single" w:sz="6" w:space="0" w:color="414142"/>
              <w:bottom w:val="single" w:sz="6" w:space="0" w:color="414142"/>
              <w:right w:val="single" w:sz="6" w:space="0" w:color="414142"/>
            </w:tcBorders>
          </w:tcPr>
          <w:p w14:paraId="5920FE53"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140.</w:t>
            </w:r>
          </w:p>
        </w:tc>
        <w:tc>
          <w:tcPr>
            <w:tcW w:w="4756" w:type="pct"/>
            <w:gridSpan w:val="5"/>
            <w:tcBorders>
              <w:top w:val="single" w:sz="6" w:space="0" w:color="414142"/>
              <w:left w:val="single" w:sz="6" w:space="0" w:color="414142"/>
              <w:bottom w:val="single" w:sz="6" w:space="0" w:color="414142"/>
              <w:right w:val="single" w:sz="6" w:space="0" w:color="414142"/>
            </w:tcBorders>
          </w:tcPr>
          <w:p w14:paraId="61C99649" w14:textId="77777777" w:rsidR="003F4A5B" w:rsidRPr="006F0663"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16 200–16 360 kHz</w:t>
            </w:r>
          </w:p>
        </w:tc>
      </w:tr>
      <w:tr w:rsidR="00C90AB7" w:rsidRPr="006F0663" w14:paraId="313BFFB2" w14:textId="77777777" w:rsidTr="00C662E2">
        <w:trPr>
          <w:trHeight w:val="799"/>
        </w:trPr>
        <w:tc>
          <w:tcPr>
            <w:tcW w:w="244" w:type="pct"/>
            <w:tcBorders>
              <w:top w:val="single" w:sz="6" w:space="0" w:color="414142"/>
              <w:left w:val="single" w:sz="6" w:space="0" w:color="414142"/>
              <w:bottom w:val="single" w:sz="6" w:space="0" w:color="414142"/>
              <w:right w:val="single" w:sz="4" w:space="0" w:color="auto"/>
            </w:tcBorders>
          </w:tcPr>
          <w:p w14:paraId="0001E020" w14:textId="77777777" w:rsidR="00C90AB7" w:rsidRPr="006F0663" w:rsidRDefault="00C90AB7"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62FFCC97" w14:textId="77777777" w:rsidR="00C90AB7" w:rsidRPr="006F0663" w:rsidRDefault="00C90AB7"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tc>
        <w:tc>
          <w:tcPr>
            <w:tcW w:w="932" w:type="pct"/>
            <w:tcBorders>
              <w:top w:val="single" w:sz="4" w:space="0" w:color="auto"/>
              <w:left w:val="single" w:sz="6" w:space="0" w:color="414142"/>
              <w:bottom w:val="single" w:sz="4" w:space="0" w:color="auto"/>
              <w:right w:val="single" w:sz="4" w:space="0" w:color="auto"/>
            </w:tcBorders>
          </w:tcPr>
          <w:p w14:paraId="0A58BA11" w14:textId="77777777" w:rsidR="00C90AB7" w:rsidRPr="006F0663" w:rsidRDefault="00C90AB7"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tc>
        <w:tc>
          <w:tcPr>
            <w:tcW w:w="980" w:type="pct"/>
            <w:tcBorders>
              <w:top w:val="single" w:sz="6" w:space="0" w:color="414142"/>
              <w:left w:val="single" w:sz="4" w:space="0" w:color="auto"/>
              <w:right w:val="single" w:sz="6" w:space="0" w:color="414142"/>
            </w:tcBorders>
          </w:tcPr>
          <w:p w14:paraId="08E6CD29" w14:textId="77777777" w:rsidR="00C90AB7" w:rsidRPr="006F0663" w:rsidRDefault="00C90AB7"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19594D1A" w14:textId="77777777" w:rsidR="00C90AB7" w:rsidRPr="006F0663" w:rsidRDefault="00C90AB7"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11EFA28F" w14:textId="77777777" w:rsidR="00C90AB7" w:rsidRPr="006F0663" w:rsidRDefault="00C90AB7"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3F4A5B" w:rsidRPr="006F0663" w14:paraId="6C0CB2E4" w14:textId="77777777" w:rsidTr="3295EC89">
        <w:tc>
          <w:tcPr>
            <w:tcW w:w="244" w:type="pct"/>
            <w:tcBorders>
              <w:top w:val="single" w:sz="6" w:space="0" w:color="414142"/>
              <w:left w:val="single" w:sz="6" w:space="0" w:color="414142"/>
              <w:bottom w:val="single" w:sz="6" w:space="0" w:color="414142"/>
              <w:right w:val="single" w:sz="6" w:space="0" w:color="414142"/>
            </w:tcBorders>
          </w:tcPr>
          <w:p w14:paraId="097C0674"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141.</w:t>
            </w:r>
          </w:p>
        </w:tc>
        <w:tc>
          <w:tcPr>
            <w:tcW w:w="4756" w:type="pct"/>
            <w:gridSpan w:val="5"/>
            <w:tcBorders>
              <w:top w:val="single" w:sz="6" w:space="0" w:color="414142"/>
              <w:left w:val="single" w:sz="6" w:space="0" w:color="414142"/>
              <w:bottom w:val="single" w:sz="6" w:space="0" w:color="414142"/>
              <w:right w:val="single" w:sz="6" w:space="0" w:color="414142"/>
            </w:tcBorders>
          </w:tcPr>
          <w:p w14:paraId="761057FE" w14:textId="77777777" w:rsidR="003F4A5B" w:rsidRPr="006F0663"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16 360–17 410 kHz</w:t>
            </w:r>
          </w:p>
        </w:tc>
      </w:tr>
      <w:tr w:rsidR="003F4A5B" w:rsidRPr="006F0663" w14:paraId="007E32E1" w14:textId="77777777" w:rsidTr="3295EC89">
        <w:tc>
          <w:tcPr>
            <w:tcW w:w="244" w:type="pct"/>
            <w:vMerge w:val="restart"/>
            <w:tcBorders>
              <w:top w:val="single" w:sz="6" w:space="0" w:color="414142"/>
              <w:left w:val="single" w:sz="6" w:space="0" w:color="414142"/>
              <w:bottom w:val="single" w:sz="6" w:space="0" w:color="414142"/>
              <w:right w:val="single" w:sz="4" w:space="0" w:color="auto"/>
            </w:tcBorders>
          </w:tcPr>
          <w:p w14:paraId="3E37CC57"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vMerge w:val="restart"/>
            <w:tcBorders>
              <w:top w:val="single" w:sz="4" w:space="0" w:color="auto"/>
              <w:left w:val="single" w:sz="4" w:space="0" w:color="auto"/>
              <w:bottom w:val="single" w:sz="4" w:space="0" w:color="auto"/>
              <w:right w:val="single" w:sz="6" w:space="0" w:color="414142"/>
            </w:tcBorders>
          </w:tcPr>
          <w:p w14:paraId="7DA6F4A7" w14:textId="16ECD499"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JŪRAS MOBILAIS 5.109 5.110 5.132 </w:t>
            </w:r>
            <w:r>
              <w:rPr>
                <w:rFonts w:ascii="Times New Roman" w:eastAsia="Times New Roman" w:hAnsi="Times New Roman" w:cs="Times New Roman"/>
                <w:sz w:val="21"/>
                <w:szCs w:val="21"/>
                <w:lang w:eastAsia="lv-LV"/>
              </w:rPr>
              <w:t xml:space="preserve">5.137A </w:t>
            </w:r>
            <w:r w:rsidRPr="006F0663">
              <w:rPr>
                <w:rFonts w:ascii="Times New Roman" w:eastAsia="Times New Roman" w:hAnsi="Times New Roman" w:cs="Times New Roman"/>
                <w:sz w:val="21"/>
                <w:szCs w:val="21"/>
                <w:lang w:eastAsia="lv-LV"/>
              </w:rPr>
              <w:t>5.145</w:t>
            </w:r>
          </w:p>
        </w:tc>
        <w:tc>
          <w:tcPr>
            <w:tcW w:w="932" w:type="pct"/>
            <w:vMerge w:val="restart"/>
            <w:tcBorders>
              <w:top w:val="single" w:sz="4" w:space="0" w:color="auto"/>
              <w:left w:val="single" w:sz="6" w:space="0" w:color="414142"/>
              <w:bottom w:val="single" w:sz="4" w:space="0" w:color="auto"/>
              <w:right w:val="single" w:sz="4" w:space="0" w:color="auto"/>
            </w:tcBorders>
          </w:tcPr>
          <w:p w14:paraId="09049CB6" w14:textId="3D172C8B"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JŪRAS MOBILAIS 5.109 5.110 5.132 </w:t>
            </w:r>
            <w:r>
              <w:rPr>
                <w:rFonts w:ascii="Times New Roman" w:eastAsia="Times New Roman" w:hAnsi="Times New Roman" w:cs="Times New Roman"/>
                <w:sz w:val="21"/>
                <w:szCs w:val="21"/>
                <w:lang w:eastAsia="lv-LV"/>
              </w:rPr>
              <w:t xml:space="preserve">5.137A </w:t>
            </w:r>
            <w:r w:rsidRPr="006F0663">
              <w:rPr>
                <w:rFonts w:ascii="Times New Roman" w:eastAsia="Times New Roman" w:hAnsi="Times New Roman" w:cs="Times New Roman"/>
                <w:sz w:val="21"/>
                <w:szCs w:val="21"/>
                <w:lang w:eastAsia="lv-LV"/>
              </w:rPr>
              <w:t>5.145</w:t>
            </w:r>
          </w:p>
        </w:tc>
        <w:tc>
          <w:tcPr>
            <w:tcW w:w="980" w:type="pct"/>
            <w:tcBorders>
              <w:top w:val="single" w:sz="6" w:space="0" w:color="414142"/>
              <w:left w:val="single" w:sz="4" w:space="0" w:color="auto"/>
              <w:bottom w:val="single" w:sz="6" w:space="0" w:color="414142"/>
              <w:right w:val="single" w:sz="6" w:space="0" w:color="414142"/>
            </w:tcBorders>
          </w:tcPr>
          <w:p w14:paraId="10FCB747" w14:textId="589D212E"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GMDSS: 16 420 kHz</w:t>
            </w:r>
          </w:p>
        </w:tc>
        <w:tc>
          <w:tcPr>
            <w:tcW w:w="932" w:type="pct"/>
            <w:tcBorders>
              <w:top w:val="single" w:sz="6" w:space="0" w:color="414142"/>
              <w:left w:val="single" w:sz="6" w:space="0" w:color="414142"/>
              <w:bottom w:val="single" w:sz="6" w:space="0" w:color="414142"/>
              <w:right w:val="single" w:sz="6" w:space="0" w:color="414142"/>
            </w:tcBorders>
          </w:tcPr>
          <w:p w14:paraId="4A0FEB5F"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RR AP17, RR AP25, RR AP15</w:t>
            </w:r>
          </w:p>
        </w:tc>
        <w:tc>
          <w:tcPr>
            <w:tcW w:w="981" w:type="pct"/>
            <w:tcBorders>
              <w:top w:val="single" w:sz="6" w:space="0" w:color="414142"/>
              <w:left w:val="single" w:sz="6" w:space="0" w:color="414142"/>
              <w:bottom w:val="single" w:sz="6" w:space="0" w:color="414142"/>
              <w:right w:val="single" w:sz="6" w:space="0" w:color="414142"/>
            </w:tcBorders>
          </w:tcPr>
          <w:p w14:paraId="5FC5676A" w14:textId="77777777" w:rsidR="003F4A5B" w:rsidRPr="006F0663" w:rsidRDefault="003F4A5B"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RTP-COM – starptautiskais izsaukuma un briesmu signālu pārraides radiotelefonijas kanāls</w:t>
            </w:r>
          </w:p>
          <w:p w14:paraId="331D276C"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3F4A5B" w:rsidRPr="006F0663" w14:paraId="22032CDF" w14:textId="77777777" w:rsidTr="3295EC89">
        <w:tc>
          <w:tcPr>
            <w:tcW w:w="244" w:type="pct"/>
            <w:vMerge/>
            <w:vAlign w:val="center"/>
          </w:tcPr>
          <w:p w14:paraId="047290A6"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p>
        </w:tc>
        <w:tc>
          <w:tcPr>
            <w:tcW w:w="931" w:type="pct"/>
            <w:vMerge/>
            <w:vAlign w:val="center"/>
          </w:tcPr>
          <w:p w14:paraId="3A23D88B"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p>
        </w:tc>
        <w:tc>
          <w:tcPr>
            <w:tcW w:w="932" w:type="pct"/>
            <w:vMerge/>
            <w:vAlign w:val="center"/>
          </w:tcPr>
          <w:p w14:paraId="0C37203A"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39DC0F7C" w14:textId="71C084B5"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GMDSS: 16 695 kHz</w:t>
            </w:r>
          </w:p>
        </w:tc>
        <w:tc>
          <w:tcPr>
            <w:tcW w:w="932" w:type="pct"/>
            <w:tcBorders>
              <w:top w:val="single" w:sz="6" w:space="0" w:color="414142"/>
              <w:left w:val="single" w:sz="6" w:space="0" w:color="414142"/>
              <w:bottom w:val="single" w:sz="6" w:space="0" w:color="414142"/>
              <w:right w:val="single" w:sz="6" w:space="0" w:color="414142"/>
            </w:tcBorders>
          </w:tcPr>
          <w:p w14:paraId="4A4AEDA6"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RR AP15</w:t>
            </w:r>
          </w:p>
        </w:tc>
        <w:tc>
          <w:tcPr>
            <w:tcW w:w="981" w:type="pct"/>
            <w:tcBorders>
              <w:top w:val="single" w:sz="6" w:space="0" w:color="414142"/>
              <w:left w:val="single" w:sz="6" w:space="0" w:color="414142"/>
              <w:bottom w:val="single" w:sz="6" w:space="0" w:color="414142"/>
              <w:right w:val="single" w:sz="6" w:space="0" w:color="414142"/>
            </w:tcBorders>
          </w:tcPr>
          <w:p w14:paraId="378BDED5" w14:textId="77777777" w:rsidR="003F4A5B" w:rsidRPr="006F0663" w:rsidRDefault="003F4A5B"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NBDP-COM – starptautiskais briesmu un drošības signālu pārraides šaurjoslas radiotelegrāfijas kanāls</w:t>
            </w:r>
          </w:p>
          <w:p w14:paraId="0BF06FF1"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3F4A5B" w:rsidRPr="006F0663" w14:paraId="61AA2448" w14:textId="77777777" w:rsidTr="3295EC89">
        <w:tc>
          <w:tcPr>
            <w:tcW w:w="244" w:type="pct"/>
            <w:vMerge/>
            <w:vAlign w:val="center"/>
          </w:tcPr>
          <w:p w14:paraId="6EDD22F4"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p>
        </w:tc>
        <w:tc>
          <w:tcPr>
            <w:tcW w:w="931" w:type="pct"/>
            <w:vMerge/>
            <w:vAlign w:val="center"/>
          </w:tcPr>
          <w:p w14:paraId="3492D078"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p>
        </w:tc>
        <w:tc>
          <w:tcPr>
            <w:tcW w:w="932" w:type="pct"/>
            <w:vMerge/>
            <w:vAlign w:val="center"/>
          </w:tcPr>
          <w:p w14:paraId="7F545FBC"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62E9AED3" w14:textId="58C677AA"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GMDSS: 16 804,5 kHz</w:t>
            </w:r>
          </w:p>
        </w:tc>
        <w:tc>
          <w:tcPr>
            <w:tcW w:w="932" w:type="pct"/>
            <w:tcBorders>
              <w:top w:val="single" w:sz="6" w:space="0" w:color="414142"/>
              <w:left w:val="single" w:sz="6" w:space="0" w:color="414142"/>
              <w:bottom w:val="single" w:sz="6" w:space="0" w:color="414142"/>
              <w:right w:val="single" w:sz="6" w:space="0" w:color="414142"/>
            </w:tcBorders>
          </w:tcPr>
          <w:p w14:paraId="39E4B47C"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RR AP15</w:t>
            </w:r>
          </w:p>
        </w:tc>
        <w:tc>
          <w:tcPr>
            <w:tcW w:w="981" w:type="pct"/>
            <w:tcBorders>
              <w:top w:val="single" w:sz="6" w:space="0" w:color="414142"/>
              <w:left w:val="single" w:sz="6" w:space="0" w:color="414142"/>
              <w:bottom w:val="single" w:sz="6" w:space="0" w:color="414142"/>
              <w:right w:val="single" w:sz="6" w:space="0" w:color="414142"/>
            </w:tcBorders>
          </w:tcPr>
          <w:p w14:paraId="15ECDF1A" w14:textId="77777777" w:rsidR="003F4A5B" w:rsidRPr="006F0663" w:rsidRDefault="003F4A5B"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DSC – starptautiskais briesmu un drošības signālu ciparu selektīvā izsaukuma kanāls</w:t>
            </w:r>
          </w:p>
          <w:p w14:paraId="3B37AB0F"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3F4A5B" w:rsidRPr="006F0663" w14:paraId="186CEEF2" w14:textId="77777777" w:rsidTr="3295EC89">
        <w:tc>
          <w:tcPr>
            <w:tcW w:w="244" w:type="pct"/>
            <w:vMerge/>
            <w:vAlign w:val="center"/>
          </w:tcPr>
          <w:p w14:paraId="573EC315"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p>
        </w:tc>
        <w:tc>
          <w:tcPr>
            <w:tcW w:w="931" w:type="pct"/>
            <w:vMerge/>
            <w:vAlign w:val="center"/>
          </w:tcPr>
          <w:p w14:paraId="1DCEF02C"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p>
        </w:tc>
        <w:tc>
          <w:tcPr>
            <w:tcW w:w="932" w:type="pct"/>
            <w:vMerge/>
            <w:vAlign w:val="center"/>
          </w:tcPr>
          <w:p w14:paraId="26E07EE9"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0D716998" w14:textId="7B0D3609"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GMDSS: 16 806,5 kHz</w:t>
            </w:r>
          </w:p>
        </w:tc>
        <w:tc>
          <w:tcPr>
            <w:tcW w:w="932" w:type="pct"/>
            <w:tcBorders>
              <w:top w:val="single" w:sz="6" w:space="0" w:color="414142"/>
              <w:left w:val="single" w:sz="6" w:space="0" w:color="414142"/>
              <w:bottom w:val="single" w:sz="6" w:space="0" w:color="414142"/>
              <w:right w:val="single" w:sz="6" w:space="0" w:color="414142"/>
            </w:tcBorders>
          </w:tcPr>
          <w:p w14:paraId="52ECA17E"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RR AP15</w:t>
            </w:r>
          </w:p>
        </w:tc>
        <w:tc>
          <w:tcPr>
            <w:tcW w:w="981" w:type="pct"/>
            <w:tcBorders>
              <w:top w:val="single" w:sz="6" w:space="0" w:color="414142"/>
              <w:left w:val="single" w:sz="6" w:space="0" w:color="414142"/>
              <w:bottom w:val="single" w:sz="6" w:space="0" w:color="414142"/>
              <w:right w:val="single" w:sz="6" w:space="0" w:color="414142"/>
            </w:tcBorders>
          </w:tcPr>
          <w:p w14:paraId="5AFC3E3B" w14:textId="77777777" w:rsidR="003F4A5B" w:rsidRPr="006F0663" w:rsidRDefault="003F4A5B"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MSI-HF tāljūras kuģošanas drošības informācijas kanāls, izmantojot NBDP</w:t>
            </w:r>
          </w:p>
          <w:p w14:paraId="19EC4703"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C90AB7" w:rsidRPr="006F0663" w14:paraId="3B136932" w14:textId="77777777" w:rsidTr="002B1312">
        <w:trPr>
          <w:trHeight w:val="799"/>
        </w:trPr>
        <w:tc>
          <w:tcPr>
            <w:tcW w:w="244" w:type="pct"/>
            <w:vMerge/>
            <w:vAlign w:val="center"/>
          </w:tcPr>
          <w:p w14:paraId="26177DE0" w14:textId="77777777" w:rsidR="00C90AB7" w:rsidRPr="006F0663" w:rsidRDefault="00C90AB7" w:rsidP="003F4A5B">
            <w:pPr>
              <w:spacing w:after="0" w:line="240" w:lineRule="auto"/>
              <w:rPr>
                <w:rFonts w:ascii="Times New Roman" w:eastAsia="Times New Roman" w:hAnsi="Times New Roman" w:cs="Times New Roman"/>
                <w:sz w:val="21"/>
                <w:szCs w:val="21"/>
                <w:lang w:eastAsia="lv-LV"/>
              </w:rPr>
            </w:pPr>
          </w:p>
        </w:tc>
        <w:tc>
          <w:tcPr>
            <w:tcW w:w="931" w:type="pct"/>
            <w:vMerge/>
            <w:vAlign w:val="center"/>
          </w:tcPr>
          <w:p w14:paraId="6E44CA8C" w14:textId="77777777" w:rsidR="00C90AB7" w:rsidRPr="006F0663" w:rsidRDefault="00C90AB7" w:rsidP="003F4A5B">
            <w:pPr>
              <w:spacing w:after="0" w:line="240" w:lineRule="auto"/>
              <w:rPr>
                <w:rFonts w:ascii="Times New Roman" w:eastAsia="Times New Roman" w:hAnsi="Times New Roman" w:cs="Times New Roman"/>
                <w:sz w:val="21"/>
                <w:szCs w:val="21"/>
                <w:lang w:eastAsia="lv-LV"/>
              </w:rPr>
            </w:pPr>
          </w:p>
        </w:tc>
        <w:tc>
          <w:tcPr>
            <w:tcW w:w="932" w:type="pct"/>
            <w:vMerge/>
            <w:vAlign w:val="center"/>
          </w:tcPr>
          <w:p w14:paraId="601B4455" w14:textId="77777777" w:rsidR="00C90AB7" w:rsidRPr="006F0663" w:rsidRDefault="00C90AB7" w:rsidP="003F4A5B">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right w:val="single" w:sz="6" w:space="0" w:color="414142"/>
            </w:tcBorders>
          </w:tcPr>
          <w:p w14:paraId="11196B3D" w14:textId="77777777" w:rsidR="00C90AB7" w:rsidRPr="006F0663" w:rsidRDefault="00C90AB7"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1733CE64" w14:textId="77777777" w:rsidR="00C90AB7" w:rsidRPr="006F0663" w:rsidRDefault="00C90AB7"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398193E4" w14:textId="77777777" w:rsidR="00C90AB7" w:rsidRPr="006F0663" w:rsidRDefault="00C90AB7"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3F4A5B" w:rsidRPr="006F0663" w14:paraId="3EBFCB08" w14:textId="77777777" w:rsidTr="3295EC89">
        <w:tc>
          <w:tcPr>
            <w:tcW w:w="244" w:type="pct"/>
            <w:tcBorders>
              <w:top w:val="single" w:sz="6" w:space="0" w:color="414142"/>
              <w:left w:val="single" w:sz="6" w:space="0" w:color="414142"/>
              <w:bottom w:val="single" w:sz="6" w:space="0" w:color="414142"/>
              <w:right w:val="single" w:sz="6" w:space="0" w:color="414142"/>
            </w:tcBorders>
          </w:tcPr>
          <w:p w14:paraId="6F63A217"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142.</w:t>
            </w:r>
          </w:p>
        </w:tc>
        <w:tc>
          <w:tcPr>
            <w:tcW w:w="4756" w:type="pct"/>
            <w:gridSpan w:val="5"/>
            <w:tcBorders>
              <w:top w:val="single" w:sz="6" w:space="0" w:color="414142"/>
              <w:left w:val="single" w:sz="6" w:space="0" w:color="414142"/>
              <w:bottom w:val="single" w:sz="6" w:space="0" w:color="414142"/>
              <w:right w:val="single" w:sz="6" w:space="0" w:color="414142"/>
            </w:tcBorders>
          </w:tcPr>
          <w:p w14:paraId="5C4E3122" w14:textId="77777777" w:rsidR="003F4A5B" w:rsidRPr="006F0663"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17 410–17 480 kHz</w:t>
            </w:r>
          </w:p>
        </w:tc>
      </w:tr>
      <w:tr w:rsidR="00FD33CA" w:rsidRPr="006F0663" w14:paraId="70D7B546" w14:textId="77777777" w:rsidTr="004A30E1">
        <w:trPr>
          <w:trHeight w:val="799"/>
        </w:trPr>
        <w:tc>
          <w:tcPr>
            <w:tcW w:w="244" w:type="pct"/>
            <w:tcBorders>
              <w:top w:val="single" w:sz="6" w:space="0" w:color="414142"/>
              <w:left w:val="single" w:sz="6" w:space="0" w:color="414142"/>
              <w:bottom w:val="single" w:sz="6" w:space="0" w:color="414142"/>
              <w:right w:val="single" w:sz="4" w:space="0" w:color="auto"/>
            </w:tcBorders>
          </w:tcPr>
          <w:p w14:paraId="5EDCB80A" w14:textId="77777777" w:rsidR="00FD33CA" w:rsidRPr="006F0663" w:rsidRDefault="00FD33C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548D3212" w14:textId="77777777" w:rsidR="00FD33CA" w:rsidRPr="006F0663" w:rsidRDefault="00FD33C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tc>
        <w:tc>
          <w:tcPr>
            <w:tcW w:w="932" w:type="pct"/>
            <w:tcBorders>
              <w:top w:val="single" w:sz="4" w:space="0" w:color="auto"/>
              <w:left w:val="single" w:sz="6" w:space="0" w:color="414142"/>
              <w:bottom w:val="single" w:sz="4" w:space="0" w:color="auto"/>
              <w:right w:val="single" w:sz="4" w:space="0" w:color="auto"/>
            </w:tcBorders>
          </w:tcPr>
          <w:p w14:paraId="47C6BF98" w14:textId="77777777" w:rsidR="00FD33CA" w:rsidRPr="006F0663" w:rsidRDefault="00FD33C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tc>
        <w:tc>
          <w:tcPr>
            <w:tcW w:w="980" w:type="pct"/>
            <w:tcBorders>
              <w:top w:val="single" w:sz="6" w:space="0" w:color="414142"/>
              <w:left w:val="single" w:sz="4" w:space="0" w:color="auto"/>
              <w:right w:val="single" w:sz="6" w:space="0" w:color="414142"/>
            </w:tcBorders>
          </w:tcPr>
          <w:p w14:paraId="2EB10901" w14:textId="77777777" w:rsidR="00FD33CA" w:rsidRPr="006F0663" w:rsidRDefault="00FD33C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58B33C96" w14:textId="77777777" w:rsidR="00FD33CA" w:rsidRPr="006F0663" w:rsidRDefault="00FD33C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6F281C6F" w14:textId="77777777" w:rsidR="00FD33CA" w:rsidRPr="006F0663" w:rsidRDefault="00FD33C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3F4A5B" w:rsidRPr="006F0663" w14:paraId="41624CAB" w14:textId="77777777" w:rsidTr="3295EC89">
        <w:tc>
          <w:tcPr>
            <w:tcW w:w="244" w:type="pct"/>
            <w:tcBorders>
              <w:top w:val="single" w:sz="6" w:space="0" w:color="414142"/>
              <w:left w:val="single" w:sz="6" w:space="0" w:color="414142"/>
              <w:bottom w:val="single" w:sz="6" w:space="0" w:color="414142"/>
              <w:right w:val="single" w:sz="6" w:space="0" w:color="414142"/>
            </w:tcBorders>
          </w:tcPr>
          <w:p w14:paraId="20DE279C"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143.</w:t>
            </w:r>
          </w:p>
        </w:tc>
        <w:tc>
          <w:tcPr>
            <w:tcW w:w="4756" w:type="pct"/>
            <w:gridSpan w:val="5"/>
            <w:tcBorders>
              <w:top w:val="single" w:sz="6" w:space="0" w:color="414142"/>
              <w:left w:val="single" w:sz="6" w:space="0" w:color="414142"/>
              <w:bottom w:val="single" w:sz="6" w:space="0" w:color="414142"/>
              <w:right w:val="single" w:sz="6" w:space="0" w:color="414142"/>
            </w:tcBorders>
          </w:tcPr>
          <w:p w14:paraId="05A260A5" w14:textId="77777777" w:rsidR="003F4A5B" w:rsidRPr="006F0663"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17 480–17 550 kHz</w:t>
            </w:r>
          </w:p>
        </w:tc>
      </w:tr>
      <w:tr w:rsidR="00FD33CA" w:rsidRPr="006F0663" w14:paraId="322805A6" w14:textId="77777777" w:rsidTr="009A4010">
        <w:trPr>
          <w:trHeight w:val="723"/>
        </w:trPr>
        <w:tc>
          <w:tcPr>
            <w:tcW w:w="244" w:type="pct"/>
            <w:tcBorders>
              <w:top w:val="single" w:sz="6" w:space="0" w:color="414142"/>
              <w:left w:val="single" w:sz="6" w:space="0" w:color="414142"/>
              <w:bottom w:val="single" w:sz="6" w:space="0" w:color="414142"/>
              <w:right w:val="single" w:sz="4" w:space="0" w:color="auto"/>
            </w:tcBorders>
          </w:tcPr>
          <w:p w14:paraId="732414D5" w14:textId="77777777" w:rsidR="00FD33CA" w:rsidRPr="006F0663" w:rsidRDefault="00FD33C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4A4031FB" w14:textId="77777777" w:rsidR="00FD33CA" w:rsidRPr="006F0663" w:rsidRDefault="00FD33CA"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APRAIDES 5.134</w:t>
            </w:r>
          </w:p>
          <w:p w14:paraId="1BCA34BD" w14:textId="77777777" w:rsidR="00FD33CA" w:rsidRPr="006F0663" w:rsidRDefault="00FD33CA"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5.146</w:t>
            </w:r>
          </w:p>
        </w:tc>
        <w:tc>
          <w:tcPr>
            <w:tcW w:w="932" w:type="pct"/>
            <w:tcBorders>
              <w:top w:val="single" w:sz="4" w:space="0" w:color="auto"/>
              <w:left w:val="single" w:sz="6" w:space="0" w:color="414142"/>
              <w:bottom w:val="single" w:sz="4" w:space="0" w:color="auto"/>
              <w:right w:val="single" w:sz="4" w:space="0" w:color="auto"/>
            </w:tcBorders>
          </w:tcPr>
          <w:p w14:paraId="3756063C" w14:textId="77777777" w:rsidR="00FD33CA" w:rsidRPr="006F0663" w:rsidRDefault="00FD33CA"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APRAIDES 5.134</w:t>
            </w:r>
          </w:p>
        </w:tc>
        <w:tc>
          <w:tcPr>
            <w:tcW w:w="980" w:type="pct"/>
            <w:tcBorders>
              <w:top w:val="single" w:sz="6" w:space="0" w:color="414142"/>
              <w:left w:val="single" w:sz="4" w:space="0" w:color="auto"/>
              <w:right w:val="single" w:sz="6" w:space="0" w:color="414142"/>
            </w:tcBorders>
          </w:tcPr>
          <w:p w14:paraId="7A3A01E3" w14:textId="77777777" w:rsidR="00FD33CA" w:rsidRPr="006F0663" w:rsidRDefault="00FD33C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Skaņas apraides sistēmas</w:t>
            </w:r>
          </w:p>
        </w:tc>
        <w:tc>
          <w:tcPr>
            <w:tcW w:w="932" w:type="pct"/>
            <w:tcBorders>
              <w:top w:val="single" w:sz="6" w:space="0" w:color="414142"/>
              <w:left w:val="single" w:sz="6" w:space="0" w:color="414142"/>
              <w:right w:val="single" w:sz="6" w:space="0" w:color="414142"/>
            </w:tcBorders>
          </w:tcPr>
          <w:p w14:paraId="1E67565B" w14:textId="77777777" w:rsidR="00FD33CA" w:rsidRPr="006F0663" w:rsidRDefault="00FD33C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RR 12, RR Res. 517 (WRC-97)</w:t>
            </w:r>
          </w:p>
        </w:tc>
        <w:tc>
          <w:tcPr>
            <w:tcW w:w="981" w:type="pct"/>
            <w:tcBorders>
              <w:top w:val="single" w:sz="6" w:space="0" w:color="414142"/>
              <w:left w:val="single" w:sz="6" w:space="0" w:color="414142"/>
              <w:right w:val="single" w:sz="6" w:space="0" w:color="414142"/>
            </w:tcBorders>
          </w:tcPr>
          <w:p w14:paraId="7D68A251" w14:textId="77777777" w:rsidR="00FD33CA" w:rsidRPr="006F0663" w:rsidRDefault="00FD33C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r>
      <w:tr w:rsidR="003F4A5B" w:rsidRPr="006F0663" w14:paraId="3D8FF17B" w14:textId="77777777" w:rsidTr="3295EC89">
        <w:tc>
          <w:tcPr>
            <w:tcW w:w="244" w:type="pct"/>
            <w:tcBorders>
              <w:top w:val="single" w:sz="6" w:space="0" w:color="414142"/>
              <w:left w:val="single" w:sz="6" w:space="0" w:color="414142"/>
              <w:bottom w:val="single" w:sz="6" w:space="0" w:color="414142"/>
              <w:right w:val="single" w:sz="6" w:space="0" w:color="414142"/>
            </w:tcBorders>
          </w:tcPr>
          <w:p w14:paraId="281D84E5"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144.</w:t>
            </w:r>
          </w:p>
        </w:tc>
        <w:tc>
          <w:tcPr>
            <w:tcW w:w="4756" w:type="pct"/>
            <w:gridSpan w:val="5"/>
            <w:tcBorders>
              <w:top w:val="single" w:sz="6" w:space="0" w:color="414142"/>
              <w:left w:val="single" w:sz="6" w:space="0" w:color="414142"/>
              <w:bottom w:val="single" w:sz="6" w:space="0" w:color="414142"/>
              <w:right w:val="single" w:sz="6" w:space="0" w:color="414142"/>
            </w:tcBorders>
          </w:tcPr>
          <w:p w14:paraId="0F8006C2" w14:textId="77777777" w:rsidR="003F4A5B" w:rsidRPr="006F0663"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17 550–17 900 kHz</w:t>
            </w:r>
          </w:p>
        </w:tc>
      </w:tr>
      <w:tr w:rsidR="00FD33CA" w:rsidRPr="006F0663" w14:paraId="72732E64" w14:textId="77777777" w:rsidTr="001F258E">
        <w:trPr>
          <w:trHeight w:val="558"/>
        </w:trPr>
        <w:tc>
          <w:tcPr>
            <w:tcW w:w="244" w:type="pct"/>
            <w:tcBorders>
              <w:top w:val="single" w:sz="6" w:space="0" w:color="414142"/>
              <w:left w:val="single" w:sz="6" w:space="0" w:color="414142"/>
              <w:bottom w:val="single" w:sz="6" w:space="0" w:color="414142"/>
              <w:right w:val="single" w:sz="4" w:space="0" w:color="auto"/>
            </w:tcBorders>
          </w:tcPr>
          <w:p w14:paraId="562FCD94" w14:textId="77777777" w:rsidR="00FD33CA" w:rsidRPr="006F0663" w:rsidRDefault="00FD33C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02EE9510" w14:textId="77777777" w:rsidR="00FD33CA" w:rsidRPr="006F0663" w:rsidRDefault="00FD33C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APRAIDES</w:t>
            </w:r>
          </w:p>
        </w:tc>
        <w:tc>
          <w:tcPr>
            <w:tcW w:w="932" w:type="pct"/>
            <w:tcBorders>
              <w:top w:val="single" w:sz="4" w:space="0" w:color="auto"/>
              <w:left w:val="single" w:sz="6" w:space="0" w:color="414142"/>
              <w:bottom w:val="single" w:sz="4" w:space="0" w:color="auto"/>
              <w:right w:val="single" w:sz="4" w:space="0" w:color="auto"/>
            </w:tcBorders>
          </w:tcPr>
          <w:p w14:paraId="15D948AD" w14:textId="77777777" w:rsidR="00FD33CA" w:rsidRPr="006F0663" w:rsidRDefault="00FD33C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APRAIDES</w:t>
            </w:r>
          </w:p>
        </w:tc>
        <w:tc>
          <w:tcPr>
            <w:tcW w:w="980" w:type="pct"/>
            <w:tcBorders>
              <w:top w:val="single" w:sz="6" w:space="0" w:color="414142"/>
              <w:left w:val="single" w:sz="4" w:space="0" w:color="auto"/>
              <w:right w:val="single" w:sz="6" w:space="0" w:color="414142"/>
            </w:tcBorders>
          </w:tcPr>
          <w:p w14:paraId="4BC5E1BA" w14:textId="77777777" w:rsidR="00FD33CA" w:rsidRPr="006F0663" w:rsidRDefault="00FD33C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Skaņas apraides sistēmas</w:t>
            </w:r>
          </w:p>
        </w:tc>
        <w:tc>
          <w:tcPr>
            <w:tcW w:w="932" w:type="pct"/>
            <w:tcBorders>
              <w:top w:val="single" w:sz="6" w:space="0" w:color="414142"/>
              <w:left w:val="single" w:sz="6" w:space="0" w:color="414142"/>
              <w:right w:val="single" w:sz="6" w:space="0" w:color="414142"/>
            </w:tcBorders>
          </w:tcPr>
          <w:p w14:paraId="017174FD" w14:textId="77777777" w:rsidR="00FD33CA" w:rsidRPr="006F0663" w:rsidRDefault="00FD33C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RR 12, RR Res. 517 (WRC-97)</w:t>
            </w:r>
          </w:p>
        </w:tc>
        <w:tc>
          <w:tcPr>
            <w:tcW w:w="981" w:type="pct"/>
            <w:tcBorders>
              <w:top w:val="single" w:sz="6" w:space="0" w:color="414142"/>
              <w:left w:val="single" w:sz="6" w:space="0" w:color="414142"/>
              <w:right w:val="single" w:sz="6" w:space="0" w:color="414142"/>
            </w:tcBorders>
          </w:tcPr>
          <w:p w14:paraId="78A1CE45" w14:textId="77777777" w:rsidR="00FD33CA" w:rsidRPr="006F0663" w:rsidRDefault="00FD33C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r>
      <w:tr w:rsidR="003F4A5B" w:rsidRPr="006F0663" w14:paraId="4FB5C971" w14:textId="77777777" w:rsidTr="3295EC89">
        <w:tc>
          <w:tcPr>
            <w:tcW w:w="244" w:type="pct"/>
            <w:tcBorders>
              <w:top w:val="single" w:sz="6" w:space="0" w:color="414142"/>
              <w:left w:val="single" w:sz="6" w:space="0" w:color="414142"/>
              <w:bottom w:val="single" w:sz="6" w:space="0" w:color="414142"/>
              <w:right w:val="single" w:sz="6" w:space="0" w:color="414142"/>
            </w:tcBorders>
          </w:tcPr>
          <w:p w14:paraId="3EA091F8"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145.</w:t>
            </w:r>
          </w:p>
        </w:tc>
        <w:tc>
          <w:tcPr>
            <w:tcW w:w="4756" w:type="pct"/>
            <w:gridSpan w:val="5"/>
            <w:tcBorders>
              <w:top w:val="single" w:sz="6" w:space="0" w:color="414142"/>
              <w:left w:val="single" w:sz="6" w:space="0" w:color="414142"/>
              <w:bottom w:val="single" w:sz="6" w:space="0" w:color="414142"/>
              <w:right w:val="single" w:sz="6" w:space="0" w:color="414142"/>
            </w:tcBorders>
          </w:tcPr>
          <w:p w14:paraId="310CB62E" w14:textId="77777777" w:rsidR="003F4A5B" w:rsidRPr="006F0663"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17 900–17 970 kHz</w:t>
            </w:r>
          </w:p>
        </w:tc>
      </w:tr>
      <w:tr w:rsidR="00FD33CA" w:rsidRPr="006F0663" w14:paraId="19CD8895" w14:textId="77777777" w:rsidTr="00712B76">
        <w:trPr>
          <w:trHeight w:val="799"/>
        </w:trPr>
        <w:tc>
          <w:tcPr>
            <w:tcW w:w="244" w:type="pct"/>
            <w:tcBorders>
              <w:top w:val="single" w:sz="6" w:space="0" w:color="414142"/>
              <w:left w:val="single" w:sz="6" w:space="0" w:color="414142"/>
              <w:bottom w:val="single" w:sz="6" w:space="0" w:color="414142"/>
              <w:right w:val="single" w:sz="4" w:space="0" w:color="auto"/>
            </w:tcBorders>
          </w:tcPr>
          <w:p w14:paraId="0BFDDFE0" w14:textId="77777777" w:rsidR="00FD33CA" w:rsidRPr="006F0663" w:rsidRDefault="00FD33C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25825677" w14:textId="77777777" w:rsidR="00FD33CA" w:rsidRPr="006F0663" w:rsidRDefault="00FD33C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MOBILAIS (R)</w:t>
            </w:r>
          </w:p>
        </w:tc>
        <w:tc>
          <w:tcPr>
            <w:tcW w:w="932" w:type="pct"/>
            <w:tcBorders>
              <w:top w:val="single" w:sz="4" w:space="0" w:color="auto"/>
              <w:left w:val="single" w:sz="6" w:space="0" w:color="414142"/>
              <w:bottom w:val="single" w:sz="4" w:space="0" w:color="auto"/>
              <w:right w:val="single" w:sz="4" w:space="0" w:color="auto"/>
            </w:tcBorders>
          </w:tcPr>
          <w:p w14:paraId="143BCEA7" w14:textId="77777777" w:rsidR="00FD33CA" w:rsidRPr="006F0663" w:rsidRDefault="00FD33C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MOBILAIS (R)</w:t>
            </w:r>
          </w:p>
        </w:tc>
        <w:tc>
          <w:tcPr>
            <w:tcW w:w="980" w:type="pct"/>
            <w:tcBorders>
              <w:top w:val="single" w:sz="6" w:space="0" w:color="414142"/>
              <w:left w:val="single" w:sz="4" w:space="0" w:color="auto"/>
              <w:right w:val="single" w:sz="6" w:space="0" w:color="414142"/>
            </w:tcBorders>
          </w:tcPr>
          <w:p w14:paraId="557391B7" w14:textId="4BFDCFF4" w:rsidR="00FD33CA" w:rsidRPr="006F0663" w:rsidRDefault="00FD33CA" w:rsidP="003F4A5B">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Gaisa kuģniecības sakaru sistēmas</w:t>
            </w:r>
          </w:p>
        </w:tc>
        <w:tc>
          <w:tcPr>
            <w:tcW w:w="932" w:type="pct"/>
            <w:tcBorders>
              <w:top w:val="single" w:sz="6" w:space="0" w:color="414142"/>
              <w:left w:val="single" w:sz="6" w:space="0" w:color="414142"/>
              <w:right w:val="single" w:sz="6" w:space="0" w:color="414142"/>
            </w:tcBorders>
          </w:tcPr>
          <w:p w14:paraId="4DAA0A66" w14:textId="77777777" w:rsidR="00FD33CA" w:rsidRPr="006F0663" w:rsidRDefault="00FD33C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RR AP27</w:t>
            </w:r>
          </w:p>
        </w:tc>
        <w:tc>
          <w:tcPr>
            <w:tcW w:w="981" w:type="pct"/>
            <w:tcBorders>
              <w:top w:val="single" w:sz="6" w:space="0" w:color="414142"/>
              <w:left w:val="single" w:sz="6" w:space="0" w:color="414142"/>
              <w:right w:val="single" w:sz="6" w:space="0" w:color="414142"/>
            </w:tcBorders>
          </w:tcPr>
          <w:p w14:paraId="0F5DBAA2" w14:textId="631FA5CB" w:rsidR="00FD33CA" w:rsidRPr="006F0663" w:rsidRDefault="00FD33CA" w:rsidP="003F4A5B">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Gaisa kuģniecības mobilā (R) dienesta radiostacijas</w:t>
            </w:r>
          </w:p>
        </w:tc>
      </w:tr>
      <w:tr w:rsidR="003F4A5B" w:rsidRPr="006F0663" w14:paraId="0F0DDFE9" w14:textId="77777777" w:rsidTr="3295EC89">
        <w:tc>
          <w:tcPr>
            <w:tcW w:w="244" w:type="pct"/>
            <w:tcBorders>
              <w:top w:val="single" w:sz="6" w:space="0" w:color="414142"/>
              <w:left w:val="single" w:sz="6" w:space="0" w:color="414142"/>
              <w:bottom w:val="single" w:sz="6" w:space="0" w:color="414142"/>
              <w:right w:val="single" w:sz="6" w:space="0" w:color="414142"/>
            </w:tcBorders>
          </w:tcPr>
          <w:p w14:paraId="122C4645"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146.</w:t>
            </w:r>
          </w:p>
        </w:tc>
        <w:tc>
          <w:tcPr>
            <w:tcW w:w="4756" w:type="pct"/>
            <w:gridSpan w:val="5"/>
            <w:tcBorders>
              <w:top w:val="single" w:sz="6" w:space="0" w:color="414142"/>
              <w:left w:val="single" w:sz="6" w:space="0" w:color="414142"/>
              <w:bottom w:val="single" w:sz="6" w:space="0" w:color="414142"/>
              <w:right w:val="single" w:sz="6" w:space="0" w:color="414142"/>
            </w:tcBorders>
          </w:tcPr>
          <w:p w14:paraId="47908A13" w14:textId="77777777" w:rsidR="003F4A5B" w:rsidRPr="006F0663"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17 970–18 030 kHz</w:t>
            </w:r>
          </w:p>
        </w:tc>
      </w:tr>
      <w:tr w:rsidR="00F46CEA" w:rsidRPr="006F0663" w14:paraId="5B2538CF" w14:textId="77777777" w:rsidTr="00165375">
        <w:trPr>
          <w:trHeight w:val="799"/>
        </w:trPr>
        <w:tc>
          <w:tcPr>
            <w:tcW w:w="244" w:type="pct"/>
            <w:tcBorders>
              <w:top w:val="single" w:sz="6" w:space="0" w:color="414142"/>
              <w:left w:val="single" w:sz="6" w:space="0" w:color="414142"/>
              <w:bottom w:val="single" w:sz="6" w:space="0" w:color="414142"/>
              <w:right w:val="single" w:sz="4" w:space="0" w:color="auto"/>
            </w:tcBorders>
          </w:tcPr>
          <w:p w14:paraId="22539B6E" w14:textId="77777777" w:rsidR="00F46CEA" w:rsidRPr="006F0663" w:rsidRDefault="00F46CE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7C7E7DC2" w14:textId="77777777" w:rsidR="00F46CEA" w:rsidRPr="006F0663" w:rsidRDefault="00F46CE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MOBILAIS (OR)</w:t>
            </w:r>
          </w:p>
        </w:tc>
        <w:tc>
          <w:tcPr>
            <w:tcW w:w="932" w:type="pct"/>
            <w:tcBorders>
              <w:top w:val="single" w:sz="4" w:space="0" w:color="auto"/>
              <w:left w:val="single" w:sz="6" w:space="0" w:color="414142"/>
              <w:bottom w:val="single" w:sz="4" w:space="0" w:color="auto"/>
              <w:right w:val="single" w:sz="4" w:space="0" w:color="auto"/>
            </w:tcBorders>
          </w:tcPr>
          <w:p w14:paraId="1BAB8187" w14:textId="77777777" w:rsidR="00F46CEA" w:rsidRPr="006F0663" w:rsidRDefault="00F46CE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MOBILAIS (OR)</w:t>
            </w:r>
          </w:p>
        </w:tc>
        <w:tc>
          <w:tcPr>
            <w:tcW w:w="980" w:type="pct"/>
            <w:tcBorders>
              <w:top w:val="single" w:sz="6" w:space="0" w:color="414142"/>
              <w:left w:val="single" w:sz="4" w:space="0" w:color="auto"/>
              <w:right w:val="single" w:sz="6" w:space="0" w:color="414142"/>
            </w:tcBorders>
          </w:tcPr>
          <w:p w14:paraId="1D94C9DF" w14:textId="77777777" w:rsidR="00F46CEA" w:rsidRPr="006F0663" w:rsidRDefault="00F46CE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701141D5" w14:textId="77777777" w:rsidR="00F46CEA" w:rsidRPr="006F0663" w:rsidRDefault="00F46CE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RR AP26</w:t>
            </w:r>
          </w:p>
        </w:tc>
        <w:tc>
          <w:tcPr>
            <w:tcW w:w="981" w:type="pct"/>
            <w:tcBorders>
              <w:top w:val="single" w:sz="6" w:space="0" w:color="414142"/>
              <w:left w:val="single" w:sz="6" w:space="0" w:color="414142"/>
              <w:right w:val="single" w:sz="6" w:space="0" w:color="414142"/>
            </w:tcBorders>
          </w:tcPr>
          <w:p w14:paraId="61176FB4" w14:textId="77777777" w:rsidR="00F46CEA" w:rsidRPr="006F0663" w:rsidRDefault="00F46CE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3F4A5B" w:rsidRPr="006F0663" w14:paraId="5BF0338F" w14:textId="77777777" w:rsidTr="3295EC89">
        <w:tc>
          <w:tcPr>
            <w:tcW w:w="244" w:type="pct"/>
            <w:tcBorders>
              <w:top w:val="single" w:sz="6" w:space="0" w:color="414142"/>
              <w:left w:val="single" w:sz="6" w:space="0" w:color="414142"/>
              <w:bottom w:val="single" w:sz="6" w:space="0" w:color="414142"/>
              <w:right w:val="single" w:sz="6" w:space="0" w:color="414142"/>
            </w:tcBorders>
          </w:tcPr>
          <w:p w14:paraId="222B3565"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147.</w:t>
            </w:r>
          </w:p>
        </w:tc>
        <w:tc>
          <w:tcPr>
            <w:tcW w:w="4756" w:type="pct"/>
            <w:gridSpan w:val="5"/>
            <w:tcBorders>
              <w:top w:val="single" w:sz="6" w:space="0" w:color="414142"/>
              <w:left w:val="single" w:sz="6" w:space="0" w:color="414142"/>
              <w:bottom w:val="single" w:sz="6" w:space="0" w:color="414142"/>
              <w:right w:val="single" w:sz="6" w:space="0" w:color="414142"/>
            </w:tcBorders>
          </w:tcPr>
          <w:p w14:paraId="6EAC1D62" w14:textId="77777777" w:rsidR="003F4A5B" w:rsidRPr="006F0663"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18 030–18 052 kHz</w:t>
            </w:r>
          </w:p>
        </w:tc>
      </w:tr>
      <w:tr w:rsidR="00F46CEA" w:rsidRPr="006F0663" w14:paraId="5FF7DFD7" w14:textId="77777777" w:rsidTr="00592419">
        <w:trPr>
          <w:trHeight w:val="799"/>
        </w:trPr>
        <w:tc>
          <w:tcPr>
            <w:tcW w:w="244" w:type="pct"/>
            <w:tcBorders>
              <w:top w:val="single" w:sz="6" w:space="0" w:color="414142"/>
              <w:left w:val="single" w:sz="6" w:space="0" w:color="414142"/>
              <w:bottom w:val="single" w:sz="6" w:space="0" w:color="414142"/>
              <w:right w:val="single" w:sz="4" w:space="0" w:color="auto"/>
            </w:tcBorders>
          </w:tcPr>
          <w:p w14:paraId="28F6D1A3" w14:textId="77777777" w:rsidR="00F46CEA" w:rsidRPr="006F0663" w:rsidRDefault="00F46CE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1FD52824" w14:textId="77777777" w:rsidR="00F46CEA" w:rsidRPr="006F0663" w:rsidRDefault="00F46CE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tc>
        <w:tc>
          <w:tcPr>
            <w:tcW w:w="932" w:type="pct"/>
            <w:tcBorders>
              <w:top w:val="single" w:sz="4" w:space="0" w:color="auto"/>
              <w:left w:val="single" w:sz="6" w:space="0" w:color="414142"/>
              <w:bottom w:val="single" w:sz="4" w:space="0" w:color="auto"/>
              <w:right w:val="single" w:sz="4" w:space="0" w:color="auto"/>
            </w:tcBorders>
          </w:tcPr>
          <w:p w14:paraId="4F71C352" w14:textId="77777777" w:rsidR="00F46CEA" w:rsidRPr="006F0663" w:rsidRDefault="00F46CE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tc>
        <w:tc>
          <w:tcPr>
            <w:tcW w:w="980" w:type="pct"/>
            <w:tcBorders>
              <w:top w:val="single" w:sz="6" w:space="0" w:color="414142"/>
              <w:left w:val="single" w:sz="4" w:space="0" w:color="auto"/>
              <w:right w:val="single" w:sz="6" w:space="0" w:color="414142"/>
            </w:tcBorders>
          </w:tcPr>
          <w:p w14:paraId="5A5EFD40" w14:textId="77777777" w:rsidR="00F46CEA" w:rsidRPr="006F0663" w:rsidRDefault="00F46CE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09265FA3" w14:textId="77777777" w:rsidR="00F46CEA" w:rsidRPr="006F0663" w:rsidRDefault="00F46CE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202FAC76" w14:textId="77777777" w:rsidR="00F46CEA" w:rsidRPr="006F0663" w:rsidRDefault="00F46CE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3F4A5B" w:rsidRPr="006F0663" w14:paraId="763F800C" w14:textId="77777777" w:rsidTr="3295EC89">
        <w:tc>
          <w:tcPr>
            <w:tcW w:w="244" w:type="pct"/>
            <w:tcBorders>
              <w:top w:val="single" w:sz="6" w:space="0" w:color="414142"/>
              <w:left w:val="single" w:sz="6" w:space="0" w:color="414142"/>
              <w:bottom w:val="single" w:sz="6" w:space="0" w:color="414142"/>
              <w:right w:val="single" w:sz="6" w:space="0" w:color="414142"/>
            </w:tcBorders>
          </w:tcPr>
          <w:p w14:paraId="7D3138BB"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148.</w:t>
            </w:r>
          </w:p>
        </w:tc>
        <w:tc>
          <w:tcPr>
            <w:tcW w:w="4756" w:type="pct"/>
            <w:gridSpan w:val="5"/>
            <w:tcBorders>
              <w:top w:val="single" w:sz="6" w:space="0" w:color="414142"/>
              <w:left w:val="single" w:sz="6" w:space="0" w:color="414142"/>
              <w:bottom w:val="single" w:sz="6" w:space="0" w:color="414142"/>
              <w:right w:val="single" w:sz="6" w:space="0" w:color="414142"/>
            </w:tcBorders>
          </w:tcPr>
          <w:p w14:paraId="645A4615" w14:textId="77777777" w:rsidR="003F4A5B" w:rsidRPr="006F0663"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18 052–18 068 kHz</w:t>
            </w:r>
          </w:p>
        </w:tc>
      </w:tr>
      <w:tr w:rsidR="00F46CEA" w:rsidRPr="006F0663" w14:paraId="6860382B" w14:textId="77777777" w:rsidTr="0024201F">
        <w:trPr>
          <w:trHeight w:val="799"/>
        </w:trPr>
        <w:tc>
          <w:tcPr>
            <w:tcW w:w="244" w:type="pct"/>
            <w:tcBorders>
              <w:top w:val="single" w:sz="6" w:space="0" w:color="414142"/>
              <w:left w:val="single" w:sz="6" w:space="0" w:color="414142"/>
              <w:bottom w:val="single" w:sz="6" w:space="0" w:color="414142"/>
              <w:right w:val="single" w:sz="4" w:space="0" w:color="auto"/>
            </w:tcBorders>
          </w:tcPr>
          <w:p w14:paraId="7D204630" w14:textId="77777777" w:rsidR="00F46CEA" w:rsidRPr="006F0663" w:rsidRDefault="00F46CE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5A31AD20" w14:textId="77777777" w:rsidR="00F46CEA" w:rsidRPr="006F0663" w:rsidRDefault="00F46CEA"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3ECB910C" w14:textId="77777777" w:rsidR="00F46CEA" w:rsidRPr="006F0663" w:rsidRDefault="00F46CEA"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w:t>
            </w:r>
          </w:p>
        </w:tc>
        <w:tc>
          <w:tcPr>
            <w:tcW w:w="932" w:type="pct"/>
            <w:tcBorders>
              <w:top w:val="single" w:sz="4" w:space="0" w:color="auto"/>
              <w:left w:val="single" w:sz="6" w:space="0" w:color="414142"/>
              <w:bottom w:val="single" w:sz="4" w:space="0" w:color="auto"/>
              <w:right w:val="single" w:sz="4" w:space="0" w:color="auto"/>
            </w:tcBorders>
          </w:tcPr>
          <w:p w14:paraId="22884CD5" w14:textId="77777777" w:rsidR="00F46CEA" w:rsidRPr="006F0663" w:rsidRDefault="00F46CEA"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61F84831" w14:textId="77777777" w:rsidR="00F46CEA" w:rsidRPr="006F0663" w:rsidRDefault="00F46CEA"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w:t>
            </w:r>
          </w:p>
        </w:tc>
        <w:tc>
          <w:tcPr>
            <w:tcW w:w="980" w:type="pct"/>
            <w:tcBorders>
              <w:top w:val="single" w:sz="6" w:space="0" w:color="414142"/>
              <w:left w:val="single" w:sz="4" w:space="0" w:color="auto"/>
              <w:right w:val="single" w:sz="6" w:space="0" w:color="414142"/>
            </w:tcBorders>
          </w:tcPr>
          <w:p w14:paraId="0CF65E37" w14:textId="77777777" w:rsidR="00F46CEA" w:rsidRPr="006F0663" w:rsidRDefault="00F46CE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6289125C" w14:textId="77777777" w:rsidR="00F46CEA" w:rsidRPr="006F0663" w:rsidRDefault="00F46CE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3F923DF8" w14:textId="77777777" w:rsidR="00F46CEA" w:rsidRPr="006F0663" w:rsidRDefault="00F46CE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3F4A5B" w:rsidRPr="006F0663" w14:paraId="52479091" w14:textId="77777777" w:rsidTr="3295EC89">
        <w:tc>
          <w:tcPr>
            <w:tcW w:w="244" w:type="pct"/>
            <w:tcBorders>
              <w:top w:val="single" w:sz="6" w:space="0" w:color="414142"/>
              <w:left w:val="single" w:sz="6" w:space="0" w:color="414142"/>
              <w:bottom w:val="single" w:sz="6" w:space="0" w:color="414142"/>
              <w:right w:val="single" w:sz="6" w:space="0" w:color="414142"/>
            </w:tcBorders>
          </w:tcPr>
          <w:p w14:paraId="0EF6548F"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149.</w:t>
            </w:r>
          </w:p>
        </w:tc>
        <w:tc>
          <w:tcPr>
            <w:tcW w:w="4756" w:type="pct"/>
            <w:gridSpan w:val="5"/>
            <w:tcBorders>
              <w:top w:val="single" w:sz="6" w:space="0" w:color="414142"/>
              <w:left w:val="single" w:sz="6" w:space="0" w:color="414142"/>
              <w:bottom w:val="single" w:sz="6" w:space="0" w:color="414142"/>
              <w:right w:val="single" w:sz="6" w:space="0" w:color="414142"/>
            </w:tcBorders>
          </w:tcPr>
          <w:p w14:paraId="1B16BC6E" w14:textId="77777777" w:rsidR="003F4A5B" w:rsidRPr="006F0663"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18 068–18 168 kHz</w:t>
            </w:r>
          </w:p>
        </w:tc>
      </w:tr>
      <w:tr w:rsidR="00F46CEA" w:rsidRPr="006F0663" w14:paraId="69DDF610" w14:textId="77777777" w:rsidTr="00C57665">
        <w:trPr>
          <w:trHeight w:val="1206"/>
        </w:trPr>
        <w:tc>
          <w:tcPr>
            <w:tcW w:w="244" w:type="pct"/>
            <w:tcBorders>
              <w:top w:val="single" w:sz="6" w:space="0" w:color="414142"/>
              <w:left w:val="single" w:sz="6" w:space="0" w:color="414142"/>
              <w:bottom w:val="single" w:sz="6" w:space="0" w:color="414142"/>
              <w:right w:val="single" w:sz="4" w:space="0" w:color="auto"/>
            </w:tcBorders>
          </w:tcPr>
          <w:p w14:paraId="1E81E4E4" w14:textId="77777777" w:rsidR="00F46CEA" w:rsidRPr="006F0663" w:rsidRDefault="00F46CE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7836CCFA" w14:textId="77777777" w:rsidR="00F46CEA" w:rsidRPr="006F0663" w:rsidRDefault="00F46CEA"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w:t>
            </w:r>
          </w:p>
          <w:p w14:paraId="69627DF7" w14:textId="77777777" w:rsidR="00F46CEA" w:rsidRPr="006F0663" w:rsidRDefault="00F46CEA"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SATELĪTU</w:t>
            </w:r>
          </w:p>
          <w:p w14:paraId="02876359" w14:textId="77777777" w:rsidR="00F46CEA" w:rsidRPr="006F0663" w:rsidRDefault="00F46CE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5.154</w:t>
            </w:r>
          </w:p>
        </w:tc>
        <w:tc>
          <w:tcPr>
            <w:tcW w:w="932" w:type="pct"/>
            <w:tcBorders>
              <w:top w:val="single" w:sz="4" w:space="0" w:color="auto"/>
              <w:left w:val="single" w:sz="6" w:space="0" w:color="414142"/>
              <w:bottom w:val="single" w:sz="4" w:space="0" w:color="auto"/>
              <w:right w:val="single" w:sz="4" w:space="0" w:color="auto"/>
            </w:tcBorders>
          </w:tcPr>
          <w:p w14:paraId="1EFAEF0D" w14:textId="77777777" w:rsidR="00F46CEA" w:rsidRPr="006F0663" w:rsidRDefault="00F46CEA"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w:t>
            </w:r>
          </w:p>
          <w:p w14:paraId="1BB19587" w14:textId="77777777" w:rsidR="00F46CEA" w:rsidRPr="006F0663" w:rsidRDefault="00F46CE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SATELĪTU</w:t>
            </w:r>
          </w:p>
        </w:tc>
        <w:tc>
          <w:tcPr>
            <w:tcW w:w="980" w:type="pct"/>
            <w:tcBorders>
              <w:top w:val="single" w:sz="6" w:space="0" w:color="414142"/>
              <w:left w:val="single" w:sz="4" w:space="0" w:color="auto"/>
              <w:right w:val="single" w:sz="6" w:space="0" w:color="414142"/>
            </w:tcBorders>
          </w:tcPr>
          <w:p w14:paraId="06C21152" w14:textId="77777777" w:rsidR="00F46CEA" w:rsidRPr="006F0663" w:rsidRDefault="00F46CE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radiostacijas</w:t>
            </w:r>
          </w:p>
        </w:tc>
        <w:tc>
          <w:tcPr>
            <w:tcW w:w="932" w:type="pct"/>
            <w:tcBorders>
              <w:top w:val="single" w:sz="6" w:space="0" w:color="414142"/>
              <w:left w:val="single" w:sz="6" w:space="0" w:color="414142"/>
              <w:right w:val="single" w:sz="6" w:space="0" w:color="414142"/>
            </w:tcBorders>
          </w:tcPr>
          <w:p w14:paraId="5E1F2FE2" w14:textId="77777777" w:rsidR="00F46CEA" w:rsidRPr="006F0663" w:rsidRDefault="00F46CEA"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3.5., 3.6.</w:t>
            </w:r>
          </w:p>
        </w:tc>
        <w:tc>
          <w:tcPr>
            <w:tcW w:w="981" w:type="pct"/>
            <w:tcBorders>
              <w:top w:val="single" w:sz="6" w:space="0" w:color="414142"/>
              <w:left w:val="single" w:sz="6" w:space="0" w:color="414142"/>
              <w:right w:val="single" w:sz="6" w:space="0" w:color="414142"/>
            </w:tcBorders>
          </w:tcPr>
          <w:p w14:paraId="6D7CDAAC" w14:textId="77777777" w:rsidR="00F46CEA" w:rsidRPr="006F0663" w:rsidRDefault="00F46CE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dienesta radiostacijas</w:t>
            </w:r>
          </w:p>
        </w:tc>
      </w:tr>
      <w:tr w:rsidR="003F4A5B" w:rsidRPr="006F0663" w14:paraId="321A9F3B" w14:textId="77777777" w:rsidTr="3295EC89">
        <w:tc>
          <w:tcPr>
            <w:tcW w:w="244" w:type="pct"/>
            <w:tcBorders>
              <w:top w:val="single" w:sz="6" w:space="0" w:color="414142"/>
              <w:left w:val="single" w:sz="6" w:space="0" w:color="414142"/>
              <w:bottom w:val="single" w:sz="6" w:space="0" w:color="414142"/>
              <w:right w:val="single" w:sz="6" w:space="0" w:color="414142"/>
            </w:tcBorders>
          </w:tcPr>
          <w:p w14:paraId="2FD78679"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150.</w:t>
            </w:r>
          </w:p>
        </w:tc>
        <w:tc>
          <w:tcPr>
            <w:tcW w:w="4756" w:type="pct"/>
            <w:gridSpan w:val="5"/>
            <w:tcBorders>
              <w:top w:val="single" w:sz="6" w:space="0" w:color="414142"/>
              <w:left w:val="single" w:sz="6" w:space="0" w:color="414142"/>
              <w:bottom w:val="single" w:sz="6" w:space="0" w:color="414142"/>
              <w:right w:val="single" w:sz="6" w:space="0" w:color="414142"/>
            </w:tcBorders>
          </w:tcPr>
          <w:p w14:paraId="7A4E8A3F" w14:textId="77777777" w:rsidR="003F4A5B" w:rsidRPr="006F0663"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18 168–18 780 kHz</w:t>
            </w:r>
          </w:p>
        </w:tc>
      </w:tr>
      <w:tr w:rsidR="00F46CEA" w:rsidRPr="006F0663" w14:paraId="781F19B8" w14:textId="77777777" w:rsidTr="00901DC6">
        <w:trPr>
          <w:trHeight w:val="964"/>
        </w:trPr>
        <w:tc>
          <w:tcPr>
            <w:tcW w:w="244" w:type="pct"/>
            <w:tcBorders>
              <w:top w:val="single" w:sz="6" w:space="0" w:color="414142"/>
              <w:left w:val="single" w:sz="6" w:space="0" w:color="414142"/>
              <w:bottom w:val="single" w:sz="6" w:space="0" w:color="414142"/>
              <w:right w:val="single" w:sz="4" w:space="0" w:color="auto"/>
            </w:tcBorders>
          </w:tcPr>
          <w:p w14:paraId="425B5627" w14:textId="77777777" w:rsidR="00F46CEA" w:rsidRPr="006F0663" w:rsidRDefault="00F46CE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4504E717" w14:textId="77777777" w:rsidR="00F46CEA" w:rsidRPr="006F0663" w:rsidRDefault="00F46CEA"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68223DC9" w14:textId="77777777" w:rsidR="00F46CEA" w:rsidRPr="006F0663" w:rsidRDefault="00F46CEA"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tc>
        <w:tc>
          <w:tcPr>
            <w:tcW w:w="932" w:type="pct"/>
            <w:tcBorders>
              <w:top w:val="single" w:sz="4" w:space="0" w:color="auto"/>
              <w:left w:val="single" w:sz="6" w:space="0" w:color="414142"/>
              <w:bottom w:val="single" w:sz="4" w:space="0" w:color="auto"/>
              <w:right w:val="single" w:sz="4" w:space="0" w:color="auto"/>
            </w:tcBorders>
          </w:tcPr>
          <w:p w14:paraId="04A93F76" w14:textId="77777777" w:rsidR="00F46CEA" w:rsidRPr="006F0663" w:rsidRDefault="00F46CEA"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6BF43382" w14:textId="77777777" w:rsidR="00F46CEA" w:rsidRPr="006F0663" w:rsidRDefault="00F46CEA"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tc>
        <w:tc>
          <w:tcPr>
            <w:tcW w:w="980" w:type="pct"/>
            <w:tcBorders>
              <w:top w:val="single" w:sz="6" w:space="0" w:color="414142"/>
              <w:left w:val="single" w:sz="4" w:space="0" w:color="auto"/>
              <w:right w:val="single" w:sz="6" w:space="0" w:color="414142"/>
            </w:tcBorders>
          </w:tcPr>
          <w:p w14:paraId="1268F16C" w14:textId="77777777" w:rsidR="00F46CEA" w:rsidRPr="006F0663" w:rsidRDefault="00F46CE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5F0284FD" w14:textId="77777777" w:rsidR="00F46CEA" w:rsidRPr="006F0663" w:rsidRDefault="00F46CE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7EB4C60F" w14:textId="77777777" w:rsidR="00F46CEA" w:rsidRPr="006F0663" w:rsidRDefault="00F46CE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3F4A5B" w:rsidRPr="006F0663" w14:paraId="7A638BDD" w14:textId="77777777" w:rsidTr="3295EC89">
        <w:tc>
          <w:tcPr>
            <w:tcW w:w="244" w:type="pct"/>
            <w:tcBorders>
              <w:top w:val="single" w:sz="6" w:space="0" w:color="414142"/>
              <w:left w:val="single" w:sz="6" w:space="0" w:color="414142"/>
              <w:bottom w:val="single" w:sz="6" w:space="0" w:color="414142"/>
              <w:right w:val="single" w:sz="6" w:space="0" w:color="414142"/>
            </w:tcBorders>
          </w:tcPr>
          <w:p w14:paraId="18742531"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151.</w:t>
            </w:r>
          </w:p>
        </w:tc>
        <w:tc>
          <w:tcPr>
            <w:tcW w:w="4756" w:type="pct"/>
            <w:gridSpan w:val="5"/>
            <w:tcBorders>
              <w:top w:val="single" w:sz="6" w:space="0" w:color="414142"/>
              <w:left w:val="single" w:sz="6" w:space="0" w:color="414142"/>
              <w:bottom w:val="single" w:sz="6" w:space="0" w:color="414142"/>
              <w:right w:val="single" w:sz="6" w:space="0" w:color="414142"/>
            </w:tcBorders>
          </w:tcPr>
          <w:p w14:paraId="3AC388CA" w14:textId="77777777" w:rsidR="003F4A5B" w:rsidRPr="006F0663"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18 780–18 900 kHz</w:t>
            </w:r>
          </w:p>
        </w:tc>
      </w:tr>
      <w:tr w:rsidR="00F46CEA" w:rsidRPr="006F0663" w14:paraId="0620BD51" w14:textId="77777777" w:rsidTr="00185B75">
        <w:trPr>
          <w:trHeight w:val="799"/>
        </w:trPr>
        <w:tc>
          <w:tcPr>
            <w:tcW w:w="244" w:type="pct"/>
            <w:tcBorders>
              <w:top w:val="single" w:sz="6" w:space="0" w:color="414142"/>
              <w:left w:val="single" w:sz="6" w:space="0" w:color="414142"/>
              <w:bottom w:val="single" w:sz="6" w:space="0" w:color="414142"/>
              <w:right w:val="single" w:sz="4" w:space="0" w:color="auto"/>
            </w:tcBorders>
          </w:tcPr>
          <w:p w14:paraId="57F99F5C" w14:textId="77777777" w:rsidR="00F46CEA" w:rsidRPr="006F0663" w:rsidRDefault="00F46CE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1E6372DA" w14:textId="77777777" w:rsidR="00F46CEA" w:rsidRPr="006F0663" w:rsidRDefault="00F46CE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MOBILAIS</w:t>
            </w:r>
          </w:p>
        </w:tc>
        <w:tc>
          <w:tcPr>
            <w:tcW w:w="932" w:type="pct"/>
            <w:tcBorders>
              <w:top w:val="single" w:sz="4" w:space="0" w:color="auto"/>
              <w:left w:val="single" w:sz="6" w:space="0" w:color="414142"/>
              <w:bottom w:val="single" w:sz="4" w:space="0" w:color="auto"/>
              <w:right w:val="single" w:sz="4" w:space="0" w:color="auto"/>
            </w:tcBorders>
          </w:tcPr>
          <w:p w14:paraId="6839D448" w14:textId="77777777" w:rsidR="00F46CEA" w:rsidRPr="006F0663" w:rsidRDefault="00F46CE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MOBILAIS</w:t>
            </w:r>
          </w:p>
        </w:tc>
        <w:tc>
          <w:tcPr>
            <w:tcW w:w="980" w:type="pct"/>
            <w:tcBorders>
              <w:top w:val="single" w:sz="6" w:space="0" w:color="414142"/>
              <w:left w:val="single" w:sz="4" w:space="0" w:color="auto"/>
              <w:right w:val="single" w:sz="6" w:space="0" w:color="414142"/>
            </w:tcBorders>
          </w:tcPr>
          <w:p w14:paraId="0D91CC1D" w14:textId="77777777" w:rsidR="00F46CEA" w:rsidRPr="006F0663" w:rsidRDefault="00F46CE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2D5034FA" w14:textId="77777777" w:rsidR="00F46CEA" w:rsidRPr="006F0663" w:rsidRDefault="00F46CE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RR AP17</w:t>
            </w:r>
          </w:p>
        </w:tc>
        <w:tc>
          <w:tcPr>
            <w:tcW w:w="981" w:type="pct"/>
            <w:tcBorders>
              <w:top w:val="single" w:sz="6" w:space="0" w:color="414142"/>
              <w:left w:val="single" w:sz="6" w:space="0" w:color="414142"/>
              <w:right w:val="single" w:sz="6" w:space="0" w:color="414142"/>
            </w:tcBorders>
          </w:tcPr>
          <w:p w14:paraId="790D1663" w14:textId="77777777" w:rsidR="00F46CEA" w:rsidRPr="006F0663" w:rsidRDefault="00F46CE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3F4A5B" w:rsidRPr="006F0663" w14:paraId="5391AF8D" w14:textId="77777777" w:rsidTr="3295EC89">
        <w:tc>
          <w:tcPr>
            <w:tcW w:w="244" w:type="pct"/>
            <w:tcBorders>
              <w:top w:val="single" w:sz="6" w:space="0" w:color="414142"/>
              <w:left w:val="single" w:sz="6" w:space="0" w:color="414142"/>
              <w:bottom w:val="single" w:sz="6" w:space="0" w:color="414142"/>
              <w:right w:val="single" w:sz="6" w:space="0" w:color="414142"/>
            </w:tcBorders>
          </w:tcPr>
          <w:p w14:paraId="03190CFB"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152.</w:t>
            </w:r>
          </w:p>
        </w:tc>
        <w:tc>
          <w:tcPr>
            <w:tcW w:w="4756" w:type="pct"/>
            <w:gridSpan w:val="5"/>
            <w:tcBorders>
              <w:top w:val="single" w:sz="6" w:space="0" w:color="414142"/>
              <w:left w:val="single" w:sz="6" w:space="0" w:color="414142"/>
              <w:bottom w:val="single" w:sz="6" w:space="0" w:color="414142"/>
              <w:right w:val="single" w:sz="6" w:space="0" w:color="414142"/>
            </w:tcBorders>
          </w:tcPr>
          <w:p w14:paraId="7313A444" w14:textId="77777777" w:rsidR="003F4A5B" w:rsidRPr="006F0663"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18 900–19 020 kHz</w:t>
            </w:r>
          </w:p>
        </w:tc>
      </w:tr>
      <w:tr w:rsidR="00F46CEA" w:rsidRPr="006F0663" w14:paraId="36F39244" w14:textId="77777777" w:rsidTr="008C1E61">
        <w:trPr>
          <w:trHeight w:val="723"/>
        </w:trPr>
        <w:tc>
          <w:tcPr>
            <w:tcW w:w="244" w:type="pct"/>
            <w:tcBorders>
              <w:top w:val="single" w:sz="6" w:space="0" w:color="414142"/>
              <w:left w:val="single" w:sz="6" w:space="0" w:color="414142"/>
              <w:bottom w:val="single" w:sz="6" w:space="0" w:color="414142"/>
              <w:right w:val="single" w:sz="4" w:space="0" w:color="auto"/>
            </w:tcBorders>
          </w:tcPr>
          <w:p w14:paraId="1708A5E4" w14:textId="77777777" w:rsidR="00F46CEA" w:rsidRPr="006F0663" w:rsidRDefault="00F46CE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 </w:t>
            </w:r>
          </w:p>
        </w:tc>
        <w:tc>
          <w:tcPr>
            <w:tcW w:w="931" w:type="pct"/>
            <w:tcBorders>
              <w:top w:val="single" w:sz="4" w:space="0" w:color="auto"/>
              <w:left w:val="single" w:sz="4" w:space="0" w:color="auto"/>
              <w:bottom w:val="single" w:sz="4" w:space="0" w:color="auto"/>
              <w:right w:val="single" w:sz="6" w:space="0" w:color="414142"/>
            </w:tcBorders>
          </w:tcPr>
          <w:p w14:paraId="41D0E45C" w14:textId="77777777" w:rsidR="00F46CEA" w:rsidRPr="006F0663" w:rsidRDefault="00F46CEA"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APRAIDES 5.134</w:t>
            </w:r>
          </w:p>
          <w:p w14:paraId="05D570AC" w14:textId="77777777" w:rsidR="00F46CEA" w:rsidRPr="006F0663" w:rsidRDefault="00F46CEA"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5.146</w:t>
            </w:r>
          </w:p>
        </w:tc>
        <w:tc>
          <w:tcPr>
            <w:tcW w:w="932" w:type="pct"/>
            <w:tcBorders>
              <w:top w:val="single" w:sz="4" w:space="0" w:color="auto"/>
              <w:left w:val="single" w:sz="6" w:space="0" w:color="414142"/>
              <w:bottom w:val="single" w:sz="4" w:space="0" w:color="auto"/>
              <w:right w:val="single" w:sz="4" w:space="0" w:color="auto"/>
            </w:tcBorders>
          </w:tcPr>
          <w:p w14:paraId="68502264" w14:textId="77777777" w:rsidR="00F46CEA" w:rsidRPr="006F0663" w:rsidRDefault="00F46CEA"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APRAIDES 5.134</w:t>
            </w:r>
          </w:p>
        </w:tc>
        <w:tc>
          <w:tcPr>
            <w:tcW w:w="980" w:type="pct"/>
            <w:tcBorders>
              <w:top w:val="single" w:sz="6" w:space="0" w:color="414142"/>
              <w:left w:val="single" w:sz="4" w:space="0" w:color="auto"/>
              <w:right w:val="single" w:sz="6" w:space="0" w:color="414142"/>
            </w:tcBorders>
          </w:tcPr>
          <w:p w14:paraId="65444119" w14:textId="77777777" w:rsidR="00F46CEA" w:rsidRPr="006F0663" w:rsidRDefault="00F46CE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Skaņas apraides sistēmas</w:t>
            </w:r>
          </w:p>
        </w:tc>
        <w:tc>
          <w:tcPr>
            <w:tcW w:w="932" w:type="pct"/>
            <w:tcBorders>
              <w:top w:val="single" w:sz="6" w:space="0" w:color="414142"/>
              <w:left w:val="single" w:sz="6" w:space="0" w:color="414142"/>
              <w:right w:val="single" w:sz="6" w:space="0" w:color="414142"/>
            </w:tcBorders>
          </w:tcPr>
          <w:p w14:paraId="06825612" w14:textId="77777777" w:rsidR="00F46CEA" w:rsidRPr="006F0663" w:rsidRDefault="00F46CE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RR 12, RR Res. 517 (WRC-97)</w:t>
            </w:r>
          </w:p>
        </w:tc>
        <w:tc>
          <w:tcPr>
            <w:tcW w:w="981" w:type="pct"/>
            <w:tcBorders>
              <w:top w:val="single" w:sz="6" w:space="0" w:color="414142"/>
              <w:left w:val="single" w:sz="6" w:space="0" w:color="414142"/>
              <w:right w:val="single" w:sz="6" w:space="0" w:color="414142"/>
            </w:tcBorders>
          </w:tcPr>
          <w:p w14:paraId="512C98ED" w14:textId="77777777" w:rsidR="00F46CEA" w:rsidRPr="006F0663" w:rsidRDefault="00F46CE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r>
      <w:tr w:rsidR="003F4A5B" w:rsidRPr="006F0663" w14:paraId="3A2B687E" w14:textId="77777777" w:rsidTr="3295EC89">
        <w:tc>
          <w:tcPr>
            <w:tcW w:w="244" w:type="pct"/>
            <w:tcBorders>
              <w:top w:val="single" w:sz="6" w:space="0" w:color="414142"/>
              <w:left w:val="single" w:sz="6" w:space="0" w:color="414142"/>
              <w:bottom w:val="single" w:sz="6" w:space="0" w:color="414142"/>
              <w:right w:val="single" w:sz="6" w:space="0" w:color="414142"/>
            </w:tcBorders>
          </w:tcPr>
          <w:p w14:paraId="78ACFE28"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153.</w:t>
            </w:r>
          </w:p>
        </w:tc>
        <w:tc>
          <w:tcPr>
            <w:tcW w:w="4756" w:type="pct"/>
            <w:gridSpan w:val="5"/>
            <w:tcBorders>
              <w:top w:val="single" w:sz="6" w:space="0" w:color="414142"/>
              <w:left w:val="single" w:sz="6" w:space="0" w:color="414142"/>
              <w:bottom w:val="single" w:sz="6" w:space="0" w:color="414142"/>
              <w:right w:val="single" w:sz="6" w:space="0" w:color="414142"/>
            </w:tcBorders>
          </w:tcPr>
          <w:p w14:paraId="1F9F37C6" w14:textId="77777777" w:rsidR="003F4A5B" w:rsidRPr="006F0663"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19 020–19 680 kHz</w:t>
            </w:r>
          </w:p>
        </w:tc>
      </w:tr>
      <w:tr w:rsidR="00F46CEA" w:rsidRPr="006F0663" w14:paraId="7BE7AD7A" w14:textId="77777777" w:rsidTr="008E4A93">
        <w:trPr>
          <w:trHeight w:val="799"/>
        </w:trPr>
        <w:tc>
          <w:tcPr>
            <w:tcW w:w="244" w:type="pct"/>
            <w:tcBorders>
              <w:top w:val="single" w:sz="6" w:space="0" w:color="414142"/>
              <w:left w:val="single" w:sz="6" w:space="0" w:color="414142"/>
              <w:bottom w:val="single" w:sz="6" w:space="0" w:color="414142"/>
              <w:right w:val="single" w:sz="4" w:space="0" w:color="auto"/>
            </w:tcBorders>
          </w:tcPr>
          <w:p w14:paraId="2E548124" w14:textId="77777777" w:rsidR="00F46CEA" w:rsidRPr="006F0663" w:rsidRDefault="00F46CE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7AEB13F9" w14:textId="77777777" w:rsidR="00F46CEA" w:rsidRPr="006F0663" w:rsidRDefault="00F46CE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tc>
        <w:tc>
          <w:tcPr>
            <w:tcW w:w="932" w:type="pct"/>
            <w:tcBorders>
              <w:top w:val="single" w:sz="4" w:space="0" w:color="auto"/>
              <w:left w:val="single" w:sz="6" w:space="0" w:color="414142"/>
              <w:bottom w:val="single" w:sz="4" w:space="0" w:color="auto"/>
              <w:right w:val="single" w:sz="4" w:space="0" w:color="auto"/>
            </w:tcBorders>
          </w:tcPr>
          <w:p w14:paraId="276A25C1" w14:textId="77777777" w:rsidR="00F46CEA" w:rsidRPr="006F0663" w:rsidRDefault="00F46CE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tc>
        <w:tc>
          <w:tcPr>
            <w:tcW w:w="980" w:type="pct"/>
            <w:tcBorders>
              <w:top w:val="single" w:sz="6" w:space="0" w:color="414142"/>
              <w:left w:val="single" w:sz="4" w:space="0" w:color="auto"/>
              <w:right w:val="single" w:sz="6" w:space="0" w:color="414142"/>
            </w:tcBorders>
          </w:tcPr>
          <w:p w14:paraId="2E371EFA" w14:textId="77777777" w:rsidR="00F46CEA" w:rsidRPr="006F0663" w:rsidRDefault="00F46CE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13AC29B3" w14:textId="77777777" w:rsidR="00F46CEA" w:rsidRPr="006F0663" w:rsidRDefault="00F46CE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4EC87970" w14:textId="77777777" w:rsidR="00F46CEA" w:rsidRPr="006F0663" w:rsidRDefault="00F46CE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3F4A5B" w:rsidRPr="006F0663" w14:paraId="7ABBC7D8" w14:textId="77777777" w:rsidTr="3295EC89">
        <w:tc>
          <w:tcPr>
            <w:tcW w:w="244" w:type="pct"/>
            <w:tcBorders>
              <w:top w:val="single" w:sz="6" w:space="0" w:color="414142"/>
              <w:left w:val="single" w:sz="6" w:space="0" w:color="414142"/>
              <w:bottom w:val="single" w:sz="6" w:space="0" w:color="414142"/>
              <w:right w:val="single" w:sz="6" w:space="0" w:color="414142"/>
            </w:tcBorders>
          </w:tcPr>
          <w:p w14:paraId="3F5658F5"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154.</w:t>
            </w:r>
          </w:p>
        </w:tc>
        <w:tc>
          <w:tcPr>
            <w:tcW w:w="4756" w:type="pct"/>
            <w:gridSpan w:val="5"/>
            <w:tcBorders>
              <w:top w:val="single" w:sz="6" w:space="0" w:color="414142"/>
              <w:left w:val="single" w:sz="6" w:space="0" w:color="414142"/>
              <w:bottom w:val="single" w:sz="6" w:space="0" w:color="414142"/>
              <w:right w:val="single" w:sz="6" w:space="0" w:color="414142"/>
            </w:tcBorders>
          </w:tcPr>
          <w:p w14:paraId="6E9F9248" w14:textId="77777777" w:rsidR="003F4A5B" w:rsidRPr="006F0663"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19 680–19 800 kHz</w:t>
            </w:r>
          </w:p>
        </w:tc>
      </w:tr>
      <w:tr w:rsidR="003F4A5B" w:rsidRPr="006F0663" w14:paraId="27CFCA34" w14:textId="77777777" w:rsidTr="3295EC89">
        <w:tc>
          <w:tcPr>
            <w:tcW w:w="244" w:type="pct"/>
            <w:vMerge w:val="restart"/>
            <w:tcBorders>
              <w:top w:val="single" w:sz="6" w:space="0" w:color="414142"/>
              <w:left w:val="single" w:sz="6" w:space="0" w:color="414142"/>
              <w:bottom w:val="single" w:sz="6" w:space="0" w:color="414142"/>
              <w:right w:val="single" w:sz="4" w:space="0" w:color="auto"/>
            </w:tcBorders>
          </w:tcPr>
          <w:p w14:paraId="10EE94B2"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vMerge w:val="restart"/>
            <w:tcBorders>
              <w:top w:val="single" w:sz="4" w:space="0" w:color="auto"/>
              <w:left w:val="single" w:sz="4" w:space="0" w:color="auto"/>
              <w:bottom w:val="single" w:sz="4" w:space="0" w:color="auto"/>
              <w:right w:val="single" w:sz="6" w:space="0" w:color="414142"/>
            </w:tcBorders>
          </w:tcPr>
          <w:p w14:paraId="2BCB2172"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MOBILAIS 5.132</w:t>
            </w:r>
          </w:p>
        </w:tc>
        <w:tc>
          <w:tcPr>
            <w:tcW w:w="932" w:type="pct"/>
            <w:vMerge w:val="restart"/>
            <w:tcBorders>
              <w:top w:val="single" w:sz="4" w:space="0" w:color="auto"/>
              <w:left w:val="single" w:sz="6" w:space="0" w:color="414142"/>
              <w:bottom w:val="single" w:sz="4" w:space="0" w:color="auto"/>
              <w:right w:val="single" w:sz="4" w:space="0" w:color="auto"/>
            </w:tcBorders>
          </w:tcPr>
          <w:p w14:paraId="2ACECF68"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MOBILAIS 5.132</w:t>
            </w:r>
          </w:p>
        </w:tc>
        <w:tc>
          <w:tcPr>
            <w:tcW w:w="980" w:type="pct"/>
            <w:tcBorders>
              <w:top w:val="single" w:sz="6" w:space="0" w:color="414142"/>
              <w:left w:val="single" w:sz="4" w:space="0" w:color="auto"/>
              <w:bottom w:val="single" w:sz="6" w:space="0" w:color="414142"/>
              <w:right w:val="single" w:sz="6" w:space="0" w:color="414142"/>
            </w:tcBorders>
          </w:tcPr>
          <w:p w14:paraId="5AF79D13" w14:textId="0DAAE48E"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GMDSS: 19 680,5 kHz</w:t>
            </w:r>
          </w:p>
        </w:tc>
        <w:tc>
          <w:tcPr>
            <w:tcW w:w="932" w:type="pct"/>
            <w:tcBorders>
              <w:top w:val="single" w:sz="6" w:space="0" w:color="414142"/>
              <w:left w:val="single" w:sz="6" w:space="0" w:color="414142"/>
              <w:bottom w:val="single" w:sz="6" w:space="0" w:color="414142"/>
              <w:right w:val="single" w:sz="6" w:space="0" w:color="414142"/>
            </w:tcBorders>
          </w:tcPr>
          <w:p w14:paraId="6851C900"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RR AP17, RR AP25, RR AP15</w:t>
            </w:r>
          </w:p>
        </w:tc>
        <w:tc>
          <w:tcPr>
            <w:tcW w:w="981" w:type="pct"/>
            <w:tcBorders>
              <w:top w:val="single" w:sz="6" w:space="0" w:color="414142"/>
              <w:left w:val="single" w:sz="6" w:space="0" w:color="414142"/>
              <w:bottom w:val="single" w:sz="6" w:space="0" w:color="414142"/>
              <w:right w:val="single" w:sz="6" w:space="0" w:color="414142"/>
            </w:tcBorders>
          </w:tcPr>
          <w:p w14:paraId="249902CE" w14:textId="77777777" w:rsidR="003F4A5B" w:rsidRPr="006F0663" w:rsidRDefault="003F4A5B"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MSI-HF tāljūras kuģošanas drošības informācijas kanāls, izmantojot NBDP</w:t>
            </w:r>
          </w:p>
          <w:p w14:paraId="1D0D71B4"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F46CEA" w:rsidRPr="006F0663" w14:paraId="20AF2FDB" w14:textId="77777777" w:rsidTr="000D20B4">
        <w:trPr>
          <w:trHeight w:val="799"/>
        </w:trPr>
        <w:tc>
          <w:tcPr>
            <w:tcW w:w="244" w:type="pct"/>
            <w:vMerge/>
            <w:vAlign w:val="center"/>
          </w:tcPr>
          <w:p w14:paraId="698CEF20" w14:textId="77777777" w:rsidR="00F46CEA" w:rsidRPr="006F0663" w:rsidRDefault="00F46CEA" w:rsidP="003F4A5B">
            <w:pPr>
              <w:spacing w:after="0" w:line="240" w:lineRule="auto"/>
              <w:rPr>
                <w:rFonts w:ascii="Times New Roman" w:eastAsia="Times New Roman" w:hAnsi="Times New Roman" w:cs="Times New Roman"/>
                <w:sz w:val="21"/>
                <w:szCs w:val="21"/>
                <w:lang w:eastAsia="lv-LV"/>
              </w:rPr>
            </w:pPr>
          </w:p>
        </w:tc>
        <w:tc>
          <w:tcPr>
            <w:tcW w:w="931" w:type="pct"/>
            <w:vMerge/>
            <w:vAlign w:val="center"/>
          </w:tcPr>
          <w:p w14:paraId="5EBE8E57" w14:textId="77777777" w:rsidR="00F46CEA" w:rsidRPr="006F0663" w:rsidRDefault="00F46CEA" w:rsidP="003F4A5B">
            <w:pPr>
              <w:spacing w:after="0" w:line="240" w:lineRule="auto"/>
              <w:rPr>
                <w:rFonts w:ascii="Times New Roman" w:eastAsia="Times New Roman" w:hAnsi="Times New Roman" w:cs="Times New Roman"/>
                <w:sz w:val="21"/>
                <w:szCs w:val="21"/>
                <w:lang w:eastAsia="lv-LV"/>
              </w:rPr>
            </w:pPr>
          </w:p>
        </w:tc>
        <w:tc>
          <w:tcPr>
            <w:tcW w:w="932" w:type="pct"/>
            <w:vMerge/>
            <w:vAlign w:val="center"/>
          </w:tcPr>
          <w:p w14:paraId="4F679923" w14:textId="77777777" w:rsidR="00F46CEA" w:rsidRPr="006F0663" w:rsidRDefault="00F46CEA" w:rsidP="003F4A5B">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right w:val="single" w:sz="6" w:space="0" w:color="414142"/>
            </w:tcBorders>
          </w:tcPr>
          <w:p w14:paraId="546AC561" w14:textId="77777777" w:rsidR="00F46CEA" w:rsidRPr="006F0663" w:rsidRDefault="00F46CE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1F230922" w14:textId="77777777" w:rsidR="00F46CEA" w:rsidRPr="006F0663" w:rsidRDefault="00F46CE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1E223099" w14:textId="77777777" w:rsidR="00F46CEA" w:rsidRPr="006F0663" w:rsidRDefault="00F46CE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3F4A5B" w:rsidRPr="006F0663" w14:paraId="419E23D4" w14:textId="77777777" w:rsidTr="3295EC89">
        <w:tc>
          <w:tcPr>
            <w:tcW w:w="244" w:type="pct"/>
            <w:tcBorders>
              <w:top w:val="single" w:sz="6" w:space="0" w:color="414142"/>
              <w:left w:val="single" w:sz="6" w:space="0" w:color="414142"/>
              <w:bottom w:val="single" w:sz="6" w:space="0" w:color="414142"/>
              <w:right w:val="single" w:sz="6" w:space="0" w:color="414142"/>
            </w:tcBorders>
          </w:tcPr>
          <w:p w14:paraId="7D2B7FA7"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155.</w:t>
            </w:r>
          </w:p>
        </w:tc>
        <w:tc>
          <w:tcPr>
            <w:tcW w:w="4756" w:type="pct"/>
            <w:gridSpan w:val="5"/>
            <w:tcBorders>
              <w:top w:val="single" w:sz="6" w:space="0" w:color="414142"/>
              <w:left w:val="single" w:sz="6" w:space="0" w:color="414142"/>
              <w:bottom w:val="single" w:sz="6" w:space="0" w:color="414142"/>
              <w:right w:val="single" w:sz="6" w:space="0" w:color="414142"/>
            </w:tcBorders>
          </w:tcPr>
          <w:p w14:paraId="08CD28AD" w14:textId="77777777" w:rsidR="003F4A5B" w:rsidRPr="006F0663"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19 800–19 990 kHz</w:t>
            </w:r>
          </w:p>
        </w:tc>
      </w:tr>
      <w:tr w:rsidR="00F46CEA" w:rsidRPr="006F0663" w14:paraId="711BB966" w14:textId="77777777" w:rsidTr="00D46AD9">
        <w:trPr>
          <w:trHeight w:val="799"/>
        </w:trPr>
        <w:tc>
          <w:tcPr>
            <w:tcW w:w="244" w:type="pct"/>
            <w:tcBorders>
              <w:top w:val="single" w:sz="6" w:space="0" w:color="414142"/>
              <w:left w:val="single" w:sz="6" w:space="0" w:color="414142"/>
              <w:bottom w:val="single" w:sz="6" w:space="0" w:color="414142"/>
              <w:right w:val="single" w:sz="4" w:space="0" w:color="auto"/>
            </w:tcBorders>
          </w:tcPr>
          <w:p w14:paraId="6AD15195" w14:textId="77777777" w:rsidR="00F46CEA" w:rsidRPr="006F0663" w:rsidRDefault="00F46CE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7B33AB99" w14:textId="77777777" w:rsidR="00F46CEA" w:rsidRPr="006F0663" w:rsidRDefault="00F46CE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tc>
        <w:tc>
          <w:tcPr>
            <w:tcW w:w="932" w:type="pct"/>
            <w:tcBorders>
              <w:top w:val="single" w:sz="4" w:space="0" w:color="auto"/>
              <w:left w:val="single" w:sz="6" w:space="0" w:color="414142"/>
              <w:bottom w:val="single" w:sz="4" w:space="0" w:color="auto"/>
              <w:right w:val="single" w:sz="4" w:space="0" w:color="auto"/>
            </w:tcBorders>
          </w:tcPr>
          <w:p w14:paraId="084B1122" w14:textId="77777777" w:rsidR="00F46CEA" w:rsidRPr="006F0663" w:rsidRDefault="00F46CE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tc>
        <w:tc>
          <w:tcPr>
            <w:tcW w:w="980" w:type="pct"/>
            <w:tcBorders>
              <w:top w:val="single" w:sz="6" w:space="0" w:color="414142"/>
              <w:left w:val="single" w:sz="4" w:space="0" w:color="auto"/>
              <w:right w:val="single" w:sz="6" w:space="0" w:color="414142"/>
            </w:tcBorders>
          </w:tcPr>
          <w:p w14:paraId="42DD0544" w14:textId="77777777" w:rsidR="00F46CEA" w:rsidRPr="006F0663" w:rsidRDefault="00F46CE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341FD938" w14:textId="77777777" w:rsidR="00F46CEA" w:rsidRPr="006F0663" w:rsidRDefault="00F46CE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44DD192D" w14:textId="77777777" w:rsidR="00F46CEA" w:rsidRPr="006F0663" w:rsidRDefault="00F46CE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3F4A5B" w:rsidRPr="006F0663" w14:paraId="46322410" w14:textId="77777777" w:rsidTr="3295EC89">
        <w:tc>
          <w:tcPr>
            <w:tcW w:w="244" w:type="pct"/>
            <w:tcBorders>
              <w:top w:val="single" w:sz="6" w:space="0" w:color="414142"/>
              <w:left w:val="single" w:sz="6" w:space="0" w:color="414142"/>
              <w:bottom w:val="single" w:sz="6" w:space="0" w:color="414142"/>
              <w:right w:val="single" w:sz="6" w:space="0" w:color="414142"/>
            </w:tcBorders>
          </w:tcPr>
          <w:p w14:paraId="4B0B1498"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156.</w:t>
            </w:r>
          </w:p>
        </w:tc>
        <w:tc>
          <w:tcPr>
            <w:tcW w:w="4756" w:type="pct"/>
            <w:gridSpan w:val="5"/>
            <w:tcBorders>
              <w:top w:val="single" w:sz="6" w:space="0" w:color="414142"/>
              <w:left w:val="single" w:sz="6" w:space="0" w:color="414142"/>
              <w:bottom w:val="single" w:sz="6" w:space="0" w:color="414142"/>
              <w:right w:val="single" w:sz="6" w:space="0" w:color="414142"/>
            </w:tcBorders>
          </w:tcPr>
          <w:p w14:paraId="0321E3F0" w14:textId="77777777" w:rsidR="003F4A5B" w:rsidRPr="006F0663"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19 990–19 995 kHz</w:t>
            </w:r>
          </w:p>
        </w:tc>
      </w:tr>
      <w:tr w:rsidR="00F46CEA" w:rsidRPr="006F0663" w14:paraId="7B9B0F05" w14:textId="77777777" w:rsidTr="00EA15FA">
        <w:trPr>
          <w:trHeight w:val="1206"/>
        </w:trPr>
        <w:tc>
          <w:tcPr>
            <w:tcW w:w="244" w:type="pct"/>
            <w:tcBorders>
              <w:top w:val="single" w:sz="6" w:space="0" w:color="414142"/>
              <w:left w:val="single" w:sz="6" w:space="0" w:color="414142"/>
              <w:bottom w:val="single" w:sz="6" w:space="0" w:color="414142"/>
              <w:right w:val="single" w:sz="4" w:space="0" w:color="auto"/>
            </w:tcBorders>
          </w:tcPr>
          <w:p w14:paraId="0C9E444C" w14:textId="77777777" w:rsidR="00F46CEA" w:rsidRPr="006F0663" w:rsidRDefault="00F46CE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2EAED0DB" w14:textId="77777777" w:rsidR="00F46CEA" w:rsidRPr="006F0663" w:rsidRDefault="00F46CEA"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STANDARTA FREKVENČU UN LAIKA SIGNĀLU</w:t>
            </w:r>
          </w:p>
          <w:p w14:paraId="038F32B6" w14:textId="77777777" w:rsidR="00F46CEA" w:rsidRPr="006F0663" w:rsidRDefault="00F46CEA"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w:t>
            </w:r>
          </w:p>
          <w:p w14:paraId="279918BB" w14:textId="77777777" w:rsidR="00F46CEA" w:rsidRPr="006F0663" w:rsidRDefault="00F46CE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5.111</w:t>
            </w:r>
          </w:p>
        </w:tc>
        <w:tc>
          <w:tcPr>
            <w:tcW w:w="932" w:type="pct"/>
            <w:tcBorders>
              <w:top w:val="single" w:sz="4" w:space="0" w:color="auto"/>
              <w:left w:val="single" w:sz="6" w:space="0" w:color="414142"/>
              <w:bottom w:val="single" w:sz="4" w:space="0" w:color="auto"/>
              <w:right w:val="single" w:sz="4" w:space="0" w:color="auto"/>
            </w:tcBorders>
          </w:tcPr>
          <w:p w14:paraId="375682A5" w14:textId="77777777" w:rsidR="00F46CEA" w:rsidRPr="006F0663" w:rsidRDefault="00F46CEA"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STANDARTA FREKVENČU UN LAIKA SIGNĀLU</w:t>
            </w:r>
          </w:p>
          <w:p w14:paraId="0CDEBD13" w14:textId="77777777" w:rsidR="00F46CEA" w:rsidRPr="006F0663" w:rsidRDefault="00F46CEA"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w:t>
            </w:r>
          </w:p>
          <w:p w14:paraId="5808402B" w14:textId="77777777" w:rsidR="00F46CEA" w:rsidRPr="006F0663" w:rsidRDefault="00F46CE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5.111</w:t>
            </w:r>
          </w:p>
        </w:tc>
        <w:tc>
          <w:tcPr>
            <w:tcW w:w="980" w:type="pct"/>
            <w:tcBorders>
              <w:top w:val="single" w:sz="6" w:space="0" w:color="414142"/>
              <w:left w:val="single" w:sz="4" w:space="0" w:color="auto"/>
              <w:right w:val="single" w:sz="6" w:space="0" w:color="414142"/>
            </w:tcBorders>
          </w:tcPr>
          <w:p w14:paraId="4F928949" w14:textId="77777777" w:rsidR="00F46CEA" w:rsidRPr="006F0663" w:rsidRDefault="00F46CE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2" w:type="pct"/>
            <w:tcBorders>
              <w:top w:val="single" w:sz="6" w:space="0" w:color="414142"/>
              <w:left w:val="single" w:sz="6" w:space="0" w:color="414142"/>
              <w:right w:val="single" w:sz="6" w:space="0" w:color="414142"/>
            </w:tcBorders>
          </w:tcPr>
          <w:p w14:paraId="43A9A34A" w14:textId="77777777" w:rsidR="00F46CEA" w:rsidRPr="006F0663" w:rsidRDefault="00F46CE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5DEA2BB1" w14:textId="77777777" w:rsidR="00F46CEA" w:rsidRPr="006F0663" w:rsidRDefault="00F46CE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Standarta frekvenču un laika signāli</w:t>
            </w:r>
          </w:p>
        </w:tc>
      </w:tr>
      <w:tr w:rsidR="003F4A5B" w:rsidRPr="006F0663" w14:paraId="10049D81" w14:textId="77777777" w:rsidTr="3295EC89">
        <w:tc>
          <w:tcPr>
            <w:tcW w:w="244" w:type="pct"/>
            <w:tcBorders>
              <w:top w:val="single" w:sz="6" w:space="0" w:color="414142"/>
              <w:left w:val="single" w:sz="6" w:space="0" w:color="414142"/>
              <w:bottom w:val="single" w:sz="6" w:space="0" w:color="414142"/>
              <w:right w:val="single" w:sz="6" w:space="0" w:color="414142"/>
            </w:tcBorders>
          </w:tcPr>
          <w:p w14:paraId="24676784"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157.</w:t>
            </w:r>
          </w:p>
        </w:tc>
        <w:tc>
          <w:tcPr>
            <w:tcW w:w="4756" w:type="pct"/>
            <w:gridSpan w:val="5"/>
            <w:tcBorders>
              <w:top w:val="single" w:sz="6" w:space="0" w:color="414142"/>
              <w:left w:val="single" w:sz="6" w:space="0" w:color="414142"/>
              <w:bottom w:val="single" w:sz="6" w:space="0" w:color="414142"/>
              <w:right w:val="single" w:sz="6" w:space="0" w:color="414142"/>
            </w:tcBorders>
          </w:tcPr>
          <w:p w14:paraId="2DFAF7E3" w14:textId="77777777" w:rsidR="003F4A5B" w:rsidRPr="006F0663"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19 995–20 010 kHz</w:t>
            </w:r>
          </w:p>
        </w:tc>
      </w:tr>
      <w:tr w:rsidR="00F46CEA" w:rsidRPr="006F0663" w14:paraId="08F311C2" w14:textId="77777777" w:rsidTr="001C1849">
        <w:trPr>
          <w:trHeight w:val="1206"/>
        </w:trPr>
        <w:tc>
          <w:tcPr>
            <w:tcW w:w="244" w:type="pct"/>
            <w:tcBorders>
              <w:top w:val="single" w:sz="6" w:space="0" w:color="414142"/>
              <w:left w:val="single" w:sz="6" w:space="0" w:color="414142"/>
              <w:bottom w:val="single" w:sz="6" w:space="0" w:color="414142"/>
              <w:right w:val="single" w:sz="4" w:space="0" w:color="auto"/>
            </w:tcBorders>
          </w:tcPr>
          <w:p w14:paraId="1C1B0FC5" w14:textId="77777777" w:rsidR="00F46CEA" w:rsidRPr="006F0663" w:rsidRDefault="00F46CE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5538AAFE" w14:textId="77777777" w:rsidR="00F46CEA" w:rsidRPr="006F0663" w:rsidRDefault="00F46CEA"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STANDARTA FREKVENČU UN LAIKA SIGNĀLU (20 000 kHz)</w:t>
            </w:r>
          </w:p>
          <w:p w14:paraId="7A04B57A" w14:textId="77777777" w:rsidR="00F46CEA" w:rsidRPr="006F0663" w:rsidRDefault="00F46CEA"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5.111</w:t>
            </w:r>
          </w:p>
        </w:tc>
        <w:tc>
          <w:tcPr>
            <w:tcW w:w="932" w:type="pct"/>
            <w:tcBorders>
              <w:top w:val="single" w:sz="4" w:space="0" w:color="auto"/>
              <w:left w:val="single" w:sz="6" w:space="0" w:color="414142"/>
              <w:bottom w:val="single" w:sz="4" w:space="0" w:color="auto"/>
              <w:right w:val="single" w:sz="4" w:space="0" w:color="auto"/>
            </w:tcBorders>
          </w:tcPr>
          <w:p w14:paraId="21B2F60B" w14:textId="77777777" w:rsidR="00F46CEA" w:rsidRPr="006F0663" w:rsidRDefault="00F46CEA"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STANDARTA FREKVENČU UN LAIKA SIGNĀLU (20 000 kHz)</w:t>
            </w:r>
          </w:p>
          <w:p w14:paraId="6995CD0D" w14:textId="77777777" w:rsidR="00F46CEA" w:rsidRPr="006F0663" w:rsidRDefault="00F46CEA"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5.111</w:t>
            </w:r>
          </w:p>
        </w:tc>
        <w:tc>
          <w:tcPr>
            <w:tcW w:w="980" w:type="pct"/>
            <w:tcBorders>
              <w:top w:val="single" w:sz="6" w:space="0" w:color="414142"/>
              <w:left w:val="single" w:sz="4" w:space="0" w:color="auto"/>
              <w:right w:val="single" w:sz="6" w:space="0" w:color="414142"/>
            </w:tcBorders>
          </w:tcPr>
          <w:p w14:paraId="32E84962" w14:textId="77777777" w:rsidR="00F46CEA" w:rsidRPr="006F0663" w:rsidRDefault="00F46CE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2" w:type="pct"/>
            <w:tcBorders>
              <w:top w:val="single" w:sz="6" w:space="0" w:color="414142"/>
              <w:left w:val="single" w:sz="6" w:space="0" w:color="414142"/>
              <w:right w:val="single" w:sz="6" w:space="0" w:color="414142"/>
            </w:tcBorders>
          </w:tcPr>
          <w:p w14:paraId="14541064" w14:textId="77777777" w:rsidR="00F46CEA" w:rsidRPr="006F0663" w:rsidRDefault="00F46CE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7805935B" w14:textId="77777777" w:rsidR="00F46CEA" w:rsidRPr="006F0663" w:rsidRDefault="00F46CE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Standarta frekvenču un laika signāli</w:t>
            </w:r>
          </w:p>
        </w:tc>
      </w:tr>
    </w:tbl>
    <w:p w14:paraId="3AE333CF" w14:textId="77777777" w:rsidR="006E392A" w:rsidRDefault="006E392A"/>
    <w:tbl>
      <w:tblPr>
        <w:tblW w:w="4965" w:type="pct"/>
        <w:tblBorders>
          <w:top w:val="single" w:sz="6" w:space="0" w:color="414142"/>
          <w:left w:val="single" w:sz="6" w:space="0" w:color="414142"/>
          <w:bottom w:val="single" w:sz="6" w:space="0" w:color="414142"/>
          <w:right w:val="single" w:sz="6" w:space="0" w:color="414142"/>
        </w:tblBorders>
        <w:tblCellMar>
          <w:top w:w="30" w:type="dxa"/>
          <w:left w:w="30" w:type="dxa"/>
          <w:bottom w:w="30" w:type="dxa"/>
          <w:right w:w="30" w:type="dxa"/>
        </w:tblCellMar>
        <w:tblLook w:val="04A0" w:firstRow="1" w:lastRow="0" w:firstColumn="1" w:lastColumn="0" w:noHBand="0" w:noVBand="1"/>
      </w:tblPr>
      <w:tblGrid>
        <w:gridCol w:w="705"/>
        <w:gridCol w:w="2691"/>
        <w:gridCol w:w="2694"/>
        <w:gridCol w:w="2833"/>
        <w:gridCol w:w="2694"/>
        <w:gridCol w:w="2835"/>
      </w:tblGrid>
      <w:tr w:rsidR="003F4A5B" w:rsidRPr="006F0663" w14:paraId="41E20441" w14:textId="77777777" w:rsidTr="3295EC89">
        <w:tc>
          <w:tcPr>
            <w:tcW w:w="244" w:type="pct"/>
            <w:tcBorders>
              <w:top w:val="single" w:sz="6" w:space="0" w:color="414142"/>
              <w:left w:val="single" w:sz="6" w:space="0" w:color="414142"/>
              <w:bottom w:val="single" w:sz="6" w:space="0" w:color="414142"/>
              <w:right w:val="single" w:sz="6" w:space="0" w:color="414142"/>
            </w:tcBorders>
          </w:tcPr>
          <w:p w14:paraId="2DFDB715"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158.</w:t>
            </w:r>
          </w:p>
        </w:tc>
        <w:tc>
          <w:tcPr>
            <w:tcW w:w="4756" w:type="pct"/>
            <w:gridSpan w:val="5"/>
            <w:tcBorders>
              <w:top w:val="single" w:sz="6" w:space="0" w:color="414142"/>
              <w:left w:val="single" w:sz="6" w:space="0" w:color="414142"/>
              <w:bottom w:val="single" w:sz="6" w:space="0" w:color="414142"/>
              <w:right w:val="single" w:sz="6" w:space="0" w:color="414142"/>
            </w:tcBorders>
          </w:tcPr>
          <w:p w14:paraId="79656509" w14:textId="77777777" w:rsidR="003F4A5B" w:rsidRPr="006F0663"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20 010–21 000 kHz</w:t>
            </w:r>
          </w:p>
        </w:tc>
      </w:tr>
      <w:tr w:rsidR="00F46CEA" w:rsidRPr="006F0663" w14:paraId="2E64FE4D" w14:textId="77777777" w:rsidTr="00D50E3D">
        <w:trPr>
          <w:trHeight w:val="799"/>
        </w:trPr>
        <w:tc>
          <w:tcPr>
            <w:tcW w:w="244" w:type="pct"/>
            <w:tcBorders>
              <w:top w:val="single" w:sz="6" w:space="0" w:color="414142"/>
              <w:left w:val="single" w:sz="6" w:space="0" w:color="414142"/>
              <w:bottom w:val="single" w:sz="6" w:space="0" w:color="414142"/>
              <w:right w:val="single" w:sz="4" w:space="0" w:color="auto"/>
            </w:tcBorders>
          </w:tcPr>
          <w:p w14:paraId="16CA005E" w14:textId="77777777" w:rsidR="00F46CEA" w:rsidRPr="006F0663" w:rsidRDefault="00F46CE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5E7CC5F3" w14:textId="77777777" w:rsidR="00F46CEA" w:rsidRPr="006F0663" w:rsidRDefault="00F46CEA"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73C2F722" w14:textId="77777777" w:rsidR="00F46CEA" w:rsidRPr="006F0663" w:rsidRDefault="00F46CEA"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tc>
        <w:tc>
          <w:tcPr>
            <w:tcW w:w="932" w:type="pct"/>
            <w:tcBorders>
              <w:top w:val="single" w:sz="4" w:space="0" w:color="auto"/>
              <w:left w:val="single" w:sz="6" w:space="0" w:color="414142"/>
              <w:bottom w:val="single" w:sz="4" w:space="0" w:color="auto"/>
              <w:right w:val="single" w:sz="4" w:space="0" w:color="auto"/>
            </w:tcBorders>
          </w:tcPr>
          <w:p w14:paraId="198FB6DC" w14:textId="77777777" w:rsidR="00F46CEA" w:rsidRPr="006F0663" w:rsidRDefault="00F46CEA"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3966D1CA" w14:textId="77777777" w:rsidR="00F46CEA" w:rsidRPr="006F0663" w:rsidRDefault="00F46CEA"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tc>
        <w:tc>
          <w:tcPr>
            <w:tcW w:w="980" w:type="pct"/>
            <w:tcBorders>
              <w:top w:val="single" w:sz="6" w:space="0" w:color="414142"/>
              <w:left w:val="single" w:sz="4" w:space="0" w:color="auto"/>
              <w:right w:val="single" w:sz="6" w:space="0" w:color="414142"/>
            </w:tcBorders>
          </w:tcPr>
          <w:p w14:paraId="388B113E" w14:textId="77777777" w:rsidR="00F46CEA" w:rsidRPr="006F0663" w:rsidRDefault="00F46CE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4A214FB7" w14:textId="77777777" w:rsidR="00F46CEA" w:rsidRPr="006F0663" w:rsidRDefault="00F46CE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7AFBF14D" w14:textId="77777777" w:rsidR="00F46CEA" w:rsidRPr="006F0663" w:rsidRDefault="00F46CE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3F4A5B" w:rsidRPr="006F0663" w14:paraId="187BA578" w14:textId="77777777" w:rsidTr="3295EC89">
        <w:tc>
          <w:tcPr>
            <w:tcW w:w="244" w:type="pct"/>
            <w:tcBorders>
              <w:top w:val="single" w:sz="6" w:space="0" w:color="414142"/>
              <w:left w:val="single" w:sz="6" w:space="0" w:color="414142"/>
              <w:bottom w:val="single" w:sz="6" w:space="0" w:color="414142"/>
              <w:right w:val="single" w:sz="6" w:space="0" w:color="414142"/>
            </w:tcBorders>
          </w:tcPr>
          <w:p w14:paraId="2C337DA9"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159.</w:t>
            </w:r>
          </w:p>
        </w:tc>
        <w:tc>
          <w:tcPr>
            <w:tcW w:w="4756" w:type="pct"/>
            <w:gridSpan w:val="5"/>
            <w:tcBorders>
              <w:top w:val="single" w:sz="6" w:space="0" w:color="414142"/>
              <w:left w:val="single" w:sz="6" w:space="0" w:color="414142"/>
              <w:bottom w:val="single" w:sz="6" w:space="0" w:color="414142"/>
              <w:right w:val="single" w:sz="6" w:space="0" w:color="414142"/>
            </w:tcBorders>
          </w:tcPr>
          <w:p w14:paraId="4E6875CA" w14:textId="77777777" w:rsidR="003F4A5B" w:rsidRPr="006F0663"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21 000–21 450 kHz</w:t>
            </w:r>
          </w:p>
        </w:tc>
      </w:tr>
      <w:tr w:rsidR="00F46CEA" w:rsidRPr="006F0663" w14:paraId="0430BBAE" w14:textId="77777777" w:rsidTr="0053231E">
        <w:trPr>
          <w:trHeight w:val="964"/>
        </w:trPr>
        <w:tc>
          <w:tcPr>
            <w:tcW w:w="244" w:type="pct"/>
            <w:tcBorders>
              <w:top w:val="single" w:sz="6" w:space="0" w:color="414142"/>
              <w:left w:val="single" w:sz="6" w:space="0" w:color="414142"/>
              <w:bottom w:val="single" w:sz="6" w:space="0" w:color="414142"/>
              <w:right w:val="single" w:sz="4" w:space="0" w:color="auto"/>
            </w:tcBorders>
          </w:tcPr>
          <w:p w14:paraId="5A87B353" w14:textId="77777777" w:rsidR="00F46CEA" w:rsidRPr="006F0663" w:rsidRDefault="00F46CE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22F762FA" w14:textId="77777777" w:rsidR="00F46CEA" w:rsidRPr="006F0663" w:rsidRDefault="00F46CEA"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w:t>
            </w:r>
          </w:p>
          <w:p w14:paraId="079CD2E9" w14:textId="77777777" w:rsidR="00F46CEA" w:rsidRPr="006F0663" w:rsidRDefault="00F46CEA"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SATELĪTU</w:t>
            </w:r>
          </w:p>
        </w:tc>
        <w:tc>
          <w:tcPr>
            <w:tcW w:w="932" w:type="pct"/>
            <w:tcBorders>
              <w:top w:val="single" w:sz="4" w:space="0" w:color="auto"/>
              <w:left w:val="single" w:sz="6" w:space="0" w:color="414142"/>
              <w:bottom w:val="single" w:sz="4" w:space="0" w:color="auto"/>
              <w:right w:val="single" w:sz="4" w:space="0" w:color="auto"/>
            </w:tcBorders>
          </w:tcPr>
          <w:p w14:paraId="2653F011" w14:textId="77777777" w:rsidR="00F46CEA" w:rsidRPr="006F0663" w:rsidRDefault="00F46CEA"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w:t>
            </w:r>
          </w:p>
          <w:p w14:paraId="7D2D7139" w14:textId="77777777" w:rsidR="00F46CEA" w:rsidRPr="006F0663" w:rsidRDefault="00F46CEA"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SATELĪTU</w:t>
            </w:r>
          </w:p>
        </w:tc>
        <w:tc>
          <w:tcPr>
            <w:tcW w:w="980" w:type="pct"/>
            <w:tcBorders>
              <w:top w:val="single" w:sz="6" w:space="0" w:color="414142"/>
              <w:left w:val="single" w:sz="4" w:space="0" w:color="auto"/>
              <w:right w:val="single" w:sz="6" w:space="0" w:color="414142"/>
            </w:tcBorders>
          </w:tcPr>
          <w:p w14:paraId="535D88A0" w14:textId="77777777" w:rsidR="00F46CEA" w:rsidRPr="006F0663" w:rsidRDefault="00F46CE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radiostacijas</w:t>
            </w:r>
          </w:p>
        </w:tc>
        <w:tc>
          <w:tcPr>
            <w:tcW w:w="932" w:type="pct"/>
            <w:tcBorders>
              <w:top w:val="single" w:sz="6" w:space="0" w:color="414142"/>
              <w:left w:val="single" w:sz="6" w:space="0" w:color="414142"/>
              <w:right w:val="single" w:sz="6" w:space="0" w:color="414142"/>
            </w:tcBorders>
          </w:tcPr>
          <w:p w14:paraId="464F31C6" w14:textId="77777777" w:rsidR="00F46CEA" w:rsidRPr="006F0663" w:rsidRDefault="00F46CEA"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3.5., 3.6., 3.30.</w:t>
            </w:r>
          </w:p>
        </w:tc>
        <w:tc>
          <w:tcPr>
            <w:tcW w:w="981" w:type="pct"/>
            <w:tcBorders>
              <w:top w:val="single" w:sz="6" w:space="0" w:color="414142"/>
              <w:left w:val="single" w:sz="6" w:space="0" w:color="414142"/>
              <w:right w:val="single" w:sz="6" w:space="0" w:color="414142"/>
            </w:tcBorders>
          </w:tcPr>
          <w:p w14:paraId="673555FD" w14:textId="77777777" w:rsidR="00F46CEA" w:rsidRPr="006F0663" w:rsidRDefault="00F46CE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dienesta radiostacijas</w:t>
            </w:r>
          </w:p>
        </w:tc>
      </w:tr>
      <w:tr w:rsidR="003F4A5B" w:rsidRPr="006F0663" w14:paraId="22DDAFB8" w14:textId="77777777" w:rsidTr="3295EC89">
        <w:tc>
          <w:tcPr>
            <w:tcW w:w="244" w:type="pct"/>
            <w:tcBorders>
              <w:top w:val="single" w:sz="6" w:space="0" w:color="414142"/>
              <w:left w:val="single" w:sz="6" w:space="0" w:color="414142"/>
              <w:bottom w:val="single" w:sz="6" w:space="0" w:color="414142"/>
              <w:right w:val="single" w:sz="6" w:space="0" w:color="414142"/>
            </w:tcBorders>
          </w:tcPr>
          <w:p w14:paraId="44E1879B"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160.</w:t>
            </w:r>
          </w:p>
        </w:tc>
        <w:tc>
          <w:tcPr>
            <w:tcW w:w="4756" w:type="pct"/>
            <w:gridSpan w:val="5"/>
            <w:tcBorders>
              <w:top w:val="single" w:sz="6" w:space="0" w:color="414142"/>
              <w:left w:val="single" w:sz="6" w:space="0" w:color="414142"/>
              <w:bottom w:val="single" w:sz="6" w:space="0" w:color="414142"/>
              <w:right w:val="single" w:sz="6" w:space="0" w:color="414142"/>
            </w:tcBorders>
          </w:tcPr>
          <w:p w14:paraId="1B1C2C56" w14:textId="77777777" w:rsidR="003F4A5B" w:rsidRPr="006F0663"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21 450–21 850 kHz</w:t>
            </w:r>
          </w:p>
        </w:tc>
      </w:tr>
      <w:tr w:rsidR="00F46CEA" w:rsidRPr="006F0663" w14:paraId="631667BD" w14:textId="77777777" w:rsidTr="00111E87">
        <w:trPr>
          <w:trHeight w:val="558"/>
        </w:trPr>
        <w:tc>
          <w:tcPr>
            <w:tcW w:w="244" w:type="pct"/>
            <w:tcBorders>
              <w:top w:val="single" w:sz="6" w:space="0" w:color="414142"/>
              <w:left w:val="single" w:sz="6" w:space="0" w:color="414142"/>
              <w:bottom w:val="single" w:sz="6" w:space="0" w:color="414142"/>
              <w:right w:val="single" w:sz="4" w:space="0" w:color="auto"/>
            </w:tcBorders>
          </w:tcPr>
          <w:p w14:paraId="2DAADC78" w14:textId="77777777" w:rsidR="00F46CEA" w:rsidRPr="006F0663" w:rsidRDefault="00F46CE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0ED8AB08" w14:textId="77777777" w:rsidR="00F46CEA" w:rsidRPr="006F0663" w:rsidRDefault="00F46CE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APRAIDES</w:t>
            </w:r>
          </w:p>
        </w:tc>
        <w:tc>
          <w:tcPr>
            <w:tcW w:w="932" w:type="pct"/>
            <w:tcBorders>
              <w:top w:val="single" w:sz="4" w:space="0" w:color="auto"/>
              <w:left w:val="single" w:sz="6" w:space="0" w:color="414142"/>
              <w:bottom w:val="single" w:sz="4" w:space="0" w:color="auto"/>
              <w:right w:val="single" w:sz="4" w:space="0" w:color="auto"/>
            </w:tcBorders>
          </w:tcPr>
          <w:p w14:paraId="292617AB" w14:textId="77777777" w:rsidR="00F46CEA" w:rsidRPr="006F0663" w:rsidRDefault="00F46CE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APRAIDES</w:t>
            </w:r>
          </w:p>
        </w:tc>
        <w:tc>
          <w:tcPr>
            <w:tcW w:w="980" w:type="pct"/>
            <w:tcBorders>
              <w:top w:val="single" w:sz="6" w:space="0" w:color="414142"/>
              <w:left w:val="single" w:sz="4" w:space="0" w:color="auto"/>
              <w:right w:val="single" w:sz="6" w:space="0" w:color="414142"/>
            </w:tcBorders>
          </w:tcPr>
          <w:p w14:paraId="3566B2B8" w14:textId="77777777" w:rsidR="00F46CEA" w:rsidRPr="006F0663" w:rsidRDefault="00F46CE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Skaņas apraides sistēmas</w:t>
            </w:r>
          </w:p>
        </w:tc>
        <w:tc>
          <w:tcPr>
            <w:tcW w:w="932" w:type="pct"/>
            <w:tcBorders>
              <w:top w:val="single" w:sz="6" w:space="0" w:color="414142"/>
              <w:left w:val="single" w:sz="6" w:space="0" w:color="414142"/>
              <w:right w:val="single" w:sz="6" w:space="0" w:color="414142"/>
            </w:tcBorders>
          </w:tcPr>
          <w:p w14:paraId="3FE30E24" w14:textId="77777777" w:rsidR="00F46CEA" w:rsidRPr="006F0663" w:rsidRDefault="00F46CE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RR 12, RR Res. 517 (WRC-97)</w:t>
            </w:r>
          </w:p>
        </w:tc>
        <w:tc>
          <w:tcPr>
            <w:tcW w:w="981" w:type="pct"/>
            <w:tcBorders>
              <w:top w:val="single" w:sz="6" w:space="0" w:color="414142"/>
              <w:left w:val="single" w:sz="6" w:space="0" w:color="414142"/>
              <w:right w:val="single" w:sz="6" w:space="0" w:color="414142"/>
            </w:tcBorders>
          </w:tcPr>
          <w:p w14:paraId="04A257FE" w14:textId="77777777" w:rsidR="00F46CEA" w:rsidRPr="006F0663" w:rsidRDefault="00F46CE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r>
      <w:tr w:rsidR="003F4A5B" w:rsidRPr="006F0663" w14:paraId="58283723" w14:textId="77777777" w:rsidTr="3295EC89">
        <w:tc>
          <w:tcPr>
            <w:tcW w:w="244" w:type="pct"/>
            <w:tcBorders>
              <w:top w:val="single" w:sz="6" w:space="0" w:color="414142"/>
              <w:left w:val="single" w:sz="6" w:space="0" w:color="414142"/>
              <w:bottom w:val="single" w:sz="6" w:space="0" w:color="414142"/>
              <w:right w:val="single" w:sz="6" w:space="0" w:color="414142"/>
            </w:tcBorders>
          </w:tcPr>
          <w:p w14:paraId="03C055E6"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161.</w:t>
            </w:r>
          </w:p>
        </w:tc>
        <w:tc>
          <w:tcPr>
            <w:tcW w:w="4756" w:type="pct"/>
            <w:gridSpan w:val="5"/>
            <w:tcBorders>
              <w:top w:val="single" w:sz="6" w:space="0" w:color="414142"/>
              <w:left w:val="single" w:sz="6" w:space="0" w:color="414142"/>
              <w:bottom w:val="single" w:sz="6" w:space="0" w:color="414142"/>
              <w:right w:val="single" w:sz="6" w:space="0" w:color="414142"/>
            </w:tcBorders>
          </w:tcPr>
          <w:p w14:paraId="04AC1181" w14:textId="77777777" w:rsidR="003F4A5B" w:rsidRPr="006F0663"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21 850–21 870 kHz</w:t>
            </w:r>
          </w:p>
        </w:tc>
      </w:tr>
      <w:tr w:rsidR="00F46CEA" w:rsidRPr="006F0663" w14:paraId="294A434A" w14:textId="77777777" w:rsidTr="00D0374B">
        <w:trPr>
          <w:trHeight w:val="799"/>
        </w:trPr>
        <w:tc>
          <w:tcPr>
            <w:tcW w:w="244" w:type="pct"/>
            <w:tcBorders>
              <w:top w:val="single" w:sz="6" w:space="0" w:color="414142"/>
              <w:left w:val="single" w:sz="6" w:space="0" w:color="414142"/>
              <w:bottom w:val="single" w:sz="6" w:space="0" w:color="414142"/>
              <w:right w:val="single" w:sz="4" w:space="0" w:color="auto"/>
            </w:tcBorders>
          </w:tcPr>
          <w:p w14:paraId="19D8192D" w14:textId="77777777" w:rsidR="00F46CEA" w:rsidRPr="006F0663" w:rsidRDefault="00F46CE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124A9690" w14:textId="77777777" w:rsidR="00F46CEA" w:rsidRPr="006F0663" w:rsidRDefault="00F46CEA"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5.155A</w:t>
            </w:r>
          </w:p>
          <w:p w14:paraId="527EC32A" w14:textId="77777777" w:rsidR="00F46CEA" w:rsidRPr="006F0663" w:rsidRDefault="00F46CEA"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5.155</w:t>
            </w:r>
          </w:p>
        </w:tc>
        <w:tc>
          <w:tcPr>
            <w:tcW w:w="932" w:type="pct"/>
            <w:tcBorders>
              <w:top w:val="single" w:sz="4" w:space="0" w:color="auto"/>
              <w:left w:val="single" w:sz="6" w:space="0" w:color="414142"/>
              <w:bottom w:val="single" w:sz="4" w:space="0" w:color="auto"/>
              <w:right w:val="single" w:sz="4" w:space="0" w:color="auto"/>
            </w:tcBorders>
          </w:tcPr>
          <w:p w14:paraId="64120C94" w14:textId="77777777" w:rsidR="00F46CEA" w:rsidRPr="006F0663" w:rsidRDefault="00F46CEA"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tc>
        <w:tc>
          <w:tcPr>
            <w:tcW w:w="980" w:type="pct"/>
            <w:tcBorders>
              <w:top w:val="single" w:sz="6" w:space="0" w:color="414142"/>
              <w:left w:val="single" w:sz="4" w:space="0" w:color="auto"/>
              <w:right w:val="single" w:sz="6" w:space="0" w:color="414142"/>
            </w:tcBorders>
          </w:tcPr>
          <w:p w14:paraId="2379804E" w14:textId="77777777" w:rsidR="00F46CEA" w:rsidRPr="006F0663" w:rsidRDefault="00F46CE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073BF174" w14:textId="77777777" w:rsidR="00F46CEA" w:rsidRPr="006F0663" w:rsidRDefault="00F46CE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21AA9CB3" w14:textId="77777777" w:rsidR="00F46CEA" w:rsidRPr="006F0663" w:rsidRDefault="00F46CE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3F4A5B" w:rsidRPr="006F0663" w14:paraId="78F952A1" w14:textId="77777777" w:rsidTr="3295EC89">
        <w:tc>
          <w:tcPr>
            <w:tcW w:w="244" w:type="pct"/>
            <w:tcBorders>
              <w:top w:val="single" w:sz="6" w:space="0" w:color="414142"/>
              <w:left w:val="single" w:sz="6" w:space="0" w:color="414142"/>
              <w:bottom w:val="single" w:sz="6" w:space="0" w:color="414142"/>
              <w:right w:val="single" w:sz="6" w:space="0" w:color="414142"/>
            </w:tcBorders>
          </w:tcPr>
          <w:p w14:paraId="7F738944"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162.</w:t>
            </w:r>
          </w:p>
        </w:tc>
        <w:tc>
          <w:tcPr>
            <w:tcW w:w="4756" w:type="pct"/>
            <w:gridSpan w:val="5"/>
            <w:tcBorders>
              <w:top w:val="single" w:sz="6" w:space="0" w:color="414142"/>
              <w:left w:val="single" w:sz="6" w:space="0" w:color="414142"/>
              <w:bottom w:val="single" w:sz="6" w:space="0" w:color="414142"/>
              <w:right w:val="single" w:sz="6" w:space="0" w:color="414142"/>
            </w:tcBorders>
          </w:tcPr>
          <w:p w14:paraId="0E65F875" w14:textId="77777777" w:rsidR="003F4A5B" w:rsidRPr="006F0663"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21 870–21 924 kHz</w:t>
            </w:r>
          </w:p>
        </w:tc>
      </w:tr>
      <w:tr w:rsidR="00F46CEA" w:rsidRPr="006F0663" w14:paraId="426F34EB" w14:textId="77777777" w:rsidTr="008D5EE0">
        <w:trPr>
          <w:trHeight w:val="2005"/>
        </w:trPr>
        <w:tc>
          <w:tcPr>
            <w:tcW w:w="244" w:type="pct"/>
            <w:tcBorders>
              <w:top w:val="single" w:sz="6" w:space="0" w:color="414142"/>
              <w:left w:val="single" w:sz="6" w:space="0" w:color="414142"/>
              <w:bottom w:val="single" w:sz="6" w:space="0" w:color="414142"/>
              <w:right w:val="single" w:sz="4" w:space="0" w:color="auto"/>
            </w:tcBorders>
          </w:tcPr>
          <w:p w14:paraId="0FE3D830" w14:textId="77777777" w:rsidR="00F46CEA" w:rsidRPr="006F0663" w:rsidRDefault="00F46CE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32E959EB" w14:textId="77777777" w:rsidR="00F46CEA" w:rsidRPr="006F0663" w:rsidRDefault="00F46CE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5.155B</w:t>
            </w:r>
          </w:p>
        </w:tc>
        <w:tc>
          <w:tcPr>
            <w:tcW w:w="932" w:type="pct"/>
            <w:tcBorders>
              <w:top w:val="single" w:sz="4" w:space="0" w:color="auto"/>
              <w:left w:val="single" w:sz="6" w:space="0" w:color="414142"/>
              <w:bottom w:val="single" w:sz="4" w:space="0" w:color="auto"/>
              <w:right w:val="single" w:sz="4" w:space="0" w:color="auto"/>
            </w:tcBorders>
          </w:tcPr>
          <w:p w14:paraId="3D2B53DA" w14:textId="77777777" w:rsidR="00F46CEA" w:rsidRPr="006F0663" w:rsidRDefault="00F46CE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5.155B</w:t>
            </w:r>
          </w:p>
        </w:tc>
        <w:tc>
          <w:tcPr>
            <w:tcW w:w="980" w:type="pct"/>
            <w:tcBorders>
              <w:top w:val="single" w:sz="6" w:space="0" w:color="414142"/>
              <w:left w:val="single" w:sz="4" w:space="0" w:color="auto"/>
              <w:right w:val="single" w:sz="6" w:space="0" w:color="414142"/>
            </w:tcBorders>
          </w:tcPr>
          <w:p w14:paraId="423CB6F9" w14:textId="77777777" w:rsidR="00F46CEA" w:rsidRPr="006F0663" w:rsidRDefault="00F46CE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2E445410" w14:textId="77777777" w:rsidR="00F46CEA" w:rsidRPr="006F0663" w:rsidRDefault="00F46CE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0E59A8FB" w14:textId="66B02662" w:rsidR="00F46CEA" w:rsidRPr="006F0663" w:rsidRDefault="00F46CEA"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21 870–21 924 kHz joslu fiksētais dienests lieto gaisa kuģu lidojumu drošības nodrošināšanai.</w:t>
            </w:r>
          </w:p>
          <w:p w14:paraId="20B45D62" w14:textId="0EBD6A07" w:rsidR="00F46CEA" w:rsidRPr="006F0663" w:rsidRDefault="00F46CEA"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3F4A5B" w:rsidRPr="006F0663" w14:paraId="2FF071C9" w14:textId="77777777" w:rsidTr="3295EC89">
        <w:tc>
          <w:tcPr>
            <w:tcW w:w="244" w:type="pct"/>
            <w:tcBorders>
              <w:top w:val="single" w:sz="6" w:space="0" w:color="414142"/>
              <w:left w:val="single" w:sz="6" w:space="0" w:color="414142"/>
              <w:bottom w:val="single" w:sz="6" w:space="0" w:color="414142"/>
              <w:right w:val="single" w:sz="6" w:space="0" w:color="414142"/>
            </w:tcBorders>
          </w:tcPr>
          <w:p w14:paraId="7CEF2903"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163.</w:t>
            </w:r>
          </w:p>
        </w:tc>
        <w:tc>
          <w:tcPr>
            <w:tcW w:w="4756" w:type="pct"/>
            <w:gridSpan w:val="5"/>
            <w:tcBorders>
              <w:top w:val="single" w:sz="6" w:space="0" w:color="414142"/>
              <w:left w:val="single" w:sz="6" w:space="0" w:color="414142"/>
              <w:bottom w:val="single" w:sz="6" w:space="0" w:color="414142"/>
              <w:right w:val="single" w:sz="6" w:space="0" w:color="414142"/>
            </w:tcBorders>
          </w:tcPr>
          <w:p w14:paraId="7E056494" w14:textId="77777777" w:rsidR="003F4A5B" w:rsidRPr="006F0663"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21 924–22 000 kHz</w:t>
            </w:r>
          </w:p>
        </w:tc>
      </w:tr>
      <w:tr w:rsidR="00F46CEA" w:rsidRPr="006F0663" w14:paraId="5AA41762" w14:textId="77777777" w:rsidTr="00243AAB">
        <w:trPr>
          <w:trHeight w:val="799"/>
        </w:trPr>
        <w:tc>
          <w:tcPr>
            <w:tcW w:w="244" w:type="pct"/>
            <w:tcBorders>
              <w:top w:val="single" w:sz="6" w:space="0" w:color="414142"/>
              <w:left w:val="single" w:sz="6" w:space="0" w:color="414142"/>
              <w:bottom w:val="single" w:sz="6" w:space="0" w:color="414142"/>
              <w:right w:val="single" w:sz="4" w:space="0" w:color="auto"/>
            </w:tcBorders>
          </w:tcPr>
          <w:p w14:paraId="3649F4C7" w14:textId="77777777" w:rsidR="00F46CEA" w:rsidRPr="006F0663" w:rsidRDefault="00F46CE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4E403814" w14:textId="77777777" w:rsidR="00F46CEA" w:rsidRPr="006F0663" w:rsidRDefault="00F46CE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MOBILAIS (R)</w:t>
            </w:r>
          </w:p>
        </w:tc>
        <w:tc>
          <w:tcPr>
            <w:tcW w:w="932" w:type="pct"/>
            <w:tcBorders>
              <w:top w:val="single" w:sz="4" w:space="0" w:color="auto"/>
              <w:left w:val="single" w:sz="6" w:space="0" w:color="414142"/>
              <w:bottom w:val="single" w:sz="4" w:space="0" w:color="auto"/>
              <w:right w:val="single" w:sz="4" w:space="0" w:color="auto"/>
            </w:tcBorders>
          </w:tcPr>
          <w:p w14:paraId="10B4438A" w14:textId="77777777" w:rsidR="00F46CEA" w:rsidRPr="006F0663" w:rsidRDefault="00F46CE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MOBILAIS (R)</w:t>
            </w:r>
          </w:p>
        </w:tc>
        <w:tc>
          <w:tcPr>
            <w:tcW w:w="980" w:type="pct"/>
            <w:tcBorders>
              <w:top w:val="single" w:sz="6" w:space="0" w:color="414142"/>
              <w:left w:val="single" w:sz="4" w:space="0" w:color="auto"/>
              <w:right w:val="single" w:sz="6" w:space="0" w:color="414142"/>
            </w:tcBorders>
          </w:tcPr>
          <w:p w14:paraId="6E8FCAAA" w14:textId="1DFF03C6" w:rsidR="00F46CEA" w:rsidRPr="006F0663" w:rsidRDefault="00F46CEA" w:rsidP="003F4A5B">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Gaisa kuģniecības sakaru sistēmas</w:t>
            </w:r>
          </w:p>
        </w:tc>
        <w:tc>
          <w:tcPr>
            <w:tcW w:w="932" w:type="pct"/>
            <w:tcBorders>
              <w:top w:val="single" w:sz="6" w:space="0" w:color="414142"/>
              <w:left w:val="single" w:sz="6" w:space="0" w:color="414142"/>
              <w:right w:val="single" w:sz="6" w:space="0" w:color="414142"/>
            </w:tcBorders>
          </w:tcPr>
          <w:p w14:paraId="1D5ECB2E" w14:textId="77777777" w:rsidR="00F46CEA" w:rsidRPr="006F0663" w:rsidRDefault="00F46CE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RR AP27</w:t>
            </w:r>
          </w:p>
        </w:tc>
        <w:tc>
          <w:tcPr>
            <w:tcW w:w="981" w:type="pct"/>
            <w:tcBorders>
              <w:top w:val="single" w:sz="6" w:space="0" w:color="414142"/>
              <w:left w:val="single" w:sz="6" w:space="0" w:color="414142"/>
              <w:right w:val="single" w:sz="6" w:space="0" w:color="414142"/>
            </w:tcBorders>
          </w:tcPr>
          <w:p w14:paraId="58A55B15" w14:textId="5B4082B1" w:rsidR="00F46CEA" w:rsidRPr="006F0663" w:rsidRDefault="00F46CEA" w:rsidP="003F4A5B">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Gaisa kuģniecības mobilā (R) dienesta radiostacijas</w:t>
            </w:r>
          </w:p>
        </w:tc>
      </w:tr>
      <w:tr w:rsidR="003F4A5B" w:rsidRPr="006F0663" w14:paraId="504BB009" w14:textId="77777777" w:rsidTr="3295EC89">
        <w:tc>
          <w:tcPr>
            <w:tcW w:w="244" w:type="pct"/>
            <w:tcBorders>
              <w:top w:val="single" w:sz="6" w:space="0" w:color="414142"/>
              <w:left w:val="single" w:sz="6" w:space="0" w:color="414142"/>
              <w:bottom w:val="single" w:sz="6" w:space="0" w:color="414142"/>
              <w:right w:val="single" w:sz="6" w:space="0" w:color="414142"/>
            </w:tcBorders>
          </w:tcPr>
          <w:p w14:paraId="41C66822"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164.</w:t>
            </w:r>
          </w:p>
        </w:tc>
        <w:tc>
          <w:tcPr>
            <w:tcW w:w="4756" w:type="pct"/>
            <w:gridSpan w:val="5"/>
            <w:tcBorders>
              <w:top w:val="single" w:sz="6" w:space="0" w:color="414142"/>
              <w:left w:val="single" w:sz="6" w:space="0" w:color="414142"/>
              <w:bottom w:val="single" w:sz="6" w:space="0" w:color="414142"/>
              <w:right w:val="single" w:sz="6" w:space="0" w:color="414142"/>
            </w:tcBorders>
          </w:tcPr>
          <w:p w14:paraId="7395AE46" w14:textId="77777777" w:rsidR="003F4A5B" w:rsidRPr="006F0663"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22 000–22 855 kHz</w:t>
            </w:r>
          </w:p>
        </w:tc>
      </w:tr>
      <w:tr w:rsidR="003F4A5B" w:rsidRPr="006F0663" w14:paraId="7F80346E" w14:textId="77777777" w:rsidTr="3295EC89">
        <w:tc>
          <w:tcPr>
            <w:tcW w:w="244" w:type="pct"/>
            <w:vMerge w:val="restart"/>
            <w:tcBorders>
              <w:top w:val="single" w:sz="6" w:space="0" w:color="414142"/>
              <w:left w:val="single" w:sz="6" w:space="0" w:color="414142"/>
              <w:bottom w:val="single" w:sz="6" w:space="0" w:color="414142"/>
              <w:right w:val="single" w:sz="4" w:space="0" w:color="auto"/>
            </w:tcBorders>
          </w:tcPr>
          <w:p w14:paraId="02AD25CF"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vMerge w:val="restart"/>
            <w:tcBorders>
              <w:top w:val="single" w:sz="4" w:space="0" w:color="auto"/>
              <w:left w:val="single" w:sz="4" w:space="0" w:color="auto"/>
              <w:bottom w:val="single" w:sz="4" w:space="0" w:color="auto"/>
              <w:right w:val="single" w:sz="6" w:space="0" w:color="414142"/>
            </w:tcBorders>
          </w:tcPr>
          <w:p w14:paraId="47903630" w14:textId="7DC98263" w:rsidR="003F4A5B" w:rsidRPr="006F0663" w:rsidRDefault="003F4A5B"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MOBILAIS 5.132</w:t>
            </w:r>
            <w:r>
              <w:rPr>
                <w:rFonts w:ascii="Times New Roman" w:eastAsia="Times New Roman" w:hAnsi="Times New Roman" w:cs="Times New Roman"/>
                <w:sz w:val="21"/>
                <w:szCs w:val="21"/>
                <w:lang w:eastAsia="lv-LV"/>
              </w:rPr>
              <w:t xml:space="preserve"> 5.137A</w:t>
            </w:r>
          </w:p>
          <w:p w14:paraId="027BADEE" w14:textId="77777777" w:rsidR="003F4A5B" w:rsidRPr="006F0663" w:rsidRDefault="003F4A5B"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5.156</w:t>
            </w:r>
          </w:p>
        </w:tc>
        <w:tc>
          <w:tcPr>
            <w:tcW w:w="932" w:type="pct"/>
            <w:vMerge w:val="restart"/>
            <w:tcBorders>
              <w:top w:val="single" w:sz="4" w:space="0" w:color="auto"/>
              <w:left w:val="single" w:sz="6" w:space="0" w:color="414142"/>
              <w:bottom w:val="single" w:sz="4" w:space="0" w:color="auto"/>
              <w:right w:val="single" w:sz="4" w:space="0" w:color="auto"/>
            </w:tcBorders>
          </w:tcPr>
          <w:p w14:paraId="5DCC2973" w14:textId="294D38E5" w:rsidR="003F4A5B" w:rsidRPr="006F0663" w:rsidRDefault="003F4A5B"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MOBILAIS 5.132</w:t>
            </w:r>
            <w:r>
              <w:rPr>
                <w:rFonts w:ascii="Times New Roman" w:eastAsia="Times New Roman" w:hAnsi="Times New Roman" w:cs="Times New Roman"/>
                <w:sz w:val="21"/>
                <w:szCs w:val="21"/>
                <w:lang w:eastAsia="lv-LV"/>
              </w:rPr>
              <w:t xml:space="preserve"> 5.137A</w:t>
            </w:r>
          </w:p>
        </w:tc>
        <w:tc>
          <w:tcPr>
            <w:tcW w:w="980" w:type="pct"/>
            <w:tcBorders>
              <w:top w:val="single" w:sz="6" w:space="0" w:color="414142"/>
              <w:left w:val="single" w:sz="4" w:space="0" w:color="auto"/>
              <w:bottom w:val="single" w:sz="6" w:space="0" w:color="414142"/>
              <w:right w:val="single" w:sz="6" w:space="0" w:color="414142"/>
            </w:tcBorders>
          </w:tcPr>
          <w:p w14:paraId="7C5EFE23" w14:textId="271A1EAB"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GMDSS: 22 376 kHz</w:t>
            </w:r>
          </w:p>
        </w:tc>
        <w:tc>
          <w:tcPr>
            <w:tcW w:w="932" w:type="pct"/>
            <w:tcBorders>
              <w:top w:val="single" w:sz="6" w:space="0" w:color="414142"/>
              <w:left w:val="single" w:sz="6" w:space="0" w:color="414142"/>
              <w:bottom w:val="single" w:sz="6" w:space="0" w:color="414142"/>
              <w:right w:val="single" w:sz="6" w:space="0" w:color="414142"/>
            </w:tcBorders>
          </w:tcPr>
          <w:p w14:paraId="634881FE"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RR AP17, RR AP25, RR AP15</w:t>
            </w:r>
          </w:p>
        </w:tc>
        <w:tc>
          <w:tcPr>
            <w:tcW w:w="981" w:type="pct"/>
            <w:tcBorders>
              <w:top w:val="single" w:sz="6" w:space="0" w:color="414142"/>
              <w:left w:val="single" w:sz="6" w:space="0" w:color="414142"/>
              <w:bottom w:val="single" w:sz="6" w:space="0" w:color="414142"/>
              <w:right w:val="single" w:sz="6" w:space="0" w:color="414142"/>
            </w:tcBorders>
          </w:tcPr>
          <w:p w14:paraId="6FAFE216" w14:textId="77777777" w:rsidR="003F4A5B" w:rsidRPr="006F0663" w:rsidRDefault="003F4A5B"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MSI-HF tāljūras kuģošanas drošības informācijas kanāls, izmantojot NBDP</w:t>
            </w:r>
          </w:p>
          <w:p w14:paraId="498146A6" w14:textId="77777777" w:rsidR="003F4A5B" w:rsidRPr="006F0663" w:rsidRDefault="003F4A5B"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F46CEA" w:rsidRPr="006F0663" w14:paraId="08D1E7E3" w14:textId="77777777" w:rsidTr="0016790F">
        <w:trPr>
          <w:trHeight w:val="799"/>
        </w:trPr>
        <w:tc>
          <w:tcPr>
            <w:tcW w:w="244" w:type="pct"/>
            <w:vMerge/>
            <w:vAlign w:val="center"/>
          </w:tcPr>
          <w:p w14:paraId="74684FE7" w14:textId="77777777" w:rsidR="00F46CEA" w:rsidRPr="006F0663" w:rsidRDefault="00F46CEA" w:rsidP="003F4A5B">
            <w:pPr>
              <w:spacing w:after="0" w:line="240" w:lineRule="auto"/>
              <w:rPr>
                <w:rFonts w:ascii="Times New Roman" w:eastAsia="Times New Roman" w:hAnsi="Times New Roman" w:cs="Times New Roman"/>
                <w:sz w:val="21"/>
                <w:szCs w:val="21"/>
                <w:lang w:eastAsia="lv-LV"/>
              </w:rPr>
            </w:pPr>
          </w:p>
        </w:tc>
        <w:tc>
          <w:tcPr>
            <w:tcW w:w="931" w:type="pct"/>
            <w:vMerge/>
            <w:vAlign w:val="center"/>
          </w:tcPr>
          <w:p w14:paraId="60CE3924" w14:textId="77777777" w:rsidR="00F46CEA" w:rsidRPr="006F0663" w:rsidRDefault="00F46CEA" w:rsidP="003F4A5B">
            <w:pPr>
              <w:spacing w:after="0" w:line="240" w:lineRule="auto"/>
              <w:rPr>
                <w:rFonts w:ascii="Times New Roman" w:eastAsia="Times New Roman" w:hAnsi="Times New Roman" w:cs="Times New Roman"/>
                <w:sz w:val="21"/>
                <w:szCs w:val="21"/>
                <w:lang w:eastAsia="lv-LV"/>
              </w:rPr>
            </w:pPr>
          </w:p>
        </w:tc>
        <w:tc>
          <w:tcPr>
            <w:tcW w:w="932" w:type="pct"/>
            <w:vMerge/>
            <w:vAlign w:val="center"/>
          </w:tcPr>
          <w:p w14:paraId="62730D64" w14:textId="77777777" w:rsidR="00F46CEA" w:rsidRPr="006F0663" w:rsidRDefault="00F46CEA" w:rsidP="003F4A5B">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right w:val="single" w:sz="6" w:space="0" w:color="414142"/>
            </w:tcBorders>
          </w:tcPr>
          <w:p w14:paraId="72D5A412" w14:textId="77777777" w:rsidR="00F46CEA" w:rsidRPr="006F0663" w:rsidRDefault="00F46CE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09043237" w14:textId="77777777" w:rsidR="00F46CEA" w:rsidRPr="006F0663" w:rsidRDefault="00F46CE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01071C36" w14:textId="77777777" w:rsidR="00F46CEA" w:rsidRPr="006F0663" w:rsidRDefault="00F46CE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3F4A5B" w:rsidRPr="006F0663" w14:paraId="121177DD" w14:textId="77777777" w:rsidTr="3295EC89">
        <w:tc>
          <w:tcPr>
            <w:tcW w:w="244" w:type="pct"/>
            <w:tcBorders>
              <w:top w:val="single" w:sz="6" w:space="0" w:color="414142"/>
              <w:left w:val="single" w:sz="6" w:space="0" w:color="414142"/>
              <w:bottom w:val="single" w:sz="6" w:space="0" w:color="414142"/>
              <w:right w:val="single" w:sz="6" w:space="0" w:color="414142"/>
            </w:tcBorders>
          </w:tcPr>
          <w:p w14:paraId="11658AB9"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165.</w:t>
            </w:r>
          </w:p>
        </w:tc>
        <w:tc>
          <w:tcPr>
            <w:tcW w:w="4756" w:type="pct"/>
            <w:gridSpan w:val="5"/>
            <w:tcBorders>
              <w:top w:val="single" w:sz="6" w:space="0" w:color="414142"/>
              <w:left w:val="single" w:sz="6" w:space="0" w:color="414142"/>
              <w:bottom w:val="single" w:sz="6" w:space="0" w:color="414142"/>
              <w:right w:val="single" w:sz="6" w:space="0" w:color="414142"/>
            </w:tcBorders>
          </w:tcPr>
          <w:p w14:paraId="7F87A6A8" w14:textId="77777777" w:rsidR="003F4A5B" w:rsidRPr="006F0663"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22 855–23 000 kHz</w:t>
            </w:r>
          </w:p>
        </w:tc>
      </w:tr>
      <w:tr w:rsidR="00F46CEA" w:rsidRPr="006F0663" w14:paraId="62F143FE" w14:textId="77777777" w:rsidTr="00905C01">
        <w:trPr>
          <w:trHeight w:val="799"/>
        </w:trPr>
        <w:tc>
          <w:tcPr>
            <w:tcW w:w="244" w:type="pct"/>
            <w:tcBorders>
              <w:top w:val="single" w:sz="6" w:space="0" w:color="414142"/>
              <w:left w:val="single" w:sz="6" w:space="0" w:color="414142"/>
              <w:bottom w:val="single" w:sz="6" w:space="0" w:color="414142"/>
              <w:right w:val="single" w:sz="4" w:space="0" w:color="auto"/>
            </w:tcBorders>
          </w:tcPr>
          <w:p w14:paraId="43302470" w14:textId="77777777" w:rsidR="00F46CEA" w:rsidRPr="006F0663" w:rsidRDefault="00F46CE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28F2BDA5" w14:textId="77777777" w:rsidR="00F46CEA" w:rsidRPr="006F0663" w:rsidRDefault="00F46CEA"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03623E6F" w14:textId="77777777" w:rsidR="00F46CEA" w:rsidRPr="006F0663" w:rsidRDefault="00F46CEA"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5.156</w:t>
            </w:r>
          </w:p>
        </w:tc>
        <w:tc>
          <w:tcPr>
            <w:tcW w:w="932" w:type="pct"/>
            <w:tcBorders>
              <w:top w:val="single" w:sz="4" w:space="0" w:color="auto"/>
              <w:left w:val="single" w:sz="6" w:space="0" w:color="414142"/>
              <w:bottom w:val="single" w:sz="4" w:space="0" w:color="auto"/>
              <w:right w:val="single" w:sz="4" w:space="0" w:color="auto"/>
            </w:tcBorders>
          </w:tcPr>
          <w:p w14:paraId="6B01D37B" w14:textId="77777777" w:rsidR="00F46CEA" w:rsidRPr="006F0663" w:rsidRDefault="00F46CE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tc>
        <w:tc>
          <w:tcPr>
            <w:tcW w:w="980" w:type="pct"/>
            <w:tcBorders>
              <w:top w:val="single" w:sz="6" w:space="0" w:color="414142"/>
              <w:left w:val="single" w:sz="4" w:space="0" w:color="auto"/>
              <w:right w:val="single" w:sz="6" w:space="0" w:color="414142"/>
            </w:tcBorders>
          </w:tcPr>
          <w:p w14:paraId="401B0780" w14:textId="77777777" w:rsidR="00F46CEA" w:rsidRPr="006F0663" w:rsidRDefault="00F46CE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67FB900A" w14:textId="77777777" w:rsidR="00F46CEA" w:rsidRPr="006F0663" w:rsidRDefault="00F46CE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38D1C7F8" w14:textId="77777777" w:rsidR="00F46CEA" w:rsidRPr="006F0663" w:rsidRDefault="00F46CEA"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3F4A5B" w:rsidRPr="006F0663" w14:paraId="5B28C4F7" w14:textId="77777777" w:rsidTr="3295EC89">
        <w:tc>
          <w:tcPr>
            <w:tcW w:w="244" w:type="pct"/>
            <w:tcBorders>
              <w:top w:val="single" w:sz="6" w:space="0" w:color="414142"/>
              <w:left w:val="single" w:sz="6" w:space="0" w:color="414142"/>
              <w:bottom w:val="single" w:sz="6" w:space="0" w:color="414142"/>
              <w:right w:val="single" w:sz="6" w:space="0" w:color="414142"/>
            </w:tcBorders>
          </w:tcPr>
          <w:p w14:paraId="3F830240"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166.</w:t>
            </w:r>
          </w:p>
        </w:tc>
        <w:tc>
          <w:tcPr>
            <w:tcW w:w="4756" w:type="pct"/>
            <w:gridSpan w:val="5"/>
            <w:tcBorders>
              <w:top w:val="single" w:sz="6" w:space="0" w:color="414142"/>
              <w:left w:val="single" w:sz="6" w:space="0" w:color="414142"/>
              <w:bottom w:val="single" w:sz="6" w:space="0" w:color="414142"/>
              <w:right w:val="single" w:sz="6" w:space="0" w:color="414142"/>
            </w:tcBorders>
          </w:tcPr>
          <w:p w14:paraId="1FFA29F8" w14:textId="77777777" w:rsidR="003F4A5B" w:rsidRPr="006F0663"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23 000–23 200 kHz</w:t>
            </w:r>
          </w:p>
        </w:tc>
      </w:tr>
      <w:tr w:rsidR="003F4A5B" w:rsidRPr="006F0663" w14:paraId="3DE45ADF" w14:textId="77777777" w:rsidTr="3295EC89">
        <w:tc>
          <w:tcPr>
            <w:tcW w:w="244" w:type="pct"/>
            <w:tcBorders>
              <w:top w:val="single" w:sz="6" w:space="0" w:color="414142"/>
              <w:left w:val="single" w:sz="6" w:space="0" w:color="414142"/>
              <w:bottom w:val="single" w:sz="6" w:space="0" w:color="414142"/>
              <w:right w:val="single" w:sz="6" w:space="0" w:color="414142"/>
            </w:tcBorders>
          </w:tcPr>
          <w:p w14:paraId="46192893"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4E365802" w14:textId="77777777" w:rsidR="003F4A5B" w:rsidRPr="006F0663" w:rsidRDefault="003F4A5B"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15DB1EF1" w14:textId="77777777" w:rsidR="003F4A5B" w:rsidRPr="006F0663" w:rsidRDefault="003F4A5B"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 (R)</w:t>
            </w:r>
          </w:p>
          <w:p w14:paraId="123ED1B4"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5.156</w:t>
            </w:r>
          </w:p>
        </w:tc>
        <w:tc>
          <w:tcPr>
            <w:tcW w:w="932" w:type="pct"/>
            <w:tcBorders>
              <w:top w:val="single" w:sz="6" w:space="0" w:color="414142"/>
              <w:left w:val="single" w:sz="6" w:space="0" w:color="414142"/>
              <w:bottom w:val="single" w:sz="6" w:space="0" w:color="414142"/>
              <w:right w:val="single" w:sz="6" w:space="0" w:color="414142"/>
            </w:tcBorders>
          </w:tcPr>
          <w:p w14:paraId="0EFFAB2E" w14:textId="77777777" w:rsidR="003F4A5B" w:rsidRPr="006F0663" w:rsidRDefault="003F4A5B"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0156AD73" w14:textId="77777777" w:rsidR="003F4A5B" w:rsidRPr="006F0663" w:rsidRDefault="003F4A5B"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 (R)</w:t>
            </w:r>
          </w:p>
        </w:tc>
        <w:tc>
          <w:tcPr>
            <w:tcW w:w="980" w:type="pct"/>
            <w:tcBorders>
              <w:top w:val="single" w:sz="6" w:space="0" w:color="414142"/>
              <w:left w:val="single" w:sz="6" w:space="0" w:color="414142"/>
              <w:right w:val="single" w:sz="6" w:space="0" w:color="414142"/>
            </w:tcBorders>
          </w:tcPr>
          <w:p w14:paraId="7548CEEB"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05370BC8"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2BCBA0CB"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3F4A5B" w:rsidRPr="006F0663" w14:paraId="66019AAF" w14:textId="77777777" w:rsidTr="3295EC89">
        <w:tc>
          <w:tcPr>
            <w:tcW w:w="244" w:type="pct"/>
            <w:tcBorders>
              <w:top w:val="single" w:sz="6" w:space="0" w:color="414142"/>
              <w:left w:val="single" w:sz="6" w:space="0" w:color="414142"/>
              <w:bottom w:val="single" w:sz="6" w:space="0" w:color="414142"/>
              <w:right w:val="single" w:sz="6" w:space="0" w:color="414142"/>
            </w:tcBorders>
          </w:tcPr>
          <w:p w14:paraId="7C7EEFA7"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167.</w:t>
            </w:r>
          </w:p>
        </w:tc>
        <w:tc>
          <w:tcPr>
            <w:tcW w:w="4756" w:type="pct"/>
            <w:gridSpan w:val="5"/>
            <w:tcBorders>
              <w:top w:val="single" w:sz="6" w:space="0" w:color="414142"/>
              <w:left w:val="single" w:sz="6" w:space="0" w:color="414142"/>
              <w:bottom w:val="single" w:sz="6" w:space="0" w:color="414142"/>
              <w:right w:val="single" w:sz="6" w:space="0" w:color="414142"/>
            </w:tcBorders>
          </w:tcPr>
          <w:p w14:paraId="2CBCE749" w14:textId="77777777" w:rsidR="003F4A5B" w:rsidRPr="006F0663"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23 200–23 350 kHz</w:t>
            </w:r>
          </w:p>
        </w:tc>
      </w:tr>
      <w:tr w:rsidR="003F4A5B" w:rsidRPr="006F0663" w14:paraId="29CA84A8" w14:textId="77777777" w:rsidTr="3295EC89">
        <w:tc>
          <w:tcPr>
            <w:tcW w:w="244" w:type="pct"/>
            <w:tcBorders>
              <w:top w:val="single" w:sz="6" w:space="0" w:color="414142"/>
              <w:left w:val="single" w:sz="6" w:space="0" w:color="414142"/>
              <w:bottom w:val="single" w:sz="6" w:space="0" w:color="414142"/>
              <w:right w:val="single" w:sz="6" w:space="0" w:color="414142"/>
            </w:tcBorders>
          </w:tcPr>
          <w:p w14:paraId="66980A22"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71C99D08" w14:textId="77777777" w:rsidR="003F4A5B" w:rsidRPr="006F0663" w:rsidRDefault="003F4A5B"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5.156A</w:t>
            </w:r>
          </w:p>
          <w:p w14:paraId="5E9A1E36" w14:textId="77777777" w:rsidR="003F4A5B" w:rsidRPr="006F0663" w:rsidRDefault="003F4A5B"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MOBILAIS (OR)</w:t>
            </w:r>
          </w:p>
        </w:tc>
        <w:tc>
          <w:tcPr>
            <w:tcW w:w="932" w:type="pct"/>
            <w:tcBorders>
              <w:top w:val="single" w:sz="6" w:space="0" w:color="414142"/>
              <w:left w:val="single" w:sz="6" w:space="0" w:color="414142"/>
              <w:bottom w:val="single" w:sz="6" w:space="0" w:color="414142"/>
              <w:right w:val="single" w:sz="6" w:space="0" w:color="414142"/>
            </w:tcBorders>
          </w:tcPr>
          <w:p w14:paraId="5985E372" w14:textId="77777777" w:rsidR="003F4A5B" w:rsidRPr="006F0663" w:rsidRDefault="003F4A5B"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5.156A</w:t>
            </w:r>
          </w:p>
          <w:p w14:paraId="0073607D" w14:textId="77777777" w:rsidR="003F4A5B" w:rsidRPr="006F0663" w:rsidRDefault="003F4A5B"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MOBILAIS (OR)</w:t>
            </w:r>
          </w:p>
        </w:tc>
        <w:tc>
          <w:tcPr>
            <w:tcW w:w="980" w:type="pct"/>
            <w:tcBorders>
              <w:top w:val="single" w:sz="6" w:space="0" w:color="414142"/>
              <w:left w:val="single" w:sz="6" w:space="0" w:color="414142"/>
              <w:right w:val="single" w:sz="6" w:space="0" w:color="414142"/>
            </w:tcBorders>
          </w:tcPr>
          <w:p w14:paraId="6549473E"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473EF954"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55EFEEB8" w14:textId="13993BA7" w:rsidR="003F4A5B" w:rsidRPr="006F0663" w:rsidRDefault="003F4A5B"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23 200–23 350 kHz joslu fiksētais dienests lieto tikai gaisa kuģu lidojumu drošības nodrošināšanai.</w:t>
            </w:r>
          </w:p>
          <w:p w14:paraId="70A5F590"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3F4A5B" w:rsidRPr="006F0663" w14:paraId="4E379D56" w14:textId="77777777" w:rsidTr="3295EC89">
        <w:tc>
          <w:tcPr>
            <w:tcW w:w="244" w:type="pct"/>
            <w:tcBorders>
              <w:top w:val="single" w:sz="6" w:space="0" w:color="414142"/>
              <w:left w:val="single" w:sz="6" w:space="0" w:color="414142"/>
              <w:bottom w:val="single" w:sz="6" w:space="0" w:color="414142"/>
              <w:right w:val="single" w:sz="6" w:space="0" w:color="414142"/>
            </w:tcBorders>
          </w:tcPr>
          <w:p w14:paraId="594FF7DF"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168.</w:t>
            </w:r>
          </w:p>
        </w:tc>
        <w:tc>
          <w:tcPr>
            <w:tcW w:w="4756" w:type="pct"/>
            <w:gridSpan w:val="5"/>
            <w:tcBorders>
              <w:top w:val="single" w:sz="6" w:space="0" w:color="414142"/>
              <w:left w:val="single" w:sz="6" w:space="0" w:color="414142"/>
              <w:bottom w:val="single" w:sz="6" w:space="0" w:color="414142"/>
              <w:right w:val="single" w:sz="6" w:space="0" w:color="414142"/>
            </w:tcBorders>
          </w:tcPr>
          <w:p w14:paraId="6BE513DB" w14:textId="77777777" w:rsidR="003F4A5B" w:rsidRPr="006F0663"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23 350–24 000 kHz</w:t>
            </w:r>
          </w:p>
        </w:tc>
      </w:tr>
      <w:tr w:rsidR="003F4A5B" w:rsidRPr="006F0663" w14:paraId="36C6E3B0" w14:textId="77777777" w:rsidTr="3295EC89">
        <w:tc>
          <w:tcPr>
            <w:tcW w:w="244" w:type="pct"/>
            <w:tcBorders>
              <w:top w:val="single" w:sz="6" w:space="0" w:color="414142"/>
              <w:left w:val="single" w:sz="6" w:space="0" w:color="414142"/>
              <w:bottom w:val="single" w:sz="6" w:space="0" w:color="414142"/>
              <w:right w:val="single" w:sz="6" w:space="0" w:color="414142"/>
            </w:tcBorders>
          </w:tcPr>
          <w:p w14:paraId="469BD1EB"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62D110DE" w14:textId="77777777" w:rsidR="003F4A5B" w:rsidRPr="006F0663" w:rsidRDefault="003F4A5B"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0980EF17"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 5.157</w:t>
            </w:r>
          </w:p>
        </w:tc>
        <w:tc>
          <w:tcPr>
            <w:tcW w:w="932" w:type="pct"/>
            <w:tcBorders>
              <w:top w:val="single" w:sz="6" w:space="0" w:color="414142"/>
              <w:left w:val="single" w:sz="6" w:space="0" w:color="414142"/>
              <w:bottom w:val="single" w:sz="6" w:space="0" w:color="414142"/>
              <w:right w:val="single" w:sz="6" w:space="0" w:color="414142"/>
            </w:tcBorders>
          </w:tcPr>
          <w:p w14:paraId="3261020C" w14:textId="77777777" w:rsidR="003F4A5B" w:rsidRPr="006F0663" w:rsidRDefault="003F4A5B"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4E986525"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 5.157</w:t>
            </w:r>
          </w:p>
        </w:tc>
        <w:tc>
          <w:tcPr>
            <w:tcW w:w="980" w:type="pct"/>
            <w:tcBorders>
              <w:top w:val="single" w:sz="6" w:space="0" w:color="414142"/>
              <w:left w:val="single" w:sz="6" w:space="0" w:color="414142"/>
              <w:right w:val="single" w:sz="6" w:space="0" w:color="414142"/>
            </w:tcBorders>
          </w:tcPr>
          <w:p w14:paraId="476D0DAA"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3DB208B3"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7204A1FA"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3F4A5B" w:rsidRPr="006F0663" w14:paraId="5EF0CD67" w14:textId="77777777" w:rsidTr="3295EC89">
        <w:tc>
          <w:tcPr>
            <w:tcW w:w="244" w:type="pct"/>
            <w:tcBorders>
              <w:top w:val="single" w:sz="6" w:space="0" w:color="414142"/>
              <w:left w:val="single" w:sz="6" w:space="0" w:color="414142"/>
              <w:bottom w:val="single" w:sz="6" w:space="0" w:color="414142"/>
              <w:right w:val="single" w:sz="6" w:space="0" w:color="414142"/>
            </w:tcBorders>
          </w:tcPr>
          <w:p w14:paraId="0719B820"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169.</w:t>
            </w:r>
          </w:p>
        </w:tc>
        <w:tc>
          <w:tcPr>
            <w:tcW w:w="4756" w:type="pct"/>
            <w:gridSpan w:val="5"/>
            <w:tcBorders>
              <w:top w:val="single" w:sz="6" w:space="0" w:color="414142"/>
              <w:left w:val="single" w:sz="6" w:space="0" w:color="414142"/>
              <w:bottom w:val="single" w:sz="6" w:space="0" w:color="414142"/>
              <w:right w:val="single" w:sz="6" w:space="0" w:color="414142"/>
            </w:tcBorders>
          </w:tcPr>
          <w:p w14:paraId="00B9474C" w14:textId="77777777" w:rsidR="003F4A5B" w:rsidRPr="006F0663"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24 000–24 450 kHz</w:t>
            </w:r>
          </w:p>
        </w:tc>
      </w:tr>
      <w:tr w:rsidR="003F4A5B" w:rsidRPr="006F0663" w14:paraId="3937F259" w14:textId="77777777" w:rsidTr="3295EC89">
        <w:tc>
          <w:tcPr>
            <w:tcW w:w="244" w:type="pct"/>
            <w:tcBorders>
              <w:top w:val="single" w:sz="6" w:space="0" w:color="414142"/>
              <w:left w:val="single" w:sz="6" w:space="0" w:color="414142"/>
              <w:bottom w:val="single" w:sz="6" w:space="0" w:color="414142"/>
              <w:right w:val="single" w:sz="6" w:space="0" w:color="414142"/>
            </w:tcBorders>
          </w:tcPr>
          <w:p w14:paraId="5704DB5C"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 </w:t>
            </w:r>
          </w:p>
        </w:tc>
        <w:tc>
          <w:tcPr>
            <w:tcW w:w="931" w:type="pct"/>
            <w:tcBorders>
              <w:top w:val="single" w:sz="6" w:space="0" w:color="414142"/>
              <w:left w:val="single" w:sz="6" w:space="0" w:color="414142"/>
              <w:bottom w:val="single" w:sz="6" w:space="0" w:color="414142"/>
              <w:right w:val="single" w:sz="6" w:space="0" w:color="414142"/>
            </w:tcBorders>
          </w:tcPr>
          <w:p w14:paraId="70602FC9" w14:textId="77777777" w:rsidR="003F4A5B" w:rsidRPr="006F0663" w:rsidRDefault="003F4A5B"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35162A48"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SAUSZEMES MOBILAIS</w:t>
            </w:r>
          </w:p>
        </w:tc>
        <w:tc>
          <w:tcPr>
            <w:tcW w:w="932" w:type="pct"/>
            <w:tcBorders>
              <w:top w:val="single" w:sz="6" w:space="0" w:color="414142"/>
              <w:left w:val="single" w:sz="6" w:space="0" w:color="414142"/>
              <w:bottom w:val="single" w:sz="6" w:space="0" w:color="414142"/>
              <w:right w:val="single" w:sz="6" w:space="0" w:color="414142"/>
            </w:tcBorders>
          </w:tcPr>
          <w:p w14:paraId="2E60D42A" w14:textId="77777777" w:rsidR="003F4A5B" w:rsidRPr="006F0663" w:rsidRDefault="003F4A5B"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53B81816"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SAUSZEMES MOBILAIS</w:t>
            </w:r>
          </w:p>
        </w:tc>
        <w:tc>
          <w:tcPr>
            <w:tcW w:w="980" w:type="pct"/>
            <w:tcBorders>
              <w:top w:val="single" w:sz="6" w:space="0" w:color="414142"/>
              <w:left w:val="single" w:sz="6" w:space="0" w:color="414142"/>
              <w:right w:val="single" w:sz="6" w:space="0" w:color="414142"/>
            </w:tcBorders>
          </w:tcPr>
          <w:p w14:paraId="5880F31C"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65FB6152"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77D1730F"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3F4A5B" w:rsidRPr="006F0663" w14:paraId="0B53EDEA" w14:textId="77777777" w:rsidTr="3295EC89">
        <w:tc>
          <w:tcPr>
            <w:tcW w:w="244" w:type="pct"/>
            <w:tcBorders>
              <w:top w:val="single" w:sz="6" w:space="0" w:color="414142"/>
              <w:left w:val="single" w:sz="6" w:space="0" w:color="414142"/>
              <w:bottom w:val="single" w:sz="6" w:space="0" w:color="414142"/>
              <w:right w:val="single" w:sz="6" w:space="0" w:color="414142"/>
            </w:tcBorders>
          </w:tcPr>
          <w:p w14:paraId="32590963"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170.</w:t>
            </w:r>
          </w:p>
        </w:tc>
        <w:tc>
          <w:tcPr>
            <w:tcW w:w="4756" w:type="pct"/>
            <w:gridSpan w:val="5"/>
            <w:tcBorders>
              <w:top w:val="single" w:sz="6" w:space="0" w:color="414142"/>
              <w:left w:val="single" w:sz="6" w:space="0" w:color="414142"/>
              <w:bottom w:val="single" w:sz="6" w:space="0" w:color="414142"/>
              <w:right w:val="single" w:sz="6" w:space="0" w:color="414142"/>
            </w:tcBorders>
          </w:tcPr>
          <w:p w14:paraId="1CC9F8A1" w14:textId="77777777" w:rsidR="003F4A5B" w:rsidRPr="006F0663"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24 450–24 600 kHz</w:t>
            </w:r>
          </w:p>
        </w:tc>
      </w:tr>
      <w:tr w:rsidR="003F4A5B" w:rsidRPr="006F0663" w14:paraId="0F38B4FD" w14:textId="77777777" w:rsidTr="3295EC89">
        <w:tc>
          <w:tcPr>
            <w:tcW w:w="244" w:type="pct"/>
            <w:tcBorders>
              <w:top w:val="single" w:sz="6" w:space="0" w:color="414142"/>
              <w:left w:val="single" w:sz="6" w:space="0" w:color="414142"/>
              <w:bottom w:val="single" w:sz="6" w:space="0" w:color="414142"/>
              <w:right w:val="single" w:sz="6" w:space="0" w:color="414142"/>
            </w:tcBorders>
          </w:tcPr>
          <w:p w14:paraId="2DDAF10B"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435DEDF7" w14:textId="77777777" w:rsidR="003F4A5B" w:rsidRPr="006F0663" w:rsidRDefault="003F4A5B"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057EF4B3" w14:textId="77777777" w:rsidR="003F4A5B" w:rsidRPr="006F0663" w:rsidRDefault="003F4A5B"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SAUSZEMES MOBILAIS</w:t>
            </w:r>
          </w:p>
          <w:p w14:paraId="727E33F1" w14:textId="77777777" w:rsidR="003F4A5B" w:rsidRPr="006F0663" w:rsidRDefault="003F4A5B"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 5.132A</w:t>
            </w:r>
          </w:p>
          <w:p w14:paraId="6E9B983D"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5.158</w:t>
            </w:r>
          </w:p>
        </w:tc>
        <w:tc>
          <w:tcPr>
            <w:tcW w:w="932" w:type="pct"/>
            <w:tcBorders>
              <w:top w:val="single" w:sz="6" w:space="0" w:color="414142"/>
              <w:left w:val="single" w:sz="6" w:space="0" w:color="414142"/>
              <w:bottom w:val="single" w:sz="6" w:space="0" w:color="414142"/>
              <w:right w:val="single" w:sz="6" w:space="0" w:color="414142"/>
            </w:tcBorders>
          </w:tcPr>
          <w:p w14:paraId="622C4761" w14:textId="77777777" w:rsidR="003F4A5B" w:rsidRPr="006F0663" w:rsidRDefault="003F4A5B"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57BB51BE" w14:textId="77777777" w:rsidR="003F4A5B" w:rsidRPr="006F0663" w:rsidRDefault="003F4A5B"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SAUSZEMES MOBILAIS </w:t>
            </w:r>
          </w:p>
          <w:p w14:paraId="483BC961" w14:textId="77777777" w:rsidR="003F4A5B" w:rsidRPr="006F0663" w:rsidRDefault="003F4A5B"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 5.132A</w:t>
            </w:r>
          </w:p>
        </w:tc>
        <w:tc>
          <w:tcPr>
            <w:tcW w:w="980" w:type="pct"/>
            <w:tcBorders>
              <w:top w:val="single" w:sz="6" w:space="0" w:color="414142"/>
              <w:left w:val="single" w:sz="6" w:space="0" w:color="414142"/>
              <w:right w:val="single" w:sz="6" w:space="0" w:color="414142"/>
            </w:tcBorders>
          </w:tcPr>
          <w:p w14:paraId="38A96289"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5535E282"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0F3F6CAC"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3F4A5B" w:rsidRPr="006F0663" w14:paraId="4752E6C5" w14:textId="77777777" w:rsidTr="3295EC89">
        <w:tc>
          <w:tcPr>
            <w:tcW w:w="244" w:type="pct"/>
            <w:tcBorders>
              <w:top w:val="single" w:sz="6" w:space="0" w:color="414142"/>
              <w:left w:val="single" w:sz="6" w:space="0" w:color="414142"/>
              <w:bottom w:val="single" w:sz="6" w:space="0" w:color="414142"/>
              <w:right w:val="single" w:sz="6" w:space="0" w:color="414142"/>
            </w:tcBorders>
          </w:tcPr>
          <w:p w14:paraId="0D8411B9"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171.</w:t>
            </w:r>
          </w:p>
        </w:tc>
        <w:tc>
          <w:tcPr>
            <w:tcW w:w="4756" w:type="pct"/>
            <w:gridSpan w:val="5"/>
            <w:tcBorders>
              <w:top w:val="single" w:sz="6" w:space="0" w:color="414142"/>
              <w:left w:val="single" w:sz="6" w:space="0" w:color="414142"/>
              <w:bottom w:val="single" w:sz="6" w:space="0" w:color="414142"/>
              <w:right w:val="single" w:sz="6" w:space="0" w:color="414142"/>
            </w:tcBorders>
          </w:tcPr>
          <w:p w14:paraId="1EA8A872" w14:textId="77777777" w:rsidR="003F4A5B" w:rsidRPr="006F0663"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24 600–24 890 kHz</w:t>
            </w:r>
          </w:p>
        </w:tc>
      </w:tr>
      <w:tr w:rsidR="003F4A5B" w:rsidRPr="006F0663" w14:paraId="7D16EED2" w14:textId="77777777" w:rsidTr="3295EC89">
        <w:tc>
          <w:tcPr>
            <w:tcW w:w="244" w:type="pct"/>
            <w:tcBorders>
              <w:top w:val="single" w:sz="6" w:space="0" w:color="414142"/>
              <w:left w:val="single" w:sz="6" w:space="0" w:color="414142"/>
              <w:bottom w:val="single" w:sz="6" w:space="0" w:color="414142"/>
              <w:right w:val="single" w:sz="6" w:space="0" w:color="414142"/>
            </w:tcBorders>
          </w:tcPr>
          <w:p w14:paraId="526BE6BC"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107FABF7" w14:textId="77777777" w:rsidR="003F4A5B" w:rsidRPr="006F0663" w:rsidRDefault="003F4A5B"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0CF4EB44"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SAUSZEMES MOBILAIS</w:t>
            </w:r>
          </w:p>
        </w:tc>
        <w:tc>
          <w:tcPr>
            <w:tcW w:w="932" w:type="pct"/>
            <w:tcBorders>
              <w:top w:val="single" w:sz="6" w:space="0" w:color="414142"/>
              <w:left w:val="single" w:sz="6" w:space="0" w:color="414142"/>
              <w:bottom w:val="single" w:sz="6" w:space="0" w:color="414142"/>
              <w:right w:val="single" w:sz="6" w:space="0" w:color="414142"/>
            </w:tcBorders>
          </w:tcPr>
          <w:p w14:paraId="2AF23C96" w14:textId="77777777" w:rsidR="003F4A5B" w:rsidRPr="006F0663" w:rsidRDefault="003F4A5B"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2A0B18C4"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SAUSZEMES MOBILAIS</w:t>
            </w:r>
          </w:p>
        </w:tc>
        <w:tc>
          <w:tcPr>
            <w:tcW w:w="980" w:type="pct"/>
            <w:tcBorders>
              <w:top w:val="single" w:sz="6" w:space="0" w:color="414142"/>
              <w:left w:val="single" w:sz="6" w:space="0" w:color="414142"/>
              <w:right w:val="single" w:sz="6" w:space="0" w:color="414142"/>
            </w:tcBorders>
          </w:tcPr>
          <w:p w14:paraId="06C1DB9E"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5612E9A7"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2E9AA0C8"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3F4A5B" w:rsidRPr="006F0663" w14:paraId="6627B617" w14:textId="77777777" w:rsidTr="3295EC89">
        <w:tc>
          <w:tcPr>
            <w:tcW w:w="244" w:type="pct"/>
            <w:tcBorders>
              <w:top w:val="single" w:sz="6" w:space="0" w:color="414142"/>
              <w:left w:val="single" w:sz="6" w:space="0" w:color="414142"/>
              <w:bottom w:val="single" w:sz="6" w:space="0" w:color="414142"/>
              <w:right w:val="single" w:sz="6" w:space="0" w:color="414142"/>
            </w:tcBorders>
          </w:tcPr>
          <w:p w14:paraId="73D4EA25"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172.</w:t>
            </w:r>
          </w:p>
        </w:tc>
        <w:tc>
          <w:tcPr>
            <w:tcW w:w="4756" w:type="pct"/>
            <w:gridSpan w:val="5"/>
            <w:tcBorders>
              <w:top w:val="single" w:sz="6" w:space="0" w:color="414142"/>
              <w:left w:val="single" w:sz="6" w:space="0" w:color="414142"/>
              <w:bottom w:val="single" w:sz="6" w:space="0" w:color="414142"/>
              <w:right w:val="single" w:sz="6" w:space="0" w:color="414142"/>
            </w:tcBorders>
          </w:tcPr>
          <w:p w14:paraId="4A277105" w14:textId="77777777" w:rsidR="003F4A5B" w:rsidRPr="006F0663"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24 890–24 990 kHz</w:t>
            </w:r>
          </w:p>
        </w:tc>
      </w:tr>
      <w:tr w:rsidR="003F4A5B" w:rsidRPr="006F0663" w14:paraId="0484FEA5" w14:textId="77777777" w:rsidTr="3295EC89">
        <w:tc>
          <w:tcPr>
            <w:tcW w:w="244" w:type="pct"/>
            <w:tcBorders>
              <w:top w:val="single" w:sz="6" w:space="0" w:color="414142"/>
              <w:left w:val="single" w:sz="6" w:space="0" w:color="414142"/>
              <w:bottom w:val="single" w:sz="6" w:space="0" w:color="414142"/>
              <w:right w:val="single" w:sz="6" w:space="0" w:color="414142"/>
            </w:tcBorders>
          </w:tcPr>
          <w:p w14:paraId="1C817210"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2D01A442" w14:textId="77777777" w:rsidR="003F4A5B" w:rsidRPr="006F0663" w:rsidRDefault="003F4A5B"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w:t>
            </w:r>
          </w:p>
          <w:p w14:paraId="330746A7"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SATELĪTU</w:t>
            </w:r>
          </w:p>
        </w:tc>
        <w:tc>
          <w:tcPr>
            <w:tcW w:w="932" w:type="pct"/>
            <w:tcBorders>
              <w:top w:val="single" w:sz="6" w:space="0" w:color="414142"/>
              <w:left w:val="single" w:sz="6" w:space="0" w:color="414142"/>
              <w:bottom w:val="single" w:sz="6" w:space="0" w:color="414142"/>
              <w:right w:val="single" w:sz="6" w:space="0" w:color="414142"/>
            </w:tcBorders>
          </w:tcPr>
          <w:p w14:paraId="392E43DE" w14:textId="77777777" w:rsidR="003F4A5B" w:rsidRPr="006F0663" w:rsidRDefault="003F4A5B"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w:t>
            </w:r>
          </w:p>
          <w:p w14:paraId="3EEE7543"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SATELĪTU</w:t>
            </w:r>
          </w:p>
        </w:tc>
        <w:tc>
          <w:tcPr>
            <w:tcW w:w="980" w:type="pct"/>
            <w:tcBorders>
              <w:top w:val="single" w:sz="6" w:space="0" w:color="414142"/>
              <w:left w:val="single" w:sz="6" w:space="0" w:color="414142"/>
              <w:right w:val="single" w:sz="6" w:space="0" w:color="414142"/>
            </w:tcBorders>
          </w:tcPr>
          <w:p w14:paraId="5D156E78"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radiostacijas</w:t>
            </w:r>
          </w:p>
        </w:tc>
        <w:tc>
          <w:tcPr>
            <w:tcW w:w="932" w:type="pct"/>
            <w:tcBorders>
              <w:top w:val="single" w:sz="6" w:space="0" w:color="414142"/>
              <w:left w:val="single" w:sz="6" w:space="0" w:color="414142"/>
              <w:right w:val="single" w:sz="6" w:space="0" w:color="414142"/>
            </w:tcBorders>
          </w:tcPr>
          <w:p w14:paraId="1A3BD759" w14:textId="77777777" w:rsidR="003F4A5B" w:rsidRPr="006F0663" w:rsidRDefault="003F4A5B"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3.5., 3.6.</w:t>
            </w:r>
          </w:p>
        </w:tc>
        <w:tc>
          <w:tcPr>
            <w:tcW w:w="981" w:type="pct"/>
            <w:tcBorders>
              <w:top w:val="single" w:sz="6" w:space="0" w:color="414142"/>
              <w:left w:val="single" w:sz="6" w:space="0" w:color="414142"/>
              <w:right w:val="single" w:sz="6" w:space="0" w:color="414142"/>
            </w:tcBorders>
          </w:tcPr>
          <w:p w14:paraId="04C13E70"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dienesta radiostacijas</w:t>
            </w:r>
          </w:p>
        </w:tc>
      </w:tr>
      <w:tr w:rsidR="003F4A5B" w:rsidRPr="006F0663" w14:paraId="7C125D09" w14:textId="77777777" w:rsidTr="3295EC89">
        <w:tc>
          <w:tcPr>
            <w:tcW w:w="244" w:type="pct"/>
            <w:tcBorders>
              <w:top w:val="single" w:sz="6" w:space="0" w:color="414142"/>
              <w:left w:val="single" w:sz="6" w:space="0" w:color="414142"/>
              <w:bottom w:val="single" w:sz="6" w:space="0" w:color="414142"/>
              <w:right w:val="single" w:sz="6" w:space="0" w:color="414142"/>
            </w:tcBorders>
          </w:tcPr>
          <w:p w14:paraId="7D29BD01"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173.</w:t>
            </w:r>
          </w:p>
        </w:tc>
        <w:tc>
          <w:tcPr>
            <w:tcW w:w="4756" w:type="pct"/>
            <w:gridSpan w:val="5"/>
            <w:tcBorders>
              <w:top w:val="single" w:sz="6" w:space="0" w:color="414142"/>
              <w:left w:val="single" w:sz="6" w:space="0" w:color="414142"/>
              <w:bottom w:val="single" w:sz="6" w:space="0" w:color="414142"/>
              <w:right w:val="single" w:sz="6" w:space="0" w:color="414142"/>
            </w:tcBorders>
          </w:tcPr>
          <w:p w14:paraId="4544D0FD" w14:textId="77777777" w:rsidR="003F4A5B" w:rsidRPr="006F0663"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24 990–25 005 kHz</w:t>
            </w:r>
          </w:p>
        </w:tc>
      </w:tr>
      <w:tr w:rsidR="003F4A5B" w:rsidRPr="006F0663" w14:paraId="424634EA" w14:textId="77777777" w:rsidTr="3295EC89">
        <w:tc>
          <w:tcPr>
            <w:tcW w:w="244" w:type="pct"/>
            <w:tcBorders>
              <w:top w:val="single" w:sz="6" w:space="0" w:color="414142"/>
              <w:left w:val="single" w:sz="6" w:space="0" w:color="414142"/>
              <w:bottom w:val="single" w:sz="6" w:space="0" w:color="414142"/>
              <w:right w:val="single" w:sz="6" w:space="0" w:color="414142"/>
            </w:tcBorders>
          </w:tcPr>
          <w:p w14:paraId="67882E62"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6E685937"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STANDARTA FREKVENČU UN LAIKA SIGNĀLU (25 000 kHz)</w:t>
            </w:r>
          </w:p>
        </w:tc>
        <w:tc>
          <w:tcPr>
            <w:tcW w:w="932" w:type="pct"/>
            <w:tcBorders>
              <w:top w:val="single" w:sz="6" w:space="0" w:color="414142"/>
              <w:left w:val="single" w:sz="6" w:space="0" w:color="414142"/>
              <w:bottom w:val="single" w:sz="6" w:space="0" w:color="414142"/>
              <w:right w:val="single" w:sz="6" w:space="0" w:color="414142"/>
            </w:tcBorders>
          </w:tcPr>
          <w:p w14:paraId="3433773C"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STANDARTA FREKVENČU UN LAIKA SIGNĀLU (25 000 kHz)</w:t>
            </w:r>
          </w:p>
        </w:tc>
        <w:tc>
          <w:tcPr>
            <w:tcW w:w="980" w:type="pct"/>
            <w:tcBorders>
              <w:top w:val="single" w:sz="6" w:space="0" w:color="414142"/>
              <w:left w:val="single" w:sz="6" w:space="0" w:color="414142"/>
              <w:right w:val="single" w:sz="6" w:space="0" w:color="414142"/>
            </w:tcBorders>
          </w:tcPr>
          <w:p w14:paraId="35721423"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2" w:type="pct"/>
            <w:tcBorders>
              <w:top w:val="single" w:sz="6" w:space="0" w:color="414142"/>
              <w:left w:val="single" w:sz="6" w:space="0" w:color="414142"/>
              <w:right w:val="single" w:sz="6" w:space="0" w:color="414142"/>
            </w:tcBorders>
          </w:tcPr>
          <w:p w14:paraId="747B464C"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3844CBAB"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Standarta frekvenču un laika signāli</w:t>
            </w:r>
          </w:p>
        </w:tc>
      </w:tr>
      <w:tr w:rsidR="003F4A5B" w:rsidRPr="006F0663" w14:paraId="46B59D75" w14:textId="77777777" w:rsidTr="3295EC89">
        <w:tc>
          <w:tcPr>
            <w:tcW w:w="244" w:type="pct"/>
            <w:tcBorders>
              <w:top w:val="single" w:sz="6" w:space="0" w:color="414142"/>
              <w:left w:val="single" w:sz="6" w:space="0" w:color="414142"/>
              <w:bottom w:val="single" w:sz="6" w:space="0" w:color="414142"/>
              <w:right w:val="single" w:sz="6" w:space="0" w:color="414142"/>
            </w:tcBorders>
          </w:tcPr>
          <w:p w14:paraId="1A68CE06"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174.</w:t>
            </w:r>
          </w:p>
        </w:tc>
        <w:tc>
          <w:tcPr>
            <w:tcW w:w="4756" w:type="pct"/>
            <w:gridSpan w:val="5"/>
            <w:tcBorders>
              <w:top w:val="single" w:sz="6" w:space="0" w:color="414142"/>
              <w:left w:val="single" w:sz="6" w:space="0" w:color="414142"/>
              <w:bottom w:val="single" w:sz="6" w:space="0" w:color="414142"/>
              <w:right w:val="single" w:sz="6" w:space="0" w:color="414142"/>
            </w:tcBorders>
          </w:tcPr>
          <w:p w14:paraId="41B48DED" w14:textId="77777777" w:rsidR="003F4A5B" w:rsidRPr="006F0663"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25 005–25 010 kHz</w:t>
            </w:r>
          </w:p>
        </w:tc>
      </w:tr>
      <w:tr w:rsidR="003F4A5B" w:rsidRPr="006F0663" w14:paraId="3E7F4E7F" w14:textId="77777777" w:rsidTr="3295EC89">
        <w:tc>
          <w:tcPr>
            <w:tcW w:w="244" w:type="pct"/>
            <w:tcBorders>
              <w:top w:val="single" w:sz="6" w:space="0" w:color="414142"/>
              <w:left w:val="single" w:sz="6" w:space="0" w:color="414142"/>
              <w:bottom w:val="single" w:sz="6" w:space="0" w:color="414142"/>
              <w:right w:val="single" w:sz="6" w:space="0" w:color="414142"/>
            </w:tcBorders>
          </w:tcPr>
          <w:p w14:paraId="40665B9C"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31D53BCD" w14:textId="77777777" w:rsidR="003F4A5B" w:rsidRPr="006F0663" w:rsidRDefault="003F4A5B"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STANDARTA FREKVENČU UN LAIKA SIGNĀLU</w:t>
            </w:r>
          </w:p>
          <w:p w14:paraId="5C63EFED"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w:t>
            </w:r>
          </w:p>
        </w:tc>
        <w:tc>
          <w:tcPr>
            <w:tcW w:w="932" w:type="pct"/>
            <w:tcBorders>
              <w:top w:val="single" w:sz="6" w:space="0" w:color="414142"/>
              <w:left w:val="single" w:sz="6" w:space="0" w:color="414142"/>
              <w:bottom w:val="single" w:sz="6" w:space="0" w:color="414142"/>
              <w:right w:val="single" w:sz="6" w:space="0" w:color="414142"/>
            </w:tcBorders>
          </w:tcPr>
          <w:p w14:paraId="00F849BE" w14:textId="77777777" w:rsidR="003F4A5B" w:rsidRPr="006F0663" w:rsidRDefault="003F4A5B"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STANDARTA FREKVENČU UN LAIKA SIGNĀLU</w:t>
            </w:r>
          </w:p>
          <w:p w14:paraId="5031AE0D"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w:t>
            </w:r>
          </w:p>
        </w:tc>
        <w:tc>
          <w:tcPr>
            <w:tcW w:w="980" w:type="pct"/>
            <w:tcBorders>
              <w:top w:val="single" w:sz="6" w:space="0" w:color="414142"/>
              <w:left w:val="single" w:sz="6" w:space="0" w:color="414142"/>
              <w:right w:val="single" w:sz="6" w:space="0" w:color="414142"/>
            </w:tcBorders>
          </w:tcPr>
          <w:p w14:paraId="1CEF1320"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2" w:type="pct"/>
            <w:tcBorders>
              <w:top w:val="single" w:sz="6" w:space="0" w:color="414142"/>
              <w:left w:val="single" w:sz="6" w:space="0" w:color="414142"/>
              <w:right w:val="single" w:sz="6" w:space="0" w:color="414142"/>
            </w:tcBorders>
          </w:tcPr>
          <w:p w14:paraId="1ABD6EDF"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705315FC"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Standarta frekvenču un laika signāli</w:t>
            </w:r>
          </w:p>
        </w:tc>
      </w:tr>
      <w:tr w:rsidR="003F4A5B" w:rsidRPr="006F0663" w14:paraId="28A3FAE9" w14:textId="77777777" w:rsidTr="3295EC89">
        <w:tc>
          <w:tcPr>
            <w:tcW w:w="244" w:type="pct"/>
            <w:tcBorders>
              <w:top w:val="single" w:sz="6" w:space="0" w:color="414142"/>
              <w:left w:val="single" w:sz="6" w:space="0" w:color="414142"/>
              <w:bottom w:val="single" w:sz="6" w:space="0" w:color="414142"/>
              <w:right w:val="single" w:sz="6" w:space="0" w:color="414142"/>
            </w:tcBorders>
          </w:tcPr>
          <w:p w14:paraId="34F331FC"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175.</w:t>
            </w:r>
          </w:p>
        </w:tc>
        <w:tc>
          <w:tcPr>
            <w:tcW w:w="4756" w:type="pct"/>
            <w:gridSpan w:val="5"/>
            <w:tcBorders>
              <w:top w:val="single" w:sz="6" w:space="0" w:color="414142"/>
              <w:left w:val="single" w:sz="6" w:space="0" w:color="414142"/>
              <w:bottom w:val="single" w:sz="6" w:space="0" w:color="414142"/>
              <w:right w:val="single" w:sz="6" w:space="0" w:color="414142"/>
            </w:tcBorders>
          </w:tcPr>
          <w:p w14:paraId="70D14DD6" w14:textId="77777777" w:rsidR="003F4A5B" w:rsidRPr="006F0663"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25 010–25 070 kHz</w:t>
            </w:r>
          </w:p>
        </w:tc>
      </w:tr>
      <w:tr w:rsidR="003F4A5B" w:rsidRPr="006F0663" w14:paraId="1B3D54E7" w14:textId="77777777" w:rsidTr="3295EC89">
        <w:tc>
          <w:tcPr>
            <w:tcW w:w="244" w:type="pct"/>
            <w:tcBorders>
              <w:top w:val="single" w:sz="6" w:space="0" w:color="414142"/>
              <w:left w:val="single" w:sz="6" w:space="0" w:color="414142"/>
              <w:bottom w:val="single" w:sz="6" w:space="0" w:color="414142"/>
              <w:right w:val="single" w:sz="6" w:space="0" w:color="414142"/>
            </w:tcBorders>
          </w:tcPr>
          <w:p w14:paraId="35DD9356"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106A2A27" w14:textId="77777777" w:rsidR="003F4A5B" w:rsidRPr="006F0663" w:rsidRDefault="003F4A5B"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53DFE0D3"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tc>
        <w:tc>
          <w:tcPr>
            <w:tcW w:w="932" w:type="pct"/>
            <w:tcBorders>
              <w:top w:val="single" w:sz="6" w:space="0" w:color="414142"/>
              <w:left w:val="single" w:sz="6" w:space="0" w:color="414142"/>
              <w:bottom w:val="single" w:sz="6" w:space="0" w:color="414142"/>
              <w:right w:val="single" w:sz="6" w:space="0" w:color="414142"/>
            </w:tcBorders>
          </w:tcPr>
          <w:p w14:paraId="4EC0E381" w14:textId="77777777" w:rsidR="003F4A5B" w:rsidRPr="006F0663" w:rsidRDefault="003F4A5B"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58E4B86F"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tc>
        <w:tc>
          <w:tcPr>
            <w:tcW w:w="980" w:type="pct"/>
            <w:tcBorders>
              <w:top w:val="single" w:sz="6" w:space="0" w:color="414142"/>
              <w:left w:val="single" w:sz="6" w:space="0" w:color="414142"/>
              <w:right w:val="single" w:sz="6" w:space="0" w:color="414142"/>
            </w:tcBorders>
          </w:tcPr>
          <w:p w14:paraId="59845BBB"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45BFF3DE"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6FFB6ACE"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3F4A5B" w:rsidRPr="006F0663" w14:paraId="1D6999D7" w14:textId="77777777" w:rsidTr="3295EC89">
        <w:tc>
          <w:tcPr>
            <w:tcW w:w="244" w:type="pct"/>
            <w:tcBorders>
              <w:top w:val="single" w:sz="6" w:space="0" w:color="414142"/>
              <w:left w:val="single" w:sz="6" w:space="0" w:color="414142"/>
              <w:bottom w:val="single" w:sz="6" w:space="0" w:color="414142"/>
              <w:right w:val="single" w:sz="6" w:space="0" w:color="414142"/>
            </w:tcBorders>
          </w:tcPr>
          <w:p w14:paraId="1AEEE355"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176.</w:t>
            </w:r>
          </w:p>
        </w:tc>
        <w:tc>
          <w:tcPr>
            <w:tcW w:w="4756" w:type="pct"/>
            <w:gridSpan w:val="5"/>
            <w:tcBorders>
              <w:top w:val="single" w:sz="6" w:space="0" w:color="414142"/>
              <w:left w:val="single" w:sz="6" w:space="0" w:color="414142"/>
              <w:bottom w:val="single" w:sz="6" w:space="0" w:color="414142"/>
              <w:right w:val="single" w:sz="6" w:space="0" w:color="414142"/>
            </w:tcBorders>
          </w:tcPr>
          <w:p w14:paraId="5993FD4F" w14:textId="77777777" w:rsidR="003F4A5B" w:rsidRPr="006F0663"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25 070–25 210 kHz</w:t>
            </w:r>
          </w:p>
        </w:tc>
      </w:tr>
      <w:tr w:rsidR="003F4A5B" w:rsidRPr="006F0663" w14:paraId="6BDAE6C9" w14:textId="77777777" w:rsidTr="3295EC89">
        <w:tc>
          <w:tcPr>
            <w:tcW w:w="244" w:type="pct"/>
            <w:tcBorders>
              <w:top w:val="single" w:sz="6" w:space="0" w:color="414142"/>
              <w:left w:val="single" w:sz="6" w:space="0" w:color="414142"/>
              <w:bottom w:val="single" w:sz="6" w:space="0" w:color="414142"/>
              <w:right w:val="single" w:sz="6" w:space="0" w:color="414142"/>
            </w:tcBorders>
          </w:tcPr>
          <w:p w14:paraId="773F9449"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 </w:t>
            </w:r>
          </w:p>
        </w:tc>
        <w:tc>
          <w:tcPr>
            <w:tcW w:w="931" w:type="pct"/>
            <w:tcBorders>
              <w:top w:val="single" w:sz="6" w:space="0" w:color="414142"/>
              <w:left w:val="single" w:sz="6" w:space="0" w:color="414142"/>
              <w:bottom w:val="single" w:sz="6" w:space="0" w:color="414142"/>
              <w:right w:val="single" w:sz="6" w:space="0" w:color="414142"/>
            </w:tcBorders>
          </w:tcPr>
          <w:p w14:paraId="5D28A3C9"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MOBILAIS</w:t>
            </w:r>
          </w:p>
        </w:tc>
        <w:tc>
          <w:tcPr>
            <w:tcW w:w="932" w:type="pct"/>
            <w:tcBorders>
              <w:top w:val="single" w:sz="6" w:space="0" w:color="414142"/>
              <w:left w:val="single" w:sz="6" w:space="0" w:color="414142"/>
              <w:bottom w:val="single" w:sz="6" w:space="0" w:color="414142"/>
              <w:right w:val="single" w:sz="6" w:space="0" w:color="414142"/>
            </w:tcBorders>
          </w:tcPr>
          <w:p w14:paraId="7B204C2E"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MOBILAIS</w:t>
            </w:r>
          </w:p>
        </w:tc>
        <w:tc>
          <w:tcPr>
            <w:tcW w:w="980" w:type="pct"/>
            <w:tcBorders>
              <w:top w:val="single" w:sz="6" w:space="0" w:color="414142"/>
              <w:left w:val="single" w:sz="6" w:space="0" w:color="414142"/>
              <w:right w:val="single" w:sz="6" w:space="0" w:color="414142"/>
            </w:tcBorders>
          </w:tcPr>
          <w:p w14:paraId="21176BB6"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1A8BE748"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RR AP17</w:t>
            </w:r>
          </w:p>
        </w:tc>
        <w:tc>
          <w:tcPr>
            <w:tcW w:w="981" w:type="pct"/>
            <w:tcBorders>
              <w:top w:val="single" w:sz="6" w:space="0" w:color="414142"/>
              <w:left w:val="single" w:sz="6" w:space="0" w:color="414142"/>
              <w:right w:val="single" w:sz="6" w:space="0" w:color="414142"/>
            </w:tcBorders>
          </w:tcPr>
          <w:p w14:paraId="0434778C"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3F4A5B" w:rsidRPr="006F0663" w14:paraId="617E5362" w14:textId="77777777" w:rsidTr="3295EC89">
        <w:tc>
          <w:tcPr>
            <w:tcW w:w="244" w:type="pct"/>
            <w:tcBorders>
              <w:top w:val="single" w:sz="6" w:space="0" w:color="414142"/>
              <w:left w:val="single" w:sz="6" w:space="0" w:color="414142"/>
              <w:bottom w:val="single" w:sz="6" w:space="0" w:color="414142"/>
              <w:right w:val="single" w:sz="6" w:space="0" w:color="414142"/>
            </w:tcBorders>
          </w:tcPr>
          <w:p w14:paraId="47D49E50"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177.</w:t>
            </w:r>
          </w:p>
        </w:tc>
        <w:tc>
          <w:tcPr>
            <w:tcW w:w="4756" w:type="pct"/>
            <w:gridSpan w:val="5"/>
            <w:tcBorders>
              <w:top w:val="single" w:sz="6" w:space="0" w:color="414142"/>
              <w:left w:val="single" w:sz="6" w:space="0" w:color="414142"/>
              <w:bottom w:val="single" w:sz="6" w:space="0" w:color="414142"/>
              <w:right w:val="single" w:sz="6" w:space="0" w:color="414142"/>
            </w:tcBorders>
          </w:tcPr>
          <w:p w14:paraId="42CA2F1D" w14:textId="77777777" w:rsidR="003F4A5B" w:rsidRPr="006F0663"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25 210–25 550 kHz</w:t>
            </w:r>
          </w:p>
        </w:tc>
      </w:tr>
      <w:tr w:rsidR="003F4A5B" w:rsidRPr="006F0663" w14:paraId="63E74030" w14:textId="77777777" w:rsidTr="3295EC89">
        <w:tc>
          <w:tcPr>
            <w:tcW w:w="244" w:type="pct"/>
            <w:tcBorders>
              <w:top w:val="single" w:sz="6" w:space="0" w:color="414142"/>
              <w:left w:val="single" w:sz="6" w:space="0" w:color="414142"/>
              <w:bottom w:val="single" w:sz="6" w:space="0" w:color="414142"/>
              <w:right w:val="single" w:sz="6" w:space="0" w:color="414142"/>
            </w:tcBorders>
          </w:tcPr>
          <w:p w14:paraId="4651CD5D"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4B403ECD" w14:textId="77777777" w:rsidR="003F4A5B" w:rsidRPr="006F0663" w:rsidRDefault="003F4A5B"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7AB62C64"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tc>
        <w:tc>
          <w:tcPr>
            <w:tcW w:w="932" w:type="pct"/>
            <w:tcBorders>
              <w:top w:val="single" w:sz="6" w:space="0" w:color="414142"/>
              <w:left w:val="single" w:sz="6" w:space="0" w:color="414142"/>
              <w:bottom w:val="single" w:sz="6" w:space="0" w:color="414142"/>
              <w:right w:val="single" w:sz="6" w:space="0" w:color="414142"/>
            </w:tcBorders>
          </w:tcPr>
          <w:p w14:paraId="39D1E413" w14:textId="77777777" w:rsidR="003F4A5B" w:rsidRPr="006F0663" w:rsidRDefault="003F4A5B"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44278E89"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tc>
        <w:tc>
          <w:tcPr>
            <w:tcW w:w="980" w:type="pct"/>
            <w:tcBorders>
              <w:top w:val="single" w:sz="6" w:space="0" w:color="414142"/>
              <w:left w:val="single" w:sz="6" w:space="0" w:color="414142"/>
              <w:right w:val="single" w:sz="6" w:space="0" w:color="414142"/>
            </w:tcBorders>
          </w:tcPr>
          <w:p w14:paraId="3C93EB3F"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11B4A2B0"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59D1E266"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3F4A5B" w:rsidRPr="006F0663" w14:paraId="6F211CFE" w14:textId="77777777" w:rsidTr="3295EC89">
        <w:tc>
          <w:tcPr>
            <w:tcW w:w="244" w:type="pct"/>
            <w:tcBorders>
              <w:top w:val="single" w:sz="6" w:space="0" w:color="414142"/>
              <w:left w:val="single" w:sz="6" w:space="0" w:color="414142"/>
              <w:bottom w:val="single" w:sz="6" w:space="0" w:color="414142"/>
              <w:right w:val="single" w:sz="6" w:space="0" w:color="414142"/>
            </w:tcBorders>
          </w:tcPr>
          <w:p w14:paraId="3996692C"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178.</w:t>
            </w:r>
          </w:p>
        </w:tc>
        <w:tc>
          <w:tcPr>
            <w:tcW w:w="4756" w:type="pct"/>
            <w:gridSpan w:val="5"/>
            <w:tcBorders>
              <w:top w:val="single" w:sz="6" w:space="0" w:color="414142"/>
              <w:left w:val="single" w:sz="6" w:space="0" w:color="414142"/>
              <w:bottom w:val="single" w:sz="6" w:space="0" w:color="414142"/>
              <w:right w:val="single" w:sz="6" w:space="0" w:color="414142"/>
            </w:tcBorders>
          </w:tcPr>
          <w:p w14:paraId="5A4DA0DD" w14:textId="77777777" w:rsidR="003F4A5B" w:rsidRPr="006F0663"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25 550–25 670 kHz</w:t>
            </w:r>
          </w:p>
        </w:tc>
      </w:tr>
      <w:tr w:rsidR="003F4A5B" w:rsidRPr="006F0663" w14:paraId="2D1F1E05" w14:textId="77777777" w:rsidTr="3295EC89">
        <w:tc>
          <w:tcPr>
            <w:tcW w:w="244" w:type="pct"/>
            <w:tcBorders>
              <w:top w:val="single" w:sz="6" w:space="0" w:color="414142"/>
              <w:left w:val="single" w:sz="6" w:space="0" w:color="414142"/>
              <w:bottom w:val="single" w:sz="6" w:space="0" w:color="414142"/>
              <w:right w:val="single" w:sz="6" w:space="0" w:color="414142"/>
            </w:tcBorders>
          </w:tcPr>
          <w:p w14:paraId="64622CE4"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256100F8"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156EF147" w14:textId="77777777" w:rsidR="003F4A5B" w:rsidRPr="006F0663" w:rsidRDefault="003F4A5B" w:rsidP="003F4A5B">
            <w:pPr>
              <w:spacing w:before="100" w:beforeAutospacing="1" w:after="100" w:afterAutospacing="1" w:line="315" w:lineRule="atLeast"/>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w:t>
            </w:r>
          </w:p>
        </w:tc>
        <w:tc>
          <w:tcPr>
            <w:tcW w:w="932" w:type="pct"/>
            <w:tcBorders>
              <w:top w:val="single" w:sz="6" w:space="0" w:color="414142"/>
              <w:left w:val="single" w:sz="6" w:space="0" w:color="414142"/>
              <w:bottom w:val="single" w:sz="6" w:space="0" w:color="414142"/>
              <w:right w:val="single" w:sz="6" w:space="0" w:color="414142"/>
            </w:tcBorders>
          </w:tcPr>
          <w:p w14:paraId="5C2AF9B2"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77BA17BF" w14:textId="77777777" w:rsidR="003F4A5B" w:rsidRPr="006F0663" w:rsidRDefault="003F4A5B" w:rsidP="003F4A5B">
            <w:pPr>
              <w:spacing w:before="100" w:beforeAutospacing="1" w:after="100" w:afterAutospacing="1" w:line="315" w:lineRule="atLeast"/>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w:t>
            </w:r>
          </w:p>
        </w:tc>
        <w:tc>
          <w:tcPr>
            <w:tcW w:w="980" w:type="pct"/>
            <w:tcBorders>
              <w:top w:val="single" w:sz="6" w:space="0" w:color="414142"/>
              <w:left w:val="single" w:sz="6" w:space="0" w:color="414142"/>
              <w:right w:val="single" w:sz="6" w:space="0" w:color="414142"/>
            </w:tcBorders>
          </w:tcPr>
          <w:p w14:paraId="392E04C8"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2" w:type="pct"/>
            <w:tcBorders>
              <w:top w:val="single" w:sz="6" w:space="0" w:color="414142"/>
              <w:left w:val="single" w:sz="6" w:space="0" w:color="414142"/>
              <w:right w:val="single" w:sz="6" w:space="0" w:color="414142"/>
            </w:tcBorders>
          </w:tcPr>
          <w:p w14:paraId="357A3304"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2C03E96F"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3F4A5B" w:rsidRPr="006F0663" w14:paraId="4CCA88E7" w14:textId="77777777" w:rsidTr="3295EC89">
        <w:tc>
          <w:tcPr>
            <w:tcW w:w="244" w:type="pct"/>
            <w:tcBorders>
              <w:top w:val="single" w:sz="6" w:space="0" w:color="414142"/>
              <w:left w:val="single" w:sz="6" w:space="0" w:color="414142"/>
              <w:bottom w:val="single" w:sz="6" w:space="0" w:color="414142"/>
              <w:right w:val="single" w:sz="6" w:space="0" w:color="414142"/>
            </w:tcBorders>
          </w:tcPr>
          <w:p w14:paraId="1DCF5F5D"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179.</w:t>
            </w:r>
          </w:p>
        </w:tc>
        <w:tc>
          <w:tcPr>
            <w:tcW w:w="4756" w:type="pct"/>
            <w:gridSpan w:val="5"/>
            <w:tcBorders>
              <w:top w:val="single" w:sz="6" w:space="0" w:color="414142"/>
              <w:left w:val="single" w:sz="6" w:space="0" w:color="414142"/>
              <w:bottom w:val="single" w:sz="6" w:space="0" w:color="414142"/>
              <w:right w:val="single" w:sz="6" w:space="0" w:color="414142"/>
            </w:tcBorders>
          </w:tcPr>
          <w:p w14:paraId="378A3972" w14:textId="77777777" w:rsidR="003F4A5B" w:rsidRPr="006F0663"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25 670–26 100 kHz</w:t>
            </w:r>
          </w:p>
        </w:tc>
      </w:tr>
      <w:tr w:rsidR="003F4A5B" w:rsidRPr="006F0663" w14:paraId="336628CE" w14:textId="77777777" w:rsidTr="3295EC89">
        <w:tc>
          <w:tcPr>
            <w:tcW w:w="244" w:type="pct"/>
            <w:tcBorders>
              <w:top w:val="single" w:sz="6" w:space="0" w:color="414142"/>
              <w:left w:val="single" w:sz="6" w:space="0" w:color="414142"/>
              <w:bottom w:val="single" w:sz="6" w:space="0" w:color="414142"/>
              <w:right w:val="single" w:sz="6" w:space="0" w:color="414142"/>
            </w:tcBorders>
          </w:tcPr>
          <w:p w14:paraId="10F2F27E"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534D86D1"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APRAIDES</w:t>
            </w:r>
          </w:p>
        </w:tc>
        <w:tc>
          <w:tcPr>
            <w:tcW w:w="932" w:type="pct"/>
            <w:tcBorders>
              <w:top w:val="single" w:sz="6" w:space="0" w:color="414142"/>
              <w:left w:val="single" w:sz="6" w:space="0" w:color="414142"/>
              <w:bottom w:val="single" w:sz="6" w:space="0" w:color="414142"/>
              <w:right w:val="single" w:sz="6" w:space="0" w:color="414142"/>
            </w:tcBorders>
          </w:tcPr>
          <w:p w14:paraId="6039DEDC"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APRAIDES</w:t>
            </w:r>
          </w:p>
        </w:tc>
        <w:tc>
          <w:tcPr>
            <w:tcW w:w="980" w:type="pct"/>
            <w:tcBorders>
              <w:top w:val="single" w:sz="6" w:space="0" w:color="414142"/>
              <w:left w:val="single" w:sz="6" w:space="0" w:color="414142"/>
              <w:right w:val="single" w:sz="6" w:space="0" w:color="414142"/>
            </w:tcBorders>
          </w:tcPr>
          <w:p w14:paraId="27277D15"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Skaņas apraides sistēmas</w:t>
            </w:r>
          </w:p>
        </w:tc>
        <w:tc>
          <w:tcPr>
            <w:tcW w:w="932" w:type="pct"/>
            <w:tcBorders>
              <w:top w:val="single" w:sz="6" w:space="0" w:color="414142"/>
              <w:left w:val="single" w:sz="6" w:space="0" w:color="414142"/>
              <w:right w:val="single" w:sz="6" w:space="0" w:color="414142"/>
            </w:tcBorders>
          </w:tcPr>
          <w:p w14:paraId="30F65C55"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RR 12, RR Res. 517 (WRC-97)</w:t>
            </w:r>
          </w:p>
        </w:tc>
        <w:tc>
          <w:tcPr>
            <w:tcW w:w="981" w:type="pct"/>
            <w:tcBorders>
              <w:top w:val="single" w:sz="6" w:space="0" w:color="414142"/>
              <w:left w:val="single" w:sz="6" w:space="0" w:color="414142"/>
              <w:right w:val="single" w:sz="6" w:space="0" w:color="414142"/>
            </w:tcBorders>
          </w:tcPr>
          <w:p w14:paraId="7640EA37"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r>
      <w:tr w:rsidR="003F4A5B" w:rsidRPr="006F0663" w14:paraId="3D52DF4C" w14:textId="77777777" w:rsidTr="3295EC89">
        <w:tc>
          <w:tcPr>
            <w:tcW w:w="244" w:type="pct"/>
            <w:tcBorders>
              <w:top w:val="single" w:sz="6" w:space="0" w:color="414142"/>
              <w:left w:val="single" w:sz="6" w:space="0" w:color="414142"/>
              <w:bottom w:val="single" w:sz="6" w:space="0" w:color="414142"/>
              <w:right w:val="single" w:sz="6" w:space="0" w:color="414142"/>
            </w:tcBorders>
          </w:tcPr>
          <w:p w14:paraId="7138452B"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180.</w:t>
            </w:r>
          </w:p>
        </w:tc>
        <w:tc>
          <w:tcPr>
            <w:tcW w:w="4756" w:type="pct"/>
            <w:gridSpan w:val="5"/>
            <w:tcBorders>
              <w:top w:val="single" w:sz="6" w:space="0" w:color="414142"/>
              <w:left w:val="single" w:sz="6" w:space="0" w:color="414142"/>
              <w:bottom w:val="single" w:sz="6" w:space="0" w:color="414142"/>
              <w:right w:val="single" w:sz="6" w:space="0" w:color="414142"/>
            </w:tcBorders>
          </w:tcPr>
          <w:p w14:paraId="16C276C3" w14:textId="77777777" w:rsidR="003F4A5B" w:rsidRPr="006F0663"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26 100–26 175 kHz</w:t>
            </w:r>
          </w:p>
        </w:tc>
      </w:tr>
      <w:tr w:rsidR="003F4A5B" w:rsidRPr="006F0663" w14:paraId="2494B0C2" w14:textId="77777777" w:rsidTr="3295EC89">
        <w:tc>
          <w:tcPr>
            <w:tcW w:w="244" w:type="pct"/>
            <w:vMerge w:val="restart"/>
            <w:tcBorders>
              <w:top w:val="single" w:sz="6" w:space="0" w:color="414142"/>
              <w:left w:val="single" w:sz="6" w:space="0" w:color="414142"/>
              <w:bottom w:val="single" w:sz="6" w:space="0" w:color="414142"/>
              <w:right w:val="single" w:sz="4" w:space="0" w:color="auto"/>
            </w:tcBorders>
          </w:tcPr>
          <w:p w14:paraId="2F4D32E3"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vMerge w:val="restart"/>
            <w:tcBorders>
              <w:top w:val="single" w:sz="4" w:space="0" w:color="auto"/>
              <w:left w:val="single" w:sz="4" w:space="0" w:color="auto"/>
              <w:bottom w:val="single" w:sz="4" w:space="0" w:color="auto"/>
              <w:right w:val="single" w:sz="6" w:space="0" w:color="414142"/>
            </w:tcBorders>
          </w:tcPr>
          <w:p w14:paraId="3FA604DC"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MOBILAIS 5.132</w:t>
            </w:r>
          </w:p>
        </w:tc>
        <w:tc>
          <w:tcPr>
            <w:tcW w:w="932" w:type="pct"/>
            <w:vMerge w:val="restart"/>
            <w:tcBorders>
              <w:top w:val="single" w:sz="4" w:space="0" w:color="auto"/>
              <w:left w:val="single" w:sz="6" w:space="0" w:color="414142"/>
              <w:bottom w:val="single" w:sz="4" w:space="0" w:color="auto"/>
              <w:right w:val="single" w:sz="4" w:space="0" w:color="auto"/>
            </w:tcBorders>
          </w:tcPr>
          <w:p w14:paraId="5F152FF5"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MOBILAIS 5.132</w:t>
            </w:r>
          </w:p>
        </w:tc>
        <w:tc>
          <w:tcPr>
            <w:tcW w:w="980" w:type="pct"/>
            <w:tcBorders>
              <w:top w:val="single" w:sz="6" w:space="0" w:color="414142"/>
              <w:left w:val="single" w:sz="4" w:space="0" w:color="auto"/>
              <w:bottom w:val="single" w:sz="6" w:space="0" w:color="414142"/>
              <w:right w:val="single" w:sz="6" w:space="0" w:color="414142"/>
            </w:tcBorders>
          </w:tcPr>
          <w:p w14:paraId="4ADDA125" w14:textId="05AB28FF"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GMDSS: 26 100,5 kHz</w:t>
            </w:r>
          </w:p>
        </w:tc>
        <w:tc>
          <w:tcPr>
            <w:tcW w:w="932" w:type="pct"/>
            <w:tcBorders>
              <w:top w:val="single" w:sz="6" w:space="0" w:color="414142"/>
              <w:left w:val="single" w:sz="6" w:space="0" w:color="414142"/>
              <w:bottom w:val="single" w:sz="6" w:space="0" w:color="414142"/>
              <w:right w:val="single" w:sz="6" w:space="0" w:color="414142"/>
            </w:tcBorders>
          </w:tcPr>
          <w:p w14:paraId="337BEBCC"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RR AP17, RR AP25, RR AP15</w:t>
            </w:r>
          </w:p>
        </w:tc>
        <w:tc>
          <w:tcPr>
            <w:tcW w:w="981" w:type="pct"/>
            <w:tcBorders>
              <w:top w:val="single" w:sz="6" w:space="0" w:color="414142"/>
              <w:left w:val="single" w:sz="6" w:space="0" w:color="414142"/>
              <w:bottom w:val="single" w:sz="6" w:space="0" w:color="414142"/>
              <w:right w:val="single" w:sz="6" w:space="0" w:color="414142"/>
            </w:tcBorders>
          </w:tcPr>
          <w:p w14:paraId="3411C568" w14:textId="77777777" w:rsidR="003F4A5B" w:rsidRPr="006F0663" w:rsidRDefault="003F4A5B"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MSI-HF tāljūras kuģošanas drošības informācijas kanāls, izmantojot NBDP</w:t>
            </w:r>
          </w:p>
          <w:p w14:paraId="28CEE785"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3F4A5B" w:rsidRPr="006F0663" w14:paraId="462CBACA" w14:textId="77777777" w:rsidTr="3295EC89">
        <w:tc>
          <w:tcPr>
            <w:tcW w:w="244" w:type="pct"/>
            <w:vMerge/>
            <w:vAlign w:val="center"/>
          </w:tcPr>
          <w:p w14:paraId="774DDB57"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p>
        </w:tc>
        <w:tc>
          <w:tcPr>
            <w:tcW w:w="931" w:type="pct"/>
            <w:vMerge/>
            <w:vAlign w:val="center"/>
          </w:tcPr>
          <w:p w14:paraId="00E482C8"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p>
        </w:tc>
        <w:tc>
          <w:tcPr>
            <w:tcW w:w="932" w:type="pct"/>
            <w:vMerge/>
            <w:vAlign w:val="center"/>
          </w:tcPr>
          <w:p w14:paraId="5979F4F7"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right w:val="single" w:sz="6" w:space="0" w:color="414142"/>
            </w:tcBorders>
          </w:tcPr>
          <w:p w14:paraId="36B79E6B"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3D454963"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261D1EA1"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3F4A5B" w:rsidRPr="006F0663" w14:paraId="253247A8" w14:textId="77777777" w:rsidTr="3295EC89">
        <w:tc>
          <w:tcPr>
            <w:tcW w:w="244" w:type="pct"/>
            <w:tcBorders>
              <w:top w:val="single" w:sz="6" w:space="0" w:color="414142"/>
              <w:left w:val="single" w:sz="6" w:space="0" w:color="414142"/>
              <w:bottom w:val="single" w:sz="6" w:space="0" w:color="414142"/>
              <w:right w:val="single" w:sz="6" w:space="0" w:color="414142"/>
            </w:tcBorders>
          </w:tcPr>
          <w:p w14:paraId="3D06A8FB"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181.</w:t>
            </w:r>
          </w:p>
        </w:tc>
        <w:tc>
          <w:tcPr>
            <w:tcW w:w="4756" w:type="pct"/>
            <w:gridSpan w:val="5"/>
            <w:tcBorders>
              <w:top w:val="single" w:sz="6" w:space="0" w:color="414142"/>
              <w:left w:val="single" w:sz="6" w:space="0" w:color="414142"/>
              <w:bottom w:val="single" w:sz="6" w:space="0" w:color="414142"/>
              <w:right w:val="single" w:sz="6" w:space="0" w:color="414142"/>
            </w:tcBorders>
          </w:tcPr>
          <w:p w14:paraId="438D779B" w14:textId="77777777" w:rsidR="003F4A5B" w:rsidRPr="006F0663"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26 175–26 200 kHz</w:t>
            </w:r>
          </w:p>
        </w:tc>
      </w:tr>
      <w:tr w:rsidR="003F4A5B" w:rsidRPr="006F0663" w14:paraId="6DF3B627" w14:textId="77777777" w:rsidTr="3295EC89">
        <w:tc>
          <w:tcPr>
            <w:tcW w:w="244" w:type="pct"/>
            <w:tcBorders>
              <w:top w:val="single" w:sz="6" w:space="0" w:color="414142"/>
              <w:left w:val="single" w:sz="6" w:space="0" w:color="414142"/>
              <w:bottom w:val="single" w:sz="6" w:space="0" w:color="414142"/>
              <w:right w:val="single" w:sz="6" w:space="0" w:color="414142"/>
            </w:tcBorders>
          </w:tcPr>
          <w:p w14:paraId="14F3C369"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669C62A4" w14:textId="77777777" w:rsidR="003F4A5B" w:rsidRPr="006F0663" w:rsidRDefault="003F4A5B"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18812312"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tc>
        <w:tc>
          <w:tcPr>
            <w:tcW w:w="932" w:type="pct"/>
            <w:tcBorders>
              <w:top w:val="single" w:sz="6" w:space="0" w:color="414142"/>
              <w:left w:val="single" w:sz="6" w:space="0" w:color="414142"/>
              <w:bottom w:val="single" w:sz="6" w:space="0" w:color="414142"/>
              <w:right w:val="single" w:sz="6" w:space="0" w:color="414142"/>
            </w:tcBorders>
          </w:tcPr>
          <w:p w14:paraId="2D2B15D3" w14:textId="77777777" w:rsidR="003F4A5B" w:rsidRPr="006F0663" w:rsidRDefault="003F4A5B"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68F1008A"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tc>
        <w:tc>
          <w:tcPr>
            <w:tcW w:w="980" w:type="pct"/>
            <w:tcBorders>
              <w:top w:val="single" w:sz="6" w:space="0" w:color="414142"/>
              <w:left w:val="single" w:sz="6" w:space="0" w:color="414142"/>
              <w:right w:val="single" w:sz="6" w:space="0" w:color="414142"/>
            </w:tcBorders>
          </w:tcPr>
          <w:p w14:paraId="00AE9384"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445DD936"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5F62D78A"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3F4A5B" w:rsidRPr="006F0663" w14:paraId="1ED2E61E" w14:textId="77777777" w:rsidTr="3295EC89">
        <w:tc>
          <w:tcPr>
            <w:tcW w:w="244" w:type="pct"/>
            <w:tcBorders>
              <w:top w:val="single" w:sz="6" w:space="0" w:color="414142"/>
              <w:left w:val="single" w:sz="6" w:space="0" w:color="414142"/>
              <w:bottom w:val="single" w:sz="6" w:space="0" w:color="414142"/>
              <w:right w:val="single" w:sz="6" w:space="0" w:color="414142"/>
            </w:tcBorders>
          </w:tcPr>
          <w:p w14:paraId="399FDB06"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182.</w:t>
            </w:r>
          </w:p>
        </w:tc>
        <w:tc>
          <w:tcPr>
            <w:tcW w:w="4756" w:type="pct"/>
            <w:gridSpan w:val="5"/>
            <w:tcBorders>
              <w:top w:val="single" w:sz="6" w:space="0" w:color="414142"/>
              <w:left w:val="single" w:sz="6" w:space="0" w:color="414142"/>
              <w:bottom w:val="single" w:sz="6" w:space="0" w:color="414142"/>
              <w:right w:val="single" w:sz="6" w:space="0" w:color="414142"/>
            </w:tcBorders>
          </w:tcPr>
          <w:p w14:paraId="44A23B8A" w14:textId="77777777" w:rsidR="003F4A5B" w:rsidRPr="006F0663"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26 200–26 350 kHz</w:t>
            </w:r>
          </w:p>
        </w:tc>
      </w:tr>
      <w:tr w:rsidR="003F4A5B" w:rsidRPr="006F0663" w14:paraId="3881A3A1" w14:textId="77777777" w:rsidTr="3295EC89">
        <w:tc>
          <w:tcPr>
            <w:tcW w:w="244" w:type="pct"/>
            <w:tcBorders>
              <w:top w:val="single" w:sz="6" w:space="0" w:color="414142"/>
              <w:left w:val="single" w:sz="6" w:space="0" w:color="414142"/>
              <w:bottom w:val="single" w:sz="6" w:space="0" w:color="414142"/>
              <w:right w:val="single" w:sz="6" w:space="0" w:color="414142"/>
            </w:tcBorders>
          </w:tcPr>
          <w:p w14:paraId="1BD2BD3B"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7EB239FA" w14:textId="77777777" w:rsidR="003F4A5B" w:rsidRPr="006F0663" w:rsidRDefault="003F4A5B"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166718D8" w14:textId="77777777" w:rsidR="003F4A5B" w:rsidRPr="006F0663" w:rsidRDefault="003F4A5B"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p w14:paraId="0C30D50A" w14:textId="77777777" w:rsidR="003F4A5B" w:rsidRPr="006F0663" w:rsidRDefault="003F4A5B"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 5.132A</w:t>
            </w:r>
          </w:p>
          <w:p w14:paraId="48698772"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5.133A</w:t>
            </w:r>
          </w:p>
        </w:tc>
        <w:tc>
          <w:tcPr>
            <w:tcW w:w="932" w:type="pct"/>
            <w:tcBorders>
              <w:top w:val="single" w:sz="6" w:space="0" w:color="414142"/>
              <w:left w:val="single" w:sz="6" w:space="0" w:color="414142"/>
              <w:bottom w:val="single" w:sz="6" w:space="0" w:color="414142"/>
              <w:right w:val="single" w:sz="6" w:space="0" w:color="414142"/>
            </w:tcBorders>
          </w:tcPr>
          <w:p w14:paraId="137DFDB4" w14:textId="77777777" w:rsidR="003F4A5B" w:rsidRPr="006F0663" w:rsidRDefault="003F4A5B"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FIKSĒTAIS</w:t>
            </w:r>
          </w:p>
          <w:p w14:paraId="637A9B56" w14:textId="77777777" w:rsidR="003F4A5B" w:rsidRPr="006F0663" w:rsidRDefault="003F4A5B"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MOBILAIS, izņemot gaisa kuģniecības mobilo </w:t>
            </w:r>
          </w:p>
          <w:p w14:paraId="71A60DE0" w14:textId="77777777" w:rsidR="003F4A5B" w:rsidRPr="006F0663" w:rsidRDefault="003F4A5B"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 5.132A</w:t>
            </w:r>
          </w:p>
        </w:tc>
        <w:tc>
          <w:tcPr>
            <w:tcW w:w="980" w:type="pct"/>
            <w:tcBorders>
              <w:top w:val="single" w:sz="6" w:space="0" w:color="414142"/>
              <w:left w:val="single" w:sz="6" w:space="0" w:color="414142"/>
              <w:right w:val="single" w:sz="6" w:space="0" w:color="414142"/>
            </w:tcBorders>
          </w:tcPr>
          <w:p w14:paraId="0A6F5033"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6B6477E3"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0858249F"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3F4A5B" w:rsidRPr="006F0663" w14:paraId="72A70280" w14:textId="77777777" w:rsidTr="3295EC89">
        <w:tc>
          <w:tcPr>
            <w:tcW w:w="244" w:type="pct"/>
            <w:tcBorders>
              <w:top w:val="single" w:sz="6" w:space="0" w:color="414142"/>
              <w:left w:val="single" w:sz="6" w:space="0" w:color="414142"/>
              <w:bottom w:val="single" w:sz="6" w:space="0" w:color="414142"/>
              <w:right w:val="single" w:sz="6" w:space="0" w:color="414142"/>
            </w:tcBorders>
          </w:tcPr>
          <w:p w14:paraId="606F3659"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183.</w:t>
            </w:r>
          </w:p>
        </w:tc>
        <w:tc>
          <w:tcPr>
            <w:tcW w:w="4756" w:type="pct"/>
            <w:gridSpan w:val="5"/>
            <w:tcBorders>
              <w:top w:val="single" w:sz="6" w:space="0" w:color="414142"/>
              <w:left w:val="single" w:sz="6" w:space="0" w:color="414142"/>
              <w:bottom w:val="single" w:sz="6" w:space="0" w:color="414142"/>
              <w:right w:val="single" w:sz="6" w:space="0" w:color="414142"/>
            </w:tcBorders>
          </w:tcPr>
          <w:p w14:paraId="2584CC86" w14:textId="77777777" w:rsidR="003F4A5B" w:rsidRPr="006F0663"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26 350–27 500 kHz</w:t>
            </w:r>
          </w:p>
        </w:tc>
      </w:tr>
      <w:tr w:rsidR="003F4A5B" w:rsidRPr="006F0663" w14:paraId="2878F71A" w14:textId="77777777" w:rsidTr="3295EC89">
        <w:tc>
          <w:tcPr>
            <w:tcW w:w="244" w:type="pct"/>
            <w:vMerge w:val="restart"/>
            <w:tcBorders>
              <w:top w:val="single" w:sz="6" w:space="0" w:color="414142"/>
              <w:left w:val="single" w:sz="6" w:space="0" w:color="414142"/>
              <w:bottom w:val="single" w:sz="6" w:space="0" w:color="414142"/>
              <w:right w:val="single" w:sz="4" w:space="0" w:color="auto"/>
            </w:tcBorders>
          </w:tcPr>
          <w:p w14:paraId="0C17CFD4"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vMerge w:val="restart"/>
            <w:tcBorders>
              <w:top w:val="single" w:sz="4" w:space="0" w:color="auto"/>
              <w:left w:val="single" w:sz="4" w:space="0" w:color="auto"/>
              <w:bottom w:val="single" w:sz="4" w:space="0" w:color="auto"/>
              <w:right w:val="single" w:sz="6" w:space="0" w:color="414142"/>
            </w:tcBorders>
          </w:tcPr>
          <w:p w14:paraId="088CBE14" w14:textId="77777777" w:rsidR="003F4A5B" w:rsidRPr="006F0663" w:rsidRDefault="003F4A5B"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1A64B260" w14:textId="77777777" w:rsidR="003F4A5B" w:rsidRPr="006F0663" w:rsidRDefault="003F4A5B"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p w14:paraId="241BCDB1" w14:textId="77777777" w:rsidR="003F4A5B" w:rsidRPr="006F0663" w:rsidRDefault="003F4A5B"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5.150</w:t>
            </w:r>
          </w:p>
        </w:tc>
        <w:tc>
          <w:tcPr>
            <w:tcW w:w="932" w:type="pct"/>
            <w:vMerge w:val="restart"/>
            <w:tcBorders>
              <w:top w:val="single" w:sz="4" w:space="0" w:color="auto"/>
              <w:left w:val="single" w:sz="6" w:space="0" w:color="414142"/>
              <w:bottom w:val="single" w:sz="4" w:space="0" w:color="auto"/>
              <w:right w:val="single" w:sz="4" w:space="0" w:color="auto"/>
            </w:tcBorders>
          </w:tcPr>
          <w:p w14:paraId="59AEB759" w14:textId="77777777" w:rsidR="003F4A5B" w:rsidRPr="006F0663" w:rsidRDefault="003F4A5B"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1EBCA614" w14:textId="77777777" w:rsidR="003F4A5B" w:rsidRPr="006F0663" w:rsidRDefault="003F4A5B"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p w14:paraId="463C1173" w14:textId="77777777" w:rsidR="003F4A5B" w:rsidRPr="006F0663" w:rsidRDefault="003F4A5B"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5.150</w:t>
            </w:r>
          </w:p>
        </w:tc>
        <w:tc>
          <w:tcPr>
            <w:tcW w:w="980" w:type="pct"/>
            <w:tcBorders>
              <w:top w:val="single" w:sz="6" w:space="0" w:color="414142"/>
              <w:left w:val="single" w:sz="4" w:space="0" w:color="auto"/>
              <w:bottom w:val="single" w:sz="6" w:space="0" w:color="414142"/>
              <w:right w:val="single" w:sz="6" w:space="0" w:color="414142"/>
            </w:tcBorders>
          </w:tcPr>
          <w:p w14:paraId="09764DDC"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bottom w:val="single" w:sz="6" w:space="0" w:color="414142"/>
              <w:right w:val="single" w:sz="6" w:space="0" w:color="414142"/>
            </w:tcBorders>
          </w:tcPr>
          <w:p w14:paraId="1A95A5AD"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7A018C86"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3F4A5B" w:rsidRPr="006F0663" w14:paraId="0628CDA0" w14:textId="77777777" w:rsidTr="3295EC89">
        <w:tc>
          <w:tcPr>
            <w:tcW w:w="244" w:type="pct"/>
            <w:vMerge/>
            <w:vAlign w:val="center"/>
          </w:tcPr>
          <w:p w14:paraId="43AC7530"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p>
        </w:tc>
        <w:tc>
          <w:tcPr>
            <w:tcW w:w="931" w:type="pct"/>
            <w:vMerge/>
            <w:vAlign w:val="center"/>
          </w:tcPr>
          <w:p w14:paraId="4A189CFC"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p>
        </w:tc>
        <w:tc>
          <w:tcPr>
            <w:tcW w:w="932" w:type="pct"/>
            <w:vMerge/>
            <w:vAlign w:val="center"/>
          </w:tcPr>
          <w:p w14:paraId="2D4B54A0"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3DFA593D" w14:textId="6593A27B"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CB: 26 960–27 410 kHz</w:t>
            </w:r>
          </w:p>
        </w:tc>
        <w:tc>
          <w:tcPr>
            <w:tcW w:w="932" w:type="pct"/>
            <w:tcBorders>
              <w:top w:val="single" w:sz="6" w:space="0" w:color="414142"/>
              <w:left w:val="single" w:sz="6" w:space="0" w:color="414142"/>
              <w:bottom w:val="single" w:sz="6" w:space="0" w:color="414142"/>
              <w:right w:val="single" w:sz="6" w:space="0" w:color="414142"/>
            </w:tcBorders>
          </w:tcPr>
          <w:p w14:paraId="483E4E34"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2.48.</w:t>
            </w:r>
          </w:p>
        </w:tc>
        <w:tc>
          <w:tcPr>
            <w:tcW w:w="981" w:type="pct"/>
            <w:tcBorders>
              <w:top w:val="single" w:sz="6" w:space="0" w:color="414142"/>
              <w:left w:val="single" w:sz="6" w:space="0" w:color="414142"/>
              <w:bottom w:val="single" w:sz="6" w:space="0" w:color="414142"/>
              <w:right w:val="single" w:sz="6" w:space="0" w:color="414142"/>
            </w:tcBorders>
          </w:tcPr>
          <w:p w14:paraId="194B00F4" w14:textId="77777777" w:rsidR="003F4A5B" w:rsidRPr="006F0663" w:rsidRDefault="003F4A5B"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Izņemot joslas: 26990–27000 kHz, 27040–27050 kHz, 27090–27100 kHz, 27140–27150 kHz, 27190–27200 kHz</w:t>
            </w:r>
          </w:p>
          <w:p w14:paraId="6D703EDE"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3F4A5B" w:rsidRPr="006F0663" w14:paraId="2A117E0C" w14:textId="77777777" w:rsidTr="3295EC89">
        <w:tc>
          <w:tcPr>
            <w:tcW w:w="244" w:type="pct"/>
            <w:vMerge/>
            <w:vAlign w:val="center"/>
          </w:tcPr>
          <w:p w14:paraId="66653A14"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p>
        </w:tc>
        <w:tc>
          <w:tcPr>
            <w:tcW w:w="931" w:type="pct"/>
            <w:vMerge/>
            <w:vAlign w:val="center"/>
          </w:tcPr>
          <w:p w14:paraId="547211FE"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p>
        </w:tc>
        <w:tc>
          <w:tcPr>
            <w:tcW w:w="932" w:type="pct"/>
            <w:vMerge/>
            <w:vAlign w:val="center"/>
          </w:tcPr>
          <w:p w14:paraId="3729195C"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3EBEC154" w14:textId="2298B318"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26 990–27 000 kHz;</w:t>
            </w:r>
            <w:r w:rsidRPr="006F0663">
              <w:rPr>
                <w:rFonts w:ascii="Times New Roman" w:eastAsia="Times New Roman" w:hAnsi="Times New Roman" w:cs="Times New Roman"/>
                <w:sz w:val="21"/>
                <w:szCs w:val="21"/>
                <w:lang w:eastAsia="lv-LV"/>
              </w:rPr>
              <w:br/>
              <w:t>SRD: 27 040–27 050 kHz;</w:t>
            </w:r>
            <w:r w:rsidRPr="006F0663">
              <w:rPr>
                <w:rFonts w:ascii="Times New Roman" w:eastAsia="Times New Roman" w:hAnsi="Times New Roman" w:cs="Times New Roman"/>
                <w:sz w:val="21"/>
                <w:szCs w:val="21"/>
                <w:lang w:eastAsia="lv-LV"/>
              </w:rPr>
              <w:br/>
              <w:t>SRD: 27 090–27 100 kHz;</w:t>
            </w:r>
            <w:r w:rsidRPr="006F0663">
              <w:rPr>
                <w:rFonts w:ascii="Times New Roman" w:eastAsia="Times New Roman" w:hAnsi="Times New Roman" w:cs="Times New Roman"/>
                <w:sz w:val="21"/>
                <w:szCs w:val="21"/>
                <w:lang w:eastAsia="lv-LV"/>
              </w:rPr>
              <w:br/>
              <w:t>SRD: 27 140–27 150 kHz;</w:t>
            </w:r>
            <w:r w:rsidRPr="006F0663">
              <w:rPr>
                <w:rFonts w:ascii="Times New Roman" w:eastAsia="Times New Roman" w:hAnsi="Times New Roman" w:cs="Times New Roman"/>
                <w:sz w:val="21"/>
                <w:szCs w:val="21"/>
                <w:lang w:eastAsia="lv-LV"/>
              </w:rPr>
              <w:br/>
              <w:t>SRD: 27 190–27 200 kHz;</w:t>
            </w:r>
          </w:p>
        </w:tc>
        <w:tc>
          <w:tcPr>
            <w:tcW w:w="932" w:type="pct"/>
            <w:tcBorders>
              <w:top w:val="single" w:sz="6" w:space="0" w:color="414142"/>
              <w:left w:val="single" w:sz="6" w:space="0" w:color="414142"/>
              <w:bottom w:val="single" w:sz="6" w:space="0" w:color="414142"/>
              <w:right w:val="single" w:sz="6" w:space="0" w:color="414142"/>
            </w:tcBorders>
          </w:tcPr>
          <w:p w14:paraId="370B845D" w14:textId="6374635A"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1.3., 1.7., 1.10, 1.13., 1.15., 1.18., 1.27., 1.34., 1.44., 3.18.</w:t>
            </w:r>
          </w:p>
        </w:tc>
        <w:tc>
          <w:tcPr>
            <w:tcW w:w="981" w:type="pct"/>
            <w:tcBorders>
              <w:top w:val="single" w:sz="6" w:space="0" w:color="414142"/>
              <w:left w:val="single" w:sz="6" w:space="0" w:color="414142"/>
              <w:bottom w:val="single" w:sz="6" w:space="0" w:color="414142"/>
              <w:right w:val="single" w:sz="6" w:space="0" w:color="414142"/>
            </w:tcBorders>
          </w:tcPr>
          <w:p w14:paraId="4FE1BD40" w14:textId="77777777" w:rsidR="003F4A5B" w:rsidRPr="006F0663" w:rsidRDefault="003F4A5B"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Nespecifiskās maza darbības attāluma ierīces</w:t>
            </w:r>
          </w:p>
          <w:p w14:paraId="22261572"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Ierīces modeļu vadībai</w:t>
            </w:r>
          </w:p>
        </w:tc>
      </w:tr>
      <w:tr w:rsidR="003F4A5B" w:rsidRPr="006F0663" w14:paraId="0FC87C09" w14:textId="77777777" w:rsidTr="3295EC89">
        <w:tc>
          <w:tcPr>
            <w:tcW w:w="244" w:type="pct"/>
            <w:vMerge/>
            <w:vAlign w:val="center"/>
          </w:tcPr>
          <w:p w14:paraId="7C1D5EB5"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p>
        </w:tc>
        <w:tc>
          <w:tcPr>
            <w:tcW w:w="931" w:type="pct"/>
            <w:vMerge/>
            <w:vAlign w:val="center"/>
          </w:tcPr>
          <w:p w14:paraId="0DC7497B"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p>
        </w:tc>
        <w:tc>
          <w:tcPr>
            <w:tcW w:w="932" w:type="pct"/>
            <w:vMerge/>
            <w:vAlign w:val="center"/>
          </w:tcPr>
          <w:p w14:paraId="315AB3C0"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7FAE8BD6" w14:textId="3274E5C4"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26 957–27 283 kHz</w:t>
            </w:r>
          </w:p>
        </w:tc>
        <w:tc>
          <w:tcPr>
            <w:tcW w:w="932" w:type="pct"/>
            <w:tcBorders>
              <w:top w:val="single" w:sz="6" w:space="0" w:color="414142"/>
              <w:left w:val="single" w:sz="6" w:space="0" w:color="414142"/>
              <w:bottom w:val="single" w:sz="6" w:space="0" w:color="414142"/>
              <w:right w:val="single" w:sz="6" w:space="0" w:color="414142"/>
            </w:tcBorders>
          </w:tcPr>
          <w:p w14:paraId="66378EB2" w14:textId="5D8CC94B" w:rsidR="003F4A5B" w:rsidRPr="006F0663" w:rsidRDefault="003F4A5B" w:rsidP="003F4A5B">
            <w:pPr>
              <w:spacing w:after="0" w:line="240" w:lineRule="auto"/>
              <w:rPr>
                <w:rFonts w:ascii="Times New Roman" w:eastAsia="Times New Roman" w:hAnsi="Times New Roman" w:cs="Times New Roman"/>
                <w:lang w:eastAsia="lv-LV"/>
              </w:rPr>
            </w:pPr>
            <w:r w:rsidRPr="006F0663">
              <w:rPr>
                <w:rFonts w:ascii="Times New Roman" w:eastAsia="Times New Roman" w:hAnsi="Times New Roman" w:cs="Times New Roman"/>
                <w:sz w:val="21"/>
                <w:szCs w:val="21"/>
                <w:lang w:eastAsia="lv-LV"/>
              </w:rPr>
              <w:t>1.3., 1.7., 1.10, 1.18., 1.27., 1.34., 1.44., 3.18.</w:t>
            </w:r>
          </w:p>
        </w:tc>
        <w:tc>
          <w:tcPr>
            <w:tcW w:w="981" w:type="pct"/>
            <w:tcBorders>
              <w:top w:val="single" w:sz="6" w:space="0" w:color="414142"/>
              <w:left w:val="single" w:sz="6" w:space="0" w:color="414142"/>
              <w:bottom w:val="single" w:sz="6" w:space="0" w:color="414142"/>
              <w:right w:val="single" w:sz="6" w:space="0" w:color="414142"/>
            </w:tcBorders>
          </w:tcPr>
          <w:p w14:paraId="7C6A298A"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Nespecifiskās maza darbības attāluma ierīces</w:t>
            </w:r>
          </w:p>
        </w:tc>
      </w:tr>
      <w:tr w:rsidR="003F4A5B" w:rsidRPr="006F0663" w14:paraId="4F1D0A94" w14:textId="77777777" w:rsidTr="3295EC89">
        <w:tc>
          <w:tcPr>
            <w:tcW w:w="244" w:type="pct"/>
            <w:vMerge/>
            <w:vAlign w:val="center"/>
          </w:tcPr>
          <w:p w14:paraId="194B2423"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p>
        </w:tc>
        <w:tc>
          <w:tcPr>
            <w:tcW w:w="931" w:type="pct"/>
            <w:vMerge/>
            <w:vAlign w:val="center"/>
          </w:tcPr>
          <w:p w14:paraId="72B61566"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p>
        </w:tc>
        <w:tc>
          <w:tcPr>
            <w:tcW w:w="932" w:type="pct"/>
            <w:vMerge/>
            <w:vAlign w:val="center"/>
          </w:tcPr>
          <w:p w14:paraId="4E5FDD38"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right w:val="single" w:sz="6" w:space="0" w:color="414142"/>
            </w:tcBorders>
          </w:tcPr>
          <w:p w14:paraId="4EB68E3A" w14:textId="06BD6F22"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ISM: 26 957–27 283 kHz</w:t>
            </w:r>
          </w:p>
        </w:tc>
        <w:tc>
          <w:tcPr>
            <w:tcW w:w="932" w:type="pct"/>
            <w:tcBorders>
              <w:top w:val="single" w:sz="6" w:space="0" w:color="414142"/>
              <w:left w:val="single" w:sz="6" w:space="0" w:color="414142"/>
              <w:right w:val="single" w:sz="6" w:space="0" w:color="414142"/>
            </w:tcBorders>
          </w:tcPr>
          <w:p w14:paraId="4C7B1B97"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29DE4580"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r>
      <w:tr w:rsidR="003F4A5B" w:rsidRPr="006F0663" w14:paraId="0A85FA5C" w14:textId="77777777" w:rsidTr="3295EC89">
        <w:tc>
          <w:tcPr>
            <w:tcW w:w="244" w:type="pct"/>
            <w:tcBorders>
              <w:top w:val="single" w:sz="6" w:space="0" w:color="414142"/>
              <w:left w:val="single" w:sz="6" w:space="0" w:color="414142"/>
              <w:bottom w:val="single" w:sz="6" w:space="0" w:color="414142"/>
              <w:right w:val="single" w:sz="6" w:space="0" w:color="414142"/>
            </w:tcBorders>
          </w:tcPr>
          <w:p w14:paraId="282BA9C2"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184.</w:t>
            </w:r>
          </w:p>
        </w:tc>
        <w:tc>
          <w:tcPr>
            <w:tcW w:w="4756" w:type="pct"/>
            <w:gridSpan w:val="5"/>
            <w:tcBorders>
              <w:top w:val="single" w:sz="6" w:space="0" w:color="414142"/>
              <w:left w:val="single" w:sz="6" w:space="0" w:color="414142"/>
              <w:bottom w:val="single" w:sz="6" w:space="0" w:color="414142"/>
              <w:right w:val="single" w:sz="6" w:space="0" w:color="414142"/>
            </w:tcBorders>
          </w:tcPr>
          <w:p w14:paraId="2E1C30B9" w14:textId="77777777" w:rsidR="003F4A5B" w:rsidRPr="006F0663"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27,5–28 MHz</w:t>
            </w:r>
          </w:p>
        </w:tc>
      </w:tr>
      <w:tr w:rsidR="003F4A5B" w:rsidRPr="006F0663" w14:paraId="6A8DCB77" w14:textId="77777777" w:rsidTr="3295EC89">
        <w:tc>
          <w:tcPr>
            <w:tcW w:w="244" w:type="pct"/>
            <w:tcBorders>
              <w:top w:val="single" w:sz="6" w:space="0" w:color="414142"/>
              <w:left w:val="single" w:sz="6" w:space="0" w:color="414142"/>
              <w:bottom w:val="single" w:sz="6" w:space="0" w:color="414142"/>
              <w:right w:val="single" w:sz="6" w:space="0" w:color="414142"/>
            </w:tcBorders>
          </w:tcPr>
          <w:p w14:paraId="50E24408"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1358D1FB" w14:textId="77777777" w:rsidR="003F4A5B" w:rsidRPr="006F0663" w:rsidRDefault="003F4A5B"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METEOROLOĢIJAS PALĪGDIENESTS</w:t>
            </w:r>
          </w:p>
          <w:p w14:paraId="517C5350" w14:textId="77777777" w:rsidR="003F4A5B" w:rsidRPr="006F0663" w:rsidRDefault="003F4A5B"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299508B1"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tc>
        <w:tc>
          <w:tcPr>
            <w:tcW w:w="932" w:type="pct"/>
            <w:tcBorders>
              <w:top w:val="single" w:sz="6" w:space="0" w:color="414142"/>
              <w:left w:val="single" w:sz="6" w:space="0" w:color="414142"/>
              <w:bottom w:val="single" w:sz="6" w:space="0" w:color="414142"/>
              <w:right w:val="single" w:sz="6" w:space="0" w:color="414142"/>
            </w:tcBorders>
          </w:tcPr>
          <w:p w14:paraId="557B45F7" w14:textId="77777777" w:rsidR="003F4A5B" w:rsidRPr="006F0663" w:rsidRDefault="003F4A5B"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METEOROLOĢIJAS PALĪGDIENESTS</w:t>
            </w:r>
          </w:p>
          <w:p w14:paraId="7538027F" w14:textId="77777777" w:rsidR="003F4A5B" w:rsidRPr="006F0663" w:rsidRDefault="003F4A5B"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00C4C650"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tc>
        <w:tc>
          <w:tcPr>
            <w:tcW w:w="980" w:type="pct"/>
            <w:tcBorders>
              <w:top w:val="single" w:sz="6" w:space="0" w:color="414142"/>
              <w:left w:val="single" w:sz="6" w:space="0" w:color="414142"/>
              <w:bottom w:val="single" w:sz="6" w:space="0" w:color="414142"/>
              <w:right w:val="single" w:sz="6" w:space="0" w:color="414142"/>
            </w:tcBorders>
          </w:tcPr>
          <w:p w14:paraId="17F8AE6D"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bottom w:val="single" w:sz="6" w:space="0" w:color="414142"/>
              <w:right w:val="single" w:sz="6" w:space="0" w:color="414142"/>
            </w:tcBorders>
          </w:tcPr>
          <w:p w14:paraId="3A484A64"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025AA58D"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3F4A5B" w:rsidRPr="006F0663" w14:paraId="05558803" w14:textId="77777777" w:rsidTr="3295EC89">
        <w:tc>
          <w:tcPr>
            <w:tcW w:w="244" w:type="pct"/>
            <w:tcBorders>
              <w:top w:val="single" w:sz="6" w:space="0" w:color="414142"/>
              <w:left w:val="single" w:sz="6" w:space="0" w:color="414142"/>
              <w:bottom w:val="single" w:sz="6" w:space="0" w:color="414142"/>
              <w:right w:val="single" w:sz="6" w:space="0" w:color="414142"/>
            </w:tcBorders>
          </w:tcPr>
          <w:p w14:paraId="5CC38BBE"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185.</w:t>
            </w:r>
          </w:p>
        </w:tc>
        <w:tc>
          <w:tcPr>
            <w:tcW w:w="4756" w:type="pct"/>
            <w:gridSpan w:val="5"/>
            <w:tcBorders>
              <w:top w:val="single" w:sz="6" w:space="0" w:color="414142"/>
              <w:left w:val="single" w:sz="6" w:space="0" w:color="414142"/>
              <w:bottom w:val="single" w:sz="6" w:space="0" w:color="414142"/>
              <w:right w:val="single" w:sz="6" w:space="0" w:color="414142"/>
            </w:tcBorders>
          </w:tcPr>
          <w:p w14:paraId="54D4DE00" w14:textId="77777777" w:rsidR="003F4A5B" w:rsidRPr="006F0663"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28–29,7 MHz</w:t>
            </w:r>
          </w:p>
        </w:tc>
      </w:tr>
      <w:tr w:rsidR="003F4A5B" w:rsidRPr="006F0663" w14:paraId="0FD8787B" w14:textId="77777777" w:rsidTr="3295EC89">
        <w:tc>
          <w:tcPr>
            <w:tcW w:w="244" w:type="pct"/>
            <w:tcBorders>
              <w:top w:val="single" w:sz="6" w:space="0" w:color="414142"/>
              <w:left w:val="single" w:sz="6" w:space="0" w:color="414142"/>
              <w:bottom w:val="single" w:sz="6" w:space="0" w:color="414142"/>
              <w:right w:val="single" w:sz="6" w:space="0" w:color="414142"/>
            </w:tcBorders>
          </w:tcPr>
          <w:p w14:paraId="3D4F7EAE"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2DBBBDC4" w14:textId="77777777" w:rsidR="003F4A5B" w:rsidRPr="006F0663" w:rsidRDefault="003F4A5B"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w:t>
            </w:r>
          </w:p>
          <w:p w14:paraId="166BD8E7"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SATELĪTU</w:t>
            </w:r>
          </w:p>
        </w:tc>
        <w:tc>
          <w:tcPr>
            <w:tcW w:w="932" w:type="pct"/>
            <w:tcBorders>
              <w:top w:val="single" w:sz="6" w:space="0" w:color="414142"/>
              <w:left w:val="single" w:sz="6" w:space="0" w:color="414142"/>
              <w:bottom w:val="single" w:sz="6" w:space="0" w:color="414142"/>
              <w:right w:val="single" w:sz="6" w:space="0" w:color="414142"/>
            </w:tcBorders>
          </w:tcPr>
          <w:p w14:paraId="426CE172" w14:textId="77777777" w:rsidR="003F4A5B" w:rsidRPr="006F0663" w:rsidRDefault="003F4A5B"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w:t>
            </w:r>
          </w:p>
          <w:p w14:paraId="6611AFD9"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SATELĪTU</w:t>
            </w:r>
          </w:p>
        </w:tc>
        <w:tc>
          <w:tcPr>
            <w:tcW w:w="980" w:type="pct"/>
            <w:tcBorders>
              <w:top w:val="single" w:sz="6" w:space="0" w:color="414142"/>
              <w:left w:val="single" w:sz="6" w:space="0" w:color="414142"/>
              <w:bottom w:val="single" w:sz="6" w:space="0" w:color="414142"/>
              <w:right w:val="single" w:sz="6" w:space="0" w:color="414142"/>
            </w:tcBorders>
          </w:tcPr>
          <w:p w14:paraId="4F940514"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radiostacijas, radiosporta raidītāji</w:t>
            </w:r>
          </w:p>
        </w:tc>
        <w:tc>
          <w:tcPr>
            <w:tcW w:w="932" w:type="pct"/>
            <w:tcBorders>
              <w:top w:val="single" w:sz="6" w:space="0" w:color="414142"/>
              <w:left w:val="single" w:sz="6" w:space="0" w:color="414142"/>
              <w:bottom w:val="single" w:sz="6" w:space="0" w:color="414142"/>
              <w:right w:val="single" w:sz="6" w:space="0" w:color="414142"/>
            </w:tcBorders>
          </w:tcPr>
          <w:p w14:paraId="7C93A3A8" w14:textId="77777777" w:rsidR="003F4A5B" w:rsidRPr="006F0663" w:rsidRDefault="003F4A5B"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3.5., 3.6., 3.30.</w:t>
            </w:r>
          </w:p>
        </w:tc>
        <w:tc>
          <w:tcPr>
            <w:tcW w:w="981" w:type="pct"/>
            <w:tcBorders>
              <w:top w:val="single" w:sz="6" w:space="0" w:color="414142"/>
              <w:left w:val="single" w:sz="6" w:space="0" w:color="414142"/>
              <w:bottom w:val="single" w:sz="6" w:space="0" w:color="414142"/>
              <w:right w:val="single" w:sz="6" w:space="0" w:color="414142"/>
            </w:tcBorders>
          </w:tcPr>
          <w:p w14:paraId="46FA6A9A"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dienesta radiostacijas</w:t>
            </w:r>
          </w:p>
        </w:tc>
      </w:tr>
      <w:tr w:rsidR="003F4A5B" w:rsidRPr="006F0663" w14:paraId="49FBCA1F" w14:textId="77777777" w:rsidTr="3295EC89">
        <w:tc>
          <w:tcPr>
            <w:tcW w:w="244" w:type="pct"/>
            <w:tcBorders>
              <w:top w:val="single" w:sz="6" w:space="0" w:color="414142"/>
              <w:left w:val="single" w:sz="6" w:space="0" w:color="414142"/>
              <w:bottom w:val="single" w:sz="6" w:space="0" w:color="414142"/>
              <w:right w:val="single" w:sz="6" w:space="0" w:color="414142"/>
            </w:tcBorders>
          </w:tcPr>
          <w:p w14:paraId="7E92B4B0"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186.</w:t>
            </w:r>
          </w:p>
        </w:tc>
        <w:tc>
          <w:tcPr>
            <w:tcW w:w="4756" w:type="pct"/>
            <w:gridSpan w:val="5"/>
            <w:tcBorders>
              <w:top w:val="single" w:sz="6" w:space="0" w:color="414142"/>
              <w:left w:val="single" w:sz="6" w:space="0" w:color="414142"/>
              <w:bottom w:val="single" w:sz="6" w:space="0" w:color="414142"/>
              <w:right w:val="single" w:sz="6" w:space="0" w:color="414142"/>
            </w:tcBorders>
          </w:tcPr>
          <w:p w14:paraId="5D2AB201" w14:textId="77777777" w:rsidR="003F4A5B" w:rsidRPr="006F0663"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29,7–30,005 MHz</w:t>
            </w:r>
          </w:p>
        </w:tc>
      </w:tr>
      <w:tr w:rsidR="003F4A5B" w:rsidRPr="006F0663" w14:paraId="720D92AA" w14:textId="77777777" w:rsidTr="3295EC89">
        <w:tc>
          <w:tcPr>
            <w:tcW w:w="244" w:type="pct"/>
            <w:vMerge w:val="restart"/>
            <w:tcBorders>
              <w:top w:val="single" w:sz="6" w:space="0" w:color="414142"/>
              <w:left w:val="single" w:sz="6" w:space="0" w:color="414142"/>
              <w:bottom w:val="single" w:sz="6" w:space="0" w:color="414142"/>
              <w:right w:val="single" w:sz="4" w:space="0" w:color="auto"/>
            </w:tcBorders>
          </w:tcPr>
          <w:p w14:paraId="5B85E778"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vMerge w:val="restart"/>
            <w:tcBorders>
              <w:top w:val="single" w:sz="4" w:space="0" w:color="auto"/>
              <w:left w:val="single" w:sz="4" w:space="0" w:color="auto"/>
              <w:bottom w:val="single" w:sz="4" w:space="0" w:color="auto"/>
              <w:right w:val="single" w:sz="6" w:space="0" w:color="414142"/>
            </w:tcBorders>
          </w:tcPr>
          <w:p w14:paraId="3B0DC920" w14:textId="77777777" w:rsidR="003F4A5B" w:rsidRPr="006F0663" w:rsidRDefault="003F4A5B"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1AE9A4FF" w14:textId="77777777" w:rsidR="003F4A5B" w:rsidRPr="006F0663" w:rsidRDefault="003F4A5B"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tc>
        <w:tc>
          <w:tcPr>
            <w:tcW w:w="932" w:type="pct"/>
            <w:vMerge w:val="restart"/>
            <w:tcBorders>
              <w:top w:val="single" w:sz="4" w:space="0" w:color="auto"/>
              <w:left w:val="single" w:sz="6" w:space="0" w:color="414142"/>
              <w:bottom w:val="single" w:sz="4" w:space="0" w:color="auto"/>
              <w:right w:val="single" w:sz="4" w:space="0" w:color="auto"/>
            </w:tcBorders>
          </w:tcPr>
          <w:p w14:paraId="106B9259" w14:textId="77777777" w:rsidR="003F4A5B" w:rsidRPr="006F0663" w:rsidRDefault="003F4A5B"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09DA0D4B" w14:textId="77777777" w:rsidR="003F4A5B" w:rsidRPr="006F0663" w:rsidRDefault="003F4A5B" w:rsidP="003F4A5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tc>
        <w:tc>
          <w:tcPr>
            <w:tcW w:w="980" w:type="pct"/>
            <w:tcBorders>
              <w:top w:val="single" w:sz="6" w:space="0" w:color="414142"/>
              <w:left w:val="single" w:sz="4" w:space="0" w:color="auto"/>
              <w:right w:val="single" w:sz="6" w:space="0" w:color="414142"/>
            </w:tcBorders>
          </w:tcPr>
          <w:p w14:paraId="0D3CA920"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6B30F0E9"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4F971500"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3F4A5B" w:rsidRPr="006F0663" w14:paraId="75EC6796" w14:textId="77777777" w:rsidTr="3295EC89">
        <w:tc>
          <w:tcPr>
            <w:tcW w:w="244" w:type="pct"/>
            <w:vMerge/>
            <w:vAlign w:val="center"/>
          </w:tcPr>
          <w:p w14:paraId="0DC072A8"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p>
        </w:tc>
        <w:tc>
          <w:tcPr>
            <w:tcW w:w="931" w:type="pct"/>
            <w:vMerge/>
            <w:vAlign w:val="center"/>
          </w:tcPr>
          <w:p w14:paraId="2AFB43EA"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p>
        </w:tc>
        <w:tc>
          <w:tcPr>
            <w:tcW w:w="932" w:type="pct"/>
            <w:vMerge/>
            <w:vAlign w:val="center"/>
          </w:tcPr>
          <w:p w14:paraId="04693A48"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53EDA091"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30–37,5 MHz</w:t>
            </w:r>
          </w:p>
        </w:tc>
        <w:tc>
          <w:tcPr>
            <w:tcW w:w="932" w:type="pct"/>
            <w:tcBorders>
              <w:top w:val="single" w:sz="6" w:space="0" w:color="414142"/>
              <w:left w:val="single" w:sz="6" w:space="0" w:color="414142"/>
              <w:bottom w:val="single" w:sz="6" w:space="0" w:color="414142"/>
              <w:right w:val="single" w:sz="6" w:space="0" w:color="414142"/>
            </w:tcBorders>
          </w:tcPr>
          <w:p w14:paraId="5E35AE4B" w14:textId="6BD2EBDB" w:rsidR="003F4A5B" w:rsidRPr="006F0663" w:rsidRDefault="003F4A5B" w:rsidP="003F4A5B">
            <w:pPr>
              <w:spacing w:after="0" w:line="240" w:lineRule="auto"/>
            </w:pPr>
            <w:r w:rsidRPr="006F0663">
              <w:rPr>
                <w:rFonts w:ascii="Times New Roman" w:eastAsia="Times New Roman" w:hAnsi="Times New Roman" w:cs="Times New Roman"/>
                <w:sz w:val="21"/>
                <w:szCs w:val="21"/>
                <w:lang w:eastAsia="lv-LV"/>
              </w:rPr>
              <w:t>1.3., 1.18., 1.27., 1.34., 1.44.</w:t>
            </w:r>
          </w:p>
        </w:tc>
        <w:tc>
          <w:tcPr>
            <w:tcW w:w="981" w:type="pct"/>
            <w:tcBorders>
              <w:top w:val="single" w:sz="6" w:space="0" w:color="414142"/>
              <w:left w:val="single" w:sz="6" w:space="0" w:color="414142"/>
              <w:bottom w:val="single" w:sz="6" w:space="0" w:color="414142"/>
              <w:right w:val="single" w:sz="6" w:space="0" w:color="414142"/>
            </w:tcBorders>
          </w:tcPr>
          <w:p w14:paraId="4C6C685C" w14:textId="77777777" w:rsidR="003F4A5B" w:rsidRPr="006F0663" w:rsidRDefault="003F4A5B" w:rsidP="003F4A5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Aktīvi medicīniskie implanti</w:t>
            </w:r>
          </w:p>
        </w:tc>
      </w:tr>
    </w:tbl>
    <w:p w14:paraId="094EE15A" w14:textId="77777777" w:rsidR="00980F3F" w:rsidRPr="006F0663" w:rsidRDefault="00980F3F" w:rsidP="00E960B2">
      <w:pPr>
        <w:spacing w:after="0" w:line="240" w:lineRule="auto"/>
        <w:rPr>
          <w:rFonts w:ascii="Times New Roman" w:hAnsi="Times New Roman" w:cs="Times New Roman"/>
        </w:rPr>
      </w:pPr>
    </w:p>
    <w:tbl>
      <w:tblPr>
        <w:tblW w:w="4965" w:type="pct"/>
        <w:tblBorders>
          <w:top w:val="single" w:sz="6" w:space="0" w:color="414142"/>
          <w:left w:val="single" w:sz="6" w:space="0" w:color="414142"/>
          <w:bottom w:val="single" w:sz="6" w:space="0" w:color="414142"/>
          <w:right w:val="single" w:sz="6" w:space="0" w:color="414142"/>
        </w:tblBorders>
        <w:tblLayout w:type="fixed"/>
        <w:tblCellMar>
          <w:top w:w="30" w:type="dxa"/>
          <w:left w:w="30" w:type="dxa"/>
          <w:bottom w:w="30" w:type="dxa"/>
          <w:right w:w="30" w:type="dxa"/>
        </w:tblCellMar>
        <w:tblLook w:val="04A0" w:firstRow="1" w:lastRow="0" w:firstColumn="1" w:lastColumn="0" w:noHBand="0" w:noVBand="1"/>
      </w:tblPr>
      <w:tblGrid>
        <w:gridCol w:w="702"/>
        <w:gridCol w:w="2693"/>
        <w:gridCol w:w="2693"/>
        <w:gridCol w:w="2835"/>
        <w:gridCol w:w="2693"/>
        <w:gridCol w:w="2836"/>
      </w:tblGrid>
      <w:tr w:rsidR="006F0663" w:rsidRPr="006F0663" w14:paraId="00DD0636" w14:textId="77777777" w:rsidTr="00E960B2">
        <w:tc>
          <w:tcPr>
            <w:tcW w:w="702" w:type="dxa"/>
            <w:tcBorders>
              <w:top w:val="single" w:sz="6" w:space="0" w:color="414142"/>
              <w:left w:val="single" w:sz="6" w:space="0" w:color="414142"/>
              <w:bottom w:val="single" w:sz="6" w:space="0" w:color="414142"/>
              <w:right w:val="single" w:sz="6" w:space="0" w:color="414142"/>
            </w:tcBorders>
          </w:tcPr>
          <w:p w14:paraId="3227F6E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187.</w:t>
            </w:r>
          </w:p>
        </w:tc>
        <w:tc>
          <w:tcPr>
            <w:tcW w:w="13750" w:type="dxa"/>
            <w:gridSpan w:val="5"/>
            <w:tcBorders>
              <w:top w:val="single" w:sz="6" w:space="0" w:color="414142"/>
              <w:left w:val="single" w:sz="6" w:space="0" w:color="414142"/>
              <w:bottom w:val="single" w:sz="6" w:space="0" w:color="414142"/>
              <w:right w:val="single" w:sz="6" w:space="0" w:color="414142"/>
            </w:tcBorders>
          </w:tcPr>
          <w:p w14:paraId="423831D8"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30,005–30,01 MHz</w:t>
            </w:r>
          </w:p>
        </w:tc>
      </w:tr>
      <w:tr w:rsidR="006F0663" w:rsidRPr="006F0663" w14:paraId="41A96382" w14:textId="77777777" w:rsidTr="00E960B2">
        <w:tc>
          <w:tcPr>
            <w:tcW w:w="702" w:type="dxa"/>
            <w:tcBorders>
              <w:top w:val="single" w:sz="6" w:space="0" w:color="414142"/>
              <w:left w:val="single" w:sz="6" w:space="0" w:color="414142"/>
              <w:bottom w:val="single" w:sz="6" w:space="0" w:color="414142"/>
              <w:right w:val="single" w:sz="6" w:space="0" w:color="414142"/>
            </w:tcBorders>
          </w:tcPr>
          <w:p w14:paraId="3A43F7D2" w14:textId="77777777" w:rsidR="00980F3F" w:rsidRPr="006F0663" w:rsidRDefault="00980F3F">
            <w:pPr>
              <w:keepNext/>
              <w:keepLines/>
              <w:spacing w:before="320" w:after="0" w:line="240" w:lineRule="auto"/>
              <w:outlineLvl w:val="3"/>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5C87019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DARBA (satelītu atpazīšana)</w:t>
            </w:r>
          </w:p>
          <w:p w14:paraId="4254DC0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4C8A51D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71724F4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w:t>
            </w:r>
          </w:p>
        </w:tc>
        <w:tc>
          <w:tcPr>
            <w:tcW w:w="2693" w:type="dxa"/>
            <w:tcBorders>
              <w:top w:val="single" w:sz="6" w:space="0" w:color="414142"/>
              <w:left w:val="single" w:sz="6" w:space="0" w:color="414142"/>
              <w:bottom w:val="single" w:sz="6" w:space="0" w:color="414142"/>
              <w:right w:val="single" w:sz="6" w:space="0" w:color="414142"/>
            </w:tcBorders>
          </w:tcPr>
          <w:p w14:paraId="4958ADD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DARBA (satelītu atpazīšana)</w:t>
            </w:r>
          </w:p>
          <w:p w14:paraId="6A11D09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487B451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3C17155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w:t>
            </w:r>
          </w:p>
        </w:tc>
        <w:tc>
          <w:tcPr>
            <w:tcW w:w="2835" w:type="dxa"/>
            <w:tcBorders>
              <w:top w:val="single" w:sz="6" w:space="0" w:color="414142"/>
              <w:left w:val="single" w:sz="6" w:space="0" w:color="414142"/>
              <w:right w:val="single" w:sz="6" w:space="0" w:color="414142"/>
            </w:tcBorders>
          </w:tcPr>
          <w:p w14:paraId="5C9B9AF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30–37,5 MHz</w:t>
            </w:r>
          </w:p>
        </w:tc>
        <w:tc>
          <w:tcPr>
            <w:tcW w:w="2693" w:type="dxa"/>
            <w:tcBorders>
              <w:top w:val="single" w:sz="6" w:space="0" w:color="414142"/>
              <w:left w:val="single" w:sz="6" w:space="0" w:color="414142"/>
              <w:right w:val="single" w:sz="6" w:space="0" w:color="414142"/>
            </w:tcBorders>
          </w:tcPr>
          <w:p w14:paraId="58945A61" w14:textId="40ADB92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 3.18.</w:t>
            </w:r>
          </w:p>
        </w:tc>
        <w:tc>
          <w:tcPr>
            <w:tcW w:w="2836" w:type="dxa"/>
            <w:tcBorders>
              <w:top w:val="single" w:sz="6" w:space="0" w:color="414142"/>
              <w:left w:val="single" w:sz="6" w:space="0" w:color="414142"/>
              <w:right w:val="single" w:sz="6" w:space="0" w:color="414142"/>
            </w:tcBorders>
          </w:tcPr>
          <w:p w14:paraId="4E5C2FF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Aktīvi medicīniskie implanti</w:t>
            </w:r>
          </w:p>
        </w:tc>
      </w:tr>
      <w:tr w:rsidR="006F0663" w:rsidRPr="006F0663" w14:paraId="7E0A957E" w14:textId="77777777" w:rsidTr="00E960B2">
        <w:tc>
          <w:tcPr>
            <w:tcW w:w="702" w:type="dxa"/>
            <w:tcBorders>
              <w:top w:val="single" w:sz="6" w:space="0" w:color="414142"/>
              <w:left w:val="single" w:sz="6" w:space="0" w:color="414142"/>
              <w:bottom w:val="single" w:sz="6" w:space="0" w:color="414142"/>
              <w:right w:val="single" w:sz="6" w:space="0" w:color="414142"/>
            </w:tcBorders>
          </w:tcPr>
          <w:p w14:paraId="1A5B5C5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188.</w:t>
            </w:r>
          </w:p>
        </w:tc>
        <w:tc>
          <w:tcPr>
            <w:tcW w:w="13750" w:type="dxa"/>
            <w:gridSpan w:val="5"/>
            <w:tcBorders>
              <w:top w:val="single" w:sz="6" w:space="0" w:color="414142"/>
              <w:left w:val="single" w:sz="6" w:space="0" w:color="414142"/>
              <w:bottom w:val="single" w:sz="6" w:space="0" w:color="414142"/>
              <w:right w:val="single" w:sz="6" w:space="0" w:color="414142"/>
            </w:tcBorders>
          </w:tcPr>
          <w:p w14:paraId="3DF1BDC9"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30,01–37,5 MHz</w:t>
            </w:r>
          </w:p>
        </w:tc>
      </w:tr>
      <w:tr w:rsidR="006F0663" w:rsidRPr="006F0663" w14:paraId="0BCA1808"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7715FBEE" w14:textId="77777777" w:rsidR="00980F3F" w:rsidRPr="006F0663" w:rsidRDefault="00980F3F">
            <w:pPr>
              <w:keepNext/>
              <w:keepLines/>
              <w:spacing w:before="320" w:after="0" w:line="240" w:lineRule="auto"/>
              <w:outlineLvl w:val="3"/>
              <w:rPr>
                <w:rFonts w:ascii="Times New Roman" w:eastAsia="Times New Roman" w:hAnsi="Times New Roman" w:cs="Times New Roman"/>
                <w:sz w:val="21"/>
                <w:szCs w:val="21"/>
                <w:lang w:eastAsia="lv-LV"/>
              </w:rPr>
            </w:pPr>
          </w:p>
        </w:tc>
        <w:tc>
          <w:tcPr>
            <w:tcW w:w="2693" w:type="dxa"/>
            <w:vMerge w:val="restart"/>
            <w:tcBorders>
              <w:top w:val="single" w:sz="4" w:space="0" w:color="auto"/>
              <w:left w:val="single" w:sz="4" w:space="0" w:color="auto"/>
              <w:bottom w:val="single" w:sz="4" w:space="0" w:color="auto"/>
              <w:right w:val="single" w:sz="6" w:space="0" w:color="414142"/>
            </w:tcBorders>
          </w:tcPr>
          <w:p w14:paraId="216ECEB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32FD736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tc>
        <w:tc>
          <w:tcPr>
            <w:tcW w:w="2693" w:type="dxa"/>
            <w:vMerge w:val="restart"/>
            <w:tcBorders>
              <w:top w:val="single" w:sz="4" w:space="0" w:color="auto"/>
              <w:left w:val="single" w:sz="6" w:space="0" w:color="414142"/>
              <w:bottom w:val="single" w:sz="4" w:space="0" w:color="auto"/>
              <w:right w:val="single" w:sz="4" w:space="0" w:color="auto"/>
            </w:tcBorders>
          </w:tcPr>
          <w:p w14:paraId="4040712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0342F83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tc>
        <w:tc>
          <w:tcPr>
            <w:tcW w:w="2835" w:type="dxa"/>
            <w:tcBorders>
              <w:top w:val="single" w:sz="6" w:space="0" w:color="414142"/>
              <w:left w:val="single" w:sz="4" w:space="0" w:color="auto"/>
              <w:bottom w:val="single" w:sz="6" w:space="0" w:color="414142"/>
              <w:right w:val="single" w:sz="6" w:space="0" w:color="414142"/>
            </w:tcBorders>
          </w:tcPr>
          <w:p w14:paraId="3B38E4D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30,01–40 MHz</w:t>
            </w:r>
          </w:p>
        </w:tc>
        <w:tc>
          <w:tcPr>
            <w:tcW w:w="2693" w:type="dxa"/>
            <w:tcBorders>
              <w:top w:val="single" w:sz="6" w:space="0" w:color="414142"/>
              <w:left w:val="single" w:sz="6" w:space="0" w:color="414142"/>
              <w:bottom w:val="single" w:sz="6" w:space="0" w:color="414142"/>
              <w:right w:val="single" w:sz="6" w:space="0" w:color="414142"/>
            </w:tcBorders>
          </w:tcPr>
          <w:p w14:paraId="10AEFE6C" w14:textId="77777777" w:rsidR="00980F3F" w:rsidRPr="006F0663" w:rsidRDefault="00980F3F">
            <w:pPr>
              <w:keepNext/>
              <w:keepLines/>
              <w:spacing w:before="320" w:after="0" w:line="240" w:lineRule="auto"/>
              <w:outlineLvl w:val="3"/>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24632D3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61CCCAC1" w14:textId="77777777" w:rsidTr="008D2FD0">
        <w:tc>
          <w:tcPr>
            <w:tcW w:w="702" w:type="dxa"/>
            <w:vMerge/>
            <w:tcBorders>
              <w:right w:val="single" w:sz="4" w:space="0" w:color="auto"/>
            </w:tcBorders>
            <w:vAlign w:val="center"/>
          </w:tcPr>
          <w:p w14:paraId="6308B336" w14:textId="77777777" w:rsidR="00980F3F" w:rsidRPr="006F0663" w:rsidRDefault="00980F3F">
            <w:pPr>
              <w:keepNext/>
              <w:keepLines/>
              <w:spacing w:before="320" w:after="0" w:line="240" w:lineRule="auto"/>
              <w:outlineLvl w:val="3"/>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5FD00352" w14:textId="77777777" w:rsidR="00980F3F" w:rsidRPr="006F0663" w:rsidRDefault="00980F3F">
            <w:pPr>
              <w:keepNext/>
              <w:keepLines/>
              <w:spacing w:before="320" w:after="0" w:line="240" w:lineRule="auto"/>
              <w:outlineLvl w:val="3"/>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4A1C3F6C" w14:textId="77777777" w:rsidR="00980F3F" w:rsidRPr="006F0663" w:rsidRDefault="00980F3F">
            <w:pPr>
              <w:keepNext/>
              <w:keepLines/>
              <w:spacing w:before="320" w:after="0" w:line="240" w:lineRule="auto"/>
              <w:outlineLvl w:val="3"/>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8B9FBE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34,995–35,225 MHz</w:t>
            </w:r>
          </w:p>
        </w:tc>
        <w:tc>
          <w:tcPr>
            <w:tcW w:w="2693" w:type="dxa"/>
            <w:tcBorders>
              <w:top w:val="single" w:sz="6" w:space="0" w:color="414142"/>
              <w:left w:val="single" w:sz="6" w:space="0" w:color="414142"/>
              <w:bottom w:val="single" w:sz="6" w:space="0" w:color="414142"/>
              <w:right w:val="single" w:sz="6" w:space="0" w:color="414142"/>
            </w:tcBorders>
          </w:tcPr>
          <w:p w14:paraId="5200EB4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2.12., 3.18.</w:t>
            </w:r>
          </w:p>
        </w:tc>
        <w:tc>
          <w:tcPr>
            <w:tcW w:w="2836" w:type="dxa"/>
            <w:tcBorders>
              <w:top w:val="single" w:sz="6" w:space="0" w:color="414142"/>
              <w:left w:val="single" w:sz="6" w:space="0" w:color="414142"/>
              <w:bottom w:val="single" w:sz="6" w:space="0" w:color="414142"/>
              <w:right w:val="single" w:sz="6" w:space="0" w:color="414142"/>
            </w:tcBorders>
          </w:tcPr>
          <w:p w14:paraId="084F35B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Ierīces lidmodeļu vadībai</w:t>
            </w:r>
          </w:p>
        </w:tc>
      </w:tr>
      <w:tr w:rsidR="006F0663" w:rsidRPr="006F0663" w14:paraId="2F07FC39" w14:textId="77777777" w:rsidTr="008D2FD0">
        <w:tc>
          <w:tcPr>
            <w:tcW w:w="702" w:type="dxa"/>
            <w:vMerge/>
            <w:tcBorders>
              <w:right w:val="single" w:sz="4" w:space="0" w:color="auto"/>
            </w:tcBorders>
            <w:vAlign w:val="center"/>
          </w:tcPr>
          <w:p w14:paraId="088B3212" w14:textId="77777777" w:rsidR="00980F3F" w:rsidRPr="006F0663" w:rsidRDefault="00980F3F">
            <w:pPr>
              <w:keepNext/>
              <w:keepLines/>
              <w:spacing w:before="320" w:after="0" w:line="240" w:lineRule="auto"/>
              <w:outlineLvl w:val="3"/>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5F0C9BDA" w14:textId="77777777" w:rsidR="00980F3F" w:rsidRPr="006F0663" w:rsidRDefault="00980F3F">
            <w:pPr>
              <w:keepNext/>
              <w:keepLines/>
              <w:spacing w:before="320" w:after="0" w:line="240" w:lineRule="auto"/>
              <w:outlineLvl w:val="3"/>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01C3E6B2" w14:textId="77777777" w:rsidR="00980F3F" w:rsidRPr="006F0663" w:rsidRDefault="00980F3F">
            <w:pPr>
              <w:keepNext/>
              <w:keepLines/>
              <w:spacing w:before="320" w:after="0" w:line="240" w:lineRule="auto"/>
              <w:outlineLvl w:val="3"/>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375EEB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30–37,5 MHz</w:t>
            </w:r>
          </w:p>
        </w:tc>
        <w:tc>
          <w:tcPr>
            <w:tcW w:w="2693" w:type="dxa"/>
            <w:tcBorders>
              <w:top w:val="single" w:sz="6" w:space="0" w:color="414142"/>
              <w:left w:val="single" w:sz="6" w:space="0" w:color="414142"/>
              <w:bottom w:val="single" w:sz="6" w:space="0" w:color="414142"/>
              <w:right w:val="single" w:sz="6" w:space="0" w:color="414142"/>
            </w:tcBorders>
          </w:tcPr>
          <w:p w14:paraId="6E54ABB7" w14:textId="5BE42C6B"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 3.18.</w:t>
            </w:r>
          </w:p>
        </w:tc>
        <w:tc>
          <w:tcPr>
            <w:tcW w:w="2836" w:type="dxa"/>
            <w:tcBorders>
              <w:top w:val="single" w:sz="6" w:space="0" w:color="414142"/>
              <w:left w:val="single" w:sz="6" w:space="0" w:color="414142"/>
              <w:bottom w:val="single" w:sz="6" w:space="0" w:color="414142"/>
              <w:right w:val="single" w:sz="6" w:space="0" w:color="414142"/>
            </w:tcBorders>
          </w:tcPr>
          <w:p w14:paraId="414C814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Aktīvi medicīniskie implanti</w:t>
            </w:r>
          </w:p>
        </w:tc>
      </w:tr>
      <w:tr w:rsidR="006F0663" w:rsidRPr="006F0663" w14:paraId="5810D147" w14:textId="77777777" w:rsidTr="00E960B2">
        <w:tc>
          <w:tcPr>
            <w:tcW w:w="702" w:type="dxa"/>
            <w:tcBorders>
              <w:top w:val="single" w:sz="6" w:space="0" w:color="414142"/>
              <w:left w:val="single" w:sz="6" w:space="0" w:color="414142"/>
              <w:bottom w:val="single" w:sz="6" w:space="0" w:color="414142"/>
              <w:right w:val="single" w:sz="6" w:space="0" w:color="414142"/>
            </w:tcBorders>
          </w:tcPr>
          <w:p w14:paraId="6063ED7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189.</w:t>
            </w:r>
          </w:p>
        </w:tc>
        <w:tc>
          <w:tcPr>
            <w:tcW w:w="13750" w:type="dxa"/>
            <w:gridSpan w:val="5"/>
            <w:tcBorders>
              <w:top w:val="single" w:sz="6" w:space="0" w:color="414142"/>
              <w:left w:val="single" w:sz="6" w:space="0" w:color="414142"/>
              <w:bottom w:val="single" w:sz="6" w:space="0" w:color="414142"/>
              <w:right w:val="single" w:sz="6" w:space="0" w:color="414142"/>
            </w:tcBorders>
          </w:tcPr>
          <w:p w14:paraId="749A21D5"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37,5–38,25 MHz</w:t>
            </w:r>
          </w:p>
        </w:tc>
      </w:tr>
      <w:tr w:rsidR="006F0663" w:rsidRPr="006F0663" w14:paraId="4101E7B3" w14:textId="77777777" w:rsidTr="00E960B2">
        <w:tc>
          <w:tcPr>
            <w:tcW w:w="702" w:type="dxa"/>
            <w:tcBorders>
              <w:top w:val="single" w:sz="6" w:space="0" w:color="414142"/>
              <w:left w:val="single" w:sz="6" w:space="0" w:color="414142"/>
              <w:bottom w:val="single" w:sz="6" w:space="0" w:color="414142"/>
              <w:right w:val="single" w:sz="6" w:space="0" w:color="414142"/>
            </w:tcBorders>
          </w:tcPr>
          <w:p w14:paraId="18397606" w14:textId="77777777" w:rsidR="00980F3F" w:rsidRPr="006F0663" w:rsidRDefault="00980F3F">
            <w:pPr>
              <w:keepNext/>
              <w:keepLines/>
              <w:spacing w:before="320" w:after="0" w:line="240" w:lineRule="auto"/>
              <w:outlineLvl w:val="3"/>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6F7186D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714FBF7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1B707FA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45DE4AF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w:t>
            </w:r>
          </w:p>
        </w:tc>
        <w:tc>
          <w:tcPr>
            <w:tcW w:w="2693" w:type="dxa"/>
            <w:tcBorders>
              <w:top w:val="single" w:sz="6" w:space="0" w:color="414142"/>
              <w:left w:val="single" w:sz="6" w:space="0" w:color="414142"/>
              <w:bottom w:val="single" w:sz="6" w:space="0" w:color="414142"/>
              <w:right w:val="single" w:sz="6" w:space="0" w:color="414142"/>
            </w:tcBorders>
          </w:tcPr>
          <w:p w14:paraId="7BEFA88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3420E3A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6CC9BEA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12A3EFB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w:t>
            </w:r>
          </w:p>
        </w:tc>
        <w:tc>
          <w:tcPr>
            <w:tcW w:w="2835" w:type="dxa"/>
            <w:tcBorders>
              <w:top w:val="single" w:sz="6" w:space="0" w:color="414142"/>
              <w:left w:val="single" w:sz="6" w:space="0" w:color="414142"/>
              <w:right w:val="single" w:sz="6" w:space="0" w:color="414142"/>
            </w:tcBorders>
          </w:tcPr>
          <w:p w14:paraId="36306B2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30.01–40 MHz</w:t>
            </w:r>
          </w:p>
        </w:tc>
        <w:tc>
          <w:tcPr>
            <w:tcW w:w="2693" w:type="dxa"/>
            <w:tcBorders>
              <w:top w:val="single" w:sz="6" w:space="0" w:color="414142"/>
              <w:left w:val="single" w:sz="6" w:space="0" w:color="414142"/>
              <w:right w:val="single" w:sz="6" w:space="0" w:color="414142"/>
            </w:tcBorders>
          </w:tcPr>
          <w:p w14:paraId="7A8B233C" w14:textId="77777777" w:rsidR="00980F3F" w:rsidRPr="006F0663" w:rsidRDefault="00980F3F">
            <w:pPr>
              <w:keepNext/>
              <w:keepLines/>
              <w:spacing w:before="320" w:after="0" w:line="240" w:lineRule="auto"/>
              <w:outlineLvl w:val="3"/>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right w:val="single" w:sz="6" w:space="0" w:color="414142"/>
            </w:tcBorders>
          </w:tcPr>
          <w:p w14:paraId="46D3A8D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12821A21" w14:textId="77777777" w:rsidTr="00E960B2">
        <w:tc>
          <w:tcPr>
            <w:tcW w:w="702" w:type="dxa"/>
            <w:tcBorders>
              <w:top w:val="single" w:sz="6" w:space="0" w:color="414142"/>
              <w:left w:val="single" w:sz="6" w:space="0" w:color="414142"/>
              <w:bottom w:val="single" w:sz="6" w:space="0" w:color="414142"/>
              <w:right w:val="single" w:sz="6" w:space="0" w:color="414142"/>
            </w:tcBorders>
          </w:tcPr>
          <w:p w14:paraId="0122877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190.</w:t>
            </w:r>
          </w:p>
        </w:tc>
        <w:tc>
          <w:tcPr>
            <w:tcW w:w="13750" w:type="dxa"/>
            <w:gridSpan w:val="5"/>
            <w:tcBorders>
              <w:top w:val="single" w:sz="6" w:space="0" w:color="414142"/>
              <w:left w:val="single" w:sz="6" w:space="0" w:color="414142"/>
              <w:bottom w:val="single" w:sz="6" w:space="0" w:color="414142"/>
              <w:right w:val="single" w:sz="6" w:space="0" w:color="414142"/>
            </w:tcBorders>
          </w:tcPr>
          <w:p w14:paraId="24B36DA5"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38,25–39 MHz</w:t>
            </w:r>
          </w:p>
        </w:tc>
      </w:tr>
      <w:tr w:rsidR="006F0663" w:rsidRPr="006F0663" w14:paraId="10A3A4FB" w14:textId="77777777" w:rsidTr="00E960B2">
        <w:tc>
          <w:tcPr>
            <w:tcW w:w="702" w:type="dxa"/>
            <w:tcBorders>
              <w:top w:val="single" w:sz="6" w:space="0" w:color="414142"/>
              <w:left w:val="single" w:sz="6" w:space="0" w:color="414142"/>
              <w:bottom w:val="single" w:sz="6" w:space="0" w:color="414142"/>
              <w:right w:val="single" w:sz="6" w:space="0" w:color="414142"/>
            </w:tcBorders>
          </w:tcPr>
          <w:p w14:paraId="2431120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098D9B4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188AD73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tc>
        <w:tc>
          <w:tcPr>
            <w:tcW w:w="2693" w:type="dxa"/>
            <w:tcBorders>
              <w:top w:val="single" w:sz="6" w:space="0" w:color="414142"/>
              <w:left w:val="single" w:sz="6" w:space="0" w:color="414142"/>
              <w:bottom w:val="single" w:sz="6" w:space="0" w:color="414142"/>
              <w:right w:val="single" w:sz="6" w:space="0" w:color="414142"/>
            </w:tcBorders>
          </w:tcPr>
          <w:p w14:paraId="216FF23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5EAC599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tc>
        <w:tc>
          <w:tcPr>
            <w:tcW w:w="2835" w:type="dxa"/>
            <w:tcBorders>
              <w:top w:val="single" w:sz="6" w:space="0" w:color="414142"/>
              <w:left w:val="single" w:sz="6" w:space="0" w:color="414142"/>
              <w:right w:val="single" w:sz="6" w:space="0" w:color="414142"/>
            </w:tcBorders>
          </w:tcPr>
          <w:p w14:paraId="14F61F7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30.01–40 MHz</w:t>
            </w:r>
          </w:p>
        </w:tc>
        <w:tc>
          <w:tcPr>
            <w:tcW w:w="2693" w:type="dxa"/>
            <w:tcBorders>
              <w:top w:val="single" w:sz="6" w:space="0" w:color="414142"/>
              <w:left w:val="single" w:sz="6" w:space="0" w:color="414142"/>
              <w:right w:val="single" w:sz="6" w:space="0" w:color="414142"/>
            </w:tcBorders>
          </w:tcPr>
          <w:p w14:paraId="412197A2"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right w:val="single" w:sz="6" w:space="0" w:color="414142"/>
            </w:tcBorders>
          </w:tcPr>
          <w:p w14:paraId="40C2EA4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57A4D398" w14:textId="77777777" w:rsidTr="00E960B2">
        <w:tc>
          <w:tcPr>
            <w:tcW w:w="702" w:type="dxa"/>
            <w:tcBorders>
              <w:top w:val="single" w:sz="6" w:space="0" w:color="414142"/>
              <w:left w:val="single" w:sz="6" w:space="0" w:color="414142"/>
              <w:bottom w:val="single" w:sz="6" w:space="0" w:color="414142"/>
              <w:right w:val="single" w:sz="6" w:space="0" w:color="414142"/>
            </w:tcBorders>
          </w:tcPr>
          <w:p w14:paraId="70FCE13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191.</w:t>
            </w:r>
          </w:p>
        </w:tc>
        <w:tc>
          <w:tcPr>
            <w:tcW w:w="13750" w:type="dxa"/>
            <w:gridSpan w:val="5"/>
            <w:tcBorders>
              <w:top w:val="single" w:sz="6" w:space="0" w:color="414142"/>
              <w:left w:val="single" w:sz="6" w:space="0" w:color="414142"/>
              <w:bottom w:val="single" w:sz="6" w:space="0" w:color="414142"/>
              <w:right w:val="single" w:sz="6" w:space="0" w:color="414142"/>
            </w:tcBorders>
          </w:tcPr>
          <w:p w14:paraId="3058BF04"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39–39,5 MHz</w:t>
            </w:r>
          </w:p>
        </w:tc>
      </w:tr>
      <w:tr w:rsidR="006F0663" w:rsidRPr="006F0663" w14:paraId="32662535"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69565192"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restart"/>
            <w:tcBorders>
              <w:top w:val="single" w:sz="4" w:space="0" w:color="auto"/>
              <w:left w:val="single" w:sz="4" w:space="0" w:color="auto"/>
              <w:bottom w:val="single" w:sz="4" w:space="0" w:color="auto"/>
              <w:right w:val="single" w:sz="6" w:space="0" w:color="414142"/>
            </w:tcBorders>
          </w:tcPr>
          <w:p w14:paraId="2F8448B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00E5BBC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086125A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 5.132A</w:t>
            </w:r>
          </w:p>
          <w:p w14:paraId="11EE03D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5.159</w:t>
            </w:r>
          </w:p>
        </w:tc>
        <w:tc>
          <w:tcPr>
            <w:tcW w:w="2693" w:type="dxa"/>
            <w:vMerge w:val="restart"/>
            <w:tcBorders>
              <w:top w:val="single" w:sz="4" w:space="0" w:color="auto"/>
              <w:left w:val="single" w:sz="6" w:space="0" w:color="414142"/>
              <w:bottom w:val="single" w:sz="4" w:space="0" w:color="auto"/>
              <w:right w:val="single" w:sz="4" w:space="0" w:color="auto"/>
            </w:tcBorders>
          </w:tcPr>
          <w:p w14:paraId="7314EB8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049BD17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MOBILAIS </w:t>
            </w:r>
          </w:p>
          <w:p w14:paraId="68BFFF1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 5.132A</w:t>
            </w:r>
          </w:p>
        </w:tc>
        <w:tc>
          <w:tcPr>
            <w:tcW w:w="2835" w:type="dxa"/>
            <w:tcBorders>
              <w:top w:val="single" w:sz="6" w:space="0" w:color="414142"/>
              <w:left w:val="single" w:sz="4" w:space="0" w:color="auto"/>
              <w:right w:val="single" w:sz="6" w:space="0" w:color="414142"/>
            </w:tcBorders>
          </w:tcPr>
          <w:p w14:paraId="28AB453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30,01–40 MHz</w:t>
            </w:r>
          </w:p>
        </w:tc>
        <w:tc>
          <w:tcPr>
            <w:tcW w:w="2693" w:type="dxa"/>
            <w:tcBorders>
              <w:top w:val="single" w:sz="6" w:space="0" w:color="414142"/>
              <w:left w:val="single" w:sz="6" w:space="0" w:color="414142"/>
              <w:right w:val="single" w:sz="6" w:space="0" w:color="414142"/>
            </w:tcBorders>
          </w:tcPr>
          <w:p w14:paraId="4D8C347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right w:val="single" w:sz="6" w:space="0" w:color="414142"/>
            </w:tcBorders>
          </w:tcPr>
          <w:p w14:paraId="16C5840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22B50562" w14:textId="77777777" w:rsidTr="008D2FD0">
        <w:tc>
          <w:tcPr>
            <w:tcW w:w="702" w:type="dxa"/>
            <w:vMerge/>
            <w:tcBorders>
              <w:right w:val="single" w:sz="4" w:space="0" w:color="auto"/>
            </w:tcBorders>
            <w:vAlign w:val="center"/>
          </w:tcPr>
          <w:p w14:paraId="13AE2BF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1BDA323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1CC4853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A37CC7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MSA: 39–39,2 MHz</w:t>
            </w:r>
          </w:p>
        </w:tc>
        <w:tc>
          <w:tcPr>
            <w:tcW w:w="2693" w:type="dxa"/>
            <w:tcBorders>
              <w:top w:val="single" w:sz="6" w:space="0" w:color="414142"/>
              <w:left w:val="single" w:sz="6" w:space="0" w:color="414142"/>
              <w:bottom w:val="single" w:sz="6" w:space="0" w:color="414142"/>
              <w:right w:val="single" w:sz="6" w:space="0" w:color="414142"/>
            </w:tcBorders>
          </w:tcPr>
          <w:p w14:paraId="09AC25F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3.19.</w:t>
            </w:r>
          </w:p>
        </w:tc>
        <w:tc>
          <w:tcPr>
            <w:tcW w:w="2836" w:type="dxa"/>
            <w:tcBorders>
              <w:top w:val="single" w:sz="6" w:space="0" w:color="414142"/>
              <w:left w:val="single" w:sz="6" w:space="0" w:color="414142"/>
              <w:bottom w:val="single" w:sz="6" w:space="0" w:color="414142"/>
              <w:right w:val="single" w:sz="6" w:space="0" w:color="414142"/>
            </w:tcBorders>
          </w:tcPr>
          <w:p w14:paraId="2C39065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Sakari, izmantojot radioviļņu atstarošanos no meteorītu pēdām</w:t>
            </w:r>
          </w:p>
        </w:tc>
      </w:tr>
      <w:tr w:rsidR="006F0663" w:rsidRPr="006F0663" w14:paraId="1F4F322F" w14:textId="77777777" w:rsidTr="00E960B2">
        <w:tc>
          <w:tcPr>
            <w:tcW w:w="702" w:type="dxa"/>
            <w:tcBorders>
              <w:top w:val="single" w:sz="6" w:space="0" w:color="414142"/>
              <w:left w:val="single" w:sz="6" w:space="0" w:color="414142"/>
              <w:bottom w:val="single" w:sz="6" w:space="0" w:color="414142"/>
              <w:right w:val="single" w:sz="6" w:space="0" w:color="414142"/>
            </w:tcBorders>
          </w:tcPr>
          <w:p w14:paraId="159C48E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192.</w:t>
            </w:r>
          </w:p>
        </w:tc>
        <w:tc>
          <w:tcPr>
            <w:tcW w:w="13750" w:type="dxa"/>
            <w:gridSpan w:val="5"/>
            <w:tcBorders>
              <w:top w:val="single" w:sz="6" w:space="0" w:color="414142"/>
              <w:left w:val="single" w:sz="6" w:space="0" w:color="414142"/>
              <w:bottom w:val="single" w:sz="6" w:space="0" w:color="414142"/>
              <w:right w:val="single" w:sz="6" w:space="0" w:color="414142"/>
            </w:tcBorders>
          </w:tcPr>
          <w:p w14:paraId="27A5D0FD"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39,5–39,986 MHz</w:t>
            </w:r>
          </w:p>
        </w:tc>
      </w:tr>
      <w:tr w:rsidR="006F0663" w:rsidRPr="006F0663" w14:paraId="7A2E6470" w14:textId="77777777" w:rsidTr="00E960B2">
        <w:tc>
          <w:tcPr>
            <w:tcW w:w="702" w:type="dxa"/>
            <w:tcBorders>
              <w:top w:val="single" w:sz="6" w:space="0" w:color="414142"/>
              <w:left w:val="single" w:sz="6" w:space="0" w:color="414142"/>
              <w:bottom w:val="single" w:sz="6" w:space="0" w:color="414142"/>
              <w:right w:val="single" w:sz="6" w:space="0" w:color="414142"/>
            </w:tcBorders>
          </w:tcPr>
          <w:p w14:paraId="3C44F85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3CF8BF9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2DDB838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tc>
        <w:tc>
          <w:tcPr>
            <w:tcW w:w="2693" w:type="dxa"/>
            <w:tcBorders>
              <w:top w:val="single" w:sz="6" w:space="0" w:color="414142"/>
              <w:left w:val="single" w:sz="6" w:space="0" w:color="414142"/>
              <w:bottom w:val="single" w:sz="6" w:space="0" w:color="414142"/>
              <w:right w:val="single" w:sz="6" w:space="0" w:color="414142"/>
            </w:tcBorders>
          </w:tcPr>
          <w:p w14:paraId="5951092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14D867A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tc>
        <w:tc>
          <w:tcPr>
            <w:tcW w:w="2835" w:type="dxa"/>
            <w:tcBorders>
              <w:top w:val="single" w:sz="6" w:space="0" w:color="414142"/>
              <w:left w:val="single" w:sz="6" w:space="0" w:color="414142"/>
              <w:right w:val="single" w:sz="6" w:space="0" w:color="414142"/>
            </w:tcBorders>
          </w:tcPr>
          <w:p w14:paraId="4D0DF0C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30,01–40 MHz</w:t>
            </w:r>
          </w:p>
        </w:tc>
        <w:tc>
          <w:tcPr>
            <w:tcW w:w="2693" w:type="dxa"/>
            <w:tcBorders>
              <w:top w:val="single" w:sz="6" w:space="0" w:color="414142"/>
              <w:left w:val="single" w:sz="6" w:space="0" w:color="414142"/>
              <w:right w:val="single" w:sz="6" w:space="0" w:color="414142"/>
            </w:tcBorders>
          </w:tcPr>
          <w:p w14:paraId="2ADBAE9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right w:val="single" w:sz="6" w:space="0" w:color="414142"/>
            </w:tcBorders>
          </w:tcPr>
          <w:p w14:paraId="48C64AB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6ED5BC8B" w14:textId="77777777" w:rsidTr="00E960B2">
        <w:tc>
          <w:tcPr>
            <w:tcW w:w="702" w:type="dxa"/>
            <w:tcBorders>
              <w:top w:val="single" w:sz="6" w:space="0" w:color="414142"/>
              <w:left w:val="single" w:sz="6" w:space="0" w:color="414142"/>
              <w:bottom w:val="single" w:sz="6" w:space="0" w:color="414142"/>
              <w:right w:val="single" w:sz="6" w:space="0" w:color="414142"/>
            </w:tcBorders>
          </w:tcPr>
          <w:p w14:paraId="60D021D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193.</w:t>
            </w:r>
          </w:p>
        </w:tc>
        <w:tc>
          <w:tcPr>
            <w:tcW w:w="13750" w:type="dxa"/>
            <w:gridSpan w:val="5"/>
            <w:tcBorders>
              <w:top w:val="single" w:sz="6" w:space="0" w:color="414142"/>
              <w:left w:val="single" w:sz="6" w:space="0" w:color="414142"/>
              <w:bottom w:val="single" w:sz="6" w:space="0" w:color="414142"/>
              <w:right w:val="single" w:sz="6" w:space="0" w:color="414142"/>
            </w:tcBorders>
          </w:tcPr>
          <w:p w14:paraId="2BAEE00A" w14:textId="0BACA16E"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39,986–40 MHz</w:t>
            </w:r>
          </w:p>
        </w:tc>
      </w:tr>
      <w:tr w:rsidR="006F0663" w:rsidRPr="006F0663" w14:paraId="35051F53" w14:textId="77777777" w:rsidTr="008D2FD0">
        <w:tc>
          <w:tcPr>
            <w:tcW w:w="702" w:type="dxa"/>
            <w:vMerge w:val="restart"/>
            <w:tcBorders>
              <w:top w:val="single" w:sz="6" w:space="0" w:color="414142"/>
              <w:left w:val="single" w:sz="6" w:space="0" w:color="414142"/>
              <w:right w:val="single" w:sz="4" w:space="0" w:color="auto"/>
            </w:tcBorders>
          </w:tcPr>
          <w:p w14:paraId="18AF035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restart"/>
            <w:tcBorders>
              <w:top w:val="single" w:sz="4" w:space="0" w:color="auto"/>
              <w:left w:val="single" w:sz="4" w:space="0" w:color="auto"/>
              <w:bottom w:val="single" w:sz="4" w:space="0" w:color="auto"/>
              <w:right w:val="single" w:sz="6" w:space="0" w:color="414142"/>
            </w:tcBorders>
          </w:tcPr>
          <w:p w14:paraId="0D1F777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0B371B2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5C19518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w:t>
            </w:r>
          </w:p>
        </w:tc>
        <w:tc>
          <w:tcPr>
            <w:tcW w:w="2693" w:type="dxa"/>
            <w:vMerge w:val="restart"/>
            <w:tcBorders>
              <w:top w:val="single" w:sz="4" w:space="0" w:color="auto"/>
              <w:left w:val="single" w:sz="6" w:space="0" w:color="414142"/>
              <w:bottom w:val="single" w:sz="4" w:space="0" w:color="auto"/>
              <w:right w:val="single" w:sz="4" w:space="0" w:color="auto"/>
            </w:tcBorders>
          </w:tcPr>
          <w:p w14:paraId="52588D6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2A3512C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511DB01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w:t>
            </w:r>
          </w:p>
        </w:tc>
        <w:tc>
          <w:tcPr>
            <w:tcW w:w="2835" w:type="dxa"/>
            <w:tcBorders>
              <w:top w:val="single" w:sz="6" w:space="0" w:color="414142"/>
              <w:left w:val="single" w:sz="4" w:space="0" w:color="auto"/>
              <w:bottom w:val="single" w:sz="6" w:space="0" w:color="414142"/>
              <w:right w:val="single" w:sz="6" w:space="0" w:color="414142"/>
            </w:tcBorders>
          </w:tcPr>
          <w:p w14:paraId="7AF90F6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PMR: 40–41 MHz</w:t>
            </w:r>
          </w:p>
        </w:tc>
        <w:tc>
          <w:tcPr>
            <w:tcW w:w="2693" w:type="dxa"/>
            <w:tcBorders>
              <w:top w:val="single" w:sz="6" w:space="0" w:color="414142"/>
              <w:left w:val="single" w:sz="6" w:space="0" w:color="414142"/>
              <w:bottom w:val="single" w:sz="6" w:space="0" w:color="414142"/>
              <w:right w:val="single" w:sz="6" w:space="0" w:color="414142"/>
            </w:tcBorders>
          </w:tcPr>
          <w:p w14:paraId="3FD0292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3.4.</w:t>
            </w:r>
          </w:p>
        </w:tc>
        <w:tc>
          <w:tcPr>
            <w:tcW w:w="2836" w:type="dxa"/>
            <w:tcBorders>
              <w:top w:val="single" w:sz="6" w:space="0" w:color="414142"/>
              <w:left w:val="single" w:sz="6" w:space="0" w:color="414142"/>
              <w:bottom w:val="single" w:sz="6" w:space="0" w:color="414142"/>
              <w:right w:val="single" w:sz="6" w:space="0" w:color="414142"/>
            </w:tcBorders>
          </w:tcPr>
          <w:p w14:paraId="2FC85F8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4ABE87AC" w14:textId="77777777" w:rsidTr="008D2FD0">
        <w:tc>
          <w:tcPr>
            <w:tcW w:w="702" w:type="dxa"/>
            <w:vMerge/>
            <w:tcBorders>
              <w:right w:val="single" w:sz="4" w:space="0" w:color="auto"/>
            </w:tcBorders>
          </w:tcPr>
          <w:p w14:paraId="208F7AD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tcPr>
          <w:p w14:paraId="3B691D3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tcPr>
          <w:p w14:paraId="4A93ACC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E579B7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30,01–40 MHz</w:t>
            </w:r>
          </w:p>
        </w:tc>
        <w:tc>
          <w:tcPr>
            <w:tcW w:w="2693" w:type="dxa"/>
            <w:tcBorders>
              <w:top w:val="single" w:sz="6" w:space="0" w:color="414142"/>
              <w:left w:val="single" w:sz="6" w:space="0" w:color="414142"/>
              <w:bottom w:val="single" w:sz="6" w:space="0" w:color="414142"/>
              <w:right w:val="single" w:sz="6" w:space="0" w:color="414142"/>
            </w:tcBorders>
          </w:tcPr>
          <w:p w14:paraId="21F504C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4FC4C4C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B3452E" w:rsidRPr="006F0663" w14:paraId="7CAF9DA8" w14:textId="77777777">
        <w:tc>
          <w:tcPr>
            <w:tcW w:w="702" w:type="dxa"/>
            <w:tcBorders>
              <w:top w:val="single" w:sz="6" w:space="0" w:color="414142"/>
              <w:left w:val="single" w:sz="6" w:space="0" w:color="414142"/>
              <w:bottom w:val="single" w:sz="6" w:space="0" w:color="414142"/>
              <w:right w:val="single" w:sz="6" w:space="0" w:color="414142"/>
            </w:tcBorders>
          </w:tcPr>
          <w:p w14:paraId="52B48F79" w14:textId="409456D9" w:rsidR="00B3452E" w:rsidRPr="006F0663" w:rsidRDefault="00B3452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193.</w:t>
            </w:r>
            <w:r w:rsidRPr="001C3961">
              <w:rPr>
                <w:rFonts w:ascii="Times New Roman" w:eastAsia="Times New Roman" w:hAnsi="Times New Roman" w:cs="Times New Roman"/>
                <w:sz w:val="21"/>
                <w:szCs w:val="21"/>
                <w:vertAlign w:val="superscript"/>
                <w:lang w:eastAsia="lv-LV"/>
              </w:rPr>
              <w:t>1</w:t>
            </w:r>
          </w:p>
        </w:tc>
        <w:tc>
          <w:tcPr>
            <w:tcW w:w="13750" w:type="dxa"/>
            <w:gridSpan w:val="5"/>
            <w:tcBorders>
              <w:top w:val="single" w:sz="6" w:space="0" w:color="414142"/>
              <w:left w:val="single" w:sz="6" w:space="0" w:color="414142"/>
              <w:bottom w:val="single" w:sz="6" w:space="0" w:color="414142"/>
              <w:right w:val="single" w:sz="6" w:space="0" w:color="414142"/>
            </w:tcBorders>
          </w:tcPr>
          <w:p w14:paraId="73F0EC8C" w14:textId="7087C4A9" w:rsidR="00B3452E" w:rsidRPr="006F0663" w:rsidRDefault="00B3452E">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Pr>
                <w:rFonts w:ascii="Times New Roman" w:eastAsia="Times New Roman" w:hAnsi="Times New Roman" w:cs="Times New Roman"/>
                <w:b/>
                <w:bCs/>
                <w:sz w:val="21"/>
                <w:szCs w:val="21"/>
                <w:lang w:eastAsia="lv-LV"/>
              </w:rPr>
              <w:t>40</w:t>
            </w:r>
            <w:r w:rsidRPr="006F0663">
              <w:rPr>
                <w:rFonts w:ascii="Times New Roman" w:eastAsia="Times New Roman" w:hAnsi="Times New Roman" w:cs="Times New Roman"/>
                <w:b/>
                <w:bCs/>
                <w:sz w:val="21"/>
                <w:szCs w:val="21"/>
                <w:lang w:eastAsia="lv-LV"/>
              </w:rPr>
              <w:t>–40,02 MHz</w:t>
            </w:r>
          </w:p>
        </w:tc>
      </w:tr>
      <w:tr w:rsidR="00B3452E" w:rsidRPr="006F0663" w14:paraId="7FF6BC61" w14:textId="77777777">
        <w:tc>
          <w:tcPr>
            <w:tcW w:w="702" w:type="dxa"/>
            <w:tcBorders>
              <w:top w:val="single" w:sz="6" w:space="0" w:color="414142"/>
              <w:left w:val="single" w:sz="6" w:space="0" w:color="414142"/>
              <w:right w:val="single" w:sz="4" w:space="0" w:color="auto"/>
            </w:tcBorders>
          </w:tcPr>
          <w:p w14:paraId="78403E53" w14:textId="77777777" w:rsidR="00B3452E" w:rsidRPr="006F0663" w:rsidRDefault="00B3452E">
            <w:pPr>
              <w:spacing w:after="0" w:line="240" w:lineRule="auto"/>
              <w:rPr>
                <w:rFonts w:ascii="Times New Roman" w:eastAsia="Times New Roman" w:hAnsi="Times New Roman" w:cs="Times New Roman"/>
                <w:sz w:val="21"/>
                <w:szCs w:val="21"/>
                <w:lang w:eastAsia="lv-LV"/>
              </w:rPr>
            </w:pPr>
          </w:p>
        </w:tc>
        <w:tc>
          <w:tcPr>
            <w:tcW w:w="2693" w:type="dxa"/>
            <w:tcBorders>
              <w:top w:val="single" w:sz="4" w:space="0" w:color="auto"/>
              <w:left w:val="single" w:sz="4" w:space="0" w:color="auto"/>
              <w:bottom w:val="single" w:sz="4" w:space="0" w:color="auto"/>
              <w:right w:val="single" w:sz="6" w:space="0" w:color="414142"/>
            </w:tcBorders>
          </w:tcPr>
          <w:p w14:paraId="53A3DF93" w14:textId="77777777" w:rsidR="00B3452E" w:rsidRPr="006F0663" w:rsidRDefault="00B3452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50C4FA1F" w14:textId="77777777" w:rsidR="00B3452E" w:rsidRPr="006F0663" w:rsidRDefault="00B3452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2BC017E5" w14:textId="5FF5B790" w:rsidR="00B3452E" w:rsidRPr="006F0663" w:rsidRDefault="00B3452E" w:rsidP="00B3452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(aktīvais) 5.</w:t>
            </w:r>
            <w:r>
              <w:rPr>
                <w:rFonts w:ascii="Times New Roman" w:eastAsia="Times New Roman" w:hAnsi="Times New Roman" w:cs="Times New Roman"/>
                <w:sz w:val="21"/>
                <w:szCs w:val="21"/>
                <w:lang w:eastAsia="lv-LV"/>
              </w:rPr>
              <w:t>15</w:t>
            </w:r>
            <w:r w:rsidRPr="006F0663">
              <w:rPr>
                <w:rFonts w:ascii="Times New Roman" w:eastAsia="Times New Roman" w:hAnsi="Times New Roman" w:cs="Times New Roman"/>
                <w:sz w:val="21"/>
                <w:szCs w:val="21"/>
                <w:lang w:eastAsia="lv-LV"/>
              </w:rPr>
              <w:t>9A</w:t>
            </w:r>
          </w:p>
          <w:p w14:paraId="2FBC4A6F" w14:textId="1427EC40" w:rsidR="00B3452E" w:rsidRPr="006F0663" w:rsidRDefault="00B3452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w:t>
            </w:r>
          </w:p>
        </w:tc>
        <w:tc>
          <w:tcPr>
            <w:tcW w:w="2693" w:type="dxa"/>
            <w:tcBorders>
              <w:top w:val="single" w:sz="4" w:space="0" w:color="auto"/>
              <w:left w:val="single" w:sz="6" w:space="0" w:color="414142"/>
              <w:bottom w:val="single" w:sz="4" w:space="0" w:color="auto"/>
              <w:right w:val="single" w:sz="4" w:space="0" w:color="auto"/>
            </w:tcBorders>
          </w:tcPr>
          <w:p w14:paraId="65804FA0" w14:textId="77777777" w:rsidR="00B3452E" w:rsidRPr="006F0663" w:rsidRDefault="00B3452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067B9C06" w14:textId="77777777" w:rsidR="00B3452E" w:rsidRPr="006F0663" w:rsidRDefault="00B3452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065190AA" w14:textId="60930FB9" w:rsidR="00B3452E" w:rsidRPr="006F0663" w:rsidRDefault="00B3452E" w:rsidP="00B3452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(aktīvais) 5.</w:t>
            </w:r>
            <w:r>
              <w:rPr>
                <w:rFonts w:ascii="Times New Roman" w:eastAsia="Times New Roman" w:hAnsi="Times New Roman" w:cs="Times New Roman"/>
                <w:sz w:val="21"/>
                <w:szCs w:val="21"/>
                <w:lang w:eastAsia="lv-LV"/>
              </w:rPr>
              <w:t>15</w:t>
            </w:r>
            <w:r w:rsidRPr="006F0663">
              <w:rPr>
                <w:rFonts w:ascii="Times New Roman" w:eastAsia="Times New Roman" w:hAnsi="Times New Roman" w:cs="Times New Roman"/>
                <w:sz w:val="21"/>
                <w:szCs w:val="21"/>
                <w:lang w:eastAsia="lv-LV"/>
              </w:rPr>
              <w:t>9A</w:t>
            </w:r>
          </w:p>
          <w:p w14:paraId="4F1D3F10" w14:textId="4E8A13D4" w:rsidR="00B3452E" w:rsidRPr="006F0663" w:rsidRDefault="00B3452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w:t>
            </w:r>
          </w:p>
        </w:tc>
        <w:tc>
          <w:tcPr>
            <w:tcW w:w="2835" w:type="dxa"/>
            <w:tcBorders>
              <w:top w:val="single" w:sz="6" w:space="0" w:color="414142"/>
              <w:left w:val="single" w:sz="4" w:space="0" w:color="auto"/>
              <w:bottom w:val="single" w:sz="6" w:space="0" w:color="414142"/>
              <w:right w:val="single" w:sz="6" w:space="0" w:color="414142"/>
            </w:tcBorders>
          </w:tcPr>
          <w:p w14:paraId="30091B16" w14:textId="77777777" w:rsidR="00B3452E" w:rsidRPr="006F0663" w:rsidRDefault="00B3452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PMR: 40–41 MHz</w:t>
            </w:r>
          </w:p>
        </w:tc>
        <w:tc>
          <w:tcPr>
            <w:tcW w:w="2693" w:type="dxa"/>
            <w:tcBorders>
              <w:top w:val="single" w:sz="6" w:space="0" w:color="414142"/>
              <w:left w:val="single" w:sz="6" w:space="0" w:color="414142"/>
              <w:bottom w:val="single" w:sz="6" w:space="0" w:color="414142"/>
              <w:right w:val="single" w:sz="6" w:space="0" w:color="414142"/>
            </w:tcBorders>
          </w:tcPr>
          <w:p w14:paraId="6860DF66" w14:textId="77777777" w:rsidR="00B3452E" w:rsidRPr="006F0663" w:rsidRDefault="00B3452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3.4.</w:t>
            </w:r>
          </w:p>
        </w:tc>
        <w:tc>
          <w:tcPr>
            <w:tcW w:w="2836" w:type="dxa"/>
            <w:tcBorders>
              <w:top w:val="single" w:sz="6" w:space="0" w:color="414142"/>
              <w:left w:val="single" w:sz="6" w:space="0" w:color="414142"/>
              <w:bottom w:val="single" w:sz="6" w:space="0" w:color="414142"/>
              <w:right w:val="single" w:sz="6" w:space="0" w:color="414142"/>
            </w:tcBorders>
          </w:tcPr>
          <w:p w14:paraId="67674609" w14:textId="77777777" w:rsidR="00B3452E" w:rsidRPr="006F0663" w:rsidRDefault="00B3452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bl>
    <w:p w14:paraId="3E943E53" w14:textId="77777777" w:rsidR="00B3452E" w:rsidRDefault="00B3452E"/>
    <w:tbl>
      <w:tblPr>
        <w:tblW w:w="4965" w:type="pct"/>
        <w:tblBorders>
          <w:top w:val="single" w:sz="6" w:space="0" w:color="414142"/>
          <w:left w:val="single" w:sz="6" w:space="0" w:color="414142"/>
          <w:bottom w:val="single" w:sz="6" w:space="0" w:color="414142"/>
          <w:right w:val="single" w:sz="6" w:space="0" w:color="414142"/>
        </w:tblBorders>
        <w:tblLayout w:type="fixed"/>
        <w:tblCellMar>
          <w:top w:w="30" w:type="dxa"/>
          <w:left w:w="30" w:type="dxa"/>
          <w:bottom w:w="30" w:type="dxa"/>
          <w:right w:w="30" w:type="dxa"/>
        </w:tblCellMar>
        <w:tblLook w:val="04A0" w:firstRow="1" w:lastRow="0" w:firstColumn="1" w:lastColumn="0" w:noHBand="0" w:noVBand="1"/>
      </w:tblPr>
      <w:tblGrid>
        <w:gridCol w:w="702"/>
        <w:gridCol w:w="2693"/>
        <w:gridCol w:w="2693"/>
        <w:gridCol w:w="2835"/>
        <w:gridCol w:w="2693"/>
        <w:gridCol w:w="145"/>
        <w:gridCol w:w="2691"/>
      </w:tblGrid>
      <w:tr w:rsidR="006F0663" w:rsidRPr="006F0663" w14:paraId="458FB1A6" w14:textId="77777777" w:rsidTr="30E491E5">
        <w:tc>
          <w:tcPr>
            <w:tcW w:w="702" w:type="dxa"/>
            <w:tcBorders>
              <w:top w:val="single" w:sz="6" w:space="0" w:color="414142"/>
              <w:left w:val="single" w:sz="6" w:space="0" w:color="414142"/>
              <w:bottom w:val="single" w:sz="6" w:space="0" w:color="414142"/>
              <w:right w:val="single" w:sz="6" w:space="0" w:color="414142"/>
            </w:tcBorders>
          </w:tcPr>
          <w:p w14:paraId="0A67A8D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194.</w:t>
            </w:r>
          </w:p>
        </w:tc>
        <w:tc>
          <w:tcPr>
            <w:tcW w:w="13750" w:type="dxa"/>
            <w:gridSpan w:val="6"/>
            <w:tcBorders>
              <w:top w:val="single" w:sz="6" w:space="0" w:color="414142"/>
              <w:left w:val="single" w:sz="6" w:space="0" w:color="414142"/>
              <w:bottom w:val="single" w:sz="6" w:space="0" w:color="414142"/>
              <w:right w:val="single" w:sz="6" w:space="0" w:color="414142"/>
            </w:tcBorders>
          </w:tcPr>
          <w:p w14:paraId="45C58518" w14:textId="51BBB56A"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40,02–40,98 MHz</w:t>
            </w:r>
          </w:p>
        </w:tc>
      </w:tr>
      <w:tr w:rsidR="006F0663" w:rsidRPr="006F0663" w14:paraId="0A61C7EF" w14:textId="77777777" w:rsidTr="30E491E5">
        <w:tc>
          <w:tcPr>
            <w:tcW w:w="702" w:type="dxa"/>
            <w:vMerge w:val="restart"/>
            <w:tcBorders>
              <w:top w:val="single" w:sz="6" w:space="0" w:color="414142"/>
              <w:left w:val="single" w:sz="6" w:space="0" w:color="414142"/>
              <w:bottom w:val="single" w:sz="6" w:space="0" w:color="414142"/>
              <w:right w:val="single" w:sz="4" w:space="0" w:color="auto"/>
            </w:tcBorders>
          </w:tcPr>
          <w:p w14:paraId="349F158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restart"/>
            <w:tcBorders>
              <w:top w:val="single" w:sz="4" w:space="0" w:color="auto"/>
              <w:left w:val="single" w:sz="4" w:space="0" w:color="auto"/>
              <w:bottom w:val="single" w:sz="4" w:space="0" w:color="auto"/>
              <w:right w:val="single" w:sz="6" w:space="0" w:color="414142"/>
            </w:tcBorders>
          </w:tcPr>
          <w:p w14:paraId="5609CF4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5161E4E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33B8E220" w14:textId="77777777" w:rsidR="008D0B74" w:rsidRPr="006F0663" w:rsidRDefault="008D0B74" w:rsidP="008D0B74">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(aktīvais) 5.</w:t>
            </w:r>
            <w:r>
              <w:rPr>
                <w:rFonts w:ascii="Times New Roman" w:eastAsia="Times New Roman" w:hAnsi="Times New Roman" w:cs="Times New Roman"/>
                <w:sz w:val="21"/>
                <w:szCs w:val="21"/>
                <w:lang w:eastAsia="lv-LV"/>
              </w:rPr>
              <w:t>15</w:t>
            </w:r>
            <w:r w:rsidRPr="006F0663">
              <w:rPr>
                <w:rFonts w:ascii="Times New Roman" w:eastAsia="Times New Roman" w:hAnsi="Times New Roman" w:cs="Times New Roman"/>
                <w:sz w:val="21"/>
                <w:szCs w:val="21"/>
                <w:lang w:eastAsia="lv-LV"/>
              </w:rPr>
              <w:t>9A</w:t>
            </w:r>
          </w:p>
          <w:p w14:paraId="33986E4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5.150</w:t>
            </w:r>
          </w:p>
        </w:tc>
        <w:tc>
          <w:tcPr>
            <w:tcW w:w="2693" w:type="dxa"/>
            <w:vMerge w:val="restart"/>
            <w:tcBorders>
              <w:top w:val="single" w:sz="4" w:space="0" w:color="auto"/>
              <w:left w:val="single" w:sz="6" w:space="0" w:color="414142"/>
              <w:bottom w:val="single" w:sz="4" w:space="0" w:color="auto"/>
              <w:right w:val="single" w:sz="4" w:space="0" w:color="auto"/>
            </w:tcBorders>
          </w:tcPr>
          <w:p w14:paraId="79CA8DC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6AACEC4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41881D85" w14:textId="77777777" w:rsidR="008D0B74" w:rsidRPr="006F0663" w:rsidRDefault="008D0B74" w:rsidP="008D0B74">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(aktīvais) 5.</w:t>
            </w:r>
            <w:r>
              <w:rPr>
                <w:rFonts w:ascii="Times New Roman" w:eastAsia="Times New Roman" w:hAnsi="Times New Roman" w:cs="Times New Roman"/>
                <w:sz w:val="21"/>
                <w:szCs w:val="21"/>
                <w:lang w:eastAsia="lv-LV"/>
              </w:rPr>
              <w:t>15</w:t>
            </w:r>
            <w:r w:rsidRPr="006F0663">
              <w:rPr>
                <w:rFonts w:ascii="Times New Roman" w:eastAsia="Times New Roman" w:hAnsi="Times New Roman" w:cs="Times New Roman"/>
                <w:sz w:val="21"/>
                <w:szCs w:val="21"/>
                <w:lang w:eastAsia="lv-LV"/>
              </w:rPr>
              <w:t>9A</w:t>
            </w:r>
          </w:p>
          <w:p w14:paraId="06F1E8A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5.150</w:t>
            </w:r>
          </w:p>
        </w:tc>
        <w:tc>
          <w:tcPr>
            <w:tcW w:w="2835" w:type="dxa"/>
            <w:tcBorders>
              <w:top w:val="single" w:sz="6" w:space="0" w:color="414142"/>
              <w:left w:val="single" w:sz="4" w:space="0" w:color="auto"/>
              <w:bottom w:val="single" w:sz="6" w:space="0" w:color="414142"/>
              <w:right w:val="single" w:sz="6" w:space="0" w:color="414142"/>
            </w:tcBorders>
          </w:tcPr>
          <w:p w14:paraId="09779F6C" w14:textId="292B889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PMR: 40</w:t>
            </w:r>
            <w:r w:rsidR="00DA42D7"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41 MHz</w:t>
            </w:r>
          </w:p>
        </w:tc>
        <w:tc>
          <w:tcPr>
            <w:tcW w:w="2693" w:type="dxa"/>
            <w:tcBorders>
              <w:top w:val="single" w:sz="6" w:space="0" w:color="414142"/>
              <w:left w:val="single" w:sz="6" w:space="0" w:color="414142"/>
              <w:bottom w:val="single" w:sz="6" w:space="0" w:color="414142"/>
              <w:right w:val="single" w:sz="6" w:space="0" w:color="414142"/>
            </w:tcBorders>
          </w:tcPr>
          <w:p w14:paraId="4D2BA7A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3.4.</w:t>
            </w:r>
          </w:p>
        </w:tc>
        <w:tc>
          <w:tcPr>
            <w:tcW w:w="2836" w:type="dxa"/>
            <w:gridSpan w:val="2"/>
            <w:tcBorders>
              <w:top w:val="single" w:sz="6" w:space="0" w:color="414142"/>
              <w:left w:val="single" w:sz="6" w:space="0" w:color="414142"/>
              <w:bottom w:val="single" w:sz="6" w:space="0" w:color="414142"/>
              <w:right w:val="single" w:sz="6" w:space="0" w:color="414142"/>
            </w:tcBorders>
          </w:tcPr>
          <w:p w14:paraId="1ECBC56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587712E7" w14:textId="77777777" w:rsidTr="30E491E5">
        <w:tc>
          <w:tcPr>
            <w:tcW w:w="702" w:type="dxa"/>
            <w:vMerge/>
            <w:vAlign w:val="center"/>
          </w:tcPr>
          <w:p w14:paraId="643FCD6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7EB8B1E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0E8CD21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B639B0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40,66–40,70 MHz</w:t>
            </w:r>
          </w:p>
        </w:tc>
        <w:tc>
          <w:tcPr>
            <w:tcW w:w="2693" w:type="dxa"/>
            <w:tcBorders>
              <w:top w:val="single" w:sz="6" w:space="0" w:color="414142"/>
              <w:left w:val="single" w:sz="6" w:space="0" w:color="414142"/>
              <w:bottom w:val="single" w:sz="6" w:space="0" w:color="414142"/>
              <w:right w:val="single" w:sz="6" w:space="0" w:color="414142"/>
            </w:tcBorders>
          </w:tcPr>
          <w:p w14:paraId="473F7F56" w14:textId="29E2D3D0"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w:t>
            </w:r>
            <w:r w:rsidR="00593F6F" w:rsidRPr="006F0663">
              <w:rPr>
                <w:rFonts w:ascii="Times New Roman" w:eastAsia="Times New Roman" w:hAnsi="Times New Roman" w:cs="Times New Roman"/>
                <w:sz w:val="21"/>
                <w:szCs w:val="21"/>
                <w:lang w:eastAsia="lv-LV"/>
              </w:rPr>
              <w:t xml:space="preserve">1.7., </w:t>
            </w:r>
            <w:r w:rsidR="00CD4B4D" w:rsidRPr="006F0663">
              <w:rPr>
                <w:rFonts w:ascii="Times New Roman" w:eastAsia="Times New Roman" w:hAnsi="Times New Roman" w:cs="Times New Roman"/>
                <w:sz w:val="21"/>
                <w:szCs w:val="21"/>
                <w:lang w:eastAsia="lv-LV"/>
              </w:rPr>
              <w:t xml:space="preserve">1.10,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 3.18.</w:t>
            </w:r>
          </w:p>
        </w:tc>
        <w:tc>
          <w:tcPr>
            <w:tcW w:w="2836" w:type="dxa"/>
            <w:gridSpan w:val="2"/>
            <w:tcBorders>
              <w:top w:val="single" w:sz="6" w:space="0" w:color="414142"/>
              <w:left w:val="single" w:sz="6" w:space="0" w:color="414142"/>
              <w:bottom w:val="single" w:sz="6" w:space="0" w:color="414142"/>
              <w:right w:val="single" w:sz="6" w:space="0" w:color="414142"/>
            </w:tcBorders>
          </w:tcPr>
          <w:p w14:paraId="6A04E2A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Nespecifiskās maza darbības attāluma ierīces</w:t>
            </w:r>
          </w:p>
        </w:tc>
      </w:tr>
      <w:tr w:rsidR="006F0663" w:rsidRPr="006F0663" w14:paraId="74129D7E" w14:textId="77777777" w:rsidTr="30E491E5">
        <w:tc>
          <w:tcPr>
            <w:tcW w:w="702" w:type="dxa"/>
            <w:vMerge/>
            <w:vAlign w:val="center"/>
          </w:tcPr>
          <w:p w14:paraId="6B1D0EA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54C7AAE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0AF44D8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94F770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22 kanāli 40,660–40,990 MHz joslā</w:t>
            </w:r>
          </w:p>
        </w:tc>
        <w:tc>
          <w:tcPr>
            <w:tcW w:w="2693" w:type="dxa"/>
            <w:tcBorders>
              <w:top w:val="single" w:sz="6" w:space="0" w:color="414142"/>
              <w:left w:val="single" w:sz="6" w:space="0" w:color="414142"/>
              <w:bottom w:val="single" w:sz="6" w:space="0" w:color="414142"/>
              <w:right w:val="single" w:sz="6" w:space="0" w:color="414142"/>
            </w:tcBorders>
          </w:tcPr>
          <w:p w14:paraId="5895535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2.13., 3.18 </w:t>
            </w:r>
          </w:p>
        </w:tc>
        <w:tc>
          <w:tcPr>
            <w:tcW w:w="2836" w:type="dxa"/>
            <w:gridSpan w:val="2"/>
            <w:tcBorders>
              <w:top w:val="single" w:sz="6" w:space="0" w:color="414142"/>
              <w:left w:val="single" w:sz="6" w:space="0" w:color="414142"/>
              <w:bottom w:val="single" w:sz="6" w:space="0" w:color="414142"/>
              <w:right w:val="single" w:sz="6" w:space="0" w:color="414142"/>
            </w:tcBorders>
          </w:tcPr>
          <w:p w14:paraId="73AAA1E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Ierīces modeļu vadībai</w:t>
            </w:r>
          </w:p>
        </w:tc>
      </w:tr>
      <w:tr w:rsidR="006F0663" w:rsidRPr="006F0663" w14:paraId="6E515135" w14:textId="77777777" w:rsidTr="30E491E5">
        <w:tc>
          <w:tcPr>
            <w:tcW w:w="702" w:type="dxa"/>
            <w:vMerge/>
            <w:vAlign w:val="center"/>
          </w:tcPr>
          <w:p w14:paraId="0930E4F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33CD54E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673F65C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6307C2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ISM: 40,66–40,7 MHz</w:t>
            </w:r>
          </w:p>
        </w:tc>
        <w:tc>
          <w:tcPr>
            <w:tcW w:w="2693" w:type="dxa"/>
            <w:tcBorders>
              <w:top w:val="single" w:sz="6" w:space="0" w:color="414142"/>
              <w:left w:val="single" w:sz="6" w:space="0" w:color="414142"/>
              <w:bottom w:val="single" w:sz="6" w:space="0" w:color="414142"/>
              <w:right w:val="single" w:sz="6" w:space="0" w:color="414142"/>
            </w:tcBorders>
          </w:tcPr>
          <w:p w14:paraId="0D17BD7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62CD054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r>
      <w:tr w:rsidR="006F0663" w:rsidRPr="006F0663" w14:paraId="18736062" w14:textId="77777777" w:rsidTr="30E491E5">
        <w:tc>
          <w:tcPr>
            <w:tcW w:w="702" w:type="dxa"/>
            <w:tcBorders>
              <w:top w:val="single" w:sz="6" w:space="0" w:color="414142"/>
              <w:left w:val="single" w:sz="6" w:space="0" w:color="414142"/>
              <w:bottom w:val="single" w:sz="6" w:space="0" w:color="414142"/>
              <w:right w:val="single" w:sz="6" w:space="0" w:color="414142"/>
            </w:tcBorders>
          </w:tcPr>
          <w:p w14:paraId="40A55038" w14:textId="77777777" w:rsidR="00980F3F" w:rsidRPr="006F0663" w:rsidRDefault="0018669A" w:rsidP="000F77DF">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195.</w:t>
            </w:r>
          </w:p>
        </w:tc>
        <w:tc>
          <w:tcPr>
            <w:tcW w:w="13750" w:type="dxa"/>
            <w:gridSpan w:val="6"/>
            <w:tcBorders>
              <w:top w:val="single" w:sz="6" w:space="0" w:color="414142"/>
              <w:left w:val="single" w:sz="6" w:space="0" w:color="414142"/>
              <w:bottom w:val="single" w:sz="6" w:space="0" w:color="414142"/>
              <w:right w:val="single" w:sz="6" w:space="0" w:color="414142"/>
            </w:tcBorders>
          </w:tcPr>
          <w:p w14:paraId="210358D3"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40,98–41,015 MHz</w:t>
            </w:r>
          </w:p>
        </w:tc>
      </w:tr>
      <w:tr w:rsidR="006F0663" w:rsidRPr="006F0663" w14:paraId="1C68B66D" w14:textId="77777777" w:rsidTr="30E491E5">
        <w:tc>
          <w:tcPr>
            <w:tcW w:w="702" w:type="dxa"/>
            <w:vMerge w:val="restart"/>
            <w:tcBorders>
              <w:top w:val="single" w:sz="6" w:space="0" w:color="414142"/>
              <w:left w:val="single" w:sz="6" w:space="0" w:color="414142"/>
              <w:bottom w:val="single" w:sz="6" w:space="0" w:color="414142"/>
              <w:right w:val="single" w:sz="4" w:space="0" w:color="auto"/>
            </w:tcBorders>
          </w:tcPr>
          <w:p w14:paraId="1D455F4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restart"/>
            <w:tcBorders>
              <w:top w:val="single" w:sz="4" w:space="0" w:color="auto"/>
              <w:left w:val="single" w:sz="4" w:space="0" w:color="auto"/>
              <w:bottom w:val="single" w:sz="4" w:space="0" w:color="auto"/>
              <w:right w:val="single" w:sz="6" w:space="0" w:color="414142"/>
            </w:tcBorders>
          </w:tcPr>
          <w:p w14:paraId="0963F75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5B13827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1401CC71" w14:textId="77777777" w:rsidR="002A1401" w:rsidRPr="006F0663" w:rsidRDefault="002A1401" w:rsidP="002A1401">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(aktīvais) 5.</w:t>
            </w:r>
            <w:r>
              <w:rPr>
                <w:rFonts w:ascii="Times New Roman" w:eastAsia="Times New Roman" w:hAnsi="Times New Roman" w:cs="Times New Roman"/>
                <w:sz w:val="21"/>
                <w:szCs w:val="21"/>
                <w:lang w:eastAsia="lv-LV"/>
              </w:rPr>
              <w:t>15</w:t>
            </w:r>
            <w:r w:rsidRPr="006F0663">
              <w:rPr>
                <w:rFonts w:ascii="Times New Roman" w:eastAsia="Times New Roman" w:hAnsi="Times New Roman" w:cs="Times New Roman"/>
                <w:sz w:val="21"/>
                <w:szCs w:val="21"/>
                <w:lang w:eastAsia="lv-LV"/>
              </w:rPr>
              <w:t>9A</w:t>
            </w:r>
          </w:p>
          <w:p w14:paraId="1680F73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w:t>
            </w:r>
          </w:p>
          <w:p w14:paraId="6C9970C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5.160</w:t>
            </w:r>
          </w:p>
        </w:tc>
        <w:tc>
          <w:tcPr>
            <w:tcW w:w="2693" w:type="dxa"/>
            <w:vMerge w:val="restart"/>
            <w:tcBorders>
              <w:top w:val="single" w:sz="4" w:space="0" w:color="auto"/>
              <w:left w:val="single" w:sz="6" w:space="0" w:color="414142"/>
              <w:bottom w:val="single" w:sz="4" w:space="0" w:color="auto"/>
              <w:right w:val="single" w:sz="4" w:space="0" w:color="auto"/>
            </w:tcBorders>
          </w:tcPr>
          <w:p w14:paraId="5588035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FIKSĒTAIS</w:t>
            </w:r>
          </w:p>
          <w:p w14:paraId="5DF50F6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69B5D1C6" w14:textId="77777777" w:rsidR="002A1401" w:rsidRPr="006F0663" w:rsidRDefault="002A1401" w:rsidP="002A1401">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(aktīvais) 5.</w:t>
            </w:r>
            <w:r>
              <w:rPr>
                <w:rFonts w:ascii="Times New Roman" w:eastAsia="Times New Roman" w:hAnsi="Times New Roman" w:cs="Times New Roman"/>
                <w:sz w:val="21"/>
                <w:szCs w:val="21"/>
                <w:lang w:eastAsia="lv-LV"/>
              </w:rPr>
              <w:t>15</w:t>
            </w:r>
            <w:r w:rsidRPr="006F0663">
              <w:rPr>
                <w:rFonts w:ascii="Times New Roman" w:eastAsia="Times New Roman" w:hAnsi="Times New Roman" w:cs="Times New Roman"/>
                <w:sz w:val="21"/>
                <w:szCs w:val="21"/>
                <w:lang w:eastAsia="lv-LV"/>
              </w:rPr>
              <w:t>9A</w:t>
            </w:r>
          </w:p>
          <w:p w14:paraId="1D5D94E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w:t>
            </w:r>
          </w:p>
        </w:tc>
        <w:tc>
          <w:tcPr>
            <w:tcW w:w="2835" w:type="dxa"/>
            <w:tcBorders>
              <w:top w:val="single" w:sz="6" w:space="0" w:color="414142"/>
              <w:left w:val="single" w:sz="4" w:space="0" w:color="auto"/>
              <w:bottom w:val="single" w:sz="6" w:space="0" w:color="414142"/>
              <w:right w:val="single" w:sz="6" w:space="0" w:color="414142"/>
            </w:tcBorders>
          </w:tcPr>
          <w:p w14:paraId="2A252BC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PMR: 40–41 MHz</w:t>
            </w:r>
          </w:p>
        </w:tc>
        <w:tc>
          <w:tcPr>
            <w:tcW w:w="2693" w:type="dxa"/>
            <w:tcBorders>
              <w:top w:val="single" w:sz="6" w:space="0" w:color="414142"/>
              <w:left w:val="single" w:sz="6" w:space="0" w:color="414142"/>
              <w:bottom w:val="single" w:sz="6" w:space="0" w:color="414142"/>
              <w:right w:val="single" w:sz="6" w:space="0" w:color="414142"/>
            </w:tcBorders>
          </w:tcPr>
          <w:p w14:paraId="6F0CE89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3.4. </w:t>
            </w:r>
          </w:p>
        </w:tc>
        <w:tc>
          <w:tcPr>
            <w:tcW w:w="2836" w:type="dxa"/>
            <w:gridSpan w:val="2"/>
            <w:tcBorders>
              <w:top w:val="single" w:sz="6" w:space="0" w:color="414142"/>
              <w:left w:val="single" w:sz="6" w:space="0" w:color="414142"/>
              <w:bottom w:val="single" w:sz="6" w:space="0" w:color="414142"/>
              <w:right w:val="single" w:sz="6" w:space="0" w:color="414142"/>
            </w:tcBorders>
          </w:tcPr>
          <w:p w14:paraId="5D44331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11D36368" w14:textId="77777777" w:rsidTr="30E491E5">
        <w:tc>
          <w:tcPr>
            <w:tcW w:w="702" w:type="dxa"/>
            <w:vMerge/>
            <w:vAlign w:val="center"/>
          </w:tcPr>
          <w:p w14:paraId="782B287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2ABD731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40F61DC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CE1AAB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41–49 MHz</w:t>
            </w:r>
          </w:p>
        </w:tc>
        <w:tc>
          <w:tcPr>
            <w:tcW w:w="2693" w:type="dxa"/>
            <w:tcBorders>
              <w:top w:val="single" w:sz="6" w:space="0" w:color="414142"/>
              <w:left w:val="single" w:sz="6" w:space="0" w:color="414142"/>
              <w:bottom w:val="single" w:sz="6" w:space="0" w:color="414142"/>
              <w:right w:val="single" w:sz="6" w:space="0" w:color="414142"/>
            </w:tcBorders>
          </w:tcPr>
          <w:p w14:paraId="385E401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12CE5D0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25D48AFC" w14:textId="77777777" w:rsidTr="30E491E5">
        <w:tc>
          <w:tcPr>
            <w:tcW w:w="702" w:type="dxa"/>
            <w:tcBorders>
              <w:top w:val="single" w:sz="6" w:space="0" w:color="414142"/>
              <w:left w:val="single" w:sz="6" w:space="0" w:color="414142"/>
              <w:bottom w:val="single" w:sz="6" w:space="0" w:color="414142"/>
              <w:right w:val="single" w:sz="6" w:space="0" w:color="414142"/>
            </w:tcBorders>
          </w:tcPr>
          <w:p w14:paraId="7599576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196.</w:t>
            </w:r>
          </w:p>
        </w:tc>
        <w:tc>
          <w:tcPr>
            <w:tcW w:w="13750" w:type="dxa"/>
            <w:gridSpan w:val="6"/>
            <w:tcBorders>
              <w:top w:val="single" w:sz="6" w:space="0" w:color="414142"/>
              <w:left w:val="single" w:sz="6" w:space="0" w:color="414142"/>
              <w:bottom w:val="single" w:sz="6" w:space="0" w:color="414142"/>
              <w:right w:val="single" w:sz="6" w:space="0" w:color="414142"/>
            </w:tcBorders>
          </w:tcPr>
          <w:p w14:paraId="16BB2DB1"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41,015–42 MHz</w:t>
            </w:r>
          </w:p>
        </w:tc>
      </w:tr>
      <w:tr w:rsidR="006F0663" w:rsidRPr="006F0663" w14:paraId="22723AD2" w14:textId="77777777" w:rsidTr="30E491E5">
        <w:tc>
          <w:tcPr>
            <w:tcW w:w="702" w:type="dxa"/>
            <w:tcBorders>
              <w:top w:val="single" w:sz="6" w:space="0" w:color="414142"/>
              <w:left w:val="single" w:sz="6" w:space="0" w:color="414142"/>
              <w:bottom w:val="single" w:sz="6" w:space="0" w:color="414142"/>
              <w:right w:val="single" w:sz="6" w:space="0" w:color="414142"/>
            </w:tcBorders>
          </w:tcPr>
          <w:p w14:paraId="65E4BB6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12F6B17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1D03FC6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6394FB2B" w14:textId="77777777" w:rsidR="002A1401" w:rsidRPr="006F0663" w:rsidRDefault="002A1401" w:rsidP="002A1401">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(aktīvais) 5.</w:t>
            </w:r>
            <w:r>
              <w:rPr>
                <w:rFonts w:ascii="Times New Roman" w:eastAsia="Times New Roman" w:hAnsi="Times New Roman" w:cs="Times New Roman"/>
                <w:sz w:val="21"/>
                <w:szCs w:val="21"/>
                <w:lang w:eastAsia="lv-LV"/>
              </w:rPr>
              <w:t>15</w:t>
            </w:r>
            <w:r w:rsidRPr="006F0663">
              <w:rPr>
                <w:rFonts w:ascii="Times New Roman" w:eastAsia="Times New Roman" w:hAnsi="Times New Roman" w:cs="Times New Roman"/>
                <w:sz w:val="21"/>
                <w:szCs w:val="21"/>
                <w:lang w:eastAsia="lv-LV"/>
              </w:rPr>
              <w:t>9A</w:t>
            </w:r>
          </w:p>
          <w:p w14:paraId="3CF6B5C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5.160</w:t>
            </w:r>
          </w:p>
        </w:tc>
        <w:tc>
          <w:tcPr>
            <w:tcW w:w="2693" w:type="dxa"/>
            <w:tcBorders>
              <w:top w:val="single" w:sz="6" w:space="0" w:color="414142"/>
              <w:left w:val="single" w:sz="6" w:space="0" w:color="414142"/>
              <w:bottom w:val="single" w:sz="6" w:space="0" w:color="414142"/>
              <w:right w:val="single" w:sz="6" w:space="0" w:color="414142"/>
            </w:tcBorders>
          </w:tcPr>
          <w:p w14:paraId="5FA8CCF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0AA5AC6B" w14:textId="77777777" w:rsidR="00980F3F"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69CBFD9D" w14:textId="2D8229E3" w:rsidR="002A1401" w:rsidRPr="006F0663" w:rsidRDefault="002A1401">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(aktīvais) 5.</w:t>
            </w:r>
            <w:r>
              <w:rPr>
                <w:rFonts w:ascii="Times New Roman" w:eastAsia="Times New Roman" w:hAnsi="Times New Roman" w:cs="Times New Roman"/>
                <w:sz w:val="21"/>
                <w:szCs w:val="21"/>
                <w:lang w:eastAsia="lv-LV"/>
              </w:rPr>
              <w:t>15</w:t>
            </w:r>
            <w:r w:rsidRPr="006F0663">
              <w:rPr>
                <w:rFonts w:ascii="Times New Roman" w:eastAsia="Times New Roman" w:hAnsi="Times New Roman" w:cs="Times New Roman"/>
                <w:sz w:val="21"/>
                <w:szCs w:val="21"/>
                <w:lang w:eastAsia="lv-LV"/>
              </w:rPr>
              <w:t>9A</w:t>
            </w:r>
          </w:p>
        </w:tc>
        <w:tc>
          <w:tcPr>
            <w:tcW w:w="2835" w:type="dxa"/>
            <w:tcBorders>
              <w:top w:val="single" w:sz="6" w:space="0" w:color="414142"/>
              <w:left w:val="single" w:sz="6" w:space="0" w:color="414142"/>
              <w:bottom w:val="single" w:sz="6" w:space="0" w:color="414142"/>
              <w:right w:val="single" w:sz="6" w:space="0" w:color="414142"/>
            </w:tcBorders>
          </w:tcPr>
          <w:p w14:paraId="51CD60B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41–49 MHz</w:t>
            </w:r>
          </w:p>
        </w:tc>
        <w:tc>
          <w:tcPr>
            <w:tcW w:w="2693" w:type="dxa"/>
            <w:tcBorders>
              <w:top w:val="single" w:sz="6" w:space="0" w:color="414142"/>
              <w:left w:val="single" w:sz="6" w:space="0" w:color="414142"/>
              <w:bottom w:val="single" w:sz="6" w:space="0" w:color="414142"/>
              <w:right w:val="single" w:sz="6" w:space="0" w:color="414142"/>
            </w:tcBorders>
          </w:tcPr>
          <w:p w14:paraId="4F04A09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7F92166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6844981E" w14:textId="77777777" w:rsidTr="30E491E5">
        <w:tc>
          <w:tcPr>
            <w:tcW w:w="702" w:type="dxa"/>
            <w:tcBorders>
              <w:top w:val="single" w:sz="6" w:space="0" w:color="414142"/>
              <w:left w:val="single" w:sz="6" w:space="0" w:color="414142"/>
              <w:bottom w:val="single" w:sz="6" w:space="0" w:color="414142"/>
              <w:right w:val="single" w:sz="6" w:space="0" w:color="414142"/>
            </w:tcBorders>
          </w:tcPr>
          <w:p w14:paraId="1347563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197.</w:t>
            </w:r>
          </w:p>
        </w:tc>
        <w:tc>
          <w:tcPr>
            <w:tcW w:w="13750" w:type="dxa"/>
            <w:gridSpan w:val="6"/>
            <w:tcBorders>
              <w:top w:val="single" w:sz="6" w:space="0" w:color="414142"/>
              <w:left w:val="single" w:sz="6" w:space="0" w:color="414142"/>
              <w:bottom w:val="single" w:sz="6" w:space="0" w:color="414142"/>
              <w:right w:val="single" w:sz="6" w:space="0" w:color="414142"/>
            </w:tcBorders>
          </w:tcPr>
          <w:p w14:paraId="32C26FB7"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42–42,5 MHz</w:t>
            </w:r>
          </w:p>
        </w:tc>
      </w:tr>
      <w:tr w:rsidR="006F0663" w:rsidRPr="006F0663" w14:paraId="1D6644B5" w14:textId="77777777" w:rsidTr="30E491E5">
        <w:tc>
          <w:tcPr>
            <w:tcW w:w="702" w:type="dxa"/>
            <w:tcBorders>
              <w:top w:val="single" w:sz="6" w:space="0" w:color="414142"/>
              <w:left w:val="single" w:sz="6" w:space="0" w:color="414142"/>
              <w:bottom w:val="single" w:sz="6" w:space="0" w:color="414142"/>
              <w:right w:val="single" w:sz="6" w:space="0" w:color="414142"/>
            </w:tcBorders>
          </w:tcPr>
          <w:p w14:paraId="2A8CB288" w14:textId="77777777" w:rsidR="00980F3F" w:rsidRPr="006F0663" w:rsidRDefault="00980F3F">
            <w:pPr>
              <w:spacing w:after="120" w:line="240" w:lineRule="auto"/>
              <w:rPr>
                <w:rFonts w:ascii="Times New Roman" w:eastAsia="Times New Roman" w:hAnsi="Times New Roman" w:cs="Times New Roman"/>
                <w:b/>
                <w:bCs/>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72A9DA0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791D46F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038DAA50" w14:textId="77777777" w:rsidR="002A1401" w:rsidRPr="006F0663" w:rsidRDefault="002A1401" w:rsidP="002A1401">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(aktīvais) 5.</w:t>
            </w:r>
            <w:r>
              <w:rPr>
                <w:rFonts w:ascii="Times New Roman" w:eastAsia="Times New Roman" w:hAnsi="Times New Roman" w:cs="Times New Roman"/>
                <w:sz w:val="21"/>
                <w:szCs w:val="21"/>
                <w:lang w:eastAsia="lv-LV"/>
              </w:rPr>
              <w:t>15</w:t>
            </w:r>
            <w:r w:rsidRPr="006F0663">
              <w:rPr>
                <w:rFonts w:ascii="Times New Roman" w:eastAsia="Times New Roman" w:hAnsi="Times New Roman" w:cs="Times New Roman"/>
                <w:sz w:val="21"/>
                <w:szCs w:val="21"/>
                <w:lang w:eastAsia="lv-LV"/>
              </w:rPr>
              <w:t>9A</w:t>
            </w:r>
          </w:p>
          <w:p w14:paraId="733802B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 5.132A</w:t>
            </w:r>
          </w:p>
          <w:p w14:paraId="46CDEF7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5.160 5.161B</w:t>
            </w:r>
          </w:p>
        </w:tc>
        <w:tc>
          <w:tcPr>
            <w:tcW w:w="2693" w:type="dxa"/>
            <w:tcBorders>
              <w:top w:val="single" w:sz="6" w:space="0" w:color="414142"/>
              <w:left w:val="single" w:sz="6" w:space="0" w:color="414142"/>
              <w:bottom w:val="single" w:sz="6" w:space="0" w:color="414142"/>
              <w:right w:val="single" w:sz="6" w:space="0" w:color="414142"/>
            </w:tcBorders>
          </w:tcPr>
          <w:p w14:paraId="65697EB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1B2F8A2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09D2BE54" w14:textId="393BE92F" w:rsidR="00980F3F" w:rsidRPr="006F0663" w:rsidRDefault="002A1401">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(aktīvais) 5.</w:t>
            </w:r>
            <w:r>
              <w:rPr>
                <w:rFonts w:ascii="Times New Roman" w:eastAsia="Times New Roman" w:hAnsi="Times New Roman" w:cs="Times New Roman"/>
                <w:sz w:val="21"/>
                <w:szCs w:val="21"/>
                <w:lang w:eastAsia="lv-LV"/>
              </w:rPr>
              <w:t>15</w:t>
            </w:r>
            <w:r w:rsidRPr="006F0663">
              <w:rPr>
                <w:rFonts w:ascii="Times New Roman" w:eastAsia="Times New Roman" w:hAnsi="Times New Roman" w:cs="Times New Roman"/>
                <w:sz w:val="21"/>
                <w:szCs w:val="21"/>
                <w:lang w:eastAsia="lv-LV"/>
              </w:rPr>
              <w:t>9A</w:t>
            </w:r>
          </w:p>
        </w:tc>
        <w:tc>
          <w:tcPr>
            <w:tcW w:w="2835" w:type="dxa"/>
            <w:tcBorders>
              <w:top w:val="single" w:sz="6" w:space="0" w:color="414142"/>
              <w:left w:val="single" w:sz="6" w:space="0" w:color="414142"/>
              <w:bottom w:val="single" w:sz="6" w:space="0" w:color="414142"/>
              <w:right w:val="single" w:sz="6" w:space="0" w:color="414142"/>
            </w:tcBorders>
          </w:tcPr>
          <w:p w14:paraId="74DC41A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41–49 MHz</w:t>
            </w:r>
          </w:p>
        </w:tc>
        <w:tc>
          <w:tcPr>
            <w:tcW w:w="2693" w:type="dxa"/>
            <w:tcBorders>
              <w:top w:val="single" w:sz="6" w:space="0" w:color="414142"/>
              <w:left w:val="single" w:sz="6" w:space="0" w:color="414142"/>
              <w:bottom w:val="single" w:sz="6" w:space="0" w:color="414142"/>
              <w:right w:val="single" w:sz="6" w:space="0" w:color="414142"/>
            </w:tcBorders>
          </w:tcPr>
          <w:p w14:paraId="40D08DA6" w14:textId="77777777" w:rsidR="00980F3F" w:rsidRPr="006F0663" w:rsidRDefault="00980F3F">
            <w:pPr>
              <w:spacing w:after="120" w:line="240" w:lineRule="auto"/>
              <w:rPr>
                <w:rFonts w:ascii="Times New Roman" w:eastAsia="Times New Roman" w:hAnsi="Times New Roman" w:cs="Times New Roman"/>
                <w:b/>
                <w:bCs/>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1BD6E04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3F70B1EB" w14:textId="77777777" w:rsidTr="30E491E5">
        <w:tc>
          <w:tcPr>
            <w:tcW w:w="702" w:type="dxa"/>
            <w:tcBorders>
              <w:top w:val="single" w:sz="6" w:space="0" w:color="414142"/>
              <w:left w:val="single" w:sz="6" w:space="0" w:color="414142"/>
              <w:bottom w:val="single" w:sz="6" w:space="0" w:color="414142"/>
              <w:right w:val="single" w:sz="6" w:space="0" w:color="414142"/>
            </w:tcBorders>
          </w:tcPr>
          <w:p w14:paraId="7766897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198.</w:t>
            </w:r>
          </w:p>
        </w:tc>
        <w:tc>
          <w:tcPr>
            <w:tcW w:w="13750" w:type="dxa"/>
            <w:gridSpan w:val="6"/>
            <w:tcBorders>
              <w:top w:val="single" w:sz="6" w:space="0" w:color="414142"/>
              <w:left w:val="single" w:sz="6" w:space="0" w:color="414142"/>
              <w:bottom w:val="single" w:sz="6" w:space="0" w:color="414142"/>
              <w:right w:val="single" w:sz="6" w:space="0" w:color="414142"/>
            </w:tcBorders>
          </w:tcPr>
          <w:p w14:paraId="33B4F03A"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42,5–44 MHz</w:t>
            </w:r>
          </w:p>
        </w:tc>
      </w:tr>
      <w:tr w:rsidR="006F0663" w:rsidRPr="006F0663" w14:paraId="0C94468A" w14:textId="77777777" w:rsidTr="30E491E5">
        <w:tc>
          <w:tcPr>
            <w:tcW w:w="702" w:type="dxa"/>
            <w:tcBorders>
              <w:top w:val="single" w:sz="6" w:space="0" w:color="414142"/>
              <w:left w:val="single" w:sz="6" w:space="0" w:color="414142"/>
              <w:bottom w:val="single" w:sz="6" w:space="0" w:color="414142"/>
              <w:right w:val="single" w:sz="6" w:space="0" w:color="414142"/>
            </w:tcBorders>
          </w:tcPr>
          <w:p w14:paraId="61665DD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2F2AAFF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13AC51D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258D2C92" w14:textId="77777777" w:rsidR="002A1401" w:rsidRPr="006F0663" w:rsidRDefault="002A1401" w:rsidP="002A1401">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(aktīvais) 5.</w:t>
            </w:r>
            <w:r>
              <w:rPr>
                <w:rFonts w:ascii="Times New Roman" w:eastAsia="Times New Roman" w:hAnsi="Times New Roman" w:cs="Times New Roman"/>
                <w:sz w:val="21"/>
                <w:szCs w:val="21"/>
                <w:lang w:eastAsia="lv-LV"/>
              </w:rPr>
              <w:t>15</w:t>
            </w:r>
            <w:r w:rsidRPr="006F0663">
              <w:rPr>
                <w:rFonts w:ascii="Times New Roman" w:eastAsia="Times New Roman" w:hAnsi="Times New Roman" w:cs="Times New Roman"/>
                <w:sz w:val="21"/>
                <w:szCs w:val="21"/>
                <w:lang w:eastAsia="lv-LV"/>
              </w:rPr>
              <w:t>9A</w:t>
            </w:r>
          </w:p>
          <w:p w14:paraId="54CBB1A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5.160</w:t>
            </w:r>
          </w:p>
        </w:tc>
        <w:tc>
          <w:tcPr>
            <w:tcW w:w="2693" w:type="dxa"/>
            <w:tcBorders>
              <w:top w:val="single" w:sz="6" w:space="0" w:color="414142"/>
              <w:left w:val="single" w:sz="6" w:space="0" w:color="414142"/>
              <w:bottom w:val="single" w:sz="6" w:space="0" w:color="414142"/>
              <w:right w:val="single" w:sz="6" w:space="0" w:color="414142"/>
            </w:tcBorders>
          </w:tcPr>
          <w:p w14:paraId="256ABDF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2EAA35EC" w14:textId="77777777" w:rsidR="00980F3F"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0B058678" w14:textId="70BA624B" w:rsidR="002A1401" w:rsidRPr="006F0663" w:rsidRDefault="002A1401">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(aktīvais) 5.</w:t>
            </w:r>
            <w:r>
              <w:rPr>
                <w:rFonts w:ascii="Times New Roman" w:eastAsia="Times New Roman" w:hAnsi="Times New Roman" w:cs="Times New Roman"/>
                <w:sz w:val="21"/>
                <w:szCs w:val="21"/>
                <w:lang w:eastAsia="lv-LV"/>
              </w:rPr>
              <w:t>15</w:t>
            </w:r>
            <w:r w:rsidRPr="006F0663">
              <w:rPr>
                <w:rFonts w:ascii="Times New Roman" w:eastAsia="Times New Roman" w:hAnsi="Times New Roman" w:cs="Times New Roman"/>
                <w:sz w:val="21"/>
                <w:szCs w:val="21"/>
                <w:lang w:eastAsia="lv-LV"/>
              </w:rPr>
              <w:t>9A</w:t>
            </w:r>
          </w:p>
        </w:tc>
        <w:tc>
          <w:tcPr>
            <w:tcW w:w="2835" w:type="dxa"/>
            <w:tcBorders>
              <w:top w:val="single" w:sz="6" w:space="0" w:color="414142"/>
              <w:left w:val="single" w:sz="6" w:space="0" w:color="414142"/>
              <w:bottom w:val="single" w:sz="6" w:space="0" w:color="414142"/>
              <w:right w:val="single" w:sz="6" w:space="0" w:color="414142"/>
            </w:tcBorders>
          </w:tcPr>
          <w:p w14:paraId="6E045AB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41–49 MHz</w:t>
            </w:r>
          </w:p>
        </w:tc>
        <w:tc>
          <w:tcPr>
            <w:tcW w:w="2693" w:type="dxa"/>
            <w:tcBorders>
              <w:top w:val="single" w:sz="6" w:space="0" w:color="414142"/>
              <w:left w:val="single" w:sz="6" w:space="0" w:color="414142"/>
              <w:bottom w:val="single" w:sz="6" w:space="0" w:color="414142"/>
              <w:right w:val="single" w:sz="6" w:space="0" w:color="414142"/>
            </w:tcBorders>
          </w:tcPr>
          <w:p w14:paraId="381A313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5FDF177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47565196" w14:textId="77777777" w:rsidTr="30E491E5">
        <w:tc>
          <w:tcPr>
            <w:tcW w:w="702" w:type="dxa"/>
            <w:tcBorders>
              <w:top w:val="single" w:sz="6" w:space="0" w:color="414142"/>
              <w:left w:val="single" w:sz="6" w:space="0" w:color="414142"/>
              <w:bottom w:val="single" w:sz="6" w:space="0" w:color="414142"/>
              <w:right w:val="single" w:sz="6" w:space="0" w:color="414142"/>
            </w:tcBorders>
          </w:tcPr>
          <w:p w14:paraId="2F62DDD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199.</w:t>
            </w:r>
          </w:p>
        </w:tc>
        <w:tc>
          <w:tcPr>
            <w:tcW w:w="13750" w:type="dxa"/>
            <w:gridSpan w:val="6"/>
            <w:tcBorders>
              <w:top w:val="single" w:sz="6" w:space="0" w:color="414142"/>
              <w:left w:val="single" w:sz="6" w:space="0" w:color="414142"/>
              <w:bottom w:val="single" w:sz="6" w:space="0" w:color="414142"/>
              <w:right w:val="single" w:sz="6" w:space="0" w:color="414142"/>
            </w:tcBorders>
          </w:tcPr>
          <w:p w14:paraId="7EE58CC5"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44–47 MHz</w:t>
            </w:r>
          </w:p>
        </w:tc>
      </w:tr>
      <w:tr w:rsidR="006F0663" w:rsidRPr="006F0663" w14:paraId="1757004D" w14:textId="77777777" w:rsidTr="30E491E5">
        <w:tc>
          <w:tcPr>
            <w:tcW w:w="702" w:type="dxa"/>
            <w:vMerge w:val="restart"/>
            <w:tcBorders>
              <w:top w:val="single" w:sz="6" w:space="0" w:color="414142"/>
              <w:left w:val="single" w:sz="6" w:space="0" w:color="414142"/>
              <w:bottom w:val="single" w:sz="6" w:space="0" w:color="414142"/>
              <w:right w:val="single" w:sz="4" w:space="0" w:color="auto"/>
            </w:tcBorders>
          </w:tcPr>
          <w:p w14:paraId="5584B03F"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restart"/>
            <w:tcBorders>
              <w:top w:val="single" w:sz="4" w:space="0" w:color="auto"/>
              <w:left w:val="single" w:sz="4" w:space="0" w:color="auto"/>
              <w:bottom w:val="single" w:sz="4" w:space="0" w:color="auto"/>
              <w:right w:val="single" w:sz="6" w:space="0" w:color="414142"/>
            </w:tcBorders>
          </w:tcPr>
          <w:p w14:paraId="5E6A490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2E80CA8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0EF0CB27" w14:textId="77777777" w:rsidR="002A1401" w:rsidRPr="006F0663" w:rsidRDefault="002A1401" w:rsidP="002A1401">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(aktīvais) 5.</w:t>
            </w:r>
            <w:r>
              <w:rPr>
                <w:rFonts w:ascii="Times New Roman" w:eastAsia="Times New Roman" w:hAnsi="Times New Roman" w:cs="Times New Roman"/>
                <w:sz w:val="21"/>
                <w:szCs w:val="21"/>
                <w:lang w:eastAsia="lv-LV"/>
              </w:rPr>
              <w:t>15</w:t>
            </w:r>
            <w:r w:rsidRPr="006F0663">
              <w:rPr>
                <w:rFonts w:ascii="Times New Roman" w:eastAsia="Times New Roman" w:hAnsi="Times New Roman" w:cs="Times New Roman"/>
                <w:sz w:val="21"/>
                <w:szCs w:val="21"/>
                <w:lang w:eastAsia="lv-LV"/>
              </w:rPr>
              <w:t>9A</w:t>
            </w:r>
          </w:p>
          <w:p w14:paraId="1DE6FC0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5.162A</w:t>
            </w:r>
          </w:p>
        </w:tc>
        <w:tc>
          <w:tcPr>
            <w:tcW w:w="2693" w:type="dxa"/>
            <w:vMerge w:val="restart"/>
            <w:tcBorders>
              <w:top w:val="single" w:sz="4" w:space="0" w:color="auto"/>
              <w:left w:val="single" w:sz="6" w:space="0" w:color="414142"/>
              <w:bottom w:val="single" w:sz="4" w:space="0" w:color="auto"/>
              <w:right w:val="single" w:sz="4" w:space="0" w:color="auto"/>
            </w:tcBorders>
          </w:tcPr>
          <w:p w14:paraId="415F87F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08EFC60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24FBF199" w14:textId="77777777" w:rsidR="002A1401" w:rsidRPr="006F0663" w:rsidRDefault="002A1401" w:rsidP="002A1401">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(aktīvais) 5.</w:t>
            </w:r>
            <w:r>
              <w:rPr>
                <w:rFonts w:ascii="Times New Roman" w:eastAsia="Times New Roman" w:hAnsi="Times New Roman" w:cs="Times New Roman"/>
                <w:sz w:val="21"/>
                <w:szCs w:val="21"/>
                <w:lang w:eastAsia="lv-LV"/>
              </w:rPr>
              <w:t>15</w:t>
            </w:r>
            <w:r w:rsidRPr="006F0663">
              <w:rPr>
                <w:rFonts w:ascii="Times New Roman" w:eastAsia="Times New Roman" w:hAnsi="Times New Roman" w:cs="Times New Roman"/>
                <w:sz w:val="21"/>
                <w:szCs w:val="21"/>
                <w:lang w:eastAsia="lv-LV"/>
              </w:rPr>
              <w:t>9A</w:t>
            </w:r>
          </w:p>
          <w:p w14:paraId="718CD654" w14:textId="0623C913"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 5.162A: 46</w:t>
            </w:r>
            <w:r w:rsidR="00DA42D7"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lang w:eastAsia="lv-LV"/>
              </w:rPr>
              <w:t>68 MHz</w:t>
            </w:r>
          </w:p>
        </w:tc>
        <w:tc>
          <w:tcPr>
            <w:tcW w:w="2835" w:type="dxa"/>
            <w:tcBorders>
              <w:top w:val="single" w:sz="6" w:space="0" w:color="414142"/>
              <w:left w:val="single" w:sz="4" w:space="0" w:color="auto"/>
              <w:bottom w:val="single" w:sz="6" w:space="0" w:color="414142"/>
              <w:right w:val="single" w:sz="6" w:space="0" w:color="414142"/>
            </w:tcBorders>
          </w:tcPr>
          <w:p w14:paraId="430741E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41–49 MHz</w:t>
            </w:r>
          </w:p>
        </w:tc>
        <w:tc>
          <w:tcPr>
            <w:tcW w:w="2693" w:type="dxa"/>
            <w:tcBorders>
              <w:top w:val="single" w:sz="6" w:space="0" w:color="414142"/>
              <w:left w:val="single" w:sz="6" w:space="0" w:color="414142"/>
              <w:bottom w:val="single" w:sz="6" w:space="0" w:color="414142"/>
              <w:right w:val="single" w:sz="6" w:space="0" w:color="414142"/>
            </w:tcBorders>
          </w:tcPr>
          <w:p w14:paraId="087868F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0E6016C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3C984522" w14:textId="77777777" w:rsidTr="30E491E5">
        <w:tc>
          <w:tcPr>
            <w:tcW w:w="702" w:type="dxa"/>
            <w:vMerge/>
            <w:vAlign w:val="center"/>
          </w:tcPr>
          <w:p w14:paraId="7FB3574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1E28E9D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229F678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8533CA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Radari vēja parametru noteikšanai: 46–68 MHz</w:t>
            </w:r>
          </w:p>
        </w:tc>
        <w:tc>
          <w:tcPr>
            <w:tcW w:w="2693" w:type="dxa"/>
            <w:tcBorders>
              <w:top w:val="single" w:sz="6" w:space="0" w:color="414142"/>
              <w:left w:val="single" w:sz="6" w:space="0" w:color="414142"/>
              <w:bottom w:val="single" w:sz="6" w:space="0" w:color="414142"/>
              <w:right w:val="single" w:sz="6" w:space="0" w:color="414142"/>
            </w:tcBorders>
          </w:tcPr>
          <w:p w14:paraId="0C4B66C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43B2C76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r>
      <w:tr w:rsidR="006F0663" w:rsidRPr="006F0663" w14:paraId="6896DAC4" w14:textId="77777777" w:rsidTr="30E491E5">
        <w:tc>
          <w:tcPr>
            <w:tcW w:w="702" w:type="dxa"/>
            <w:tcBorders>
              <w:top w:val="single" w:sz="6" w:space="0" w:color="414142"/>
              <w:left w:val="single" w:sz="6" w:space="0" w:color="414142"/>
              <w:bottom w:val="single" w:sz="6" w:space="0" w:color="414142"/>
              <w:right w:val="single" w:sz="6" w:space="0" w:color="414142"/>
            </w:tcBorders>
          </w:tcPr>
          <w:p w14:paraId="38A1023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200.</w:t>
            </w:r>
          </w:p>
        </w:tc>
        <w:tc>
          <w:tcPr>
            <w:tcW w:w="13750" w:type="dxa"/>
            <w:gridSpan w:val="6"/>
            <w:tcBorders>
              <w:top w:val="single" w:sz="6" w:space="0" w:color="414142"/>
              <w:left w:val="single" w:sz="6" w:space="0" w:color="414142"/>
              <w:bottom w:val="single" w:sz="6" w:space="0" w:color="414142"/>
              <w:right w:val="single" w:sz="6" w:space="0" w:color="414142"/>
            </w:tcBorders>
          </w:tcPr>
          <w:p w14:paraId="13DEE228"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47–50 MHz</w:t>
            </w:r>
          </w:p>
        </w:tc>
      </w:tr>
      <w:tr w:rsidR="006F0663" w:rsidRPr="006F0663" w14:paraId="546230BC" w14:textId="77777777" w:rsidTr="30E491E5">
        <w:tc>
          <w:tcPr>
            <w:tcW w:w="702" w:type="dxa"/>
            <w:vMerge w:val="restart"/>
            <w:tcBorders>
              <w:top w:val="single" w:sz="6" w:space="0" w:color="414142"/>
              <w:left w:val="single" w:sz="6" w:space="0" w:color="414142"/>
              <w:bottom w:val="single" w:sz="6" w:space="0" w:color="414142"/>
              <w:right w:val="single" w:sz="4" w:space="0" w:color="auto"/>
            </w:tcBorders>
          </w:tcPr>
          <w:p w14:paraId="7E5380E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restart"/>
            <w:tcBorders>
              <w:top w:val="single" w:sz="4" w:space="0" w:color="auto"/>
              <w:left w:val="single" w:sz="4" w:space="0" w:color="auto"/>
              <w:bottom w:val="single" w:sz="4" w:space="0" w:color="auto"/>
              <w:right w:val="single" w:sz="6" w:space="0" w:color="414142"/>
            </w:tcBorders>
          </w:tcPr>
          <w:p w14:paraId="6485B0E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APRAIDES</w:t>
            </w:r>
          </w:p>
          <w:p w14:paraId="3238185E" w14:textId="77777777" w:rsidR="000C7FCD" w:rsidRPr="006F0663" w:rsidRDefault="000C7FCD" w:rsidP="000C7FCD">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(aktīvais) 5.</w:t>
            </w:r>
            <w:r>
              <w:rPr>
                <w:rFonts w:ascii="Times New Roman" w:eastAsia="Times New Roman" w:hAnsi="Times New Roman" w:cs="Times New Roman"/>
                <w:sz w:val="21"/>
                <w:szCs w:val="21"/>
                <w:lang w:eastAsia="lv-LV"/>
              </w:rPr>
              <w:t>15</w:t>
            </w:r>
            <w:r w:rsidRPr="006F0663">
              <w:rPr>
                <w:rFonts w:ascii="Times New Roman" w:eastAsia="Times New Roman" w:hAnsi="Times New Roman" w:cs="Times New Roman"/>
                <w:sz w:val="21"/>
                <w:szCs w:val="21"/>
                <w:lang w:eastAsia="lv-LV"/>
              </w:rPr>
              <w:t>9A</w:t>
            </w:r>
          </w:p>
          <w:p w14:paraId="77E07FB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5.162A 5.163 5.164 5.165</w:t>
            </w:r>
          </w:p>
        </w:tc>
        <w:tc>
          <w:tcPr>
            <w:tcW w:w="2693" w:type="dxa"/>
            <w:vMerge w:val="restart"/>
            <w:tcBorders>
              <w:top w:val="single" w:sz="4" w:space="0" w:color="auto"/>
              <w:left w:val="single" w:sz="6" w:space="0" w:color="414142"/>
              <w:bottom w:val="single" w:sz="4" w:space="0" w:color="auto"/>
              <w:right w:val="single" w:sz="4" w:space="0" w:color="auto"/>
            </w:tcBorders>
          </w:tcPr>
          <w:p w14:paraId="7A9125C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APRAIDES</w:t>
            </w:r>
          </w:p>
          <w:p w14:paraId="587C9ECF" w14:textId="77777777" w:rsidR="000C7FCD" w:rsidRPr="006F0663" w:rsidRDefault="000C7FCD" w:rsidP="000C7FCD">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(aktīvais) 5.</w:t>
            </w:r>
            <w:r>
              <w:rPr>
                <w:rFonts w:ascii="Times New Roman" w:eastAsia="Times New Roman" w:hAnsi="Times New Roman" w:cs="Times New Roman"/>
                <w:sz w:val="21"/>
                <w:szCs w:val="21"/>
                <w:lang w:eastAsia="lv-LV"/>
              </w:rPr>
              <w:t>15</w:t>
            </w:r>
            <w:r w:rsidRPr="006F0663">
              <w:rPr>
                <w:rFonts w:ascii="Times New Roman" w:eastAsia="Times New Roman" w:hAnsi="Times New Roman" w:cs="Times New Roman"/>
                <w:sz w:val="21"/>
                <w:szCs w:val="21"/>
                <w:lang w:eastAsia="lv-LV"/>
              </w:rPr>
              <w:t>9A</w:t>
            </w:r>
          </w:p>
          <w:p w14:paraId="2D629B5C" w14:textId="25E58491"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 5.162A: 46</w:t>
            </w:r>
            <w:r w:rsidR="00DA42D7"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68 MHz</w:t>
            </w:r>
          </w:p>
          <w:p w14:paraId="3AEED31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5.163: 47–48,5 MHz</w:t>
            </w:r>
          </w:p>
          <w:p w14:paraId="7724FBC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Sauszemes mobilais 5.163: 47–48,5 MHz</w:t>
            </w:r>
          </w:p>
          <w:p w14:paraId="60DD27F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SAUSZEMES MOBILAIS 5.164: 48,5–56,5 MHz</w:t>
            </w:r>
          </w:p>
        </w:tc>
        <w:tc>
          <w:tcPr>
            <w:tcW w:w="2835" w:type="dxa"/>
            <w:tcBorders>
              <w:top w:val="single" w:sz="6" w:space="0" w:color="414142"/>
              <w:left w:val="single" w:sz="4" w:space="0" w:color="auto"/>
              <w:right w:val="single" w:sz="6" w:space="0" w:color="414142"/>
            </w:tcBorders>
          </w:tcPr>
          <w:p w14:paraId="1F52FAA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right w:val="single" w:sz="6" w:space="0" w:color="414142"/>
            </w:tcBorders>
          </w:tcPr>
          <w:p w14:paraId="4D65F2C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Reģionālais nolīgums par Eiropas apraides zonu attiecībā uz frekvenču lietošanu apraides dienestā VHF un UHF frekvenču joslās (Stokholma, 1961, pārskatīts, Ženēva, 2006)</w:t>
            </w:r>
          </w:p>
        </w:tc>
        <w:tc>
          <w:tcPr>
            <w:tcW w:w="2836" w:type="dxa"/>
            <w:gridSpan w:val="2"/>
            <w:tcBorders>
              <w:top w:val="single" w:sz="6" w:space="0" w:color="414142"/>
              <w:left w:val="single" w:sz="6" w:space="0" w:color="414142"/>
              <w:right w:val="single" w:sz="6" w:space="0" w:color="414142"/>
            </w:tcBorders>
          </w:tcPr>
          <w:p w14:paraId="5B1F21D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r>
      <w:tr w:rsidR="006F0663" w:rsidRPr="006F0663" w14:paraId="0035B995" w14:textId="77777777" w:rsidTr="30E491E5">
        <w:tc>
          <w:tcPr>
            <w:tcW w:w="702" w:type="dxa"/>
            <w:vMerge/>
            <w:vAlign w:val="center"/>
          </w:tcPr>
          <w:p w14:paraId="55F49142"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22757F9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10ABE1C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D014BB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Radari vēja parametru noteikšanai: 46–68 MHz</w:t>
            </w:r>
          </w:p>
        </w:tc>
        <w:tc>
          <w:tcPr>
            <w:tcW w:w="2693" w:type="dxa"/>
            <w:tcBorders>
              <w:top w:val="single" w:sz="6" w:space="0" w:color="414142"/>
              <w:left w:val="single" w:sz="6" w:space="0" w:color="414142"/>
              <w:bottom w:val="single" w:sz="6" w:space="0" w:color="414142"/>
              <w:right w:val="single" w:sz="6" w:space="0" w:color="414142"/>
            </w:tcBorders>
          </w:tcPr>
          <w:p w14:paraId="25C161D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06D3A38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r>
      <w:tr w:rsidR="006F0663" w:rsidRPr="006F0663" w14:paraId="6C718FA6" w14:textId="77777777" w:rsidTr="30E491E5">
        <w:tc>
          <w:tcPr>
            <w:tcW w:w="702" w:type="dxa"/>
            <w:vMerge/>
            <w:vAlign w:val="center"/>
          </w:tcPr>
          <w:p w14:paraId="281D317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02FE8B4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7A30FE3F"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496BB9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PMR: 49–50 MHz</w:t>
            </w:r>
          </w:p>
        </w:tc>
        <w:tc>
          <w:tcPr>
            <w:tcW w:w="2693" w:type="dxa"/>
            <w:tcBorders>
              <w:top w:val="single" w:sz="6" w:space="0" w:color="414142"/>
              <w:left w:val="single" w:sz="6" w:space="0" w:color="414142"/>
              <w:bottom w:val="single" w:sz="6" w:space="0" w:color="414142"/>
              <w:right w:val="single" w:sz="6" w:space="0" w:color="414142"/>
            </w:tcBorders>
          </w:tcPr>
          <w:p w14:paraId="65A74E4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3.4.</w:t>
            </w:r>
          </w:p>
        </w:tc>
        <w:tc>
          <w:tcPr>
            <w:tcW w:w="2836" w:type="dxa"/>
            <w:gridSpan w:val="2"/>
            <w:tcBorders>
              <w:top w:val="single" w:sz="6" w:space="0" w:color="414142"/>
              <w:left w:val="single" w:sz="6" w:space="0" w:color="414142"/>
              <w:bottom w:val="single" w:sz="6" w:space="0" w:color="414142"/>
              <w:right w:val="single" w:sz="6" w:space="0" w:color="414142"/>
            </w:tcBorders>
          </w:tcPr>
          <w:p w14:paraId="5E7292A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64993A4B" w14:textId="77777777" w:rsidTr="30E491E5">
        <w:tc>
          <w:tcPr>
            <w:tcW w:w="702" w:type="dxa"/>
            <w:vMerge/>
            <w:vAlign w:val="center"/>
          </w:tcPr>
          <w:p w14:paraId="5BA0B1D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3ED44E1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71C59EC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right w:val="single" w:sz="6" w:space="0" w:color="414142"/>
            </w:tcBorders>
          </w:tcPr>
          <w:p w14:paraId="456915E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41–49 MHz</w:t>
            </w:r>
          </w:p>
        </w:tc>
        <w:tc>
          <w:tcPr>
            <w:tcW w:w="2693" w:type="dxa"/>
            <w:tcBorders>
              <w:top w:val="single" w:sz="6" w:space="0" w:color="414142"/>
              <w:left w:val="single" w:sz="6" w:space="0" w:color="414142"/>
              <w:right w:val="single" w:sz="6" w:space="0" w:color="414142"/>
            </w:tcBorders>
          </w:tcPr>
          <w:p w14:paraId="6B792DA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right w:val="single" w:sz="6" w:space="0" w:color="414142"/>
            </w:tcBorders>
          </w:tcPr>
          <w:p w14:paraId="22D871F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27EF3832" w14:textId="77777777" w:rsidTr="30E491E5">
        <w:tc>
          <w:tcPr>
            <w:tcW w:w="702" w:type="dxa"/>
            <w:tcBorders>
              <w:top w:val="single" w:sz="6" w:space="0" w:color="414142"/>
              <w:left w:val="single" w:sz="6" w:space="0" w:color="414142"/>
              <w:bottom w:val="single" w:sz="6" w:space="0" w:color="414142"/>
              <w:right w:val="single" w:sz="6" w:space="0" w:color="414142"/>
            </w:tcBorders>
          </w:tcPr>
          <w:p w14:paraId="655E2B1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201.</w:t>
            </w:r>
          </w:p>
        </w:tc>
        <w:tc>
          <w:tcPr>
            <w:tcW w:w="13750" w:type="dxa"/>
            <w:gridSpan w:val="6"/>
            <w:tcBorders>
              <w:top w:val="single" w:sz="6" w:space="0" w:color="414142"/>
              <w:left w:val="single" w:sz="6" w:space="0" w:color="414142"/>
              <w:bottom w:val="single" w:sz="6" w:space="0" w:color="414142"/>
              <w:right w:val="single" w:sz="6" w:space="0" w:color="414142"/>
            </w:tcBorders>
          </w:tcPr>
          <w:p w14:paraId="68A89F2C"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50–52 MHz</w:t>
            </w:r>
          </w:p>
        </w:tc>
      </w:tr>
      <w:tr w:rsidR="006F0663" w:rsidRPr="006F0663" w14:paraId="68370882" w14:textId="77777777" w:rsidTr="30E491E5">
        <w:tc>
          <w:tcPr>
            <w:tcW w:w="702" w:type="dxa"/>
            <w:vMerge w:val="restart"/>
            <w:tcBorders>
              <w:top w:val="single" w:sz="6" w:space="0" w:color="414142"/>
              <w:left w:val="single" w:sz="6" w:space="0" w:color="414142"/>
              <w:bottom w:val="single" w:sz="6" w:space="0" w:color="414142"/>
              <w:right w:val="single" w:sz="4" w:space="0" w:color="auto"/>
            </w:tcBorders>
          </w:tcPr>
          <w:p w14:paraId="1F4BAE82"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restart"/>
            <w:tcBorders>
              <w:top w:val="single" w:sz="4" w:space="0" w:color="auto"/>
              <w:left w:val="single" w:sz="4" w:space="0" w:color="auto"/>
              <w:bottom w:val="single" w:sz="4" w:space="0" w:color="auto"/>
              <w:right w:val="single" w:sz="6" w:space="0" w:color="414142"/>
            </w:tcBorders>
          </w:tcPr>
          <w:p w14:paraId="35726A9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APRAIDES</w:t>
            </w:r>
          </w:p>
          <w:p w14:paraId="017134D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5.166A 5.166B 5.166C 5.166D 5.166E 5.169 5.169A 5.169B</w:t>
            </w:r>
          </w:p>
          <w:p w14:paraId="6F052F9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5.162A 5.164 5.165</w:t>
            </w:r>
          </w:p>
        </w:tc>
        <w:tc>
          <w:tcPr>
            <w:tcW w:w="2693" w:type="dxa"/>
            <w:vMerge w:val="restart"/>
            <w:tcBorders>
              <w:top w:val="single" w:sz="4" w:space="0" w:color="auto"/>
              <w:left w:val="single" w:sz="6" w:space="0" w:color="414142"/>
              <w:bottom w:val="single" w:sz="4" w:space="0" w:color="auto"/>
              <w:right w:val="single" w:sz="4" w:space="0" w:color="auto"/>
            </w:tcBorders>
          </w:tcPr>
          <w:p w14:paraId="34FE932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APRAIDES</w:t>
            </w:r>
          </w:p>
          <w:p w14:paraId="255F736B" w14:textId="711B7E06"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 5.162A: 46</w:t>
            </w:r>
            <w:r w:rsidR="00DA42D7"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68 MHz</w:t>
            </w:r>
          </w:p>
          <w:p w14:paraId="59DB9135" w14:textId="2EAC27C5"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SAUSZEMES MOBILAIS 5.164: 48,5–56,5</w:t>
            </w:r>
            <w:r w:rsidR="00035E52"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MHz</w:t>
            </w:r>
          </w:p>
          <w:p w14:paraId="575E871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50–50,5 MHz 5.166A</w:t>
            </w:r>
          </w:p>
          <w:p w14:paraId="6070E88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50,5–52 MHz 5.166B 5.166C 5.169B</w:t>
            </w:r>
          </w:p>
        </w:tc>
        <w:tc>
          <w:tcPr>
            <w:tcW w:w="2835" w:type="dxa"/>
            <w:tcBorders>
              <w:top w:val="single" w:sz="6" w:space="0" w:color="414142"/>
              <w:left w:val="single" w:sz="4" w:space="0" w:color="auto"/>
              <w:bottom w:val="single" w:sz="6" w:space="0" w:color="414142"/>
              <w:right w:val="single" w:sz="6" w:space="0" w:color="414142"/>
            </w:tcBorders>
          </w:tcPr>
          <w:p w14:paraId="669549D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083EFCA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Reģionālais nolīgums par Eiropas apraides zonu attiecībā uz frekvenču lietošanu apraides dienestā VHF un UHF frekvenču joslās (Stokholma, 1961, pārskatīts, Ženēva, 2006)</w:t>
            </w:r>
          </w:p>
        </w:tc>
        <w:tc>
          <w:tcPr>
            <w:tcW w:w="2836" w:type="dxa"/>
            <w:gridSpan w:val="2"/>
            <w:tcBorders>
              <w:top w:val="single" w:sz="6" w:space="0" w:color="414142"/>
              <w:left w:val="single" w:sz="6" w:space="0" w:color="414142"/>
              <w:bottom w:val="single" w:sz="6" w:space="0" w:color="414142"/>
              <w:right w:val="single" w:sz="6" w:space="0" w:color="414142"/>
            </w:tcBorders>
          </w:tcPr>
          <w:p w14:paraId="736E441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r>
      <w:tr w:rsidR="006F0663" w:rsidRPr="006F0663" w14:paraId="7C781A48" w14:textId="77777777" w:rsidTr="30E491E5">
        <w:tc>
          <w:tcPr>
            <w:tcW w:w="702" w:type="dxa"/>
            <w:vMerge/>
            <w:vAlign w:val="center"/>
          </w:tcPr>
          <w:p w14:paraId="224E61A2"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340447B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2340E6D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right w:val="single" w:sz="6" w:space="0" w:color="414142"/>
            </w:tcBorders>
          </w:tcPr>
          <w:p w14:paraId="0BE597E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Radari vēja parametru noteikšanai: 46–68 MHz</w:t>
            </w:r>
          </w:p>
        </w:tc>
        <w:tc>
          <w:tcPr>
            <w:tcW w:w="2693" w:type="dxa"/>
            <w:tcBorders>
              <w:top w:val="single" w:sz="6" w:space="0" w:color="414142"/>
              <w:left w:val="single" w:sz="6" w:space="0" w:color="414142"/>
              <w:right w:val="single" w:sz="6" w:space="0" w:color="414142"/>
            </w:tcBorders>
          </w:tcPr>
          <w:p w14:paraId="02008CA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right w:val="single" w:sz="6" w:space="0" w:color="414142"/>
            </w:tcBorders>
          </w:tcPr>
          <w:p w14:paraId="6A20841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r>
      <w:tr w:rsidR="006F0663" w:rsidRPr="006F0663" w14:paraId="4BE9C6BE" w14:textId="77777777" w:rsidTr="30E491E5">
        <w:tc>
          <w:tcPr>
            <w:tcW w:w="702" w:type="dxa"/>
            <w:vMerge/>
            <w:vAlign w:val="center"/>
          </w:tcPr>
          <w:p w14:paraId="2695284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433709D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3180E24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875BCF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radiostacijas: 50–52 MHz</w:t>
            </w:r>
          </w:p>
        </w:tc>
        <w:tc>
          <w:tcPr>
            <w:tcW w:w="2693" w:type="dxa"/>
            <w:tcBorders>
              <w:top w:val="single" w:sz="6" w:space="0" w:color="414142"/>
              <w:left w:val="single" w:sz="6" w:space="0" w:color="414142"/>
              <w:bottom w:val="single" w:sz="6" w:space="0" w:color="414142"/>
              <w:right w:val="single" w:sz="6" w:space="0" w:color="414142"/>
            </w:tcBorders>
          </w:tcPr>
          <w:p w14:paraId="17DE731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3.5., 3.6.</w:t>
            </w:r>
          </w:p>
        </w:tc>
        <w:tc>
          <w:tcPr>
            <w:tcW w:w="2836" w:type="dxa"/>
            <w:gridSpan w:val="2"/>
            <w:tcBorders>
              <w:top w:val="single" w:sz="6" w:space="0" w:color="414142"/>
              <w:left w:val="single" w:sz="6" w:space="0" w:color="414142"/>
              <w:bottom w:val="single" w:sz="6" w:space="0" w:color="414142"/>
              <w:right w:val="single" w:sz="6" w:space="0" w:color="414142"/>
            </w:tcBorders>
          </w:tcPr>
          <w:p w14:paraId="4BF3329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dienesta radiostacijas</w:t>
            </w:r>
          </w:p>
        </w:tc>
      </w:tr>
      <w:tr w:rsidR="006F0663" w:rsidRPr="006F0663" w14:paraId="080A43FD" w14:textId="77777777" w:rsidTr="30E491E5">
        <w:tc>
          <w:tcPr>
            <w:tcW w:w="702" w:type="dxa"/>
            <w:tcBorders>
              <w:top w:val="single" w:sz="6" w:space="0" w:color="414142"/>
              <w:left w:val="single" w:sz="6" w:space="0" w:color="414142"/>
              <w:bottom w:val="single" w:sz="6" w:space="0" w:color="414142"/>
              <w:right w:val="single" w:sz="6" w:space="0" w:color="414142"/>
            </w:tcBorders>
          </w:tcPr>
          <w:p w14:paraId="627A3DB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202.</w:t>
            </w:r>
          </w:p>
        </w:tc>
        <w:tc>
          <w:tcPr>
            <w:tcW w:w="13750" w:type="dxa"/>
            <w:gridSpan w:val="6"/>
            <w:tcBorders>
              <w:top w:val="single" w:sz="6" w:space="0" w:color="414142"/>
              <w:left w:val="single" w:sz="6" w:space="0" w:color="414142"/>
              <w:bottom w:val="single" w:sz="6" w:space="0" w:color="414142"/>
              <w:right w:val="single" w:sz="6" w:space="0" w:color="414142"/>
            </w:tcBorders>
          </w:tcPr>
          <w:p w14:paraId="069E7564"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52–68 MHz</w:t>
            </w:r>
          </w:p>
        </w:tc>
      </w:tr>
      <w:tr w:rsidR="006F0663" w:rsidRPr="006F0663" w14:paraId="2AA1C04D" w14:textId="77777777" w:rsidTr="30E491E5">
        <w:tc>
          <w:tcPr>
            <w:tcW w:w="702" w:type="dxa"/>
            <w:vMerge w:val="restart"/>
            <w:tcBorders>
              <w:top w:val="single" w:sz="6" w:space="0" w:color="414142"/>
              <w:left w:val="single" w:sz="6" w:space="0" w:color="414142"/>
              <w:bottom w:val="single" w:sz="6" w:space="0" w:color="414142"/>
              <w:right w:val="single" w:sz="4" w:space="0" w:color="auto"/>
            </w:tcBorders>
          </w:tcPr>
          <w:p w14:paraId="0CDEFF6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restart"/>
            <w:tcBorders>
              <w:top w:val="single" w:sz="4" w:space="0" w:color="auto"/>
              <w:left w:val="single" w:sz="4" w:space="0" w:color="auto"/>
              <w:bottom w:val="single" w:sz="4" w:space="0" w:color="auto"/>
              <w:right w:val="single" w:sz="6" w:space="0" w:color="414142"/>
            </w:tcBorders>
          </w:tcPr>
          <w:p w14:paraId="61F8D8A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APRAIDES</w:t>
            </w:r>
          </w:p>
          <w:p w14:paraId="229B538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5.162A 5.163 5.164 5.165 5.169 5.169A 5.169B 5.171</w:t>
            </w:r>
          </w:p>
        </w:tc>
        <w:tc>
          <w:tcPr>
            <w:tcW w:w="2693" w:type="dxa"/>
            <w:vMerge w:val="restart"/>
            <w:tcBorders>
              <w:top w:val="single" w:sz="4" w:space="0" w:color="auto"/>
              <w:left w:val="single" w:sz="6" w:space="0" w:color="414142"/>
              <w:bottom w:val="single" w:sz="4" w:space="0" w:color="auto"/>
              <w:right w:val="single" w:sz="4" w:space="0" w:color="auto"/>
            </w:tcBorders>
          </w:tcPr>
          <w:p w14:paraId="3BE0675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APRAIDES</w:t>
            </w:r>
          </w:p>
          <w:p w14:paraId="2AE953C4" w14:textId="46BE93BB"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 5.162A: 46</w:t>
            </w:r>
            <w:r w:rsidR="00DA42D7"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68 MHz</w:t>
            </w:r>
          </w:p>
          <w:p w14:paraId="543F53E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5.163: 56,5–58 MHz</w:t>
            </w:r>
          </w:p>
          <w:p w14:paraId="1C82AC9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Sauszemes mobilais 5.163: 56,5–58 MHz</w:t>
            </w:r>
          </w:p>
          <w:p w14:paraId="5C251239" w14:textId="183647F9"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SAUSZEMES MOBILAIS 5.164: 48,5–56,5 MHz; 58</w:t>
            </w:r>
            <w:r w:rsidR="00DA42D7"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68 MHz</w:t>
            </w:r>
          </w:p>
        </w:tc>
        <w:tc>
          <w:tcPr>
            <w:tcW w:w="2835" w:type="dxa"/>
            <w:tcBorders>
              <w:top w:val="single" w:sz="6" w:space="0" w:color="414142"/>
              <w:left w:val="single" w:sz="4" w:space="0" w:color="auto"/>
              <w:bottom w:val="single" w:sz="6" w:space="0" w:color="414142"/>
              <w:right w:val="single" w:sz="6" w:space="0" w:color="414142"/>
            </w:tcBorders>
          </w:tcPr>
          <w:p w14:paraId="1538F2F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44CDDAE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Reģionālais nolīgums par Eiropas apraides zonu attiecībā uz frekvenču lietošanu apraides dienestā VHF un UHF frekvenču joslās (Stokholma, 1961, pārskatīts, Ženēva, 2006)</w:t>
            </w:r>
          </w:p>
        </w:tc>
        <w:tc>
          <w:tcPr>
            <w:tcW w:w="2836" w:type="dxa"/>
            <w:gridSpan w:val="2"/>
            <w:tcBorders>
              <w:top w:val="single" w:sz="6" w:space="0" w:color="414142"/>
              <w:left w:val="single" w:sz="6" w:space="0" w:color="414142"/>
              <w:bottom w:val="single" w:sz="6" w:space="0" w:color="414142"/>
              <w:right w:val="single" w:sz="6" w:space="0" w:color="414142"/>
            </w:tcBorders>
          </w:tcPr>
          <w:p w14:paraId="28539C5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r>
      <w:tr w:rsidR="006F0663" w:rsidRPr="006F0663" w14:paraId="5B61899F" w14:textId="77777777" w:rsidTr="30E491E5">
        <w:tc>
          <w:tcPr>
            <w:tcW w:w="702" w:type="dxa"/>
            <w:vMerge/>
            <w:vAlign w:val="center"/>
          </w:tcPr>
          <w:p w14:paraId="1A5B05C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30F9081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5CB85D0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right w:val="single" w:sz="6" w:space="0" w:color="414142"/>
            </w:tcBorders>
          </w:tcPr>
          <w:p w14:paraId="27D5CD5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Radari vēja parametru noteikšanai: 46–68 MHz</w:t>
            </w:r>
          </w:p>
        </w:tc>
        <w:tc>
          <w:tcPr>
            <w:tcW w:w="2693" w:type="dxa"/>
            <w:tcBorders>
              <w:top w:val="single" w:sz="6" w:space="0" w:color="414142"/>
              <w:left w:val="single" w:sz="6" w:space="0" w:color="414142"/>
              <w:right w:val="single" w:sz="6" w:space="0" w:color="414142"/>
            </w:tcBorders>
          </w:tcPr>
          <w:p w14:paraId="5033E08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right w:val="single" w:sz="6" w:space="0" w:color="414142"/>
            </w:tcBorders>
          </w:tcPr>
          <w:p w14:paraId="713A0F1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r>
      <w:tr w:rsidR="006F0663" w:rsidRPr="006F0663" w14:paraId="792D527C" w14:textId="77777777" w:rsidTr="30E491E5">
        <w:tc>
          <w:tcPr>
            <w:tcW w:w="702" w:type="dxa"/>
            <w:vMerge/>
            <w:vAlign w:val="center"/>
          </w:tcPr>
          <w:p w14:paraId="47E96F4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615FD54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3487069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B14FFB0" w14:textId="7573E988"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PMR: 52–53 MHz; 65</w:t>
            </w:r>
            <w:r w:rsidR="00DA42D7"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66 MHz</w:t>
            </w:r>
          </w:p>
        </w:tc>
        <w:tc>
          <w:tcPr>
            <w:tcW w:w="2693" w:type="dxa"/>
            <w:tcBorders>
              <w:top w:val="single" w:sz="6" w:space="0" w:color="414142"/>
              <w:left w:val="single" w:sz="6" w:space="0" w:color="414142"/>
              <w:bottom w:val="single" w:sz="6" w:space="0" w:color="414142"/>
              <w:right w:val="single" w:sz="6" w:space="0" w:color="414142"/>
            </w:tcBorders>
          </w:tcPr>
          <w:p w14:paraId="2FA1D03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3.4.</w:t>
            </w:r>
          </w:p>
        </w:tc>
        <w:tc>
          <w:tcPr>
            <w:tcW w:w="2836" w:type="dxa"/>
            <w:gridSpan w:val="2"/>
            <w:tcBorders>
              <w:top w:val="single" w:sz="6" w:space="0" w:color="414142"/>
              <w:left w:val="single" w:sz="6" w:space="0" w:color="414142"/>
              <w:bottom w:val="single" w:sz="6" w:space="0" w:color="414142"/>
              <w:right w:val="single" w:sz="6" w:space="0" w:color="414142"/>
            </w:tcBorders>
          </w:tcPr>
          <w:p w14:paraId="6DBCA5B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27471D0A" w14:textId="77777777" w:rsidTr="30E491E5">
        <w:tc>
          <w:tcPr>
            <w:tcW w:w="702" w:type="dxa"/>
            <w:vMerge/>
            <w:vAlign w:val="center"/>
          </w:tcPr>
          <w:p w14:paraId="5AC2617F"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6E23281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55C6DEB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right w:val="single" w:sz="6" w:space="0" w:color="414142"/>
            </w:tcBorders>
          </w:tcPr>
          <w:p w14:paraId="495AE7D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53–65 MHz; 66–69 MHz</w:t>
            </w:r>
          </w:p>
        </w:tc>
        <w:tc>
          <w:tcPr>
            <w:tcW w:w="2693" w:type="dxa"/>
            <w:tcBorders>
              <w:top w:val="single" w:sz="6" w:space="0" w:color="414142"/>
              <w:left w:val="single" w:sz="6" w:space="0" w:color="414142"/>
              <w:right w:val="single" w:sz="6" w:space="0" w:color="414142"/>
            </w:tcBorders>
          </w:tcPr>
          <w:p w14:paraId="3F7C5F3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right w:val="single" w:sz="6" w:space="0" w:color="414142"/>
            </w:tcBorders>
          </w:tcPr>
          <w:p w14:paraId="215DD1D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7B73B322" w14:textId="77777777" w:rsidTr="30E491E5">
        <w:tc>
          <w:tcPr>
            <w:tcW w:w="702" w:type="dxa"/>
            <w:tcBorders>
              <w:top w:val="single" w:sz="6" w:space="0" w:color="414142"/>
              <w:left w:val="single" w:sz="6" w:space="0" w:color="414142"/>
              <w:bottom w:val="single" w:sz="6" w:space="0" w:color="414142"/>
              <w:right w:val="single" w:sz="6" w:space="0" w:color="414142"/>
            </w:tcBorders>
          </w:tcPr>
          <w:p w14:paraId="6E31C18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203.</w:t>
            </w:r>
          </w:p>
        </w:tc>
        <w:tc>
          <w:tcPr>
            <w:tcW w:w="13750" w:type="dxa"/>
            <w:gridSpan w:val="6"/>
            <w:tcBorders>
              <w:top w:val="single" w:sz="6" w:space="0" w:color="414142"/>
              <w:left w:val="single" w:sz="6" w:space="0" w:color="414142"/>
              <w:bottom w:val="single" w:sz="6" w:space="0" w:color="414142"/>
              <w:right w:val="single" w:sz="6" w:space="0" w:color="414142"/>
            </w:tcBorders>
          </w:tcPr>
          <w:p w14:paraId="05D94689"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68–74,8 MHz</w:t>
            </w:r>
          </w:p>
        </w:tc>
      </w:tr>
      <w:tr w:rsidR="006F0663" w:rsidRPr="006F0663" w14:paraId="762B1D4B" w14:textId="77777777" w:rsidTr="30E491E5">
        <w:tc>
          <w:tcPr>
            <w:tcW w:w="702" w:type="dxa"/>
            <w:vMerge w:val="restart"/>
            <w:tcBorders>
              <w:top w:val="single" w:sz="6" w:space="0" w:color="414142"/>
              <w:left w:val="single" w:sz="6" w:space="0" w:color="414142"/>
              <w:bottom w:val="single" w:sz="6" w:space="0" w:color="414142"/>
              <w:right w:val="single" w:sz="4" w:space="0" w:color="auto"/>
            </w:tcBorders>
          </w:tcPr>
          <w:p w14:paraId="20AC167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restart"/>
            <w:tcBorders>
              <w:top w:val="single" w:sz="4" w:space="0" w:color="auto"/>
              <w:left w:val="single" w:sz="4" w:space="0" w:color="auto"/>
              <w:bottom w:val="single" w:sz="4" w:space="0" w:color="auto"/>
              <w:right w:val="single" w:sz="6" w:space="0" w:color="414142"/>
            </w:tcBorders>
          </w:tcPr>
          <w:p w14:paraId="04E78C0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41F4DC5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p w14:paraId="69B5B49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5.149 5.175 5.177 5.179</w:t>
            </w:r>
          </w:p>
        </w:tc>
        <w:tc>
          <w:tcPr>
            <w:tcW w:w="2693" w:type="dxa"/>
            <w:vMerge w:val="restart"/>
            <w:tcBorders>
              <w:top w:val="single" w:sz="4" w:space="0" w:color="auto"/>
              <w:left w:val="single" w:sz="6" w:space="0" w:color="414142"/>
              <w:bottom w:val="single" w:sz="4" w:space="0" w:color="auto"/>
              <w:right w:val="single" w:sz="4" w:space="0" w:color="auto"/>
            </w:tcBorders>
          </w:tcPr>
          <w:p w14:paraId="7ADF0862" w14:textId="00016779"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73</w:t>
            </w:r>
            <w:r w:rsidR="00DA42D7"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74,8 MHz</w:t>
            </w:r>
          </w:p>
          <w:p w14:paraId="59518286" w14:textId="087E50CA"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APRAIDES 5.175: 68</w:t>
            </w:r>
            <w:r w:rsidR="00DA42D7"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73 MHz</w:t>
            </w:r>
          </w:p>
          <w:p w14:paraId="27093050" w14:textId="70EE1631"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 5.175: 68</w:t>
            </w:r>
            <w:r w:rsidR="00DA42D7"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73 MHz</w:t>
            </w:r>
          </w:p>
          <w:p w14:paraId="268F3A8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RR4.4: 70–70,5 MHz</w:t>
            </w:r>
          </w:p>
          <w:p w14:paraId="5FC592E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w:t>
            </w:r>
          </w:p>
        </w:tc>
        <w:tc>
          <w:tcPr>
            <w:tcW w:w="2835" w:type="dxa"/>
            <w:tcBorders>
              <w:top w:val="single" w:sz="6" w:space="0" w:color="414142"/>
              <w:left w:val="single" w:sz="4" w:space="0" w:color="auto"/>
              <w:bottom w:val="single" w:sz="6" w:space="0" w:color="414142"/>
              <w:right w:val="single" w:sz="6" w:space="0" w:color="414142"/>
            </w:tcBorders>
          </w:tcPr>
          <w:p w14:paraId="39A2834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2A9364A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Reģionālais nolīgums par Eiropas apraides zonu attiecībā uz frekvenču lietošanu apraides dienestā VHF un UHF frekvenču joslās (Stokholma, 1961, pārskatīts, Ženēva, 2006)</w:t>
            </w:r>
          </w:p>
        </w:tc>
        <w:tc>
          <w:tcPr>
            <w:tcW w:w="2836" w:type="dxa"/>
            <w:gridSpan w:val="2"/>
            <w:tcBorders>
              <w:top w:val="single" w:sz="6" w:space="0" w:color="414142"/>
              <w:left w:val="single" w:sz="6" w:space="0" w:color="414142"/>
              <w:bottom w:val="single" w:sz="6" w:space="0" w:color="414142"/>
              <w:right w:val="single" w:sz="6" w:space="0" w:color="414142"/>
            </w:tcBorders>
          </w:tcPr>
          <w:p w14:paraId="7389526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r>
      <w:tr w:rsidR="006F0663" w:rsidRPr="006F0663" w14:paraId="1DBA7DF3" w14:textId="77777777" w:rsidTr="30E491E5">
        <w:tc>
          <w:tcPr>
            <w:tcW w:w="702" w:type="dxa"/>
            <w:vMerge/>
            <w:vAlign w:val="center"/>
          </w:tcPr>
          <w:p w14:paraId="6F0FCB6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4BFAB2F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6BB170E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144EAF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PMR: 69–70 MHz</w:t>
            </w:r>
          </w:p>
        </w:tc>
        <w:tc>
          <w:tcPr>
            <w:tcW w:w="2693" w:type="dxa"/>
            <w:tcBorders>
              <w:top w:val="single" w:sz="6" w:space="0" w:color="414142"/>
              <w:left w:val="single" w:sz="6" w:space="0" w:color="414142"/>
              <w:bottom w:val="single" w:sz="6" w:space="0" w:color="414142"/>
              <w:right w:val="single" w:sz="6" w:space="0" w:color="414142"/>
            </w:tcBorders>
          </w:tcPr>
          <w:p w14:paraId="1BF7D80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3.4.</w:t>
            </w:r>
          </w:p>
        </w:tc>
        <w:tc>
          <w:tcPr>
            <w:tcW w:w="2836" w:type="dxa"/>
            <w:gridSpan w:val="2"/>
            <w:tcBorders>
              <w:top w:val="single" w:sz="6" w:space="0" w:color="414142"/>
              <w:left w:val="single" w:sz="6" w:space="0" w:color="414142"/>
              <w:bottom w:val="single" w:sz="6" w:space="0" w:color="414142"/>
              <w:right w:val="single" w:sz="6" w:space="0" w:color="414142"/>
            </w:tcBorders>
          </w:tcPr>
          <w:p w14:paraId="0E2788D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3042C76D" w14:textId="77777777" w:rsidTr="30E491E5">
        <w:tc>
          <w:tcPr>
            <w:tcW w:w="702" w:type="dxa"/>
            <w:vMerge/>
            <w:vAlign w:val="center"/>
          </w:tcPr>
          <w:p w14:paraId="167E89D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0F7A467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60EECCE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4387DA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66–69 MHz; 70,5–74,8 MHz</w:t>
            </w:r>
          </w:p>
        </w:tc>
        <w:tc>
          <w:tcPr>
            <w:tcW w:w="2693" w:type="dxa"/>
            <w:tcBorders>
              <w:top w:val="single" w:sz="6" w:space="0" w:color="414142"/>
              <w:left w:val="single" w:sz="6" w:space="0" w:color="414142"/>
              <w:bottom w:val="single" w:sz="6" w:space="0" w:color="414142"/>
              <w:right w:val="single" w:sz="6" w:space="0" w:color="414142"/>
            </w:tcBorders>
          </w:tcPr>
          <w:p w14:paraId="463A776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4C0328D8" w14:textId="78D65A92"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15659087" w14:textId="77777777" w:rsidTr="30E491E5">
        <w:tc>
          <w:tcPr>
            <w:tcW w:w="702" w:type="dxa"/>
            <w:vMerge/>
            <w:vAlign w:val="center"/>
          </w:tcPr>
          <w:p w14:paraId="0CE97C1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744A298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5C27786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143045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radiostacijas: 70–70,5 MHz</w:t>
            </w:r>
          </w:p>
        </w:tc>
        <w:tc>
          <w:tcPr>
            <w:tcW w:w="2693" w:type="dxa"/>
            <w:tcBorders>
              <w:top w:val="single" w:sz="6" w:space="0" w:color="414142"/>
              <w:left w:val="single" w:sz="6" w:space="0" w:color="414142"/>
              <w:bottom w:val="single" w:sz="6" w:space="0" w:color="414142"/>
              <w:right w:val="single" w:sz="6" w:space="0" w:color="414142"/>
            </w:tcBorders>
          </w:tcPr>
          <w:p w14:paraId="3309B62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3.5., 3.6.</w:t>
            </w:r>
          </w:p>
        </w:tc>
        <w:tc>
          <w:tcPr>
            <w:tcW w:w="2836" w:type="dxa"/>
            <w:gridSpan w:val="2"/>
            <w:tcBorders>
              <w:top w:val="single" w:sz="6" w:space="0" w:color="414142"/>
              <w:left w:val="single" w:sz="6" w:space="0" w:color="414142"/>
              <w:bottom w:val="single" w:sz="6" w:space="0" w:color="414142"/>
              <w:right w:val="single" w:sz="6" w:space="0" w:color="414142"/>
            </w:tcBorders>
          </w:tcPr>
          <w:p w14:paraId="169CB8A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dienesta radiostacijas</w:t>
            </w:r>
          </w:p>
        </w:tc>
      </w:tr>
      <w:tr w:rsidR="006F0663" w:rsidRPr="006F0663" w14:paraId="40DB9EB7" w14:textId="77777777" w:rsidTr="30E491E5">
        <w:tc>
          <w:tcPr>
            <w:tcW w:w="702" w:type="dxa"/>
            <w:tcBorders>
              <w:top w:val="single" w:sz="6" w:space="0" w:color="414142"/>
              <w:left w:val="single" w:sz="6" w:space="0" w:color="414142"/>
              <w:bottom w:val="single" w:sz="6" w:space="0" w:color="414142"/>
              <w:right w:val="single" w:sz="6" w:space="0" w:color="414142"/>
            </w:tcBorders>
          </w:tcPr>
          <w:p w14:paraId="7466500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204.</w:t>
            </w:r>
          </w:p>
        </w:tc>
        <w:tc>
          <w:tcPr>
            <w:tcW w:w="13750" w:type="dxa"/>
            <w:gridSpan w:val="6"/>
            <w:tcBorders>
              <w:top w:val="single" w:sz="6" w:space="0" w:color="414142"/>
              <w:left w:val="single" w:sz="6" w:space="0" w:color="414142"/>
              <w:bottom w:val="single" w:sz="6" w:space="0" w:color="414142"/>
              <w:right w:val="single" w:sz="6" w:space="0" w:color="414142"/>
            </w:tcBorders>
          </w:tcPr>
          <w:p w14:paraId="1419E7BB"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74,8–75,2 MHz</w:t>
            </w:r>
          </w:p>
        </w:tc>
      </w:tr>
      <w:tr w:rsidR="006F0663" w:rsidRPr="006F0663" w14:paraId="5DFE56D1" w14:textId="77777777" w:rsidTr="30E491E5">
        <w:tc>
          <w:tcPr>
            <w:tcW w:w="702" w:type="dxa"/>
            <w:tcBorders>
              <w:top w:val="single" w:sz="6" w:space="0" w:color="414142"/>
              <w:left w:val="single" w:sz="6" w:space="0" w:color="414142"/>
              <w:bottom w:val="single" w:sz="6" w:space="0" w:color="414142"/>
              <w:right w:val="single" w:sz="6" w:space="0" w:color="414142"/>
            </w:tcBorders>
          </w:tcPr>
          <w:p w14:paraId="4464ABA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6519B89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RADIONAVIGĀCIJAS</w:t>
            </w:r>
          </w:p>
          <w:p w14:paraId="26CCAA3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5.180 5.181</w:t>
            </w:r>
          </w:p>
        </w:tc>
        <w:tc>
          <w:tcPr>
            <w:tcW w:w="2693" w:type="dxa"/>
            <w:tcBorders>
              <w:top w:val="single" w:sz="6" w:space="0" w:color="414142"/>
              <w:left w:val="single" w:sz="6" w:space="0" w:color="414142"/>
              <w:bottom w:val="single" w:sz="6" w:space="0" w:color="414142"/>
              <w:right w:val="single" w:sz="6" w:space="0" w:color="414142"/>
            </w:tcBorders>
          </w:tcPr>
          <w:p w14:paraId="14ABD76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RADIONAVIGĀCIJAS</w:t>
            </w:r>
          </w:p>
          <w:p w14:paraId="1F72695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5.180</w:t>
            </w:r>
          </w:p>
        </w:tc>
        <w:tc>
          <w:tcPr>
            <w:tcW w:w="2835" w:type="dxa"/>
            <w:tcBorders>
              <w:top w:val="single" w:sz="6" w:space="0" w:color="414142"/>
              <w:left w:val="single" w:sz="6" w:space="0" w:color="414142"/>
              <w:bottom w:val="single" w:sz="6" w:space="0" w:color="414142"/>
              <w:right w:val="single" w:sz="6" w:space="0" w:color="414142"/>
            </w:tcBorders>
          </w:tcPr>
          <w:p w14:paraId="033F5AC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ILS marķiera radiobākas</w:t>
            </w:r>
          </w:p>
        </w:tc>
        <w:tc>
          <w:tcPr>
            <w:tcW w:w="2693" w:type="dxa"/>
            <w:tcBorders>
              <w:top w:val="single" w:sz="6" w:space="0" w:color="414142"/>
              <w:left w:val="single" w:sz="6" w:space="0" w:color="414142"/>
              <w:bottom w:val="single" w:sz="6" w:space="0" w:color="414142"/>
              <w:right w:val="single" w:sz="6" w:space="0" w:color="414142"/>
            </w:tcBorders>
          </w:tcPr>
          <w:p w14:paraId="3089BAD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2ED289D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r>
      <w:tr w:rsidR="006F0663" w:rsidRPr="006F0663" w14:paraId="3DCAC399" w14:textId="77777777" w:rsidTr="30E491E5">
        <w:tc>
          <w:tcPr>
            <w:tcW w:w="702" w:type="dxa"/>
            <w:tcBorders>
              <w:top w:val="single" w:sz="6" w:space="0" w:color="414142"/>
              <w:left w:val="single" w:sz="6" w:space="0" w:color="414142"/>
              <w:bottom w:val="single" w:sz="6" w:space="0" w:color="414142"/>
              <w:right w:val="single" w:sz="6" w:space="0" w:color="414142"/>
            </w:tcBorders>
          </w:tcPr>
          <w:p w14:paraId="015570B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205.</w:t>
            </w:r>
          </w:p>
        </w:tc>
        <w:tc>
          <w:tcPr>
            <w:tcW w:w="13750" w:type="dxa"/>
            <w:gridSpan w:val="6"/>
            <w:tcBorders>
              <w:top w:val="single" w:sz="6" w:space="0" w:color="414142"/>
              <w:left w:val="single" w:sz="6" w:space="0" w:color="414142"/>
              <w:bottom w:val="single" w:sz="6" w:space="0" w:color="414142"/>
              <w:right w:val="single" w:sz="6" w:space="0" w:color="414142"/>
            </w:tcBorders>
          </w:tcPr>
          <w:p w14:paraId="45D2A9D9"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75,2–87,5 MHz</w:t>
            </w:r>
          </w:p>
        </w:tc>
      </w:tr>
      <w:tr w:rsidR="006F0663" w:rsidRPr="006F0663" w14:paraId="74847F92" w14:textId="77777777" w:rsidTr="30E491E5">
        <w:tc>
          <w:tcPr>
            <w:tcW w:w="702" w:type="dxa"/>
            <w:vMerge w:val="restart"/>
            <w:tcBorders>
              <w:top w:val="single" w:sz="6" w:space="0" w:color="414142"/>
              <w:left w:val="single" w:sz="6" w:space="0" w:color="414142"/>
              <w:bottom w:val="single" w:sz="6" w:space="0" w:color="414142"/>
              <w:right w:val="single" w:sz="4" w:space="0" w:color="auto"/>
            </w:tcBorders>
          </w:tcPr>
          <w:p w14:paraId="26BE9AC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restart"/>
            <w:tcBorders>
              <w:top w:val="single" w:sz="4" w:space="0" w:color="auto"/>
              <w:left w:val="single" w:sz="4" w:space="0" w:color="auto"/>
              <w:bottom w:val="single" w:sz="4" w:space="0" w:color="auto"/>
              <w:right w:val="single" w:sz="6" w:space="0" w:color="414142"/>
            </w:tcBorders>
          </w:tcPr>
          <w:p w14:paraId="79438D3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2F8E670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p w14:paraId="051359C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5.175 5.179 5.187</w:t>
            </w:r>
          </w:p>
        </w:tc>
        <w:tc>
          <w:tcPr>
            <w:tcW w:w="2693" w:type="dxa"/>
            <w:vMerge w:val="restart"/>
            <w:tcBorders>
              <w:top w:val="single" w:sz="4" w:space="0" w:color="auto"/>
              <w:left w:val="single" w:sz="6" w:space="0" w:color="414142"/>
              <w:bottom w:val="single" w:sz="4" w:space="0" w:color="auto"/>
              <w:right w:val="single" w:sz="4" w:space="0" w:color="auto"/>
            </w:tcBorders>
          </w:tcPr>
          <w:p w14:paraId="5267DFCA" w14:textId="6DDF9F4E"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75</w:t>
            </w:r>
            <w:r w:rsidR="00DA42D7"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2</w:t>
            </w:r>
            <w:r w:rsidR="00DA42D7"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76 MHz</w:t>
            </w:r>
          </w:p>
          <w:p w14:paraId="76012092" w14:textId="5D92ADDC"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APRAIDES 5.175: 76</w:t>
            </w:r>
            <w:r w:rsidR="00DA42D7"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87,5 MHz</w:t>
            </w:r>
          </w:p>
          <w:p w14:paraId="244B793A" w14:textId="5F24A7E9"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 5.175: 76</w:t>
            </w:r>
            <w:r w:rsidR="00DA42D7"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87,5 MHz</w:t>
            </w:r>
          </w:p>
        </w:tc>
        <w:tc>
          <w:tcPr>
            <w:tcW w:w="2835" w:type="dxa"/>
            <w:tcBorders>
              <w:top w:val="single" w:sz="6" w:space="0" w:color="414142"/>
              <w:left w:val="single" w:sz="4" w:space="0" w:color="auto"/>
              <w:bottom w:val="single" w:sz="6" w:space="0" w:color="414142"/>
              <w:right w:val="single" w:sz="6" w:space="0" w:color="414142"/>
            </w:tcBorders>
          </w:tcPr>
          <w:p w14:paraId="7E76670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1F5B8A4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Reģionālais nolīgums par Eiropas apraides zonu attiecībā uz frekvenču lietošanu apraides dienestā VHF un UHF frekvenču joslās (Stokholma, 1961, pārskatīts, Ženēva, 2006)</w:t>
            </w:r>
          </w:p>
        </w:tc>
        <w:tc>
          <w:tcPr>
            <w:tcW w:w="2836" w:type="dxa"/>
            <w:gridSpan w:val="2"/>
            <w:tcBorders>
              <w:top w:val="single" w:sz="6" w:space="0" w:color="414142"/>
              <w:left w:val="single" w:sz="6" w:space="0" w:color="414142"/>
              <w:bottom w:val="single" w:sz="6" w:space="0" w:color="414142"/>
              <w:right w:val="single" w:sz="6" w:space="0" w:color="414142"/>
            </w:tcBorders>
          </w:tcPr>
          <w:p w14:paraId="15D3AC4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r>
      <w:tr w:rsidR="006F0663" w:rsidRPr="006F0663" w14:paraId="5A888CDE" w14:textId="77777777" w:rsidTr="30E491E5">
        <w:tc>
          <w:tcPr>
            <w:tcW w:w="702" w:type="dxa"/>
            <w:vMerge/>
            <w:vAlign w:val="center"/>
          </w:tcPr>
          <w:p w14:paraId="1A1F003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3257574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5BBB315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7603FC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77–86 MHz</w:t>
            </w:r>
          </w:p>
        </w:tc>
        <w:tc>
          <w:tcPr>
            <w:tcW w:w="2693" w:type="dxa"/>
            <w:tcBorders>
              <w:top w:val="single" w:sz="6" w:space="0" w:color="414142"/>
              <w:left w:val="single" w:sz="6" w:space="0" w:color="414142"/>
              <w:bottom w:val="single" w:sz="6" w:space="0" w:color="414142"/>
              <w:right w:val="single" w:sz="6" w:space="0" w:color="414142"/>
            </w:tcBorders>
          </w:tcPr>
          <w:p w14:paraId="027A999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346324D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68AF65C6" w14:textId="77777777" w:rsidTr="30E491E5">
        <w:tc>
          <w:tcPr>
            <w:tcW w:w="702" w:type="dxa"/>
            <w:vMerge/>
            <w:vAlign w:val="center"/>
          </w:tcPr>
          <w:p w14:paraId="439105C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2D986B8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4B62F782"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EBE16A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PMR: 75,2–77 MHz; 86–87,5 MHz</w:t>
            </w:r>
          </w:p>
        </w:tc>
        <w:tc>
          <w:tcPr>
            <w:tcW w:w="2693" w:type="dxa"/>
            <w:tcBorders>
              <w:top w:val="single" w:sz="6" w:space="0" w:color="414142"/>
              <w:left w:val="single" w:sz="6" w:space="0" w:color="414142"/>
              <w:bottom w:val="single" w:sz="6" w:space="0" w:color="414142"/>
              <w:right w:val="single" w:sz="6" w:space="0" w:color="414142"/>
            </w:tcBorders>
          </w:tcPr>
          <w:p w14:paraId="4D78227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3.4.</w:t>
            </w:r>
          </w:p>
        </w:tc>
        <w:tc>
          <w:tcPr>
            <w:tcW w:w="2836" w:type="dxa"/>
            <w:gridSpan w:val="2"/>
            <w:tcBorders>
              <w:top w:val="single" w:sz="6" w:space="0" w:color="414142"/>
              <w:left w:val="single" w:sz="6" w:space="0" w:color="414142"/>
              <w:bottom w:val="single" w:sz="6" w:space="0" w:color="414142"/>
              <w:right w:val="single" w:sz="6" w:space="0" w:color="414142"/>
            </w:tcBorders>
          </w:tcPr>
          <w:p w14:paraId="14CF1D9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5D67777F" w14:textId="77777777" w:rsidTr="30E491E5">
        <w:tc>
          <w:tcPr>
            <w:tcW w:w="702" w:type="dxa"/>
            <w:tcBorders>
              <w:top w:val="single" w:sz="6" w:space="0" w:color="414142"/>
              <w:left w:val="single" w:sz="6" w:space="0" w:color="414142"/>
              <w:bottom w:val="single" w:sz="6" w:space="0" w:color="414142"/>
              <w:right w:val="single" w:sz="6" w:space="0" w:color="414142"/>
            </w:tcBorders>
          </w:tcPr>
          <w:p w14:paraId="2BE04C0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206.</w:t>
            </w:r>
          </w:p>
        </w:tc>
        <w:tc>
          <w:tcPr>
            <w:tcW w:w="13750" w:type="dxa"/>
            <w:gridSpan w:val="6"/>
            <w:tcBorders>
              <w:top w:val="single" w:sz="6" w:space="0" w:color="414142"/>
              <w:left w:val="single" w:sz="6" w:space="0" w:color="414142"/>
              <w:bottom w:val="single" w:sz="6" w:space="0" w:color="414142"/>
              <w:right w:val="single" w:sz="6" w:space="0" w:color="414142"/>
            </w:tcBorders>
          </w:tcPr>
          <w:p w14:paraId="56D25082"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87,5–100 MHz</w:t>
            </w:r>
          </w:p>
        </w:tc>
      </w:tr>
      <w:tr w:rsidR="006F0663" w:rsidRPr="006F0663" w14:paraId="04857E63" w14:textId="77777777" w:rsidTr="30E491E5">
        <w:trPr>
          <w:trHeight w:val="1207"/>
        </w:trPr>
        <w:tc>
          <w:tcPr>
            <w:tcW w:w="702" w:type="dxa"/>
            <w:vMerge w:val="restart"/>
            <w:tcBorders>
              <w:top w:val="single" w:sz="6" w:space="0" w:color="414142"/>
              <w:left w:val="single" w:sz="6" w:space="0" w:color="414142"/>
              <w:bottom w:val="single" w:sz="6" w:space="0" w:color="414142"/>
              <w:right w:val="single" w:sz="4" w:space="0" w:color="auto"/>
            </w:tcBorders>
          </w:tcPr>
          <w:p w14:paraId="65602F0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restart"/>
            <w:tcBorders>
              <w:top w:val="single" w:sz="4" w:space="0" w:color="auto"/>
              <w:left w:val="single" w:sz="4" w:space="0" w:color="auto"/>
              <w:bottom w:val="single" w:sz="4" w:space="0" w:color="auto"/>
              <w:right w:val="single" w:sz="6" w:space="0" w:color="414142"/>
            </w:tcBorders>
          </w:tcPr>
          <w:p w14:paraId="35F9355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APRAIDES</w:t>
            </w:r>
          </w:p>
          <w:p w14:paraId="347F8ED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5.190</w:t>
            </w:r>
          </w:p>
        </w:tc>
        <w:tc>
          <w:tcPr>
            <w:tcW w:w="2693" w:type="dxa"/>
            <w:vMerge w:val="restart"/>
            <w:tcBorders>
              <w:top w:val="single" w:sz="4" w:space="0" w:color="auto"/>
              <w:left w:val="single" w:sz="6" w:space="0" w:color="414142"/>
              <w:bottom w:val="single" w:sz="4" w:space="0" w:color="auto"/>
              <w:right w:val="single" w:sz="4" w:space="0" w:color="auto"/>
            </w:tcBorders>
          </w:tcPr>
          <w:p w14:paraId="1C969D5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APRAIDES</w:t>
            </w:r>
          </w:p>
        </w:tc>
        <w:tc>
          <w:tcPr>
            <w:tcW w:w="2835" w:type="dxa"/>
            <w:tcBorders>
              <w:top w:val="single" w:sz="6" w:space="0" w:color="414142"/>
              <w:left w:val="single" w:sz="4" w:space="0" w:color="auto"/>
              <w:right w:val="single" w:sz="6" w:space="0" w:color="414142"/>
            </w:tcBorders>
          </w:tcPr>
          <w:p w14:paraId="591F4CB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FM: 87,5–108 MHz</w:t>
            </w:r>
          </w:p>
        </w:tc>
        <w:tc>
          <w:tcPr>
            <w:tcW w:w="2693" w:type="dxa"/>
            <w:tcBorders>
              <w:top w:val="single" w:sz="6" w:space="0" w:color="414142"/>
              <w:left w:val="single" w:sz="6" w:space="0" w:color="414142"/>
              <w:right w:val="single" w:sz="6" w:space="0" w:color="414142"/>
            </w:tcBorders>
          </w:tcPr>
          <w:p w14:paraId="20CF5CE8" w14:textId="3CB201B4"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Reģionālais nolīgums attiecībā uz 87</w:t>
            </w:r>
            <w:r w:rsidR="0082795F"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5–108 MHz frekvenču joslas lietošanu FM skaņas apraidei (I reģions un daļa no III reģiona) (Ženēva, 1984)</w:t>
            </w:r>
          </w:p>
        </w:tc>
        <w:tc>
          <w:tcPr>
            <w:tcW w:w="2836" w:type="dxa"/>
            <w:gridSpan w:val="2"/>
            <w:tcBorders>
              <w:top w:val="single" w:sz="6" w:space="0" w:color="414142"/>
              <w:left w:val="single" w:sz="6" w:space="0" w:color="414142"/>
              <w:right w:val="single" w:sz="6" w:space="0" w:color="414142"/>
            </w:tcBorders>
          </w:tcPr>
          <w:p w14:paraId="4E2BE1E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Analogā skaņas apraide</w:t>
            </w:r>
          </w:p>
        </w:tc>
      </w:tr>
      <w:tr w:rsidR="006F0663" w:rsidRPr="006F0663" w14:paraId="59798A3F" w14:textId="77777777" w:rsidTr="30E491E5">
        <w:tc>
          <w:tcPr>
            <w:tcW w:w="702" w:type="dxa"/>
            <w:vMerge/>
            <w:vAlign w:val="center"/>
          </w:tcPr>
          <w:p w14:paraId="104E42E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256A6952"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7E5745D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51FBEF1" w14:textId="13F83507" w:rsidR="00980F3F" w:rsidRPr="00ED1876" w:rsidRDefault="0018669A">
            <w:pPr>
              <w:spacing w:after="0" w:line="240" w:lineRule="auto"/>
              <w:rPr>
                <w:rFonts w:ascii="Times New Roman" w:eastAsia="Times New Roman" w:hAnsi="Times New Roman" w:cs="Times New Roman"/>
                <w:sz w:val="21"/>
                <w:szCs w:val="21"/>
                <w:lang w:eastAsia="lv-LV"/>
              </w:rPr>
            </w:pPr>
            <w:r w:rsidRPr="00ED1876">
              <w:rPr>
                <w:rFonts w:ascii="Times New Roman" w:eastAsia="Times New Roman" w:hAnsi="Times New Roman" w:cs="Times New Roman"/>
                <w:sz w:val="21"/>
                <w:szCs w:val="21"/>
                <w:lang w:eastAsia="lv-LV"/>
              </w:rPr>
              <w:t>SRD: 87,5–108 MHz</w:t>
            </w:r>
          </w:p>
        </w:tc>
        <w:tc>
          <w:tcPr>
            <w:tcW w:w="2693" w:type="dxa"/>
            <w:tcBorders>
              <w:top w:val="single" w:sz="6" w:space="0" w:color="414142"/>
              <w:left w:val="single" w:sz="6" w:space="0" w:color="414142"/>
              <w:bottom w:val="single" w:sz="6" w:space="0" w:color="414142"/>
              <w:right w:val="single" w:sz="6" w:space="0" w:color="414142"/>
            </w:tcBorders>
          </w:tcPr>
          <w:p w14:paraId="5DED2267" w14:textId="3C1AFD75" w:rsidR="00980F3F" w:rsidRPr="00ED1876" w:rsidRDefault="0018669A">
            <w:pPr>
              <w:spacing w:after="0" w:line="240" w:lineRule="auto"/>
              <w:rPr>
                <w:rFonts w:ascii="Times New Roman" w:eastAsia="Times New Roman" w:hAnsi="Times New Roman" w:cs="Times New Roman"/>
                <w:sz w:val="21"/>
                <w:szCs w:val="21"/>
                <w:lang w:eastAsia="lv-LV"/>
              </w:rPr>
            </w:pPr>
            <w:r w:rsidRPr="00ED1876">
              <w:rPr>
                <w:rFonts w:ascii="Times New Roman" w:eastAsia="Times New Roman" w:hAnsi="Times New Roman" w:cs="Times New Roman"/>
                <w:sz w:val="21"/>
                <w:szCs w:val="21"/>
                <w:lang w:eastAsia="lv-LV"/>
              </w:rPr>
              <w:t xml:space="preserve">1.3., </w:t>
            </w:r>
            <w:r w:rsidR="005A4E4A" w:rsidRPr="00ED1876">
              <w:rPr>
                <w:rFonts w:ascii="Times New Roman" w:eastAsia="Times New Roman" w:hAnsi="Times New Roman" w:cs="Times New Roman"/>
                <w:sz w:val="21"/>
                <w:szCs w:val="21"/>
                <w:lang w:eastAsia="lv-LV"/>
              </w:rPr>
              <w:t xml:space="preserve">1.7., </w:t>
            </w:r>
            <w:r w:rsidR="00356BE3" w:rsidRPr="00ED1876">
              <w:rPr>
                <w:rFonts w:ascii="Times New Roman" w:eastAsia="Times New Roman" w:hAnsi="Times New Roman" w:cs="Times New Roman"/>
                <w:sz w:val="21"/>
                <w:szCs w:val="21"/>
                <w:lang w:eastAsia="lv-LV"/>
              </w:rPr>
              <w:t>1.18</w:t>
            </w:r>
            <w:r w:rsidRPr="00ED1876">
              <w:rPr>
                <w:rFonts w:ascii="Times New Roman" w:eastAsia="Times New Roman" w:hAnsi="Times New Roman" w:cs="Times New Roman"/>
                <w:sz w:val="21"/>
                <w:szCs w:val="21"/>
                <w:lang w:eastAsia="lv-LV"/>
              </w:rPr>
              <w:t xml:space="preserve">., </w:t>
            </w:r>
            <w:r w:rsidR="00A00B6E" w:rsidRPr="00ED1876">
              <w:rPr>
                <w:rFonts w:ascii="Times New Roman" w:eastAsia="Times New Roman" w:hAnsi="Times New Roman" w:cs="Times New Roman"/>
                <w:sz w:val="21"/>
                <w:szCs w:val="21"/>
                <w:lang w:eastAsia="lv-LV"/>
              </w:rPr>
              <w:t>1.27</w:t>
            </w:r>
            <w:r w:rsidRPr="00ED1876">
              <w:rPr>
                <w:rFonts w:ascii="Times New Roman" w:eastAsia="Times New Roman" w:hAnsi="Times New Roman" w:cs="Times New Roman"/>
                <w:sz w:val="21"/>
                <w:szCs w:val="21"/>
                <w:lang w:eastAsia="lv-LV"/>
              </w:rPr>
              <w:t xml:space="preserve">., </w:t>
            </w:r>
            <w:r w:rsidR="00871EC2" w:rsidRPr="00ED1876">
              <w:rPr>
                <w:rFonts w:ascii="Times New Roman" w:eastAsia="Times New Roman" w:hAnsi="Times New Roman" w:cs="Times New Roman"/>
                <w:sz w:val="21"/>
                <w:szCs w:val="21"/>
                <w:lang w:eastAsia="lv-LV"/>
              </w:rPr>
              <w:t>1.34</w:t>
            </w:r>
            <w:r w:rsidRPr="00ED1876">
              <w:rPr>
                <w:rFonts w:ascii="Times New Roman" w:eastAsia="Times New Roman" w:hAnsi="Times New Roman" w:cs="Times New Roman"/>
                <w:sz w:val="21"/>
                <w:szCs w:val="21"/>
                <w:lang w:eastAsia="lv-LV"/>
              </w:rPr>
              <w:t xml:space="preserve">., </w:t>
            </w:r>
            <w:r w:rsidR="0007141D" w:rsidRPr="00ED1876">
              <w:rPr>
                <w:rFonts w:ascii="Times New Roman" w:eastAsia="Times New Roman" w:hAnsi="Times New Roman" w:cs="Times New Roman"/>
                <w:sz w:val="21"/>
                <w:szCs w:val="21"/>
                <w:lang w:eastAsia="lv-LV"/>
              </w:rPr>
              <w:t>1.44</w:t>
            </w:r>
            <w:r w:rsidRPr="00ED1876">
              <w:rPr>
                <w:rFonts w:ascii="Times New Roman" w:eastAsia="Times New Roman" w:hAnsi="Times New Roman" w:cs="Times New Roman"/>
                <w:sz w:val="21"/>
                <w:szCs w:val="21"/>
                <w:lang w:eastAsia="lv-LV"/>
              </w:rPr>
              <w:t xml:space="preserve">., </w:t>
            </w:r>
            <w:r w:rsidR="00A0652B" w:rsidRPr="00ED1876">
              <w:rPr>
                <w:rFonts w:ascii="Times New Roman" w:eastAsia="Times New Roman" w:hAnsi="Times New Roman" w:cs="Times New Roman"/>
                <w:sz w:val="21"/>
                <w:szCs w:val="21"/>
                <w:lang w:eastAsia="lv-LV"/>
              </w:rPr>
              <w:t xml:space="preserve">1.50., </w:t>
            </w:r>
            <w:r w:rsidRPr="00ED1876">
              <w:rPr>
                <w:rFonts w:ascii="Times New Roman" w:eastAsia="Times New Roman" w:hAnsi="Times New Roman" w:cs="Times New Roman"/>
                <w:sz w:val="21"/>
                <w:szCs w:val="21"/>
                <w:lang w:eastAsia="lv-LV"/>
              </w:rPr>
              <w:t xml:space="preserve">3.18. </w:t>
            </w:r>
          </w:p>
        </w:tc>
        <w:tc>
          <w:tcPr>
            <w:tcW w:w="2836" w:type="dxa"/>
            <w:gridSpan w:val="2"/>
            <w:tcBorders>
              <w:top w:val="single" w:sz="6" w:space="0" w:color="414142"/>
              <w:left w:val="single" w:sz="6" w:space="0" w:color="414142"/>
              <w:bottom w:val="single" w:sz="6" w:space="0" w:color="414142"/>
              <w:right w:val="single" w:sz="6" w:space="0" w:color="414142"/>
            </w:tcBorders>
          </w:tcPr>
          <w:p w14:paraId="6D4DB72F" w14:textId="5358B51C" w:rsidR="00980F3F" w:rsidRPr="00ED1876" w:rsidRDefault="004F71F5" w:rsidP="00875DF8">
            <w:pPr>
              <w:spacing w:after="0" w:line="240" w:lineRule="auto"/>
              <w:rPr>
                <w:rFonts w:ascii="Times New Roman" w:eastAsia="Times New Roman" w:hAnsi="Times New Roman" w:cs="Times New Roman"/>
                <w:sz w:val="21"/>
                <w:szCs w:val="21"/>
                <w:lang w:eastAsia="lv-LV"/>
              </w:rPr>
            </w:pPr>
            <w:r w:rsidRPr="00083F30">
              <w:rPr>
                <w:rFonts w:ascii="Times New Roman" w:eastAsia="Times New Roman" w:hAnsi="Times New Roman" w:cs="Times New Roman"/>
                <w:sz w:val="21"/>
                <w:szCs w:val="21"/>
                <w:lang w:eastAsia="lv-LV"/>
              </w:rPr>
              <w:t>Nespecifiskas maza darbības attāluma ierīces</w:t>
            </w:r>
            <w:r w:rsidR="00875DF8" w:rsidRPr="00083F30">
              <w:rPr>
                <w:rFonts w:ascii="Times New Roman" w:eastAsia="Times New Roman" w:hAnsi="Times New Roman" w:cs="Times New Roman"/>
                <w:sz w:val="21"/>
                <w:szCs w:val="21"/>
                <w:lang w:eastAsia="lv-LV"/>
              </w:rPr>
              <w:t>-s</w:t>
            </w:r>
            <w:r w:rsidR="00E94300" w:rsidRPr="00083F30">
              <w:rPr>
                <w:rFonts w:ascii="Times New Roman" w:eastAsia="Times New Roman" w:hAnsi="Times New Roman" w:cs="Times New Roman"/>
                <w:sz w:val="21"/>
                <w:szCs w:val="21"/>
                <w:lang w:eastAsia="lv-LV"/>
              </w:rPr>
              <w:t xml:space="preserve">kaņas raidītāji ar analogo frekvences modulāciju (FM) </w:t>
            </w:r>
          </w:p>
        </w:tc>
      </w:tr>
      <w:tr w:rsidR="006F0663" w:rsidRPr="006F0663" w14:paraId="35C5EDBC" w14:textId="77777777" w:rsidTr="30E491E5">
        <w:tc>
          <w:tcPr>
            <w:tcW w:w="702" w:type="dxa"/>
            <w:tcBorders>
              <w:top w:val="single" w:sz="6" w:space="0" w:color="414142"/>
              <w:left w:val="single" w:sz="6" w:space="0" w:color="414142"/>
              <w:bottom w:val="single" w:sz="6" w:space="0" w:color="414142"/>
              <w:right w:val="single" w:sz="6" w:space="0" w:color="414142"/>
            </w:tcBorders>
          </w:tcPr>
          <w:p w14:paraId="26B97C9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207.</w:t>
            </w:r>
          </w:p>
        </w:tc>
        <w:tc>
          <w:tcPr>
            <w:tcW w:w="13750" w:type="dxa"/>
            <w:gridSpan w:val="6"/>
            <w:tcBorders>
              <w:top w:val="single" w:sz="6" w:space="0" w:color="414142"/>
              <w:left w:val="single" w:sz="6" w:space="0" w:color="414142"/>
              <w:bottom w:val="single" w:sz="6" w:space="0" w:color="414142"/>
              <w:right w:val="single" w:sz="6" w:space="0" w:color="414142"/>
            </w:tcBorders>
          </w:tcPr>
          <w:p w14:paraId="34EE51D3"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100–108 MHz</w:t>
            </w:r>
          </w:p>
        </w:tc>
      </w:tr>
      <w:tr w:rsidR="006F0663" w:rsidRPr="006F0663" w14:paraId="3F2776A1" w14:textId="77777777" w:rsidTr="30E491E5">
        <w:tc>
          <w:tcPr>
            <w:tcW w:w="702" w:type="dxa"/>
            <w:vMerge w:val="restart"/>
            <w:tcBorders>
              <w:top w:val="single" w:sz="6" w:space="0" w:color="414142"/>
              <w:left w:val="single" w:sz="6" w:space="0" w:color="414142"/>
              <w:bottom w:val="single" w:sz="6" w:space="0" w:color="414142"/>
              <w:right w:val="single" w:sz="4" w:space="0" w:color="auto"/>
            </w:tcBorders>
          </w:tcPr>
          <w:p w14:paraId="053E163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restart"/>
            <w:tcBorders>
              <w:top w:val="single" w:sz="4" w:space="0" w:color="auto"/>
              <w:left w:val="single" w:sz="4" w:space="0" w:color="auto"/>
              <w:bottom w:val="single" w:sz="4" w:space="0" w:color="auto"/>
              <w:right w:val="single" w:sz="6" w:space="0" w:color="414142"/>
            </w:tcBorders>
          </w:tcPr>
          <w:p w14:paraId="39E742C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APRAIDES</w:t>
            </w:r>
          </w:p>
          <w:p w14:paraId="77F99D5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5.194</w:t>
            </w:r>
          </w:p>
        </w:tc>
        <w:tc>
          <w:tcPr>
            <w:tcW w:w="2693" w:type="dxa"/>
            <w:vMerge w:val="restart"/>
            <w:tcBorders>
              <w:top w:val="single" w:sz="4" w:space="0" w:color="auto"/>
              <w:left w:val="single" w:sz="6" w:space="0" w:color="414142"/>
              <w:bottom w:val="single" w:sz="4" w:space="0" w:color="auto"/>
              <w:right w:val="single" w:sz="4" w:space="0" w:color="auto"/>
            </w:tcBorders>
          </w:tcPr>
          <w:p w14:paraId="3E16E72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APRAIDES</w:t>
            </w:r>
          </w:p>
        </w:tc>
        <w:tc>
          <w:tcPr>
            <w:tcW w:w="2835" w:type="dxa"/>
            <w:tcBorders>
              <w:top w:val="single" w:sz="6" w:space="0" w:color="414142"/>
              <w:left w:val="single" w:sz="4" w:space="0" w:color="auto"/>
              <w:bottom w:val="single" w:sz="6" w:space="0" w:color="414142"/>
              <w:right w:val="single" w:sz="6" w:space="0" w:color="414142"/>
            </w:tcBorders>
          </w:tcPr>
          <w:p w14:paraId="0FAEB27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FM: 87,5–108 MHz</w:t>
            </w:r>
          </w:p>
        </w:tc>
        <w:tc>
          <w:tcPr>
            <w:tcW w:w="2693" w:type="dxa"/>
            <w:tcBorders>
              <w:top w:val="single" w:sz="6" w:space="0" w:color="414142"/>
              <w:left w:val="single" w:sz="6" w:space="0" w:color="414142"/>
              <w:bottom w:val="single" w:sz="6" w:space="0" w:color="414142"/>
              <w:right w:val="single" w:sz="6" w:space="0" w:color="414142"/>
            </w:tcBorders>
          </w:tcPr>
          <w:p w14:paraId="3C004269" w14:textId="1E71437C"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Reģionālais nolīgums attiecībā uz 8</w:t>
            </w:r>
            <w:r w:rsidR="0082795F"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5–108 MHz frekvenču joslas lietošanu FM skaņas apraidei (I reģions un daļa no III reģiona) (Ženēva, 1984)</w:t>
            </w:r>
          </w:p>
        </w:tc>
        <w:tc>
          <w:tcPr>
            <w:tcW w:w="2836" w:type="dxa"/>
            <w:gridSpan w:val="2"/>
            <w:tcBorders>
              <w:top w:val="single" w:sz="6" w:space="0" w:color="414142"/>
              <w:left w:val="single" w:sz="6" w:space="0" w:color="414142"/>
              <w:bottom w:val="single" w:sz="6" w:space="0" w:color="414142"/>
              <w:right w:val="single" w:sz="6" w:space="0" w:color="414142"/>
            </w:tcBorders>
          </w:tcPr>
          <w:p w14:paraId="71009A2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Analogā skaņas apraide</w:t>
            </w:r>
          </w:p>
        </w:tc>
      </w:tr>
      <w:tr w:rsidR="006F0663" w:rsidRPr="006F0663" w14:paraId="730186B8" w14:textId="77777777" w:rsidTr="30E491E5">
        <w:tc>
          <w:tcPr>
            <w:tcW w:w="702" w:type="dxa"/>
            <w:vMerge/>
            <w:vAlign w:val="center"/>
          </w:tcPr>
          <w:p w14:paraId="67FEE70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38F146D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1B377D6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AD27CFC" w14:textId="7A36A9B6" w:rsidR="00980F3F" w:rsidRPr="00ED1876" w:rsidRDefault="0018669A">
            <w:pPr>
              <w:spacing w:after="0" w:line="240" w:lineRule="auto"/>
              <w:rPr>
                <w:rFonts w:ascii="Times New Roman" w:eastAsia="Times New Roman" w:hAnsi="Times New Roman" w:cs="Times New Roman"/>
                <w:sz w:val="21"/>
                <w:szCs w:val="21"/>
                <w:lang w:eastAsia="lv-LV"/>
              </w:rPr>
            </w:pPr>
            <w:r w:rsidRPr="00ED1876">
              <w:rPr>
                <w:rFonts w:ascii="Times New Roman" w:eastAsia="Times New Roman" w:hAnsi="Times New Roman" w:cs="Times New Roman"/>
                <w:sz w:val="21"/>
                <w:szCs w:val="21"/>
                <w:lang w:eastAsia="lv-LV"/>
              </w:rPr>
              <w:t>SRD: 87,5–108 MHz</w:t>
            </w:r>
          </w:p>
        </w:tc>
        <w:tc>
          <w:tcPr>
            <w:tcW w:w="2693" w:type="dxa"/>
            <w:tcBorders>
              <w:top w:val="single" w:sz="6" w:space="0" w:color="414142"/>
              <w:left w:val="single" w:sz="6" w:space="0" w:color="414142"/>
              <w:bottom w:val="single" w:sz="6" w:space="0" w:color="414142"/>
              <w:right w:val="single" w:sz="6" w:space="0" w:color="414142"/>
            </w:tcBorders>
          </w:tcPr>
          <w:p w14:paraId="38119B9A" w14:textId="3ED7A343" w:rsidR="00980F3F" w:rsidRPr="00ED1876" w:rsidRDefault="0018669A">
            <w:pPr>
              <w:spacing w:after="0" w:line="240" w:lineRule="auto"/>
              <w:rPr>
                <w:rFonts w:ascii="Times New Roman" w:eastAsia="Times New Roman" w:hAnsi="Times New Roman" w:cs="Times New Roman"/>
                <w:sz w:val="21"/>
                <w:szCs w:val="21"/>
                <w:lang w:eastAsia="lv-LV"/>
              </w:rPr>
            </w:pPr>
            <w:r w:rsidRPr="00ED1876">
              <w:rPr>
                <w:rFonts w:ascii="Times New Roman" w:eastAsia="Times New Roman" w:hAnsi="Times New Roman" w:cs="Times New Roman"/>
                <w:sz w:val="21"/>
                <w:szCs w:val="21"/>
                <w:lang w:eastAsia="lv-LV"/>
              </w:rPr>
              <w:t xml:space="preserve">1.3., </w:t>
            </w:r>
            <w:r w:rsidR="005A4E4A" w:rsidRPr="00ED1876">
              <w:rPr>
                <w:rFonts w:ascii="Times New Roman" w:eastAsia="Times New Roman" w:hAnsi="Times New Roman" w:cs="Times New Roman"/>
                <w:sz w:val="21"/>
                <w:szCs w:val="21"/>
                <w:lang w:eastAsia="lv-LV"/>
              </w:rPr>
              <w:t xml:space="preserve">1.7., </w:t>
            </w:r>
            <w:r w:rsidR="00356BE3" w:rsidRPr="00ED1876">
              <w:rPr>
                <w:rFonts w:ascii="Times New Roman" w:eastAsia="Times New Roman" w:hAnsi="Times New Roman" w:cs="Times New Roman"/>
                <w:sz w:val="21"/>
                <w:szCs w:val="21"/>
                <w:lang w:eastAsia="lv-LV"/>
              </w:rPr>
              <w:t>1.18</w:t>
            </w:r>
            <w:r w:rsidRPr="00ED1876">
              <w:rPr>
                <w:rFonts w:ascii="Times New Roman" w:eastAsia="Times New Roman" w:hAnsi="Times New Roman" w:cs="Times New Roman"/>
                <w:sz w:val="21"/>
                <w:szCs w:val="21"/>
                <w:lang w:eastAsia="lv-LV"/>
              </w:rPr>
              <w:t xml:space="preserve">., </w:t>
            </w:r>
            <w:r w:rsidR="00A00B6E" w:rsidRPr="00ED1876">
              <w:rPr>
                <w:rFonts w:ascii="Times New Roman" w:eastAsia="Times New Roman" w:hAnsi="Times New Roman" w:cs="Times New Roman"/>
                <w:sz w:val="21"/>
                <w:szCs w:val="21"/>
                <w:lang w:eastAsia="lv-LV"/>
              </w:rPr>
              <w:t>1.27</w:t>
            </w:r>
            <w:r w:rsidRPr="00ED1876">
              <w:rPr>
                <w:rFonts w:ascii="Times New Roman" w:eastAsia="Times New Roman" w:hAnsi="Times New Roman" w:cs="Times New Roman"/>
                <w:sz w:val="21"/>
                <w:szCs w:val="21"/>
                <w:lang w:eastAsia="lv-LV"/>
              </w:rPr>
              <w:t xml:space="preserve">., </w:t>
            </w:r>
            <w:r w:rsidR="00871EC2" w:rsidRPr="00ED1876">
              <w:rPr>
                <w:rFonts w:ascii="Times New Roman" w:eastAsia="Times New Roman" w:hAnsi="Times New Roman" w:cs="Times New Roman"/>
                <w:sz w:val="21"/>
                <w:szCs w:val="21"/>
                <w:lang w:eastAsia="lv-LV"/>
              </w:rPr>
              <w:t>1.34</w:t>
            </w:r>
            <w:r w:rsidRPr="00ED1876">
              <w:rPr>
                <w:rFonts w:ascii="Times New Roman" w:eastAsia="Times New Roman" w:hAnsi="Times New Roman" w:cs="Times New Roman"/>
                <w:sz w:val="21"/>
                <w:szCs w:val="21"/>
                <w:lang w:eastAsia="lv-LV"/>
              </w:rPr>
              <w:t xml:space="preserve">., </w:t>
            </w:r>
            <w:r w:rsidR="0007141D" w:rsidRPr="00ED1876">
              <w:rPr>
                <w:rFonts w:ascii="Times New Roman" w:eastAsia="Times New Roman" w:hAnsi="Times New Roman" w:cs="Times New Roman"/>
                <w:sz w:val="21"/>
                <w:szCs w:val="21"/>
                <w:lang w:eastAsia="lv-LV"/>
              </w:rPr>
              <w:t>1.44</w:t>
            </w:r>
            <w:r w:rsidRPr="00ED1876">
              <w:rPr>
                <w:rFonts w:ascii="Times New Roman" w:eastAsia="Times New Roman" w:hAnsi="Times New Roman" w:cs="Times New Roman"/>
                <w:sz w:val="21"/>
                <w:szCs w:val="21"/>
                <w:lang w:eastAsia="lv-LV"/>
              </w:rPr>
              <w:t xml:space="preserve">., </w:t>
            </w:r>
            <w:r w:rsidR="00A0652B" w:rsidRPr="00ED1876">
              <w:rPr>
                <w:rFonts w:ascii="Times New Roman" w:eastAsia="Times New Roman" w:hAnsi="Times New Roman" w:cs="Times New Roman"/>
                <w:sz w:val="21"/>
                <w:szCs w:val="21"/>
                <w:lang w:eastAsia="lv-LV"/>
              </w:rPr>
              <w:t xml:space="preserve">1.50., </w:t>
            </w:r>
            <w:r w:rsidRPr="00ED1876">
              <w:rPr>
                <w:rFonts w:ascii="Times New Roman" w:eastAsia="Times New Roman" w:hAnsi="Times New Roman" w:cs="Times New Roman"/>
                <w:sz w:val="21"/>
                <w:szCs w:val="21"/>
                <w:lang w:eastAsia="lv-LV"/>
              </w:rPr>
              <w:t xml:space="preserve">3.18. </w:t>
            </w:r>
          </w:p>
        </w:tc>
        <w:tc>
          <w:tcPr>
            <w:tcW w:w="2836" w:type="dxa"/>
            <w:gridSpan w:val="2"/>
            <w:tcBorders>
              <w:top w:val="single" w:sz="6" w:space="0" w:color="414142"/>
              <w:left w:val="single" w:sz="6" w:space="0" w:color="414142"/>
              <w:bottom w:val="single" w:sz="6" w:space="0" w:color="414142"/>
              <w:right w:val="single" w:sz="6" w:space="0" w:color="414142"/>
            </w:tcBorders>
          </w:tcPr>
          <w:p w14:paraId="168B246F" w14:textId="0D28DB1A" w:rsidR="00980F3F" w:rsidRPr="00ED1876" w:rsidRDefault="004F71F5" w:rsidP="00875DF8">
            <w:pPr>
              <w:spacing w:after="0" w:line="240" w:lineRule="auto"/>
              <w:rPr>
                <w:rFonts w:ascii="Times New Roman" w:eastAsia="Times New Roman" w:hAnsi="Times New Roman" w:cs="Times New Roman"/>
                <w:sz w:val="21"/>
                <w:szCs w:val="21"/>
                <w:lang w:eastAsia="lv-LV"/>
              </w:rPr>
            </w:pPr>
            <w:r w:rsidRPr="00083F30">
              <w:rPr>
                <w:rFonts w:ascii="Times New Roman" w:eastAsia="Times New Roman" w:hAnsi="Times New Roman" w:cs="Times New Roman"/>
                <w:sz w:val="21"/>
                <w:szCs w:val="21"/>
                <w:lang w:eastAsia="lv-LV"/>
              </w:rPr>
              <w:t>Nespecifiskas maza darbības attāluma ierīces</w:t>
            </w:r>
            <w:r w:rsidR="00875DF8" w:rsidRPr="00083F30">
              <w:rPr>
                <w:rFonts w:ascii="Times New Roman" w:eastAsia="Times New Roman" w:hAnsi="Times New Roman" w:cs="Times New Roman"/>
                <w:sz w:val="21"/>
                <w:szCs w:val="21"/>
                <w:lang w:eastAsia="lv-LV"/>
              </w:rPr>
              <w:t>-s</w:t>
            </w:r>
            <w:r w:rsidR="00E94300" w:rsidRPr="00083F30">
              <w:rPr>
                <w:rFonts w:ascii="Times New Roman" w:eastAsia="Times New Roman" w:hAnsi="Times New Roman" w:cs="Times New Roman"/>
                <w:sz w:val="21"/>
                <w:szCs w:val="21"/>
                <w:lang w:eastAsia="lv-LV"/>
              </w:rPr>
              <w:t xml:space="preserve">kaņas raidītāji ar analogo frekvences modulāciju (FM) </w:t>
            </w:r>
          </w:p>
        </w:tc>
      </w:tr>
      <w:tr w:rsidR="006F0663" w:rsidRPr="006F0663" w14:paraId="78E462DE" w14:textId="77777777" w:rsidTr="30E491E5">
        <w:tc>
          <w:tcPr>
            <w:tcW w:w="702" w:type="dxa"/>
            <w:tcBorders>
              <w:top w:val="single" w:sz="6" w:space="0" w:color="414142"/>
              <w:left w:val="single" w:sz="6" w:space="0" w:color="414142"/>
              <w:bottom w:val="single" w:sz="6" w:space="0" w:color="414142"/>
              <w:right w:val="single" w:sz="6" w:space="0" w:color="414142"/>
            </w:tcBorders>
          </w:tcPr>
          <w:p w14:paraId="1C9A3D3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208.</w:t>
            </w:r>
          </w:p>
        </w:tc>
        <w:tc>
          <w:tcPr>
            <w:tcW w:w="13750" w:type="dxa"/>
            <w:gridSpan w:val="6"/>
            <w:tcBorders>
              <w:top w:val="single" w:sz="6" w:space="0" w:color="414142"/>
              <w:left w:val="single" w:sz="6" w:space="0" w:color="414142"/>
              <w:bottom w:val="single" w:sz="6" w:space="0" w:color="414142"/>
              <w:right w:val="single" w:sz="6" w:space="0" w:color="414142"/>
            </w:tcBorders>
          </w:tcPr>
          <w:p w14:paraId="642BA1A0"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108–117,975 MHz</w:t>
            </w:r>
          </w:p>
        </w:tc>
      </w:tr>
      <w:tr w:rsidR="006F0663" w:rsidRPr="006F0663" w14:paraId="07E8F243" w14:textId="77777777" w:rsidTr="30E491E5">
        <w:tc>
          <w:tcPr>
            <w:tcW w:w="702" w:type="dxa"/>
            <w:tcBorders>
              <w:top w:val="single" w:sz="6" w:space="0" w:color="414142"/>
              <w:left w:val="single" w:sz="6" w:space="0" w:color="414142"/>
              <w:bottom w:val="single" w:sz="6" w:space="0" w:color="414142"/>
              <w:right w:val="single" w:sz="6" w:space="0" w:color="414142"/>
            </w:tcBorders>
          </w:tcPr>
          <w:p w14:paraId="6CB1E67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7FE455B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RADIONAVIGĀCIJAS</w:t>
            </w:r>
          </w:p>
          <w:p w14:paraId="75BA88D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5.197 5.197A</w:t>
            </w:r>
          </w:p>
        </w:tc>
        <w:tc>
          <w:tcPr>
            <w:tcW w:w="2693" w:type="dxa"/>
            <w:tcBorders>
              <w:top w:val="single" w:sz="6" w:space="0" w:color="414142"/>
              <w:left w:val="single" w:sz="6" w:space="0" w:color="414142"/>
              <w:bottom w:val="single" w:sz="6" w:space="0" w:color="414142"/>
              <w:right w:val="single" w:sz="6" w:space="0" w:color="414142"/>
            </w:tcBorders>
          </w:tcPr>
          <w:p w14:paraId="1020246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RADIONAVIGĀCIJAS</w:t>
            </w:r>
          </w:p>
          <w:p w14:paraId="3C205E5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5.197A</w:t>
            </w:r>
          </w:p>
        </w:tc>
        <w:tc>
          <w:tcPr>
            <w:tcW w:w="2835" w:type="dxa"/>
            <w:tcBorders>
              <w:top w:val="single" w:sz="6" w:space="0" w:color="414142"/>
              <w:left w:val="single" w:sz="6" w:space="0" w:color="414142"/>
              <w:bottom w:val="single" w:sz="6" w:space="0" w:color="414142"/>
              <w:right w:val="single" w:sz="6" w:space="0" w:color="414142"/>
            </w:tcBorders>
          </w:tcPr>
          <w:p w14:paraId="40D0769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ILS: Kursa radiobākas, VOR</w:t>
            </w:r>
          </w:p>
        </w:tc>
        <w:tc>
          <w:tcPr>
            <w:tcW w:w="2693" w:type="dxa"/>
            <w:tcBorders>
              <w:top w:val="single" w:sz="6" w:space="0" w:color="414142"/>
              <w:left w:val="single" w:sz="6" w:space="0" w:color="414142"/>
              <w:bottom w:val="single" w:sz="6" w:space="0" w:color="414142"/>
              <w:right w:val="single" w:sz="6" w:space="0" w:color="414142"/>
            </w:tcBorders>
          </w:tcPr>
          <w:p w14:paraId="18634FA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34F3CC1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4924356C" w14:textId="77777777" w:rsidTr="30E491E5">
        <w:tc>
          <w:tcPr>
            <w:tcW w:w="702" w:type="dxa"/>
            <w:tcBorders>
              <w:top w:val="single" w:sz="6" w:space="0" w:color="414142"/>
              <w:left w:val="single" w:sz="6" w:space="0" w:color="414142"/>
              <w:bottom w:val="single" w:sz="6" w:space="0" w:color="414142"/>
              <w:right w:val="single" w:sz="6" w:space="0" w:color="414142"/>
            </w:tcBorders>
          </w:tcPr>
          <w:p w14:paraId="0EA2A36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209.</w:t>
            </w:r>
          </w:p>
        </w:tc>
        <w:tc>
          <w:tcPr>
            <w:tcW w:w="13750" w:type="dxa"/>
            <w:gridSpan w:val="6"/>
            <w:tcBorders>
              <w:top w:val="single" w:sz="6" w:space="0" w:color="414142"/>
              <w:left w:val="single" w:sz="6" w:space="0" w:color="414142"/>
              <w:bottom w:val="single" w:sz="6" w:space="0" w:color="414142"/>
              <w:right w:val="single" w:sz="6" w:space="0" w:color="414142"/>
            </w:tcBorders>
          </w:tcPr>
          <w:p w14:paraId="1063363B"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117,975–137 MHz</w:t>
            </w:r>
          </w:p>
        </w:tc>
      </w:tr>
      <w:tr w:rsidR="006F0663" w:rsidRPr="006F0663" w14:paraId="5B9C4CBE" w14:textId="77777777" w:rsidTr="30E491E5">
        <w:tc>
          <w:tcPr>
            <w:tcW w:w="702" w:type="dxa"/>
            <w:vMerge w:val="restart"/>
            <w:tcBorders>
              <w:top w:val="single" w:sz="6" w:space="0" w:color="414142"/>
              <w:left w:val="single" w:sz="6" w:space="0" w:color="414142"/>
              <w:bottom w:val="single" w:sz="6" w:space="0" w:color="414142"/>
              <w:right w:val="single" w:sz="4" w:space="0" w:color="auto"/>
            </w:tcBorders>
          </w:tcPr>
          <w:p w14:paraId="0D224EB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restart"/>
            <w:tcBorders>
              <w:top w:val="single" w:sz="4" w:space="0" w:color="auto"/>
              <w:left w:val="single" w:sz="4" w:space="0" w:color="auto"/>
              <w:bottom w:val="single" w:sz="4" w:space="0" w:color="auto"/>
              <w:right w:val="single" w:sz="6" w:space="0" w:color="414142"/>
            </w:tcBorders>
          </w:tcPr>
          <w:p w14:paraId="7832C48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MOBILAIS (R)</w:t>
            </w:r>
          </w:p>
          <w:p w14:paraId="25BCC51F" w14:textId="683827BF" w:rsidR="0078001F" w:rsidRPr="006F0663" w:rsidRDefault="0078001F" w:rsidP="0078001F">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GAISA KUĢNIECĪBAS MOBILAIS </w:t>
            </w:r>
            <w:r>
              <w:rPr>
                <w:rFonts w:ascii="Times New Roman" w:eastAsia="Times New Roman" w:hAnsi="Times New Roman" w:cs="Times New Roman"/>
                <w:sz w:val="21"/>
                <w:szCs w:val="21"/>
                <w:lang w:eastAsia="lv-LV"/>
              </w:rPr>
              <w:t xml:space="preserve">SATELĪTU </w:t>
            </w:r>
            <w:r w:rsidRPr="006F0663">
              <w:rPr>
                <w:rFonts w:ascii="Times New Roman" w:eastAsia="Times New Roman" w:hAnsi="Times New Roman" w:cs="Times New Roman"/>
                <w:sz w:val="21"/>
                <w:szCs w:val="21"/>
                <w:lang w:eastAsia="lv-LV"/>
              </w:rPr>
              <w:t>(R)</w:t>
            </w:r>
            <w:r w:rsidRPr="0078001F">
              <w:rPr>
                <w:rFonts w:ascii="Times New Roman" w:eastAsia="Times New Roman" w:hAnsi="Times New Roman" w:cs="Times New Roman"/>
                <w:sz w:val="21"/>
                <w:szCs w:val="21"/>
                <w:lang w:eastAsia="lv-LV"/>
              </w:rPr>
              <w:t xml:space="preserve"> 5.198A 5.198B</w:t>
            </w:r>
          </w:p>
          <w:p w14:paraId="4EAB620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5.111 5.200 5.201 5.202</w:t>
            </w:r>
          </w:p>
        </w:tc>
        <w:tc>
          <w:tcPr>
            <w:tcW w:w="2693" w:type="dxa"/>
            <w:vMerge w:val="restart"/>
            <w:tcBorders>
              <w:top w:val="single" w:sz="4" w:space="0" w:color="auto"/>
              <w:left w:val="single" w:sz="6" w:space="0" w:color="414142"/>
              <w:bottom w:val="single" w:sz="4" w:space="0" w:color="auto"/>
              <w:right w:val="single" w:sz="4" w:space="0" w:color="auto"/>
            </w:tcBorders>
          </w:tcPr>
          <w:p w14:paraId="1FDBF29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GAISA KUĢNIECĪBAS MOBILAIS (R)</w:t>
            </w:r>
          </w:p>
          <w:p w14:paraId="05D547C4" w14:textId="7A270FFD" w:rsidR="0078001F" w:rsidRPr="006F0663" w:rsidRDefault="0078001F" w:rsidP="0078001F">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GAISA KUĢNIECĪBAS MOBILAIS </w:t>
            </w:r>
            <w:r>
              <w:rPr>
                <w:rFonts w:ascii="Times New Roman" w:eastAsia="Times New Roman" w:hAnsi="Times New Roman" w:cs="Times New Roman"/>
                <w:sz w:val="21"/>
                <w:szCs w:val="21"/>
                <w:lang w:eastAsia="lv-LV"/>
              </w:rPr>
              <w:t xml:space="preserve">SATELĪTU </w:t>
            </w:r>
            <w:r w:rsidRPr="006F0663">
              <w:rPr>
                <w:rFonts w:ascii="Times New Roman" w:eastAsia="Times New Roman" w:hAnsi="Times New Roman" w:cs="Times New Roman"/>
                <w:sz w:val="21"/>
                <w:szCs w:val="21"/>
                <w:lang w:eastAsia="lv-LV"/>
              </w:rPr>
              <w:t>(R)</w:t>
            </w:r>
            <w:r w:rsidRPr="0078001F">
              <w:rPr>
                <w:rFonts w:ascii="Times New Roman" w:eastAsia="Times New Roman" w:hAnsi="Times New Roman" w:cs="Times New Roman"/>
                <w:sz w:val="21"/>
                <w:szCs w:val="21"/>
                <w:lang w:eastAsia="lv-LV"/>
              </w:rPr>
              <w:t xml:space="preserve"> 5.198A 5.198B</w:t>
            </w:r>
          </w:p>
          <w:p w14:paraId="53F775F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5.111 5.200</w:t>
            </w:r>
          </w:p>
        </w:tc>
        <w:tc>
          <w:tcPr>
            <w:tcW w:w="2835" w:type="dxa"/>
            <w:tcBorders>
              <w:top w:val="single" w:sz="6" w:space="0" w:color="414142"/>
              <w:left w:val="single" w:sz="4" w:space="0" w:color="auto"/>
              <w:bottom w:val="single" w:sz="6" w:space="0" w:color="414142"/>
              <w:right w:val="single" w:sz="6" w:space="0" w:color="414142"/>
            </w:tcBorders>
          </w:tcPr>
          <w:p w14:paraId="57751AA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Gaisa kuģniecības mobilo sakaru sistēmas</w:t>
            </w:r>
          </w:p>
        </w:tc>
        <w:tc>
          <w:tcPr>
            <w:tcW w:w="2693" w:type="dxa"/>
            <w:tcBorders>
              <w:top w:val="single" w:sz="6" w:space="0" w:color="414142"/>
              <w:left w:val="single" w:sz="6" w:space="0" w:color="414142"/>
              <w:bottom w:val="single" w:sz="6" w:space="0" w:color="414142"/>
              <w:right w:val="single" w:sz="6" w:space="0" w:color="414142"/>
            </w:tcBorders>
          </w:tcPr>
          <w:p w14:paraId="428D8DE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4B88D69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r>
      <w:tr w:rsidR="006F0663" w:rsidRPr="006F0663" w14:paraId="4F858B69" w14:textId="77777777" w:rsidTr="30E491E5">
        <w:tc>
          <w:tcPr>
            <w:tcW w:w="702" w:type="dxa"/>
            <w:vMerge/>
          </w:tcPr>
          <w:p w14:paraId="16390D9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Pr>
          <w:p w14:paraId="25CAF0EF" w14:textId="77777777" w:rsidR="00980F3F" w:rsidRPr="006F0663" w:rsidRDefault="00980F3F">
            <w:pPr>
              <w:spacing w:after="120" w:line="240" w:lineRule="auto"/>
              <w:rPr>
                <w:rFonts w:ascii="Times New Roman" w:eastAsia="Times New Roman" w:hAnsi="Times New Roman" w:cs="Times New Roman"/>
                <w:sz w:val="21"/>
                <w:szCs w:val="21"/>
                <w:lang w:eastAsia="lv-LV"/>
              </w:rPr>
            </w:pPr>
          </w:p>
        </w:tc>
        <w:tc>
          <w:tcPr>
            <w:tcW w:w="2693" w:type="dxa"/>
            <w:vMerge/>
          </w:tcPr>
          <w:p w14:paraId="7589D890" w14:textId="77777777" w:rsidR="00980F3F" w:rsidRPr="006F0663" w:rsidRDefault="00980F3F">
            <w:pPr>
              <w:spacing w:after="12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446010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GMDSS: 121,5 MHz</w:t>
            </w:r>
          </w:p>
        </w:tc>
        <w:tc>
          <w:tcPr>
            <w:tcW w:w="2693" w:type="dxa"/>
            <w:tcBorders>
              <w:top w:val="single" w:sz="6" w:space="0" w:color="414142"/>
              <w:left w:val="single" w:sz="6" w:space="0" w:color="414142"/>
              <w:bottom w:val="single" w:sz="6" w:space="0" w:color="414142"/>
              <w:right w:val="single" w:sz="6" w:space="0" w:color="414142"/>
            </w:tcBorders>
          </w:tcPr>
          <w:p w14:paraId="4CA3299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2A7E4AF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AERO-SAR, EPIRB – starptautiskais kanāls signālu pārraidei briesmu un ārkārtas situācijās. Var izmantot arī jūras </w:t>
            </w:r>
            <w:r w:rsidRPr="006F0663">
              <w:rPr>
                <w:rFonts w:ascii="Times New Roman" w:eastAsia="Times New Roman" w:hAnsi="Times New Roman" w:cs="Times New Roman"/>
                <w:sz w:val="21"/>
                <w:szCs w:val="21"/>
                <w:lang w:eastAsia="lv-LV"/>
              </w:rPr>
              <w:lastRenderedPageBreak/>
              <w:t>mobilā dienesta radiostacijas sakariem ar gaisa kuģniecības mobilā dienesta radiostacijām ārkārtas gadījumos.</w:t>
            </w:r>
          </w:p>
          <w:p w14:paraId="4A0F7EF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494D5CAF" w14:textId="77777777" w:rsidTr="30E491E5">
        <w:tc>
          <w:tcPr>
            <w:tcW w:w="702" w:type="dxa"/>
            <w:vMerge/>
            <w:vAlign w:val="center"/>
          </w:tcPr>
          <w:p w14:paraId="51422D42"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72CF2F5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1157175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526064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GMDSS: 123,1 MHz</w:t>
            </w:r>
          </w:p>
        </w:tc>
        <w:tc>
          <w:tcPr>
            <w:tcW w:w="2693" w:type="dxa"/>
            <w:tcBorders>
              <w:top w:val="single" w:sz="6" w:space="0" w:color="414142"/>
              <w:left w:val="single" w:sz="6" w:space="0" w:color="414142"/>
              <w:bottom w:val="single" w:sz="6" w:space="0" w:color="414142"/>
              <w:right w:val="single" w:sz="6" w:space="0" w:color="414142"/>
            </w:tcBorders>
          </w:tcPr>
          <w:p w14:paraId="2ECC47D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836" w:type="dxa"/>
            <w:gridSpan w:val="2"/>
            <w:tcBorders>
              <w:top w:val="single" w:sz="6" w:space="0" w:color="414142"/>
              <w:left w:val="single" w:sz="6" w:space="0" w:color="414142"/>
              <w:bottom w:val="single" w:sz="6" w:space="0" w:color="414142"/>
              <w:right w:val="single" w:sz="6" w:space="0" w:color="414142"/>
            </w:tcBorders>
          </w:tcPr>
          <w:p w14:paraId="6DED89E0" w14:textId="56DFFC5D"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AERO-SAR – papildu kanāls frekvencei 121,5 MHz sakariem briesmu un ārkārtas situācijās. Var izmantot arī jūras mobilā dienesta radiostacijas meklēšanas un glābšanas operācijās.</w:t>
            </w:r>
          </w:p>
          <w:p w14:paraId="4CCF571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72EE0D83" w14:textId="77777777" w:rsidTr="30E491E5">
        <w:tc>
          <w:tcPr>
            <w:tcW w:w="702" w:type="dxa"/>
            <w:tcBorders>
              <w:top w:val="single" w:sz="6" w:space="0" w:color="414142"/>
              <w:left w:val="single" w:sz="6" w:space="0" w:color="414142"/>
              <w:bottom w:val="single" w:sz="6" w:space="0" w:color="414142"/>
              <w:right w:val="single" w:sz="6" w:space="0" w:color="414142"/>
            </w:tcBorders>
          </w:tcPr>
          <w:p w14:paraId="37E9700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210.</w:t>
            </w:r>
          </w:p>
        </w:tc>
        <w:tc>
          <w:tcPr>
            <w:tcW w:w="13750" w:type="dxa"/>
            <w:gridSpan w:val="6"/>
            <w:tcBorders>
              <w:top w:val="single" w:sz="6" w:space="0" w:color="414142"/>
              <w:left w:val="single" w:sz="6" w:space="0" w:color="414142"/>
              <w:bottom w:val="single" w:sz="6" w:space="0" w:color="414142"/>
              <w:right w:val="single" w:sz="6" w:space="0" w:color="414142"/>
            </w:tcBorders>
          </w:tcPr>
          <w:p w14:paraId="117C91B2"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137–137,025 MHz</w:t>
            </w:r>
          </w:p>
        </w:tc>
      </w:tr>
      <w:tr w:rsidR="006F0663" w:rsidRPr="006F0663" w14:paraId="7575F7C8" w14:textId="77777777" w:rsidTr="30E491E5">
        <w:tc>
          <w:tcPr>
            <w:tcW w:w="702" w:type="dxa"/>
            <w:tcBorders>
              <w:top w:val="single" w:sz="6" w:space="0" w:color="414142"/>
              <w:left w:val="single" w:sz="6" w:space="0" w:color="414142"/>
              <w:bottom w:val="single" w:sz="6" w:space="0" w:color="414142"/>
              <w:right w:val="single" w:sz="6" w:space="0" w:color="414142"/>
            </w:tcBorders>
          </w:tcPr>
          <w:p w14:paraId="31894F1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7BAC83A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DARBA 2.203C (izplatījums–Zeme)</w:t>
            </w:r>
          </w:p>
          <w:p w14:paraId="24440E3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METEOROLOĢISKAIS SATELĪTU (izplatījums–Zeme)</w:t>
            </w:r>
          </w:p>
          <w:p w14:paraId="61E123F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MOBILAIS SATELĪTU (izplatījums–Zeme) 5.208A 5.208B 5.209 </w:t>
            </w:r>
          </w:p>
          <w:p w14:paraId="152DEDD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(izplatījums–Zeme)</w:t>
            </w:r>
          </w:p>
          <w:p w14:paraId="1E08FCB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59D2A14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 (R)</w:t>
            </w:r>
          </w:p>
          <w:p w14:paraId="008253F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5.204 5.205 5.206 5.208</w:t>
            </w:r>
          </w:p>
        </w:tc>
        <w:tc>
          <w:tcPr>
            <w:tcW w:w="2693" w:type="dxa"/>
            <w:tcBorders>
              <w:top w:val="single" w:sz="6" w:space="0" w:color="414142"/>
              <w:left w:val="single" w:sz="6" w:space="0" w:color="414142"/>
              <w:bottom w:val="single" w:sz="6" w:space="0" w:color="414142"/>
              <w:right w:val="single" w:sz="6" w:space="0" w:color="414142"/>
            </w:tcBorders>
          </w:tcPr>
          <w:p w14:paraId="22DB505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DARBA 5.203C (izplatījums–Zeme)</w:t>
            </w:r>
          </w:p>
          <w:p w14:paraId="52A6FDB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METEOROLOĢISKAIS SATELĪTU (izplatījums–Zeme)</w:t>
            </w:r>
          </w:p>
          <w:p w14:paraId="6B612DF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MOBILAIS SATELĪTU (izplatījums–Zeme) 5.208A 5.208B 5.209 </w:t>
            </w:r>
          </w:p>
          <w:p w14:paraId="0A2D26E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(izplatījums–Zeme)</w:t>
            </w:r>
          </w:p>
          <w:p w14:paraId="013A8BE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3E157C1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 (R)</w:t>
            </w:r>
          </w:p>
          <w:p w14:paraId="5946B5D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5.208</w:t>
            </w:r>
          </w:p>
        </w:tc>
        <w:tc>
          <w:tcPr>
            <w:tcW w:w="2835" w:type="dxa"/>
            <w:tcBorders>
              <w:top w:val="single" w:sz="6" w:space="0" w:color="414142"/>
              <w:left w:val="single" w:sz="6" w:space="0" w:color="414142"/>
              <w:bottom w:val="single" w:sz="6" w:space="0" w:color="414142"/>
              <w:right w:val="single" w:sz="6" w:space="0" w:color="414142"/>
            </w:tcBorders>
          </w:tcPr>
          <w:p w14:paraId="08BB71A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MSS Zemes stacijas (S-PCS&lt;1 GHz): 137–138 MHz</w:t>
            </w:r>
          </w:p>
        </w:tc>
        <w:tc>
          <w:tcPr>
            <w:tcW w:w="2693" w:type="dxa"/>
            <w:tcBorders>
              <w:top w:val="single" w:sz="6" w:space="0" w:color="414142"/>
              <w:left w:val="single" w:sz="6" w:space="0" w:color="414142"/>
              <w:bottom w:val="single" w:sz="6" w:space="0" w:color="414142"/>
              <w:right w:val="single" w:sz="6" w:space="0" w:color="414142"/>
            </w:tcBorders>
          </w:tcPr>
          <w:p w14:paraId="1A038DA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2.6., 2.7.</w:t>
            </w:r>
          </w:p>
        </w:tc>
        <w:tc>
          <w:tcPr>
            <w:tcW w:w="2836" w:type="dxa"/>
            <w:gridSpan w:val="2"/>
            <w:tcBorders>
              <w:top w:val="single" w:sz="6" w:space="0" w:color="414142"/>
              <w:left w:val="single" w:sz="6" w:space="0" w:color="414142"/>
              <w:bottom w:val="single" w:sz="6" w:space="0" w:color="414142"/>
              <w:right w:val="single" w:sz="6" w:space="0" w:color="414142"/>
            </w:tcBorders>
          </w:tcPr>
          <w:p w14:paraId="155EEB4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r>
      <w:tr w:rsidR="006F0663" w:rsidRPr="006F0663" w14:paraId="0EE0E8E4" w14:textId="77777777" w:rsidTr="30E491E5">
        <w:tc>
          <w:tcPr>
            <w:tcW w:w="702" w:type="dxa"/>
            <w:tcBorders>
              <w:top w:val="single" w:sz="6" w:space="0" w:color="414142"/>
              <w:left w:val="single" w:sz="6" w:space="0" w:color="414142"/>
              <w:bottom w:val="single" w:sz="6" w:space="0" w:color="414142"/>
              <w:right w:val="single" w:sz="6" w:space="0" w:color="414142"/>
            </w:tcBorders>
          </w:tcPr>
          <w:p w14:paraId="49AFBBC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211.</w:t>
            </w:r>
          </w:p>
        </w:tc>
        <w:tc>
          <w:tcPr>
            <w:tcW w:w="13750" w:type="dxa"/>
            <w:gridSpan w:val="6"/>
            <w:tcBorders>
              <w:top w:val="single" w:sz="6" w:space="0" w:color="414142"/>
              <w:left w:val="single" w:sz="6" w:space="0" w:color="414142"/>
              <w:bottom w:val="single" w:sz="6" w:space="0" w:color="414142"/>
              <w:right w:val="single" w:sz="6" w:space="0" w:color="414142"/>
            </w:tcBorders>
          </w:tcPr>
          <w:p w14:paraId="75C482F5"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137,025–137,175 MHz</w:t>
            </w:r>
          </w:p>
        </w:tc>
      </w:tr>
      <w:tr w:rsidR="006F0663" w:rsidRPr="006F0663" w14:paraId="352136DE" w14:textId="77777777" w:rsidTr="30E491E5">
        <w:tc>
          <w:tcPr>
            <w:tcW w:w="702" w:type="dxa"/>
            <w:tcBorders>
              <w:top w:val="single" w:sz="6" w:space="0" w:color="414142"/>
              <w:left w:val="single" w:sz="6" w:space="0" w:color="414142"/>
              <w:bottom w:val="single" w:sz="6" w:space="0" w:color="414142"/>
              <w:right w:val="single" w:sz="6" w:space="0" w:color="414142"/>
            </w:tcBorders>
          </w:tcPr>
          <w:p w14:paraId="65533E4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458926A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DARBA 2.203C (izplatījums–Zeme)</w:t>
            </w:r>
          </w:p>
          <w:p w14:paraId="399B932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METEOROLOĢISKAIS SATELĪTU (izplatījums–Zeme)</w:t>
            </w:r>
          </w:p>
          <w:p w14:paraId="20682C0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(izplatījums–Zeme)</w:t>
            </w:r>
          </w:p>
          <w:p w14:paraId="576D2C7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124F554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satelītu (izplat</w:t>
            </w:r>
            <w:r w:rsidR="00B752B7" w:rsidRPr="006F0663">
              <w:rPr>
                <w:rFonts w:ascii="Times New Roman" w:eastAsia="Times New Roman" w:hAnsi="Times New Roman" w:cs="Times New Roman"/>
                <w:sz w:val="21"/>
                <w:szCs w:val="21"/>
                <w:lang w:eastAsia="lv-LV"/>
              </w:rPr>
              <w:t>ījums–Zeme) 5.208A 5.208B 5.209</w:t>
            </w:r>
          </w:p>
          <w:p w14:paraId="0887574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 (R)</w:t>
            </w:r>
          </w:p>
          <w:p w14:paraId="4B2C8B3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5.204 5.205 5.206 5.208</w:t>
            </w:r>
          </w:p>
        </w:tc>
        <w:tc>
          <w:tcPr>
            <w:tcW w:w="2693" w:type="dxa"/>
            <w:tcBorders>
              <w:top w:val="single" w:sz="6" w:space="0" w:color="414142"/>
              <w:left w:val="single" w:sz="6" w:space="0" w:color="414142"/>
              <w:bottom w:val="single" w:sz="6" w:space="0" w:color="414142"/>
              <w:right w:val="single" w:sz="6" w:space="0" w:color="414142"/>
            </w:tcBorders>
          </w:tcPr>
          <w:p w14:paraId="06E4EAC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IZPLATĪJUMA DARBA 2.203C (izplatījums–Zeme)</w:t>
            </w:r>
          </w:p>
          <w:p w14:paraId="170FF0E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METEOROLOĢISKAIS SATELĪTU (izplatījums–Zeme)</w:t>
            </w:r>
          </w:p>
          <w:p w14:paraId="59994CC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(izplatījums–Zeme)</w:t>
            </w:r>
          </w:p>
          <w:p w14:paraId="6923EC2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222756E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satelītu (izplat</w:t>
            </w:r>
            <w:r w:rsidR="00B752B7" w:rsidRPr="006F0663">
              <w:rPr>
                <w:rFonts w:ascii="Times New Roman" w:eastAsia="Times New Roman" w:hAnsi="Times New Roman" w:cs="Times New Roman"/>
                <w:sz w:val="21"/>
                <w:szCs w:val="21"/>
                <w:lang w:eastAsia="lv-LV"/>
              </w:rPr>
              <w:t>ījums–Zeme) 5.208A 5.208B 5.209</w:t>
            </w:r>
          </w:p>
          <w:p w14:paraId="5A3EBC3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 (R)</w:t>
            </w:r>
          </w:p>
          <w:p w14:paraId="33C8001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5.208</w:t>
            </w:r>
          </w:p>
        </w:tc>
        <w:tc>
          <w:tcPr>
            <w:tcW w:w="2835" w:type="dxa"/>
            <w:tcBorders>
              <w:top w:val="single" w:sz="6" w:space="0" w:color="414142"/>
              <w:left w:val="single" w:sz="6" w:space="0" w:color="414142"/>
              <w:bottom w:val="single" w:sz="6" w:space="0" w:color="414142"/>
              <w:right w:val="single" w:sz="6" w:space="0" w:color="414142"/>
            </w:tcBorders>
          </w:tcPr>
          <w:p w14:paraId="1AB9733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MSS Zemes stacijas (S-PCS&lt;1 GHz): 137–138 MHz</w:t>
            </w:r>
          </w:p>
        </w:tc>
        <w:tc>
          <w:tcPr>
            <w:tcW w:w="2693" w:type="dxa"/>
            <w:tcBorders>
              <w:top w:val="single" w:sz="6" w:space="0" w:color="414142"/>
              <w:left w:val="single" w:sz="6" w:space="0" w:color="414142"/>
              <w:bottom w:val="single" w:sz="6" w:space="0" w:color="414142"/>
              <w:right w:val="single" w:sz="6" w:space="0" w:color="414142"/>
            </w:tcBorders>
          </w:tcPr>
          <w:p w14:paraId="5784CEA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2.6., 2.7.</w:t>
            </w:r>
          </w:p>
        </w:tc>
        <w:tc>
          <w:tcPr>
            <w:tcW w:w="2836" w:type="dxa"/>
            <w:gridSpan w:val="2"/>
            <w:tcBorders>
              <w:top w:val="single" w:sz="6" w:space="0" w:color="414142"/>
              <w:left w:val="single" w:sz="6" w:space="0" w:color="414142"/>
              <w:bottom w:val="single" w:sz="6" w:space="0" w:color="414142"/>
              <w:right w:val="single" w:sz="6" w:space="0" w:color="414142"/>
            </w:tcBorders>
          </w:tcPr>
          <w:p w14:paraId="1CF9C5A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r>
      <w:tr w:rsidR="006F0663" w:rsidRPr="006F0663" w14:paraId="4DD4393A" w14:textId="77777777" w:rsidTr="30E491E5">
        <w:tc>
          <w:tcPr>
            <w:tcW w:w="702" w:type="dxa"/>
            <w:tcBorders>
              <w:top w:val="single" w:sz="6" w:space="0" w:color="414142"/>
              <w:left w:val="single" w:sz="6" w:space="0" w:color="414142"/>
              <w:bottom w:val="single" w:sz="6" w:space="0" w:color="414142"/>
              <w:right w:val="single" w:sz="6" w:space="0" w:color="414142"/>
            </w:tcBorders>
          </w:tcPr>
          <w:p w14:paraId="5642C54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212.</w:t>
            </w:r>
          </w:p>
        </w:tc>
        <w:tc>
          <w:tcPr>
            <w:tcW w:w="13750" w:type="dxa"/>
            <w:gridSpan w:val="6"/>
            <w:tcBorders>
              <w:top w:val="single" w:sz="6" w:space="0" w:color="414142"/>
              <w:left w:val="single" w:sz="6" w:space="0" w:color="414142"/>
              <w:bottom w:val="single" w:sz="6" w:space="0" w:color="414142"/>
              <w:right w:val="single" w:sz="6" w:space="0" w:color="414142"/>
            </w:tcBorders>
          </w:tcPr>
          <w:p w14:paraId="5A9629F3"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137,175–137,825 MHz</w:t>
            </w:r>
          </w:p>
        </w:tc>
      </w:tr>
      <w:tr w:rsidR="006F0663" w:rsidRPr="006F0663" w14:paraId="7A7A962F" w14:textId="77777777" w:rsidTr="30E491E5">
        <w:tc>
          <w:tcPr>
            <w:tcW w:w="702" w:type="dxa"/>
            <w:tcBorders>
              <w:top w:val="single" w:sz="6" w:space="0" w:color="414142"/>
              <w:left w:val="single" w:sz="6" w:space="0" w:color="414142"/>
              <w:bottom w:val="single" w:sz="6" w:space="0" w:color="414142"/>
              <w:right w:val="single" w:sz="6" w:space="0" w:color="414142"/>
            </w:tcBorders>
          </w:tcPr>
          <w:p w14:paraId="61A439C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7448E9E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DARBA 2.203C 5.209A (izplatījums–Zeme)</w:t>
            </w:r>
          </w:p>
          <w:p w14:paraId="2C42D4C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METEOROLOĢISKAIS SATELĪTU (izplatījums–Zeme)</w:t>
            </w:r>
          </w:p>
          <w:p w14:paraId="1AE9D29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MOBILAIS SATELĪTU (izplatījums–Zeme) 5.208A 5.208B 5.209 </w:t>
            </w:r>
          </w:p>
          <w:p w14:paraId="17411E8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(izplatījums–Zeme)</w:t>
            </w:r>
          </w:p>
          <w:p w14:paraId="383D374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1F7E598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 (R)</w:t>
            </w:r>
          </w:p>
          <w:p w14:paraId="4D3DC63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5.204 5.205 5.206 5.208</w:t>
            </w:r>
          </w:p>
        </w:tc>
        <w:tc>
          <w:tcPr>
            <w:tcW w:w="2693" w:type="dxa"/>
            <w:tcBorders>
              <w:top w:val="single" w:sz="6" w:space="0" w:color="414142"/>
              <w:left w:val="single" w:sz="6" w:space="0" w:color="414142"/>
              <w:bottom w:val="single" w:sz="6" w:space="0" w:color="414142"/>
              <w:right w:val="single" w:sz="6" w:space="0" w:color="414142"/>
            </w:tcBorders>
          </w:tcPr>
          <w:p w14:paraId="55E9357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DARBA 2.203C 5.209A (izplatījums–Zeme)</w:t>
            </w:r>
          </w:p>
          <w:p w14:paraId="6EB4229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METEOROLOĢISKAIS SATELĪTU (izplatījums–Zeme)</w:t>
            </w:r>
          </w:p>
          <w:p w14:paraId="0FA0D6D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MOBILAIS SATELĪTU (izplatījums–Zeme) 5.208A 5.208B 5.209 </w:t>
            </w:r>
          </w:p>
          <w:p w14:paraId="285E24C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(izplatījums–Zeme)</w:t>
            </w:r>
          </w:p>
          <w:p w14:paraId="3EB6EFF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0B20BD9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 (R)</w:t>
            </w:r>
          </w:p>
          <w:p w14:paraId="0216CC3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5.208</w:t>
            </w:r>
          </w:p>
        </w:tc>
        <w:tc>
          <w:tcPr>
            <w:tcW w:w="2835" w:type="dxa"/>
            <w:tcBorders>
              <w:top w:val="single" w:sz="6" w:space="0" w:color="414142"/>
              <w:left w:val="single" w:sz="6" w:space="0" w:color="414142"/>
              <w:bottom w:val="single" w:sz="6" w:space="0" w:color="414142"/>
              <w:right w:val="single" w:sz="6" w:space="0" w:color="414142"/>
            </w:tcBorders>
          </w:tcPr>
          <w:p w14:paraId="3FA4F27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MSS Zemes stacijas (S-PCS&lt;1 GHz): 137–138 MHz</w:t>
            </w:r>
          </w:p>
        </w:tc>
        <w:tc>
          <w:tcPr>
            <w:tcW w:w="2693" w:type="dxa"/>
            <w:tcBorders>
              <w:top w:val="single" w:sz="6" w:space="0" w:color="414142"/>
              <w:left w:val="single" w:sz="6" w:space="0" w:color="414142"/>
              <w:bottom w:val="single" w:sz="6" w:space="0" w:color="414142"/>
              <w:right w:val="single" w:sz="6" w:space="0" w:color="414142"/>
            </w:tcBorders>
          </w:tcPr>
          <w:p w14:paraId="35F741B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2.6., 2.7.</w:t>
            </w:r>
          </w:p>
        </w:tc>
        <w:tc>
          <w:tcPr>
            <w:tcW w:w="2836" w:type="dxa"/>
            <w:gridSpan w:val="2"/>
            <w:tcBorders>
              <w:top w:val="single" w:sz="6" w:space="0" w:color="414142"/>
              <w:left w:val="single" w:sz="6" w:space="0" w:color="414142"/>
              <w:bottom w:val="single" w:sz="6" w:space="0" w:color="414142"/>
              <w:right w:val="single" w:sz="6" w:space="0" w:color="414142"/>
            </w:tcBorders>
          </w:tcPr>
          <w:p w14:paraId="69A1AD1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r>
      <w:tr w:rsidR="006F0663" w:rsidRPr="006F0663" w14:paraId="15633718" w14:textId="77777777" w:rsidTr="30E491E5">
        <w:tc>
          <w:tcPr>
            <w:tcW w:w="702" w:type="dxa"/>
            <w:tcBorders>
              <w:top w:val="single" w:sz="6" w:space="0" w:color="414142"/>
              <w:left w:val="single" w:sz="6" w:space="0" w:color="414142"/>
              <w:bottom w:val="single" w:sz="6" w:space="0" w:color="414142"/>
              <w:right w:val="single" w:sz="6" w:space="0" w:color="414142"/>
            </w:tcBorders>
          </w:tcPr>
          <w:p w14:paraId="4BE07DD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213.</w:t>
            </w:r>
          </w:p>
        </w:tc>
        <w:tc>
          <w:tcPr>
            <w:tcW w:w="13750" w:type="dxa"/>
            <w:gridSpan w:val="6"/>
            <w:tcBorders>
              <w:top w:val="single" w:sz="6" w:space="0" w:color="414142"/>
              <w:left w:val="single" w:sz="6" w:space="0" w:color="414142"/>
              <w:bottom w:val="single" w:sz="6" w:space="0" w:color="414142"/>
              <w:right w:val="single" w:sz="6" w:space="0" w:color="414142"/>
            </w:tcBorders>
          </w:tcPr>
          <w:p w14:paraId="7E476E66"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137,825–138 MHz</w:t>
            </w:r>
          </w:p>
        </w:tc>
      </w:tr>
      <w:tr w:rsidR="006F0663" w:rsidRPr="006F0663" w14:paraId="2A040762" w14:textId="77777777" w:rsidTr="30E491E5">
        <w:tc>
          <w:tcPr>
            <w:tcW w:w="702" w:type="dxa"/>
            <w:tcBorders>
              <w:top w:val="single" w:sz="6" w:space="0" w:color="414142"/>
              <w:left w:val="single" w:sz="6" w:space="0" w:color="414142"/>
              <w:bottom w:val="single" w:sz="6" w:space="0" w:color="414142"/>
              <w:right w:val="single" w:sz="6" w:space="0" w:color="414142"/>
            </w:tcBorders>
          </w:tcPr>
          <w:p w14:paraId="1A4546E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6EBD9B5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DARBA 2.203C (izplatījums–Zeme)</w:t>
            </w:r>
          </w:p>
          <w:p w14:paraId="7AFDB59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METEOROLOĢISKAIS SATELĪTU (izplatījums–Zeme)</w:t>
            </w:r>
          </w:p>
          <w:p w14:paraId="722B6ED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(izplatījums–Zeme)</w:t>
            </w:r>
          </w:p>
          <w:p w14:paraId="07480EF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7273D48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Mobilais satelītu (izplatījums–Zeme) 5.208A 5.208B 5.209 </w:t>
            </w:r>
          </w:p>
          <w:p w14:paraId="60AC357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 (R)</w:t>
            </w:r>
          </w:p>
          <w:p w14:paraId="498C504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5.204 5.205 5.206 5.208</w:t>
            </w:r>
          </w:p>
        </w:tc>
        <w:tc>
          <w:tcPr>
            <w:tcW w:w="2693" w:type="dxa"/>
            <w:tcBorders>
              <w:top w:val="single" w:sz="6" w:space="0" w:color="414142"/>
              <w:left w:val="single" w:sz="6" w:space="0" w:color="414142"/>
              <w:bottom w:val="single" w:sz="6" w:space="0" w:color="414142"/>
              <w:right w:val="single" w:sz="6" w:space="0" w:color="414142"/>
            </w:tcBorders>
          </w:tcPr>
          <w:p w14:paraId="26F08E2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IZPLATĪJUMA DARBA 2.203C (izplatījums–Zeme)</w:t>
            </w:r>
          </w:p>
          <w:p w14:paraId="758A709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METEOROLOĢISKAIS SATELĪTU (izplatījums–Zeme)</w:t>
            </w:r>
          </w:p>
          <w:p w14:paraId="5B0F404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(izplatījums–Zeme)</w:t>
            </w:r>
          </w:p>
          <w:p w14:paraId="7322C12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175A018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Mobilais satelītu (izplatījums–Zeme) 5.208A 5.208B 5.209 </w:t>
            </w:r>
          </w:p>
          <w:p w14:paraId="72F9E07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 (R)</w:t>
            </w:r>
          </w:p>
          <w:p w14:paraId="77257DE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5.208</w:t>
            </w:r>
          </w:p>
        </w:tc>
        <w:tc>
          <w:tcPr>
            <w:tcW w:w="2835" w:type="dxa"/>
            <w:tcBorders>
              <w:top w:val="single" w:sz="6" w:space="0" w:color="414142"/>
              <w:left w:val="single" w:sz="6" w:space="0" w:color="414142"/>
              <w:bottom w:val="single" w:sz="6" w:space="0" w:color="414142"/>
              <w:right w:val="single" w:sz="6" w:space="0" w:color="414142"/>
            </w:tcBorders>
          </w:tcPr>
          <w:p w14:paraId="745B581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MSS Zemes stacijas (S-PCS&lt;1 GHz): 137–138 MHz</w:t>
            </w:r>
          </w:p>
        </w:tc>
        <w:tc>
          <w:tcPr>
            <w:tcW w:w="2693" w:type="dxa"/>
            <w:tcBorders>
              <w:top w:val="single" w:sz="6" w:space="0" w:color="414142"/>
              <w:left w:val="single" w:sz="6" w:space="0" w:color="414142"/>
              <w:bottom w:val="single" w:sz="6" w:space="0" w:color="414142"/>
              <w:right w:val="single" w:sz="6" w:space="0" w:color="414142"/>
            </w:tcBorders>
          </w:tcPr>
          <w:p w14:paraId="6F4F301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2.6., 2.7.</w:t>
            </w:r>
          </w:p>
        </w:tc>
        <w:tc>
          <w:tcPr>
            <w:tcW w:w="2836" w:type="dxa"/>
            <w:gridSpan w:val="2"/>
            <w:tcBorders>
              <w:top w:val="single" w:sz="6" w:space="0" w:color="414142"/>
              <w:left w:val="single" w:sz="6" w:space="0" w:color="414142"/>
              <w:bottom w:val="single" w:sz="6" w:space="0" w:color="414142"/>
              <w:right w:val="single" w:sz="6" w:space="0" w:color="414142"/>
            </w:tcBorders>
          </w:tcPr>
          <w:p w14:paraId="4BF5A692"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r>
      <w:tr w:rsidR="006F0663" w:rsidRPr="006F0663" w14:paraId="6AADEC03" w14:textId="77777777" w:rsidTr="30E491E5">
        <w:tc>
          <w:tcPr>
            <w:tcW w:w="702" w:type="dxa"/>
            <w:tcBorders>
              <w:top w:val="single" w:sz="6" w:space="0" w:color="414142"/>
              <w:left w:val="single" w:sz="6" w:space="0" w:color="414142"/>
              <w:bottom w:val="single" w:sz="6" w:space="0" w:color="414142"/>
              <w:right w:val="single" w:sz="6" w:space="0" w:color="414142"/>
            </w:tcBorders>
          </w:tcPr>
          <w:p w14:paraId="779BF3F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214.</w:t>
            </w:r>
          </w:p>
        </w:tc>
        <w:tc>
          <w:tcPr>
            <w:tcW w:w="13750" w:type="dxa"/>
            <w:gridSpan w:val="6"/>
            <w:tcBorders>
              <w:top w:val="single" w:sz="6" w:space="0" w:color="414142"/>
              <w:left w:val="single" w:sz="6" w:space="0" w:color="414142"/>
              <w:bottom w:val="single" w:sz="6" w:space="0" w:color="414142"/>
              <w:right w:val="single" w:sz="6" w:space="0" w:color="414142"/>
            </w:tcBorders>
          </w:tcPr>
          <w:p w14:paraId="34EC5CB9"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138–143,6 MHz</w:t>
            </w:r>
          </w:p>
        </w:tc>
      </w:tr>
      <w:tr w:rsidR="006F0663" w:rsidRPr="006F0663" w14:paraId="47AD2A31" w14:textId="77777777" w:rsidTr="30E491E5">
        <w:tc>
          <w:tcPr>
            <w:tcW w:w="702" w:type="dxa"/>
            <w:tcBorders>
              <w:top w:val="single" w:sz="6" w:space="0" w:color="414142"/>
              <w:left w:val="single" w:sz="6" w:space="0" w:color="414142"/>
              <w:bottom w:val="single" w:sz="6" w:space="0" w:color="414142"/>
              <w:right w:val="single" w:sz="6" w:space="0" w:color="414142"/>
            </w:tcBorders>
          </w:tcPr>
          <w:p w14:paraId="2D4421E2"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29D4991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MOBILAIS (OR)</w:t>
            </w:r>
          </w:p>
          <w:p w14:paraId="5C01035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5.210 5.211 5.212 5.214</w:t>
            </w:r>
          </w:p>
        </w:tc>
        <w:tc>
          <w:tcPr>
            <w:tcW w:w="2693" w:type="dxa"/>
            <w:tcBorders>
              <w:top w:val="single" w:sz="6" w:space="0" w:color="414142"/>
              <w:left w:val="single" w:sz="6" w:space="0" w:color="414142"/>
              <w:bottom w:val="single" w:sz="6" w:space="0" w:color="414142"/>
              <w:right w:val="single" w:sz="6" w:space="0" w:color="414142"/>
            </w:tcBorders>
          </w:tcPr>
          <w:p w14:paraId="2DE9ABC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MOBILAIS (OR)</w:t>
            </w:r>
          </w:p>
        </w:tc>
        <w:tc>
          <w:tcPr>
            <w:tcW w:w="2835" w:type="dxa"/>
            <w:tcBorders>
              <w:top w:val="single" w:sz="6" w:space="0" w:color="414142"/>
              <w:left w:val="single" w:sz="6" w:space="0" w:color="414142"/>
              <w:bottom w:val="single" w:sz="6" w:space="0" w:color="414142"/>
              <w:right w:val="single" w:sz="6" w:space="0" w:color="414142"/>
            </w:tcBorders>
          </w:tcPr>
          <w:p w14:paraId="786F80E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138–144 MHz</w:t>
            </w:r>
          </w:p>
        </w:tc>
        <w:tc>
          <w:tcPr>
            <w:tcW w:w="2693" w:type="dxa"/>
            <w:tcBorders>
              <w:top w:val="single" w:sz="6" w:space="0" w:color="414142"/>
              <w:left w:val="single" w:sz="6" w:space="0" w:color="414142"/>
              <w:bottom w:val="single" w:sz="6" w:space="0" w:color="414142"/>
              <w:right w:val="single" w:sz="6" w:space="0" w:color="414142"/>
            </w:tcBorders>
          </w:tcPr>
          <w:p w14:paraId="68B0092F"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445D3AFF" w14:textId="69E16488"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75C07CDD" w14:textId="77777777" w:rsidTr="30E491E5">
        <w:tc>
          <w:tcPr>
            <w:tcW w:w="702" w:type="dxa"/>
            <w:tcBorders>
              <w:top w:val="single" w:sz="6" w:space="0" w:color="414142"/>
              <w:left w:val="single" w:sz="6" w:space="0" w:color="414142"/>
              <w:bottom w:val="single" w:sz="6" w:space="0" w:color="414142"/>
              <w:right w:val="single" w:sz="6" w:space="0" w:color="414142"/>
            </w:tcBorders>
          </w:tcPr>
          <w:p w14:paraId="593886A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215.</w:t>
            </w:r>
          </w:p>
        </w:tc>
        <w:tc>
          <w:tcPr>
            <w:tcW w:w="13750" w:type="dxa"/>
            <w:gridSpan w:val="6"/>
            <w:tcBorders>
              <w:top w:val="single" w:sz="6" w:space="0" w:color="414142"/>
              <w:left w:val="single" w:sz="6" w:space="0" w:color="414142"/>
              <w:bottom w:val="single" w:sz="6" w:space="0" w:color="414142"/>
              <w:right w:val="single" w:sz="6" w:space="0" w:color="414142"/>
            </w:tcBorders>
          </w:tcPr>
          <w:p w14:paraId="68934B66"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143,6–143,65 MHz</w:t>
            </w:r>
          </w:p>
        </w:tc>
      </w:tr>
      <w:tr w:rsidR="006F0663" w:rsidRPr="006F0663" w14:paraId="2868BB73" w14:textId="77777777" w:rsidTr="30E491E5">
        <w:tc>
          <w:tcPr>
            <w:tcW w:w="702" w:type="dxa"/>
            <w:tcBorders>
              <w:top w:val="single" w:sz="6" w:space="0" w:color="414142"/>
              <w:left w:val="single" w:sz="6" w:space="0" w:color="414142"/>
              <w:bottom w:val="single" w:sz="6" w:space="0" w:color="414142"/>
              <w:right w:val="single" w:sz="6" w:space="0" w:color="414142"/>
            </w:tcBorders>
          </w:tcPr>
          <w:p w14:paraId="7483314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6807637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MOBILAIS (OR)</w:t>
            </w:r>
          </w:p>
          <w:p w14:paraId="7E7F95E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(izplatījums–Zeme)</w:t>
            </w:r>
          </w:p>
          <w:p w14:paraId="7FA5EE2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5.211 5.212 5.214</w:t>
            </w:r>
          </w:p>
        </w:tc>
        <w:tc>
          <w:tcPr>
            <w:tcW w:w="2693" w:type="dxa"/>
            <w:tcBorders>
              <w:top w:val="single" w:sz="6" w:space="0" w:color="414142"/>
              <w:left w:val="single" w:sz="6" w:space="0" w:color="414142"/>
              <w:bottom w:val="single" w:sz="6" w:space="0" w:color="414142"/>
              <w:right w:val="single" w:sz="6" w:space="0" w:color="414142"/>
            </w:tcBorders>
          </w:tcPr>
          <w:p w14:paraId="1BADE2C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MOBILAIS (OR)</w:t>
            </w:r>
          </w:p>
          <w:p w14:paraId="78E19DF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(izplatījums–Zeme)</w:t>
            </w:r>
          </w:p>
        </w:tc>
        <w:tc>
          <w:tcPr>
            <w:tcW w:w="2835" w:type="dxa"/>
            <w:tcBorders>
              <w:top w:val="single" w:sz="6" w:space="0" w:color="414142"/>
              <w:left w:val="single" w:sz="6" w:space="0" w:color="414142"/>
              <w:bottom w:val="single" w:sz="6" w:space="0" w:color="414142"/>
              <w:right w:val="single" w:sz="6" w:space="0" w:color="414142"/>
            </w:tcBorders>
          </w:tcPr>
          <w:p w14:paraId="02761D5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138–144 MHz</w:t>
            </w:r>
          </w:p>
        </w:tc>
        <w:tc>
          <w:tcPr>
            <w:tcW w:w="2693" w:type="dxa"/>
            <w:tcBorders>
              <w:top w:val="single" w:sz="6" w:space="0" w:color="414142"/>
              <w:left w:val="single" w:sz="6" w:space="0" w:color="414142"/>
              <w:bottom w:val="single" w:sz="6" w:space="0" w:color="414142"/>
              <w:right w:val="single" w:sz="6" w:space="0" w:color="414142"/>
            </w:tcBorders>
          </w:tcPr>
          <w:p w14:paraId="0850825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13A47D54" w14:textId="06DAB311"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0D77D4BA" w14:textId="77777777" w:rsidTr="30E491E5">
        <w:tc>
          <w:tcPr>
            <w:tcW w:w="702" w:type="dxa"/>
            <w:tcBorders>
              <w:top w:val="single" w:sz="6" w:space="0" w:color="414142"/>
              <w:left w:val="single" w:sz="6" w:space="0" w:color="414142"/>
              <w:bottom w:val="single" w:sz="6" w:space="0" w:color="414142"/>
              <w:right w:val="single" w:sz="6" w:space="0" w:color="414142"/>
            </w:tcBorders>
          </w:tcPr>
          <w:p w14:paraId="54EC015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216.</w:t>
            </w:r>
          </w:p>
        </w:tc>
        <w:tc>
          <w:tcPr>
            <w:tcW w:w="13750" w:type="dxa"/>
            <w:gridSpan w:val="6"/>
            <w:tcBorders>
              <w:top w:val="single" w:sz="6" w:space="0" w:color="414142"/>
              <w:left w:val="single" w:sz="6" w:space="0" w:color="414142"/>
              <w:bottom w:val="single" w:sz="6" w:space="0" w:color="414142"/>
              <w:right w:val="single" w:sz="6" w:space="0" w:color="414142"/>
            </w:tcBorders>
          </w:tcPr>
          <w:p w14:paraId="7CFCE8B1"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143,65–144 MHz</w:t>
            </w:r>
          </w:p>
        </w:tc>
      </w:tr>
      <w:tr w:rsidR="006F0663" w:rsidRPr="006F0663" w14:paraId="62BD165C" w14:textId="77777777" w:rsidTr="30E491E5">
        <w:tc>
          <w:tcPr>
            <w:tcW w:w="702" w:type="dxa"/>
            <w:tcBorders>
              <w:top w:val="single" w:sz="6" w:space="0" w:color="414142"/>
              <w:left w:val="single" w:sz="6" w:space="0" w:color="414142"/>
              <w:bottom w:val="single" w:sz="6" w:space="0" w:color="414142"/>
              <w:right w:val="single" w:sz="6" w:space="0" w:color="414142"/>
            </w:tcBorders>
          </w:tcPr>
          <w:p w14:paraId="492891F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347401D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MOBILAIS (OR)</w:t>
            </w:r>
          </w:p>
          <w:p w14:paraId="6176E0B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5.210 5.211 5.212 5.214</w:t>
            </w:r>
          </w:p>
        </w:tc>
        <w:tc>
          <w:tcPr>
            <w:tcW w:w="2693" w:type="dxa"/>
            <w:tcBorders>
              <w:top w:val="single" w:sz="6" w:space="0" w:color="414142"/>
              <w:left w:val="single" w:sz="6" w:space="0" w:color="414142"/>
              <w:bottom w:val="single" w:sz="6" w:space="0" w:color="414142"/>
              <w:right w:val="single" w:sz="6" w:space="0" w:color="414142"/>
            </w:tcBorders>
          </w:tcPr>
          <w:p w14:paraId="2898410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MOBILAIS (OR)</w:t>
            </w:r>
          </w:p>
        </w:tc>
        <w:tc>
          <w:tcPr>
            <w:tcW w:w="2835" w:type="dxa"/>
            <w:tcBorders>
              <w:top w:val="single" w:sz="6" w:space="0" w:color="414142"/>
              <w:left w:val="single" w:sz="6" w:space="0" w:color="414142"/>
              <w:bottom w:val="single" w:sz="6" w:space="0" w:color="414142"/>
              <w:right w:val="single" w:sz="6" w:space="0" w:color="414142"/>
            </w:tcBorders>
          </w:tcPr>
          <w:p w14:paraId="74043E6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138–144 MHz</w:t>
            </w:r>
          </w:p>
        </w:tc>
        <w:tc>
          <w:tcPr>
            <w:tcW w:w="2693" w:type="dxa"/>
            <w:tcBorders>
              <w:top w:val="single" w:sz="6" w:space="0" w:color="414142"/>
              <w:left w:val="single" w:sz="6" w:space="0" w:color="414142"/>
              <w:bottom w:val="single" w:sz="6" w:space="0" w:color="414142"/>
              <w:right w:val="single" w:sz="6" w:space="0" w:color="414142"/>
            </w:tcBorders>
          </w:tcPr>
          <w:p w14:paraId="61DAD57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233C7E11" w14:textId="0F1437BE"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4C67AD14" w14:textId="77777777" w:rsidTr="30E491E5">
        <w:tc>
          <w:tcPr>
            <w:tcW w:w="702" w:type="dxa"/>
            <w:tcBorders>
              <w:top w:val="single" w:sz="6" w:space="0" w:color="414142"/>
              <w:left w:val="single" w:sz="6" w:space="0" w:color="414142"/>
              <w:bottom w:val="single" w:sz="6" w:space="0" w:color="414142"/>
              <w:right w:val="single" w:sz="6" w:space="0" w:color="414142"/>
            </w:tcBorders>
          </w:tcPr>
          <w:p w14:paraId="0B0FAC8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217.</w:t>
            </w:r>
          </w:p>
        </w:tc>
        <w:tc>
          <w:tcPr>
            <w:tcW w:w="13750" w:type="dxa"/>
            <w:gridSpan w:val="6"/>
            <w:tcBorders>
              <w:top w:val="single" w:sz="6" w:space="0" w:color="414142"/>
              <w:left w:val="single" w:sz="6" w:space="0" w:color="414142"/>
              <w:bottom w:val="single" w:sz="6" w:space="0" w:color="414142"/>
              <w:right w:val="single" w:sz="6" w:space="0" w:color="414142"/>
            </w:tcBorders>
          </w:tcPr>
          <w:p w14:paraId="7359859C"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144–146 MHz</w:t>
            </w:r>
          </w:p>
        </w:tc>
      </w:tr>
      <w:tr w:rsidR="006F0663" w:rsidRPr="006F0663" w14:paraId="78F3CA33" w14:textId="77777777" w:rsidTr="30E491E5">
        <w:tc>
          <w:tcPr>
            <w:tcW w:w="702" w:type="dxa"/>
            <w:tcBorders>
              <w:top w:val="single" w:sz="6" w:space="0" w:color="414142"/>
              <w:left w:val="single" w:sz="6" w:space="0" w:color="414142"/>
              <w:bottom w:val="single" w:sz="6" w:space="0" w:color="414142"/>
              <w:right w:val="single" w:sz="6" w:space="0" w:color="414142"/>
            </w:tcBorders>
          </w:tcPr>
          <w:p w14:paraId="4067B86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6619FC9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w:t>
            </w:r>
          </w:p>
          <w:p w14:paraId="0DFD11E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SATELĪTU</w:t>
            </w:r>
          </w:p>
        </w:tc>
        <w:tc>
          <w:tcPr>
            <w:tcW w:w="2693" w:type="dxa"/>
            <w:tcBorders>
              <w:top w:val="single" w:sz="6" w:space="0" w:color="414142"/>
              <w:left w:val="single" w:sz="6" w:space="0" w:color="414142"/>
              <w:bottom w:val="single" w:sz="6" w:space="0" w:color="414142"/>
              <w:right w:val="single" w:sz="6" w:space="0" w:color="414142"/>
            </w:tcBorders>
          </w:tcPr>
          <w:p w14:paraId="40A41F2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w:t>
            </w:r>
          </w:p>
          <w:p w14:paraId="734C3EB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SATELĪTU</w:t>
            </w:r>
          </w:p>
        </w:tc>
        <w:tc>
          <w:tcPr>
            <w:tcW w:w="2835" w:type="dxa"/>
            <w:tcBorders>
              <w:top w:val="single" w:sz="6" w:space="0" w:color="414142"/>
              <w:left w:val="single" w:sz="6" w:space="0" w:color="414142"/>
              <w:bottom w:val="single" w:sz="6" w:space="0" w:color="414142"/>
              <w:right w:val="single" w:sz="6" w:space="0" w:color="414142"/>
            </w:tcBorders>
          </w:tcPr>
          <w:p w14:paraId="4F0FA02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radiostacijas, radiosporta raidītāji</w:t>
            </w:r>
          </w:p>
        </w:tc>
        <w:tc>
          <w:tcPr>
            <w:tcW w:w="2693" w:type="dxa"/>
            <w:tcBorders>
              <w:top w:val="single" w:sz="6" w:space="0" w:color="414142"/>
              <w:left w:val="single" w:sz="6" w:space="0" w:color="414142"/>
              <w:bottom w:val="single" w:sz="6" w:space="0" w:color="414142"/>
              <w:right w:val="single" w:sz="6" w:space="0" w:color="414142"/>
            </w:tcBorders>
          </w:tcPr>
          <w:p w14:paraId="257F6A0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3.5., 3.6., 3.30.</w:t>
            </w:r>
          </w:p>
        </w:tc>
        <w:tc>
          <w:tcPr>
            <w:tcW w:w="2836" w:type="dxa"/>
            <w:gridSpan w:val="2"/>
            <w:tcBorders>
              <w:top w:val="single" w:sz="6" w:space="0" w:color="414142"/>
              <w:left w:val="single" w:sz="6" w:space="0" w:color="414142"/>
              <w:bottom w:val="single" w:sz="6" w:space="0" w:color="414142"/>
              <w:right w:val="single" w:sz="6" w:space="0" w:color="414142"/>
            </w:tcBorders>
          </w:tcPr>
          <w:p w14:paraId="24129BE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dienesta radiostacijas</w:t>
            </w:r>
          </w:p>
        </w:tc>
      </w:tr>
      <w:tr w:rsidR="006F0663" w:rsidRPr="006F0663" w14:paraId="27D416B8" w14:textId="77777777" w:rsidTr="30E491E5">
        <w:tc>
          <w:tcPr>
            <w:tcW w:w="702" w:type="dxa"/>
            <w:tcBorders>
              <w:top w:val="single" w:sz="6" w:space="0" w:color="414142"/>
              <w:left w:val="single" w:sz="6" w:space="0" w:color="414142"/>
              <w:bottom w:val="single" w:sz="6" w:space="0" w:color="414142"/>
              <w:right w:val="single" w:sz="6" w:space="0" w:color="414142"/>
            </w:tcBorders>
          </w:tcPr>
          <w:p w14:paraId="3BA10C3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218.</w:t>
            </w:r>
          </w:p>
        </w:tc>
        <w:tc>
          <w:tcPr>
            <w:tcW w:w="13750" w:type="dxa"/>
            <w:gridSpan w:val="6"/>
            <w:tcBorders>
              <w:top w:val="single" w:sz="6" w:space="0" w:color="414142"/>
              <w:left w:val="single" w:sz="6" w:space="0" w:color="414142"/>
              <w:bottom w:val="single" w:sz="6" w:space="0" w:color="414142"/>
              <w:right w:val="single" w:sz="6" w:space="0" w:color="414142"/>
            </w:tcBorders>
          </w:tcPr>
          <w:p w14:paraId="2C5DDC2B"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146–148 MHz</w:t>
            </w:r>
          </w:p>
        </w:tc>
      </w:tr>
      <w:tr w:rsidR="006F0663" w:rsidRPr="006F0663" w14:paraId="075CF413" w14:textId="77777777" w:rsidTr="30E491E5">
        <w:tc>
          <w:tcPr>
            <w:tcW w:w="702" w:type="dxa"/>
            <w:vMerge w:val="restart"/>
            <w:tcBorders>
              <w:top w:val="single" w:sz="6" w:space="0" w:color="414142"/>
              <w:left w:val="single" w:sz="6" w:space="0" w:color="414142"/>
              <w:bottom w:val="single" w:sz="6" w:space="0" w:color="414142"/>
              <w:right w:val="single" w:sz="6" w:space="0" w:color="414142"/>
            </w:tcBorders>
          </w:tcPr>
          <w:p w14:paraId="0E78540F"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restart"/>
            <w:tcBorders>
              <w:top w:val="single" w:sz="6" w:space="0" w:color="414142"/>
              <w:left w:val="single" w:sz="6" w:space="0" w:color="414142"/>
              <w:bottom w:val="single" w:sz="6" w:space="0" w:color="414142"/>
              <w:right w:val="single" w:sz="6" w:space="0" w:color="414142"/>
            </w:tcBorders>
          </w:tcPr>
          <w:p w14:paraId="393D744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05A3984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 (R)</w:t>
            </w:r>
          </w:p>
        </w:tc>
        <w:tc>
          <w:tcPr>
            <w:tcW w:w="2693" w:type="dxa"/>
            <w:vMerge w:val="restart"/>
            <w:tcBorders>
              <w:top w:val="single" w:sz="6" w:space="0" w:color="414142"/>
              <w:left w:val="single" w:sz="6" w:space="0" w:color="414142"/>
              <w:bottom w:val="single" w:sz="6" w:space="0" w:color="414142"/>
              <w:right w:val="single" w:sz="6" w:space="0" w:color="414142"/>
            </w:tcBorders>
          </w:tcPr>
          <w:p w14:paraId="70166BC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2731BF2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 (R)</w:t>
            </w:r>
          </w:p>
        </w:tc>
        <w:tc>
          <w:tcPr>
            <w:tcW w:w="2835" w:type="dxa"/>
            <w:tcBorders>
              <w:top w:val="single" w:sz="6" w:space="0" w:color="414142"/>
              <w:left w:val="single" w:sz="6" w:space="0" w:color="414142"/>
              <w:bottom w:val="single" w:sz="6" w:space="0" w:color="414142"/>
              <w:right w:val="single" w:sz="6" w:space="0" w:color="414142"/>
            </w:tcBorders>
          </w:tcPr>
          <w:p w14:paraId="3A7E4F5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PMR/PAMR: 146–146,8 MHz</w:t>
            </w:r>
          </w:p>
        </w:tc>
        <w:tc>
          <w:tcPr>
            <w:tcW w:w="2693" w:type="dxa"/>
            <w:tcBorders>
              <w:top w:val="single" w:sz="6" w:space="0" w:color="414142"/>
              <w:left w:val="single" w:sz="6" w:space="0" w:color="414142"/>
              <w:bottom w:val="single" w:sz="6" w:space="0" w:color="414142"/>
              <w:right w:val="single" w:sz="6" w:space="0" w:color="414142"/>
            </w:tcBorders>
          </w:tcPr>
          <w:p w14:paraId="1AB6D49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 2.65., 3.4.</w:t>
            </w:r>
          </w:p>
        </w:tc>
        <w:tc>
          <w:tcPr>
            <w:tcW w:w="2836" w:type="dxa"/>
            <w:gridSpan w:val="2"/>
            <w:tcBorders>
              <w:top w:val="single" w:sz="6" w:space="0" w:color="414142"/>
              <w:left w:val="single" w:sz="6" w:space="0" w:color="414142"/>
              <w:bottom w:val="single" w:sz="6" w:space="0" w:color="414142"/>
              <w:right w:val="single" w:sz="6" w:space="0" w:color="414142"/>
            </w:tcBorders>
          </w:tcPr>
          <w:p w14:paraId="730559D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Simpleksie kanāli</w:t>
            </w:r>
          </w:p>
          <w:p w14:paraId="2F55BDB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LM-150-S</w:t>
            </w:r>
          </w:p>
        </w:tc>
      </w:tr>
      <w:tr w:rsidR="006F0663" w:rsidRPr="006F0663" w14:paraId="4DAC1B38" w14:textId="77777777" w:rsidTr="30E491E5">
        <w:tc>
          <w:tcPr>
            <w:tcW w:w="702" w:type="dxa"/>
            <w:vMerge/>
            <w:vAlign w:val="center"/>
          </w:tcPr>
          <w:p w14:paraId="140C2C6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321071C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3BE939D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6" w:space="0" w:color="414142"/>
              <w:bottom w:val="single" w:sz="6" w:space="0" w:color="414142"/>
              <w:right w:val="single" w:sz="6" w:space="0" w:color="414142"/>
            </w:tcBorders>
          </w:tcPr>
          <w:p w14:paraId="7D5C5AB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PMR/PAMR/ML: 146,8–149,9 MHz</w:t>
            </w:r>
          </w:p>
        </w:tc>
        <w:tc>
          <w:tcPr>
            <w:tcW w:w="2693" w:type="dxa"/>
            <w:tcBorders>
              <w:top w:val="single" w:sz="6" w:space="0" w:color="414142"/>
              <w:left w:val="single" w:sz="6" w:space="0" w:color="414142"/>
              <w:bottom w:val="single" w:sz="6" w:space="0" w:color="414142"/>
              <w:right w:val="single" w:sz="6" w:space="0" w:color="414142"/>
            </w:tcBorders>
          </w:tcPr>
          <w:p w14:paraId="5B123E5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 2.65., 3.4</w:t>
            </w:r>
          </w:p>
        </w:tc>
        <w:tc>
          <w:tcPr>
            <w:tcW w:w="2836" w:type="dxa"/>
            <w:gridSpan w:val="2"/>
            <w:tcBorders>
              <w:top w:val="single" w:sz="6" w:space="0" w:color="414142"/>
              <w:left w:val="single" w:sz="6" w:space="0" w:color="414142"/>
              <w:bottom w:val="single" w:sz="6" w:space="0" w:color="414142"/>
              <w:right w:val="single" w:sz="6" w:space="0" w:color="414142"/>
            </w:tcBorders>
          </w:tcPr>
          <w:p w14:paraId="65EE20E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Dupleksie kanāli ML (FB: 151,4–154,5 MHz)</w:t>
            </w:r>
          </w:p>
          <w:p w14:paraId="7B71894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LM-150-D</w:t>
            </w:r>
          </w:p>
        </w:tc>
      </w:tr>
      <w:tr w:rsidR="006F0663" w:rsidRPr="006F0663" w14:paraId="1998B801" w14:textId="77777777" w:rsidTr="30E491E5">
        <w:tc>
          <w:tcPr>
            <w:tcW w:w="702" w:type="dxa"/>
            <w:tcBorders>
              <w:top w:val="single" w:sz="6" w:space="0" w:color="414142"/>
              <w:left w:val="single" w:sz="6" w:space="0" w:color="414142"/>
              <w:bottom w:val="single" w:sz="6" w:space="0" w:color="414142"/>
              <w:right w:val="single" w:sz="6" w:space="0" w:color="414142"/>
            </w:tcBorders>
          </w:tcPr>
          <w:p w14:paraId="5E9D169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219.</w:t>
            </w:r>
          </w:p>
        </w:tc>
        <w:tc>
          <w:tcPr>
            <w:tcW w:w="13750" w:type="dxa"/>
            <w:gridSpan w:val="6"/>
            <w:tcBorders>
              <w:top w:val="single" w:sz="6" w:space="0" w:color="414142"/>
              <w:left w:val="single" w:sz="6" w:space="0" w:color="414142"/>
              <w:bottom w:val="single" w:sz="6" w:space="0" w:color="414142"/>
              <w:right w:val="single" w:sz="6" w:space="0" w:color="414142"/>
            </w:tcBorders>
          </w:tcPr>
          <w:p w14:paraId="4B79C573"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148–149,9 MHz</w:t>
            </w:r>
          </w:p>
        </w:tc>
      </w:tr>
      <w:tr w:rsidR="006F0663" w:rsidRPr="006F0663" w14:paraId="6AA7C491" w14:textId="77777777" w:rsidTr="30E491E5">
        <w:tc>
          <w:tcPr>
            <w:tcW w:w="702" w:type="dxa"/>
            <w:vMerge w:val="restart"/>
            <w:tcBorders>
              <w:top w:val="single" w:sz="6" w:space="0" w:color="414142"/>
              <w:left w:val="single" w:sz="6" w:space="0" w:color="414142"/>
              <w:bottom w:val="single" w:sz="6" w:space="0" w:color="414142"/>
              <w:right w:val="single" w:sz="4" w:space="0" w:color="auto"/>
            </w:tcBorders>
          </w:tcPr>
          <w:p w14:paraId="12D7AF12"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restart"/>
            <w:tcBorders>
              <w:top w:val="single" w:sz="4" w:space="0" w:color="auto"/>
              <w:left w:val="single" w:sz="4" w:space="0" w:color="auto"/>
              <w:bottom w:val="single" w:sz="4" w:space="0" w:color="auto"/>
              <w:right w:val="single" w:sz="6" w:space="0" w:color="414142"/>
            </w:tcBorders>
          </w:tcPr>
          <w:p w14:paraId="7763FB8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51B69BB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 (R)</w:t>
            </w:r>
          </w:p>
          <w:p w14:paraId="6581154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SATELĪTU (Zeme–izplatījums) 5.209</w:t>
            </w:r>
          </w:p>
          <w:p w14:paraId="241ADF9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5.218 5.218A 5.219 5.221</w:t>
            </w:r>
          </w:p>
        </w:tc>
        <w:tc>
          <w:tcPr>
            <w:tcW w:w="2693" w:type="dxa"/>
            <w:vMerge w:val="restart"/>
            <w:tcBorders>
              <w:top w:val="single" w:sz="4" w:space="0" w:color="auto"/>
              <w:left w:val="single" w:sz="6" w:space="0" w:color="414142"/>
              <w:bottom w:val="single" w:sz="4" w:space="0" w:color="auto"/>
              <w:right w:val="single" w:sz="4" w:space="0" w:color="auto"/>
            </w:tcBorders>
          </w:tcPr>
          <w:p w14:paraId="35FFD18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3215508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 (R)</w:t>
            </w:r>
          </w:p>
          <w:p w14:paraId="76BF1EE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SATELĪTU (Zeme–izplatījums) 5.209</w:t>
            </w:r>
          </w:p>
          <w:p w14:paraId="1D10CE1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5.218 5.218A 5.219 5.221</w:t>
            </w:r>
          </w:p>
        </w:tc>
        <w:tc>
          <w:tcPr>
            <w:tcW w:w="2835" w:type="dxa"/>
            <w:tcBorders>
              <w:top w:val="single" w:sz="6" w:space="0" w:color="414142"/>
              <w:left w:val="single" w:sz="4" w:space="0" w:color="auto"/>
              <w:bottom w:val="single" w:sz="6" w:space="0" w:color="414142"/>
              <w:right w:val="single" w:sz="6" w:space="0" w:color="414142"/>
            </w:tcBorders>
          </w:tcPr>
          <w:p w14:paraId="28C0453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PMR/PAMR/ML: 146,8–149,9 MHz</w:t>
            </w:r>
          </w:p>
        </w:tc>
        <w:tc>
          <w:tcPr>
            <w:tcW w:w="2693" w:type="dxa"/>
            <w:tcBorders>
              <w:top w:val="single" w:sz="6" w:space="0" w:color="414142"/>
              <w:left w:val="single" w:sz="6" w:space="0" w:color="414142"/>
              <w:bottom w:val="single" w:sz="6" w:space="0" w:color="414142"/>
              <w:right w:val="single" w:sz="6" w:space="0" w:color="414142"/>
            </w:tcBorders>
          </w:tcPr>
          <w:p w14:paraId="732C338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2.65., 3.4. </w:t>
            </w:r>
          </w:p>
        </w:tc>
        <w:tc>
          <w:tcPr>
            <w:tcW w:w="2836" w:type="dxa"/>
            <w:gridSpan w:val="2"/>
            <w:tcBorders>
              <w:top w:val="single" w:sz="6" w:space="0" w:color="414142"/>
              <w:left w:val="single" w:sz="6" w:space="0" w:color="414142"/>
              <w:bottom w:val="single" w:sz="6" w:space="0" w:color="414142"/>
              <w:right w:val="single" w:sz="6" w:space="0" w:color="414142"/>
            </w:tcBorders>
          </w:tcPr>
          <w:p w14:paraId="01C1DF7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Dupleksie kanāli (FB: 151,4–154,5 MHz)</w:t>
            </w:r>
          </w:p>
          <w:p w14:paraId="05A6CA3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LM-150-D</w:t>
            </w:r>
          </w:p>
        </w:tc>
      </w:tr>
      <w:tr w:rsidR="006F0663" w:rsidRPr="006F0663" w14:paraId="2C947B08" w14:textId="77777777" w:rsidTr="30E491E5">
        <w:tc>
          <w:tcPr>
            <w:tcW w:w="702" w:type="dxa"/>
            <w:vMerge/>
            <w:vAlign w:val="center"/>
          </w:tcPr>
          <w:p w14:paraId="412CEEC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73D1C38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5146ED7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9106C0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MSS Zemes stacijas (S-PCS&lt;1 GHz): 148–150,05 MHz</w:t>
            </w:r>
          </w:p>
        </w:tc>
        <w:tc>
          <w:tcPr>
            <w:tcW w:w="2693" w:type="dxa"/>
            <w:tcBorders>
              <w:top w:val="single" w:sz="6" w:space="0" w:color="414142"/>
              <w:left w:val="single" w:sz="6" w:space="0" w:color="414142"/>
              <w:bottom w:val="single" w:sz="6" w:space="0" w:color="414142"/>
              <w:right w:val="single" w:sz="6" w:space="0" w:color="414142"/>
            </w:tcBorders>
          </w:tcPr>
          <w:p w14:paraId="760E4B0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2.6., 2.7.</w:t>
            </w:r>
          </w:p>
        </w:tc>
        <w:tc>
          <w:tcPr>
            <w:tcW w:w="2836" w:type="dxa"/>
            <w:gridSpan w:val="2"/>
            <w:tcBorders>
              <w:top w:val="single" w:sz="6" w:space="0" w:color="414142"/>
              <w:left w:val="single" w:sz="6" w:space="0" w:color="414142"/>
              <w:bottom w:val="single" w:sz="6" w:space="0" w:color="414142"/>
              <w:right w:val="single" w:sz="6" w:space="0" w:color="414142"/>
            </w:tcBorders>
          </w:tcPr>
          <w:p w14:paraId="1D60FB4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r>
      <w:tr w:rsidR="006F0663" w:rsidRPr="006F0663" w14:paraId="3621C489" w14:textId="77777777" w:rsidTr="30E491E5">
        <w:tc>
          <w:tcPr>
            <w:tcW w:w="702" w:type="dxa"/>
            <w:tcBorders>
              <w:top w:val="single" w:sz="6" w:space="0" w:color="414142"/>
              <w:left w:val="single" w:sz="6" w:space="0" w:color="414142"/>
              <w:bottom w:val="single" w:sz="6" w:space="0" w:color="414142"/>
              <w:right w:val="single" w:sz="6" w:space="0" w:color="414142"/>
            </w:tcBorders>
          </w:tcPr>
          <w:p w14:paraId="5740AA2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220.</w:t>
            </w:r>
          </w:p>
        </w:tc>
        <w:tc>
          <w:tcPr>
            <w:tcW w:w="13750" w:type="dxa"/>
            <w:gridSpan w:val="6"/>
            <w:tcBorders>
              <w:top w:val="single" w:sz="6" w:space="0" w:color="414142"/>
              <w:left w:val="single" w:sz="6" w:space="0" w:color="414142"/>
              <w:bottom w:val="single" w:sz="6" w:space="0" w:color="414142"/>
              <w:right w:val="single" w:sz="6" w:space="0" w:color="414142"/>
            </w:tcBorders>
          </w:tcPr>
          <w:p w14:paraId="66CBDE73"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149,9–150,05 MHz</w:t>
            </w:r>
          </w:p>
        </w:tc>
      </w:tr>
      <w:tr w:rsidR="006F0663" w:rsidRPr="006F0663" w14:paraId="34E3B538" w14:textId="77777777" w:rsidTr="30E491E5">
        <w:tc>
          <w:tcPr>
            <w:tcW w:w="702" w:type="dxa"/>
            <w:tcBorders>
              <w:top w:val="single" w:sz="6" w:space="0" w:color="414142"/>
              <w:left w:val="single" w:sz="6" w:space="0" w:color="414142"/>
              <w:bottom w:val="single" w:sz="6" w:space="0" w:color="414142"/>
              <w:right w:val="single" w:sz="6" w:space="0" w:color="414142"/>
            </w:tcBorders>
          </w:tcPr>
          <w:p w14:paraId="487D7EA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1171BAE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MOBILAIS SATELĪTU (Zeme–izplatījums) 5.209 5.220 </w:t>
            </w:r>
          </w:p>
        </w:tc>
        <w:tc>
          <w:tcPr>
            <w:tcW w:w="2693" w:type="dxa"/>
            <w:tcBorders>
              <w:top w:val="single" w:sz="6" w:space="0" w:color="414142"/>
              <w:left w:val="single" w:sz="6" w:space="0" w:color="414142"/>
              <w:bottom w:val="single" w:sz="6" w:space="0" w:color="414142"/>
              <w:right w:val="single" w:sz="6" w:space="0" w:color="414142"/>
            </w:tcBorders>
          </w:tcPr>
          <w:p w14:paraId="531C9DD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MOBILAIS SATELĪTU (Zeme–izplatījums) 5.209 5.220 </w:t>
            </w:r>
          </w:p>
        </w:tc>
        <w:tc>
          <w:tcPr>
            <w:tcW w:w="2835" w:type="dxa"/>
            <w:tcBorders>
              <w:top w:val="single" w:sz="6" w:space="0" w:color="414142"/>
              <w:left w:val="single" w:sz="6" w:space="0" w:color="414142"/>
              <w:bottom w:val="single" w:sz="6" w:space="0" w:color="414142"/>
              <w:right w:val="single" w:sz="6" w:space="0" w:color="414142"/>
            </w:tcBorders>
          </w:tcPr>
          <w:p w14:paraId="0BDF299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MSS Zemes stacijas (S-PCS&lt;1 GHz): 148–150,05 MHz</w:t>
            </w:r>
          </w:p>
        </w:tc>
        <w:tc>
          <w:tcPr>
            <w:tcW w:w="2693" w:type="dxa"/>
            <w:tcBorders>
              <w:top w:val="single" w:sz="6" w:space="0" w:color="414142"/>
              <w:left w:val="single" w:sz="6" w:space="0" w:color="414142"/>
              <w:bottom w:val="single" w:sz="6" w:space="0" w:color="414142"/>
              <w:right w:val="single" w:sz="6" w:space="0" w:color="414142"/>
            </w:tcBorders>
          </w:tcPr>
          <w:p w14:paraId="0B4BC82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2.6., 2.7.</w:t>
            </w:r>
          </w:p>
        </w:tc>
        <w:tc>
          <w:tcPr>
            <w:tcW w:w="2836" w:type="dxa"/>
            <w:gridSpan w:val="2"/>
            <w:tcBorders>
              <w:top w:val="single" w:sz="6" w:space="0" w:color="414142"/>
              <w:left w:val="single" w:sz="6" w:space="0" w:color="414142"/>
              <w:bottom w:val="single" w:sz="6" w:space="0" w:color="414142"/>
              <w:right w:val="single" w:sz="6" w:space="0" w:color="414142"/>
            </w:tcBorders>
          </w:tcPr>
          <w:p w14:paraId="754A0D0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r>
      <w:tr w:rsidR="006F0663" w:rsidRPr="006F0663" w14:paraId="14850244" w14:textId="77777777" w:rsidTr="30E491E5">
        <w:tc>
          <w:tcPr>
            <w:tcW w:w="702" w:type="dxa"/>
            <w:tcBorders>
              <w:top w:val="single" w:sz="6" w:space="0" w:color="414142"/>
              <w:left w:val="single" w:sz="6" w:space="0" w:color="414142"/>
              <w:bottom w:val="single" w:sz="6" w:space="0" w:color="414142"/>
              <w:right w:val="single" w:sz="6" w:space="0" w:color="414142"/>
            </w:tcBorders>
          </w:tcPr>
          <w:p w14:paraId="1EABE4C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221.</w:t>
            </w:r>
          </w:p>
        </w:tc>
        <w:tc>
          <w:tcPr>
            <w:tcW w:w="13750" w:type="dxa"/>
            <w:gridSpan w:val="6"/>
            <w:tcBorders>
              <w:top w:val="single" w:sz="6" w:space="0" w:color="414142"/>
              <w:left w:val="single" w:sz="6" w:space="0" w:color="414142"/>
              <w:bottom w:val="single" w:sz="6" w:space="0" w:color="414142"/>
              <w:right w:val="single" w:sz="6" w:space="0" w:color="414142"/>
            </w:tcBorders>
          </w:tcPr>
          <w:p w14:paraId="4375AD45"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150,05–153 MHz</w:t>
            </w:r>
          </w:p>
        </w:tc>
      </w:tr>
      <w:tr w:rsidR="006F0663" w:rsidRPr="006F0663" w14:paraId="392A08A1" w14:textId="77777777" w:rsidTr="30E491E5">
        <w:tc>
          <w:tcPr>
            <w:tcW w:w="702" w:type="dxa"/>
            <w:vMerge w:val="restart"/>
            <w:tcBorders>
              <w:top w:val="single" w:sz="6" w:space="0" w:color="414142"/>
              <w:left w:val="single" w:sz="6" w:space="0" w:color="414142"/>
              <w:bottom w:val="single" w:sz="6" w:space="0" w:color="414142"/>
              <w:right w:val="single" w:sz="4" w:space="0" w:color="auto"/>
            </w:tcBorders>
          </w:tcPr>
          <w:p w14:paraId="4DB4A82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restart"/>
            <w:tcBorders>
              <w:top w:val="single" w:sz="4" w:space="0" w:color="auto"/>
              <w:left w:val="single" w:sz="4" w:space="0" w:color="auto"/>
              <w:bottom w:val="single" w:sz="4" w:space="0" w:color="auto"/>
              <w:right w:val="single" w:sz="6" w:space="0" w:color="414142"/>
            </w:tcBorders>
          </w:tcPr>
          <w:p w14:paraId="26A36B2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6653B87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p w14:paraId="34D7ED7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5ABDD85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w:t>
            </w:r>
          </w:p>
        </w:tc>
        <w:tc>
          <w:tcPr>
            <w:tcW w:w="2693" w:type="dxa"/>
            <w:vMerge w:val="restart"/>
            <w:tcBorders>
              <w:top w:val="single" w:sz="4" w:space="0" w:color="auto"/>
              <w:left w:val="single" w:sz="6" w:space="0" w:color="414142"/>
              <w:bottom w:val="single" w:sz="4" w:space="0" w:color="auto"/>
              <w:right w:val="single" w:sz="4" w:space="0" w:color="auto"/>
            </w:tcBorders>
          </w:tcPr>
          <w:p w14:paraId="4020F02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4AA9AF4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p w14:paraId="6AB62FF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6A5A727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w:t>
            </w:r>
          </w:p>
        </w:tc>
        <w:tc>
          <w:tcPr>
            <w:tcW w:w="2835" w:type="dxa"/>
            <w:tcBorders>
              <w:top w:val="single" w:sz="6" w:space="0" w:color="414142"/>
              <w:left w:val="single" w:sz="4" w:space="0" w:color="auto"/>
              <w:bottom w:val="single" w:sz="6" w:space="0" w:color="414142"/>
              <w:right w:val="single" w:sz="6" w:space="0" w:color="414142"/>
            </w:tcBorders>
          </w:tcPr>
          <w:p w14:paraId="2AE61C5E" w14:textId="15AB4014"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PMR/PAMR/ML: 150,05–151,4 MHz</w:t>
            </w:r>
          </w:p>
        </w:tc>
        <w:tc>
          <w:tcPr>
            <w:tcW w:w="2693" w:type="dxa"/>
            <w:tcBorders>
              <w:top w:val="single" w:sz="6" w:space="0" w:color="414142"/>
              <w:left w:val="single" w:sz="6" w:space="0" w:color="414142"/>
              <w:bottom w:val="single" w:sz="6" w:space="0" w:color="414142"/>
              <w:right w:val="single" w:sz="6" w:space="0" w:color="414142"/>
            </w:tcBorders>
          </w:tcPr>
          <w:p w14:paraId="58DB138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2.65., 3.4. </w:t>
            </w:r>
          </w:p>
        </w:tc>
        <w:tc>
          <w:tcPr>
            <w:tcW w:w="2836" w:type="dxa"/>
            <w:gridSpan w:val="2"/>
            <w:tcBorders>
              <w:top w:val="single" w:sz="6" w:space="0" w:color="414142"/>
              <w:left w:val="single" w:sz="6" w:space="0" w:color="414142"/>
              <w:bottom w:val="single" w:sz="6" w:space="0" w:color="414142"/>
              <w:right w:val="single" w:sz="6" w:space="0" w:color="414142"/>
            </w:tcBorders>
          </w:tcPr>
          <w:p w14:paraId="6788B93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Dupleksie kanāli (FB: 154,65–156 MHz)</w:t>
            </w:r>
          </w:p>
          <w:p w14:paraId="033591E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LM-150-D</w:t>
            </w:r>
          </w:p>
        </w:tc>
      </w:tr>
      <w:tr w:rsidR="006F0663" w:rsidRPr="006F0663" w14:paraId="4879207C" w14:textId="77777777" w:rsidTr="30E491E5">
        <w:tc>
          <w:tcPr>
            <w:tcW w:w="702" w:type="dxa"/>
            <w:vMerge/>
            <w:vAlign w:val="center"/>
          </w:tcPr>
          <w:p w14:paraId="1C99E28F"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569538C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35B0FAC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1923448" w14:textId="65C600C0"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PMR/PAMR/FB: 151,4–154,5 MHz</w:t>
            </w:r>
          </w:p>
        </w:tc>
        <w:tc>
          <w:tcPr>
            <w:tcW w:w="2693" w:type="dxa"/>
            <w:tcBorders>
              <w:top w:val="single" w:sz="6" w:space="0" w:color="414142"/>
              <w:left w:val="single" w:sz="6" w:space="0" w:color="414142"/>
              <w:bottom w:val="single" w:sz="6" w:space="0" w:color="414142"/>
              <w:right w:val="single" w:sz="6" w:space="0" w:color="414142"/>
            </w:tcBorders>
          </w:tcPr>
          <w:p w14:paraId="40EC95A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2.65., 3.4. </w:t>
            </w:r>
          </w:p>
        </w:tc>
        <w:tc>
          <w:tcPr>
            <w:tcW w:w="2836" w:type="dxa"/>
            <w:gridSpan w:val="2"/>
            <w:tcBorders>
              <w:top w:val="single" w:sz="6" w:space="0" w:color="414142"/>
              <w:left w:val="single" w:sz="6" w:space="0" w:color="414142"/>
              <w:bottom w:val="single" w:sz="6" w:space="0" w:color="414142"/>
              <w:right w:val="single" w:sz="6" w:space="0" w:color="414142"/>
            </w:tcBorders>
          </w:tcPr>
          <w:p w14:paraId="4F353BC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Dupleksie kanāli (ML: 146,8–149,9 MHz)</w:t>
            </w:r>
          </w:p>
          <w:p w14:paraId="4842DF3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LM-150-D</w:t>
            </w:r>
          </w:p>
        </w:tc>
      </w:tr>
      <w:tr w:rsidR="006F0663" w:rsidRPr="006F0663" w14:paraId="0DA71C43" w14:textId="77777777" w:rsidTr="30E491E5">
        <w:tc>
          <w:tcPr>
            <w:tcW w:w="702" w:type="dxa"/>
            <w:tcBorders>
              <w:top w:val="single" w:sz="6" w:space="0" w:color="414142"/>
              <w:left w:val="single" w:sz="6" w:space="0" w:color="414142"/>
              <w:bottom w:val="single" w:sz="6" w:space="0" w:color="414142"/>
              <w:right w:val="single" w:sz="6" w:space="0" w:color="414142"/>
            </w:tcBorders>
          </w:tcPr>
          <w:p w14:paraId="69E00C0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222.</w:t>
            </w:r>
          </w:p>
        </w:tc>
        <w:tc>
          <w:tcPr>
            <w:tcW w:w="13750" w:type="dxa"/>
            <w:gridSpan w:val="6"/>
            <w:tcBorders>
              <w:top w:val="single" w:sz="6" w:space="0" w:color="414142"/>
              <w:left w:val="single" w:sz="6" w:space="0" w:color="414142"/>
              <w:bottom w:val="single" w:sz="6" w:space="0" w:color="414142"/>
              <w:right w:val="single" w:sz="6" w:space="0" w:color="414142"/>
            </w:tcBorders>
          </w:tcPr>
          <w:p w14:paraId="533AB10D"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153–154 MHz</w:t>
            </w:r>
          </w:p>
        </w:tc>
      </w:tr>
      <w:tr w:rsidR="006F0663" w:rsidRPr="006F0663" w14:paraId="4D6A4A48" w14:textId="77777777" w:rsidTr="30E491E5">
        <w:tc>
          <w:tcPr>
            <w:tcW w:w="702" w:type="dxa"/>
            <w:tcBorders>
              <w:top w:val="single" w:sz="6" w:space="0" w:color="414142"/>
              <w:left w:val="single" w:sz="6" w:space="0" w:color="414142"/>
              <w:bottom w:val="single" w:sz="6" w:space="0" w:color="414142"/>
              <w:right w:val="single" w:sz="6" w:space="0" w:color="414142"/>
            </w:tcBorders>
          </w:tcPr>
          <w:p w14:paraId="5EF3F65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503DD30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6ED482B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 (R)</w:t>
            </w:r>
          </w:p>
          <w:p w14:paraId="69A7668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Meteoroloģijas palīgdienests</w:t>
            </w:r>
          </w:p>
        </w:tc>
        <w:tc>
          <w:tcPr>
            <w:tcW w:w="2693" w:type="dxa"/>
            <w:tcBorders>
              <w:top w:val="single" w:sz="6" w:space="0" w:color="414142"/>
              <w:left w:val="single" w:sz="6" w:space="0" w:color="414142"/>
              <w:bottom w:val="single" w:sz="6" w:space="0" w:color="414142"/>
              <w:right w:val="single" w:sz="6" w:space="0" w:color="414142"/>
            </w:tcBorders>
          </w:tcPr>
          <w:p w14:paraId="5615C80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FIKSĒTAIS</w:t>
            </w:r>
          </w:p>
          <w:p w14:paraId="1CA76CB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 (R)</w:t>
            </w:r>
          </w:p>
          <w:p w14:paraId="5E03715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Meteoroloģijas palīgdienests</w:t>
            </w:r>
          </w:p>
        </w:tc>
        <w:tc>
          <w:tcPr>
            <w:tcW w:w="2835" w:type="dxa"/>
            <w:tcBorders>
              <w:top w:val="single" w:sz="6" w:space="0" w:color="414142"/>
              <w:left w:val="single" w:sz="6" w:space="0" w:color="414142"/>
              <w:bottom w:val="single" w:sz="6" w:space="0" w:color="414142"/>
              <w:right w:val="single" w:sz="6" w:space="0" w:color="414142"/>
            </w:tcBorders>
          </w:tcPr>
          <w:p w14:paraId="451FF8E9" w14:textId="7817BC82"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PMR/PAMR/FB: 151,4–154,5 MHz</w:t>
            </w:r>
          </w:p>
        </w:tc>
        <w:tc>
          <w:tcPr>
            <w:tcW w:w="2693" w:type="dxa"/>
            <w:tcBorders>
              <w:top w:val="single" w:sz="6" w:space="0" w:color="414142"/>
              <w:left w:val="single" w:sz="6" w:space="0" w:color="414142"/>
              <w:bottom w:val="single" w:sz="6" w:space="0" w:color="414142"/>
              <w:right w:val="single" w:sz="6" w:space="0" w:color="414142"/>
            </w:tcBorders>
          </w:tcPr>
          <w:p w14:paraId="769CE87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2.65., 3.4. </w:t>
            </w:r>
          </w:p>
        </w:tc>
        <w:tc>
          <w:tcPr>
            <w:tcW w:w="2836" w:type="dxa"/>
            <w:gridSpan w:val="2"/>
            <w:tcBorders>
              <w:top w:val="single" w:sz="6" w:space="0" w:color="414142"/>
              <w:left w:val="single" w:sz="6" w:space="0" w:color="414142"/>
              <w:bottom w:val="single" w:sz="6" w:space="0" w:color="414142"/>
              <w:right w:val="single" w:sz="6" w:space="0" w:color="414142"/>
            </w:tcBorders>
          </w:tcPr>
          <w:p w14:paraId="7C8F3E0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Dupleksie kanāli (ML: 146,8–149,9 MHz)</w:t>
            </w:r>
          </w:p>
          <w:p w14:paraId="1E4B64E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LM-150-D</w:t>
            </w:r>
          </w:p>
        </w:tc>
      </w:tr>
      <w:tr w:rsidR="006F0663" w:rsidRPr="006F0663" w14:paraId="0E3B6804" w14:textId="77777777" w:rsidTr="30E491E5">
        <w:tc>
          <w:tcPr>
            <w:tcW w:w="702" w:type="dxa"/>
            <w:tcBorders>
              <w:top w:val="single" w:sz="6" w:space="0" w:color="414142"/>
              <w:left w:val="single" w:sz="6" w:space="0" w:color="414142"/>
              <w:bottom w:val="single" w:sz="6" w:space="0" w:color="414142"/>
              <w:right w:val="single" w:sz="6" w:space="0" w:color="414142"/>
            </w:tcBorders>
          </w:tcPr>
          <w:p w14:paraId="01B082A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223.</w:t>
            </w:r>
          </w:p>
        </w:tc>
        <w:tc>
          <w:tcPr>
            <w:tcW w:w="13750" w:type="dxa"/>
            <w:gridSpan w:val="6"/>
            <w:tcBorders>
              <w:top w:val="single" w:sz="6" w:space="0" w:color="414142"/>
              <w:left w:val="single" w:sz="6" w:space="0" w:color="414142"/>
              <w:bottom w:val="single" w:sz="6" w:space="0" w:color="414142"/>
              <w:right w:val="single" w:sz="6" w:space="0" w:color="414142"/>
            </w:tcBorders>
          </w:tcPr>
          <w:p w14:paraId="6B8FFF20"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154–156,4875 MHz</w:t>
            </w:r>
          </w:p>
        </w:tc>
      </w:tr>
      <w:tr w:rsidR="006F0663" w:rsidRPr="006F0663" w14:paraId="7381C4E7" w14:textId="77777777" w:rsidTr="30E491E5">
        <w:tc>
          <w:tcPr>
            <w:tcW w:w="702" w:type="dxa"/>
            <w:vMerge w:val="restart"/>
            <w:tcBorders>
              <w:top w:val="single" w:sz="6" w:space="0" w:color="414142"/>
              <w:left w:val="single" w:sz="6" w:space="0" w:color="414142"/>
              <w:bottom w:val="single" w:sz="6" w:space="0" w:color="414142"/>
              <w:right w:val="single" w:sz="4" w:space="0" w:color="auto"/>
            </w:tcBorders>
          </w:tcPr>
          <w:p w14:paraId="18120F8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restart"/>
            <w:tcBorders>
              <w:top w:val="single" w:sz="4" w:space="0" w:color="auto"/>
              <w:left w:val="single" w:sz="4" w:space="0" w:color="auto"/>
              <w:bottom w:val="single" w:sz="4" w:space="0" w:color="auto"/>
              <w:right w:val="single" w:sz="6" w:space="0" w:color="414142"/>
            </w:tcBorders>
          </w:tcPr>
          <w:p w14:paraId="07EAC97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553EE99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 (R)</w:t>
            </w:r>
          </w:p>
          <w:p w14:paraId="699505A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5.225A 5.226</w:t>
            </w:r>
          </w:p>
        </w:tc>
        <w:tc>
          <w:tcPr>
            <w:tcW w:w="2693" w:type="dxa"/>
            <w:vMerge w:val="restart"/>
            <w:tcBorders>
              <w:top w:val="single" w:sz="4" w:space="0" w:color="auto"/>
              <w:left w:val="single" w:sz="6" w:space="0" w:color="414142"/>
              <w:bottom w:val="single" w:sz="4" w:space="0" w:color="auto"/>
              <w:right w:val="single" w:sz="4" w:space="0" w:color="auto"/>
            </w:tcBorders>
          </w:tcPr>
          <w:p w14:paraId="1506947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38794C1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 (R)</w:t>
            </w:r>
          </w:p>
          <w:p w14:paraId="2068685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5.226</w:t>
            </w:r>
          </w:p>
        </w:tc>
        <w:tc>
          <w:tcPr>
            <w:tcW w:w="2835" w:type="dxa"/>
            <w:tcBorders>
              <w:top w:val="single" w:sz="6" w:space="0" w:color="414142"/>
              <w:left w:val="single" w:sz="4" w:space="0" w:color="auto"/>
              <w:bottom w:val="single" w:sz="6" w:space="0" w:color="414142"/>
              <w:right w:val="single" w:sz="6" w:space="0" w:color="414142"/>
            </w:tcBorders>
          </w:tcPr>
          <w:p w14:paraId="6078B477" w14:textId="41A7C39C"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PMR/PAMR/FB: 151,4–154,5; 154,65–156 MHz</w:t>
            </w:r>
          </w:p>
        </w:tc>
        <w:tc>
          <w:tcPr>
            <w:tcW w:w="2693" w:type="dxa"/>
            <w:tcBorders>
              <w:top w:val="single" w:sz="6" w:space="0" w:color="414142"/>
              <w:left w:val="single" w:sz="6" w:space="0" w:color="414142"/>
              <w:bottom w:val="single" w:sz="6" w:space="0" w:color="414142"/>
              <w:right w:val="single" w:sz="6" w:space="0" w:color="414142"/>
            </w:tcBorders>
          </w:tcPr>
          <w:p w14:paraId="11B01CA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2.65., 3.4. </w:t>
            </w:r>
          </w:p>
        </w:tc>
        <w:tc>
          <w:tcPr>
            <w:tcW w:w="2836" w:type="dxa"/>
            <w:gridSpan w:val="2"/>
            <w:tcBorders>
              <w:top w:val="single" w:sz="6" w:space="0" w:color="414142"/>
              <w:left w:val="single" w:sz="6" w:space="0" w:color="414142"/>
              <w:bottom w:val="single" w:sz="6" w:space="0" w:color="414142"/>
              <w:right w:val="single" w:sz="6" w:space="0" w:color="414142"/>
            </w:tcBorders>
          </w:tcPr>
          <w:p w14:paraId="2C485AA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Dupleksie kanāli (ML: 146,8–149,9; 150,05–151,4 MHz)</w:t>
            </w:r>
          </w:p>
          <w:p w14:paraId="6ECAC20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LM-150-D</w:t>
            </w:r>
          </w:p>
        </w:tc>
      </w:tr>
      <w:tr w:rsidR="006F0663" w:rsidRPr="006F0663" w14:paraId="768833DD" w14:textId="77777777" w:rsidTr="30E491E5">
        <w:tc>
          <w:tcPr>
            <w:tcW w:w="702" w:type="dxa"/>
            <w:vMerge/>
            <w:vAlign w:val="center"/>
          </w:tcPr>
          <w:p w14:paraId="546BCDA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46BC48C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404078A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4612BEF" w14:textId="5C07FF3A"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PMR/PAMR: 154,5–154,65 MHz</w:t>
            </w:r>
          </w:p>
        </w:tc>
        <w:tc>
          <w:tcPr>
            <w:tcW w:w="2693" w:type="dxa"/>
            <w:tcBorders>
              <w:top w:val="single" w:sz="6" w:space="0" w:color="414142"/>
              <w:left w:val="single" w:sz="6" w:space="0" w:color="414142"/>
              <w:bottom w:val="single" w:sz="6" w:space="0" w:color="414142"/>
              <w:right w:val="single" w:sz="6" w:space="0" w:color="414142"/>
            </w:tcBorders>
          </w:tcPr>
          <w:p w14:paraId="1EDF291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2.65., 3.4. </w:t>
            </w:r>
          </w:p>
        </w:tc>
        <w:tc>
          <w:tcPr>
            <w:tcW w:w="2836" w:type="dxa"/>
            <w:gridSpan w:val="2"/>
            <w:tcBorders>
              <w:top w:val="single" w:sz="6" w:space="0" w:color="414142"/>
              <w:left w:val="single" w:sz="6" w:space="0" w:color="414142"/>
              <w:bottom w:val="single" w:sz="6" w:space="0" w:color="414142"/>
              <w:right w:val="single" w:sz="6" w:space="0" w:color="414142"/>
            </w:tcBorders>
          </w:tcPr>
          <w:p w14:paraId="723768A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Simpleksie kanāli</w:t>
            </w:r>
          </w:p>
          <w:p w14:paraId="52B7F6E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LM-150-</w:t>
            </w:r>
            <w:r w:rsidRPr="006F0663">
              <w:rPr>
                <w:rFonts w:ascii="Times New Roman" w:eastAsia="Times New Roman" w:hAnsi="Times New Roman" w:cs="Times New Roman"/>
                <w:bCs/>
                <w:sz w:val="21"/>
                <w:lang w:eastAsia="lv-LV"/>
              </w:rPr>
              <w:t>S</w:t>
            </w:r>
          </w:p>
        </w:tc>
      </w:tr>
      <w:tr w:rsidR="006F0663" w:rsidRPr="006F0663" w14:paraId="6F78848D" w14:textId="77777777" w:rsidTr="30E491E5">
        <w:tc>
          <w:tcPr>
            <w:tcW w:w="702" w:type="dxa"/>
            <w:vMerge/>
            <w:vAlign w:val="center"/>
          </w:tcPr>
          <w:p w14:paraId="623AA2B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7E81230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3B2936C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7285B7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PMR: 155,450 MHz; 155,475 MHz</w:t>
            </w:r>
          </w:p>
        </w:tc>
        <w:tc>
          <w:tcPr>
            <w:tcW w:w="2693" w:type="dxa"/>
            <w:tcBorders>
              <w:top w:val="single" w:sz="6" w:space="0" w:color="414142"/>
              <w:left w:val="single" w:sz="6" w:space="0" w:color="414142"/>
              <w:bottom w:val="single" w:sz="6" w:space="0" w:color="414142"/>
              <w:right w:val="single" w:sz="6" w:space="0" w:color="414142"/>
            </w:tcBorders>
          </w:tcPr>
          <w:p w14:paraId="2249F43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3.4.</w:t>
            </w:r>
          </w:p>
        </w:tc>
        <w:tc>
          <w:tcPr>
            <w:tcW w:w="2836" w:type="dxa"/>
            <w:gridSpan w:val="2"/>
            <w:tcBorders>
              <w:top w:val="single" w:sz="6" w:space="0" w:color="414142"/>
              <w:left w:val="single" w:sz="6" w:space="0" w:color="414142"/>
              <w:bottom w:val="single" w:sz="6" w:space="0" w:color="414142"/>
              <w:right w:val="single" w:sz="6" w:space="0" w:color="414142"/>
            </w:tcBorders>
          </w:tcPr>
          <w:p w14:paraId="0A2BCCB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Suņu izsekošanas iekārtas</w:t>
            </w:r>
          </w:p>
          <w:p w14:paraId="4D5921F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Radiosaskarne </w:t>
            </w:r>
            <w:r w:rsidRPr="006F0663">
              <w:rPr>
                <w:rFonts w:ascii="Times New Roman" w:eastAsia="Times New Roman" w:hAnsi="Times New Roman" w:cs="Times New Roman"/>
                <w:sz w:val="21"/>
                <w:lang w:eastAsia="lv-LV"/>
              </w:rPr>
              <w:t>LM-150-T</w:t>
            </w:r>
          </w:p>
        </w:tc>
      </w:tr>
      <w:tr w:rsidR="006F0663" w:rsidRPr="006F0663" w14:paraId="75BB630B" w14:textId="77777777" w:rsidTr="30E491E5">
        <w:tc>
          <w:tcPr>
            <w:tcW w:w="702" w:type="dxa"/>
            <w:vMerge/>
            <w:vAlign w:val="center"/>
          </w:tcPr>
          <w:p w14:paraId="7D81F92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7E41192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226FA77F"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0796604" w14:textId="11B81669"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PMR: 156–157,450/160,6–160,975/161,475–162,050 MHz</w:t>
            </w:r>
          </w:p>
        </w:tc>
        <w:tc>
          <w:tcPr>
            <w:tcW w:w="2693" w:type="dxa"/>
            <w:tcBorders>
              <w:top w:val="single" w:sz="6" w:space="0" w:color="414142"/>
              <w:left w:val="single" w:sz="6" w:space="0" w:color="414142"/>
              <w:bottom w:val="single" w:sz="6" w:space="0" w:color="414142"/>
              <w:right w:val="single" w:sz="6" w:space="0" w:color="414142"/>
            </w:tcBorders>
          </w:tcPr>
          <w:p w14:paraId="3C4B67B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RR AP18</w:t>
            </w:r>
          </w:p>
        </w:tc>
        <w:tc>
          <w:tcPr>
            <w:tcW w:w="2836" w:type="dxa"/>
            <w:gridSpan w:val="2"/>
            <w:tcBorders>
              <w:top w:val="single" w:sz="6" w:space="0" w:color="414142"/>
              <w:left w:val="single" w:sz="6" w:space="0" w:color="414142"/>
              <w:bottom w:val="single" w:sz="6" w:space="0" w:color="414142"/>
              <w:right w:val="single" w:sz="6" w:space="0" w:color="414142"/>
            </w:tcBorders>
          </w:tcPr>
          <w:p w14:paraId="33D7B80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Starptautiskie jūras mobilā dienesta kanāli</w:t>
            </w:r>
          </w:p>
        </w:tc>
      </w:tr>
      <w:tr w:rsidR="006F0663" w:rsidRPr="006F0663" w14:paraId="78FB7FEC" w14:textId="77777777" w:rsidTr="30E491E5">
        <w:tc>
          <w:tcPr>
            <w:tcW w:w="702" w:type="dxa"/>
            <w:vMerge/>
            <w:vAlign w:val="center"/>
          </w:tcPr>
          <w:p w14:paraId="30D384E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3D9F292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1DFB7C3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3D90DC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GMDSS: 156,3 MHz</w:t>
            </w:r>
          </w:p>
        </w:tc>
        <w:tc>
          <w:tcPr>
            <w:tcW w:w="2693" w:type="dxa"/>
            <w:tcBorders>
              <w:top w:val="single" w:sz="6" w:space="0" w:color="414142"/>
              <w:left w:val="single" w:sz="6" w:space="0" w:color="414142"/>
              <w:bottom w:val="single" w:sz="6" w:space="0" w:color="414142"/>
              <w:right w:val="single" w:sz="6" w:space="0" w:color="414142"/>
            </w:tcBorders>
          </w:tcPr>
          <w:p w14:paraId="48F2E6F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RR AP15, AP18</w:t>
            </w:r>
          </w:p>
        </w:tc>
        <w:tc>
          <w:tcPr>
            <w:tcW w:w="2836" w:type="dxa"/>
            <w:gridSpan w:val="2"/>
            <w:tcBorders>
              <w:top w:val="single" w:sz="6" w:space="0" w:color="414142"/>
              <w:left w:val="single" w:sz="6" w:space="0" w:color="414142"/>
              <w:bottom w:val="single" w:sz="6" w:space="0" w:color="414142"/>
              <w:right w:val="single" w:sz="6" w:space="0" w:color="414142"/>
            </w:tcBorders>
          </w:tcPr>
          <w:p w14:paraId="29941AE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VHF-CH06, starptautiskais kanāls sakariem briesmu gadījumos.</w:t>
            </w:r>
          </w:p>
          <w:p w14:paraId="31D8E31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Var izmantot arī sakariem starp kuģu un aviācijas radiostacijām saskaņotās meklēšanas un glābšanas operācijās un citos drošības nolūkos.</w:t>
            </w:r>
          </w:p>
          <w:p w14:paraId="688CB4A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472872CE" w14:textId="77777777" w:rsidTr="30E491E5">
        <w:tc>
          <w:tcPr>
            <w:tcW w:w="702" w:type="dxa"/>
            <w:tcBorders>
              <w:top w:val="single" w:sz="6" w:space="0" w:color="414142"/>
              <w:left w:val="single" w:sz="6" w:space="0" w:color="414142"/>
              <w:bottom w:val="single" w:sz="6" w:space="0" w:color="414142"/>
              <w:right w:val="single" w:sz="6" w:space="0" w:color="414142"/>
            </w:tcBorders>
          </w:tcPr>
          <w:p w14:paraId="63677A5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224.</w:t>
            </w:r>
          </w:p>
        </w:tc>
        <w:tc>
          <w:tcPr>
            <w:tcW w:w="13750" w:type="dxa"/>
            <w:gridSpan w:val="6"/>
            <w:tcBorders>
              <w:top w:val="single" w:sz="6" w:space="0" w:color="414142"/>
              <w:left w:val="single" w:sz="6" w:space="0" w:color="414142"/>
              <w:bottom w:val="single" w:sz="6" w:space="0" w:color="414142"/>
              <w:right w:val="single" w:sz="6" w:space="0" w:color="414142"/>
            </w:tcBorders>
          </w:tcPr>
          <w:p w14:paraId="13CD5451"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156,4875–156,5625 MHz</w:t>
            </w:r>
          </w:p>
        </w:tc>
      </w:tr>
      <w:tr w:rsidR="006F0663" w:rsidRPr="006F0663" w14:paraId="15DCAB21" w14:textId="77777777" w:rsidTr="30E491E5">
        <w:tc>
          <w:tcPr>
            <w:tcW w:w="702" w:type="dxa"/>
            <w:tcBorders>
              <w:top w:val="single" w:sz="6" w:space="0" w:color="414142"/>
              <w:left w:val="single" w:sz="6" w:space="0" w:color="414142"/>
              <w:bottom w:val="single" w:sz="6" w:space="0" w:color="414142"/>
              <w:right w:val="single" w:sz="6" w:space="0" w:color="414142"/>
            </w:tcBorders>
          </w:tcPr>
          <w:p w14:paraId="75C9185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3EB76A5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MOBILAIS (DSC briesmu un izsaukuma signāli)</w:t>
            </w:r>
          </w:p>
          <w:p w14:paraId="1D786AC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5.111 5.226 5.227</w:t>
            </w:r>
          </w:p>
        </w:tc>
        <w:tc>
          <w:tcPr>
            <w:tcW w:w="2693" w:type="dxa"/>
            <w:tcBorders>
              <w:top w:val="single" w:sz="6" w:space="0" w:color="414142"/>
              <w:left w:val="single" w:sz="6" w:space="0" w:color="414142"/>
              <w:bottom w:val="single" w:sz="6" w:space="0" w:color="414142"/>
              <w:right w:val="single" w:sz="6" w:space="0" w:color="414142"/>
            </w:tcBorders>
          </w:tcPr>
          <w:p w14:paraId="2FA5D50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MOBILAIS (DSC briesmu un izsaukuma signāli) 5.111 5.226 5.227</w:t>
            </w:r>
          </w:p>
        </w:tc>
        <w:tc>
          <w:tcPr>
            <w:tcW w:w="2835" w:type="dxa"/>
            <w:tcBorders>
              <w:top w:val="single" w:sz="6" w:space="0" w:color="414142"/>
              <w:left w:val="single" w:sz="6" w:space="0" w:color="414142"/>
              <w:bottom w:val="single" w:sz="6" w:space="0" w:color="414142"/>
              <w:right w:val="single" w:sz="6" w:space="0" w:color="414142"/>
            </w:tcBorders>
          </w:tcPr>
          <w:p w14:paraId="07E9200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GMDSS: 156,525 MHz</w:t>
            </w:r>
          </w:p>
        </w:tc>
        <w:tc>
          <w:tcPr>
            <w:tcW w:w="2693" w:type="dxa"/>
            <w:tcBorders>
              <w:top w:val="single" w:sz="6" w:space="0" w:color="414142"/>
              <w:left w:val="single" w:sz="6" w:space="0" w:color="414142"/>
              <w:bottom w:val="single" w:sz="6" w:space="0" w:color="414142"/>
              <w:right w:val="single" w:sz="6" w:space="0" w:color="414142"/>
            </w:tcBorders>
          </w:tcPr>
          <w:p w14:paraId="157E0A1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RR AP18</w:t>
            </w:r>
          </w:p>
        </w:tc>
        <w:tc>
          <w:tcPr>
            <w:tcW w:w="2836" w:type="dxa"/>
            <w:gridSpan w:val="2"/>
            <w:tcBorders>
              <w:top w:val="single" w:sz="6" w:space="0" w:color="414142"/>
              <w:left w:val="single" w:sz="6" w:space="0" w:color="414142"/>
              <w:bottom w:val="single" w:sz="6" w:space="0" w:color="414142"/>
              <w:right w:val="single" w:sz="6" w:space="0" w:color="414142"/>
            </w:tcBorders>
          </w:tcPr>
          <w:p w14:paraId="1F5565D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VHF-CH70, starptautiskais DSC briesmu, drošības un izsaukuma signālu kanāls.</w:t>
            </w:r>
          </w:p>
          <w:p w14:paraId="2A30313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5BCE8792" w14:textId="77777777" w:rsidTr="30E491E5">
        <w:tc>
          <w:tcPr>
            <w:tcW w:w="702" w:type="dxa"/>
            <w:tcBorders>
              <w:top w:val="single" w:sz="6" w:space="0" w:color="414142"/>
              <w:left w:val="single" w:sz="6" w:space="0" w:color="414142"/>
              <w:bottom w:val="single" w:sz="6" w:space="0" w:color="414142"/>
              <w:right w:val="single" w:sz="6" w:space="0" w:color="414142"/>
            </w:tcBorders>
          </w:tcPr>
          <w:p w14:paraId="4D9DC18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225.</w:t>
            </w:r>
          </w:p>
        </w:tc>
        <w:tc>
          <w:tcPr>
            <w:tcW w:w="13750" w:type="dxa"/>
            <w:gridSpan w:val="6"/>
            <w:tcBorders>
              <w:top w:val="single" w:sz="6" w:space="0" w:color="414142"/>
              <w:left w:val="single" w:sz="6" w:space="0" w:color="414142"/>
              <w:bottom w:val="single" w:sz="6" w:space="0" w:color="414142"/>
              <w:right w:val="single" w:sz="6" w:space="0" w:color="414142"/>
            </w:tcBorders>
          </w:tcPr>
          <w:p w14:paraId="3816BFF2"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156,5625–156,7625 MHz</w:t>
            </w:r>
          </w:p>
        </w:tc>
      </w:tr>
      <w:tr w:rsidR="006F0663" w:rsidRPr="006F0663" w14:paraId="53F00544" w14:textId="77777777" w:rsidTr="30E491E5">
        <w:tc>
          <w:tcPr>
            <w:tcW w:w="702" w:type="dxa"/>
            <w:tcBorders>
              <w:top w:val="single" w:sz="6" w:space="0" w:color="414142"/>
              <w:left w:val="single" w:sz="6" w:space="0" w:color="414142"/>
              <w:bottom w:val="single" w:sz="6" w:space="0" w:color="414142"/>
              <w:right w:val="single" w:sz="6" w:space="0" w:color="414142"/>
            </w:tcBorders>
          </w:tcPr>
          <w:p w14:paraId="1D33D20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680CC57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4D0009D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 (R)</w:t>
            </w:r>
          </w:p>
          <w:p w14:paraId="1585A1D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5.226</w:t>
            </w:r>
          </w:p>
        </w:tc>
        <w:tc>
          <w:tcPr>
            <w:tcW w:w="2693" w:type="dxa"/>
            <w:tcBorders>
              <w:top w:val="single" w:sz="6" w:space="0" w:color="414142"/>
              <w:left w:val="single" w:sz="6" w:space="0" w:color="414142"/>
              <w:bottom w:val="single" w:sz="6" w:space="0" w:color="414142"/>
              <w:right w:val="single" w:sz="6" w:space="0" w:color="414142"/>
            </w:tcBorders>
          </w:tcPr>
          <w:p w14:paraId="429EAC2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5C3FB92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 (R)</w:t>
            </w:r>
          </w:p>
          <w:p w14:paraId="13AEC43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5.226</w:t>
            </w:r>
          </w:p>
        </w:tc>
        <w:tc>
          <w:tcPr>
            <w:tcW w:w="2835" w:type="dxa"/>
            <w:tcBorders>
              <w:top w:val="single" w:sz="6" w:space="0" w:color="414142"/>
              <w:left w:val="single" w:sz="6" w:space="0" w:color="414142"/>
              <w:bottom w:val="single" w:sz="6" w:space="0" w:color="414142"/>
              <w:right w:val="single" w:sz="6" w:space="0" w:color="414142"/>
            </w:tcBorders>
          </w:tcPr>
          <w:p w14:paraId="32AB456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mobilo sakaru sistēmas</w:t>
            </w:r>
          </w:p>
          <w:p w14:paraId="6F927A2D" w14:textId="26429A1D"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PMR: 156</w:t>
            </w:r>
            <w:r w:rsidR="003D70B2"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157,450/160,6–160,975/161,475–162,050 MHz</w:t>
            </w:r>
          </w:p>
        </w:tc>
        <w:tc>
          <w:tcPr>
            <w:tcW w:w="2693" w:type="dxa"/>
            <w:tcBorders>
              <w:top w:val="single" w:sz="6" w:space="0" w:color="414142"/>
              <w:left w:val="single" w:sz="6" w:space="0" w:color="414142"/>
              <w:bottom w:val="single" w:sz="6" w:space="0" w:color="414142"/>
              <w:right w:val="single" w:sz="6" w:space="0" w:color="414142"/>
            </w:tcBorders>
          </w:tcPr>
          <w:p w14:paraId="6165F08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RR AP18, 2.66.</w:t>
            </w:r>
          </w:p>
        </w:tc>
        <w:tc>
          <w:tcPr>
            <w:tcW w:w="2836" w:type="dxa"/>
            <w:gridSpan w:val="2"/>
            <w:tcBorders>
              <w:top w:val="single" w:sz="6" w:space="0" w:color="414142"/>
              <w:left w:val="single" w:sz="6" w:space="0" w:color="414142"/>
              <w:bottom w:val="single" w:sz="6" w:space="0" w:color="414142"/>
              <w:right w:val="single" w:sz="6" w:space="0" w:color="414142"/>
            </w:tcBorders>
          </w:tcPr>
          <w:p w14:paraId="1ECA5A1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Starptautiskie jūras mobilā dienesta kanāli</w:t>
            </w:r>
          </w:p>
        </w:tc>
      </w:tr>
      <w:tr w:rsidR="006F0663" w:rsidRPr="006F0663" w14:paraId="47453A7D" w14:textId="77777777" w:rsidTr="30E491E5">
        <w:tc>
          <w:tcPr>
            <w:tcW w:w="702" w:type="dxa"/>
            <w:tcBorders>
              <w:top w:val="single" w:sz="6" w:space="0" w:color="414142"/>
              <w:left w:val="single" w:sz="6" w:space="0" w:color="414142"/>
              <w:bottom w:val="single" w:sz="6" w:space="0" w:color="414142"/>
              <w:right w:val="single" w:sz="6" w:space="0" w:color="414142"/>
            </w:tcBorders>
          </w:tcPr>
          <w:p w14:paraId="3A06EFC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226.</w:t>
            </w:r>
          </w:p>
        </w:tc>
        <w:tc>
          <w:tcPr>
            <w:tcW w:w="13750" w:type="dxa"/>
            <w:gridSpan w:val="6"/>
            <w:tcBorders>
              <w:top w:val="single" w:sz="6" w:space="0" w:color="414142"/>
              <w:left w:val="single" w:sz="6" w:space="0" w:color="414142"/>
              <w:bottom w:val="single" w:sz="6" w:space="0" w:color="414142"/>
              <w:right w:val="single" w:sz="6" w:space="0" w:color="414142"/>
            </w:tcBorders>
          </w:tcPr>
          <w:p w14:paraId="37295240"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156,7625–156,7875 MHz</w:t>
            </w:r>
          </w:p>
        </w:tc>
      </w:tr>
      <w:tr w:rsidR="006F0663" w:rsidRPr="006F0663" w14:paraId="6C6A03AA" w14:textId="77777777" w:rsidTr="30E491E5">
        <w:tc>
          <w:tcPr>
            <w:tcW w:w="702" w:type="dxa"/>
            <w:tcBorders>
              <w:top w:val="single" w:sz="6" w:space="0" w:color="414142"/>
              <w:left w:val="single" w:sz="6" w:space="0" w:color="414142"/>
              <w:bottom w:val="single" w:sz="6" w:space="0" w:color="414142"/>
              <w:right w:val="single" w:sz="6" w:space="0" w:color="414142"/>
            </w:tcBorders>
          </w:tcPr>
          <w:p w14:paraId="45E1B41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7EC59DC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MOBILAIS</w:t>
            </w:r>
          </w:p>
          <w:p w14:paraId="7E43D96C" w14:textId="641F0859"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satelītu (Zeme</w:t>
            </w:r>
            <w:r w:rsidR="003D70B2"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izplatījums)</w:t>
            </w:r>
          </w:p>
          <w:p w14:paraId="0BF9128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5.111 5.226 5.228</w:t>
            </w:r>
          </w:p>
        </w:tc>
        <w:tc>
          <w:tcPr>
            <w:tcW w:w="2693" w:type="dxa"/>
            <w:tcBorders>
              <w:top w:val="single" w:sz="6" w:space="0" w:color="414142"/>
              <w:left w:val="single" w:sz="6" w:space="0" w:color="414142"/>
              <w:bottom w:val="single" w:sz="6" w:space="0" w:color="414142"/>
              <w:right w:val="single" w:sz="6" w:space="0" w:color="414142"/>
            </w:tcBorders>
          </w:tcPr>
          <w:p w14:paraId="6D48761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MOBILAIS</w:t>
            </w:r>
          </w:p>
          <w:p w14:paraId="0FE85C21" w14:textId="159038EB"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satelītu (Zeme</w:t>
            </w:r>
            <w:r w:rsidR="003D70B2"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izplatījums)</w:t>
            </w:r>
          </w:p>
          <w:p w14:paraId="602321F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5.111 5.226</w:t>
            </w:r>
          </w:p>
        </w:tc>
        <w:tc>
          <w:tcPr>
            <w:tcW w:w="2835" w:type="dxa"/>
            <w:tcBorders>
              <w:top w:val="single" w:sz="6" w:space="0" w:color="414142"/>
              <w:left w:val="single" w:sz="6" w:space="0" w:color="414142"/>
              <w:bottom w:val="single" w:sz="6" w:space="0" w:color="414142"/>
              <w:right w:val="single" w:sz="6" w:space="0" w:color="414142"/>
            </w:tcBorders>
          </w:tcPr>
          <w:p w14:paraId="3EDA377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mobilo sakaru sistēmas</w:t>
            </w:r>
          </w:p>
        </w:tc>
        <w:tc>
          <w:tcPr>
            <w:tcW w:w="2693" w:type="dxa"/>
            <w:tcBorders>
              <w:top w:val="single" w:sz="6" w:space="0" w:color="414142"/>
              <w:left w:val="single" w:sz="6" w:space="0" w:color="414142"/>
              <w:bottom w:val="single" w:sz="6" w:space="0" w:color="414142"/>
              <w:right w:val="single" w:sz="6" w:space="0" w:color="414142"/>
            </w:tcBorders>
          </w:tcPr>
          <w:p w14:paraId="548E1E4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RR AP18, 2.66.</w:t>
            </w:r>
          </w:p>
        </w:tc>
        <w:tc>
          <w:tcPr>
            <w:tcW w:w="2836" w:type="dxa"/>
            <w:gridSpan w:val="2"/>
            <w:tcBorders>
              <w:top w:val="single" w:sz="6" w:space="0" w:color="414142"/>
              <w:left w:val="single" w:sz="6" w:space="0" w:color="414142"/>
              <w:bottom w:val="single" w:sz="6" w:space="0" w:color="414142"/>
              <w:right w:val="single" w:sz="6" w:space="0" w:color="414142"/>
            </w:tcBorders>
          </w:tcPr>
          <w:p w14:paraId="6B2B778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Starptautiskie jūras mobilā dienesta kanāli</w:t>
            </w:r>
          </w:p>
          <w:p w14:paraId="7D95870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579F3DC0" w14:textId="77777777" w:rsidTr="30E491E5">
        <w:tc>
          <w:tcPr>
            <w:tcW w:w="702" w:type="dxa"/>
            <w:tcBorders>
              <w:top w:val="single" w:sz="6" w:space="0" w:color="414142"/>
              <w:left w:val="single" w:sz="6" w:space="0" w:color="414142"/>
              <w:bottom w:val="single" w:sz="6" w:space="0" w:color="414142"/>
              <w:right w:val="single" w:sz="6" w:space="0" w:color="414142"/>
            </w:tcBorders>
          </w:tcPr>
          <w:p w14:paraId="3A1B6ECB" w14:textId="77777777" w:rsidR="00980F3F" w:rsidRPr="006F0663" w:rsidRDefault="0018669A">
            <w:pPr>
              <w:spacing w:after="0" w:line="240" w:lineRule="auto"/>
              <w:rPr>
                <w:rFonts w:ascii="Times New Roman" w:eastAsia="Times New Roman" w:hAnsi="Times New Roman" w:cs="Times New Roman"/>
                <w:sz w:val="21"/>
                <w:szCs w:val="21"/>
                <w:vertAlign w:val="superscript"/>
                <w:lang w:eastAsia="lv-LV"/>
              </w:rPr>
            </w:pPr>
            <w:r w:rsidRPr="006F0663">
              <w:rPr>
                <w:rFonts w:ascii="Times New Roman" w:eastAsia="Times New Roman" w:hAnsi="Times New Roman" w:cs="Times New Roman"/>
                <w:sz w:val="21"/>
                <w:szCs w:val="21"/>
                <w:lang w:eastAsia="lv-LV"/>
              </w:rPr>
              <w:t>227.</w:t>
            </w:r>
          </w:p>
        </w:tc>
        <w:tc>
          <w:tcPr>
            <w:tcW w:w="13750" w:type="dxa"/>
            <w:gridSpan w:val="6"/>
            <w:tcBorders>
              <w:top w:val="single" w:sz="6" w:space="0" w:color="414142"/>
              <w:left w:val="single" w:sz="6" w:space="0" w:color="414142"/>
              <w:bottom w:val="single" w:sz="6" w:space="0" w:color="414142"/>
              <w:right w:val="single" w:sz="6" w:space="0" w:color="414142"/>
            </w:tcBorders>
          </w:tcPr>
          <w:p w14:paraId="49763A16"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156,7875–156,8125 MHz</w:t>
            </w:r>
          </w:p>
        </w:tc>
      </w:tr>
      <w:tr w:rsidR="006F0663" w:rsidRPr="006F0663" w14:paraId="020D5D81" w14:textId="77777777" w:rsidTr="30E491E5">
        <w:tc>
          <w:tcPr>
            <w:tcW w:w="702" w:type="dxa"/>
            <w:tcBorders>
              <w:top w:val="single" w:sz="6" w:space="0" w:color="414142"/>
              <w:left w:val="single" w:sz="6" w:space="0" w:color="414142"/>
              <w:bottom w:val="single" w:sz="6" w:space="0" w:color="414142"/>
              <w:right w:val="single" w:sz="6" w:space="0" w:color="414142"/>
            </w:tcBorders>
          </w:tcPr>
          <w:p w14:paraId="1310CDD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06B5517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MOBILAIS (briesmu un izsaukuma signāli)</w:t>
            </w:r>
          </w:p>
          <w:p w14:paraId="75037AC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5.111 5.226</w:t>
            </w:r>
          </w:p>
        </w:tc>
        <w:tc>
          <w:tcPr>
            <w:tcW w:w="2693" w:type="dxa"/>
            <w:tcBorders>
              <w:top w:val="single" w:sz="6" w:space="0" w:color="414142"/>
              <w:left w:val="single" w:sz="6" w:space="0" w:color="414142"/>
              <w:bottom w:val="single" w:sz="6" w:space="0" w:color="414142"/>
              <w:right w:val="single" w:sz="6" w:space="0" w:color="414142"/>
            </w:tcBorders>
          </w:tcPr>
          <w:p w14:paraId="218A0CB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MOBILAIS (briesmu un izsaukuma signāli)</w:t>
            </w:r>
          </w:p>
          <w:p w14:paraId="4817B6F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5.111 5.226</w:t>
            </w:r>
          </w:p>
        </w:tc>
        <w:tc>
          <w:tcPr>
            <w:tcW w:w="2835" w:type="dxa"/>
            <w:tcBorders>
              <w:top w:val="single" w:sz="6" w:space="0" w:color="414142"/>
              <w:left w:val="single" w:sz="6" w:space="0" w:color="414142"/>
              <w:bottom w:val="single" w:sz="6" w:space="0" w:color="414142"/>
              <w:right w:val="single" w:sz="6" w:space="0" w:color="414142"/>
            </w:tcBorders>
          </w:tcPr>
          <w:p w14:paraId="50D297F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GMDSS: 156,8 MHz</w:t>
            </w:r>
          </w:p>
        </w:tc>
        <w:tc>
          <w:tcPr>
            <w:tcW w:w="2693" w:type="dxa"/>
            <w:tcBorders>
              <w:top w:val="single" w:sz="6" w:space="0" w:color="414142"/>
              <w:left w:val="single" w:sz="6" w:space="0" w:color="414142"/>
              <w:bottom w:val="single" w:sz="6" w:space="0" w:color="414142"/>
              <w:right w:val="single" w:sz="6" w:space="0" w:color="414142"/>
            </w:tcBorders>
          </w:tcPr>
          <w:p w14:paraId="3A1DAD9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RR AP15, RR AP18</w:t>
            </w:r>
          </w:p>
        </w:tc>
        <w:tc>
          <w:tcPr>
            <w:tcW w:w="2836" w:type="dxa"/>
            <w:gridSpan w:val="2"/>
            <w:tcBorders>
              <w:top w:val="single" w:sz="6" w:space="0" w:color="414142"/>
              <w:left w:val="single" w:sz="6" w:space="0" w:color="414142"/>
              <w:bottom w:val="single" w:sz="6" w:space="0" w:color="414142"/>
              <w:right w:val="single" w:sz="6" w:space="0" w:color="414142"/>
            </w:tcBorders>
          </w:tcPr>
          <w:p w14:paraId="1F9923D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VHF-CH16, starptautiskais briesmu, drošības un izsaukuma signālu kanāls</w:t>
            </w:r>
          </w:p>
          <w:p w14:paraId="50FFD7F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15803E95" w14:textId="77777777" w:rsidTr="30E491E5">
        <w:tc>
          <w:tcPr>
            <w:tcW w:w="702" w:type="dxa"/>
            <w:tcBorders>
              <w:top w:val="single" w:sz="6" w:space="0" w:color="414142"/>
              <w:left w:val="single" w:sz="6" w:space="0" w:color="414142"/>
              <w:bottom w:val="single" w:sz="6" w:space="0" w:color="414142"/>
              <w:right w:val="single" w:sz="6" w:space="0" w:color="414142"/>
            </w:tcBorders>
          </w:tcPr>
          <w:p w14:paraId="55C8BC8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228.</w:t>
            </w:r>
          </w:p>
        </w:tc>
        <w:tc>
          <w:tcPr>
            <w:tcW w:w="13750" w:type="dxa"/>
            <w:gridSpan w:val="6"/>
            <w:tcBorders>
              <w:top w:val="single" w:sz="6" w:space="0" w:color="414142"/>
              <w:left w:val="single" w:sz="6" w:space="0" w:color="414142"/>
              <w:bottom w:val="single" w:sz="6" w:space="0" w:color="414142"/>
              <w:right w:val="single" w:sz="6" w:space="0" w:color="414142"/>
            </w:tcBorders>
          </w:tcPr>
          <w:p w14:paraId="10F4AC3C"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156,8125–156,8375 MHz</w:t>
            </w:r>
          </w:p>
        </w:tc>
      </w:tr>
      <w:tr w:rsidR="006F0663" w:rsidRPr="006F0663" w14:paraId="3750456A" w14:textId="77777777" w:rsidTr="30E491E5">
        <w:tc>
          <w:tcPr>
            <w:tcW w:w="702" w:type="dxa"/>
            <w:tcBorders>
              <w:top w:val="single" w:sz="6" w:space="0" w:color="414142"/>
              <w:left w:val="single" w:sz="6" w:space="0" w:color="414142"/>
              <w:bottom w:val="single" w:sz="6" w:space="0" w:color="414142"/>
              <w:right w:val="single" w:sz="6" w:space="0" w:color="414142"/>
            </w:tcBorders>
          </w:tcPr>
          <w:p w14:paraId="73EDAA3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7FA8539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MOBILAIS</w:t>
            </w:r>
          </w:p>
          <w:p w14:paraId="779B2CCE" w14:textId="58E44924"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satelītu (Zeme</w:t>
            </w:r>
            <w:r w:rsidR="003D70B2"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izplatījums)</w:t>
            </w:r>
          </w:p>
          <w:p w14:paraId="1712C52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5.111 5.226 5.228</w:t>
            </w:r>
          </w:p>
        </w:tc>
        <w:tc>
          <w:tcPr>
            <w:tcW w:w="2693" w:type="dxa"/>
            <w:tcBorders>
              <w:top w:val="single" w:sz="6" w:space="0" w:color="414142"/>
              <w:left w:val="single" w:sz="6" w:space="0" w:color="414142"/>
              <w:bottom w:val="single" w:sz="6" w:space="0" w:color="414142"/>
              <w:right w:val="single" w:sz="6" w:space="0" w:color="414142"/>
            </w:tcBorders>
          </w:tcPr>
          <w:p w14:paraId="4622862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MOBILAIS</w:t>
            </w:r>
          </w:p>
          <w:p w14:paraId="35810186" w14:textId="48D6C5A4"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satelītu (Zeme</w:t>
            </w:r>
            <w:r w:rsidR="003D70B2"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izplatījums)</w:t>
            </w:r>
          </w:p>
          <w:p w14:paraId="3124417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5.111 5.226 5.228</w:t>
            </w:r>
          </w:p>
        </w:tc>
        <w:tc>
          <w:tcPr>
            <w:tcW w:w="2835" w:type="dxa"/>
            <w:tcBorders>
              <w:top w:val="single" w:sz="6" w:space="0" w:color="414142"/>
              <w:left w:val="single" w:sz="6" w:space="0" w:color="414142"/>
              <w:bottom w:val="single" w:sz="6" w:space="0" w:color="414142"/>
              <w:right w:val="single" w:sz="6" w:space="0" w:color="414142"/>
            </w:tcBorders>
          </w:tcPr>
          <w:p w14:paraId="56F0D05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mobilo sakaru sistēmas</w:t>
            </w:r>
          </w:p>
        </w:tc>
        <w:tc>
          <w:tcPr>
            <w:tcW w:w="2693" w:type="dxa"/>
            <w:tcBorders>
              <w:top w:val="single" w:sz="6" w:space="0" w:color="414142"/>
              <w:left w:val="single" w:sz="6" w:space="0" w:color="414142"/>
              <w:bottom w:val="single" w:sz="6" w:space="0" w:color="414142"/>
              <w:right w:val="single" w:sz="6" w:space="0" w:color="414142"/>
            </w:tcBorders>
          </w:tcPr>
          <w:p w14:paraId="6F749BF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RR AP18, 2.66.</w:t>
            </w:r>
          </w:p>
        </w:tc>
        <w:tc>
          <w:tcPr>
            <w:tcW w:w="2836" w:type="dxa"/>
            <w:gridSpan w:val="2"/>
            <w:tcBorders>
              <w:top w:val="single" w:sz="6" w:space="0" w:color="414142"/>
              <w:left w:val="single" w:sz="6" w:space="0" w:color="414142"/>
              <w:bottom w:val="single" w:sz="6" w:space="0" w:color="414142"/>
              <w:right w:val="single" w:sz="6" w:space="0" w:color="414142"/>
            </w:tcBorders>
          </w:tcPr>
          <w:p w14:paraId="678FA20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Starptautiskie jūras mobilā dienesta kanāli </w:t>
            </w:r>
          </w:p>
          <w:p w14:paraId="0C47BDF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1E74E0E6" w14:textId="77777777" w:rsidTr="30E491E5">
        <w:tc>
          <w:tcPr>
            <w:tcW w:w="702" w:type="dxa"/>
            <w:tcBorders>
              <w:top w:val="single" w:sz="6" w:space="0" w:color="414142"/>
              <w:left w:val="single" w:sz="6" w:space="0" w:color="414142"/>
              <w:bottom w:val="single" w:sz="6" w:space="0" w:color="414142"/>
              <w:right w:val="single" w:sz="6" w:space="0" w:color="414142"/>
            </w:tcBorders>
          </w:tcPr>
          <w:p w14:paraId="1D83B752" w14:textId="77777777" w:rsidR="00980F3F" w:rsidRPr="006F0663" w:rsidRDefault="0018669A">
            <w:pPr>
              <w:spacing w:after="0" w:line="240" w:lineRule="auto"/>
              <w:rPr>
                <w:rFonts w:ascii="Times New Roman" w:eastAsia="Times New Roman" w:hAnsi="Times New Roman" w:cs="Times New Roman"/>
                <w:sz w:val="21"/>
                <w:szCs w:val="21"/>
                <w:vertAlign w:val="superscript"/>
                <w:lang w:eastAsia="lv-LV"/>
              </w:rPr>
            </w:pPr>
            <w:r w:rsidRPr="006F0663">
              <w:rPr>
                <w:rFonts w:ascii="Times New Roman" w:eastAsia="Times New Roman" w:hAnsi="Times New Roman" w:cs="Times New Roman"/>
                <w:sz w:val="21"/>
                <w:szCs w:val="21"/>
                <w:lang w:eastAsia="lv-LV"/>
              </w:rPr>
              <w:t>229.</w:t>
            </w:r>
          </w:p>
        </w:tc>
        <w:tc>
          <w:tcPr>
            <w:tcW w:w="13750" w:type="dxa"/>
            <w:gridSpan w:val="6"/>
            <w:tcBorders>
              <w:top w:val="single" w:sz="6" w:space="0" w:color="414142"/>
              <w:left w:val="single" w:sz="6" w:space="0" w:color="414142"/>
              <w:bottom w:val="single" w:sz="6" w:space="0" w:color="414142"/>
              <w:right w:val="single" w:sz="6" w:space="0" w:color="414142"/>
            </w:tcBorders>
          </w:tcPr>
          <w:p w14:paraId="611C8706" w14:textId="7268FD11"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156,8375–157,1875 MHz</w:t>
            </w:r>
          </w:p>
        </w:tc>
      </w:tr>
      <w:tr w:rsidR="006F0663" w:rsidRPr="006F0663" w14:paraId="42A870A5" w14:textId="77777777" w:rsidTr="30E491E5">
        <w:tc>
          <w:tcPr>
            <w:tcW w:w="702" w:type="dxa"/>
            <w:tcBorders>
              <w:top w:val="single" w:sz="6" w:space="0" w:color="414142"/>
              <w:left w:val="single" w:sz="6" w:space="0" w:color="414142"/>
              <w:bottom w:val="single" w:sz="6" w:space="0" w:color="414142"/>
              <w:right w:val="single" w:sz="6" w:space="0" w:color="414142"/>
            </w:tcBorders>
          </w:tcPr>
          <w:p w14:paraId="04E4AAB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53766CD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013B95E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p w14:paraId="65F2B88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5.226 </w:t>
            </w:r>
          </w:p>
        </w:tc>
        <w:tc>
          <w:tcPr>
            <w:tcW w:w="2693" w:type="dxa"/>
            <w:tcBorders>
              <w:top w:val="single" w:sz="6" w:space="0" w:color="414142"/>
              <w:left w:val="single" w:sz="6" w:space="0" w:color="414142"/>
              <w:bottom w:val="single" w:sz="6" w:space="0" w:color="414142"/>
              <w:right w:val="single" w:sz="6" w:space="0" w:color="414142"/>
            </w:tcBorders>
          </w:tcPr>
          <w:p w14:paraId="2B9DE55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6373244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p w14:paraId="5344699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5.226 </w:t>
            </w:r>
          </w:p>
        </w:tc>
        <w:tc>
          <w:tcPr>
            <w:tcW w:w="2835" w:type="dxa"/>
            <w:tcBorders>
              <w:top w:val="single" w:sz="6" w:space="0" w:color="414142"/>
              <w:left w:val="single" w:sz="6" w:space="0" w:color="414142"/>
              <w:right w:val="single" w:sz="6" w:space="0" w:color="414142"/>
            </w:tcBorders>
          </w:tcPr>
          <w:p w14:paraId="029310C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mobilo sakaru sistēmas</w:t>
            </w:r>
          </w:p>
          <w:p w14:paraId="5EF897F5" w14:textId="40C162DF"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PMR: 156–157,450/160,6–160,975 un 161,475–162,050 MHz</w:t>
            </w:r>
          </w:p>
        </w:tc>
        <w:tc>
          <w:tcPr>
            <w:tcW w:w="2693" w:type="dxa"/>
            <w:tcBorders>
              <w:top w:val="single" w:sz="6" w:space="0" w:color="414142"/>
              <w:left w:val="single" w:sz="6" w:space="0" w:color="414142"/>
              <w:right w:val="single" w:sz="6" w:space="0" w:color="414142"/>
            </w:tcBorders>
          </w:tcPr>
          <w:p w14:paraId="01EA8C2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RR AP18, 2.66.</w:t>
            </w:r>
          </w:p>
        </w:tc>
        <w:tc>
          <w:tcPr>
            <w:tcW w:w="2836" w:type="dxa"/>
            <w:gridSpan w:val="2"/>
            <w:tcBorders>
              <w:top w:val="single" w:sz="6" w:space="0" w:color="414142"/>
              <w:left w:val="single" w:sz="6" w:space="0" w:color="414142"/>
              <w:right w:val="single" w:sz="6" w:space="0" w:color="414142"/>
            </w:tcBorders>
          </w:tcPr>
          <w:p w14:paraId="1E0F0E6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Starptautiskie jūras mobilā dienesta kanāli</w:t>
            </w:r>
          </w:p>
        </w:tc>
      </w:tr>
      <w:tr w:rsidR="006F0663" w:rsidRPr="006F0663" w14:paraId="04E2535E" w14:textId="77777777" w:rsidTr="30E491E5">
        <w:tc>
          <w:tcPr>
            <w:tcW w:w="702" w:type="dxa"/>
            <w:tcBorders>
              <w:top w:val="single" w:sz="6" w:space="0" w:color="414142"/>
              <w:left w:val="single" w:sz="6" w:space="0" w:color="414142"/>
              <w:bottom w:val="single" w:sz="6" w:space="0" w:color="414142"/>
              <w:right w:val="single" w:sz="6" w:space="0" w:color="414142"/>
            </w:tcBorders>
          </w:tcPr>
          <w:p w14:paraId="52F631A6" w14:textId="77777777" w:rsidR="00980F3F" w:rsidRPr="006F0663" w:rsidRDefault="0018669A">
            <w:pPr>
              <w:spacing w:after="0" w:line="240" w:lineRule="auto"/>
              <w:rPr>
                <w:rFonts w:ascii="Times New Roman" w:eastAsia="Times New Roman" w:hAnsi="Times New Roman" w:cs="Times New Roman"/>
                <w:sz w:val="21"/>
                <w:szCs w:val="21"/>
                <w:vertAlign w:val="superscript"/>
                <w:lang w:eastAsia="lv-LV"/>
              </w:rPr>
            </w:pPr>
            <w:r w:rsidRPr="006F0663">
              <w:rPr>
                <w:rFonts w:ascii="Times New Roman" w:eastAsia="Times New Roman" w:hAnsi="Times New Roman" w:cs="Times New Roman"/>
                <w:sz w:val="21"/>
                <w:szCs w:val="21"/>
                <w:lang w:eastAsia="lv-LV"/>
              </w:rPr>
              <w:t>230.</w:t>
            </w:r>
          </w:p>
        </w:tc>
        <w:tc>
          <w:tcPr>
            <w:tcW w:w="13750" w:type="dxa"/>
            <w:gridSpan w:val="6"/>
            <w:tcBorders>
              <w:top w:val="single" w:sz="6" w:space="0" w:color="414142"/>
              <w:left w:val="single" w:sz="6" w:space="0" w:color="414142"/>
              <w:bottom w:val="single" w:sz="6" w:space="0" w:color="414142"/>
              <w:right w:val="single" w:sz="6" w:space="0" w:color="414142"/>
            </w:tcBorders>
          </w:tcPr>
          <w:p w14:paraId="49DB80A0"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157,1875–157,3375 MHz</w:t>
            </w:r>
          </w:p>
        </w:tc>
      </w:tr>
      <w:tr w:rsidR="006F0663" w:rsidRPr="006F0663" w14:paraId="4EF6751F" w14:textId="77777777" w:rsidTr="30E491E5">
        <w:tc>
          <w:tcPr>
            <w:tcW w:w="702" w:type="dxa"/>
            <w:tcBorders>
              <w:top w:val="single" w:sz="6" w:space="0" w:color="414142"/>
              <w:left w:val="single" w:sz="6" w:space="0" w:color="414142"/>
              <w:bottom w:val="single" w:sz="6" w:space="0" w:color="414142"/>
              <w:right w:val="single" w:sz="6" w:space="0" w:color="414142"/>
            </w:tcBorders>
          </w:tcPr>
          <w:p w14:paraId="79A4FD6F"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499B85A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6E6455E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p w14:paraId="1A3F6146" w14:textId="55FADBDA"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mobilais satelītu (Zeme</w:t>
            </w:r>
            <w:r w:rsidR="003D70B2"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izplatījums) 5.208A 5.208B 5.228AB 5.228AC</w:t>
            </w:r>
          </w:p>
          <w:p w14:paraId="0C83675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5.226 </w:t>
            </w:r>
          </w:p>
        </w:tc>
        <w:tc>
          <w:tcPr>
            <w:tcW w:w="2693" w:type="dxa"/>
            <w:tcBorders>
              <w:top w:val="single" w:sz="6" w:space="0" w:color="414142"/>
              <w:left w:val="single" w:sz="6" w:space="0" w:color="414142"/>
              <w:bottom w:val="single" w:sz="6" w:space="0" w:color="414142"/>
              <w:right w:val="single" w:sz="6" w:space="0" w:color="414142"/>
            </w:tcBorders>
          </w:tcPr>
          <w:p w14:paraId="281F3A5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510DB9A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p w14:paraId="16980F4A" w14:textId="13D1280B"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mobilais satelītu (Zeme</w:t>
            </w:r>
            <w:r w:rsidR="003D70B2"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izplatījums) 5.208A 5.208B 5.228AB 5.228AC</w:t>
            </w:r>
          </w:p>
          <w:p w14:paraId="628F58A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5.226</w:t>
            </w:r>
          </w:p>
        </w:tc>
        <w:tc>
          <w:tcPr>
            <w:tcW w:w="2835" w:type="dxa"/>
            <w:tcBorders>
              <w:top w:val="single" w:sz="6" w:space="0" w:color="414142"/>
              <w:left w:val="single" w:sz="6" w:space="0" w:color="414142"/>
              <w:right w:val="single" w:sz="6" w:space="0" w:color="414142"/>
            </w:tcBorders>
          </w:tcPr>
          <w:p w14:paraId="3048150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mobilo sakaru sistēmas</w:t>
            </w:r>
          </w:p>
          <w:p w14:paraId="585B364F" w14:textId="59F9EC69"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PMR: 156–157,450/160,6–160,975 un 161,475–162,050 MHz</w:t>
            </w:r>
          </w:p>
        </w:tc>
        <w:tc>
          <w:tcPr>
            <w:tcW w:w="2693" w:type="dxa"/>
            <w:tcBorders>
              <w:top w:val="single" w:sz="6" w:space="0" w:color="414142"/>
              <w:left w:val="single" w:sz="6" w:space="0" w:color="414142"/>
              <w:right w:val="single" w:sz="6" w:space="0" w:color="414142"/>
            </w:tcBorders>
          </w:tcPr>
          <w:p w14:paraId="3E3F583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RR AP18, 2.66.</w:t>
            </w:r>
          </w:p>
        </w:tc>
        <w:tc>
          <w:tcPr>
            <w:tcW w:w="2836" w:type="dxa"/>
            <w:gridSpan w:val="2"/>
            <w:tcBorders>
              <w:top w:val="single" w:sz="6" w:space="0" w:color="414142"/>
              <w:left w:val="single" w:sz="6" w:space="0" w:color="414142"/>
              <w:right w:val="single" w:sz="6" w:space="0" w:color="414142"/>
            </w:tcBorders>
          </w:tcPr>
          <w:p w14:paraId="1F27A52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Starptautiskie jūras mobilā dienesta kanāli</w:t>
            </w:r>
          </w:p>
        </w:tc>
      </w:tr>
      <w:tr w:rsidR="006F0663" w:rsidRPr="006F0663" w14:paraId="62F8B9B1" w14:textId="77777777" w:rsidTr="30E491E5">
        <w:tc>
          <w:tcPr>
            <w:tcW w:w="702" w:type="dxa"/>
            <w:tcBorders>
              <w:top w:val="single" w:sz="6" w:space="0" w:color="414142"/>
              <w:left w:val="single" w:sz="6" w:space="0" w:color="414142"/>
              <w:bottom w:val="single" w:sz="6" w:space="0" w:color="414142"/>
              <w:right w:val="single" w:sz="6" w:space="0" w:color="414142"/>
            </w:tcBorders>
          </w:tcPr>
          <w:p w14:paraId="5FF7FE73" w14:textId="77777777" w:rsidR="00980F3F" w:rsidRPr="006F0663" w:rsidRDefault="0018669A">
            <w:pPr>
              <w:spacing w:after="0" w:line="240" w:lineRule="auto"/>
              <w:rPr>
                <w:rFonts w:ascii="Times New Roman" w:eastAsia="Times New Roman" w:hAnsi="Times New Roman" w:cs="Times New Roman"/>
                <w:sz w:val="21"/>
                <w:szCs w:val="21"/>
                <w:vertAlign w:val="superscript"/>
                <w:lang w:eastAsia="lv-LV"/>
              </w:rPr>
            </w:pPr>
            <w:r w:rsidRPr="006F0663">
              <w:rPr>
                <w:rFonts w:ascii="Times New Roman" w:eastAsia="Times New Roman" w:hAnsi="Times New Roman" w:cs="Times New Roman"/>
                <w:sz w:val="21"/>
                <w:szCs w:val="21"/>
                <w:lang w:eastAsia="lv-LV"/>
              </w:rPr>
              <w:lastRenderedPageBreak/>
              <w:t>231.</w:t>
            </w:r>
          </w:p>
        </w:tc>
        <w:tc>
          <w:tcPr>
            <w:tcW w:w="13750" w:type="dxa"/>
            <w:gridSpan w:val="6"/>
            <w:tcBorders>
              <w:top w:val="single" w:sz="6" w:space="0" w:color="414142"/>
              <w:left w:val="single" w:sz="6" w:space="0" w:color="414142"/>
              <w:bottom w:val="single" w:sz="6" w:space="0" w:color="414142"/>
              <w:right w:val="single" w:sz="6" w:space="0" w:color="414142"/>
            </w:tcBorders>
          </w:tcPr>
          <w:p w14:paraId="47E979F6"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157,3375–161,7875 MHz</w:t>
            </w:r>
          </w:p>
        </w:tc>
      </w:tr>
      <w:tr w:rsidR="006F0663" w:rsidRPr="006F0663" w14:paraId="089F5536" w14:textId="77777777" w:rsidTr="30E491E5">
        <w:trPr>
          <w:trHeight w:val="454"/>
        </w:trPr>
        <w:tc>
          <w:tcPr>
            <w:tcW w:w="702" w:type="dxa"/>
            <w:vMerge w:val="restart"/>
            <w:tcBorders>
              <w:top w:val="single" w:sz="6" w:space="0" w:color="414142"/>
              <w:left w:val="single" w:sz="6" w:space="0" w:color="414142"/>
              <w:bottom w:val="single" w:sz="6" w:space="0" w:color="414142"/>
              <w:right w:val="single" w:sz="4" w:space="0" w:color="auto"/>
            </w:tcBorders>
          </w:tcPr>
          <w:p w14:paraId="7AF8A7A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restart"/>
            <w:tcBorders>
              <w:top w:val="single" w:sz="4" w:space="0" w:color="auto"/>
              <w:left w:val="single" w:sz="4" w:space="0" w:color="auto"/>
              <w:bottom w:val="single" w:sz="4" w:space="0" w:color="auto"/>
              <w:right w:val="single" w:sz="6" w:space="0" w:color="414142"/>
            </w:tcBorders>
          </w:tcPr>
          <w:p w14:paraId="304457C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48E9653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p w14:paraId="3CDC874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5.226 </w:t>
            </w:r>
          </w:p>
        </w:tc>
        <w:tc>
          <w:tcPr>
            <w:tcW w:w="2693" w:type="dxa"/>
            <w:vMerge w:val="restart"/>
            <w:tcBorders>
              <w:top w:val="single" w:sz="4" w:space="0" w:color="auto"/>
              <w:left w:val="single" w:sz="6" w:space="0" w:color="414142"/>
              <w:bottom w:val="single" w:sz="4" w:space="0" w:color="auto"/>
              <w:right w:val="single" w:sz="4" w:space="0" w:color="auto"/>
            </w:tcBorders>
          </w:tcPr>
          <w:p w14:paraId="733DC31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2373556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p w14:paraId="1AA1166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5.226</w:t>
            </w:r>
          </w:p>
        </w:tc>
        <w:tc>
          <w:tcPr>
            <w:tcW w:w="2835" w:type="dxa"/>
            <w:tcBorders>
              <w:top w:val="single" w:sz="6" w:space="0" w:color="414142"/>
              <w:left w:val="single" w:sz="4" w:space="0" w:color="auto"/>
              <w:bottom w:val="single" w:sz="6" w:space="0" w:color="414142"/>
              <w:right w:val="single" w:sz="6" w:space="0" w:color="414142"/>
            </w:tcBorders>
          </w:tcPr>
          <w:p w14:paraId="30E6600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mobilo sakaru sistēmas</w:t>
            </w:r>
          </w:p>
          <w:p w14:paraId="10FE3C11" w14:textId="63EF5DBF"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PMR: 156–157,450/160,6–160,975 un 161,475–162,050 MHz</w:t>
            </w:r>
          </w:p>
        </w:tc>
        <w:tc>
          <w:tcPr>
            <w:tcW w:w="2693" w:type="dxa"/>
            <w:tcBorders>
              <w:top w:val="single" w:sz="6" w:space="0" w:color="414142"/>
              <w:left w:val="single" w:sz="6" w:space="0" w:color="414142"/>
              <w:bottom w:val="single" w:sz="6" w:space="0" w:color="414142"/>
              <w:right w:val="single" w:sz="6" w:space="0" w:color="414142"/>
            </w:tcBorders>
          </w:tcPr>
          <w:p w14:paraId="04531E0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RR AP18, 2.66.</w:t>
            </w:r>
          </w:p>
        </w:tc>
        <w:tc>
          <w:tcPr>
            <w:tcW w:w="2836" w:type="dxa"/>
            <w:gridSpan w:val="2"/>
            <w:tcBorders>
              <w:top w:val="single" w:sz="6" w:space="0" w:color="414142"/>
              <w:left w:val="single" w:sz="6" w:space="0" w:color="414142"/>
              <w:bottom w:val="single" w:sz="6" w:space="0" w:color="414142"/>
              <w:right w:val="single" w:sz="6" w:space="0" w:color="414142"/>
            </w:tcBorders>
          </w:tcPr>
          <w:p w14:paraId="03B317A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Starptautiskie jūras mobilā dienesta kanāli</w:t>
            </w:r>
          </w:p>
        </w:tc>
      </w:tr>
      <w:tr w:rsidR="006F0663" w:rsidRPr="006F0663" w14:paraId="2D568929" w14:textId="77777777" w:rsidTr="30E491E5">
        <w:tc>
          <w:tcPr>
            <w:tcW w:w="702" w:type="dxa"/>
            <w:vMerge/>
            <w:vAlign w:val="center"/>
          </w:tcPr>
          <w:p w14:paraId="6394AF8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5A1F207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772C6AAF"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E05C16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mobilo sakaru sistēmas</w:t>
            </w:r>
          </w:p>
          <w:p w14:paraId="3DD9296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PMR: 157,450–158 MHz</w:t>
            </w:r>
          </w:p>
        </w:tc>
        <w:tc>
          <w:tcPr>
            <w:tcW w:w="2693" w:type="dxa"/>
            <w:tcBorders>
              <w:top w:val="single" w:sz="6" w:space="0" w:color="414142"/>
              <w:left w:val="single" w:sz="6" w:space="0" w:color="414142"/>
              <w:bottom w:val="single" w:sz="6" w:space="0" w:color="414142"/>
              <w:right w:val="single" w:sz="6" w:space="0" w:color="414142"/>
            </w:tcBorders>
          </w:tcPr>
          <w:p w14:paraId="4F16ACBC" w14:textId="77777777" w:rsidR="00980F3F" w:rsidRPr="006F0663" w:rsidRDefault="00980F3F">
            <w:pPr>
              <w:keepNext/>
              <w:keepLines/>
              <w:spacing w:before="320" w:after="0" w:line="240" w:lineRule="auto"/>
              <w:outlineLvl w:val="3"/>
              <w:rPr>
                <w:rFonts w:ascii="Times New Roman" w:eastAsia="Times New Roman" w:hAnsi="Times New Roman" w:cs="Times New Roman"/>
                <w:strike/>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33ED915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Nacionālie jūras mobilā dienesta kanāli</w:t>
            </w:r>
          </w:p>
          <w:p w14:paraId="3BEDD02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1284B57F" w14:textId="77777777" w:rsidTr="30E491E5">
        <w:tc>
          <w:tcPr>
            <w:tcW w:w="702" w:type="dxa"/>
            <w:vMerge/>
            <w:vAlign w:val="center"/>
          </w:tcPr>
          <w:p w14:paraId="6BD8B77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74026A2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1BB0319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16A4CD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PMR/PAMR/ML: 158–160,6 MHz</w:t>
            </w:r>
          </w:p>
        </w:tc>
        <w:tc>
          <w:tcPr>
            <w:tcW w:w="2693" w:type="dxa"/>
            <w:tcBorders>
              <w:top w:val="single" w:sz="6" w:space="0" w:color="414142"/>
              <w:left w:val="single" w:sz="6" w:space="0" w:color="414142"/>
              <w:bottom w:val="single" w:sz="6" w:space="0" w:color="414142"/>
              <w:right w:val="single" w:sz="6" w:space="0" w:color="414142"/>
            </w:tcBorders>
          </w:tcPr>
          <w:p w14:paraId="76127A5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2.65., 3.4.</w:t>
            </w:r>
          </w:p>
        </w:tc>
        <w:tc>
          <w:tcPr>
            <w:tcW w:w="2836" w:type="dxa"/>
            <w:gridSpan w:val="2"/>
            <w:tcBorders>
              <w:top w:val="single" w:sz="6" w:space="0" w:color="414142"/>
              <w:left w:val="single" w:sz="6" w:space="0" w:color="414142"/>
              <w:bottom w:val="single" w:sz="6" w:space="0" w:color="414142"/>
              <w:right w:val="single" w:sz="6" w:space="0" w:color="414142"/>
            </w:tcBorders>
          </w:tcPr>
          <w:p w14:paraId="3DEB67B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Dupleksie kanāli (FB: 162,6–165,2 MHz)</w:t>
            </w:r>
          </w:p>
          <w:p w14:paraId="0AF5CB4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LM-150-D</w:t>
            </w:r>
          </w:p>
        </w:tc>
      </w:tr>
      <w:tr w:rsidR="006F0663" w:rsidRPr="006F0663" w14:paraId="5A037E34" w14:textId="77777777" w:rsidTr="30E491E5">
        <w:trPr>
          <w:trHeight w:val="794"/>
        </w:trPr>
        <w:tc>
          <w:tcPr>
            <w:tcW w:w="702" w:type="dxa"/>
            <w:vMerge/>
            <w:vAlign w:val="center"/>
          </w:tcPr>
          <w:p w14:paraId="083373E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38F2F3B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5B7C51D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right w:val="single" w:sz="6" w:space="0" w:color="414142"/>
            </w:tcBorders>
          </w:tcPr>
          <w:p w14:paraId="4B5BFB2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PMR/PAMR: 160,975–161,475 </w:t>
            </w:r>
          </w:p>
        </w:tc>
        <w:tc>
          <w:tcPr>
            <w:tcW w:w="2693" w:type="dxa"/>
            <w:tcBorders>
              <w:top w:val="single" w:sz="6" w:space="0" w:color="414142"/>
              <w:left w:val="single" w:sz="6" w:space="0" w:color="414142"/>
              <w:right w:val="single" w:sz="6" w:space="0" w:color="414142"/>
            </w:tcBorders>
          </w:tcPr>
          <w:p w14:paraId="22BE9F1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2.65., 3.4. </w:t>
            </w:r>
          </w:p>
        </w:tc>
        <w:tc>
          <w:tcPr>
            <w:tcW w:w="2836" w:type="dxa"/>
            <w:gridSpan w:val="2"/>
            <w:tcBorders>
              <w:top w:val="single" w:sz="6" w:space="0" w:color="414142"/>
              <w:left w:val="single" w:sz="6" w:space="0" w:color="414142"/>
              <w:right w:val="single" w:sz="6" w:space="0" w:color="414142"/>
            </w:tcBorders>
          </w:tcPr>
          <w:p w14:paraId="05E94D3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Simpleksie kanāli</w:t>
            </w:r>
          </w:p>
          <w:p w14:paraId="6243B1A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LM-150-S</w:t>
            </w:r>
          </w:p>
        </w:tc>
      </w:tr>
      <w:tr w:rsidR="006F0663" w:rsidRPr="006F0663" w14:paraId="0DFE1986" w14:textId="77777777" w:rsidTr="30E491E5">
        <w:tc>
          <w:tcPr>
            <w:tcW w:w="702" w:type="dxa"/>
            <w:tcBorders>
              <w:top w:val="single" w:sz="6" w:space="0" w:color="414142"/>
              <w:left w:val="single" w:sz="6" w:space="0" w:color="414142"/>
              <w:bottom w:val="single" w:sz="6" w:space="0" w:color="414142"/>
              <w:right w:val="single" w:sz="6" w:space="0" w:color="414142"/>
            </w:tcBorders>
          </w:tcPr>
          <w:p w14:paraId="530D7A9D" w14:textId="77777777" w:rsidR="00980F3F" w:rsidRPr="006F0663" w:rsidRDefault="0018669A">
            <w:pPr>
              <w:spacing w:after="0" w:line="240" w:lineRule="auto"/>
              <w:rPr>
                <w:rFonts w:ascii="Times New Roman" w:eastAsia="Times New Roman" w:hAnsi="Times New Roman" w:cs="Times New Roman"/>
                <w:sz w:val="21"/>
                <w:szCs w:val="21"/>
                <w:vertAlign w:val="superscript"/>
                <w:lang w:eastAsia="lv-LV"/>
              </w:rPr>
            </w:pPr>
            <w:r w:rsidRPr="006F0663">
              <w:rPr>
                <w:rFonts w:ascii="Times New Roman" w:eastAsia="Times New Roman" w:hAnsi="Times New Roman" w:cs="Times New Roman"/>
                <w:sz w:val="21"/>
                <w:szCs w:val="21"/>
                <w:lang w:eastAsia="lv-LV"/>
              </w:rPr>
              <w:t>232.</w:t>
            </w:r>
          </w:p>
        </w:tc>
        <w:tc>
          <w:tcPr>
            <w:tcW w:w="13750" w:type="dxa"/>
            <w:gridSpan w:val="6"/>
            <w:tcBorders>
              <w:top w:val="single" w:sz="6" w:space="0" w:color="414142"/>
              <w:left w:val="single" w:sz="6" w:space="0" w:color="414142"/>
              <w:bottom w:val="single" w:sz="6" w:space="0" w:color="414142"/>
              <w:right w:val="single" w:sz="6" w:space="0" w:color="414142"/>
            </w:tcBorders>
          </w:tcPr>
          <w:p w14:paraId="4725BE30"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161,7875–161,9375 MHz</w:t>
            </w:r>
          </w:p>
        </w:tc>
      </w:tr>
      <w:tr w:rsidR="006F0663" w:rsidRPr="006F0663" w14:paraId="584E6566" w14:textId="77777777" w:rsidTr="30E491E5">
        <w:trPr>
          <w:trHeight w:val="567"/>
        </w:trPr>
        <w:tc>
          <w:tcPr>
            <w:tcW w:w="702" w:type="dxa"/>
            <w:tcBorders>
              <w:top w:val="single" w:sz="6" w:space="0" w:color="414142"/>
              <w:left w:val="single" w:sz="6" w:space="0" w:color="414142"/>
              <w:bottom w:val="single" w:sz="6" w:space="0" w:color="414142"/>
              <w:right w:val="single" w:sz="6" w:space="0" w:color="414142"/>
            </w:tcBorders>
          </w:tcPr>
          <w:p w14:paraId="6825D43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0E4C089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15F2804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p w14:paraId="1330854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mobilais satelītu 5.208A 5.208B 5.228AB 5.228AC</w:t>
            </w:r>
          </w:p>
          <w:p w14:paraId="4774D77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5.226</w:t>
            </w:r>
          </w:p>
        </w:tc>
        <w:tc>
          <w:tcPr>
            <w:tcW w:w="2693" w:type="dxa"/>
            <w:tcBorders>
              <w:top w:val="single" w:sz="6" w:space="0" w:color="414142"/>
              <w:left w:val="single" w:sz="6" w:space="0" w:color="414142"/>
              <w:bottom w:val="single" w:sz="6" w:space="0" w:color="414142"/>
              <w:right w:val="single" w:sz="6" w:space="0" w:color="414142"/>
            </w:tcBorders>
          </w:tcPr>
          <w:p w14:paraId="6879F92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2A58CEC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p w14:paraId="2C0147D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mobilais satelītu 5.208A 5.208B 5.228AB 5.228AC</w:t>
            </w:r>
          </w:p>
          <w:p w14:paraId="482DC8A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5.226</w:t>
            </w:r>
          </w:p>
        </w:tc>
        <w:tc>
          <w:tcPr>
            <w:tcW w:w="2835" w:type="dxa"/>
            <w:tcBorders>
              <w:top w:val="single" w:sz="6" w:space="0" w:color="414142"/>
              <w:left w:val="single" w:sz="6" w:space="0" w:color="414142"/>
              <w:right w:val="single" w:sz="6" w:space="0" w:color="414142"/>
            </w:tcBorders>
          </w:tcPr>
          <w:p w14:paraId="1F7704A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mobilo sakaru sistēmas</w:t>
            </w:r>
          </w:p>
          <w:p w14:paraId="33F9988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PMR: 161,475–162,050 MHz</w:t>
            </w:r>
          </w:p>
        </w:tc>
        <w:tc>
          <w:tcPr>
            <w:tcW w:w="2693" w:type="dxa"/>
            <w:tcBorders>
              <w:top w:val="single" w:sz="6" w:space="0" w:color="414142"/>
              <w:left w:val="single" w:sz="6" w:space="0" w:color="414142"/>
              <w:right w:val="single" w:sz="6" w:space="0" w:color="414142"/>
            </w:tcBorders>
          </w:tcPr>
          <w:p w14:paraId="095CB56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RR AP18, 2.66.</w:t>
            </w:r>
          </w:p>
        </w:tc>
        <w:tc>
          <w:tcPr>
            <w:tcW w:w="2836" w:type="dxa"/>
            <w:gridSpan w:val="2"/>
            <w:tcBorders>
              <w:top w:val="single" w:sz="6" w:space="0" w:color="414142"/>
              <w:left w:val="single" w:sz="6" w:space="0" w:color="414142"/>
              <w:right w:val="single" w:sz="6" w:space="0" w:color="414142"/>
            </w:tcBorders>
          </w:tcPr>
          <w:p w14:paraId="44A7114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Starptautiskie jūras mobilā dienesta kanāli</w:t>
            </w:r>
          </w:p>
        </w:tc>
      </w:tr>
      <w:tr w:rsidR="006F0663" w:rsidRPr="006F0663" w14:paraId="5919A568" w14:textId="77777777" w:rsidTr="30E491E5">
        <w:tc>
          <w:tcPr>
            <w:tcW w:w="702" w:type="dxa"/>
            <w:tcBorders>
              <w:top w:val="single" w:sz="6" w:space="0" w:color="414142"/>
              <w:left w:val="single" w:sz="6" w:space="0" w:color="414142"/>
              <w:bottom w:val="single" w:sz="6" w:space="0" w:color="414142"/>
              <w:right w:val="single" w:sz="6" w:space="0" w:color="414142"/>
            </w:tcBorders>
          </w:tcPr>
          <w:p w14:paraId="5294D205" w14:textId="77777777" w:rsidR="00980F3F" w:rsidRPr="006F0663" w:rsidRDefault="0018669A">
            <w:pPr>
              <w:spacing w:after="0" w:line="240" w:lineRule="auto"/>
              <w:rPr>
                <w:rFonts w:ascii="Times New Roman" w:eastAsia="Times New Roman" w:hAnsi="Times New Roman" w:cs="Times New Roman"/>
                <w:sz w:val="21"/>
                <w:szCs w:val="21"/>
                <w:vertAlign w:val="superscript"/>
                <w:lang w:eastAsia="lv-LV"/>
              </w:rPr>
            </w:pPr>
            <w:r w:rsidRPr="006F0663">
              <w:rPr>
                <w:rFonts w:ascii="Times New Roman" w:eastAsia="Times New Roman" w:hAnsi="Times New Roman" w:cs="Times New Roman"/>
                <w:sz w:val="21"/>
                <w:szCs w:val="21"/>
                <w:lang w:eastAsia="lv-LV"/>
              </w:rPr>
              <w:t>233.</w:t>
            </w:r>
          </w:p>
        </w:tc>
        <w:tc>
          <w:tcPr>
            <w:tcW w:w="13750" w:type="dxa"/>
            <w:gridSpan w:val="6"/>
            <w:tcBorders>
              <w:top w:val="single" w:sz="6" w:space="0" w:color="414142"/>
              <w:left w:val="single" w:sz="6" w:space="0" w:color="414142"/>
              <w:bottom w:val="single" w:sz="6" w:space="0" w:color="414142"/>
              <w:right w:val="single" w:sz="6" w:space="0" w:color="414142"/>
            </w:tcBorders>
          </w:tcPr>
          <w:p w14:paraId="3249ED19"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161,9375–161,9625 MHz</w:t>
            </w:r>
          </w:p>
        </w:tc>
      </w:tr>
      <w:tr w:rsidR="006F0663" w:rsidRPr="006F0663" w14:paraId="5E9EF8B3" w14:textId="77777777" w:rsidTr="30E491E5">
        <w:tc>
          <w:tcPr>
            <w:tcW w:w="702" w:type="dxa"/>
            <w:tcBorders>
              <w:top w:val="single" w:sz="6" w:space="0" w:color="414142"/>
              <w:left w:val="single" w:sz="6" w:space="0" w:color="414142"/>
              <w:bottom w:val="single" w:sz="6" w:space="0" w:color="414142"/>
              <w:right w:val="single" w:sz="6" w:space="0" w:color="414142"/>
            </w:tcBorders>
          </w:tcPr>
          <w:p w14:paraId="47EB720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2E81676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3569C35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p w14:paraId="357805C0" w14:textId="70EC4DE9"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mobilais satelītu (Zeme</w:t>
            </w:r>
            <w:r w:rsidR="003D70B2"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izplatījums) 5.228AA</w:t>
            </w:r>
          </w:p>
          <w:p w14:paraId="5881571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5.226 </w:t>
            </w:r>
          </w:p>
        </w:tc>
        <w:tc>
          <w:tcPr>
            <w:tcW w:w="2693" w:type="dxa"/>
            <w:tcBorders>
              <w:top w:val="single" w:sz="6" w:space="0" w:color="414142"/>
              <w:left w:val="single" w:sz="6" w:space="0" w:color="414142"/>
              <w:bottom w:val="single" w:sz="6" w:space="0" w:color="414142"/>
              <w:right w:val="single" w:sz="6" w:space="0" w:color="414142"/>
            </w:tcBorders>
          </w:tcPr>
          <w:p w14:paraId="74F7CE7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61B9CB9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p w14:paraId="2FC4E1AF" w14:textId="3475E892"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mobilais satelītu (Zeme</w:t>
            </w:r>
            <w:r w:rsidR="003D70B2"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izplatījums) 5.228AA</w:t>
            </w:r>
          </w:p>
          <w:p w14:paraId="2F12D16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5.226</w:t>
            </w:r>
          </w:p>
        </w:tc>
        <w:tc>
          <w:tcPr>
            <w:tcW w:w="2835" w:type="dxa"/>
            <w:tcBorders>
              <w:top w:val="single" w:sz="6" w:space="0" w:color="414142"/>
              <w:left w:val="single" w:sz="6" w:space="0" w:color="414142"/>
              <w:right w:val="single" w:sz="6" w:space="0" w:color="414142"/>
            </w:tcBorders>
          </w:tcPr>
          <w:p w14:paraId="7FF7A27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mobilo sakaru sistēmas</w:t>
            </w:r>
          </w:p>
          <w:p w14:paraId="5A21D2A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PMR: 161,475–162,050 MHz</w:t>
            </w:r>
          </w:p>
        </w:tc>
        <w:tc>
          <w:tcPr>
            <w:tcW w:w="2693" w:type="dxa"/>
            <w:tcBorders>
              <w:top w:val="single" w:sz="6" w:space="0" w:color="414142"/>
              <w:left w:val="single" w:sz="6" w:space="0" w:color="414142"/>
              <w:right w:val="single" w:sz="6" w:space="0" w:color="414142"/>
            </w:tcBorders>
          </w:tcPr>
          <w:p w14:paraId="5E9C307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RR AP18, 2.66.</w:t>
            </w:r>
          </w:p>
        </w:tc>
        <w:tc>
          <w:tcPr>
            <w:tcW w:w="2836" w:type="dxa"/>
            <w:gridSpan w:val="2"/>
            <w:tcBorders>
              <w:top w:val="single" w:sz="6" w:space="0" w:color="414142"/>
              <w:left w:val="single" w:sz="6" w:space="0" w:color="414142"/>
              <w:right w:val="single" w:sz="6" w:space="0" w:color="414142"/>
            </w:tcBorders>
          </w:tcPr>
          <w:p w14:paraId="28FBCAC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Starptautiskie jūras mobilā dienesta kanāli</w:t>
            </w:r>
          </w:p>
        </w:tc>
      </w:tr>
      <w:tr w:rsidR="006F0663" w:rsidRPr="006F0663" w14:paraId="01177847" w14:textId="77777777" w:rsidTr="30E491E5">
        <w:tc>
          <w:tcPr>
            <w:tcW w:w="702" w:type="dxa"/>
            <w:tcBorders>
              <w:top w:val="single" w:sz="6" w:space="0" w:color="414142"/>
              <w:left w:val="single" w:sz="6" w:space="0" w:color="414142"/>
              <w:bottom w:val="single" w:sz="6" w:space="0" w:color="414142"/>
              <w:right w:val="single" w:sz="6" w:space="0" w:color="414142"/>
            </w:tcBorders>
          </w:tcPr>
          <w:p w14:paraId="13B7E503" w14:textId="77777777" w:rsidR="00980F3F" w:rsidRPr="006F0663" w:rsidRDefault="0018669A">
            <w:pPr>
              <w:spacing w:after="0" w:line="240" w:lineRule="auto"/>
              <w:rPr>
                <w:rFonts w:ascii="Times New Roman" w:eastAsia="Times New Roman" w:hAnsi="Times New Roman" w:cs="Times New Roman"/>
                <w:sz w:val="21"/>
                <w:szCs w:val="21"/>
                <w:vertAlign w:val="superscript"/>
                <w:lang w:eastAsia="lv-LV"/>
              </w:rPr>
            </w:pPr>
            <w:r w:rsidRPr="006F0663">
              <w:rPr>
                <w:rFonts w:ascii="Times New Roman" w:eastAsia="Times New Roman" w:hAnsi="Times New Roman" w:cs="Times New Roman"/>
                <w:sz w:val="21"/>
                <w:szCs w:val="21"/>
                <w:lang w:eastAsia="lv-LV"/>
              </w:rPr>
              <w:t>234.</w:t>
            </w:r>
          </w:p>
        </w:tc>
        <w:tc>
          <w:tcPr>
            <w:tcW w:w="13750" w:type="dxa"/>
            <w:gridSpan w:val="6"/>
            <w:tcBorders>
              <w:top w:val="single" w:sz="6" w:space="0" w:color="414142"/>
              <w:left w:val="single" w:sz="6" w:space="0" w:color="414142"/>
              <w:bottom w:val="single" w:sz="6" w:space="0" w:color="414142"/>
              <w:right w:val="single" w:sz="6" w:space="0" w:color="414142"/>
            </w:tcBorders>
          </w:tcPr>
          <w:p w14:paraId="10D972D8"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161,9625–161,9875 MHz</w:t>
            </w:r>
          </w:p>
        </w:tc>
      </w:tr>
      <w:tr w:rsidR="006F0663" w:rsidRPr="006F0663" w14:paraId="41AE6404" w14:textId="77777777" w:rsidTr="30E491E5">
        <w:tc>
          <w:tcPr>
            <w:tcW w:w="702" w:type="dxa"/>
            <w:tcBorders>
              <w:top w:val="single" w:sz="6" w:space="0" w:color="414142"/>
              <w:left w:val="single" w:sz="6" w:space="0" w:color="414142"/>
              <w:bottom w:val="single" w:sz="6" w:space="0" w:color="414142"/>
              <w:right w:val="single" w:sz="6" w:space="0" w:color="414142"/>
            </w:tcBorders>
          </w:tcPr>
          <w:p w14:paraId="7C6DEAE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1FDA433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135268E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p w14:paraId="5B905045" w14:textId="2A67E582"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satelītu (Zeme</w:t>
            </w:r>
            <w:r w:rsidR="003D70B2"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izplatījums) 5.228F</w:t>
            </w:r>
          </w:p>
          <w:p w14:paraId="4A6450C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5.226 5.228A 5.228B</w:t>
            </w:r>
          </w:p>
        </w:tc>
        <w:tc>
          <w:tcPr>
            <w:tcW w:w="2693" w:type="dxa"/>
            <w:tcBorders>
              <w:top w:val="single" w:sz="6" w:space="0" w:color="414142"/>
              <w:left w:val="single" w:sz="6" w:space="0" w:color="414142"/>
              <w:bottom w:val="single" w:sz="6" w:space="0" w:color="414142"/>
              <w:right w:val="single" w:sz="6" w:space="0" w:color="414142"/>
            </w:tcBorders>
          </w:tcPr>
          <w:p w14:paraId="057C3A8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09DE7BD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p w14:paraId="37422B1E" w14:textId="6EDC761A"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satelītu (Zeme</w:t>
            </w:r>
            <w:r w:rsidR="003D70B2"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izplatījums) 5.228F</w:t>
            </w:r>
          </w:p>
          <w:p w14:paraId="007CFE5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5.226 228A 5.228B</w:t>
            </w:r>
          </w:p>
        </w:tc>
        <w:tc>
          <w:tcPr>
            <w:tcW w:w="2835" w:type="dxa"/>
            <w:tcBorders>
              <w:top w:val="single" w:sz="6" w:space="0" w:color="414142"/>
              <w:left w:val="single" w:sz="6" w:space="0" w:color="414142"/>
              <w:right w:val="single" w:sz="6" w:space="0" w:color="414142"/>
            </w:tcBorders>
          </w:tcPr>
          <w:p w14:paraId="5635D3F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mobilo sakaru sistēmas</w:t>
            </w:r>
          </w:p>
          <w:p w14:paraId="6A10FFA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PMR: 161,475–162,050 MHz</w:t>
            </w:r>
          </w:p>
        </w:tc>
        <w:tc>
          <w:tcPr>
            <w:tcW w:w="2693" w:type="dxa"/>
            <w:tcBorders>
              <w:top w:val="single" w:sz="6" w:space="0" w:color="414142"/>
              <w:left w:val="single" w:sz="6" w:space="0" w:color="414142"/>
              <w:right w:val="single" w:sz="6" w:space="0" w:color="414142"/>
            </w:tcBorders>
          </w:tcPr>
          <w:p w14:paraId="292C579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RR AP18, 2.66.</w:t>
            </w:r>
          </w:p>
        </w:tc>
        <w:tc>
          <w:tcPr>
            <w:tcW w:w="2836" w:type="dxa"/>
            <w:gridSpan w:val="2"/>
            <w:tcBorders>
              <w:top w:val="single" w:sz="6" w:space="0" w:color="414142"/>
              <w:left w:val="single" w:sz="6" w:space="0" w:color="414142"/>
              <w:right w:val="single" w:sz="6" w:space="0" w:color="414142"/>
            </w:tcBorders>
          </w:tcPr>
          <w:p w14:paraId="25296FAF" w14:textId="77777777" w:rsidR="00A440B3" w:rsidRPr="006F0663" w:rsidRDefault="0018669A" w:rsidP="00A02F9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Starptautiskie jūras mobilā dienesta kanāli</w:t>
            </w:r>
            <w:r w:rsidR="00A02F90" w:rsidRPr="006F0663">
              <w:rPr>
                <w:rFonts w:ascii="Times New Roman" w:eastAsia="Times New Roman" w:hAnsi="Times New Roman" w:cs="Times New Roman"/>
                <w:sz w:val="21"/>
                <w:szCs w:val="21"/>
                <w:lang w:eastAsia="lv-LV"/>
              </w:rPr>
              <w:t xml:space="preserve">, </w:t>
            </w:r>
            <w:r w:rsidR="00A440B3" w:rsidRPr="006F0663">
              <w:rPr>
                <w:rFonts w:ascii="Times New Roman" w:eastAsia="Times New Roman" w:hAnsi="Times New Roman" w:cs="Times New Roman"/>
                <w:sz w:val="21"/>
                <w:szCs w:val="21"/>
                <w:lang w:eastAsia="lv-LV"/>
              </w:rPr>
              <w:t>AIS 1</w:t>
            </w:r>
          </w:p>
        </w:tc>
      </w:tr>
      <w:tr w:rsidR="006F0663" w:rsidRPr="006F0663" w14:paraId="566C052E" w14:textId="77777777" w:rsidTr="30E491E5">
        <w:tc>
          <w:tcPr>
            <w:tcW w:w="702" w:type="dxa"/>
            <w:tcBorders>
              <w:top w:val="single" w:sz="6" w:space="0" w:color="414142"/>
              <w:left w:val="single" w:sz="6" w:space="0" w:color="414142"/>
              <w:bottom w:val="single" w:sz="6" w:space="0" w:color="414142"/>
              <w:right w:val="single" w:sz="6" w:space="0" w:color="414142"/>
            </w:tcBorders>
          </w:tcPr>
          <w:p w14:paraId="5A3FC651" w14:textId="77777777" w:rsidR="00980F3F" w:rsidRPr="006F0663" w:rsidRDefault="0018669A">
            <w:pPr>
              <w:spacing w:after="0" w:line="240" w:lineRule="auto"/>
              <w:rPr>
                <w:rFonts w:ascii="Times New Roman" w:eastAsia="Times New Roman" w:hAnsi="Times New Roman" w:cs="Times New Roman"/>
                <w:sz w:val="21"/>
                <w:szCs w:val="21"/>
                <w:vertAlign w:val="superscript"/>
                <w:lang w:eastAsia="lv-LV"/>
              </w:rPr>
            </w:pPr>
            <w:r w:rsidRPr="006F0663">
              <w:rPr>
                <w:rFonts w:ascii="Times New Roman" w:eastAsia="Times New Roman" w:hAnsi="Times New Roman" w:cs="Times New Roman"/>
                <w:sz w:val="21"/>
                <w:szCs w:val="21"/>
                <w:lang w:eastAsia="lv-LV"/>
              </w:rPr>
              <w:t>235.</w:t>
            </w:r>
          </w:p>
        </w:tc>
        <w:tc>
          <w:tcPr>
            <w:tcW w:w="13750" w:type="dxa"/>
            <w:gridSpan w:val="6"/>
            <w:tcBorders>
              <w:top w:val="single" w:sz="6" w:space="0" w:color="414142"/>
              <w:left w:val="single" w:sz="6" w:space="0" w:color="414142"/>
              <w:bottom w:val="single" w:sz="6" w:space="0" w:color="414142"/>
              <w:right w:val="single" w:sz="6" w:space="0" w:color="414142"/>
            </w:tcBorders>
          </w:tcPr>
          <w:p w14:paraId="5BA7FB99"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161,9875–162,0125 MHz</w:t>
            </w:r>
          </w:p>
        </w:tc>
      </w:tr>
      <w:tr w:rsidR="006F0663" w:rsidRPr="006F0663" w14:paraId="6E9FF1C5" w14:textId="77777777" w:rsidTr="30E491E5">
        <w:tc>
          <w:tcPr>
            <w:tcW w:w="702" w:type="dxa"/>
            <w:tcBorders>
              <w:top w:val="single" w:sz="6" w:space="0" w:color="414142"/>
              <w:left w:val="single" w:sz="6" w:space="0" w:color="414142"/>
              <w:bottom w:val="single" w:sz="6" w:space="0" w:color="414142"/>
              <w:right w:val="single" w:sz="6" w:space="0" w:color="414142"/>
            </w:tcBorders>
          </w:tcPr>
          <w:p w14:paraId="090FA56F"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384A402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138B23A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p w14:paraId="5BE3AC8F" w14:textId="319DE9FB"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mobilais satelītu (Zeme</w:t>
            </w:r>
            <w:r w:rsidR="003D70B2"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izplatījums) 5.228</w:t>
            </w:r>
            <w:r w:rsidR="00056D79">
              <w:rPr>
                <w:rFonts w:ascii="Times New Roman" w:eastAsia="Times New Roman" w:hAnsi="Times New Roman" w:cs="Times New Roman"/>
                <w:sz w:val="21"/>
                <w:szCs w:val="21"/>
                <w:lang w:eastAsia="lv-LV"/>
              </w:rPr>
              <w:t>AA</w:t>
            </w:r>
          </w:p>
          <w:p w14:paraId="485FE38F" w14:textId="12261F53"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5.226</w:t>
            </w:r>
          </w:p>
        </w:tc>
        <w:tc>
          <w:tcPr>
            <w:tcW w:w="2693" w:type="dxa"/>
            <w:tcBorders>
              <w:top w:val="single" w:sz="6" w:space="0" w:color="414142"/>
              <w:left w:val="single" w:sz="6" w:space="0" w:color="414142"/>
              <w:bottom w:val="single" w:sz="6" w:space="0" w:color="414142"/>
              <w:right w:val="single" w:sz="6" w:space="0" w:color="414142"/>
            </w:tcBorders>
          </w:tcPr>
          <w:p w14:paraId="21A9B73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06E6CA1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p w14:paraId="5EE4B484" w14:textId="5B8C5E29"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mobilais satelītu (Zeme</w:t>
            </w:r>
            <w:r w:rsidR="003D70B2"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izplatījums) 5.228</w:t>
            </w:r>
            <w:r w:rsidR="00056D79">
              <w:rPr>
                <w:rFonts w:ascii="Times New Roman" w:eastAsia="Times New Roman" w:hAnsi="Times New Roman" w:cs="Times New Roman"/>
                <w:sz w:val="21"/>
                <w:szCs w:val="21"/>
                <w:lang w:eastAsia="lv-LV"/>
              </w:rPr>
              <w:t>AA</w:t>
            </w:r>
          </w:p>
          <w:p w14:paraId="06EE211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5.226 </w:t>
            </w:r>
          </w:p>
        </w:tc>
        <w:tc>
          <w:tcPr>
            <w:tcW w:w="2835" w:type="dxa"/>
            <w:tcBorders>
              <w:top w:val="single" w:sz="6" w:space="0" w:color="414142"/>
              <w:left w:val="single" w:sz="6" w:space="0" w:color="414142"/>
              <w:right w:val="single" w:sz="6" w:space="0" w:color="414142"/>
            </w:tcBorders>
          </w:tcPr>
          <w:p w14:paraId="78775F5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mobilo sakaru sistēmas</w:t>
            </w:r>
          </w:p>
          <w:p w14:paraId="1691887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PMR: 161,475–162,050 MHz</w:t>
            </w:r>
          </w:p>
        </w:tc>
        <w:tc>
          <w:tcPr>
            <w:tcW w:w="2693" w:type="dxa"/>
            <w:tcBorders>
              <w:top w:val="single" w:sz="6" w:space="0" w:color="414142"/>
              <w:left w:val="single" w:sz="6" w:space="0" w:color="414142"/>
              <w:right w:val="single" w:sz="6" w:space="0" w:color="414142"/>
            </w:tcBorders>
          </w:tcPr>
          <w:p w14:paraId="682CFA7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RR AP18, 2.66.</w:t>
            </w:r>
          </w:p>
        </w:tc>
        <w:tc>
          <w:tcPr>
            <w:tcW w:w="2836" w:type="dxa"/>
            <w:gridSpan w:val="2"/>
            <w:tcBorders>
              <w:top w:val="single" w:sz="6" w:space="0" w:color="414142"/>
              <w:left w:val="single" w:sz="6" w:space="0" w:color="414142"/>
              <w:right w:val="single" w:sz="6" w:space="0" w:color="414142"/>
            </w:tcBorders>
          </w:tcPr>
          <w:p w14:paraId="2090D09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Starptautiskie jūras mobilā dienesta kanāli</w:t>
            </w:r>
          </w:p>
        </w:tc>
      </w:tr>
      <w:tr w:rsidR="006F0663" w:rsidRPr="006F0663" w14:paraId="23B57227" w14:textId="77777777" w:rsidTr="30E491E5">
        <w:tc>
          <w:tcPr>
            <w:tcW w:w="702" w:type="dxa"/>
            <w:tcBorders>
              <w:top w:val="single" w:sz="6" w:space="0" w:color="414142"/>
              <w:left w:val="single" w:sz="6" w:space="0" w:color="414142"/>
              <w:bottom w:val="single" w:sz="6" w:space="0" w:color="414142"/>
              <w:right w:val="single" w:sz="6" w:space="0" w:color="414142"/>
            </w:tcBorders>
          </w:tcPr>
          <w:p w14:paraId="090B1180" w14:textId="77777777" w:rsidR="00980F3F" w:rsidRPr="006F0663" w:rsidRDefault="0018669A">
            <w:pPr>
              <w:spacing w:after="0" w:line="240" w:lineRule="auto"/>
              <w:rPr>
                <w:rFonts w:ascii="Times New Roman" w:eastAsia="Times New Roman" w:hAnsi="Times New Roman" w:cs="Times New Roman"/>
                <w:sz w:val="21"/>
                <w:szCs w:val="21"/>
                <w:vertAlign w:val="superscript"/>
                <w:lang w:eastAsia="lv-LV"/>
              </w:rPr>
            </w:pPr>
            <w:r w:rsidRPr="006F0663">
              <w:rPr>
                <w:rFonts w:ascii="Times New Roman" w:eastAsia="Times New Roman" w:hAnsi="Times New Roman" w:cs="Times New Roman"/>
                <w:sz w:val="21"/>
                <w:szCs w:val="21"/>
                <w:lang w:eastAsia="lv-LV"/>
              </w:rPr>
              <w:t>236.</w:t>
            </w:r>
          </w:p>
        </w:tc>
        <w:tc>
          <w:tcPr>
            <w:tcW w:w="13750" w:type="dxa"/>
            <w:gridSpan w:val="6"/>
            <w:tcBorders>
              <w:top w:val="single" w:sz="6" w:space="0" w:color="414142"/>
              <w:left w:val="single" w:sz="6" w:space="0" w:color="414142"/>
              <w:bottom w:val="single" w:sz="6" w:space="0" w:color="414142"/>
              <w:right w:val="single" w:sz="6" w:space="0" w:color="414142"/>
            </w:tcBorders>
          </w:tcPr>
          <w:p w14:paraId="08AB0397"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162,0125–162,0375 MHz</w:t>
            </w:r>
          </w:p>
        </w:tc>
      </w:tr>
      <w:tr w:rsidR="006F0663" w:rsidRPr="006F0663" w14:paraId="34050D16" w14:textId="77777777" w:rsidTr="30E491E5">
        <w:tc>
          <w:tcPr>
            <w:tcW w:w="702" w:type="dxa"/>
            <w:tcBorders>
              <w:top w:val="single" w:sz="6" w:space="0" w:color="414142"/>
              <w:left w:val="single" w:sz="6" w:space="0" w:color="414142"/>
              <w:bottom w:val="single" w:sz="6" w:space="0" w:color="414142"/>
              <w:right w:val="single" w:sz="6" w:space="0" w:color="414142"/>
            </w:tcBorders>
          </w:tcPr>
          <w:p w14:paraId="02E901C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3FF637A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63C23EB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p w14:paraId="2DECC7AD" w14:textId="2961D1DF"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satelītu (Zeme</w:t>
            </w:r>
            <w:r w:rsidR="003D70B2"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izplatījums) 5.228F</w:t>
            </w:r>
          </w:p>
          <w:p w14:paraId="6FB4FF7A" w14:textId="1461D6AA"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5.226 5.228A 5.228B</w:t>
            </w:r>
          </w:p>
        </w:tc>
        <w:tc>
          <w:tcPr>
            <w:tcW w:w="2693" w:type="dxa"/>
            <w:tcBorders>
              <w:top w:val="single" w:sz="6" w:space="0" w:color="414142"/>
              <w:left w:val="single" w:sz="6" w:space="0" w:color="414142"/>
              <w:bottom w:val="single" w:sz="6" w:space="0" w:color="414142"/>
              <w:right w:val="single" w:sz="6" w:space="0" w:color="414142"/>
            </w:tcBorders>
          </w:tcPr>
          <w:p w14:paraId="0DB9DE0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2E87DCB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p w14:paraId="2D2AD2A3" w14:textId="28BD33E0"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satelītu (Zeme</w:t>
            </w:r>
            <w:r w:rsidR="003D70B2"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izplatījums) 5.228F</w:t>
            </w:r>
          </w:p>
          <w:p w14:paraId="5EDF8A9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5.226 5.228A 5.228B</w:t>
            </w:r>
          </w:p>
        </w:tc>
        <w:tc>
          <w:tcPr>
            <w:tcW w:w="2835" w:type="dxa"/>
            <w:tcBorders>
              <w:top w:val="single" w:sz="6" w:space="0" w:color="414142"/>
              <w:left w:val="single" w:sz="6" w:space="0" w:color="414142"/>
              <w:right w:val="single" w:sz="6" w:space="0" w:color="414142"/>
            </w:tcBorders>
          </w:tcPr>
          <w:p w14:paraId="40D562E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mobilo sakaru sistēmas</w:t>
            </w:r>
          </w:p>
          <w:p w14:paraId="553F344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PMR: 161,475–162,050 MHz</w:t>
            </w:r>
          </w:p>
        </w:tc>
        <w:tc>
          <w:tcPr>
            <w:tcW w:w="2693" w:type="dxa"/>
            <w:tcBorders>
              <w:top w:val="single" w:sz="6" w:space="0" w:color="414142"/>
              <w:left w:val="single" w:sz="6" w:space="0" w:color="414142"/>
              <w:right w:val="single" w:sz="6" w:space="0" w:color="414142"/>
            </w:tcBorders>
          </w:tcPr>
          <w:p w14:paraId="74C50F6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RR AP18, 2.66.</w:t>
            </w:r>
          </w:p>
        </w:tc>
        <w:tc>
          <w:tcPr>
            <w:tcW w:w="2836" w:type="dxa"/>
            <w:gridSpan w:val="2"/>
            <w:tcBorders>
              <w:top w:val="single" w:sz="6" w:space="0" w:color="414142"/>
              <w:left w:val="single" w:sz="6" w:space="0" w:color="414142"/>
              <w:right w:val="single" w:sz="6" w:space="0" w:color="414142"/>
            </w:tcBorders>
          </w:tcPr>
          <w:p w14:paraId="46EE0365" w14:textId="77777777" w:rsidR="00A440B3" w:rsidRPr="006F0663" w:rsidRDefault="0018669A" w:rsidP="00A02F9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Starptautiskie jūras mobilā dienesta kanāli</w:t>
            </w:r>
            <w:r w:rsidR="00A02F90" w:rsidRPr="006F0663">
              <w:rPr>
                <w:rFonts w:ascii="Times New Roman" w:eastAsia="Times New Roman" w:hAnsi="Times New Roman" w:cs="Times New Roman"/>
                <w:sz w:val="21"/>
                <w:szCs w:val="21"/>
                <w:lang w:eastAsia="lv-LV"/>
              </w:rPr>
              <w:t xml:space="preserve">, </w:t>
            </w:r>
            <w:r w:rsidR="00A440B3" w:rsidRPr="006F0663">
              <w:rPr>
                <w:rFonts w:ascii="Times New Roman" w:eastAsia="Times New Roman" w:hAnsi="Times New Roman" w:cs="Times New Roman"/>
                <w:sz w:val="21"/>
                <w:szCs w:val="21"/>
                <w:lang w:eastAsia="lv-LV"/>
              </w:rPr>
              <w:t>AIS 2</w:t>
            </w:r>
          </w:p>
        </w:tc>
      </w:tr>
      <w:tr w:rsidR="006F0663" w:rsidRPr="006F0663" w14:paraId="2EFDEBD2" w14:textId="77777777" w:rsidTr="30E491E5">
        <w:tc>
          <w:tcPr>
            <w:tcW w:w="702" w:type="dxa"/>
            <w:tcBorders>
              <w:top w:val="single" w:sz="6" w:space="0" w:color="414142"/>
              <w:left w:val="single" w:sz="6" w:space="0" w:color="414142"/>
              <w:bottom w:val="single" w:sz="6" w:space="0" w:color="414142"/>
              <w:right w:val="single" w:sz="6" w:space="0" w:color="414142"/>
            </w:tcBorders>
          </w:tcPr>
          <w:p w14:paraId="40D3E533" w14:textId="77777777" w:rsidR="00980F3F" w:rsidRPr="006F0663" w:rsidRDefault="0018669A">
            <w:pPr>
              <w:spacing w:after="0" w:line="240" w:lineRule="auto"/>
              <w:rPr>
                <w:rFonts w:ascii="Times New Roman" w:eastAsia="Times New Roman" w:hAnsi="Times New Roman" w:cs="Times New Roman"/>
                <w:sz w:val="21"/>
                <w:szCs w:val="21"/>
                <w:vertAlign w:val="superscript"/>
                <w:lang w:eastAsia="lv-LV"/>
              </w:rPr>
            </w:pPr>
            <w:r w:rsidRPr="006F0663">
              <w:rPr>
                <w:rFonts w:ascii="Times New Roman" w:eastAsia="Times New Roman" w:hAnsi="Times New Roman" w:cs="Times New Roman"/>
                <w:sz w:val="21"/>
                <w:szCs w:val="21"/>
                <w:lang w:eastAsia="lv-LV"/>
              </w:rPr>
              <w:t>237.</w:t>
            </w:r>
          </w:p>
        </w:tc>
        <w:tc>
          <w:tcPr>
            <w:tcW w:w="13750" w:type="dxa"/>
            <w:gridSpan w:val="6"/>
            <w:tcBorders>
              <w:top w:val="single" w:sz="6" w:space="0" w:color="414142"/>
              <w:left w:val="single" w:sz="6" w:space="0" w:color="414142"/>
              <w:bottom w:val="single" w:sz="6" w:space="0" w:color="414142"/>
              <w:right w:val="single" w:sz="6" w:space="0" w:color="414142"/>
            </w:tcBorders>
          </w:tcPr>
          <w:p w14:paraId="1C0CB810"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162,0375–174 MHz</w:t>
            </w:r>
          </w:p>
        </w:tc>
      </w:tr>
      <w:tr w:rsidR="006F0663" w:rsidRPr="006F0663" w14:paraId="024608AC" w14:textId="77777777" w:rsidTr="30E491E5">
        <w:trPr>
          <w:trHeight w:val="737"/>
        </w:trPr>
        <w:tc>
          <w:tcPr>
            <w:tcW w:w="702" w:type="dxa"/>
            <w:vMerge w:val="restart"/>
            <w:tcBorders>
              <w:top w:val="single" w:sz="6" w:space="0" w:color="414142"/>
              <w:left w:val="single" w:sz="6" w:space="0" w:color="414142"/>
              <w:bottom w:val="single" w:sz="6" w:space="0" w:color="414142"/>
              <w:right w:val="single" w:sz="4" w:space="0" w:color="auto"/>
            </w:tcBorders>
          </w:tcPr>
          <w:p w14:paraId="5E4C9EF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restart"/>
            <w:tcBorders>
              <w:top w:val="single" w:sz="4" w:space="0" w:color="auto"/>
              <w:left w:val="single" w:sz="4" w:space="0" w:color="auto"/>
              <w:bottom w:val="single" w:sz="4" w:space="0" w:color="auto"/>
              <w:right w:val="single" w:sz="6" w:space="0" w:color="414142"/>
            </w:tcBorders>
          </w:tcPr>
          <w:p w14:paraId="3C7C6FF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0CDFE33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p w14:paraId="041DA82E" w14:textId="727071DB"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5.226</w:t>
            </w:r>
          </w:p>
        </w:tc>
        <w:tc>
          <w:tcPr>
            <w:tcW w:w="2693" w:type="dxa"/>
            <w:vMerge w:val="restart"/>
            <w:tcBorders>
              <w:top w:val="single" w:sz="4" w:space="0" w:color="auto"/>
              <w:left w:val="single" w:sz="6" w:space="0" w:color="414142"/>
              <w:bottom w:val="single" w:sz="4" w:space="0" w:color="auto"/>
              <w:right w:val="single" w:sz="4" w:space="0" w:color="auto"/>
            </w:tcBorders>
          </w:tcPr>
          <w:p w14:paraId="00C99A5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5132ED3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p w14:paraId="29C27F1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5.226 </w:t>
            </w:r>
          </w:p>
        </w:tc>
        <w:tc>
          <w:tcPr>
            <w:tcW w:w="2835" w:type="dxa"/>
            <w:tcBorders>
              <w:top w:val="single" w:sz="6" w:space="0" w:color="414142"/>
              <w:left w:val="single" w:sz="4" w:space="0" w:color="auto"/>
              <w:right w:val="single" w:sz="6" w:space="0" w:color="414142"/>
            </w:tcBorders>
          </w:tcPr>
          <w:p w14:paraId="2592783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mobilo sakaru sistēmas</w:t>
            </w:r>
          </w:p>
          <w:p w14:paraId="7F19935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PMR: 161,475–162,050 MHz</w:t>
            </w:r>
          </w:p>
        </w:tc>
        <w:tc>
          <w:tcPr>
            <w:tcW w:w="2693" w:type="dxa"/>
            <w:tcBorders>
              <w:top w:val="single" w:sz="6" w:space="0" w:color="414142"/>
              <w:left w:val="single" w:sz="6" w:space="0" w:color="414142"/>
              <w:right w:val="single" w:sz="6" w:space="0" w:color="414142"/>
            </w:tcBorders>
          </w:tcPr>
          <w:p w14:paraId="1335680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RR AP18, 2.66.</w:t>
            </w:r>
          </w:p>
        </w:tc>
        <w:tc>
          <w:tcPr>
            <w:tcW w:w="2836" w:type="dxa"/>
            <w:gridSpan w:val="2"/>
            <w:tcBorders>
              <w:top w:val="single" w:sz="6" w:space="0" w:color="414142"/>
              <w:left w:val="single" w:sz="6" w:space="0" w:color="414142"/>
              <w:right w:val="single" w:sz="6" w:space="0" w:color="414142"/>
            </w:tcBorders>
          </w:tcPr>
          <w:p w14:paraId="02E40FF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Starptautiskie jūras mobilā dienesta kanāli</w:t>
            </w:r>
          </w:p>
        </w:tc>
      </w:tr>
      <w:tr w:rsidR="006F0663" w:rsidRPr="006F0663" w14:paraId="53E36C93" w14:textId="77777777" w:rsidTr="30E491E5">
        <w:tc>
          <w:tcPr>
            <w:tcW w:w="702" w:type="dxa"/>
            <w:vMerge/>
            <w:vAlign w:val="center"/>
          </w:tcPr>
          <w:p w14:paraId="53C764F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2378FDD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73AFEAF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ED4E95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PMR/PAMR: 162,05–162,6 MHz, 165,2–165,225 MHz</w:t>
            </w:r>
          </w:p>
        </w:tc>
        <w:tc>
          <w:tcPr>
            <w:tcW w:w="2693" w:type="dxa"/>
            <w:tcBorders>
              <w:top w:val="single" w:sz="6" w:space="0" w:color="414142"/>
              <w:left w:val="single" w:sz="6" w:space="0" w:color="414142"/>
              <w:bottom w:val="single" w:sz="6" w:space="0" w:color="414142"/>
              <w:right w:val="single" w:sz="6" w:space="0" w:color="414142"/>
            </w:tcBorders>
          </w:tcPr>
          <w:p w14:paraId="09091EC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2.65., 3.4.</w:t>
            </w:r>
          </w:p>
        </w:tc>
        <w:tc>
          <w:tcPr>
            <w:tcW w:w="2836" w:type="dxa"/>
            <w:gridSpan w:val="2"/>
            <w:tcBorders>
              <w:top w:val="single" w:sz="6" w:space="0" w:color="414142"/>
              <w:left w:val="single" w:sz="6" w:space="0" w:color="414142"/>
              <w:bottom w:val="single" w:sz="6" w:space="0" w:color="414142"/>
              <w:right w:val="single" w:sz="6" w:space="0" w:color="414142"/>
            </w:tcBorders>
          </w:tcPr>
          <w:p w14:paraId="3DED8BA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Simpleksie kanāli</w:t>
            </w:r>
          </w:p>
          <w:p w14:paraId="5D13990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LM-150-</w:t>
            </w:r>
            <w:r w:rsidRPr="006F0663">
              <w:rPr>
                <w:rFonts w:ascii="Times New Roman" w:eastAsia="Times New Roman" w:hAnsi="Times New Roman" w:cs="Times New Roman"/>
                <w:bCs/>
                <w:sz w:val="21"/>
                <w:lang w:eastAsia="lv-LV"/>
              </w:rPr>
              <w:t>S</w:t>
            </w:r>
          </w:p>
        </w:tc>
      </w:tr>
      <w:tr w:rsidR="006F0663" w:rsidRPr="006F0663" w14:paraId="61258EAB" w14:textId="77777777" w:rsidTr="30E491E5">
        <w:tc>
          <w:tcPr>
            <w:tcW w:w="702" w:type="dxa"/>
            <w:vMerge/>
            <w:vAlign w:val="center"/>
          </w:tcPr>
          <w:p w14:paraId="56C92FF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7F4244D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2C58B13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1939093" w14:textId="7D7BE65F"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PMR/PAMR/FB: 162,6–165,2 MHz</w:t>
            </w:r>
          </w:p>
        </w:tc>
        <w:tc>
          <w:tcPr>
            <w:tcW w:w="2693" w:type="dxa"/>
            <w:tcBorders>
              <w:top w:val="single" w:sz="6" w:space="0" w:color="414142"/>
              <w:left w:val="single" w:sz="6" w:space="0" w:color="414142"/>
              <w:bottom w:val="single" w:sz="6" w:space="0" w:color="414142"/>
              <w:right w:val="single" w:sz="6" w:space="0" w:color="414142"/>
            </w:tcBorders>
          </w:tcPr>
          <w:p w14:paraId="751E526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2.65., 3.4.</w:t>
            </w:r>
          </w:p>
        </w:tc>
        <w:tc>
          <w:tcPr>
            <w:tcW w:w="2836" w:type="dxa"/>
            <w:gridSpan w:val="2"/>
            <w:tcBorders>
              <w:top w:val="single" w:sz="6" w:space="0" w:color="414142"/>
              <w:left w:val="single" w:sz="6" w:space="0" w:color="414142"/>
              <w:bottom w:val="single" w:sz="6" w:space="0" w:color="414142"/>
              <w:right w:val="single" w:sz="6" w:space="0" w:color="414142"/>
            </w:tcBorders>
          </w:tcPr>
          <w:p w14:paraId="274D4FE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Dupleksie kanāli (ML: 158,0–160,6 MHz)</w:t>
            </w:r>
          </w:p>
          <w:p w14:paraId="5BFF3A3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Radiosaskarne LM-150-D</w:t>
            </w:r>
          </w:p>
          <w:p w14:paraId="69684B8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679F0753" w14:textId="77777777" w:rsidTr="30E491E5">
        <w:tc>
          <w:tcPr>
            <w:tcW w:w="702" w:type="dxa"/>
            <w:vMerge/>
            <w:vAlign w:val="center"/>
          </w:tcPr>
          <w:p w14:paraId="78DF2B2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2487931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0022D96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3FB54E1" w14:textId="188BFA56"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PMR/PAMR/ML: 165,225–165,6375 MHz; 166,2125</w:t>
            </w:r>
            <w:r w:rsidR="003D70B2"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168,3625 MHz; 169,1875</w:t>
            </w:r>
            <w:r w:rsidR="003D70B2"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169,4 MHz</w:t>
            </w:r>
          </w:p>
        </w:tc>
        <w:tc>
          <w:tcPr>
            <w:tcW w:w="2693" w:type="dxa"/>
            <w:tcBorders>
              <w:top w:val="single" w:sz="6" w:space="0" w:color="414142"/>
              <w:left w:val="single" w:sz="6" w:space="0" w:color="414142"/>
              <w:bottom w:val="single" w:sz="6" w:space="0" w:color="414142"/>
              <w:right w:val="single" w:sz="6" w:space="0" w:color="414142"/>
            </w:tcBorders>
          </w:tcPr>
          <w:p w14:paraId="6BF41D5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2.65., 3.4. </w:t>
            </w:r>
          </w:p>
        </w:tc>
        <w:tc>
          <w:tcPr>
            <w:tcW w:w="2836" w:type="dxa"/>
            <w:gridSpan w:val="2"/>
            <w:tcBorders>
              <w:top w:val="single" w:sz="6" w:space="0" w:color="414142"/>
              <w:left w:val="single" w:sz="6" w:space="0" w:color="414142"/>
              <w:bottom w:val="single" w:sz="6" w:space="0" w:color="414142"/>
              <w:right w:val="single" w:sz="6" w:space="0" w:color="414142"/>
            </w:tcBorders>
          </w:tcPr>
          <w:p w14:paraId="0F17A161" w14:textId="6414424C"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Dupleksie kanāli (FB: 169,825–170,2375 MHz; 170,8125</w:t>
            </w:r>
            <w:r w:rsidR="003D70B2"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172,9625 MHz; 173,7875</w:t>
            </w:r>
            <w:r w:rsidR="003D70B2"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174 MHz)</w:t>
            </w:r>
          </w:p>
          <w:p w14:paraId="1896AE0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LM-150-D</w:t>
            </w:r>
          </w:p>
        </w:tc>
      </w:tr>
      <w:tr w:rsidR="006F0663" w:rsidRPr="006F0663" w14:paraId="572810DE" w14:textId="77777777" w:rsidTr="30E491E5">
        <w:tc>
          <w:tcPr>
            <w:tcW w:w="702" w:type="dxa"/>
            <w:vMerge/>
            <w:vAlign w:val="center"/>
          </w:tcPr>
          <w:p w14:paraId="5AE8F19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3589F48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0877508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4598204" w14:textId="78404AB4"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ML: 165,6375–166,2125 MHz; 168,3625</w:t>
            </w:r>
            <w:r w:rsidR="003D70B2"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169,1875 MHz</w:t>
            </w:r>
          </w:p>
        </w:tc>
        <w:tc>
          <w:tcPr>
            <w:tcW w:w="2693" w:type="dxa"/>
            <w:tcBorders>
              <w:top w:val="single" w:sz="6" w:space="0" w:color="414142"/>
              <w:left w:val="single" w:sz="6" w:space="0" w:color="414142"/>
              <w:bottom w:val="single" w:sz="6" w:space="0" w:color="414142"/>
              <w:right w:val="single" w:sz="6" w:space="0" w:color="414142"/>
            </w:tcBorders>
          </w:tcPr>
          <w:p w14:paraId="58DDC30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3.4. </w:t>
            </w:r>
          </w:p>
        </w:tc>
        <w:tc>
          <w:tcPr>
            <w:tcW w:w="2836" w:type="dxa"/>
            <w:gridSpan w:val="2"/>
            <w:tcBorders>
              <w:top w:val="single" w:sz="6" w:space="0" w:color="414142"/>
              <w:left w:val="single" w:sz="6" w:space="0" w:color="414142"/>
              <w:bottom w:val="single" w:sz="6" w:space="0" w:color="414142"/>
              <w:right w:val="single" w:sz="6" w:space="0" w:color="414142"/>
            </w:tcBorders>
          </w:tcPr>
          <w:p w14:paraId="4E8F826A" w14:textId="557EC736"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FB: 170,2375–170,8125 MHz; 172,9625</w:t>
            </w:r>
            <w:r w:rsidR="003D70B2"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173,7875 MHz</w:t>
            </w:r>
          </w:p>
          <w:p w14:paraId="728AF00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2B9FCD68" w14:textId="77777777" w:rsidTr="30E491E5">
        <w:tc>
          <w:tcPr>
            <w:tcW w:w="702" w:type="dxa"/>
            <w:vMerge/>
            <w:vAlign w:val="center"/>
          </w:tcPr>
          <w:p w14:paraId="371BEF1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45B0020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0C4B652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3740DAA" w14:textId="77777777" w:rsidR="00980F3F" w:rsidRPr="004C4DB0" w:rsidRDefault="0018669A">
            <w:pPr>
              <w:spacing w:after="0" w:line="240" w:lineRule="auto"/>
              <w:rPr>
                <w:rFonts w:ascii="Times New Roman" w:eastAsia="Times New Roman" w:hAnsi="Times New Roman" w:cs="Times New Roman"/>
                <w:sz w:val="21"/>
                <w:szCs w:val="21"/>
                <w:lang w:eastAsia="lv-LV"/>
              </w:rPr>
            </w:pPr>
            <w:r w:rsidRPr="004C4DB0">
              <w:rPr>
                <w:rFonts w:ascii="Times New Roman" w:eastAsia="Times New Roman" w:hAnsi="Times New Roman" w:cs="Times New Roman"/>
                <w:sz w:val="21"/>
                <w:szCs w:val="21"/>
                <w:lang w:eastAsia="lv-LV"/>
              </w:rPr>
              <w:t>SRD: 169,4000–169,4750 MHz</w:t>
            </w:r>
          </w:p>
        </w:tc>
        <w:tc>
          <w:tcPr>
            <w:tcW w:w="2693" w:type="dxa"/>
            <w:tcBorders>
              <w:top w:val="single" w:sz="6" w:space="0" w:color="414142"/>
              <w:left w:val="single" w:sz="6" w:space="0" w:color="414142"/>
              <w:bottom w:val="single" w:sz="6" w:space="0" w:color="414142"/>
              <w:right w:val="single" w:sz="6" w:space="0" w:color="414142"/>
            </w:tcBorders>
          </w:tcPr>
          <w:p w14:paraId="563D08B3" w14:textId="4F23D8D2" w:rsidR="00980F3F" w:rsidRPr="004C4DB0" w:rsidRDefault="0018669A">
            <w:pPr>
              <w:spacing w:after="0" w:line="240" w:lineRule="auto"/>
              <w:rPr>
                <w:rFonts w:ascii="Times New Roman" w:eastAsia="Times New Roman" w:hAnsi="Times New Roman" w:cs="Times New Roman"/>
                <w:sz w:val="21"/>
                <w:szCs w:val="21"/>
                <w:lang w:eastAsia="lv-LV"/>
              </w:rPr>
            </w:pPr>
            <w:r w:rsidRPr="004C4DB0">
              <w:rPr>
                <w:rFonts w:ascii="Times New Roman" w:eastAsia="Times New Roman" w:hAnsi="Times New Roman" w:cs="Times New Roman"/>
                <w:sz w:val="21"/>
                <w:szCs w:val="21"/>
                <w:lang w:eastAsia="lv-LV"/>
              </w:rPr>
              <w:t xml:space="preserve">1.3., </w:t>
            </w:r>
            <w:r w:rsidR="00356BE3" w:rsidRPr="004C4DB0">
              <w:rPr>
                <w:rFonts w:ascii="Times New Roman" w:eastAsia="Times New Roman" w:hAnsi="Times New Roman" w:cs="Times New Roman"/>
                <w:sz w:val="21"/>
                <w:szCs w:val="21"/>
                <w:lang w:eastAsia="lv-LV"/>
              </w:rPr>
              <w:t>1.18</w:t>
            </w:r>
            <w:r w:rsidRPr="004C4DB0">
              <w:rPr>
                <w:rFonts w:ascii="Times New Roman" w:eastAsia="Times New Roman" w:hAnsi="Times New Roman" w:cs="Times New Roman"/>
                <w:sz w:val="21"/>
                <w:szCs w:val="21"/>
                <w:lang w:eastAsia="lv-LV"/>
              </w:rPr>
              <w:t xml:space="preserve">., </w:t>
            </w:r>
            <w:r w:rsidR="00A00B6E" w:rsidRPr="004C4DB0">
              <w:rPr>
                <w:rFonts w:ascii="Times New Roman" w:eastAsia="Times New Roman" w:hAnsi="Times New Roman" w:cs="Times New Roman"/>
                <w:sz w:val="21"/>
                <w:szCs w:val="21"/>
                <w:lang w:eastAsia="lv-LV"/>
              </w:rPr>
              <w:t>1.27</w:t>
            </w:r>
            <w:r w:rsidRPr="004C4DB0">
              <w:rPr>
                <w:rFonts w:ascii="Times New Roman" w:eastAsia="Times New Roman" w:hAnsi="Times New Roman" w:cs="Times New Roman"/>
                <w:sz w:val="21"/>
                <w:szCs w:val="21"/>
                <w:lang w:eastAsia="lv-LV"/>
              </w:rPr>
              <w:t xml:space="preserve">., </w:t>
            </w:r>
            <w:r w:rsidR="00871EC2" w:rsidRPr="004C4DB0">
              <w:rPr>
                <w:rFonts w:ascii="Times New Roman" w:eastAsia="Times New Roman" w:hAnsi="Times New Roman" w:cs="Times New Roman"/>
                <w:sz w:val="21"/>
                <w:szCs w:val="21"/>
                <w:lang w:eastAsia="lv-LV"/>
              </w:rPr>
              <w:t>1.34</w:t>
            </w:r>
            <w:r w:rsidRPr="004C4DB0">
              <w:rPr>
                <w:rFonts w:ascii="Times New Roman" w:eastAsia="Times New Roman" w:hAnsi="Times New Roman" w:cs="Times New Roman"/>
                <w:sz w:val="21"/>
                <w:szCs w:val="21"/>
                <w:lang w:eastAsia="lv-LV"/>
              </w:rPr>
              <w:t xml:space="preserve">., </w:t>
            </w:r>
            <w:r w:rsidR="0007141D" w:rsidRPr="004C4DB0">
              <w:rPr>
                <w:rFonts w:ascii="Times New Roman" w:eastAsia="Times New Roman" w:hAnsi="Times New Roman" w:cs="Times New Roman"/>
                <w:sz w:val="21"/>
                <w:szCs w:val="21"/>
                <w:lang w:eastAsia="lv-LV"/>
              </w:rPr>
              <w:t>1.44</w:t>
            </w:r>
            <w:r w:rsidRPr="004C4DB0">
              <w:rPr>
                <w:rFonts w:ascii="Times New Roman" w:eastAsia="Times New Roman" w:hAnsi="Times New Roman" w:cs="Times New Roman"/>
                <w:sz w:val="21"/>
                <w:szCs w:val="21"/>
                <w:lang w:eastAsia="lv-LV"/>
              </w:rPr>
              <w:t xml:space="preserve">., </w:t>
            </w:r>
            <w:r w:rsidR="00A0652B" w:rsidRPr="004C4DB0">
              <w:rPr>
                <w:rFonts w:ascii="Times New Roman" w:eastAsia="Times New Roman" w:hAnsi="Times New Roman" w:cs="Times New Roman"/>
                <w:sz w:val="21"/>
                <w:szCs w:val="21"/>
                <w:lang w:eastAsia="lv-LV"/>
              </w:rPr>
              <w:t xml:space="preserve">1.50., </w:t>
            </w:r>
            <w:r w:rsidRPr="004C4DB0">
              <w:rPr>
                <w:rFonts w:ascii="Times New Roman" w:eastAsia="Times New Roman" w:hAnsi="Times New Roman" w:cs="Times New Roman"/>
                <w:sz w:val="21"/>
                <w:szCs w:val="21"/>
                <w:lang w:eastAsia="lv-LV"/>
              </w:rPr>
              <w:t xml:space="preserve">2.22. 3.18. </w:t>
            </w:r>
          </w:p>
        </w:tc>
        <w:tc>
          <w:tcPr>
            <w:tcW w:w="2836" w:type="dxa"/>
            <w:gridSpan w:val="2"/>
            <w:tcBorders>
              <w:top w:val="single" w:sz="6" w:space="0" w:color="414142"/>
              <w:left w:val="single" w:sz="6" w:space="0" w:color="414142"/>
              <w:bottom w:val="single" w:sz="6" w:space="0" w:color="414142"/>
              <w:right w:val="single" w:sz="6" w:space="0" w:color="414142"/>
            </w:tcBorders>
          </w:tcPr>
          <w:p w14:paraId="7E83A1FA" w14:textId="77777777" w:rsidR="009E298C" w:rsidRPr="004C4DB0" w:rsidRDefault="009E298C" w:rsidP="009E298C">
            <w:pPr>
              <w:spacing w:after="120" w:line="240" w:lineRule="auto"/>
              <w:rPr>
                <w:rFonts w:ascii="Times New Roman" w:eastAsia="Times New Roman" w:hAnsi="Times New Roman" w:cs="Times New Roman"/>
                <w:sz w:val="21"/>
                <w:szCs w:val="21"/>
                <w:lang w:eastAsia="lv-LV"/>
              </w:rPr>
            </w:pPr>
            <w:r w:rsidRPr="004C4DB0">
              <w:rPr>
                <w:rFonts w:ascii="Times New Roman" w:eastAsia="Times New Roman" w:hAnsi="Times New Roman" w:cs="Times New Roman"/>
                <w:sz w:val="21"/>
                <w:szCs w:val="21"/>
                <w:lang w:eastAsia="lv-LV"/>
              </w:rPr>
              <w:t>Nespecifiskās maza darbības attāluma ierīces</w:t>
            </w:r>
          </w:p>
          <w:p w14:paraId="1AE9E3B1" w14:textId="77777777" w:rsidR="00E705A0" w:rsidRPr="004C4DB0" w:rsidRDefault="00F414A8">
            <w:pPr>
              <w:spacing w:after="120" w:line="240" w:lineRule="auto"/>
              <w:rPr>
                <w:rFonts w:ascii="Times New Roman" w:eastAsia="Times New Roman" w:hAnsi="Times New Roman" w:cs="Times New Roman"/>
                <w:sz w:val="21"/>
                <w:szCs w:val="21"/>
                <w:lang w:eastAsia="lv-LV"/>
              </w:rPr>
            </w:pPr>
            <w:r w:rsidRPr="004C4DB0">
              <w:rPr>
                <w:rFonts w:ascii="Times New Roman" w:eastAsia="Times New Roman" w:hAnsi="Times New Roman" w:cs="Times New Roman"/>
                <w:sz w:val="21"/>
                <w:szCs w:val="21"/>
                <w:lang w:eastAsia="lv-LV"/>
              </w:rPr>
              <w:t>Mērītāju nolasīšana</w:t>
            </w:r>
            <w:r w:rsidR="00693D6E" w:rsidRPr="004C4DB0">
              <w:rPr>
                <w:rFonts w:ascii="Times New Roman" w:eastAsia="Times New Roman" w:hAnsi="Times New Roman" w:cs="Times New Roman"/>
                <w:sz w:val="21"/>
                <w:szCs w:val="21"/>
                <w:lang w:eastAsia="lv-LV"/>
              </w:rPr>
              <w:t>s</w:t>
            </w:r>
            <w:r w:rsidRPr="004C4DB0">
              <w:rPr>
                <w:rFonts w:ascii="Times New Roman" w:eastAsia="Times New Roman" w:hAnsi="Times New Roman" w:cs="Times New Roman"/>
                <w:sz w:val="21"/>
                <w:szCs w:val="21"/>
                <w:lang w:eastAsia="lv-LV"/>
              </w:rPr>
              <w:t>, uzraudzība</w:t>
            </w:r>
            <w:r w:rsidR="00693D6E" w:rsidRPr="004C4DB0">
              <w:rPr>
                <w:rFonts w:ascii="Times New Roman" w:eastAsia="Times New Roman" w:hAnsi="Times New Roman" w:cs="Times New Roman"/>
                <w:sz w:val="21"/>
                <w:szCs w:val="21"/>
                <w:lang w:eastAsia="lv-LV"/>
              </w:rPr>
              <w:t>s</w:t>
            </w:r>
            <w:r w:rsidRPr="004C4DB0">
              <w:rPr>
                <w:rFonts w:ascii="Times New Roman" w:eastAsia="Times New Roman" w:hAnsi="Times New Roman" w:cs="Times New Roman"/>
                <w:sz w:val="21"/>
                <w:szCs w:val="21"/>
                <w:lang w:eastAsia="lv-LV"/>
              </w:rPr>
              <w:t xml:space="preserve"> un īpašuma izsekošana</w:t>
            </w:r>
            <w:r w:rsidR="00693D6E" w:rsidRPr="004C4DB0">
              <w:rPr>
                <w:rFonts w:ascii="Times New Roman" w:eastAsia="Times New Roman" w:hAnsi="Times New Roman" w:cs="Times New Roman"/>
                <w:sz w:val="21"/>
                <w:szCs w:val="21"/>
                <w:lang w:eastAsia="lv-LV"/>
              </w:rPr>
              <w:t>s</w:t>
            </w:r>
            <w:r w:rsidRPr="004C4DB0">
              <w:rPr>
                <w:rFonts w:ascii="Times New Roman" w:eastAsia="Times New Roman" w:hAnsi="Times New Roman" w:cs="Times New Roman"/>
                <w:sz w:val="21"/>
                <w:szCs w:val="21"/>
                <w:lang w:eastAsia="lv-LV"/>
              </w:rPr>
              <w:t xml:space="preserve"> </w:t>
            </w:r>
            <w:r w:rsidR="00693D6E" w:rsidRPr="004C4DB0">
              <w:rPr>
                <w:rFonts w:ascii="Times New Roman" w:eastAsia="Times New Roman" w:hAnsi="Times New Roman" w:cs="Times New Roman"/>
                <w:sz w:val="21"/>
                <w:szCs w:val="21"/>
                <w:lang w:eastAsia="lv-LV"/>
              </w:rPr>
              <w:t xml:space="preserve">ierīces </w:t>
            </w:r>
          </w:p>
          <w:p w14:paraId="7734474A" w14:textId="7E11722B" w:rsidR="00980F3F" w:rsidRPr="004C4DB0" w:rsidRDefault="00E705A0" w:rsidP="00083F30">
            <w:pPr>
              <w:spacing w:after="120" w:line="240" w:lineRule="auto"/>
              <w:rPr>
                <w:rFonts w:ascii="Times New Roman" w:eastAsia="Times New Roman" w:hAnsi="Times New Roman" w:cs="Times New Roman"/>
                <w:sz w:val="21"/>
                <w:szCs w:val="21"/>
                <w:lang w:eastAsia="lv-LV"/>
              </w:rPr>
            </w:pPr>
            <w:r w:rsidRPr="004C4DB0">
              <w:rPr>
                <w:rFonts w:ascii="Times New Roman" w:eastAsia="Times New Roman" w:hAnsi="Times New Roman" w:cs="Times New Roman"/>
                <w:sz w:val="21"/>
                <w:szCs w:val="21"/>
                <w:lang w:eastAsia="lv-LV"/>
              </w:rPr>
              <w:t xml:space="preserve">Palīgierīces </w:t>
            </w:r>
            <w:r w:rsidR="00F414A8" w:rsidRPr="004C4DB0">
              <w:rPr>
                <w:rFonts w:ascii="Times New Roman" w:eastAsia="Times New Roman" w:hAnsi="Times New Roman" w:cs="Times New Roman"/>
                <w:sz w:val="21"/>
                <w:szCs w:val="21"/>
                <w:lang w:eastAsia="lv-LV"/>
              </w:rPr>
              <w:t>vājdzirdīgiem</w:t>
            </w:r>
            <w:r w:rsidR="00693D6E" w:rsidRPr="004C4DB0">
              <w:rPr>
                <w:rFonts w:ascii="Times New Roman" w:eastAsia="Times New Roman" w:hAnsi="Times New Roman" w:cs="Times New Roman"/>
                <w:sz w:val="21"/>
                <w:szCs w:val="21"/>
                <w:lang w:eastAsia="lv-LV"/>
              </w:rPr>
              <w:t xml:space="preserve"> (ALD)</w:t>
            </w:r>
          </w:p>
        </w:tc>
      </w:tr>
      <w:tr w:rsidR="006F0663" w:rsidRPr="006F0663" w14:paraId="0EE870FC" w14:textId="77777777" w:rsidTr="30E491E5">
        <w:tc>
          <w:tcPr>
            <w:tcW w:w="702" w:type="dxa"/>
            <w:vMerge/>
            <w:vAlign w:val="center"/>
          </w:tcPr>
          <w:p w14:paraId="2C97DB6F"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58CA0432"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590FC7F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D76DB05" w14:textId="77777777" w:rsidR="00980F3F" w:rsidRPr="001B603E" w:rsidRDefault="0018669A">
            <w:pPr>
              <w:spacing w:after="0" w:line="240" w:lineRule="auto"/>
              <w:rPr>
                <w:rFonts w:ascii="Times New Roman" w:eastAsia="Times New Roman" w:hAnsi="Times New Roman" w:cs="Times New Roman"/>
                <w:sz w:val="21"/>
                <w:szCs w:val="21"/>
                <w:lang w:eastAsia="lv-LV"/>
              </w:rPr>
            </w:pPr>
            <w:r w:rsidRPr="001B603E">
              <w:rPr>
                <w:rFonts w:ascii="Times New Roman" w:eastAsia="Times New Roman" w:hAnsi="Times New Roman" w:cs="Times New Roman"/>
                <w:sz w:val="21"/>
                <w:szCs w:val="21"/>
                <w:lang w:eastAsia="lv-LV"/>
              </w:rPr>
              <w:t>SRD: 169,4000–169,4875 MHz</w:t>
            </w:r>
          </w:p>
        </w:tc>
        <w:tc>
          <w:tcPr>
            <w:tcW w:w="2693" w:type="dxa"/>
            <w:tcBorders>
              <w:top w:val="single" w:sz="6" w:space="0" w:color="414142"/>
              <w:left w:val="single" w:sz="6" w:space="0" w:color="414142"/>
              <w:bottom w:val="single" w:sz="6" w:space="0" w:color="414142"/>
              <w:right w:val="single" w:sz="6" w:space="0" w:color="414142"/>
            </w:tcBorders>
          </w:tcPr>
          <w:p w14:paraId="63BD2090" w14:textId="23ABCFF0" w:rsidR="00980F3F" w:rsidRPr="001B603E" w:rsidRDefault="0018669A">
            <w:pPr>
              <w:spacing w:after="0" w:line="240" w:lineRule="auto"/>
              <w:rPr>
                <w:rFonts w:ascii="Times New Roman" w:eastAsia="Times New Roman" w:hAnsi="Times New Roman" w:cs="Times New Roman"/>
                <w:sz w:val="21"/>
                <w:szCs w:val="21"/>
                <w:lang w:eastAsia="lv-LV"/>
              </w:rPr>
            </w:pPr>
            <w:r w:rsidRPr="001B603E">
              <w:rPr>
                <w:rFonts w:ascii="Times New Roman" w:eastAsia="Times New Roman" w:hAnsi="Times New Roman" w:cs="Times New Roman"/>
                <w:sz w:val="21"/>
                <w:szCs w:val="21"/>
                <w:lang w:eastAsia="lv-LV"/>
              </w:rPr>
              <w:t xml:space="preserve">1.3., </w:t>
            </w:r>
            <w:r w:rsidR="00356BE3" w:rsidRPr="001B603E">
              <w:rPr>
                <w:rFonts w:ascii="Times New Roman" w:eastAsia="Times New Roman" w:hAnsi="Times New Roman" w:cs="Times New Roman"/>
                <w:sz w:val="21"/>
                <w:szCs w:val="21"/>
                <w:lang w:eastAsia="lv-LV"/>
              </w:rPr>
              <w:t>1.18</w:t>
            </w:r>
            <w:r w:rsidRPr="001B603E">
              <w:rPr>
                <w:rFonts w:ascii="Times New Roman" w:eastAsia="Times New Roman" w:hAnsi="Times New Roman" w:cs="Times New Roman"/>
                <w:sz w:val="21"/>
                <w:szCs w:val="21"/>
                <w:lang w:eastAsia="lv-LV"/>
              </w:rPr>
              <w:t xml:space="preserve">., </w:t>
            </w:r>
            <w:r w:rsidR="00A00B6E" w:rsidRPr="001B603E">
              <w:rPr>
                <w:rFonts w:ascii="Times New Roman" w:eastAsia="Times New Roman" w:hAnsi="Times New Roman" w:cs="Times New Roman"/>
                <w:sz w:val="21"/>
                <w:szCs w:val="21"/>
                <w:lang w:eastAsia="lv-LV"/>
              </w:rPr>
              <w:t>1.27</w:t>
            </w:r>
            <w:r w:rsidRPr="001B603E">
              <w:rPr>
                <w:rFonts w:ascii="Times New Roman" w:eastAsia="Times New Roman" w:hAnsi="Times New Roman" w:cs="Times New Roman"/>
                <w:sz w:val="21"/>
                <w:szCs w:val="21"/>
                <w:lang w:eastAsia="lv-LV"/>
              </w:rPr>
              <w:t xml:space="preserve">., </w:t>
            </w:r>
            <w:r w:rsidR="00871EC2" w:rsidRPr="001B603E">
              <w:rPr>
                <w:rFonts w:ascii="Times New Roman" w:eastAsia="Times New Roman" w:hAnsi="Times New Roman" w:cs="Times New Roman"/>
                <w:sz w:val="21"/>
                <w:szCs w:val="21"/>
                <w:lang w:eastAsia="lv-LV"/>
              </w:rPr>
              <w:t>1.34</w:t>
            </w:r>
            <w:r w:rsidRPr="001B603E">
              <w:rPr>
                <w:rFonts w:ascii="Times New Roman" w:eastAsia="Times New Roman" w:hAnsi="Times New Roman" w:cs="Times New Roman"/>
                <w:sz w:val="21"/>
                <w:szCs w:val="21"/>
                <w:lang w:eastAsia="lv-LV"/>
              </w:rPr>
              <w:t xml:space="preserve">., </w:t>
            </w:r>
            <w:r w:rsidR="0007141D" w:rsidRPr="001B603E">
              <w:rPr>
                <w:rFonts w:ascii="Times New Roman" w:eastAsia="Times New Roman" w:hAnsi="Times New Roman" w:cs="Times New Roman"/>
                <w:sz w:val="21"/>
                <w:szCs w:val="21"/>
                <w:lang w:eastAsia="lv-LV"/>
              </w:rPr>
              <w:t>1.44</w:t>
            </w:r>
            <w:r w:rsidRPr="001B603E">
              <w:rPr>
                <w:rFonts w:ascii="Times New Roman" w:eastAsia="Times New Roman" w:hAnsi="Times New Roman" w:cs="Times New Roman"/>
                <w:sz w:val="21"/>
                <w:szCs w:val="21"/>
                <w:lang w:eastAsia="lv-LV"/>
              </w:rPr>
              <w:t xml:space="preserve">., 2.22. 3.18. </w:t>
            </w:r>
          </w:p>
        </w:tc>
        <w:tc>
          <w:tcPr>
            <w:tcW w:w="2836" w:type="dxa"/>
            <w:gridSpan w:val="2"/>
            <w:tcBorders>
              <w:top w:val="single" w:sz="6" w:space="0" w:color="414142"/>
              <w:left w:val="single" w:sz="6" w:space="0" w:color="414142"/>
              <w:bottom w:val="single" w:sz="6" w:space="0" w:color="414142"/>
              <w:right w:val="single" w:sz="6" w:space="0" w:color="414142"/>
            </w:tcBorders>
          </w:tcPr>
          <w:p w14:paraId="6400D496" w14:textId="38A375DD" w:rsidR="00980F3F" w:rsidRPr="001B603E" w:rsidRDefault="0018669A" w:rsidP="00083F30">
            <w:pPr>
              <w:spacing w:after="120" w:line="240" w:lineRule="auto"/>
              <w:rPr>
                <w:rFonts w:ascii="Times New Roman" w:eastAsia="Times New Roman" w:hAnsi="Times New Roman" w:cs="Times New Roman"/>
                <w:sz w:val="21"/>
                <w:szCs w:val="21"/>
                <w:lang w:eastAsia="lv-LV"/>
              </w:rPr>
            </w:pPr>
            <w:r w:rsidRPr="001B603E">
              <w:rPr>
                <w:rFonts w:ascii="Times New Roman" w:eastAsia="Times New Roman" w:hAnsi="Times New Roman" w:cs="Times New Roman"/>
                <w:sz w:val="21"/>
                <w:szCs w:val="21"/>
                <w:lang w:eastAsia="lv-LV"/>
              </w:rPr>
              <w:t>Nespecifiskās maza darbības attāluma ierīces</w:t>
            </w:r>
          </w:p>
        </w:tc>
      </w:tr>
      <w:tr w:rsidR="006F0663" w:rsidRPr="006F0663" w14:paraId="16EBA722" w14:textId="77777777" w:rsidTr="30E491E5">
        <w:tc>
          <w:tcPr>
            <w:tcW w:w="702" w:type="dxa"/>
            <w:vMerge/>
            <w:vAlign w:val="center"/>
          </w:tcPr>
          <w:p w14:paraId="06433C02"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5C61BEA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2CDB6FF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963677D" w14:textId="36EF5365" w:rsidR="00980F3F" w:rsidRPr="004C4DB0" w:rsidRDefault="0018669A">
            <w:pPr>
              <w:spacing w:after="0" w:line="240" w:lineRule="auto"/>
              <w:rPr>
                <w:rFonts w:ascii="Times New Roman" w:eastAsia="Times New Roman" w:hAnsi="Times New Roman" w:cs="Times New Roman"/>
                <w:sz w:val="21"/>
                <w:szCs w:val="21"/>
                <w:lang w:eastAsia="lv-LV"/>
              </w:rPr>
            </w:pPr>
            <w:r w:rsidRPr="004C4DB0">
              <w:rPr>
                <w:rFonts w:ascii="Times New Roman" w:eastAsia="Times New Roman" w:hAnsi="Times New Roman" w:cs="Times New Roman"/>
                <w:sz w:val="21"/>
                <w:szCs w:val="21"/>
                <w:lang w:eastAsia="lv-LV"/>
              </w:rPr>
              <w:t>SRD: 169,4875–169,5875 MHz</w:t>
            </w:r>
          </w:p>
        </w:tc>
        <w:tc>
          <w:tcPr>
            <w:tcW w:w="2693" w:type="dxa"/>
            <w:tcBorders>
              <w:top w:val="single" w:sz="6" w:space="0" w:color="414142"/>
              <w:left w:val="single" w:sz="6" w:space="0" w:color="414142"/>
              <w:bottom w:val="single" w:sz="6" w:space="0" w:color="414142"/>
              <w:right w:val="single" w:sz="6" w:space="0" w:color="414142"/>
            </w:tcBorders>
          </w:tcPr>
          <w:p w14:paraId="758623E9" w14:textId="00AA5231" w:rsidR="00980F3F" w:rsidRPr="004C4DB0" w:rsidRDefault="0018669A">
            <w:pPr>
              <w:spacing w:after="0" w:line="240" w:lineRule="auto"/>
              <w:rPr>
                <w:rFonts w:ascii="Times New Roman" w:eastAsia="Times New Roman" w:hAnsi="Times New Roman" w:cs="Times New Roman"/>
                <w:sz w:val="21"/>
                <w:szCs w:val="21"/>
                <w:lang w:eastAsia="lv-LV"/>
              </w:rPr>
            </w:pPr>
            <w:r w:rsidRPr="004C4DB0">
              <w:rPr>
                <w:rFonts w:ascii="Times New Roman" w:eastAsia="Times New Roman" w:hAnsi="Times New Roman" w:cs="Times New Roman"/>
                <w:sz w:val="21"/>
                <w:szCs w:val="21"/>
                <w:lang w:eastAsia="lv-LV"/>
              </w:rPr>
              <w:t xml:space="preserve">1.3., </w:t>
            </w:r>
            <w:r w:rsidR="00356BE3" w:rsidRPr="004C4DB0">
              <w:rPr>
                <w:rFonts w:ascii="Times New Roman" w:eastAsia="Times New Roman" w:hAnsi="Times New Roman" w:cs="Times New Roman"/>
                <w:sz w:val="21"/>
                <w:szCs w:val="21"/>
                <w:lang w:eastAsia="lv-LV"/>
              </w:rPr>
              <w:t>1.18</w:t>
            </w:r>
            <w:r w:rsidRPr="004C4DB0">
              <w:rPr>
                <w:rFonts w:ascii="Times New Roman" w:eastAsia="Times New Roman" w:hAnsi="Times New Roman" w:cs="Times New Roman"/>
                <w:sz w:val="21"/>
                <w:szCs w:val="21"/>
                <w:lang w:eastAsia="lv-LV"/>
              </w:rPr>
              <w:t xml:space="preserve">., </w:t>
            </w:r>
            <w:r w:rsidR="00A00B6E" w:rsidRPr="004C4DB0">
              <w:rPr>
                <w:rFonts w:ascii="Times New Roman" w:eastAsia="Times New Roman" w:hAnsi="Times New Roman" w:cs="Times New Roman"/>
                <w:sz w:val="21"/>
                <w:szCs w:val="21"/>
                <w:lang w:eastAsia="lv-LV"/>
              </w:rPr>
              <w:t>1.27</w:t>
            </w:r>
            <w:r w:rsidRPr="004C4DB0">
              <w:rPr>
                <w:rFonts w:ascii="Times New Roman" w:eastAsia="Times New Roman" w:hAnsi="Times New Roman" w:cs="Times New Roman"/>
                <w:sz w:val="21"/>
                <w:szCs w:val="21"/>
                <w:lang w:eastAsia="lv-LV"/>
              </w:rPr>
              <w:t xml:space="preserve">., </w:t>
            </w:r>
            <w:r w:rsidR="00871EC2" w:rsidRPr="004C4DB0">
              <w:rPr>
                <w:rFonts w:ascii="Times New Roman" w:eastAsia="Times New Roman" w:hAnsi="Times New Roman" w:cs="Times New Roman"/>
                <w:sz w:val="21"/>
                <w:szCs w:val="21"/>
                <w:lang w:eastAsia="lv-LV"/>
              </w:rPr>
              <w:t>1.34</w:t>
            </w:r>
            <w:r w:rsidRPr="004C4DB0">
              <w:rPr>
                <w:rFonts w:ascii="Times New Roman" w:eastAsia="Times New Roman" w:hAnsi="Times New Roman" w:cs="Times New Roman"/>
                <w:sz w:val="21"/>
                <w:szCs w:val="21"/>
                <w:lang w:eastAsia="lv-LV"/>
              </w:rPr>
              <w:t xml:space="preserve">., </w:t>
            </w:r>
            <w:r w:rsidR="0007141D" w:rsidRPr="004C4DB0">
              <w:rPr>
                <w:rFonts w:ascii="Times New Roman" w:eastAsia="Times New Roman" w:hAnsi="Times New Roman" w:cs="Times New Roman"/>
                <w:sz w:val="21"/>
                <w:szCs w:val="21"/>
                <w:lang w:eastAsia="lv-LV"/>
              </w:rPr>
              <w:t>1.44</w:t>
            </w:r>
            <w:r w:rsidRPr="004C4DB0">
              <w:rPr>
                <w:rFonts w:ascii="Times New Roman" w:eastAsia="Times New Roman" w:hAnsi="Times New Roman" w:cs="Times New Roman"/>
                <w:sz w:val="21"/>
                <w:szCs w:val="21"/>
                <w:lang w:eastAsia="lv-LV"/>
              </w:rPr>
              <w:t xml:space="preserve">., </w:t>
            </w:r>
            <w:r w:rsidR="00A0652B" w:rsidRPr="004C4DB0">
              <w:rPr>
                <w:rFonts w:ascii="Times New Roman" w:eastAsia="Times New Roman" w:hAnsi="Times New Roman" w:cs="Times New Roman"/>
                <w:sz w:val="21"/>
                <w:szCs w:val="21"/>
                <w:lang w:eastAsia="lv-LV"/>
              </w:rPr>
              <w:t xml:space="preserve">1.50., </w:t>
            </w:r>
            <w:r w:rsidRPr="004C4DB0">
              <w:rPr>
                <w:rFonts w:ascii="Times New Roman" w:eastAsia="Times New Roman" w:hAnsi="Times New Roman" w:cs="Times New Roman"/>
                <w:sz w:val="21"/>
                <w:szCs w:val="21"/>
                <w:lang w:eastAsia="lv-LV"/>
              </w:rPr>
              <w:t>2.22. 3.18.</w:t>
            </w:r>
          </w:p>
        </w:tc>
        <w:tc>
          <w:tcPr>
            <w:tcW w:w="2836" w:type="dxa"/>
            <w:gridSpan w:val="2"/>
            <w:tcBorders>
              <w:top w:val="single" w:sz="6" w:space="0" w:color="414142"/>
              <w:left w:val="single" w:sz="6" w:space="0" w:color="414142"/>
              <w:bottom w:val="single" w:sz="6" w:space="0" w:color="414142"/>
              <w:right w:val="single" w:sz="6" w:space="0" w:color="414142"/>
            </w:tcBorders>
          </w:tcPr>
          <w:p w14:paraId="04E9C307" w14:textId="5B88B908" w:rsidR="00980F3F" w:rsidRPr="004C4DB0" w:rsidRDefault="006D6256" w:rsidP="00083F30">
            <w:pPr>
              <w:spacing w:after="120" w:line="240" w:lineRule="auto"/>
              <w:rPr>
                <w:rFonts w:ascii="Times New Roman" w:eastAsia="Times New Roman" w:hAnsi="Times New Roman" w:cs="Times New Roman"/>
                <w:sz w:val="21"/>
                <w:szCs w:val="21"/>
                <w:lang w:eastAsia="lv-LV"/>
              </w:rPr>
            </w:pPr>
            <w:r w:rsidRPr="004C4DB0">
              <w:rPr>
                <w:rFonts w:ascii="Times New Roman" w:eastAsia="Times New Roman" w:hAnsi="Times New Roman" w:cs="Times New Roman"/>
                <w:sz w:val="21"/>
                <w:szCs w:val="21"/>
                <w:lang w:eastAsia="lv-LV"/>
              </w:rPr>
              <w:t xml:space="preserve">Palīgierīces </w:t>
            </w:r>
            <w:r w:rsidR="0018669A" w:rsidRPr="004C4DB0">
              <w:rPr>
                <w:rFonts w:ascii="Times New Roman" w:eastAsia="Times New Roman" w:hAnsi="Times New Roman" w:cs="Times New Roman"/>
                <w:sz w:val="21"/>
                <w:szCs w:val="21"/>
                <w:lang w:eastAsia="lv-LV"/>
              </w:rPr>
              <w:t>vājdzirdīgiem</w:t>
            </w:r>
            <w:r w:rsidRPr="004C4DB0">
              <w:rPr>
                <w:rFonts w:ascii="Times New Roman" w:eastAsia="Times New Roman" w:hAnsi="Times New Roman" w:cs="Times New Roman"/>
                <w:sz w:val="21"/>
                <w:szCs w:val="21"/>
                <w:lang w:eastAsia="lv-LV"/>
              </w:rPr>
              <w:t xml:space="preserve"> (ALD)</w:t>
            </w:r>
          </w:p>
        </w:tc>
      </w:tr>
      <w:tr w:rsidR="006F0663" w:rsidRPr="006F0663" w14:paraId="3162F51A" w14:textId="77777777" w:rsidTr="30E491E5">
        <w:trPr>
          <w:trHeight w:val="241"/>
        </w:trPr>
        <w:tc>
          <w:tcPr>
            <w:tcW w:w="702" w:type="dxa"/>
            <w:vMerge/>
            <w:vAlign w:val="center"/>
          </w:tcPr>
          <w:p w14:paraId="697770A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262ABF4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50F9724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CA27D1E" w14:textId="165F1E70" w:rsidR="00980F3F" w:rsidRPr="001B603E" w:rsidRDefault="0018669A">
            <w:pPr>
              <w:spacing w:after="0" w:line="240" w:lineRule="auto"/>
              <w:rPr>
                <w:rFonts w:ascii="Times New Roman" w:eastAsia="Times New Roman" w:hAnsi="Times New Roman" w:cs="Times New Roman"/>
                <w:sz w:val="21"/>
                <w:szCs w:val="21"/>
                <w:lang w:eastAsia="lv-LV"/>
              </w:rPr>
            </w:pPr>
            <w:r w:rsidRPr="001B603E">
              <w:rPr>
                <w:rFonts w:ascii="Times New Roman" w:eastAsia="Times New Roman" w:hAnsi="Times New Roman" w:cs="Times New Roman"/>
                <w:sz w:val="21"/>
                <w:szCs w:val="21"/>
                <w:lang w:eastAsia="lv-LV"/>
              </w:rPr>
              <w:t>SRD: 169,4875–169,5875 MHz</w:t>
            </w:r>
          </w:p>
        </w:tc>
        <w:tc>
          <w:tcPr>
            <w:tcW w:w="2693" w:type="dxa"/>
            <w:tcBorders>
              <w:top w:val="single" w:sz="6" w:space="0" w:color="414142"/>
              <w:left w:val="single" w:sz="6" w:space="0" w:color="414142"/>
              <w:bottom w:val="single" w:sz="6" w:space="0" w:color="414142"/>
              <w:right w:val="single" w:sz="6" w:space="0" w:color="414142"/>
            </w:tcBorders>
          </w:tcPr>
          <w:p w14:paraId="50A6A185" w14:textId="7B657506" w:rsidR="00980F3F" w:rsidRPr="001B603E" w:rsidRDefault="0018669A">
            <w:pPr>
              <w:spacing w:after="0" w:line="240" w:lineRule="auto"/>
            </w:pPr>
            <w:r w:rsidRPr="001B603E">
              <w:rPr>
                <w:rFonts w:ascii="Times New Roman" w:eastAsia="Times New Roman" w:hAnsi="Times New Roman" w:cs="Times New Roman"/>
                <w:sz w:val="21"/>
                <w:szCs w:val="21"/>
                <w:lang w:eastAsia="lv-LV"/>
              </w:rPr>
              <w:t xml:space="preserve">1.3., </w:t>
            </w:r>
            <w:r w:rsidR="00356BE3" w:rsidRPr="001B603E">
              <w:rPr>
                <w:rFonts w:ascii="Times New Roman" w:eastAsia="Times New Roman" w:hAnsi="Times New Roman" w:cs="Times New Roman"/>
                <w:sz w:val="21"/>
                <w:szCs w:val="21"/>
                <w:lang w:eastAsia="lv-LV"/>
              </w:rPr>
              <w:t>1.18</w:t>
            </w:r>
            <w:r w:rsidRPr="001B603E">
              <w:rPr>
                <w:rFonts w:ascii="Times New Roman" w:eastAsia="Times New Roman" w:hAnsi="Times New Roman" w:cs="Times New Roman"/>
                <w:sz w:val="21"/>
                <w:szCs w:val="21"/>
                <w:lang w:eastAsia="lv-LV"/>
              </w:rPr>
              <w:t xml:space="preserve">., </w:t>
            </w:r>
            <w:r w:rsidR="00A00B6E" w:rsidRPr="001B603E">
              <w:rPr>
                <w:rFonts w:ascii="Times New Roman" w:eastAsia="Times New Roman" w:hAnsi="Times New Roman" w:cs="Times New Roman"/>
                <w:sz w:val="21"/>
                <w:szCs w:val="21"/>
                <w:lang w:eastAsia="lv-LV"/>
              </w:rPr>
              <w:t>1.27</w:t>
            </w:r>
            <w:r w:rsidRPr="001B603E">
              <w:rPr>
                <w:rFonts w:ascii="Times New Roman" w:eastAsia="Times New Roman" w:hAnsi="Times New Roman" w:cs="Times New Roman"/>
                <w:sz w:val="21"/>
                <w:szCs w:val="21"/>
                <w:lang w:eastAsia="lv-LV"/>
              </w:rPr>
              <w:t xml:space="preserve">., </w:t>
            </w:r>
            <w:r w:rsidR="00871EC2" w:rsidRPr="001B603E">
              <w:rPr>
                <w:rFonts w:ascii="Times New Roman" w:eastAsia="Times New Roman" w:hAnsi="Times New Roman" w:cs="Times New Roman"/>
                <w:sz w:val="21"/>
                <w:szCs w:val="21"/>
                <w:lang w:eastAsia="lv-LV"/>
              </w:rPr>
              <w:t>1.34</w:t>
            </w:r>
            <w:r w:rsidRPr="001B603E">
              <w:rPr>
                <w:rFonts w:ascii="Times New Roman" w:eastAsia="Times New Roman" w:hAnsi="Times New Roman" w:cs="Times New Roman"/>
                <w:sz w:val="21"/>
                <w:szCs w:val="21"/>
                <w:lang w:eastAsia="lv-LV"/>
              </w:rPr>
              <w:t xml:space="preserve">., </w:t>
            </w:r>
            <w:r w:rsidR="0007141D" w:rsidRPr="001B603E">
              <w:rPr>
                <w:rFonts w:ascii="Times New Roman" w:eastAsia="Times New Roman" w:hAnsi="Times New Roman" w:cs="Times New Roman"/>
                <w:sz w:val="21"/>
                <w:szCs w:val="21"/>
                <w:lang w:eastAsia="lv-LV"/>
              </w:rPr>
              <w:t>1.44</w:t>
            </w:r>
            <w:r w:rsidRPr="001B603E">
              <w:rPr>
                <w:rFonts w:ascii="Times New Roman" w:eastAsia="Times New Roman" w:hAnsi="Times New Roman" w:cs="Times New Roman"/>
                <w:sz w:val="21"/>
                <w:szCs w:val="21"/>
                <w:lang w:eastAsia="lv-LV"/>
              </w:rPr>
              <w:t>., 2.22. 3.18.</w:t>
            </w:r>
          </w:p>
        </w:tc>
        <w:tc>
          <w:tcPr>
            <w:tcW w:w="2836" w:type="dxa"/>
            <w:gridSpan w:val="2"/>
            <w:tcBorders>
              <w:top w:val="single" w:sz="6" w:space="0" w:color="414142"/>
              <w:left w:val="single" w:sz="6" w:space="0" w:color="414142"/>
              <w:bottom w:val="single" w:sz="6" w:space="0" w:color="414142"/>
              <w:right w:val="single" w:sz="6" w:space="0" w:color="414142"/>
            </w:tcBorders>
          </w:tcPr>
          <w:p w14:paraId="48885648" w14:textId="5A3F3677" w:rsidR="00980F3F" w:rsidRPr="001B603E" w:rsidRDefault="0018669A" w:rsidP="00083F30">
            <w:pPr>
              <w:spacing w:after="120" w:line="240" w:lineRule="auto"/>
              <w:rPr>
                <w:rFonts w:ascii="Times New Roman" w:eastAsia="Times New Roman" w:hAnsi="Times New Roman" w:cs="Times New Roman"/>
                <w:lang w:eastAsia="lv-LV"/>
              </w:rPr>
            </w:pPr>
            <w:r w:rsidRPr="001B603E">
              <w:rPr>
                <w:rFonts w:ascii="Times New Roman" w:eastAsia="Times New Roman" w:hAnsi="Times New Roman" w:cs="Times New Roman"/>
                <w:sz w:val="21"/>
                <w:szCs w:val="21"/>
                <w:lang w:eastAsia="lv-LV"/>
              </w:rPr>
              <w:t>Nespecifiskās maza darbības attāluma ierīces</w:t>
            </w:r>
          </w:p>
        </w:tc>
      </w:tr>
      <w:tr w:rsidR="006F0663" w:rsidRPr="006F0663" w14:paraId="11605E23" w14:textId="77777777" w:rsidTr="30E491E5">
        <w:tc>
          <w:tcPr>
            <w:tcW w:w="702" w:type="dxa"/>
            <w:vMerge/>
            <w:vAlign w:val="center"/>
          </w:tcPr>
          <w:p w14:paraId="3C61C45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0DB5BB3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0FDBC14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right w:val="single" w:sz="6" w:space="0" w:color="414142"/>
            </w:tcBorders>
          </w:tcPr>
          <w:p w14:paraId="7C92EFF9" w14:textId="5A1F72DF"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169,5875–169,</w:t>
            </w:r>
            <w:r w:rsidRPr="004D62D5">
              <w:rPr>
                <w:rFonts w:ascii="Times New Roman" w:eastAsia="Times New Roman" w:hAnsi="Times New Roman" w:cs="Times New Roman"/>
                <w:sz w:val="21"/>
                <w:szCs w:val="21"/>
                <w:lang w:eastAsia="lv-LV"/>
              </w:rPr>
              <w:t>8125</w:t>
            </w:r>
            <w:r w:rsidRPr="006F0663">
              <w:rPr>
                <w:rFonts w:ascii="Times New Roman" w:eastAsia="Times New Roman" w:hAnsi="Times New Roman" w:cs="Times New Roman"/>
                <w:sz w:val="21"/>
                <w:szCs w:val="21"/>
                <w:lang w:eastAsia="lv-LV"/>
              </w:rPr>
              <w:t xml:space="preserve"> MHz</w:t>
            </w:r>
          </w:p>
        </w:tc>
        <w:tc>
          <w:tcPr>
            <w:tcW w:w="2693" w:type="dxa"/>
            <w:tcBorders>
              <w:top w:val="single" w:sz="6" w:space="0" w:color="414142"/>
              <w:left w:val="single" w:sz="6" w:space="0" w:color="414142"/>
              <w:right w:val="single" w:sz="6" w:space="0" w:color="414142"/>
            </w:tcBorders>
          </w:tcPr>
          <w:p w14:paraId="2C0D1739" w14:textId="1E32ED9E"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 xml:space="preserve">., 2.22. 3.18. </w:t>
            </w:r>
          </w:p>
        </w:tc>
        <w:tc>
          <w:tcPr>
            <w:tcW w:w="2836" w:type="dxa"/>
            <w:gridSpan w:val="2"/>
            <w:tcBorders>
              <w:top w:val="single" w:sz="6" w:space="0" w:color="414142"/>
              <w:left w:val="single" w:sz="6" w:space="0" w:color="414142"/>
              <w:right w:val="single" w:sz="6" w:space="0" w:color="414142"/>
            </w:tcBorders>
          </w:tcPr>
          <w:p w14:paraId="05EA8797" w14:textId="53835F26" w:rsidR="00980F3F" w:rsidRPr="006F0663" w:rsidRDefault="0018669A" w:rsidP="00083F3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Nespecifiskās maza darbības attāluma ierīces</w:t>
            </w:r>
          </w:p>
        </w:tc>
      </w:tr>
      <w:tr w:rsidR="006F0663" w:rsidRPr="006F0663" w14:paraId="15D5141E" w14:textId="77777777" w:rsidTr="30E491E5">
        <w:tc>
          <w:tcPr>
            <w:tcW w:w="702" w:type="dxa"/>
            <w:vMerge/>
            <w:vAlign w:val="center"/>
          </w:tcPr>
          <w:p w14:paraId="3908139F"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05E5895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51D37D0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96FE03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169,7125–169,7875 MHz</w:t>
            </w:r>
          </w:p>
        </w:tc>
        <w:tc>
          <w:tcPr>
            <w:tcW w:w="2693" w:type="dxa"/>
            <w:tcBorders>
              <w:top w:val="single" w:sz="6" w:space="0" w:color="414142"/>
              <w:left w:val="single" w:sz="6" w:space="0" w:color="414142"/>
              <w:bottom w:val="single" w:sz="6" w:space="0" w:color="414142"/>
              <w:right w:val="single" w:sz="6" w:space="0" w:color="414142"/>
            </w:tcBorders>
          </w:tcPr>
          <w:p w14:paraId="13F8743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2.22., 3.18 </w:t>
            </w:r>
          </w:p>
        </w:tc>
        <w:tc>
          <w:tcPr>
            <w:tcW w:w="2836" w:type="dxa"/>
            <w:gridSpan w:val="2"/>
            <w:tcBorders>
              <w:top w:val="single" w:sz="6" w:space="0" w:color="414142"/>
              <w:left w:val="single" w:sz="6" w:space="0" w:color="414142"/>
              <w:bottom w:val="single" w:sz="6" w:space="0" w:color="414142"/>
              <w:right w:val="single" w:sz="6" w:space="0" w:color="414142"/>
            </w:tcBorders>
          </w:tcPr>
          <w:p w14:paraId="3D8E6513" w14:textId="7BAD4B24"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Uzraudzības un īpašuma izsekošanas sistēmas, PMR sistēmas pagaidu izmantošanai</w:t>
            </w:r>
          </w:p>
          <w:p w14:paraId="1AC86B9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5B4D06A5" w14:textId="77777777" w:rsidTr="30E491E5">
        <w:tc>
          <w:tcPr>
            <w:tcW w:w="702" w:type="dxa"/>
            <w:vMerge/>
            <w:vAlign w:val="center"/>
          </w:tcPr>
          <w:p w14:paraId="2A71919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61EA839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7CC7848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D354515" w14:textId="6EACF95E"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PMR/PAMR/FB: 169,825–170,2375 MHz; 170,8125</w:t>
            </w:r>
            <w:r w:rsidR="003D70B2"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172,9625 MHz; 173,7875</w:t>
            </w:r>
            <w:r w:rsidR="003D70B2"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174 MHz</w:t>
            </w:r>
          </w:p>
        </w:tc>
        <w:tc>
          <w:tcPr>
            <w:tcW w:w="2693" w:type="dxa"/>
            <w:tcBorders>
              <w:top w:val="single" w:sz="6" w:space="0" w:color="414142"/>
              <w:left w:val="single" w:sz="6" w:space="0" w:color="414142"/>
              <w:bottom w:val="single" w:sz="6" w:space="0" w:color="414142"/>
              <w:right w:val="single" w:sz="6" w:space="0" w:color="414142"/>
            </w:tcBorders>
          </w:tcPr>
          <w:p w14:paraId="4FA7F618" w14:textId="77777777" w:rsidR="00980F3F" w:rsidRPr="006F0663" w:rsidRDefault="0018669A">
            <w:pPr>
              <w:spacing w:after="0" w:line="315" w:lineRule="atLeast"/>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2.65., 3.4.</w:t>
            </w:r>
          </w:p>
        </w:tc>
        <w:tc>
          <w:tcPr>
            <w:tcW w:w="2836" w:type="dxa"/>
            <w:gridSpan w:val="2"/>
            <w:tcBorders>
              <w:top w:val="single" w:sz="6" w:space="0" w:color="414142"/>
              <w:left w:val="single" w:sz="6" w:space="0" w:color="414142"/>
              <w:bottom w:val="single" w:sz="6" w:space="0" w:color="414142"/>
              <w:right w:val="single" w:sz="6" w:space="0" w:color="414142"/>
            </w:tcBorders>
          </w:tcPr>
          <w:p w14:paraId="7998CAC9" w14:textId="568CB376"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Dupleksie kanāli</w:t>
            </w:r>
            <w:r w:rsidRPr="006F0663">
              <w:rPr>
                <w:rFonts w:ascii="Times New Roman" w:eastAsia="Times New Roman" w:hAnsi="Times New Roman" w:cs="Times New Roman"/>
                <w:sz w:val="21"/>
                <w:szCs w:val="21"/>
                <w:lang w:eastAsia="lv-LV"/>
              </w:rPr>
              <w:br/>
              <w:t xml:space="preserve">(ML: 165,225–165,6375 MHz; </w:t>
            </w:r>
            <w:r w:rsidRPr="006F0663">
              <w:rPr>
                <w:rFonts w:ascii="Times New Roman" w:eastAsia="Times New Roman" w:hAnsi="Times New Roman" w:cs="Times New Roman"/>
                <w:sz w:val="21"/>
                <w:szCs w:val="21"/>
                <w:lang w:eastAsia="lv-LV"/>
              </w:rPr>
              <w:br/>
              <w:t>166,2125</w:t>
            </w:r>
            <w:r w:rsidR="003D70B2"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 xml:space="preserve">168,3625 MHz; </w:t>
            </w:r>
            <w:r w:rsidRPr="006F0663">
              <w:rPr>
                <w:rFonts w:ascii="Times New Roman" w:eastAsia="Times New Roman" w:hAnsi="Times New Roman" w:cs="Times New Roman"/>
                <w:sz w:val="21"/>
                <w:szCs w:val="21"/>
                <w:lang w:eastAsia="lv-LV"/>
              </w:rPr>
              <w:br/>
              <w:t>169,1875</w:t>
            </w:r>
            <w:r w:rsidR="003D70B2"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169,4 MHz)</w:t>
            </w:r>
          </w:p>
          <w:p w14:paraId="75A8799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LM-150-D</w:t>
            </w:r>
          </w:p>
        </w:tc>
      </w:tr>
      <w:tr w:rsidR="006F0663" w:rsidRPr="006F0663" w14:paraId="712B5FBC" w14:textId="77777777" w:rsidTr="30E491E5">
        <w:tc>
          <w:tcPr>
            <w:tcW w:w="702" w:type="dxa"/>
            <w:vMerge/>
            <w:vAlign w:val="center"/>
          </w:tcPr>
          <w:p w14:paraId="3504C6B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13489EC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6400A7B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82DF1E5" w14:textId="6ECDACA0"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FB: 170,2375–170,8125 MHz; 172,9625</w:t>
            </w:r>
            <w:r w:rsidR="003D70B2"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173,7875 MHz</w:t>
            </w:r>
          </w:p>
        </w:tc>
        <w:tc>
          <w:tcPr>
            <w:tcW w:w="2693" w:type="dxa"/>
            <w:tcBorders>
              <w:top w:val="single" w:sz="6" w:space="0" w:color="414142"/>
              <w:left w:val="single" w:sz="6" w:space="0" w:color="414142"/>
              <w:bottom w:val="single" w:sz="6" w:space="0" w:color="414142"/>
              <w:right w:val="single" w:sz="6" w:space="0" w:color="414142"/>
            </w:tcBorders>
          </w:tcPr>
          <w:p w14:paraId="65A5815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3.4. </w:t>
            </w:r>
          </w:p>
        </w:tc>
        <w:tc>
          <w:tcPr>
            <w:tcW w:w="2836" w:type="dxa"/>
            <w:gridSpan w:val="2"/>
            <w:tcBorders>
              <w:top w:val="single" w:sz="6" w:space="0" w:color="414142"/>
              <w:left w:val="single" w:sz="6" w:space="0" w:color="414142"/>
              <w:bottom w:val="single" w:sz="6" w:space="0" w:color="414142"/>
              <w:right w:val="single" w:sz="6" w:space="0" w:color="414142"/>
            </w:tcBorders>
          </w:tcPr>
          <w:p w14:paraId="195F7AFD" w14:textId="63647281"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ML: 165,6375–166,2125 MHz; </w:t>
            </w:r>
            <w:r w:rsidRPr="006F0663">
              <w:rPr>
                <w:rFonts w:ascii="Times New Roman" w:eastAsia="Times New Roman" w:hAnsi="Times New Roman" w:cs="Times New Roman"/>
                <w:sz w:val="21"/>
                <w:szCs w:val="21"/>
                <w:lang w:eastAsia="lv-LV"/>
              </w:rPr>
              <w:br/>
              <w:t>168,3625</w:t>
            </w:r>
            <w:r w:rsidR="003D70B2"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169,1875 MHz</w:t>
            </w:r>
          </w:p>
          <w:p w14:paraId="7EFDFEF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4E2F52D9" w14:textId="77777777" w:rsidTr="30E491E5">
        <w:tc>
          <w:tcPr>
            <w:tcW w:w="702" w:type="dxa"/>
            <w:vMerge/>
            <w:vAlign w:val="center"/>
          </w:tcPr>
          <w:p w14:paraId="2804A20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54C82A8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1E1443E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A7EAE7F" w14:textId="77777777" w:rsidR="00980F3F" w:rsidRPr="004C4DB0" w:rsidRDefault="0018669A">
            <w:pPr>
              <w:spacing w:after="0" w:line="240" w:lineRule="auto"/>
              <w:rPr>
                <w:rFonts w:ascii="Times New Roman" w:eastAsia="Times New Roman" w:hAnsi="Times New Roman" w:cs="Times New Roman"/>
                <w:sz w:val="21"/>
                <w:szCs w:val="21"/>
                <w:lang w:eastAsia="lv-LV"/>
              </w:rPr>
            </w:pPr>
            <w:r w:rsidRPr="004C4DB0">
              <w:rPr>
                <w:rFonts w:ascii="Times New Roman" w:eastAsia="Times New Roman" w:hAnsi="Times New Roman" w:cs="Times New Roman"/>
                <w:sz w:val="21"/>
                <w:szCs w:val="21"/>
                <w:lang w:eastAsia="lv-LV"/>
              </w:rPr>
              <w:t>SRD: 173,965–216 MHz</w:t>
            </w:r>
          </w:p>
        </w:tc>
        <w:tc>
          <w:tcPr>
            <w:tcW w:w="2693" w:type="dxa"/>
            <w:tcBorders>
              <w:top w:val="single" w:sz="6" w:space="0" w:color="414142"/>
              <w:left w:val="single" w:sz="6" w:space="0" w:color="414142"/>
              <w:bottom w:val="single" w:sz="6" w:space="0" w:color="414142"/>
              <w:right w:val="single" w:sz="6" w:space="0" w:color="414142"/>
            </w:tcBorders>
          </w:tcPr>
          <w:p w14:paraId="38F8F7FB" w14:textId="7A236015" w:rsidR="00980F3F" w:rsidRPr="004C4DB0" w:rsidRDefault="0018669A">
            <w:pPr>
              <w:spacing w:after="0" w:line="240" w:lineRule="auto"/>
              <w:rPr>
                <w:rFonts w:ascii="Times New Roman" w:eastAsia="Times New Roman" w:hAnsi="Times New Roman" w:cs="Times New Roman"/>
                <w:sz w:val="21"/>
                <w:szCs w:val="21"/>
                <w:lang w:eastAsia="lv-LV"/>
              </w:rPr>
            </w:pPr>
            <w:r w:rsidRPr="004C4DB0">
              <w:rPr>
                <w:rFonts w:ascii="Times New Roman" w:eastAsia="Times New Roman" w:hAnsi="Times New Roman" w:cs="Times New Roman"/>
                <w:sz w:val="21"/>
                <w:szCs w:val="21"/>
                <w:lang w:eastAsia="lv-LV"/>
              </w:rPr>
              <w:t xml:space="preserve">1.3., </w:t>
            </w:r>
            <w:r w:rsidR="00356BE3" w:rsidRPr="004C4DB0">
              <w:rPr>
                <w:rFonts w:ascii="Times New Roman" w:eastAsia="Times New Roman" w:hAnsi="Times New Roman" w:cs="Times New Roman"/>
                <w:sz w:val="21"/>
                <w:szCs w:val="21"/>
                <w:lang w:eastAsia="lv-LV"/>
              </w:rPr>
              <w:t>1.18</w:t>
            </w:r>
            <w:r w:rsidRPr="004C4DB0">
              <w:rPr>
                <w:rFonts w:ascii="Times New Roman" w:eastAsia="Times New Roman" w:hAnsi="Times New Roman" w:cs="Times New Roman"/>
                <w:sz w:val="21"/>
                <w:szCs w:val="21"/>
                <w:lang w:eastAsia="lv-LV"/>
              </w:rPr>
              <w:t xml:space="preserve">., </w:t>
            </w:r>
            <w:r w:rsidR="00A00B6E" w:rsidRPr="004C4DB0">
              <w:rPr>
                <w:rFonts w:ascii="Times New Roman" w:eastAsia="Times New Roman" w:hAnsi="Times New Roman" w:cs="Times New Roman"/>
                <w:sz w:val="21"/>
                <w:szCs w:val="21"/>
                <w:lang w:eastAsia="lv-LV"/>
              </w:rPr>
              <w:t>1.27</w:t>
            </w:r>
            <w:r w:rsidRPr="004C4DB0">
              <w:rPr>
                <w:rFonts w:ascii="Times New Roman" w:eastAsia="Times New Roman" w:hAnsi="Times New Roman" w:cs="Times New Roman"/>
                <w:sz w:val="21"/>
                <w:szCs w:val="21"/>
                <w:lang w:eastAsia="lv-LV"/>
              </w:rPr>
              <w:t xml:space="preserve">., </w:t>
            </w:r>
            <w:r w:rsidR="00871EC2" w:rsidRPr="004C4DB0">
              <w:rPr>
                <w:rFonts w:ascii="Times New Roman" w:eastAsia="Times New Roman" w:hAnsi="Times New Roman" w:cs="Times New Roman"/>
                <w:sz w:val="21"/>
                <w:szCs w:val="21"/>
                <w:lang w:eastAsia="lv-LV"/>
              </w:rPr>
              <w:t>1.34</w:t>
            </w:r>
            <w:r w:rsidRPr="004C4DB0">
              <w:rPr>
                <w:rFonts w:ascii="Times New Roman" w:eastAsia="Times New Roman" w:hAnsi="Times New Roman" w:cs="Times New Roman"/>
                <w:sz w:val="21"/>
                <w:szCs w:val="21"/>
                <w:lang w:eastAsia="lv-LV"/>
              </w:rPr>
              <w:t xml:space="preserve">., </w:t>
            </w:r>
            <w:r w:rsidR="0007141D" w:rsidRPr="004C4DB0">
              <w:rPr>
                <w:rFonts w:ascii="Times New Roman" w:eastAsia="Times New Roman" w:hAnsi="Times New Roman" w:cs="Times New Roman"/>
                <w:sz w:val="21"/>
                <w:szCs w:val="21"/>
                <w:lang w:eastAsia="lv-LV"/>
              </w:rPr>
              <w:t>1.44</w:t>
            </w:r>
            <w:r w:rsidRPr="004C4DB0">
              <w:rPr>
                <w:rFonts w:ascii="Times New Roman" w:eastAsia="Times New Roman" w:hAnsi="Times New Roman" w:cs="Times New Roman"/>
                <w:sz w:val="21"/>
                <w:szCs w:val="21"/>
                <w:lang w:eastAsia="lv-LV"/>
              </w:rPr>
              <w:t xml:space="preserve">., </w:t>
            </w:r>
            <w:r w:rsidR="00A0652B" w:rsidRPr="004C4DB0">
              <w:rPr>
                <w:rFonts w:ascii="Times New Roman" w:eastAsia="Times New Roman" w:hAnsi="Times New Roman" w:cs="Times New Roman"/>
                <w:sz w:val="21"/>
                <w:szCs w:val="21"/>
                <w:lang w:eastAsia="lv-LV"/>
              </w:rPr>
              <w:t xml:space="preserve">1.50., </w:t>
            </w:r>
            <w:r w:rsidRPr="004C4DB0">
              <w:rPr>
                <w:rFonts w:ascii="Times New Roman" w:eastAsia="Times New Roman" w:hAnsi="Times New Roman" w:cs="Times New Roman"/>
                <w:sz w:val="21"/>
                <w:szCs w:val="21"/>
                <w:lang w:eastAsia="lv-LV"/>
              </w:rPr>
              <w:t>3.18.</w:t>
            </w:r>
          </w:p>
        </w:tc>
        <w:tc>
          <w:tcPr>
            <w:tcW w:w="2836" w:type="dxa"/>
            <w:gridSpan w:val="2"/>
            <w:tcBorders>
              <w:top w:val="single" w:sz="6" w:space="0" w:color="414142"/>
              <w:left w:val="single" w:sz="6" w:space="0" w:color="414142"/>
              <w:bottom w:val="single" w:sz="6" w:space="0" w:color="414142"/>
              <w:right w:val="single" w:sz="6" w:space="0" w:color="414142"/>
            </w:tcBorders>
          </w:tcPr>
          <w:p w14:paraId="424E3AB7" w14:textId="77777777" w:rsidR="00AF4906" w:rsidRPr="004C4DB0" w:rsidRDefault="0018669A">
            <w:pPr>
              <w:spacing w:after="120" w:line="240" w:lineRule="auto"/>
              <w:rPr>
                <w:rFonts w:ascii="Times New Roman" w:eastAsia="Times New Roman" w:hAnsi="Times New Roman" w:cs="Times New Roman"/>
                <w:sz w:val="21"/>
                <w:szCs w:val="21"/>
                <w:lang w:eastAsia="lv-LV"/>
              </w:rPr>
            </w:pPr>
            <w:r w:rsidRPr="004C4DB0">
              <w:rPr>
                <w:rFonts w:ascii="Times New Roman" w:eastAsia="Times New Roman" w:hAnsi="Times New Roman" w:cs="Times New Roman"/>
                <w:sz w:val="21"/>
                <w:szCs w:val="21"/>
                <w:lang w:eastAsia="lv-LV"/>
              </w:rPr>
              <w:t>Palīgierīces vājdzirdīgiem</w:t>
            </w:r>
            <w:r w:rsidR="006D6256" w:rsidRPr="004C4DB0">
              <w:rPr>
                <w:rFonts w:ascii="Times New Roman" w:eastAsia="Times New Roman" w:hAnsi="Times New Roman" w:cs="Times New Roman"/>
                <w:sz w:val="21"/>
                <w:szCs w:val="21"/>
                <w:lang w:eastAsia="lv-LV"/>
              </w:rPr>
              <w:t xml:space="preserve"> (ALD)</w:t>
            </w:r>
          </w:p>
        </w:tc>
      </w:tr>
      <w:tr w:rsidR="006F0663" w:rsidRPr="006F0663" w14:paraId="0CED2667" w14:textId="77777777" w:rsidTr="30E491E5">
        <w:tc>
          <w:tcPr>
            <w:tcW w:w="702" w:type="dxa"/>
            <w:tcBorders>
              <w:top w:val="single" w:sz="6" w:space="0" w:color="414142"/>
              <w:left w:val="single" w:sz="6" w:space="0" w:color="414142"/>
              <w:bottom w:val="single" w:sz="6" w:space="0" w:color="414142"/>
              <w:right w:val="single" w:sz="6" w:space="0" w:color="414142"/>
            </w:tcBorders>
          </w:tcPr>
          <w:p w14:paraId="088A3CE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238.</w:t>
            </w:r>
          </w:p>
        </w:tc>
        <w:tc>
          <w:tcPr>
            <w:tcW w:w="13750" w:type="dxa"/>
            <w:gridSpan w:val="6"/>
            <w:tcBorders>
              <w:top w:val="single" w:sz="6" w:space="0" w:color="414142"/>
              <w:left w:val="single" w:sz="6" w:space="0" w:color="414142"/>
              <w:bottom w:val="single" w:sz="6" w:space="0" w:color="414142"/>
              <w:right w:val="single" w:sz="6" w:space="0" w:color="414142"/>
            </w:tcBorders>
          </w:tcPr>
          <w:p w14:paraId="3A4F3D3D"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174–223 MHz</w:t>
            </w:r>
          </w:p>
        </w:tc>
      </w:tr>
      <w:tr w:rsidR="006F0663" w:rsidRPr="006F0663" w14:paraId="6A51D492" w14:textId="77777777" w:rsidTr="30E491E5">
        <w:tc>
          <w:tcPr>
            <w:tcW w:w="702" w:type="dxa"/>
            <w:vMerge w:val="restart"/>
            <w:tcBorders>
              <w:top w:val="single" w:sz="6" w:space="0" w:color="414142"/>
              <w:left w:val="single" w:sz="6" w:space="0" w:color="414142"/>
              <w:bottom w:val="single" w:sz="6" w:space="0" w:color="414142"/>
              <w:right w:val="single" w:sz="4" w:space="0" w:color="auto"/>
            </w:tcBorders>
          </w:tcPr>
          <w:p w14:paraId="00E6FDB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restart"/>
            <w:tcBorders>
              <w:top w:val="single" w:sz="4" w:space="0" w:color="auto"/>
              <w:left w:val="single" w:sz="4" w:space="0" w:color="auto"/>
              <w:bottom w:val="single" w:sz="4" w:space="0" w:color="auto"/>
              <w:right w:val="single" w:sz="6" w:space="0" w:color="414142"/>
            </w:tcBorders>
          </w:tcPr>
          <w:p w14:paraId="389FDCC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APRAIDES</w:t>
            </w:r>
          </w:p>
          <w:p w14:paraId="67E47CF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5.235 5.237 5.243</w:t>
            </w:r>
          </w:p>
        </w:tc>
        <w:tc>
          <w:tcPr>
            <w:tcW w:w="2693" w:type="dxa"/>
            <w:vMerge w:val="restart"/>
            <w:tcBorders>
              <w:top w:val="single" w:sz="4" w:space="0" w:color="auto"/>
              <w:left w:val="single" w:sz="6" w:space="0" w:color="414142"/>
              <w:bottom w:val="single" w:sz="4" w:space="0" w:color="auto"/>
              <w:right w:val="single" w:sz="4" w:space="0" w:color="auto"/>
            </w:tcBorders>
          </w:tcPr>
          <w:p w14:paraId="439B763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APRAIDES</w:t>
            </w:r>
          </w:p>
        </w:tc>
        <w:tc>
          <w:tcPr>
            <w:tcW w:w="2835" w:type="dxa"/>
            <w:tcBorders>
              <w:top w:val="single" w:sz="6" w:space="0" w:color="414142"/>
              <w:left w:val="single" w:sz="4" w:space="0" w:color="auto"/>
              <w:bottom w:val="single" w:sz="6" w:space="0" w:color="414142"/>
              <w:right w:val="single" w:sz="6" w:space="0" w:color="414142"/>
            </w:tcBorders>
          </w:tcPr>
          <w:p w14:paraId="3E12C4F7" w14:textId="1F89ACC9"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ciparu skaņas un televīzijas apraides sistēmas</w:t>
            </w:r>
          </w:p>
        </w:tc>
        <w:tc>
          <w:tcPr>
            <w:tcW w:w="2693" w:type="dxa"/>
            <w:tcBorders>
              <w:top w:val="single" w:sz="6" w:space="0" w:color="414142"/>
              <w:left w:val="single" w:sz="6" w:space="0" w:color="414142"/>
              <w:bottom w:val="single" w:sz="6" w:space="0" w:color="414142"/>
              <w:right w:val="single" w:sz="6" w:space="0" w:color="414142"/>
            </w:tcBorders>
          </w:tcPr>
          <w:p w14:paraId="711B1F4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Reģionālais nolīgums par zemes ciparu apraides dienesta plānošanu 1. reģionā (1. reģiona daļas, kas atrodas uz rietumiem no 170° E meridiāna un uz ziemeļiem no 40° S paralēles, izņemot Mongolijas teritoriju) un Irānas Islāma Republikā 174–230 MHz un 470–862 MHz frekvenču joslā (Ženēva, 2006)</w:t>
            </w:r>
          </w:p>
        </w:tc>
        <w:tc>
          <w:tcPr>
            <w:tcW w:w="2836" w:type="dxa"/>
            <w:gridSpan w:val="2"/>
            <w:tcBorders>
              <w:top w:val="single" w:sz="6" w:space="0" w:color="414142"/>
              <w:left w:val="single" w:sz="6" w:space="0" w:color="414142"/>
              <w:bottom w:val="single" w:sz="6" w:space="0" w:color="414142"/>
              <w:right w:val="single" w:sz="6" w:space="0" w:color="414142"/>
            </w:tcBorders>
          </w:tcPr>
          <w:p w14:paraId="388BE80C" w14:textId="77777777" w:rsidR="00980F3F" w:rsidRPr="006F0663" w:rsidRDefault="00980F3F">
            <w:pPr>
              <w:keepNext/>
              <w:keepLines/>
              <w:spacing w:before="320" w:after="0" w:line="240" w:lineRule="auto"/>
              <w:outlineLvl w:val="3"/>
              <w:rPr>
                <w:rFonts w:ascii="Times New Roman" w:eastAsia="Times New Roman" w:hAnsi="Times New Roman" w:cs="Times New Roman"/>
                <w:sz w:val="21"/>
                <w:szCs w:val="21"/>
                <w:lang w:eastAsia="lv-LV"/>
              </w:rPr>
            </w:pPr>
          </w:p>
        </w:tc>
      </w:tr>
      <w:tr w:rsidR="006F0663" w:rsidRPr="006F0663" w14:paraId="5D2C9BA4" w14:textId="77777777" w:rsidTr="30E491E5">
        <w:tc>
          <w:tcPr>
            <w:tcW w:w="702" w:type="dxa"/>
            <w:vMerge/>
            <w:vAlign w:val="center"/>
          </w:tcPr>
          <w:p w14:paraId="6054D86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31FFC35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3BF4954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right w:val="single" w:sz="6" w:space="0" w:color="414142"/>
            </w:tcBorders>
          </w:tcPr>
          <w:p w14:paraId="310E9324" w14:textId="77777777" w:rsidR="00980F3F" w:rsidRPr="004C4DB0" w:rsidRDefault="0018669A">
            <w:pPr>
              <w:spacing w:after="0" w:line="240" w:lineRule="auto"/>
              <w:rPr>
                <w:rFonts w:ascii="Times New Roman" w:eastAsia="Times New Roman" w:hAnsi="Times New Roman" w:cs="Times New Roman"/>
                <w:sz w:val="21"/>
                <w:szCs w:val="21"/>
                <w:lang w:eastAsia="lv-LV"/>
              </w:rPr>
            </w:pPr>
            <w:r w:rsidRPr="004C4DB0">
              <w:rPr>
                <w:rFonts w:ascii="Times New Roman" w:eastAsia="Times New Roman" w:hAnsi="Times New Roman" w:cs="Times New Roman"/>
                <w:sz w:val="21"/>
                <w:szCs w:val="21"/>
                <w:lang w:eastAsia="lv-LV"/>
              </w:rPr>
              <w:t>SRD: 173,965–216 MHz</w:t>
            </w:r>
          </w:p>
        </w:tc>
        <w:tc>
          <w:tcPr>
            <w:tcW w:w="2693" w:type="dxa"/>
            <w:tcBorders>
              <w:top w:val="single" w:sz="6" w:space="0" w:color="414142"/>
              <w:left w:val="single" w:sz="6" w:space="0" w:color="414142"/>
              <w:right w:val="single" w:sz="6" w:space="0" w:color="414142"/>
            </w:tcBorders>
          </w:tcPr>
          <w:p w14:paraId="172F8C38" w14:textId="68FD2BC9" w:rsidR="00980F3F" w:rsidRPr="004C4DB0" w:rsidRDefault="0018669A">
            <w:pPr>
              <w:spacing w:after="0" w:line="240" w:lineRule="auto"/>
              <w:rPr>
                <w:rFonts w:ascii="Times New Roman" w:eastAsia="Times New Roman" w:hAnsi="Times New Roman" w:cs="Times New Roman"/>
                <w:sz w:val="21"/>
                <w:szCs w:val="21"/>
                <w:lang w:eastAsia="lv-LV"/>
              </w:rPr>
            </w:pPr>
            <w:r w:rsidRPr="004C4DB0">
              <w:rPr>
                <w:rFonts w:ascii="Times New Roman" w:eastAsia="Times New Roman" w:hAnsi="Times New Roman" w:cs="Times New Roman"/>
                <w:sz w:val="21"/>
                <w:szCs w:val="21"/>
                <w:lang w:eastAsia="lv-LV"/>
              </w:rPr>
              <w:t xml:space="preserve">1.3., </w:t>
            </w:r>
            <w:r w:rsidR="00356BE3" w:rsidRPr="004C4DB0">
              <w:rPr>
                <w:rFonts w:ascii="Times New Roman" w:eastAsia="Times New Roman" w:hAnsi="Times New Roman" w:cs="Times New Roman"/>
                <w:sz w:val="21"/>
                <w:szCs w:val="21"/>
                <w:lang w:eastAsia="lv-LV"/>
              </w:rPr>
              <w:t>1.18</w:t>
            </w:r>
            <w:r w:rsidRPr="004C4DB0">
              <w:rPr>
                <w:rFonts w:ascii="Times New Roman" w:eastAsia="Times New Roman" w:hAnsi="Times New Roman" w:cs="Times New Roman"/>
                <w:sz w:val="21"/>
                <w:szCs w:val="21"/>
                <w:lang w:eastAsia="lv-LV"/>
              </w:rPr>
              <w:t xml:space="preserve">., </w:t>
            </w:r>
            <w:r w:rsidR="00A00B6E" w:rsidRPr="004C4DB0">
              <w:rPr>
                <w:rFonts w:ascii="Times New Roman" w:eastAsia="Times New Roman" w:hAnsi="Times New Roman" w:cs="Times New Roman"/>
                <w:sz w:val="21"/>
                <w:szCs w:val="21"/>
                <w:lang w:eastAsia="lv-LV"/>
              </w:rPr>
              <w:t>1.27</w:t>
            </w:r>
            <w:r w:rsidRPr="004C4DB0">
              <w:rPr>
                <w:rFonts w:ascii="Times New Roman" w:eastAsia="Times New Roman" w:hAnsi="Times New Roman" w:cs="Times New Roman"/>
                <w:sz w:val="21"/>
                <w:szCs w:val="21"/>
                <w:lang w:eastAsia="lv-LV"/>
              </w:rPr>
              <w:t xml:space="preserve">., </w:t>
            </w:r>
            <w:r w:rsidR="00871EC2" w:rsidRPr="004C4DB0">
              <w:rPr>
                <w:rFonts w:ascii="Times New Roman" w:eastAsia="Times New Roman" w:hAnsi="Times New Roman" w:cs="Times New Roman"/>
                <w:sz w:val="21"/>
                <w:szCs w:val="21"/>
                <w:lang w:eastAsia="lv-LV"/>
              </w:rPr>
              <w:t>1.34</w:t>
            </w:r>
            <w:r w:rsidRPr="004C4DB0">
              <w:rPr>
                <w:rFonts w:ascii="Times New Roman" w:eastAsia="Times New Roman" w:hAnsi="Times New Roman" w:cs="Times New Roman"/>
                <w:sz w:val="21"/>
                <w:szCs w:val="21"/>
                <w:lang w:eastAsia="lv-LV"/>
              </w:rPr>
              <w:t xml:space="preserve">., </w:t>
            </w:r>
            <w:r w:rsidR="0007141D" w:rsidRPr="004C4DB0">
              <w:rPr>
                <w:rFonts w:ascii="Times New Roman" w:eastAsia="Times New Roman" w:hAnsi="Times New Roman" w:cs="Times New Roman"/>
                <w:sz w:val="21"/>
                <w:szCs w:val="21"/>
                <w:lang w:eastAsia="lv-LV"/>
              </w:rPr>
              <w:t>1.44</w:t>
            </w:r>
            <w:r w:rsidRPr="004C4DB0">
              <w:rPr>
                <w:rFonts w:ascii="Times New Roman" w:eastAsia="Times New Roman" w:hAnsi="Times New Roman" w:cs="Times New Roman"/>
                <w:sz w:val="21"/>
                <w:szCs w:val="21"/>
                <w:lang w:eastAsia="lv-LV"/>
              </w:rPr>
              <w:t xml:space="preserve">., </w:t>
            </w:r>
            <w:r w:rsidR="00A0652B" w:rsidRPr="004C4DB0">
              <w:rPr>
                <w:rFonts w:ascii="Times New Roman" w:eastAsia="Times New Roman" w:hAnsi="Times New Roman" w:cs="Times New Roman"/>
                <w:sz w:val="21"/>
                <w:szCs w:val="21"/>
                <w:lang w:eastAsia="lv-LV"/>
              </w:rPr>
              <w:t xml:space="preserve">1.50., </w:t>
            </w:r>
            <w:r w:rsidRPr="004C4DB0">
              <w:rPr>
                <w:rFonts w:ascii="Times New Roman" w:eastAsia="Times New Roman" w:hAnsi="Times New Roman" w:cs="Times New Roman"/>
                <w:sz w:val="21"/>
                <w:szCs w:val="21"/>
                <w:lang w:eastAsia="lv-LV"/>
              </w:rPr>
              <w:t>3.18.</w:t>
            </w:r>
          </w:p>
        </w:tc>
        <w:tc>
          <w:tcPr>
            <w:tcW w:w="2836" w:type="dxa"/>
            <w:gridSpan w:val="2"/>
            <w:tcBorders>
              <w:top w:val="single" w:sz="6" w:space="0" w:color="414142"/>
              <w:left w:val="single" w:sz="6" w:space="0" w:color="414142"/>
              <w:right w:val="single" w:sz="6" w:space="0" w:color="414142"/>
            </w:tcBorders>
          </w:tcPr>
          <w:p w14:paraId="16230668" w14:textId="77777777" w:rsidR="00980F3F" w:rsidRPr="004C4DB0" w:rsidRDefault="0018669A">
            <w:pPr>
              <w:spacing w:after="120" w:line="240" w:lineRule="auto"/>
              <w:rPr>
                <w:rFonts w:ascii="Times New Roman" w:eastAsia="Times New Roman" w:hAnsi="Times New Roman" w:cs="Times New Roman"/>
                <w:sz w:val="21"/>
                <w:szCs w:val="21"/>
                <w:lang w:eastAsia="lv-LV"/>
              </w:rPr>
            </w:pPr>
            <w:r w:rsidRPr="004C4DB0">
              <w:rPr>
                <w:rFonts w:ascii="Times New Roman" w:eastAsia="Times New Roman" w:hAnsi="Times New Roman" w:cs="Times New Roman"/>
                <w:sz w:val="21"/>
                <w:szCs w:val="21"/>
                <w:lang w:eastAsia="lv-LV"/>
              </w:rPr>
              <w:t>Palīgierīces vājdzirdīgiem</w:t>
            </w:r>
          </w:p>
          <w:p w14:paraId="58B970E3" w14:textId="77777777" w:rsidR="00980F3F" w:rsidRPr="004C4DB0" w:rsidRDefault="0018669A">
            <w:pPr>
              <w:spacing w:after="0" w:line="240" w:lineRule="auto"/>
              <w:rPr>
                <w:rFonts w:ascii="Times New Roman" w:eastAsia="Times New Roman" w:hAnsi="Times New Roman" w:cs="Times New Roman"/>
                <w:sz w:val="21"/>
                <w:szCs w:val="21"/>
                <w:lang w:eastAsia="lv-LV"/>
              </w:rPr>
            </w:pPr>
            <w:r w:rsidRPr="004C4DB0">
              <w:rPr>
                <w:rFonts w:ascii="Times New Roman" w:eastAsia="Times New Roman" w:hAnsi="Times New Roman" w:cs="Times New Roman"/>
                <w:sz w:val="21"/>
                <w:szCs w:val="21"/>
                <w:lang w:eastAsia="lv-LV"/>
              </w:rPr>
              <w:t>Privātie elektronisko sakaru tīkli</w:t>
            </w:r>
          </w:p>
        </w:tc>
      </w:tr>
      <w:tr w:rsidR="006F0663" w:rsidRPr="006F0663" w14:paraId="7AD7DB7D" w14:textId="77777777" w:rsidTr="30E491E5">
        <w:tc>
          <w:tcPr>
            <w:tcW w:w="702" w:type="dxa"/>
            <w:vMerge/>
            <w:vAlign w:val="center"/>
          </w:tcPr>
          <w:p w14:paraId="135BC0F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42077EA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3492B73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B8B9E0E" w14:textId="350FD3BD" w:rsidR="00980F3F" w:rsidRPr="004C4DB0" w:rsidRDefault="0018669A">
            <w:pPr>
              <w:spacing w:after="0" w:line="240" w:lineRule="auto"/>
              <w:rPr>
                <w:rFonts w:ascii="Times New Roman" w:eastAsia="Times New Roman" w:hAnsi="Times New Roman" w:cs="Times New Roman"/>
                <w:sz w:val="21"/>
                <w:szCs w:val="21"/>
                <w:lang w:eastAsia="lv-LV"/>
              </w:rPr>
            </w:pPr>
            <w:r w:rsidRPr="004C4DB0">
              <w:rPr>
                <w:rFonts w:ascii="Times New Roman" w:eastAsia="Times New Roman" w:hAnsi="Times New Roman" w:cs="Times New Roman"/>
                <w:sz w:val="21"/>
                <w:szCs w:val="21"/>
                <w:lang w:eastAsia="lv-LV"/>
              </w:rPr>
              <w:t>PMSE: 174–216 MHz</w:t>
            </w:r>
          </w:p>
        </w:tc>
        <w:tc>
          <w:tcPr>
            <w:tcW w:w="2693" w:type="dxa"/>
            <w:tcBorders>
              <w:top w:val="single" w:sz="6" w:space="0" w:color="414142"/>
              <w:left w:val="single" w:sz="6" w:space="0" w:color="414142"/>
              <w:bottom w:val="single" w:sz="6" w:space="0" w:color="414142"/>
              <w:right w:val="single" w:sz="6" w:space="0" w:color="414142"/>
            </w:tcBorders>
          </w:tcPr>
          <w:p w14:paraId="363B8090" w14:textId="77777777" w:rsidR="00980F3F" w:rsidRPr="004C4DB0" w:rsidRDefault="0018669A">
            <w:pPr>
              <w:spacing w:after="0" w:line="240" w:lineRule="auto"/>
              <w:rPr>
                <w:rFonts w:ascii="Times New Roman" w:eastAsia="Times New Roman" w:hAnsi="Times New Roman" w:cs="Times New Roman"/>
                <w:sz w:val="21"/>
                <w:szCs w:val="21"/>
                <w:lang w:eastAsia="lv-LV"/>
              </w:rPr>
            </w:pPr>
            <w:r w:rsidRPr="004C4DB0">
              <w:rPr>
                <w:rFonts w:ascii="Times New Roman" w:eastAsia="Times New Roman" w:hAnsi="Times New Roman" w:cs="Times New Roman"/>
                <w:sz w:val="21"/>
                <w:szCs w:val="21"/>
                <w:lang w:eastAsia="lv-LV"/>
              </w:rPr>
              <w:t>3.17., 3.18.</w:t>
            </w:r>
          </w:p>
        </w:tc>
        <w:tc>
          <w:tcPr>
            <w:tcW w:w="2836" w:type="dxa"/>
            <w:gridSpan w:val="2"/>
            <w:tcBorders>
              <w:top w:val="single" w:sz="6" w:space="0" w:color="414142"/>
              <w:left w:val="single" w:sz="6" w:space="0" w:color="414142"/>
              <w:bottom w:val="single" w:sz="6" w:space="0" w:color="414142"/>
              <w:right w:val="single" w:sz="6" w:space="0" w:color="414142"/>
            </w:tcBorders>
          </w:tcPr>
          <w:p w14:paraId="1468281F" w14:textId="57CB69F6" w:rsidR="00980F3F" w:rsidRPr="004C4DB0" w:rsidRDefault="00C02FDE">
            <w:pPr>
              <w:spacing w:after="0" w:line="240" w:lineRule="auto"/>
              <w:rPr>
                <w:rFonts w:ascii="Times New Roman" w:eastAsia="Times New Roman" w:hAnsi="Times New Roman" w:cs="Times New Roman"/>
                <w:sz w:val="21"/>
                <w:szCs w:val="21"/>
                <w:lang w:eastAsia="lv-LV"/>
              </w:rPr>
            </w:pPr>
            <w:r w:rsidRPr="004C4DB0">
              <w:rPr>
                <w:rFonts w:ascii="Times New Roman" w:eastAsia="Times New Roman" w:hAnsi="Times New Roman" w:cs="Times New Roman"/>
                <w:sz w:val="21"/>
                <w:szCs w:val="21"/>
                <w:lang w:eastAsia="lv-LV"/>
              </w:rPr>
              <w:t>Radiomikrofoni un auss monitora sistēmas</w:t>
            </w:r>
            <w:r w:rsidR="00CB6C14" w:rsidRPr="004C4DB0">
              <w:rPr>
                <w:rFonts w:ascii="Times New Roman" w:eastAsia="Times New Roman" w:hAnsi="Times New Roman" w:cs="Times New Roman"/>
                <w:sz w:val="21"/>
                <w:szCs w:val="21"/>
                <w:lang w:eastAsia="lv-LV"/>
              </w:rPr>
              <w:t xml:space="preserve"> </w:t>
            </w:r>
          </w:p>
        </w:tc>
      </w:tr>
      <w:tr w:rsidR="006F0663" w:rsidRPr="006F0663" w14:paraId="2936A74B" w14:textId="77777777" w:rsidTr="30E491E5">
        <w:tc>
          <w:tcPr>
            <w:tcW w:w="702" w:type="dxa"/>
            <w:vMerge/>
            <w:vAlign w:val="center"/>
          </w:tcPr>
          <w:p w14:paraId="460C4D62"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610195E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14E1591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423F02C" w14:textId="77777777" w:rsidR="00980F3F" w:rsidRPr="004C4DB0" w:rsidRDefault="0018669A">
            <w:pPr>
              <w:spacing w:after="0" w:line="240" w:lineRule="auto"/>
              <w:rPr>
                <w:rFonts w:ascii="Times New Roman" w:eastAsia="Times New Roman" w:hAnsi="Times New Roman" w:cs="Times New Roman"/>
                <w:sz w:val="21"/>
                <w:szCs w:val="21"/>
                <w:lang w:eastAsia="lv-LV"/>
              </w:rPr>
            </w:pPr>
            <w:r w:rsidRPr="004C4DB0">
              <w:rPr>
                <w:rFonts w:ascii="Times New Roman" w:eastAsia="Times New Roman" w:hAnsi="Times New Roman" w:cs="Times New Roman"/>
                <w:sz w:val="21"/>
                <w:szCs w:val="21"/>
                <w:lang w:eastAsia="lv-LV"/>
              </w:rPr>
              <w:t>PMSE: 174–216 MHz</w:t>
            </w:r>
          </w:p>
        </w:tc>
        <w:tc>
          <w:tcPr>
            <w:tcW w:w="2693" w:type="dxa"/>
            <w:tcBorders>
              <w:top w:val="single" w:sz="6" w:space="0" w:color="414142"/>
              <w:left w:val="single" w:sz="6" w:space="0" w:color="414142"/>
              <w:bottom w:val="single" w:sz="6" w:space="0" w:color="414142"/>
              <w:right w:val="single" w:sz="6" w:space="0" w:color="414142"/>
            </w:tcBorders>
          </w:tcPr>
          <w:p w14:paraId="11C18488" w14:textId="7C5FD5A2" w:rsidR="00980F3F" w:rsidRPr="004C4DB0" w:rsidRDefault="00C02FDE">
            <w:pPr>
              <w:spacing w:after="0" w:line="240" w:lineRule="auto"/>
              <w:rPr>
                <w:rFonts w:ascii="Times New Roman" w:eastAsia="Times New Roman" w:hAnsi="Times New Roman" w:cs="Times New Roman"/>
                <w:sz w:val="21"/>
                <w:szCs w:val="21"/>
                <w:lang w:eastAsia="lv-LV"/>
              </w:rPr>
            </w:pPr>
            <w:r w:rsidRPr="004C4DB0">
              <w:rPr>
                <w:rFonts w:ascii="Times New Roman" w:eastAsia="Times New Roman" w:hAnsi="Times New Roman" w:cs="Times New Roman"/>
                <w:sz w:val="21"/>
                <w:szCs w:val="21"/>
                <w:lang w:eastAsia="lv-LV"/>
              </w:rPr>
              <w:t>3.17.</w:t>
            </w:r>
          </w:p>
        </w:tc>
        <w:tc>
          <w:tcPr>
            <w:tcW w:w="2836" w:type="dxa"/>
            <w:gridSpan w:val="2"/>
            <w:tcBorders>
              <w:top w:val="single" w:sz="6" w:space="0" w:color="414142"/>
              <w:left w:val="single" w:sz="6" w:space="0" w:color="414142"/>
              <w:bottom w:val="single" w:sz="6" w:space="0" w:color="414142"/>
              <w:right w:val="single" w:sz="6" w:space="0" w:color="414142"/>
            </w:tcBorders>
          </w:tcPr>
          <w:p w14:paraId="4805FFE4" w14:textId="5D92D3A3" w:rsidR="00980F3F" w:rsidRPr="004C4DB0" w:rsidRDefault="0018669A">
            <w:pPr>
              <w:spacing w:after="0" w:line="240" w:lineRule="auto"/>
              <w:rPr>
                <w:rFonts w:ascii="Times New Roman" w:eastAsia="Times New Roman" w:hAnsi="Times New Roman" w:cs="Times New Roman"/>
                <w:sz w:val="21"/>
                <w:szCs w:val="21"/>
                <w:lang w:eastAsia="lv-LV"/>
              </w:rPr>
            </w:pPr>
            <w:r w:rsidRPr="004C4DB0">
              <w:rPr>
                <w:rFonts w:ascii="Times New Roman" w:eastAsia="Times New Roman" w:hAnsi="Times New Roman" w:cs="Times New Roman"/>
                <w:sz w:val="21"/>
                <w:szCs w:val="21"/>
                <w:lang w:eastAsia="lv-LV"/>
              </w:rPr>
              <w:t xml:space="preserve">Skaņas signālu </w:t>
            </w:r>
            <w:r w:rsidR="00C02FDE" w:rsidRPr="004C4DB0">
              <w:rPr>
                <w:rFonts w:ascii="Times New Roman" w:eastAsia="Times New Roman" w:hAnsi="Times New Roman" w:cs="Times New Roman"/>
                <w:sz w:val="21"/>
                <w:szCs w:val="21"/>
                <w:lang w:eastAsia="lv-LV"/>
              </w:rPr>
              <w:t xml:space="preserve">un vadības </w:t>
            </w:r>
            <w:r w:rsidRPr="004C4DB0">
              <w:rPr>
                <w:rFonts w:ascii="Times New Roman" w:eastAsia="Times New Roman" w:hAnsi="Times New Roman" w:cs="Times New Roman"/>
                <w:sz w:val="21"/>
                <w:szCs w:val="21"/>
                <w:lang w:eastAsia="lv-LV"/>
              </w:rPr>
              <w:t>pārraides radiolīnijas</w:t>
            </w:r>
          </w:p>
        </w:tc>
      </w:tr>
      <w:tr w:rsidR="006F0663" w:rsidRPr="006F0663" w14:paraId="7CAF88EC" w14:textId="77777777" w:rsidTr="30E491E5">
        <w:tc>
          <w:tcPr>
            <w:tcW w:w="702" w:type="dxa"/>
            <w:tcBorders>
              <w:top w:val="single" w:sz="6" w:space="0" w:color="414142"/>
              <w:left w:val="single" w:sz="6" w:space="0" w:color="414142"/>
              <w:bottom w:val="single" w:sz="6" w:space="0" w:color="414142"/>
              <w:right w:val="single" w:sz="6" w:space="0" w:color="414142"/>
            </w:tcBorders>
          </w:tcPr>
          <w:p w14:paraId="30BCBD7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239.</w:t>
            </w:r>
          </w:p>
        </w:tc>
        <w:tc>
          <w:tcPr>
            <w:tcW w:w="13750" w:type="dxa"/>
            <w:gridSpan w:val="6"/>
            <w:tcBorders>
              <w:top w:val="single" w:sz="6" w:space="0" w:color="414142"/>
              <w:left w:val="single" w:sz="6" w:space="0" w:color="414142"/>
              <w:bottom w:val="single" w:sz="6" w:space="0" w:color="414142"/>
              <w:right w:val="single" w:sz="6" w:space="0" w:color="414142"/>
            </w:tcBorders>
          </w:tcPr>
          <w:p w14:paraId="53BC5FAE"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223–230 MHz</w:t>
            </w:r>
          </w:p>
        </w:tc>
      </w:tr>
      <w:tr w:rsidR="006F0663" w:rsidRPr="006F0663" w14:paraId="2D0D7DBA" w14:textId="77777777" w:rsidTr="30E491E5">
        <w:tc>
          <w:tcPr>
            <w:tcW w:w="702" w:type="dxa"/>
            <w:tcBorders>
              <w:top w:val="single" w:sz="6" w:space="0" w:color="414142"/>
              <w:left w:val="single" w:sz="6" w:space="0" w:color="414142"/>
              <w:bottom w:val="single" w:sz="6" w:space="0" w:color="414142"/>
              <w:right w:val="single" w:sz="6" w:space="0" w:color="414142"/>
            </w:tcBorders>
          </w:tcPr>
          <w:p w14:paraId="7524C97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1F5173E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APRAIDES</w:t>
            </w:r>
          </w:p>
          <w:p w14:paraId="12D956F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Fiksētais</w:t>
            </w:r>
          </w:p>
          <w:p w14:paraId="36EB067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71640C4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5.243 5.246 5.247</w:t>
            </w:r>
          </w:p>
        </w:tc>
        <w:tc>
          <w:tcPr>
            <w:tcW w:w="2693" w:type="dxa"/>
            <w:tcBorders>
              <w:top w:val="single" w:sz="6" w:space="0" w:color="414142"/>
              <w:left w:val="single" w:sz="6" w:space="0" w:color="414142"/>
              <w:bottom w:val="single" w:sz="6" w:space="0" w:color="414142"/>
              <w:right w:val="single" w:sz="6" w:space="0" w:color="414142"/>
            </w:tcBorders>
          </w:tcPr>
          <w:p w14:paraId="2637BBB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APRAIDES</w:t>
            </w:r>
          </w:p>
        </w:tc>
        <w:tc>
          <w:tcPr>
            <w:tcW w:w="2835" w:type="dxa"/>
            <w:tcBorders>
              <w:top w:val="single" w:sz="6" w:space="0" w:color="414142"/>
              <w:left w:val="single" w:sz="6" w:space="0" w:color="414142"/>
              <w:bottom w:val="single" w:sz="6" w:space="0" w:color="414142"/>
              <w:right w:val="single" w:sz="6" w:space="0" w:color="414142"/>
            </w:tcBorders>
          </w:tcPr>
          <w:p w14:paraId="432A0120" w14:textId="7FB66066"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ciparu skaņas un televīzijas apraides sistēmas</w:t>
            </w:r>
          </w:p>
        </w:tc>
        <w:tc>
          <w:tcPr>
            <w:tcW w:w="2693" w:type="dxa"/>
            <w:tcBorders>
              <w:top w:val="single" w:sz="6" w:space="0" w:color="414142"/>
              <w:left w:val="single" w:sz="6" w:space="0" w:color="414142"/>
              <w:bottom w:val="single" w:sz="6" w:space="0" w:color="414142"/>
              <w:right w:val="single" w:sz="6" w:space="0" w:color="414142"/>
            </w:tcBorders>
          </w:tcPr>
          <w:p w14:paraId="3D79FCB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Reģionālais nolīgums par zemes ciparu apraides dienesta </w:t>
            </w:r>
            <w:r w:rsidRPr="006F0663">
              <w:rPr>
                <w:rFonts w:ascii="Times New Roman" w:eastAsia="Times New Roman" w:hAnsi="Times New Roman" w:cs="Times New Roman"/>
                <w:sz w:val="21"/>
                <w:szCs w:val="21"/>
                <w:lang w:eastAsia="lv-LV"/>
              </w:rPr>
              <w:lastRenderedPageBreak/>
              <w:t>plānošanu 1. reģionā (1. reģiona daļas, kas atrodas uz rietumiem no 170° E meridiāna un uz ziemeļiem no 40° S paralēles, izņemot Mongolijas teritoriju) un Irānas Islāma Republikā 174–230 MHz un 470–862 MHz frekvenču joslā (Ženēva, 2006)</w:t>
            </w:r>
          </w:p>
        </w:tc>
        <w:tc>
          <w:tcPr>
            <w:tcW w:w="2836" w:type="dxa"/>
            <w:gridSpan w:val="2"/>
            <w:tcBorders>
              <w:top w:val="single" w:sz="6" w:space="0" w:color="414142"/>
              <w:left w:val="single" w:sz="6" w:space="0" w:color="414142"/>
              <w:bottom w:val="single" w:sz="6" w:space="0" w:color="414142"/>
              <w:right w:val="single" w:sz="6" w:space="0" w:color="414142"/>
            </w:tcBorders>
          </w:tcPr>
          <w:p w14:paraId="0BE00AD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r>
      <w:tr w:rsidR="006F0663" w:rsidRPr="006F0663" w14:paraId="7E3F8186" w14:textId="77777777" w:rsidTr="30E491E5">
        <w:tc>
          <w:tcPr>
            <w:tcW w:w="702" w:type="dxa"/>
            <w:tcBorders>
              <w:top w:val="single" w:sz="6" w:space="0" w:color="414142"/>
              <w:left w:val="single" w:sz="6" w:space="0" w:color="414142"/>
              <w:bottom w:val="single" w:sz="6" w:space="0" w:color="414142"/>
              <w:right w:val="single" w:sz="6" w:space="0" w:color="414142"/>
            </w:tcBorders>
          </w:tcPr>
          <w:p w14:paraId="799D204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240.</w:t>
            </w:r>
          </w:p>
        </w:tc>
        <w:tc>
          <w:tcPr>
            <w:tcW w:w="13750" w:type="dxa"/>
            <w:gridSpan w:val="6"/>
            <w:tcBorders>
              <w:top w:val="single" w:sz="6" w:space="0" w:color="414142"/>
              <w:left w:val="single" w:sz="6" w:space="0" w:color="414142"/>
              <w:bottom w:val="single" w:sz="6" w:space="0" w:color="414142"/>
              <w:right w:val="single" w:sz="6" w:space="0" w:color="414142"/>
            </w:tcBorders>
          </w:tcPr>
          <w:p w14:paraId="1BED6B71"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230–235 MHz</w:t>
            </w:r>
          </w:p>
        </w:tc>
      </w:tr>
      <w:tr w:rsidR="006F0663" w:rsidRPr="006F0663" w14:paraId="63E0B67F" w14:textId="77777777" w:rsidTr="30E491E5">
        <w:tc>
          <w:tcPr>
            <w:tcW w:w="702" w:type="dxa"/>
            <w:vMerge w:val="restart"/>
            <w:tcBorders>
              <w:top w:val="single" w:sz="6" w:space="0" w:color="414142"/>
              <w:left w:val="single" w:sz="6" w:space="0" w:color="414142"/>
              <w:bottom w:val="single" w:sz="6" w:space="0" w:color="414142"/>
              <w:right w:val="single" w:sz="4" w:space="0" w:color="auto"/>
            </w:tcBorders>
          </w:tcPr>
          <w:p w14:paraId="6558E9B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restart"/>
            <w:tcBorders>
              <w:top w:val="single" w:sz="4" w:space="0" w:color="auto"/>
              <w:left w:val="single" w:sz="4" w:space="0" w:color="auto"/>
              <w:bottom w:val="single" w:sz="4" w:space="0" w:color="auto"/>
              <w:right w:val="single" w:sz="6" w:space="0" w:color="414142"/>
            </w:tcBorders>
          </w:tcPr>
          <w:p w14:paraId="1F0AEB0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00E6FAF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383732B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5.247 5.251 5.252</w:t>
            </w:r>
          </w:p>
        </w:tc>
        <w:tc>
          <w:tcPr>
            <w:tcW w:w="2693" w:type="dxa"/>
            <w:vMerge w:val="restart"/>
            <w:tcBorders>
              <w:top w:val="single" w:sz="4" w:space="0" w:color="auto"/>
              <w:left w:val="single" w:sz="6" w:space="0" w:color="414142"/>
              <w:bottom w:val="single" w:sz="4" w:space="0" w:color="auto"/>
              <w:right w:val="single" w:sz="4" w:space="0" w:color="auto"/>
            </w:tcBorders>
          </w:tcPr>
          <w:p w14:paraId="38A0A36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05A918A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4322C882" w14:textId="129D30E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APRAIDES RR4.4: 230</w:t>
            </w:r>
            <w:r w:rsidR="003D70B2"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235 MHz</w:t>
            </w:r>
          </w:p>
        </w:tc>
        <w:tc>
          <w:tcPr>
            <w:tcW w:w="2835" w:type="dxa"/>
            <w:tcBorders>
              <w:top w:val="single" w:sz="6" w:space="0" w:color="414142"/>
              <w:left w:val="single" w:sz="4" w:space="0" w:color="auto"/>
              <w:bottom w:val="single" w:sz="6" w:space="0" w:color="414142"/>
              <w:right w:val="single" w:sz="6" w:space="0" w:color="414142"/>
            </w:tcBorders>
          </w:tcPr>
          <w:p w14:paraId="2872EBE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ciparu skaņas apraides sistēmas: 230–235 MHz</w:t>
            </w:r>
          </w:p>
        </w:tc>
        <w:tc>
          <w:tcPr>
            <w:tcW w:w="2693" w:type="dxa"/>
            <w:tcBorders>
              <w:top w:val="single" w:sz="6" w:space="0" w:color="414142"/>
              <w:left w:val="single" w:sz="6" w:space="0" w:color="414142"/>
              <w:bottom w:val="single" w:sz="6" w:space="0" w:color="414142"/>
              <w:right w:val="single" w:sz="6" w:space="0" w:color="414142"/>
            </w:tcBorders>
          </w:tcPr>
          <w:p w14:paraId="5BD1047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Eiropas pasta un telesakaru administrāciju konferences (CEPT) īpašā vienošanās attiecībā uz 47–68 MHz, 87,5–108 MHz un 230–240 MHz frekvenču joslas lietošanu zemes ciparu skaņas apraidei (T-DAB) (Visbādene, 1995, pārskatīta Konstancā, 2007)</w:t>
            </w:r>
          </w:p>
        </w:tc>
        <w:tc>
          <w:tcPr>
            <w:tcW w:w="2836" w:type="dxa"/>
            <w:gridSpan w:val="2"/>
            <w:tcBorders>
              <w:top w:val="single" w:sz="6" w:space="0" w:color="414142"/>
              <w:left w:val="single" w:sz="6" w:space="0" w:color="414142"/>
              <w:bottom w:val="single" w:sz="6" w:space="0" w:color="414142"/>
              <w:right w:val="single" w:sz="6" w:space="0" w:color="414142"/>
            </w:tcBorders>
          </w:tcPr>
          <w:p w14:paraId="7CA51342"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r>
      <w:tr w:rsidR="006F0663" w:rsidRPr="006F0663" w14:paraId="6D425B8E" w14:textId="77777777" w:rsidTr="30E491E5">
        <w:tc>
          <w:tcPr>
            <w:tcW w:w="702" w:type="dxa"/>
            <w:vMerge/>
            <w:vAlign w:val="center"/>
          </w:tcPr>
          <w:p w14:paraId="3EC6192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50BFC00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6737156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73DCF9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un CS: 230–235 MHz</w:t>
            </w:r>
          </w:p>
        </w:tc>
        <w:tc>
          <w:tcPr>
            <w:tcW w:w="2693" w:type="dxa"/>
            <w:tcBorders>
              <w:top w:val="single" w:sz="6" w:space="0" w:color="414142"/>
              <w:left w:val="single" w:sz="6" w:space="0" w:color="414142"/>
              <w:bottom w:val="single" w:sz="6" w:space="0" w:color="414142"/>
              <w:right w:val="single" w:sz="6" w:space="0" w:color="414142"/>
            </w:tcBorders>
          </w:tcPr>
          <w:p w14:paraId="29528BC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5EC9580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1A83217D" w14:textId="77777777" w:rsidTr="30E491E5">
        <w:tc>
          <w:tcPr>
            <w:tcW w:w="702" w:type="dxa"/>
            <w:tcBorders>
              <w:top w:val="single" w:sz="6" w:space="0" w:color="414142"/>
              <w:left w:val="single" w:sz="6" w:space="0" w:color="414142"/>
              <w:bottom w:val="single" w:sz="6" w:space="0" w:color="414142"/>
              <w:right w:val="single" w:sz="6" w:space="0" w:color="414142"/>
            </w:tcBorders>
          </w:tcPr>
          <w:p w14:paraId="25BF491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241.</w:t>
            </w:r>
          </w:p>
        </w:tc>
        <w:tc>
          <w:tcPr>
            <w:tcW w:w="13750" w:type="dxa"/>
            <w:gridSpan w:val="6"/>
            <w:tcBorders>
              <w:top w:val="single" w:sz="6" w:space="0" w:color="414142"/>
              <w:left w:val="single" w:sz="6" w:space="0" w:color="414142"/>
              <w:bottom w:val="single" w:sz="6" w:space="0" w:color="414142"/>
              <w:right w:val="single" w:sz="6" w:space="0" w:color="414142"/>
            </w:tcBorders>
          </w:tcPr>
          <w:p w14:paraId="36634CB9"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235–267 MHz</w:t>
            </w:r>
          </w:p>
        </w:tc>
      </w:tr>
      <w:tr w:rsidR="006F0663" w:rsidRPr="006F0663" w14:paraId="33AE05A9" w14:textId="77777777" w:rsidTr="30E491E5">
        <w:tc>
          <w:tcPr>
            <w:tcW w:w="702" w:type="dxa"/>
            <w:vMerge w:val="restart"/>
            <w:tcBorders>
              <w:top w:val="single" w:sz="6" w:space="0" w:color="414142"/>
              <w:left w:val="single" w:sz="6" w:space="0" w:color="414142"/>
              <w:bottom w:val="single" w:sz="6" w:space="0" w:color="414142"/>
              <w:right w:val="single" w:sz="4" w:space="0" w:color="auto"/>
            </w:tcBorders>
          </w:tcPr>
          <w:p w14:paraId="33A8687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restart"/>
            <w:tcBorders>
              <w:top w:val="single" w:sz="4" w:space="0" w:color="auto"/>
              <w:left w:val="single" w:sz="4" w:space="0" w:color="auto"/>
              <w:bottom w:val="single" w:sz="4" w:space="0" w:color="auto"/>
              <w:right w:val="single" w:sz="6" w:space="0" w:color="414142"/>
            </w:tcBorders>
          </w:tcPr>
          <w:p w14:paraId="5EBB7B1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596DD22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652345B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5.111 5.252 5.254 5.256 5.256A</w:t>
            </w:r>
          </w:p>
        </w:tc>
        <w:tc>
          <w:tcPr>
            <w:tcW w:w="2693" w:type="dxa"/>
            <w:vMerge w:val="restart"/>
            <w:tcBorders>
              <w:top w:val="single" w:sz="4" w:space="0" w:color="auto"/>
              <w:left w:val="single" w:sz="6" w:space="0" w:color="414142"/>
              <w:bottom w:val="single" w:sz="4" w:space="0" w:color="auto"/>
              <w:right w:val="single" w:sz="4" w:space="0" w:color="auto"/>
            </w:tcBorders>
          </w:tcPr>
          <w:p w14:paraId="1536050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546C847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62227A4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5.111 5.254 5.256</w:t>
            </w:r>
          </w:p>
        </w:tc>
        <w:tc>
          <w:tcPr>
            <w:tcW w:w="2835" w:type="dxa"/>
            <w:tcBorders>
              <w:top w:val="single" w:sz="6" w:space="0" w:color="414142"/>
              <w:left w:val="single" w:sz="4" w:space="0" w:color="auto"/>
              <w:bottom w:val="single" w:sz="6" w:space="0" w:color="414142"/>
              <w:right w:val="single" w:sz="6" w:space="0" w:color="414142"/>
            </w:tcBorders>
          </w:tcPr>
          <w:p w14:paraId="5FBB019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2437DB7D" w14:textId="7CFEBC69"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Eiropas pasta un telesakaru administrāciju konferences (CEPT) īpašā vienošanās attiecībā uz 47–68 MHz, 87,5–108 MHz un 230–240 MHz frekvenču joslas lietošanu zemes ciparu skaņas apraidei (T-DAB) (Visbādene, 1995, pārskatīta Konstancā, 2007)</w:t>
            </w:r>
          </w:p>
        </w:tc>
        <w:tc>
          <w:tcPr>
            <w:tcW w:w="2836" w:type="dxa"/>
            <w:gridSpan w:val="2"/>
            <w:tcBorders>
              <w:top w:val="single" w:sz="6" w:space="0" w:color="414142"/>
              <w:left w:val="single" w:sz="6" w:space="0" w:color="414142"/>
              <w:bottom w:val="single" w:sz="6" w:space="0" w:color="414142"/>
              <w:right w:val="single" w:sz="6" w:space="0" w:color="414142"/>
            </w:tcBorders>
          </w:tcPr>
          <w:p w14:paraId="0DEC0CA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r>
      <w:tr w:rsidR="006F0663" w:rsidRPr="006F0663" w14:paraId="4FCF7A71" w14:textId="77777777" w:rsidTr="30E491E5">
        <w:tc>
          <w:tcPr>
            <w:tcW w:w="702" w:type="dxa"/>
            <w:vMerge/>
            <w:vAlign w:val="center"/>
          </w:tcPr>
          <w:p w14:paraId="361BF79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69F540F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00CAA5B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94430B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EPIRB</w:t>
            </w:r>
          </w:p>
        </w:tc>
        <w:tc>
          <w:tcPr>
            <w:tcW w:w="2693" w:type="dxa"/>
            <w:tcBorders>
              <w:top w:val="single" w:sz="6" w:space="0" w:color="414142"/>
              <w:left w:val="single" w:sz="6" w:space="0" w:color="414142"/>
              <w:bottom w:val="single" w:sz="6" w:space="0" w:color="414142"/>
              <w:right w:val="single" w:sz="6" w:space="0" w:color="414142"/>
            </w:tcBorders>
          </w:tcPr>
          <w:p w14:paraId="480E21D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61352B6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243,0 MHz – Starptautiskais kanāls signālu pārraidei briesmu un ārkārtas situācijās</w:t>
            </w:r>
          </w:p>
        </w:tc>
      </w:tr>
      <w:tr w:rsidR="006F0663" w:rsidRPr="006F0663" w14:paraId="7F0C75CA" w14:textId="77777777" w:rsidTr="30E491E5">
        <w:tc>
          <w:tcPr>
            <w:tcW w:w="702" w:type="dxa"/>
            <w:vMerge/>
            <w:vAlign w:val="center"/>
          </w:tcPr>
          <w:p w14:paraId="6599215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3EA0A36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33A8907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4BBD37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235–328,6 MHz</w:t>
            </w:r>
          </w:p>
        </w:tc>
        <w:tc>
          <w:tcPr>
            <w:tcW w:w="2693" w:type="dxa"/>
            <w:tcBorders>
              <w:top w:val="single" w:sz="6" w:space="0" w:color="414142"/>
              <w:left w:val="single" w:sz="6" w:space="0" w:color="414142"/>
              <w:bottom w:val="single" w:sz="6" w:space="0" w:color="414142"/>
              <w:right w:val="single" w:sz="6" w:space="0" w:color="414142"/>
            </w:tcBorders>
          </w:tcPr>
          <w:p w14:paraId="14AD589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592BC409" w14:textId="538EF876"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548046A1" w14:textId="77777777" w:rsidTr="30E491E5">
        <w:tc>
          <w:tcPr>
            <w:tcW w:w="702" w:type="dxa"/>
            <w:tcBorders>
              <w:top w:val="single" w:sz="6" w:space="0" w:color="414142"/>
              <w:left w:val="single" w:sz="6" w:space="0" w:color="414142"/>
              <w:bottom w:val="single" w:sz="6" w:space="0" w:color="414142"/>
              <w:right w:val="single" w:sz="6" w:space="0" w:color="414142"/>
            </w:tcBorders>
          </w:tcPr>
          <w:p w14:paraId="1C0FD58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242.</w:t>
            </w:r>
          </w:p>
        </w:tc>
        <w:tc>
          <w:tcPr>
            <w:tcW w:w="13750" w:type="dxa"/>
            <w:gridSpan w:val="6"/>
            <w:tcBorders>
              <w:top w:val="single" w:sz="6" w:space="0" w:color="414142"/>
              <w:left w:val="single" w:sz="6" w:space="0" w:color="414142"/>
              <w:bottom w:val="single" w:sz="6" w:space="0" w:color="414142"/>
              <w:right w:val="single" w:sz="6" w:space="0" w:color="414142"/>
            </w:tcBorders>
          </w:tcPr>
          <w:p w14:paraId="267E4094"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267–272 MHz</w:t>
            </w:r>
          </w:p>
        </w:tc>
      </w:tr>
      <w:tr w:rsidR="006F0663" w:rsidRPr="006F0663" w14:paraId="57E6DC86" w14:textId="77777777" w:rsidTr="30E491E5">
        <w:tc>
          <w:tcPr>
            <w:tcW w:w="702" w:type="dxa"/>
            <w:tcBorders>
              <w:top w:val="single" w:sz="6" w:space="0" w:color="414142"/>
              <w:left w:val="single" w:sz="6" w:space="0" w:color="414142"/>
              <w:bottom w:val="single" w:sz="6" w:space="0" w:color="414142"/>
              <w:right w:val="single" w:sz="6" w:space="0" w:color="414142"/>
            </w:tcBorders>
          </w:tcPr>
          <w:p w14:paraId="582278A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3D7BD3F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5280A6F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2C93317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darba (izplatījums–Zeme)</w:t>
            </w:r>
          </w:p>
          <w:p w14:paraId="25DCADB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5.254 5.257</w:t>
            </w:r>
          </w:p>
        </w:tc>
        <w:tc>
          <w:tcPr>
            <w:tcW w:w="2693" w:type="dxa"/>
            <w:tcBorders>
              <w:top w:val="single" w:sz="6" w:space="0" w:color="414142"/>
              <w:left w:val="single" w:sz="6" w:space="0" w:color="414142"/>
              <w:bottom w:val="single" w:sz="6" w:space="0" w:color="414142"/>
              <w:right w:val="single" w:sz="6" w:space="0" w:color="414142"/>
            </w:tcBorders>
          </w:tcPr>
          <w:p w14:paraId="1E01346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2F431A1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3C4DE98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darba (izplatījums–Zeme)</w:t>
            </w:r>
          </w:p>
          <w:p w14:paraId="1404F12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5.254 5.257</w:t>
            </w:r>
          </w:p>
        </w:tc>
        <w:tc>
          <w:tcPr>
            <w:tcW w:w="2835" w:type="dxa"/>
            <w:tcBorders>
              <w:top w:val="single" w:sz="6" w:space="0" w:color="414142"/>
              <w:left w:val="single" w:sz="6" w:space="0" w:color="414142"/>
              <w:bottom w:val="single" w:sz="6" w:space="0" w:color="414142"/>
              <w:right w:val="single" w:sz="6" w:space="0" w:color="414142"/>
            </w:tcBorders>
          </w:tcPr>
          <w:p w14:paraId="1CA5455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235–328,6 MHz</w:t>
            </w:r>
          </w:p>
        </w:tc>
        <w:tc>
          <w:tcPr>
            <w:tcW w:w="2693" w:type="dxa"/>
            <w:tcBorders>
              <w:top w:val="single" w:sz="6" w:space="0" w:color="414142"/>
              <w:left w:val="single" w:sz="6" w:space="0" w:color="414142"/>
              <w:bottom w:val="single" w:sz="6" w:space="0" w:color="414142"/>
              <w:right w:val="single" w:sz="6" w:space="0" w:color="414142"/>
            </w:tcBorders>
          </w:tcPr>
          <w:p w14:paraId="0B619CA2"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3AC2A2A8" w14:textId="2EDEAB7F"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79E0AC31" w14:textId="77777777" w:rsidTr="30E491E5">
        <w:tc>
          <w:tcPr>
            <w:tcW w:w="702" w:type="dxa"/>
            <w:tcBorders>
              <w:top w:val="single" w:sz="6" w:space="0" w:color="414142"/>
              <w:left w:val="single" w:sz="6" w:space="0" w:color="414142"/>
              <w:bottom w:val="single" w:sz="6" w:space="0" w:color="414142"/>
              <w:right w:val="single" w:sz="6" w:space="0" w:color="414142"/>
            </w:tcBorders>
          </w:tcPr>
          <w:p w14:paraId="4EA6E42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243.</w:t>
            </w:r>
          </w:p>
        </w:tc>
        <w:tc>
          <w:tcPr>
            <w:tcW w:w="13750" w:type="dxa"/>
            <w:gridSpan w:val="6"/>
            <w:tcBorders>
              <w:top w:val="single" w:sz="6" w:space="0" w:color="414142"/>
              <w:left w:val="single" w:sz="6" w:space="0" w:color="414142"/>
              <w:bottom w:val="single" w:sz="6" w:space="0" w:color="414142"/>
              <w:right w:val="single" w:sz="6" w:space="0" w:color="414142"/>
            </w:tcBorders>
          </w:tcPr>
          <w:p w14:paraId="738CC14D"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272–273 MHz</w:t>
            </w:r>
          </w:p>
        </w:tc>
      </w:tr>
      <w:tr w:rsidR="006F0663" w:rsidRPr="006F0663" w14:paraId="43EDCABF" w14:textId="77777777" w:rsidTr="30E491E5">
        <w:tc>
          <w:tcPr>
            <w:tcW w:w="702" w:type="dxa"/>
            <w:tcBorders>
              <w:top w:val="single" w:sz="6" w:space="0" w:color="414142"/>
              <w:left w:val="single" w:sz="6" w:space="0" w:color="414142"/>
              <w:bottom w:val="single" w:sz="6" w:space="0" w:color="414142"/>
              <w:right w:val="single" w:sz="6" w:space="0" w:color="414142"/>
            </w:tcBorders>
          </w:tcPr>
          <w:p w14:paraId="3B3AD28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5AAA7EB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DARBA (izplatījums–Zeme)</w:t>
            </w:r>
          </w:p>
          <w:p w14:paraId="59CB58B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69174D7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3E03475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5.254</w:t>
            </w:r>
          </w:p>
        </w:tc>
        <w:tc>
          <w:tcPr>
            <w:tcW w:w="2693" w:type="dxa"/>
            <w:tcBorders>
              <w:top w:val="single" w:sz="6" w:space="0" w:color="414142"/>
              <w:left w:val="single" w:sz="6" w:space="0" w:color="414142"/>
              <w:bottom w:val="single" w:sz="6" w:space="0" w:color="414142"/>
              <w:right w:val="single" w:sz="6" w:space="0" w:color="414142"/>
            </w:tcBorders>
          </w:tcPr>
          <w:p w14:paraId="1ED4932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DARBA (izplatījums–Zeme)</w:t>
            </w:r>
          </w:p>
          <w:p w14:paraId="5C1ECC2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248B1E2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0811AA0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5.254</w:t>
            </w:r>
          </w:p>
        </w:tc>
        <w:tc>
          <w:tcPr>
            <w:tcW w:w="2835" w:type="dxa"/>
            <w:tcBorders>
              <w:top w:val="single" w:sz="6" w:space="0" w:color="414142"/>
              <w:left w:val="single" w:sz="6" w:space="0" w:color="414142"/>
              <w:bottom w:val="single" w:sz="6" w:space="0" w:color="414142"/>
              <w:right w:val="single" w:sz="6" w:space="0" w:color="414142"/>
            </w:tcBorders>
          </w:tcPr>
          <w:p w14:paraId="28B45D7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235–328,6 MHz</w:t>
            </w:r>
          </w:p>
        </w:tc>
        <w:tc>
          <w:tcPr>
            <w:tcW w:w="2693" w:type="dxa"/>
            <w:tcBorders>
              <w:top w:val="single" w:sz="6" w:space="0" w:color="414142"/>
              <w:left w:val="single" w:sz="6" w:space="0" w:color="414142"/>
              <w:bottom w:val="single" w:sz="6" w:space="0" w:color="414142"/>
              <w:right w:val="single" w:sz="6" w:space="0" w:color="414142"/>
            </w:tcBorders>
          </w:tcPr>
          <w:p w14:paraId="2A720A9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740D7927" w14:textId="2F65FECE"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38227F5C" w14:textId="77777777" w:rsidTr="30E491E5">
        <w:tc>
          <w:tcPr>
            <w:tcW w:w="702" w:type="dxa"/>
            <w:tcBorders>
              <w:top w:val="single" w:sz="6" w:space="0" w:color="414142"/>
              <w:left w:val="single" w:sz="6" w:space="0" w:color="414142"/>
              <w:bottom w:val="single" w:sz="6" w:space="0" w:color="414142"/>
              <w:right w:val="single" w:sz="6" w:space="0" w:color="414142"/>
            </w:tcBorders>
          </w:tcPr>
          <w:p w14:paraId="1487EBB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244.</w:t>
            </w:r>
          </w:p>
        </w:tc>
        <w:tc>
          <w:tcPr>
            <w:tcW w:w="13750" w:type="dxa"/>
            <w:gridSpan w:val="6"/>
            <w:tcBorders>
              <w:top w:val="single" w:sz="6" w:space="0" w:color="414142"/>
              <w:left w:val="single" w:sz="6" w:space="0" w:color="414142"/>
              <w:bottom w:val="single" w:sz="6" w:space="0" w:color="414142"/>
              <w:right w:val="single" w:sz="6" w:space="0" w:color="414142"/>
            </w:tcBorders>
          </w:tcPr>
          <w:p w14:paraId="3D6A754A"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273–312 MHz</w:t>
            </w:r>
          </w:p>
        </w:tc>
      </w:tr>
      <w:tr w:rsidR="006F0663" w:rsidRPr="006F0663" w14:paraId="403827B9" w14:textId="77777777" w:rsidTr="30E491E5">
        <w:tc>
          <w:tcPr>
            <w:tcW w:w="702" w:type="dxa"/>
            <w:tcBorders>
              <w:top w:val="single" w:sz="6" w:space="0" w:color="414142"/>
              <w:left w:val="single" w:sz="6" w:space="0" w:color="414142"/>
              <w:bottom w:val="single" w:sz="6" w:space="0" w:color="414142"/>
              <w:right w:val="single" w:sz="6" w:space="0" w:color="414142"/>
            </w:tcBorders>
          </w:tcPr>
          <w:p w14:paraId="1E7CC05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32EBB43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176E011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722DB2E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5.254</w:t>
            </w:r>
          </w:p>
        </w:tc>
        <w:tc>
          <w:tcPr>
            <w:tcW w:w="2693" w:type="dxa"/>
            <w:tcBorders>
              <w:top w:val="single" w:sz="6" w:space="0" w:color="414142"/>
              <w:left w:val="single" w:sz="6" w:space="0" w:color="414142"/>
              <w:bottom w:val="single" w:sz="6" w:space="0" w:color="414142"/>
              <w:right w:val="single" w:sz="6" w:space="0" w:color="414142"/>
            </w:tcBorders>
          </w:tcPr>
          <w:p w14:paraId="5E34AA3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25740F6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7080889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5.254</w:t>
            </w:r>
          </w:p>
        </w:tc>
        <w:tc>
          <w:tcPr>
            <w:tcW w:w="2835" w:type="dxa"/>
            <w:tcBorders>
              <w:top w:val="single" w:sz="6" w:space="0" w:color="414142"/>
              <w:left w:val="single" w:sz="6" w:space="0" w:color="414142"/>
              <w:bottom w:val="single" w:sz="6" w:space="0" w:color="414142"/>
              <w:right w:val="single" w:sz="6" w:space="0" w:color="414142"/>
            </w:tcBorders>
          </w:tcPr>
          <w:p w14:paraId="0E04C0F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235–328,6 MHz</w:t>
            </w:r>
          </w:p>
        </w:tc>
        <w:tc>
          <w:tcPr>
            <w:tcW w:w="2693" w:type="dxa"/>
            <w:tcBorders>
              <w:top w:val="single" w:sz="6" w:space="0" w:color="414142"/>
              <w:left w:val="single" w:sz="6" w:space="0" w:color="414142"/>
              <w:bottom w:val="single" w:sz="6" w:space="0" w:color="414142"/>
              <w:right w:val="single" w:sz="6" w:space="0" w:color="414142"/>
            </w:tcBorders>
          </w:tcPr>
          <w:p w14:paraId="676C129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3812B1B4" w14:textId="76ECEC3D"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0EE44908" w14:textId="77777777" w:rsidTr="30E491E5">
        <w:tc>
          <w:tcPr>
            <w:tcW w:w="702" w:type="dxa"/>
            <w:tcBorders>
              <w:top w:val="single" w:sz="6" w:space="0" w:color="414142"/>
              <w:left w:val="single" w:sz="6" w:space="0" w:color="414142"/>
              <w:bottom w:val="single" w:sz="6" w:space="0" w:color="414142"/>
              <w:right w:val="single" w:sz="6" w:space="0" w:color="414142"/>
            </w:tcBorders>
          </w:tcPr>
          <w:p w14:paraId="4558BC2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245.</w:t>
            </w:r>
          </w:p>
        </w:tc>
        <w:tc>
          <w:tcPr>
            <w:tcW w:w="13750" w:type="dxa"/>
            <w:gridSpan w:val="6"/>
            <w:tcBorders>
              <w:top w:val="single" w:sz="6" w:space="0" w:color="414142"/>
              <w:left w:val="single" w:sz="6" w:space="0" w:color="414142"/>
              <w:bottom w:val="single" w:sz="6" w:space="0" w:color="414142"/>
              <w:right w:val="single" w:sz="6" w:space="0" w:color="414142"/>
            </w:tcBorders>
          </w:tcPr>
          <w:p w14:paraId="7837C743"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312–315 MHz</w:t>
            </w:r>
          </w:p>
        </w:tc>
      </w:tr>
      <w:tr w:rsidR="006F0663" w:rsidRPr="006F0663" w14:paraId="1B980576" w14:textId="77777777" w:rsidTr="30E491E5">
        <w:tc>
          <w:tcPr>
            <w:tcW w:w="702" w:type="dxa"/>
            <w:tcBorders>
              <w:top w:val="single" w:sz="6" w:space="0" w:color="414142"/>
              <w:left w:val="single" w:sz="6" w:space="0" w:color="414142"/>
              <w:bottom w:val="single" w:sz="6" w:space="0" w:color="414142"/>
              <w:right w:val="single" w:sz="6" w:space="0" w:color="414142"/>
            </w:tcBorders>
          </w:tcPr>
          <w:p w14:paraId="66D27CC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3409424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62402D7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531C938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satelītu (Zeme–izplatījums) 5.254 5.255</w:t>
            </w:r>
          </w:p>
        </w:tc>
        <w:tc>
          <w:tcPr>
            <w:tcW w:w="2693" w:type="dxa"/>
            <w:tcBorders>
              <w:top w:val="single" w:sz="6" w:space="0" w:color="414142"/>
              <w:left w:val="single" w:sz="6" w:space="0" w:color="414142"/>
              <w:bottom w:val="single" w:sz="6" w:space="0" w:color="414142"/>
              <w:right w:val="single" w:sz="6" w:space="0" w:color="414142"/>
            </w:tcBorders>
          </w:tcPr>
          <w:p w14:paraId="0A55955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104DF90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1A5748A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satelītu (Zeme–izplatījums) 5.254 5.255</w:t>
            </w:r>
          </w:p>
        </w:tc>
        <w:tc>
          <w:tcPr>
            <w:tcW w:w="2835" w:type="dxa"/>
            <w:tcBorders>
              <w:top w:val="single" w:sz="6" w:space="0" w:color="414142"/>
              <w:left w:val="single" w:sz="6" w:space="0" w:color="414142"/>
              <w:right w:val="single" w:sz="6" w:space="0" w:color="414142"/>
            </w:tcBorders>
          </w:tcPr>
          <w:p w14:paraId="218AF09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235–328,6 MHz</w:t>
            </w:r>
          </w:p>
        </w:tc>
        <w:tc>
          <w:tcPr>
            <w:tcW w:w="2693" w:type="dxa"/>
            <w:tcBorders>
              <w:top w:val="single" w:sz="6" w:space="0" w:color="414142"/>
              <w:left w:val="single" w:sz="6" w:space="0" w:color="414142"/>
              <w:right w:val="single" w:sz="6" w:space="0" w:color="414142"/>
            </w:tcBorders>
          </w:tcPr>
          <w:p w14:paraId="6A3D3E2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right w:val="single" w:sz="6" w:space="0" w:color="414142"/>
            </w:tcBorders>
          </w:tcPr>
          <w:p w14:paraId="4A8641D3" w14:textId="7A2FE455"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0DFF0BAC" w14:textId="77777777" w:rsidTr="30E491E5">
        <w:tc>
          <w:tcPr>
            <w:tcW w:w="702" w:type="dxa"/>
            <w:tcBorders>
              <w:top w:val="single" w:sz="6" w:space="0" w:color="414142"/>
              <w:left w:val="single" w:sz="6" w:space="0" w:color="414142"/>
              <w:bottom w:val="single" w:sz="6" w:space="0" w:color="414142"/>
              <w:right w:val="single" w:sz="6" w:space="0" w:color="414142"/>
            </w:tcBorders>
          </w:tcPr>
          <w:p w14:paraId="3216301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246.</w:t>
            </w:r>
          </w:p>
        </w:tc>
        <w:tc>
          <w:tcPr>
            <w:tcW w:w="13750" w:type="dxa"/>
            <w:gridSpan w:val="6"/>
            <w:tcBorders>
              <w:top w:val="single" w:sz="6" w:space="0" w:color="414142"/>
              <w:left w:val="single" w:sz="6" w:space="0" w:color="414142"/>
              <w:bottom w:val="single" w:sz="6" w:space="0" w:color="414142"/>
              <w:right w:val="single" w:sz="6" w:space="0" w:color="414142"/>
            </w:tcBorders>
          </w:tcPr>
          <w:p w14:paraId="1840EE34"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315–322 MHz</w:t>
            </w:r>
          </w:p>
        </w:tc>
      </w:tr>
      <w:tr w:rsidR="006F0663" w:rsidRPr="006F0663" w14:paraId="30B8C89C" w14:textId="77777777" w:rsidTr="30E491E5">
        <w:tc>
          <w:tcPr>
            <w:tcW w:w="702" w:type="dxa"/>
            <w:tcBorders>
              <w:top w:val="single" w:sz="6" w:space="0" w:color="414142"/>
              <w:left w:val="single" w:sz="6" w:space="0" w:color="414142"/>
              <w:bottom w:val="single" w:sz="6" w:space="0" w:color="414142"/>
              <w:right w:val="single" w:sz="6" w:space="0" w:color="414142"/>
            </w:tcBorders>
          </w:tcPr>
          <w:p w14:paraId="0C6F839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2D1874A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1E40E08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39F1453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5.254</w:t>
            </w:r>
          </w:p>
        </w:tc>
        <w:tc>
          <w:tcPr>
            <w:tcW w:w="2693" w:type="dxa"/>
            <w:tcBorders>
              <w:top w:val="single" w:sz="6" w:space="0" w:color="414142"/>
              <w:left w:val="single" w:sz="6" w:space="0" w:color="414142"/>
              <w:bottom w:val="single" w:sz="6" w:space="0" w:color="414142"/>
              <w:right w:val="single" w:sz="6" w:space="0" w:color="414142"/>
            </w:tcBorders>
          </w:tcPr>
          <w:p w14:paraId="77F87FE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1350B57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1A4E4E3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5.254</w:t>
            </w:r>
          </w:p>
        </w:tc>
        <w:tc>
          <w:tcPr>
            <w:tcW w:w="2835" w:type="dxa"/>
            <w:tcBorders>
              <w:top w:val="single" w:sz="6" w:space="0" w:color="414142"/>
              <w:left w:val="single" w:sz="6" w:space="0" w:color="414142"/>
              <w:bottom w:val="single" w:sz="6" w:space="0" w:color="414142"/>
              <w:right w:val="single" w:sz="6" w:space="0" w:color="414142"/>
            </w:tcBorders>
          </w:tcPr>
          <w:p w14:paraId="491AEEA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235–328,6 MHz</w:t>
            </w:r>
          </w:p>
        </w:tc>
        <w:tc>
          <w:tcPr>
            <w:tcW w:w="2693" w:type="dxa"/>
            <w:tcBorders>
              <w:top w:val="single" w:sz="6" w:space="0" w:color="414142"/>
              <w:left w:val="single" w:sz="6" w:space="0" w:color="414142"/>
              <w:bottom w:val="single" w:sz="6" w:space="0" w:color="414142"/>
              <w:right w:val="single" w:sz="6" w:space="0" w:color="414142"/>
            </w:tcBorders>
          </w:tcPr>
          <w:p w14:paraId="2942DE6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055BE04E" w14:textId="1A577A9B"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1A479BA4" w14:textId="77777777" w:rsidTr="30E491E5">
        <w:tc>
          <w:tcPr>
            <w:tcW w:w="702" w:type="dxa"/>
            <w:tcBorders>
              <w:top w:val="single" w:sz="6" w:space="0" w:color="414142"/>
              <w:left w:val="single" w:sz="6" w:space="0" w:color="414142"/>
              <w:bottom w:val="single" w:sz="6" w:space="0" w:color="414142"/>
              <w:right w:val="single" w:sz="6" w:space="0" w:color="414142"/>
            </w:tcBorders>
          </w:tcPr>
          <w:p w14:paraId="3BF4CBF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247.</w:t>
            </w:r>
          </w:p>
        </w:tc>
        <w:tc>
          <w:tcPr>
            <w:tcW w:w="13750" w:type="dxa"/>
            <w:gridSpan w:val="6"/>
            <w:tcBorders>
              <w:top w:val="single" w:sz="6" w:space="0" w:color="414142"/>
              <w:left w:val="single" w:sz="6" w:space="0" w:color="414142"/>
              <w:bottom w:val="single" w:sz="6" w:space="0" w:color="414142"/>
              <w:right w:val="single" w:sz="6" w:space="0" w:color="414142"/>
            </w:tcBorders>
          </w:tcPr>
          <w:p w14:paraId="39415431"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322–328,6 MHz</w:t>
            </w:r>
          </w:p>
        </w:tc>
      </w:tr>
      <w:tr w:rsidR="006F0663" w:rsidRPr="006F0663" w14:paraId="66AFE6D5" w14:textId="77777777" w:rsidTr="30E491E5">
        <w:tc>
          <w:tcPr>
            <w:tcW w:w="702" w:type="dxa"/>
            <w:vMerge w:val="restart"/>
            <w:tcBorders>
              <w:top w:val="single" w:sz="6" w:space="0" w:color="414142"/>
              <w:left w:val="single" w:sz="6" w:space="0" w:color="414142"/>
              <w:bottom w:val="single" w:sz="6" w:space="0" w:color="414142"/>
              <w:right w:val="single" w:sz="4" w:space="0" w:color="auto"/>
            </w:tcBorders>
          </w:tcPr>
          <w:p w14:paraId="482AB32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restart"/>
            <w:tcBorders>
              <w:top w:val="single" w:sz="4" w:space="0" w:color="auto"/>
              <w:left w:val="single" w:sz="4" w:space="0" w:color="auto"/>
              <w:bottom w:val="single" w:sz="4" w:space="0" w:color="auto"/>
              <w:right w:val="single" w:sz="6" w:space="0" w:color="414142"/>
            </w:tcBorders>
          </w:tcPr>
          <w:p w14:paraId="2926B69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4D37317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5970A88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 5.149</w:t>
            </w:r>
          </w:p>
        </w:tc>
        <w:tc>
          <w:tcPr>
            <w:tcW w:w="2693" w:type="dxa"/>
            <w:vMerge w:val="restart"/>
            <w:tcBorders>
              <w:top w:val="single" w:sz="4" w:space="0" w:color="auto"/>
              <w:left w:val="single" w:sz="6" w:space="0" w:color="414142"/>
              <w:bottom w:val="single" w:sz="4" w:space="0" w:color="auto"/>
              <w:right w:val="single" w:sz="4" w:space="0" w:color="auto"/>
            </w:tcBorders>
          </w:tcPr>
          <w:p w14:paraId="51FEDD4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397C8FA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7AA04B8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 5.149</w:t>
            </w:r>
          </w:p>
        </w:tc>
        <w:tc>
          <w:tcPr>
            <w:tcW w:w="2835" w:type="dxa"/>
            <w:tcBorders>
              <w:top w:val="single" w:sz="6" w:space="0" w:color="414142"/>
              <w:left w:val="single" w:sz="4" w:space="0" w:color="auto"/>
              <w:bottom w:val="single" w:sz="6" w:space="0" w:color="414142"/>
              <w:right w:val="single" w:sz="6" w:space="0" w:color="414142"/>
            </w:tcBorders>
          </w:tcPr>
          <w:p w14:paraId="727EE4B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235–328,6 MHz</w:t>
            </w:r>
          </w:p>
        </w:tc>
        <w:tc>
          <w:tcPr>
            <w:tcW w:w="2693" w:type="dxa"/>
            <w:tcBorders>
              <w:top w:val="single" w:sz="6" w:space="0" w:color="414142"/>
              <w:left w:val="single" w:sz="6" w:space="0" w:color="414142"/>
              <w:bottom w:val="single" w:sz="6" w:space="0" w:color="414142"/>
              <w:right w:val="single" w:sz="6" w:space="0" w:color="414142"/>
            </w:tcBorders>
          </w:tcPr>
          <w:p w14:paraId="09193CC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283DD20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2F5A0F26" w14:textId="77777777" w:rsidTr="30E491E5">
        <w:tc>
          <w:tcPr>
            <w:tcW w:w="702" w:type="dxa"/>
            <w:vMerge/>
            <w:vAlign w:val="center"/>
          </w:tcPr>
          <w:p w14:paraId="0537565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36F9179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0D0A9B4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AF2C43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 stacijas</w:t>
            </w:r>
          </w:p>
        </w:tc>
        <w:tc>
          <w:tcPr>
            <w:tcW w:w="2693" w:type="dxa"/>
            <w:tcBorders>
              <w:top w:val="single" w:sz="6" w:space="0" w:color="414142"/>
              <w:left w:val="single" w:sz="6" w:space="0" w:color="414142"/>
              <w:bottom w:val="single" w:sz="6" w:space="0" w:color="414142"/>
              <w:right w:val="single" w:sz="6" w:space="0" w:color="414142"/>
            </w:tcBorders>
          </w:tcPr>
          <w:p w14:paraId="7E5E1CE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7B8819F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r>
      <w:tr w:rsidR="006F0663" w:rsidRPr="006F0663" w14:paraId="63365473" w14:textId="77777777" w:rsidTr="30E491E5">
        <w:tc>
          <w:tcPr>
            <w:tcW w:w="702" w:type="dxa"/>
            <w:tcBorders>
              <w:top w:val="single" w:sz="6" w:space="0" w:color="414142"/>
              <w:left w:val="single" w:sz="6" w:space="0" w:color="414142"/>
              <w:bottom w:val="single" w:sz="6" w:space="0" w:color="414142"/>
              <w:right w:val="single" w:sz="6" w:space="0" w:color="414142"/>
            </w:tcBorders>
          </w:tcPr>
          <w:p w14:paraId="2D03F19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248.</w:t>
            </w:r>
          </w:p>
        </w:tc>
        <w:tc>
          <w:tcPr>
            <w:tcW w:w="13750" w:type="dxa"/>
            <w:gridSpan w:val="6"/>
            <w:tcBorders>
              <w:top w:val="single" w:sz="6" w:space="0" w:color="414142"/>
              <w:left w:val="single" w:sz="6" w:space="0" w:color="414142"/>
              <w:bottom w:val="single" w:sz="6" w:space="0" w:color="414142"/>
              <w:right w:val="single" w:sz="6" w:space="0" w:color="414142"/>
            </w:tcBorders>
          </w:tcPr>
          <w:p w14:paraId="0B58A81F"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328,6–335,4 MHz</w:t>
            </w:r>
          </w:p>
        </w:tc>
      </w:tr>
      <w:tr w:rsidR="006F0663" w:rsidRPr="006F0663" w14:paraId="7A9BC73A" w14:textId="77777777" w:rsidTr="30E491E5">
        <w:tc>
          <w:tcPr>
            <w:tcW w:w="702" w:type="dxa"/>
            <w:tcBorders>
              <w:top w:val="single" w:sz="6" w:space="0" w:color="414142"/>
              <w:left w:val="single" w:sz="6" w:space="0" w:color="414142"/>
              <w:bottom w:val="single" w:sz="6" w:space="0" w:color="414142"/>
              <w:right w:val="single" w:sz="6" w:space="0" w:color="414142"/>
            </w:tcBorders>
          </w:tcPr>
          <w:p w14:paraId="3652998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19D9343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RADIONAVIGĀCIJAS 5.258</w:t>
            </w:r>
          </w:p>
          <w:p w14:paraId="3CB4660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5.259</w:t>
            </w:r>
          </w:p>
        </w:tc>
        <w:tc>
          <w:tcPr>
            <w:tcW w:w="2693" w:type="dxa"/>
            <w:tcBorders>
              <w:top w:val="single" w:sz="6" w:space="0" w:color="414142"/>
              <w:left w:val="single" w:sz="6" w:space="0" w:color="414142"/>
              <w:bottom w:val="single" w:sz="6" w:space="0" w:color="414142"/>
              <w:right w:val="single" w:sz="6" w:space="0" w:color="414142"/>
            </w:tcBorders>
          </w:tcPr>
          <w:p w14:paraId="6FBB5B7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RADIONAVIGĀCIJAS 5.258</w:t>
            </w:r>
          </w:p>
        </w:tc>
        <w:tc>
          <w:tcPr>
            <w:tcW w:w="2835" w:type="dxa"/>
            <w:tcBorders>
              <w:top w:val="single" w:sz="6" w:space="0" w:color="414142"/>
              <w:left w:val="single" w:sz="6" w:space="0" w:color="414142"/>
              <w:bottom w:val="single" w:sz="6" w:space="0" w:color="414142"/>
              <w:right w:val="single" w:sz="6" w:space="0" w:color="414142"/>
            </w:tcBorders>
          </w:tcPr>
          <w:p w14:paraId="01B1735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ILS: Glisādes radiobākas</w:t>
            </w:r>
          </w:p>
        </w:tc>
        <w:tc>
          <w:tcPr>
            <w:tcW w:w="2693" w:type="dxa"/>
            <w:tcBorders>
              <w:top w:val="single" w:sz="6" w:space="0" w:color="414142"/>
              <w:left w:val="single" w:sz="6" w:space="0" w:color="414142"/>
              <w:bottom w:val="single" w:sz="6" w:space="0" w:color="414142"/>
              <w:right w:val="single" w:sz="6" w:space="0" w:color="414142"/>
            </w:tcBorders>
          </w:tcPr>
          <w:p w14:paraId="0FA1F18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52BB684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12458192" w14:textId="77777777" w:rsidTr="30E491E5">
        <w:tc>
          <w:tcPr>
            <w:tcW w:w="702" w:type="dxa"/>
            <w:tcBorders>
              <w:top w:val="single" w:sz="6" w:space="0" w:color="414142"/>
              <w:left w:val="single" w:sz="6" w:space="0" w:color="414142"/>
              <w:bottom w:val="single" w:sz="6" w:space="0" w:color="414142"/>
              <w:right w:val="single" w:sz="6" w:space="0" w:color="414142"/>
            </w:tcBorders>
          </w:tcPr>
          <w:p w14:paraId="4536E3B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249.</w:t>
            </w:r>
          </w:p>
        </w:tc>
        <w:tc>
          <w:tcPr>
            <w:tcW w:w="13750" w:type="dxa"/>
            <w:gridSpan w:val="6"/>
            <w:tcBorders>
              <w:top w:val="single" w:sz="6" w:space="0" w:color="414142"/>
              <w:left w:val="single" w:sz="6" w:space="0" w:color="414142"/>
              <w:bottom w:val="single" w:sz="6" w:space="0" w:color="414142"/>
              <w:right w:val="single" w:sz="6" w:space="0" w:color="414142"/>
            </w:tcBorders>
          </w:tcPr>
          <w:p w14:paraId="65CA0598"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335,4–387 MHz</w:t>
            </w:r>
          </w:p>
        </w:tc>
      </w:tr>
      <w:tr w:rsidR="006F0663" w:rsidRPr="006F0663" w14:paraId="6D536C9C" w14:textId="77777777" w:rsidTr="30E491E5">
        <w:tc>
          <w:tcPr>
            <w:tcW w:w="702" w:type="dxa"/>
            <w:tcBorders>
              <w:top w:val="single" w:sz="6" w:space="0" w:color="414142"/>
              <w:left w:val="single" w:sz="6" w:space="0" w:color="414142"/>
              <w:bottom w:val="single" w:sz="6" w:space="0" w:color="414142"/>
              <w:right w:val="single" w:sz="6" w:space="0" w:color="414142"/>
            </w:tcBorders>
          </w:tcPr>
          <w:p w14:paraId="0F88805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02B0CD0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53B607D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09589B5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5.254</w:t>
            </w:r>
          </w:p>
        </w:tc>
        <w:tc>
          <w:tcPr>
            <w:tcW w:w="2693" w:type="dxa"/>
            <w:tcBorders>
              <w:top w:val="single" w:sz="6" w:space="0" w:color="414142"/>
              <w:left w:val="single" w:sz="6" w:space="0" w:color="414142"/>
              <w:bottom w:val="single" w:sz="6" w:space="0" w:color="414142"/>
              <w:right w:val="single" w:sz="6" w:space="0" w:color="414142"/>
            </w:tcBorders>
          </w:tcPr>
          <w:p w14:paraId="274BC18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204C33F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2672F92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5.254</w:t>
            </w:r>
          </w:p>
        </w:tc>
        <w:tc>
          <w:tcPr>
            <w:tcW w:w="2835" w:type="dxa"/>
            <w:tcBorders>
              <w:top w:val="single" w:sz="6" w:space="0" w:color="414142"/>
              <w:left w:val="single" w:sz="6" w:space="0" w:color="414142"/>
              <w:bottom w:val="single" w:sz="6" w:space="0" w:color="414142"/>
              <w:right w:val="single" w:sz="6" w:space="0" w:color="414142"/>
            </w:tcBorders>
          </w:tcPr>
          <w:p w14:paraId="23CD264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335,4–389 MHz</w:t>
            </w:r>
          </w:p>
        </w:tc>
        <w:tc>
          <w:tcPr>
            <w:tcW w:w="2693" w:type="dxa"/>
            <w:tcBorders>
              <w:top w:val="single" w:sz="6" w:space="0" w:color="414142"/>
              <w:left w:val="single" w:sz="6" w:space="0" w:color="414142"/>
              <w:bottom w:val="single" w:sz="6" w:space="0" w:color="414142"/>
              <w:right w:val="single" w:sz="6" w:space="0" w:color="414142"/>
            </w:tcBorders>
          </w:tcPr>
          <w:p w14:paraId="10418AB2"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3D72848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67CAD5C4" w14:textId="77777777" w:rsidTr="30E491E5">
        <w:tc>
          <w:tcPr>
            <w:tcW w:w="702" w:type="dxa"/>
            <w:tcBorders>
              <w:top w:val="single" w:sz="6" w:space="0" w:color="414142"/>
              <w:left w:val="single" w:sz="6" w:space="0" w:color="414142"/>
              <w:bottom w:val="single" w:sz="6" w:space="0" w:color="414142"/>
              <w:right w:val="single" w:sz="6" w:space="0" w:color="414142"/>
            </w:tcBorders>
          </w:tcPr>
          <w:p w14:paraId="347A8BA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250.</w:t>
            </w:r>
          </w:p>
        </w:tc>
        <w:tc>
          <w:tcPr>
            <w:tcW w:w="13750" w:type="dxa"/>
            <w:gridSpan w:val="6"/>
            <w:tcBorders>
              <w:top w:val="single" w:sz="6" w:space="0" w:color="414142"/>
              <w:left w:val="single" w:sz="6" w:space="0" w:color="414142"/>
              <w:bottom w:val="single" w:sz="6" w:space="0" w:color="414142"/>
              <w:right w:val="single" w:sz="6" w:space="0" w:color="414142"/>
            </w:tcBorders>
          </w:tcPr>
          <w:p w14:paraId="5C4BECDE"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387–390 MHz</w:t>
            </w:r>
          </w:p>
        </w:tc>
      </w:tr>
      <w:tr w:rsidR="006F0663" w:rsidRPr="006F0663" w14:paraId="1632D2CA" w14:textId="77777777" w:rsidTr="30E491E5">
        <w:tc>
          <w:tcPr>
            <w:tcW w:w="702" w:type="dxa"/>
            <w:vMerge w:val="restart"/>
            <w:tcBorders>
              <w:top w:val="single" w:sz="6" w:space="0" w:color="414142"/>
              <w:left w:val="single" w:sz="6" w:space="0" w:color="414142"/>
              <w:bottom w:val="single" w:sz="6" w:space="0" w:color="414142"/>
              <w:right w:val="single" w:sz="4" w:space="0" w:color="auto"/>
            </w:tcBorders>
          </w:tcPr>
          <w:p w14:paraId="6B77A73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restart"/>
            <w:tcBorders>
              <w:top w:val="single" w:sz="4" w:space="0" w:color="auto"/>
              <w:left w:val="single" w:sz="4" w:space="0" w:color="auto"/>
              <w:bottom w:val="single" w:sz="4" w:space="0" w:color="auto"/>
              <w:right w:val="single" w:sz="6" w:space="0" w:color="414142"/>
            </w:tcBorders>
          </w:tcPr>
          <w:p w14:paraId="685752E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79146B6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1F69B93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Mobilais satelītu (izplatījums–Zeme) 5.208A 5.208B 5.254 5.255 </w:t>
            </w:r>
          </w:p>
        </w:tc>
        <w:tc>
          <w:tcPr>
            <w:tcW w:w="2693" w:type="dxa"/>
            <w:vMerge w:val="restart"/>
            <w:tcBorders>
              <w:top w:val="single" w:sz="4" w:space="0" w:color="auto"/>
              <w:left w:val="single" w:sz="6" w:space="0" w:color="414142"/>
              <w:bottom w:val="single" w:sz="4" w:space="0" w:color="auto"/>
              <w:right w:val="single" w:sz="4" w:space="0" w:color="auto"/>
            </w:tcBorders>
          </w:tcPr>
          <w:p w14:paraId="35F4638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7B9C04D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2B73A10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Mobilais satelītu (izplatījums–Zeme) 5.208A 5.208B 5.254 5.255 </w:t>
            </w:r>
          </w:p>
        </w:tc>
        <w:tc>
          <w:tcPr>
            <w:tcW w:w="2835" w:type="dxa"/>
            <w:tcBorders>
              <w:top w:val="single" w:sz="6" w:space="0" w:color="414142"/>
              <w:left w:val="single" w:sz="4" w:space="0" w:color="auto"/>
              <w:right w:val="single" w:sz="6" w:space="0" w:color="414142"/>
            </w:tcBorders>
          </w:tcPr>
          <w:p w14:paraId="0DF53E1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Ciparu PMR/ML: 389–390 MHz</w:t>
            </w:r>
          </w:p>
        </w:tc>
        <w:tc>
          <w:tcPr>
            <w:tcW w:w="2838" w:type="dxa"/>
            <w:gridSpan w:val="2"/>
            <w:tcBorders>
              <w:top w:val="single" w:sz="6" w:space="0" w:color="414142"/>
              <w:left w:val="single" w:sz="6" w:space="0" w:color="414142"/>
              <w:right w:val="single" w:sz="6" w:space="0" w:color="414142"/>
            </w:tcBorders>
          </w:tcPr>
          <w:p w14:paraId="145AF8A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3.4. </w:t>
            </w:r>
          </w:p>
        </w:tc>
        <w:tc>
          <w:tcPr>
            <w:tcW w:w="2691" w:type="dxa"/>
            <w:tcBorders>
              <w:top w:val="single" w:sz="6" w:space="0" w:color="414142"/>
              <w:left w:val="single" w:sz="6" w:space="0" w:color="414142"/>
              <w:right w:val="single" w:sz="6" w:space="0" w:color="414142"/>
            </w:tcBorders>
          </w:tcPr>
          <w:p w14:paraId="0102F14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Dupleksie kanāli (FB: 399–399,9 MHz)</w:t>
            </w:r>
          </w:p>
          <w:p w14:paraId="68EEB78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TETRA</w:t>
            </w:r>
          </w:p>
          <w:p w14:paraId="2903E9F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6566E430" w14:textId="77777777" w:rsidTr="30E491E5">
        <w:tc>
          <w:tcPr>
            <w:tcW w:w="702" w:type="dxa"/>
            <w:vMerge/>
            <w:vAlign w:val="center"/>
          </w:tcPr>
          <w:p w14:paraId="36CD5C1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7F537802"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402FDCC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734FE6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335,4–389 MHz</w:t>
            </w:r>
          </w:p>
        </w:tc>
        <w:tc>
          <w:tcPr>
            <w:tcW w:w="2838" w:type="dxa"/>
            <w:gridSpan w:val="2"/>
            <w:tcBorders>
              <w:top w:val="single" w:sz="6" w:space="0" w:color="414142"/>
              <w:left w:val="single" w:sz="6" w:space="0" w:color="414142"/>
              <w:bottom w:val="single" w:sz="6" w:space="0" w:color="414142"/>
              <w:right w:val="single" w:sz="6" w:space="0" w:color="414142"/>
            </w:tcBorders>
          </w:tcPr>
          <w:p w14:paraId="170FAB6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1" w:type="dxa"/>
            <w:tcBorders>
              <w:top w:val="single" w:sz="6" w:space="0" w:color="414142"/>
              <w:left w:val="single" w:sz="6" w:space="0" w:color="414142"/>
              <w:bottom w:val="single" w:sz="6" w:space="0" w:color="414142"/>
              <w:right w:val="single" w:sz="6" w:space="0" w:color="414142"/>
            </w:tcBorders>
          </w:tcPr>
          <w:p w14:paraId="4F2F51E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1BA1862F" w14:textId="77777777" w:rsidTr="30E491E5">
        <w:tc>
          <w:tcPr>
            <w:tcW w:w="702" w:type="dxa"/>
            <w:vMerge/>
            <w:vAlign w:val="center"/>
          </w:tcPr>
          <w:p w14:paraId="374CDF4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1B1E787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7B00469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4A20FF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un CS: 389–390/399–399,9 MHz</w:t>
            </w:r>
          </w:p>
        </w:tc>
        <w:tc>
          <w:tcPr>
            <w:tcW w:w="2838" w:type="dxa"/>
            <w:gridSpan w:val="2"/>
            <w:tcBorders>
              <w:top w:val="single" w:sz="6" w:space="0" w:color="414142"/>
              <w:left w:val="single" w:sz="6" w:space="0" w:color="414142"/>
              <w:bottom w:val="single" w:sz="6" w:space="0" w:color="414142"/>
              <w:right w:val="single" w:sz="6" w:space="0" w:color="414142"/>
            </w:tcBorders>
          </w:tcPr>
          <w:p w14:paraId="684C28A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1" w:type="dxa"/>
            <w:tcBorders>
              <w:top w:val="single" w:sz="6" w:space="0" w:color="414142"/>
              <w:left w:val="single" w:sz="6" w:space="0" w:color="414142"/>
              <w:bottom w:val="single" w:sz="6" w:space="0" w:color="414142"/>
              <w:right w:val="single" w:sz="6" w:space="0" w:color="414142"/>
            </w:tcBorders>
          </w:tcPr>
          <w:p w14:paraId="4CC0CDB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2F868258" w14:textId="77777777" w:rsidTr="30E491E5">
        <w:tc>
          <w:tcPr>
            <w:tcW w:w="702" w:type="dxa"/>
            <w:tcBorders>
              <w:top w:val="single" w:sz="6" w:space="0" w:color="414142"/>
              <w:left w:val="single" w:sz="6" w:space="0" w:color="414142"/>
              <w:bottom w:val="single" w:sz="6" w:space="0" w:color="414142"/>
              <w:right w:val="single" w:sz="6" w:space="0" w:color="414142"/>
            </w:tcBorders>
          </w:tcPr>
          <w:p w14:paraId="1EA5673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251.</w:t>
            </w:r>
          </w:p>
        </w:tc>
        <w:tc>
          <w:tcPr>
            <w:tcW w:w="13750" w:type="dxa"/>
            <w:gridSpan w:val="6"/>
            <w:tcBorders>
              <w:top w:val="single" w:sz="6" w:space="0" w:color="414142"/>
              <w:left w:val="single" w:sz="6" w:space="0" w:color="414142"/>
              <w:bottom w:val="single" w:sz="6" w:space="0" w:color="414142"/>
              <w:right w:val="single" w:sz="6" w:space="0" w:color="414142"/>
            </w:tcBorders>
          </w:tcPr>
          <w:p w14:paraId="4A761814"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390–399,9 MHz</w:t>
            </w:r>
          </w:p>
        </w:tc>
      </w:tr>
      <w:tr w:rsidR="006F0663" w:rsidRPr="006F0663" w14:paraId="3CBFF390" w14:textId="77777777" w:rsidTr="30E491E5">
        <w:tc>
          <w:tcPr>
            <w:tcW w:w="702" w:type="dxa"/>
            <w:vMerge w:val="restart"/>
            <w:tcBorders>
              <w:top w:val="single" w:sz="6" w:space="0" w:color="414142"/>
              <w:left w:val="single" w:sz="6" w:space="0" w:color="414142"/>
              <w:bottom w:val="single" w:sz="6" w:space="0" w:color="414142"/>
              <w:right w:val="single" w:sz="4" w:space="0" w:color="auto"/>
            </w:tcBorders>
          </w:tcPr>
          <w:p w14:paraId="564343F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restart"/>
            <w:tcBorders>
              <w:top w:val="single" w:sz="4" w:space="0" w:color="auto"/>
              <w:left w:val="single" w:sz="4" w:space="0" w:color="auto"/>
              <w:bottom w:val="single" w:sz="4" w:space="0" w:color="auto"/>
              <w:right w:val="single" w:sz="6" w:space="0" w:color="414142"/>
            </w:tcBorders>
          </w:tcPr>
          <w:p w14:paraId="6D92ED9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38B2712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30ACE72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5.254</w:t>
            </w:r>
          </w:p>
        </w:tc>
        <w:tc>
          <w:tcPr>
            <w:tcW w:w="2693" w:type="dxa"/>
            <w:vMerge w:val="restart"/>
            <w:tcBorders>
              <w:top w:val="single" w:sz="4" w:space="0" w:color="auto"/>
              <w:left w:val="single" w:sz="6" w:space="0" w:color="414142"/>
              <w:bottom w:val="single" w:sz="4" w:space="0" w:color="auto"/>
              <w:right w:val="single" w:sz="4" w:space="0" w:color="auto"/>
            </w:tcBorders>
          </w:tcPr>
          <w:p w14:paraId="742B824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4432AF5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677DA80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5.254</w:t>
            </w:r>
          </w:p>
        </w:tc>
        <w:tc>
          <w:tcPr>
            <w:tcW w:w="2835" w:type="dxa"/>
            <w:tcBorders>
              <w:top w:val="single" w:sz="6" w:space="0" w:color="414142"/>
              <w:left w:val="single" w:sz="4" w:space="0" w:color="auto"/>
              <w:bottom w:val="single" w:sz="6" w:space="0" w:color="414142"/>
              <w:right w:val="single" w:sz="6" w:space="0" w:color="414142"/>
            </w:tcBorders>
          </w:tcPr>
          <w:p w14:paraId="5AA4AF7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Ciparu PMR/FB: 399–399,9 MHz</w:t>
            </w:r>
          </w:p>
        </w:tc>
        <w:tc>
          <w:tcPr>
            <w:tcW w:w="2838" w:type="dxa"/>
            <w:gridSpan w:val="2"/>
            <w:tcBorders>
              <w:top w:val="single" w:sz="6" w:space="0" w:color="414142"/>
              <w:left w:val="single" w:sz="6" w:space="0" w:color="414142"/>
              <w:bottom w:val="single" w:sz="6" w:space="0" w:color="414142"/>
              <w:right w:val="single" w:sz="6" w:space="0" w:color="414142"/>
            </w:tcBorders>
          </w:tcPr>
          <w:p w14:paraId="7AEC89F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3.4.</w:t>
            </w:r>
          </w:p>
        </w:tc>
        <w:tc>
          <w:tcPr>
            <w:tcW w:w="2691" w:type="dxa"/>
            <w:tcBorders>
              <w:top w:val="single" w:sz="6" w:space="0" w:color="414142"/>
              <w:left w:val="single" w:sz="6" w:space="0" w:color="414142"/>
              <w:bottom w:val="single" w:sz="6" w:space="0" w:color="414142"/>
              <w:right w:val="single" w:sz="6" w:space="0" w:color="414142"/>
            </w:tcBorders>
          </w:tcPr>
          <w:p w14:paraId="5F77020E" w14:textId="29074B2D"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Dupleksie kanāli (ML: 389</w:t>
            </w:r>
            <w:r w:rsidR="003D70B2"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390 MHz)</w:t>
            </w:r>
          </w:p>
          <w:p w14:paraId="7396CE3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TETRA</w:t>
            </w:r>
          </w:p>
          <w:p w14:paraId="7B71185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3CB7397B" w14:textId="77777777" w:rsidTr="30E491E5">
        <w:tc>
          <w:tcPr>
            <w:tcW w:w="702" w:type="dxa"/>
            <w:vMerge/>
            <w:vAlign w:val="center"/>
          </w:tcPr>
          <w:p w14:paraId="2AEF9E1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459012A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43292D2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DB6BEE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390–399 MHz</w:t>
            </w:r>
          </w:p>
        </w:tc>
        <w:tc>
          <w:tcPr>
            <w:tcW w:w="2838" w:type="dxa"/>
            <w:gridSpan w:val="2"/>
            <w:tcBorders>
              <w:top w:val="single" w:sz="6" w:space="0" w:color="414142"/>
              <w:left w:val="single" w:sz="6" w:space="0" w:color="414142"/>
              <w:bottom w:val="single" w:sz="6" w:space="0" w:color="414142"/>
              <w:right w:val="single" w:sz="6" w:space="0" w:color="414142"/>
            </w:tcBorders>
          </w:tcPr>
          <w:p w14:paraId="06C6C6E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1" w:type="dxa"/>
            <w:tcBorders>
              <w:top w:val="single" w:sz="6" w:space="0" w:color="414142"/>
              <w:left w:val="single" w:sz="6" w:space="0" w:color="414142"/>
              <w:bottom w:val="single" w:sz="6" w:space="0" w:color="414142"/>
              <w:right w:val="single" w:sz="6" w:space="0" w:color="414142"/>
            </w:tcBorders>
          </w:tcPr>
          <w:p w14:paraId="12C8CEEE" w14:textId="17DBC009"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Joslas iedalītas lietošanai valsts aizsardzībai</w:t>
            </w:r>
          </w:p>
        </w:tc>
      </w:tr>
      <w:tr w:rsidR="006F0663" w:rsidRPr="006F0663" w14:paraId="78867C66" w14:textId="77777777" w:rsidTr="30E491E5">
        <w:tc>
          <w:tcPr>
            <w:tcW w:w="702" w:type="dxa"/>
            <w:vMerge/>
            <w:vAlign w:val="center"/>
          </w:tcPr>
          <w:p w14:paraId="5C25064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136F203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2933EE4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84986F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un CS: 389–390/399–399,9 MHz</w:t>
            </w:r>
          </w:p>
        </w:tc>
        <w:tc>
          <w:tcPr>
            <w:tcW w:w="2838" w:type="dxa"/>
            <w:gridSpan w:val="2"/>
            <w:tcBorders>
              <w:top w:val="single" w:sz="6" w:space="0" w:color="414142"/>
              <w:left w:val="single" w:sz="6" w:space="0" w:color="414142"/>
              <w:bottom w:val="single" w:sz="6" w:space="0" w:color="414142"/>
              <w:right w:val="single" w:sz="6" w:space="0" w:color="414142"/>
            </w:tcBorders>
          </w:tcPr>
          <w:p w14:paraId="47CAA14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1" w:type="dxa"/>
            <w:tcBorders>
              <w:top w:val="single" w:sz="6" w:space="0" w:color="414142"/>
              <w:left w:val="single" w:sz="6" w:space="0" w:color="414142"/>
              <w:bottom w:val="single" w:sz="6" w:space="0" w:color="414142"/>
              <w:right w:val="single" w:sz="6" w:space="0" w:color="414142"/>
            </w:tcBorders>
          </w:tcPr>
          <w:p w14:paraId="4399A61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656F0299" w14:textId="77777777" w:rsidTr="30E491E5">
        <w:tc>
          <w:tcPr>
            <w:tcW w:w="702" w:type="dxa"/>
            <w:tcBorders>
              <w:top w:val="single" w:sz="6" w:space="0" w:color="414142"/>
              <w:left w:val="single" w:sz="6" w:space="0" w:color="414142"/>
              <w:bottom w:val="single" w:sz="6" w:space="0" w:color="414142"/>
              <w:right w:val="single" w:sz="6" w:space="0" w:color="414142"/>
            </w:tcBorders>
          </w:tcPr>
          <w:p w14:paraId="5A5F5B6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252.</w:t>
            </w:r>
          </w:p>
        </w:tc>
        <w:tc>
          <w:tcPr>
            <w:tcW w:w="13750" w:type="dxa"/>
            <w:gridSpan w:val="6"/>
            <w:tcBorders>
              <w:top w:val="single" w:sz="6" w:space="0" w:color="414142"/>
              <w:left w:val="single" w:sz="6" w:space="0" w:color="414142"/>
              <w:bottom w:val="single" w:sz="6" w:space="0" w:color="414142"/>
              <w:right w:val="single" w:sz="6" w:space="0" w:color="414142"/>
            </w:tcBorders>
          </w:tcPr>
          <w:p w14:paraId="17424C1F"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399,9–400,05 MHz</w:t>
            </w:r>
          </w:p>
        </w:tc>
      </w:tr>
      <w:tr w:rsidR="006F0663" w:rsidRPr="006F0663" w14:paraId="2ABFDFD5" w14:textId="77777777" w:rsidTr="30E491E5">
        <w:tc>
          <w:tcPr>
            <w:tcW w:w="702" w:type="dxa"/>
            <w:tcBorders>
              <w:top w:val="single" w:sz="6" w:space="0" w:color="414142"/>
              <w:left w:val="single" w:sz="6" w:space="0" w:color="414142"/>
              <w:bottom w:val="single" w:sz="6" w:space="0" w:color="414142"/>
              <w:right w:val="single" w:sz="6" w:space="0" w:color="414142"/>
            </w:tcBorders>
          </w:tcPr>
          <w:p w14:paraId="6EC3906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5F87C40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SATELĪTU (Zeme–izplatījums) 5.209 5.220 5.260A 5.260B</w:t>
            </w:r>
          </w:p>
          <w:p w14:paraId="7678A0F3" w14:textId="77777777" w:rsidR="00980F3F" w:rsidRPr="006F0663" w:rsidRDefault="00980F3F">
            <w:pPr>
              <w:spacing w:after="12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0CC38B0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SATELĪTU (Zeme–izplatījums) 5.209 5.220 5.260A 5.260B</w:t>
            </w:r>
          </w:p>
          <w:p w14:paraId="44B8819A" w14:textId="77777777" w:rsidR="00980F3F" w:rsidRPr="006F0663" w:rsidRDefault="00980F3F">
            <w:pPr>
              <w:spacing w:after="12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6" w:space="0" w:color="414142"/>
              <w:bottom w:val="single" w:sz="6" w:space="0" w:color="414142"/>
              <w:right w:val="single" w:sz="6" w:space="0" w:color="414142"/>
            </w:tcBorders>
          </w:tcPr>
          <w:p w14:paraId="7550BB6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MSS Zemes stacijas (S-PCS&lt;1 GHz)</w:t>
            </w:r>
          </w:p>
        </w:tc>
        <w:tc>
          <w:tcPr>
            <w:tcW w:w="2838" w:type="dxa"/>
            <w:gridSpan w:val="2"/>
            <w:tcBorders>
              <w:top w:val="single" w:sz="6" w:space="0" w:color="414142"/>
              <w:left w:val="single" w:sz="6" w:space="0" w:color="414142"/>
              <w:bottom w:val="single" w:sz="6" w:space="0" w:color="414142"/>
              <w:right w:val="single" w:sz="6" w:space="0" w:color="414142"/>
            </w:tcBorders>
          </w:tcPr>
          <w:p w14:paraId="35330D3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2.6., 2.7.</w:t>
            </w:r>
          </w:p>
        </w:tc>
        <w:tc>
          <w:tcPr>
            <w:tcW w:w="2691" w:type="dxa"/>
            <w:tcBorders>
              <w:top w:val="single" w:sz="6" w:space="0" w:color="414142"/>
              <w:left w:val="single" w:sz="6" w:space="0" w:color="414142"/>
              <w:bottom w:val="single" w:sz="6" w:space="0" w:color="414142"/>
              <w:right w:val="single" w:sz="6" w:space="0" w:color="414142"/>
            </w:tcBorders>
          </w:tcPr>
          <w:p w14:paraId="028E5E2F"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r>
      <w:tr w:rsidR="006F0663" w:rsidRPr="006F0663" w14:paraId="465C95E0" w14:textId="77777777" w:rsidTr="30E491E5">
        <w:tc>
          <w:tcPr>
            <w:tcW w:w="702" w:type="dxa"/>
            <w:tcBorders>
              <w:top w:val="single" w:sz="6" w:space="0" w:color="414142"/>
              <w:left w:val="single" w:sz="6" w:space="0" w:color="414142"/>
              <w:bottom w:val="single" w:sz="6" w:space="0" w:color="414142"/>
              <w:right w:val="single" w:sz="6" w:space="0" w:color="414142"/>
            </w:tcBorders>
          </w:tcPr>
          <w:p w14:paraId="1DFAAF0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253.</w:t>
            </w:r>
          </w:p>
        </w:tc>
        <w:tc>
          <w:tcPr>
            <w:tcW w:w="13750" w:type="dxa"/>
            <w:gridSpan w:val="6"/>
            <w:tcBorders>
              <w:top w:val="single" w:sz="6" w:space="0" w:color="414142"/>
              <w:left w:val="single" w:sz="6" w:space="0" w:color="414142"/>
              <w:bottom w:val="single" w:sz="6" w:space="0" w:color="414142"/>
              <w:right w:val="single" w:sz="6" w:space="0" w:color="414142"/>
            </w:tcBorders>
          </w:tcPr>
          <w:p w14:paraId="351A2079"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400,05–400,15 MHz</w:t>
            </w:r>
          </w:p>
        </w:tc>
      </w:tr>
      <w:tr w:rsidR="006F0663" w:rsidRPr="006F0663" w14:paraId="6BC76DBA" w14:textId="77777777" w:rsidTr="30E491E5">
        <w:tc>
          <w:tcPr>
            <w:tcW w:w="702" w:type="dxa"/>
            <w:tcBorders>
              <w:top w:val="single" w:sz="6" w:space="0" w:color="414142"/>
              <w:left w:val="single" w:sz="6" w:space="0" w:color="414142"/>
              <w:bottom w:val="single" w:sz="6" w:space="0" w:color="414142"/>
              <w:right w:val="single" w:sz="6" w:space="0" w:color="414142"/>
            </w:tcBorders>
          </w:tcPr>
          <w:p w14:paraId="68EE9CFF"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2509CEA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STANDARTA FREKVENČU UN LAIKA SIGNĀLU SATELĪTU (400.1 MHz)</w:t>
            </w:r>
          </w:p>
          <w:p w14:paraId="044AE69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5.261 5.262</w:t>
            </w:r>
          </w:p>
        </w:tc>
        <w:tc>
          <w:tcPr>
            <w:tcW w:w="2693" w:type="dxa"/>
            <w:tcBorders>
              <w:top w:val="single" w:sz="6" w:space="0" w:color="414142"/>
              <w:left w:val="single" w:sz="6" w:space="0" w:color="414142"/>
              <w:bottom w:val="single" w:sz="6" w:space="0" w:color="414142"/>
              <w:right w:val="single" w:sz="6" w:space="0" w:color="414142"/>
            </w:tcBorders>
          </w:tcPr>
          <w:p w14:paraId="487C1E1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STANDARTA FREKVENČU UN LAIKA SIGNĀLU SATELĪTU (400.1 MHz)</w:t>
            </w:r>
          </w:p>
          <w:p w14:paraId="5C9B5B4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5.261</w:t>
            </w:r>
          </w:p>
        </w:tc>
        <w:tc>
          <w:tcPr>
            <w:tcW w:w="2835" w:type="dxa"/>
            <w:tcBorders>
              <w:top w:val="single" w:sz="6" w:space="0" w:color="414142"/>
              <w:left w:val="single" w:sz="6" w:space="0" w:color="414142"/>
              <w:bottom w:val="single" w:sz="6" w:space="0" w:color="414142"/>
              <w:right w:val="single" w:sz="6" w:space="0" w:color="414142"/>
            </w:tcBorders>
          </w:tcPr>
          <w:p w14:paraId="4F08B2F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8" w:type="dxa"/>
            <w:gridSpan w:val="2"/>
            <w:tcBorders>
              <w:top w:val="single" w:sz="6" w:space="0" w:color="414142"/>
              <w:left w:val="single" w:sz="6" w:space="0" w:color="414142"/>
              <w:bottom w:val="single" w:sz="6" w:space="0" w:color="414142"/>
              <w:right w:val="single" w:sz="6" w:space="0" w:color="414142"/>
            </w:tcBorders>
          </w:tcPr>
          <w:p w14:paraId="1BC68C3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1" w:type="dxa"/>
            <w:tcBorders>
              <w:top w:val="single" w:sz="6" w:space="0" w:color="414142"/>
              <w:left w:val="single" w:sz="6" w:space="0" w:color="414142"/>
              <w:bottom w:val="single" w:sz="6" w:space="0" w:color="414142"/>
              <w:right w:val="single" w:sz="6" w:space="0" w:color="414142"/>
            </w:tcBorders>
          </w:tcPr>
          <w:p w14:paraId="2AFDF5B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Standarta frekvenču un laika signāli</w:t>
            </w:r>
          </w:p>
        </w:tc>
      </w:tr>
      <w:tr w:rsidR="006F0663" w:rsidRPr="006F0663" w14:paraId="1FBCA31D" w14:textId="77777777" w:rsidTr="30E491E5">
        <w:tc>
          <w:tcPr>
            <w:tcW w:w="702" w:type="dxa"/>
            <w:tcBorders>
              <w:top w:val="single" w:sz="6" w:space="0" w:color="414142"/>
              <w:left w:val="single" w:sz="6" w:space="0" w:color="414142"/>
              <w:bottom w:val="single" w:sz="6" w:space="0" w:color="414142"/>
              <w:right w:val="single" w:sz="6" w:space="0" w:color="414142"/>
            </w:tcBorders>
          </w:tcPr>
          <w:p w14:paraId="5CC95E0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254.</w:t>
            </w:r>
          </w:p>
        </w:tc>
        <w:tc>
          <w:tcPr>
            <w:tcW w:w="13750" w:type="dxa"/>
            <w:gridSpan w:val="6"/>
            <w:tcBorders>
              <w:top w:val="single" w:sz="6" w:space="0" w:color="414142"/>
              <w:left w:val="single" w:sz="6" w:space="0" w:color="414142"/>
              <w:bottom w:val="single" w:sz="6" w:space="0" w:color="414142"/>
              <w:right w:val="single" w:sz="6" w:space="0" w:color="414142"/>
            </w:tcBorders>
          </w:tcPr>
          <w:p w14:paraId="3428E3EC"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400,15–401 MHz</w:t>
            </w:r>
          </w:p>
        </w:tc>
      </w:tr>
      <w:tr w:rsidR="006F0663" w:rsidRPr="006F0663" w14:paraId="38323D56" w14:textId="77777777" w:rsidTr="30E491E5">
        <w:tc>
          <w:tcPr>
            <w:tcW w:w="702" w:type="dxa"/>
            <w:tcBorders>
              <w:top w:val="single" w:sz="6" w:space="0" w:color="414142"/>
              <w:left w:val="single" w:sz="6" w:space="0" w:color="414142"/>
              <w:bottom w:val="single" w:sz="6" w:space="0" w:color="414142"/>
              <w:right w:val="single" w:sz="6" w:space="0" w:color="414142"/>
            </w:tcBorders>
          </w:tcPr>
          <w:p w14:paraId="22CA42D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4473DC0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METEOROLOĢIJAS PALĪGDIENESTS</w:t>
            </w:r>
          </w:p>
          <w:p w14:paraId="2BCC8D7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METEOROLOĢISKAIS SATELĪTU (izplatījums–Zeme)</w:t>
            </w:r>
          </w:p>
          <w:p w14:paraId="615B424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MOBILAIS SATELĪTU (izplatījums–Zeme) 5.208A 5.208B 5.209 </w:t>
            </w:r>
          </w:p>
          <w:p w14:paraId="05098A6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(izplatījums–Zeme) 5.263</w:t>
            </w:r>
          </w:p>
          <w:p w14:paraId="5A0FACF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darba (izplatījums–Zeme)</w:t>
            </w:r>
          </w:p>
          <w:p w14:paraId="266B833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5.262 5.264</w:t>
            </w:r>
          </w:p>
        </w:tc>
        <w:tc>
          <w:tcPr>
            <w:tcW w:w="2693" w:type="dxa"/>
            <w:tcBorders>
              <w:top w:val="single" w:sz="6" w:space="0" w:color="414142"/>
              <w:left w:val="single" w:sz="6" w:space="0" w:color="414142"/>
              <w:bottom w:val="single" w:sz="6" w:space="0" w:color="414142"/>
              <w:right w:val="single" w:sz="6" w:space="0" w:color="414142"/>
            </w:tcBorders>
          </w:tcPr>
          <w:p w14:paraId="05963FC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METEOROLOĢIJAS PALĪGDIENESTS</w:t>
            </w:r>
          </w:p>
          <w:p w14:paraId="701AA5B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METEOROLOĢISKAIS SATELĪTU (izplatījums–Zeme)</w:t>
            </w:r>
          </w:p>
          <w:p w14:paraId="49543C3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SATELĪTU (izplatījums–Zeme) 5.208A 5.208B 5.209</w:t>
            </w:r>
          </w:p>
          <w:p w14:paraId="3F95EE0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(izplatījums–Zeme) 5.263</w:t>
            </w:r>
          </w:p>
          <w:p w14:paraId="75DA692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darba (izplatījums–Zeme)</w:t>
            </w:r>
          </w:p>
          <w:p w14:paraId="5700BD6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5.264</w:t>
            </w:r>
          </w:p>
        </w:tc>
        <w:tc>
          <w:tcPr>
            <w:tcW w:w="2835" w:type="dxa"/>
            <w:tcBorders>
              <w:top w:val="single" w:sz="6" w:space="0" w:color="414142"/>
              <w:left w:val="single" w:sz="6" w:space="0" w:color="414142"/>
              <w:bottom w:val="single" w:sz="6" w:space="0" w:color="414142"/>
              <w:right w:val="single" w:sz="6" w:space="0" w:color="414142"/>
            </w:tcBorders>
          </w:tcPr>
          <w:p w14:paraId="526E25B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MSS Zemes stacijas (S-PCS&lt;1 GHz)</w:t>
            </w:r>
          </w:p>
        </w:tc>
        <w:tc>
          <w:tcPr>
            <w:tcW w:w="2838" w:type="dxa"/>
            <w:gridSpan w:val="2"/>
            <w:tcBorders>
              <w:top w:val="single" w:sz="6" w:space="0" w:color="414142"/>
              <w:left w:val="single" w:sz="6" w:space="0" w:color="414142"/>
              <w:bottom w:val="single" w:sz="6" w:space="0" w:color="414142"/>
              <w:right w:val="single" w:sz="6" w:space="0" w:color="414142"/>
            </w:tcBorders>
          </w:tcPr>
          <w:p w14:paraId="66A940B5" w14:textId="77777777" w:rsidR="00980F3F" w:rsidRPr="006F0663" w:rsidRDefault="0018669A">
            <w:pPr>
              <w:spacing w:before="100" w:beforeAutospacing="1" w:after="100" w:afterAutospacing="1" w:line="315" w:lineRule="atLeast"/>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2.6., 2.7.</w:t>
            </w:r>
          </w:p>
        </w:tc>
        <w:tc>
          <w:tcPr>
            <w:tcW w:w="2691" w:type="dxa"/>
            <w:tcBorders>
              <w:top w:val="single" w:sz="6" w:space="0" w:color="414142"/>
              <w:left w:val="single" w:sz="6" w:space="0" w:color="414142"/>
              <w:bottom w:val="single" w:sz="6" w:space="0" w:color="414142"/>
              <w:right w:val="single" w:sz="6" w:space="0" w:color="414142"/>
            </w:tcBorders>
          </w:tcPr>
          <w:p w14:paraId="0624433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r>
      <w:tr w:rsidR="006F0663" w:rsidRPr="006F0663" w14:paraId="467F2B06" w14:textId="77777777" w:rsidTr="30E491E5">
        <w:tc>
          <w:tcPr>
            <w:tcW w:w="702" w:type="dxa"/>
            <w:tcBorders>
              <w:top w:val="single" w:sz="6" w:space="0" w:color="414142"/>
              <w:left w:val="single" w:sz="6" w:space="0" w:color="414142"/>
              <w:bottom w:val="single" w:sz="6" w:space="0" w:color="414142"/>
              <w:right w:val="single" w:sz="6" w:space="0" w:color="414142"/>
            </w:tcBorders>
          </w:tcPr>
          <w:p w14:paraId="7A67EF3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255.</w:t>
            </w:r>
          </w:p>
        </w:tc>
        <w:tc>
          <w:tcPr>
            <w:tcW w:w="13750" w:type="dxa"/>
            <w:gridSpan w:val="6"/>
            <w:tcBorders>
              <w:top w:val="single" w:sz="6" w:space="0" w:color="414142"/>
              <w:left w:val="single" w:sz="6" w:space="0" w:color="414142"/>
              <w:bottom w:val="single" w:sz="6" w:space="0" w:color="414142"/>
              <w:right w:val="single" w:sz="6" w:space="0" w:color="414142"/>
            </w:tcBorders>
          </w:tcPr>
          <w:p w14:paraId="00513587"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401–402 MHz</w:t>
            </w:r>
          </w:p>
        </w:tc>
      </w:tr>
      <w:tr w:rsidR="006F0663" w:rsidRPr="006F0663" w14:paraId="09F202FA" w14:textId="77777777" w:rsidTr="30E491E5">
        <w:tc>
          <w:tcPr>
            <w:tcW w:w="702" w:type="dxa"/>
            <w:vMerge w:val="restart"/>
            <w:tcBorders>
              <w:top w:val="single" w:sz="6" w:space="0" w:color="414142"/>
              <w:left w:val="single" w:sz="6" w:space="0" w:color="414142"/>
              <w:right w:val="single" w:sz="4" w:space="0" w:color="auto"/>
            </w:tcBorders>
          </w:tcPr>
          <w:p w14:paraId="17A25AC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restart"/>
            <w:tcBorders>
              <w:top w:val="single" w:sz="4" w:space="0" w:color="auto"/>
              <w:left w:val="single" w:sz="4" w:space="0" w:color="auto"/>
              <w:bottom w:val="single" w:sz="4" w:space="0" w:color="auto"/>
              <w:right w:val="single" w:sz="6" w:space="0" w:color="414142"/>
            </w:tcBorders>
          </w:tcPr>
          <w:p w14:paraId="4A804A3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METEOROLOĢIJAS PALĪGDIENESTS</w:t>
            </w:r>
          </w:p>
          <w:p w14:paraId="36AD2C3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DARBA (izplatījums–Zeme)</w:t>
            </w:r>
          </w:p>
          <w:p w14:paraId="2C858E2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(Zeme–izplatījums)</w:t>
            </w:r>
          </w:p>
          <w:p w14:paraId="1AAB17A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METEOROLOĢISKAIS SATELĪTU (Zeme–izplatījums)</w:t>
            </w:r>
          </w:p>
          <w:p w14:paraId="30B839D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268EC4F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p w14:paraId="4E2720D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5.264A 5.264B</w:t>
            </w:r>
          </w:p>
        </w:tc>
        <w:tc>
          <w:tcPr>
            <w:tcW w:w="2693" w:type="dxa"/>
            <w:vMerge w:val="restart"/>
            <w:tcBorders>
              <w:top w:val="single" w:sz="4" w:space="0" w:color="auto"/>
              <w:left w:val="single" w:sz="6" w:space="0" w:color="414142"/>
              <w:bottom w:val="single" w:sz="4" w:space="0" w:color="auto"/>
              <w:right w:val="single" w:sz="4" w:space="0" w:color="auto"/>
            </w:tcBorders>
          </w:tcPr>
          <w:p w14:paraId="4E24455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METEOROLOĢIJAS PALĪGDIENESTS</w:t>
            </w:r>
          </w:p>
          <w:p w14:paraId="6084843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DARBA (izplatījums–Zeme)</w:t>
            </w:r>
          </w:p>
          <w:p w14:paraId="56D08CD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(Zeme–izplatījums)</w:t>
            </w:r>
          </w:p>
          <w:p w14:paraId="19B7042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METEOROLOĢISKAIS SATELĪTU (Zeme–izplatījums)</w:t>
            </w:r>
          </w:p>
          <w:p w14:paraId="1D27C21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p w14:paraId="194D7F0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5.264A 5.264B</w:t>
            </w:r>
          </w:p>
        </w:tc>
        <w:tc>
          <w:tcPr>
            <w:tcW w:w="2835" w:type="dxa"/>
            <w:tcBorders>
              <w:top w:val="single" w:sz="6" w:space="0" w:color="414142"/>
              <w:left w:val="single" w:sz="4" w:space="0" w:color="auto"/>
              <w:bottom w:val="single" w:sz="6" w:space="0" w:color="414142"/>
              <w:right w:val="single" w:sz="6" w:space="0" w:color="414142"/>
            </w:tcBorders>
          </w:tcPr>
          <w:p w14:paraId="4D0E78B2" w14:textId="6462E612" w:rsidR="00980F3F" w:rsidRPr="004C4DB0" w:rsidRDefault="0018669A">
            <w:pPr>
              <w:spacing w:after="0" w:line="240" w:lineRule="auto"/>
              <w:rPr>
                <w:rFonts w:ascii="Times New Roman" w:eastAsia="Times New Roman" w:hAnsi="Times New Roman" w:cs="Times New Roman"/>
                <w:sz w:val="21"/>
                <w:szCs w:val="21"/>
                <w:lang w:eastAsia="lv-LV"/>
              </w:rPr>
            </w:pPr>
            <w:r w:rsidRPr="004C4DB0">
              <w:rPr>
                <w:rFonts w:ascii="Times New Roman" w:eastAsia="Times New Roman" w:hAnsi="Times New Roman" w:cs="Times New Roman"/>
                <w:sz w:val="21"/>
                <w:szCs w:val="21"/>
                <w:lang w:eastAsia="lv-LV"/>
              </w:rPr>
              <w:t>SRD: 401</w:t>
            </w:r>
            <w:r w:rsidR="003D70B2" w:rsidRPr="004C4DB0">
              <w:rPr>
                <w:rFonts w:ascii="Times New Roman" w:eastAsia="Times New Roman" w:hAnsi="Times New Roman" w:cs="Times New Roman"/>
                <w:sz w:val="21"/>
                <w:szCs w:val="21"/>
                <w:lang w:eastAsia="lv-LV"/>
              </w:rPr>
              <w:t>–</w:t>
            </w:r>
            <w:r w:rsidRPr="004C4DB0">
              <w:rPr>
                <w:rFonts w:ascii="Times New Roman" w:eastAsia="Times New Roman" w:hAnsi="Times New Roman" w:cs="Times New Roman"/>
                <w:sz w:val="21"/>
                <w:szCs w:val="21"/>
                <w:lang w:eastAsia="lv-LV"/>
              </w:rPr>
              <w:t>402 MHz</w:t>
            </w:r>
          </w:p>
        </w:tc>
        <w:tc>
          <w:tcPr>
            <w:tcW w:w="2838" w:type="dxa"/>
            <w:gridSpan w:val="2"/>
            <w:tcBorders>
              <w:top w:val="single" w:sz="6" w:space="0" w:color="414142"/>
              <w:left w:val="single" w:sz="6" w:space="0" w:color="414142"/>
              <w:bottom w:val="single" w:sz="6" w:space="0" w:color="414142"/>
              <w:right w:val="single" w:sz="6" w:space="0" w:color="414142"/>
            </w:tcBorders>
          </w:tcPr>
          <w:p w14:paraId="3F392001" w14:textId="651E69C4" w:rsidR="00980F3F" w:rsidRPr="004C4DB0" w:rsidRDefault="0018669A">
            <w:pPr>
              <w:spacing w:after="0" w:line="240" w:lineRule="auto"/>
              <w:rPr>
                <w:rFonts w:ascii="Times New Roman" w:eastAsia="Times New Roman" w:hAnsi="Times New Roman" w:cs="Times New Roman"/>
                <w:sz w:val="21"/>
                <w:szCs w:val="21"/>
                <w:lang w:eastAsia="lv-LV"/>
              </w:rPr>
            </w:pPr>
            <w:r w:rsidRPr="004C4DB0">
              <w:rPr>
                <w:rFonts w:ascii="Times New Roman" w:eastAsia="Times New Roman" w:hAnsi="Times New Roman" w:cs="Times New Roman"/>
                <w:sz w:val="21"/>
                <w:szCs w:val="21"/>
                <w:lang w:eastAsia="lv-LV"/>
              </w:rPr>
              <w:t xml:space="preserve">1.3., </w:t>
            </w:r>
            <w:r w:rsidR="00356BE3" w:rsidRPr="004C4DB0">
              <w:rPr>
                <w:rFonts w:ascii="Times New Roman" w:eastAsia="Times New Roman" w:hAnsi="Times New Roman" w:cs="Times New Roman"/>
                <w:sz w:val="21"/>
                <w:szCs w:val="21"/>
                <w:lang w:eastAsia="lv-LV"/>
              </w:rPr>
              <w:t>1.18</w:t>
            </w:r>
            <w:r w:rsidRPr="004C4DB0">
              <w:rPr>
                <w:rFonts w:ascii="Times New Roman" w:eastAsia="Times New Roman" w:hAnsi="Times New Roman" w:cs="Times New Roman"/>
                <w:sz w:val="21"/>
                <w:szCs w:val="21"/>
                <w:lang w:eastAsia="lv-LV"/>
              </w:rPr>
              <w:t xml:space="preserve">., </w:t>
            </w:r>
            <w:r w:rsidR="00A00B6E" w:rsidRPr="004C4DB0">
              <w:rPr>
                <w:rFonts w:ascii="Times New Roman" w:eastAsia="Times New Roman" w:hAnsi="Times New Roman" w:cs="Times New Roman"/>
                <w:sz w:val="21"/>
                <w:szCs w:val="21"/>
                <w:lang w:eastAsia="lv-LV"/>
              </w:rPr>
              <w:t>1.27</w:t>
            </w:r>
            <w:r w:rsidRPr="004C4DB0">
              <w:rPr>
                <w:rFonts w:ascii="Times New Roman" w:eastAsia="Times New Roman" w:hAnsi="Times New Roman" w:cs="Times New Roman"/>
                <w:sz w:val="21"/>
                <w:szCs w:val="21"/>
                <w:lang w:eastAsia="lv-LV"/>
              </w:rPr>
              <w:t xml:space="preserve">., </w:t>
            </w:r>
            <w:r w:rsidR="00871EC2" w:rsidRPr="004C4DB0">
              <w:rPr>
                <w:rFonts w:ascii="Times New Roman" w:eastAsia="Times New Roman" w:hAnsi="Times New Roman" w:cs="Times New Roman"/>
                <w:sz w:val="21"/>
                <w:szCs w:val="21"/>
                <w:lang w:eastAsia="lv-LV"/>
              </w:rPr>
              <w:t>1.34</w:t>
            </w:r>
            <w:r w:rsidRPr="004C4DB0">
              <w:rPr>
                <w:rFonts w:ascii="Times New Roman" w:eastAsia="Times New Roman" w:hAnsi="Times New Roman" w:cs="Times New Roman"/>
                <w:sz w:val="21"/>
                <w:szCs w:val="21"/>
                <w:lang w:eastAsia="lv-LV"/>
              </w:rPr>
              <w:t xml:space="preserve">., </w:t>
            </w:r>
            <w:r w:rsidR="0007141D" w:rsidRPr="004C4DB0">
              <w:rPr>
                <w:rFonts w:ascii="Times New Roman" w:eastAsia="Times New Roman" w:hAnsi="Times New Roman" w:cs="Times New Roman"/>
                <w:sz w:val="21"/>
                <w:szCs w:val="21"/>
                <w:lang w:eastAsia="lv-LV"/>
              </w:rPr>
              <w:t>1.44</w:t>
            </w:r>
            <w:r w:rsidRPr="004C4DB0">
              <w:rPr>
                <w:rFonts w:ascii="Times New Roman" w:eastAsia="Times New Roman" w:hAnsi="Times New Roman" w:cs="Times New Roman"/>
                <w:sz w:val="21"/>
                <w:szCs w:val="21"/>
                <w:lang w:eastAsia="lv-LV"/>
              </w:rPr>
              <w:t xml:space="preserve">., </w:t>
            </w:r>
            <w:r w:rsidR="00A0652B" w:rsidRPr="004C4DB0">
              <w:rPr>
                <w:rFonts w:ascii="Times New Roman" w:eastAsia="Times New Roman" w:hAnsi="Times New Roman" w:cs="Times New Roman"/>
                <w:sz w:val="21"/>
                <w:szCs w:val="21"/>
                <w:lang w:eastAsia="lv-LV"/>
              </w:rPr>
              <w:t xml:space="preserve">1.50., </w:t>
            </w:r>
            <w:r w:rsidRPr="004C4DB0">
              <w:rPr>
                <w:rFonts w:ascii="Times New Roman" w:eastAsia="Times New Roman" w:hAnsi="Times New Roman" w:cs="Times New Roman"/>
                <w:sz w:val="21"/>
                <w:szCs w:val="21"/>
                <w:lang w:eastAsia="lv-LV"/>
              </w:rPr>
              <w:t>2.14.</w:t>
            </w:r>
          </w:p>
        </w:tc>
        <w:tc>
          <w:tcPr>
            <w:tcW w:w="2691" w:type="dxa"/>
            <w:tcBorders>
              <w:top w:val="single" w:sz="6" w:space="0" w:color="414142"/>
              <w:left w:val="single" w:sz="6" w:space="0" w:color="414142"/>
              <w:bottom w:val="single" w:sz="6" w:space="0" w:color="414142"/>
              <w:right w:val="single" w:sz="6" w:space="0" w:color="414142"/>
            </w:tcBorders>
          </w:tcPr>
          <w:p w14:paraId="0D8D89F4" w14:textId="77777777" w:rsidR="00980F3F" w:rsidRPr="004C4DB0" w:rsidRDefault="0018669A">
            <w:pPr>
              <w:spacing w:after="0" w:line="240" w:lineRule="auto"/>
              <w:rPr>
                <w:rFonts w:ascii="Times New Roman" w:eastAsia="Times New Roman" w:hAnsi="Times New Roman" w:cs="Times New Roman"/>
                <w:sz w:val="21"/>
                <w:szCs w:val="21"/>
                <w:lang w:eastAsia="lv-LV"/>
              </w:rPr>
            </w:pPr>
            <w:r w:rsidRPr="004C4DB0">
              <w:rPr>
                <w:rFonts w:ascii="Times New Roman" w:eastAsia="Times New Roman" w:hAnsi="Times New Roman" w:cs="Times New Roman"/>
                <w:sz w:val="21"/>
                <w:szCs w:val="21"/>
                <w:lang w:eastAsia="lv-LV"/>
              </w:rPr>
              <w:t>Aktīvi medicīniskie implanti</w:t>
            </w:r>
          </w:p>
        </w:tc>
      </w:tr>
      <w:tr w:rsidR="006F0663" w:rsidRPr="006F0663" w14:paraId="1BDC3511" w14:textId="77777777" w:rsidTr="30E491E5">
        <w:tc>
          <w:tcPr>
            <w:tcW w:w="702" w:type="dxa"/>
            <w:vMerge/>
          </w:tcPr>
          <w:p w14:paraId="2468E02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Pr>
          <w:p w14:paraId="666CF064" w14:textId="77777777" w:rsidR="00980F3F" w:rsidRPr="006F0663" w:rsidRDefault="00980F3F">
            <w:pPr>
              <w:spacing w:after="120" w:line="240" w:lineRule="auto"/>
              <w:rPr>
                <w:rFonts w:ascii="Times New Roman" w:eastAsia="Times New Roman" w:hAnsi="Times New Roman" w:cs="Times New Roman"/>
                <w:sz w:val="21"/>
                <w:szCs w:val="21"/>
                <w:lang w:eastAsia="lv-LV"/>
              </w:rPr>
            </w:pPr>
          </w:p>
        </w:tc>
        <w:tc>
          <w:tcPr>
            <w:tcW w:w="2693" w:type="dxa"/>
            <w:vMerge/>
          </w:tcPr>
          <w:p w14:paraId="7C4F288E" w14:textId="77777777" w:rsidR="00980F3F" w:rsidRPr="006F0663" w:rsidRDefault="00980F3F">
            <w:pPr>
              <w:spacing w:after="12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3D3D5F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sistēmas: 401–403 MHz</w:t>
            </w:r>
          </w:p>
        </w:tc>
        <w:tc>
          <w:tcPr>
            <w:tcW w:w="2838" w:type="dxa"/>
            <w:gridSpan w:val="2"/>
            <w:tcBorders>
              <w:top w:val="single" w:sz="6" w:space="0" w:color="414142"/>
              <w:left w:val="single" w:sz="6" w:space="0" w:color="414142"/>
              <w:bottom w:val="single" w:sz="6" w:space="0" w:color="414142"/>
              <w:right w:val="single" w:sz="6" w:space="0" w:color="414142"/>
            </w:tcBorders>
          </w:tcPr>
          <w:p w14:paraId="70C2FF8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4.5.</w:t>
            </w:r>
          </w:p>
        </w:tc>
        <w:tc>
          <w:tcPr>
            <w:tcW w:w="2691" w:type="dxa"/>
            <w:tcBorders>
              <w:top w:val="single" w:sz="6" w:space="0" w:color="414142"/>
              <w:left w:val="single" w:sz="6" w:space="0" w:color="414142"/>
              <w:bottom w:val="single" w:sz="6" w:space="0" w:color="414142"/>
              <w:right w:val="single" w:sz="6" w:space="0" w:color="414142"/>
            </w:tcBorders>
          </w:tcPr>
          <w:p w14:paraId="03D19F6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Sensoru datu pārraide (Zeme–izplatījums)</w:t>
            </w:r>
          </w:p>
        </w:tc>
      </w:tr>
      <w:tr w:rsidR="006F0663" w:rsidRPr="006F0663" w14:paraId="4554428B" w14:textId="77777777" w:rsidTr="30E491E5">
        <w:tc>
          <w:tcPr>
            <w:tcW w:w="702" w:type="dxa"/>
            <w:tcBorders>
              <w:top w:val="single" w:sz="6" w:space="0" w:color="414142"/>
              <w:left w:val="single" w:sz="6" w:space="0" w:color="414142"/>
              <w:bottom w:val="single" w:sz="6" w:space="0" w:color="414142"/>
              <w:right w:val="single" w:sz="6" w:space="0" w:color="414142"/>
            </w:tcBorders>
          </w:tcPr>
          <w:p w14:paraId="69EC851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256.</w:t>
            </w:r>
          </w:p>
        </w:tc>
        <w:tc>
          <w:tcPr>
            <w:tcW w:w="13750" w:type="dxa"/>
            <w:gridSpan w:val="6"/>
            <w:tcBorders>
              <w:top w:val="single" w:sz="6" w:space="0" w:color="414142"/>
              <w:left w:val="single" w:sz="6" w:space="0" w:color="414142"/>
              <w:bottom w:val="single" w:sz="6" w:space="0" w:color="414142"/>
              <w:right w:val="single" w:sz="6" w:space="0" w:color="414142"/>
            </w:tcBorders>
          </w:tcPr>
          <w:p w14:paraId="31B9F0B6"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402–403 MHz</w:t>
            </w:r>
          </w:p>
        </w:tc>
      </w:tr>
      <w:tr w:rsidR="006F0663" w:rsidRPr="006F0663" w14:paraId="7D4E5F48" w14:textId="77777777" w:rsidTr="30E491E5">
        <w:tc>
          <w:tcPr>
            <w:tcW w:w="702" w:type="dxa"/>
            <w:vMerge w:val="restart"/>
            <w:tcBorders>
              <w:top w:val="single" w:sz="6" w:space="0" w:color="414142"/>
              <w:left w:val="single" w:sz="6" w:space="0" w:color="414142"/>
              <w:right w:val="single" w:sz="4" w:space="0" w:color="auto"/>
            </w:tcBorders>
          </w:tcPr>
          <w:p w14:paraId="4C89B2D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restart"/>
            <w:tcBorders>
              <w:top w:val="single" w:sz="4" w:space="0" w:color="auto"/>
              <w:left w:val="single" w:sz="4" w:space="0" w:color="auto"/>
              <w:bottom w:val="single" w:sz="4" w:space="0" w:color="auto"/>
              <w:right w:val="single" w:sz="6" w:space="0" w:color="414142"/>
            </w:tcBorders>
          </w:tcPr>
          <w:p w14:paraId="599E2AC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METEOROLOĢIJAS PALĪGDIENESTS</w:t>
            </w:r>
          </w:p>
          <w:p w14:paraId="23DD1F1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(Zeme–izplatījums)</w:t>
            </w:r>
          </w:p>
          <w:p w14:paraId="74FE91A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METEOROLOĢISKAIS SATELĪTU (Zeme–izplatījums)</w:t>
            </w:r>
          </w:p>
          <w:p w14:paraId="65271E9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28CC8B9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p w14:paraId="4A144E2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5.264A 5.264B</w:t>
            </w:r>
          </w:p>
        </w:tc>
        <w:tc>
          <w:tcPr>
            <w:tcW w:w="2693" w:type="dxa"/>
            <w:vMerge w:val="restart"/>
            <w:tcBorders>
              <w:top w:val="single" w:sz="4" w:space="0" w:color="auto"/>
              <w:left w:val="single" w:sz="6" w:space="0" w:color="414142"/>
              <w:bottom w:val="single" w:sz="4" w:space="0" w:color="auto"/>
              <w:right w:val="single" w:sz="4" w:space="0" w:color="auto"/>
            </w:tcBorders>
          </w:tcPr>
          <w:p w14:paraId="0806819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METEOROLOĢIJAS PALĪGDIENESTS</w:t>
            </w:r>
          </w:p>
          <w:p w14:paraId="7CA62E6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(Zeme–izplatījums)</w:t>
            </w:r>
          </w:p>
          <w:p w14:paraId="0E4F409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METEOROLOĢISKAIS SATELĪTU (Zeme–izplatījums)</w:t>
            </w:r>
          </w:p>
          <w:p w14:paraId="116DE7F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p w14:paraId="4068423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5.264A 5.264B</w:t>
            </w:r>
          </w:p>
        </w:tc>
        <w:tc>
          <w:tcPr>
            <w:tcW w:w="2835" w:type="dxa"/>
            <w:tcBorders>
              <w:top w:val="single" w:sz="6" w:space="0" w:color="414142"/>
              <w:left w:val="single" w:sz="4" w:space="0" w:color="auto"/>
              <w:bottom w:val="single" w:sz="6" w:space="0" w:color="414142"/>
              <w:right w:val="single" w:sz="6" w:space="0" w:color="414142"/>
            </w:tcBorders>
          </w:tcPr>
          <w:p w14:paraId="7AC16297" w14:textId="41212159" w:rsidR="00980F3F" w:rsidRPr="004C4DB0" w:rsidRDefault="0018669A">
            <w:pPr>
              <w:spacing w:after="0" w:line="240" w:lineRule="auto"/>
              <w:rPr>
                <w:rFonts w:ascii="Times New Roman" w:eastAsia="Times New Roman" w:hAnsi="Times New Roman" w:cs="Times New Roman"/>
                <w:sz w:val="21"/>
                <w:szCs w:val="21"/>
                <w:lang w:eastAsia="lv-LV"/>
              </w:rPr>
            </w:pPr>
            <w:r w:rsidRPr="004C4DB0">
              <w:rPr>
                <w:rFonts w:ascii="Times New Roman" w:eastAsia="Times New Roman" w:hAnsi="Times New Roman" w:cs="Times New Roman"/>
                <w:sz w:val="21"/>
                <w:szCs w:val="21"/>
                <w:lang w:eastAsia="lv-LV"/>
              </w:rPr>
              <w:t>SRD: 402</w:t>
            </w:r>
            <w:r w:rsidR="003D70B2" w:rsidRPr="004C4DB0">
              <w:rPr>
                <w:rFonts w:ascii="Times New Roman" w:eastAsia="Times New Roman" w:hAnsi="Times New Roman" w:cs="Times New Roman"/>
                <w:sz w:val="21"/>
                <w:szCs w:val="21"/>
                <w:lang w:eastAsia="lv-LV"/>
              </w:rPr>
              <w:t>–</w:t>
            </w:r>
            <w:r w:rsidRPr="004C4DB0">
              <w:rPr>
                <w:rFonts w:ascii="Times New Roman" w:eastAsia="Times New Roman" w:hAnsi="Times New Roman" w:cs="Times New Roman"/>
                <w:sz w:val="21"/>
                <w:szCs w:val="21"/>
                <w:lang w:eastAsia="lv-LV"/>
              </w:rPr>
              <w:t>406 MHz</w:t>
            </w:r>
          </w:p>
        </w:tc>
        <w:tc>
          <w:tcPr>
            <w:tcW w:w="2838" w:type="dxa"/>
            <w:gridSpan w:val="2"/>
            <w:tcBorders>
              <w:top w:val="single" w:sz="6" w:space="0" w:color="414142"/>
              <w:left w:val="single" w:sz="6" w:space="0" w:color="414142"/>
              <w:bottom w:val="single" w:sz="6" w:space="0" w:color="414142"/>
              <w:right w:val="single" w:sz="6" w:space="0" w:color="414142"/>
            </w:tcBorders>
          </w:tcPr>
          <w:p w14:paraId="67F02B8C" w14:textId="134F98B0" w:rsidR="00980F3F" w:rsidRPr="004C4DB0" w:rsidRDefault="0018669A">
            <w:pPr>
              <w:spacing w:before="100" w:beforeAutospacing="1" w:after="100" w:afterAutospacing="1" w:line="315" w:lineRule="atLeast"/>
            </w:pPr>
            <w:r w:rsidRPr="004C4DB0">
              <w:rPr>
                <w:rFonts w:ascii="Times New Roman" w:eastAsia="Times New Roman" w:hAnsi="Times New Roman" w:cs="Times New Roman"/>
                <w:sz w:val="21"/>
                <w:szCs w:val="21"/>
                <w:lang w:eastAsia="lv-LV"/>
              </w:rPr>
              <w:t xml:space="preserve">1.3., </w:t>
            </w:r>
            <w:r w:rsidR="005A4E4A" w:rsidRPr="004C4DB0">
              <w:rPr>
                <w:rFonts w:ascii="Times New Roman" w:eastAsia="Times New Roman" w:hAnsi="Times New Roman" w:cs="Times New Roman"/>
                <w:sz w:val="21"/>
                <w:szCs w:val="21"/>
                <w:lang w:eastAsia="lv-LV"/>
              </w:rPr>
              <w:t xml:space="preserve">1.7., </w:t>
            </w:r>
            <w:r w:rsidR="00356BE3" w:rsidRPr="004C4DB0">
              <w:rPr>
                <w:rFonts w:ascii="Times New Roman" w:eastAsia="Times New Roman" w:hAnsi="Times New Roman" w:cs="Times New Roman"/>
                <w:sz w:val="21"/>
                <w:szCs w:val="21"/>
                <w:lang w:eastAsia="lv-LV"/>
              </w:rPr>
              <w:t>1.18</w:t>
            </w:r>
            <w:r w:rsidRPr="004C4DB0">
              <w:rPr>
                <w:rFonts w:ascii="Times New Roman" w:eastAsia="Times New Roman" w:hAnsi="Times New Roman" w:cs="Times New Roman"/>
                <w:sz w:val="21"/>
                <w:szCs w:val="21"/>
                <w:lang w:eastAsia="lv-LV"/>
              </w:rPr>
              <w:t xml:space="preserve">., </w:t>
            </w:r>
            <w:r w:rsidR="00A00B6E" w:rsidRPr="004C4DB0">
              <w:rPr>
                <w:rFonts w:ascii="Times New Roman" w:eastAsia="Times New Roman" w:hAnsi="Times New Roman" w:cs="Times New Roman"/>
                <w:sz w:val="21"/>
                <w:szCs w:val="21"/>
                <w:lang w:eastAsia="lv-LV"/>
              </w:rPr>
              <w:t>1.27</w:t>
            </w:r>
            <w:r w:rsidRPr="004C4DB0">
              <w:rPr>
                <w:rFonts w:ascii="Times New Roman" w:eastAsia="Times New Roman" w:hAnsi="Times New Roman" w:cs="Times New Roman"/>
                <w:sz w:val="21"/>
                <w:szCs w:val="21"/>
                <w:lang w:eastAsia="lv-LV"/>
              </w:rPr>
              <w:t xml:space="preserve">., </w:t>
            </w:r>
            <w:r w:rsidR="00871EC2" w:rsidRPr="004C4DB0">
              <w:rPr>
                <w:rFonts w:ascii="Times New Roman" w:eastAsia="Times New Roman" w:hAnsi="Times New Roman" w:cs="Times New Roman"/>
                <w:sz w:val="21"/>
                <w:szCs w:val="21"/>
                <w:lang w:eastAsia="lv-LV"/>
              </w:rPr>
              <w:t>1.34</w:t>
            </w:r>
            <w:r w:rsidRPr="004C4DB0">
              <w:rPr>
                <w:rFonts w:ascii="Times New Roman" w:eastAsia="Times New Roman" w:hAnsi="Times New Roman" w:cs="Times New Roman"/>
                <w:sz w:val="21"/>
                <w:szCs w:val="21"/>
                <w:lang w:eastAsia="lv-LV"/>
              </w:rPr>
              <w:t xml:space="preserve">., </w:t>
            </w:r>
            <w:r w:rsidR="0007141D" w:rsidRPr="004C4DB0">
              <w:rPr>
                <w:rFonts w:ascii="Times New Roman" w:eastAsia="Times New Roman" w:hAnsi="Times New Roman" w:cs="Times New Roman"/>
                <w:sz w:val="21"/>
                <w:szCs w:val="21"/>
                <w:lang w:eastAsia="lv-LV"/>
              </w:rPr>
              <w:t>1.44</w:t>
            </w:r>
            <w:r w:rsidRPr="004C4DB0">
              <w:rPr>
                <w:rFonts w:ascii="Times New Roman" w:eastAsia="Times New Roman" w:hAnsi="Times New Roman" w:cs="Times New Roman"/>
                <w:sz w:val="21"/>
                <w:szCs w:val="21"/>
                <w:lang w:eastAsia="lv-LV"/>
              </w:rPr>
              <w:t xml:space="preserve">., </w:t>
            </w:r>
            <w:r w:rsidR="00A0652B" w:rsidRPr="004C4DB0">
              <w:rPr>
                <w:rFonts w:ascii="Times New Roman" w:eastAsia="Times New Roman" w:hAnsi="Times New Roman" w:cs="Times New Roman"/>
                <w:sz w:val="21"/>
                <w:szCs w:val="21"/>
                <w:lang w:eastAsia="lv-LV"/>
              </w:rPr>
              <w:t xml:space="preserve">1.50., </w:t>
            </w:r>
            <w:r w:rsidRPr="004C4DB0">
              <w:rPr>
                <w:rFonts w:ascii="Times New Roman" w:eastAsia="Times New Roman" w:hAnsi="Times New Roman" w:cs="Times New Roman"/>
                <w:sz w:val="21"/>
                <w:szCs w:val="21"/>
                <w:lang w:eastAsia="lv-LV"/>
              </w:rPr>
              <w:t>2.14.</w:t>
            </w:r>
          </w:p>
        </w:tc>
        <w:tc>
          <w:tcPr>
            <w:tcW w:w="2691" w:type="dxa"/>
            <w:tcBorders>
              <w:top w:val="single" w:sz="6" w:space="0" w:color="414142"/>
              <w:left w:val="single" w:sz="6" w:space="0" w:color="414142"/>
              <w:bottom w:val="single" w:sz="6" w:space="0" w:color="414142"/>
              <w:right w:val="single" w:sz="6" w:space="0" w:color="414142"/>
            </w:tcBorders>
          </w:tcPr>
          <w:p w14:paraId="03C37AE5" w14:textId="77777777" w:rsidR="00980F3F" w:rsidRPr="004C4DB0" w:rsidRDefault="0018669A">
            <w:pPr>
              <w:spacing w:after="0" w:line="240" w:lineRule="auto"/>
              <w:rPr>
                <w:rFonts w:ascii="Times New Roman" w:eastAsia="Times New Roman" w:hAnsi="Times New Roman" w:cs="Times New Roman"/>
                <w:sz w:val="21"/>
                <w:szCs w:val="21"/>
                <w:lang w:eastAsia="lv-LV"/>
              </w:rPr>
            </w:pPr>
            <w:r w:rsidRPr="004C4DB0">
              <w:rPr>
                <w:rFonts w:ascii="Times New Roman" w:eastAsia="Times New Roman" w:hAnsi="Times New Roman" w:cs="Times New Roman"/>
                <w:sz w:val="21"/>
                <w:szCs w:val="21"/>
                <w:lang w:eastAsia="lv-LV"/>
              </w:rPr>
              <w:t>Aktīvi medicīniskie implanti</w:t>
            </w:r>
          </w:p>
        </w:tc>
      </w:tr>
      <w:tr w:rsidR="006F0663" w:rsidRPr="006F0663" w14:paraId="070CFF80" w14:textId="77777777" w:rsidTr="30E491E5">
        <w:tc>
          <w:tcPr>
            <w:tcW w:w="702" w:type="dxa"/>
            <w:vMerge/>
          </w:tcPr>
          <w:p w14:paraId="42AA40E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Pr>
          <w:p w14:paraId="188969A4" w14:textId="77777777" w:rsidR="00980F3F" w:rsidRPr="006F0663" w:rsidRDefault="00980F3F">
            <w:pPr>
              <w:spacing w:after="120" w:line="240" w:lineRule="auto"/>
              <w:rPr>
                <w:rFonts w:ascii="Times New Roman" w:eastAsia="Times New Roman" w:hAnsi="Times New Roman" w:cs="Times New Roman"/>
                <w:sz w:val="21"/>
                <w:szCs w:val="21"/>
                <w:lang w:eastAsia="lv-LV"/>
              </w:rPr>
            </w:pPr>
          </w:p>
        </w:tc>
        <w:tc>
          <w:tcPr>
            <w:tcW w:w="2693" w:type="dxa"/>
            <w:vMerge/>
          </w:tcPr>
          <w:p w14:paraId="6AA66C20" w14:textId="77777777" w:rsidR="00980F3F" w:rsidRPr="006F0663" w:rsidRDefault="00980F3F">
            <w:pPr>
              <w:spacing w:after="12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right w:val="single" w:sz="6" w:space="0" w:color="414142"/>
            </w:tcBorders>
          </w:tcPr>
          <w:p w14:paraId="0D8F06A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sistēmas: 401–403 MHz</w:t>
            </w:r>
          </w:p>
        </w:tc>
        <w:tc>
          <w:tcPr>
            <w:tcW w:w="2838" w:type="dxa"/>
            <w:gridSpan w:val="2"/>
            <w:tcBorders>
              <w:top w:val="single" w:sz="6" w:space="0" w:color="414142"/>
              <w:left w:val="single" w:sz="6" w:space="0" w:color="414142"/>
              <w:right w:val="single" w:sz="6" w:space="0" w:color="414142"/>
            </w:tcBorders>
          </w:tcPr>
          <w:p w14:paraId="42FE23C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4.5.</w:t>
            </w:r>
          </w:p>
        </w:tc>
        <w:tc>
          <w:tcPr>
            <w:tcW w:w="2691" w:type="dxa"/>
            <w:tcBorders>
              <w:top w:val="single" w:sz="6" w:space="0" w:color="414142"/>
              <w:left w:val="single" w:sz="6" w:space="0" w:color="414142"/>
              <w:right w:val="single" w:sz="6" w:space="0" w:color="414142"/>
            </w:tcBorders>
          </w:tcPr>
          <w:p w14:paraId="2AAE981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Sensoru datu pārraide (Zeme–izplatījums)</w:t>
            </w:r>
          </w:p>
        </w:tc>
      </w:tr>
      <w:tr w:rsidR="006F0663" w:rsidRPr="006F0663" w14:paraId="04FF097B" w14:textId="77777777" w:rsidTr="30E491E5">
        <w:tc>
          <w:tcPr>
            <w:tcW w:w="702" w:type="dxa"/>
            <w:tcBorders>
              <w:top w:val="single" w:sz="6" w:space="0" w:color="414142"/>
              <w:left w:val="single" w:sz="6" w:space="0" w:color="414142"/>
              <w:bottom w:val="single" w:sz="6" w:space="0" w:color="414142"/>
              <w:right w:val="single" w:sz="6" w:space="0" w:color="414142"/>
            </w:tcBorders>
          </w:tcPr>
          <w:p w14:paraId="18B288E0" w14:textId="77777777" w:rsidR="00980F3F" w:rsidRPr="006F0663" w:rsidRDefault="0018669A">
            <w:pPr>
              <w:keepNext/>
              <w:keepLines/>
              <w:spacing w:before="360" w:after="0" w:line="240" w:lineRule="auto"/>
              <w:outlineLvl w:val="1"/>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257.</w:t>
            </w:r>
          </w:p>
        </w:tc>
        <w:tc>
          <w:tcPr>
            <w:tcW w:w="13750" w:type="dxa"/>
            <w:gridSpan w:val="6"/>
            <w:tcBorders>
              <w:top w:val="single" w:sz="6" w:space="0" w:color="414142"/>
              <w:left w:val="single" w:sz="6" w:space="0" w:color="414142"/>
              <w:bottom w:val="single" w:sz="6" w:space="0" w:color="414142"/>
              <w:right w:val="single" w:sz="6" w:space="0" w:color="414142"/>
            </w:tcBorders>
          </w:tcPr>
          <w:p w14:paraId="1439B5C5"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403–406 MHz</w:t>
            </w:r>
          </w:p>
        </w:tc>
      </w:tr>
      <w:tr w:rsidR="006F0663" w:rsidRPr="006F0663" w14:paraId="3EE9F123" w14:textId="77777777" w:rsidTr="30E491E5">
        <w:tc>
          <w:tcPr>
            <w:tcW w:w="702" w:type="dxa"/>
            <w:vMerge w:val="restart"/>
            <w:tcBorders>
              <w:top w:val="single" w:sz="6" w:space="0" w:color="414142"/>
              <w:left w:val="single" w:sz="6" w:space="0" w:color="414142"/>
              <w:bottom w:val="single" w:sz="6" w:space="0" w:color="414142"/>
              <w:right w:val="single" w:sz="4" w:space="0" w:color="auto"/>
            </w:tcBorders>
          </w:tcPr>
          <w:p w14:paraId="471B6F0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restart"/>
            <w:tcBorders>
              <w:top w:val="single" w:sz="4" w:space="0" w:color="auto"/>
              <w:left w:val="single" w:sz="4" w:space="0" w:color="auto"/>
              <w:bottom w:val="single" w:sz="4" w:space="0" w:color="auto"/>
              <w:right w:val="single" w:sz="6" w:space="0" w:color="414142"/>
            </w:tcBorders>
          </w:tcPr>
          <w:p w14:paraId="027F33F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METEOROLOĢIJAS PALĪGDIENESTS</w:t>
            </w:r>
          </w:p>
          <w:p w14:paraId="64FA3F9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6F662CB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p w14:paraId="3DCD72E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5.265</w:t>
            </w:r>
          </w:p>
        </w:tc>
        <w:tc>
          <w:tcPr>
            <w:tcW w:w="2693" w:type="dxa"/>
            <w:vMerge w:val="restart"/>
            <w:tcBorders>
              <w:top w:val="single" w:sz="4" w:space="0" w:color="auto"/>
              <w:left w:val="single" w:sz="6" w:space="0" w:color="414142"/>
              <w:bottom w:val="single" w:sz="4" w:space="0" w:color="auto"/>
              <w:right w:val="single" w:sz="4" w:space="0" w:color="auto"/>
            </w:tcBorders>
          </w:tcPr>
          <w:p w14:paraId="0DBE7B8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METEOROLOĢIJAS PALĪGDIENESTS</w:t>
            </w:r>
          </w:p>
          <w:p w14:paraId="5F9517C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p w14:paraId="75BDCFD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5.265</w:t>
            </w:r>
          </w:p>
        </w:tc>
        <w:tc>
          <w:tcPr>
            <w:tcW w:w="2835" w:type="dxa"/>
            <w:tcBorders>
              <w:top w:val="single" w:sz="6" w:space="0" w:color="414142"/>
              <w:left w:val="single" w:sz="4" w:space="0" w:color="auto"/>
              <w:right w:val="single" w:sz="6" w:space="0" w:color="414142"/>
            </w:tcBorders>
          </w:tcPr>
          <w:p w14:paraId="0DDB147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Radiozondes: 403 MHz</w:t>
            </w:r>
          </w:p>
        </w:tc>
        <w:tc>
          <w:tcPr>
            <w:tcW w:w="2838" w:type="dxa"/>
            <w:gridSpan w:val="2"/>
            <w:tcBorders>
              <w:top w:val="single" w:sz="6" w:space="0" w:color="414142"/>
              <w:left w:val="single" w:sz="6" w:space="0" w:color="414142"/>
              <w:right w:val="single" w:sz="6" w:space="0" w:color="414142"/>
            </w:tcBorders>
          </w:tcPr>
          <w:p w14:paraId="28ACFD4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1" w:type="dxa"/>
            <w:tcBorders>
              <w:top w:val="single" w:sz="6" w:space="0" w:color="414142"/>
              <w:left w:val="single" w:sz="6" w:space="0" w:color="414142"/>
              <w:right w:val="single" w:sz="6" w:space="0" w:color="414142"/>
            </w:tcBorders>
          </w:tcPr>
          <w:p w14:paraId="0F7CB9A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08EE5520" w14:textId="77777777" w:rsidTr="30E491E5">
        <w:tc>
          <w:tcPr>
            <w:tcW w:w="702" w:type="dxa"/>
            <w:vMerge/>
            <w:vAlign w:val="center"/>
          </w:tcPr>
          <w:p w14:paraId="2FD4A68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0C05689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4689BFF2"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D957A03" w14:textId="2F0920E2" w:rsidR="00980F3F" w:rsidRPr="004C4DB0" w:rsidRDefault="0018669A">
            <w:pPr>
              <w:spacing w:after="0" w:line="240" w:lineRule="auto"/>
              <w:rPr>
                <w:rFonts w:ascii="Times New Roman" w:eastAsia="Times New Roman" w:hAnsi="Times New Roman" w:cs="Times New Roman"/>
                <w:sz w:val="21"/>
                <w:szCs w:val="21"/>
                <w:lang w:eastAsia="lv-LV"/>
              </w:rPr>
            </w:pPr>
            <w:r w:rsidRPr="004C4DB0">
              <w:rPr>
                <w:rFonts w:ascii="Times New Roman" w:eastAsia="Times New Roman" w:hAnsi="Times New Roman" w:cs="Times New Roman"/>
                <w:sz w:val="21"/>
                <w:szCs w:val="21"/>
                <w:lang w:eastAsia="lv-LV"/>
              </w:rPr>
              <w:t>SRD: 402</w:t>
            </w:r>
            <w:r w:rsidR="003D70B2" w:rsidRPr="004C4DB0">
              <w:rPr>
                <w:rFonts w:ascii="Times New Roman" w:eastAsia="Times New Roman" w:hAnsi="Times New Roman" w:cs="Times New Roman"/>
                <w:sz w:val="21"/>
                <w:szCs w:val="21"/>
                <w:lang w:eastAsia="lv-LV"/>
              </w:rPr>
              <w:t>–</w:t>
            </w:r>
            <w:r w:rsidRPr="004C4DB0">
              <w:rPr>
                <w:rFonts w:ascii="Times New Roman" w:eastAsia="Times New Roman" w:hAnsi="Times New Roman" w:cs="Times New Roman"/>
                <w:sz w:val="21"/>
                <w:szCs w:val="21"/>
                <w:lang w:eastAsia="lv-LV"/>
              </w:rPr>
              <w:t>406 MHz</w:t>
            </w:r>
          </w:p>
        </w:tc>
        <w:tc>
          <w:tcPr>
            <w:tcW w:w="2838" w:type="dxa"/>
            <w:gridSpan w:val="2"/>
            <w:tcBorders>
              <w:top w:val="single" w:sz="6" w:space="0" w:color="414142"/>
              <w:left w:val="single" w:sz="6" w:space="0" w:color="414142"/>
              <w:bottom w:val="single" w:sz="6" w:space="0" w:color="414142"/>
              <w:right w:val="single" w:sz="6" w:space="0" w:color="414142"/>
            </w:tcBorders>
          </w:tcPr>
          <w:p w14:paraId="5A76896C" w14:textId="664873C7" w:rsidR="00980F3F" w:rsidRPr="004C4DB0" w:rsidRDefault="0018669A">
            <w:pPr>
              <w:spacing w:before="100" w:beforeAutospacing="1" w:after="100" w:afterAutospacing="1" w:line="315" w:lineRule="atLeast"/>
            </w:pPr>
            <w:r w:rsidRPr="004C4DB0">
              <w:rPr>
                <w:rFonts w:ascii="Times New Roman" w:eastAsia="Times New Roman" w:hAnsi="Times New Roman" w:cs="Times New Roman"/>
                <w:sz w:val="21"/>
                <w:szCs w:val="21"/>
                <w:lang w:eastAsia="lv-LV"/>
              </w:rPr>
              <w:t xml:space="preserve">1.3., </w:t>
            </w:r>
            <w:r w:rsidR="005A4E4A" w:rsidRPr="004C4DB0">
              <w:rPr>
                <w:rFonts w:ascii="Times New Roman" w:eastAsia="Times New Roman" w:hAnsi="Times New Roman" w:cs="Times New Roman"/>
                <w:sz w:val="21"/>
                <w:szCs w:val="21"/>
                <w:lang w:eastAsia="lv-LV"/>
              </w:rPr>
              <w:t xml:space="preserve">1.7., </w:t>
            </w:r>
            <w:r w:rsidR="00356BE3" w:rsidRPr="004C4DB0">
              <w:rPr>
                <w:rFonts w:ascii="Times New Roman" w:eastAsia="Times New Roman" w:hAnsi="Times New Roman" w:cs="Times New Roman"/>
                <w:sz w:val="21"/>
                <w:szCs w:val="21"/>
                <w:lang w:eastAsia="lv-LV"/>
              </w:rPr>
              <w:t>1.18</w:t>
            </w:r>
            <w:r w:rsidRPr="004C4DB0">
              <w:rPr>
                <w:rFonts w:ascii="Times New Roman" w:eastAsia="Times New Roman" w:hAnsi="Times New Roman" w:cs="Times New Roman"/>
                <w:sz w:val="21"/>
                <w:szCs w:val="21"/>
                <w:lang w:eastAsia="lv-LV"/>
              </w:rPr>
              <w:t xml:space="preserve">., </w:t>
            </w:r>
            <w:r w:rsidR="00A00B6E" w:rsidRPr="004C4DB0">
              <w:rPr>
                <w:rFonts w:ascii="Times New Roman" w:eastAsia="Times New Roman" w:hAnsi="Times New Roman" w:cs="Times New Roman"/>
                <w:sz w:val="21"/>
                <w:szCs w:val="21"/>
                <w:lang w:eastAsia="lv-LV"/>
              </w:rPr>
              <w:t>1.27</w:t>
            </w:r>
            <w:r w:rsidRPr="004C4DB0">
              <w:rPr>
                <w:rFonts w:ascii="Times New Roman" w:eastAsia="Times New Roman" w:hAnsi="Times New Roman" w:cs="Times New Roman"/>
                <w:sz w:val="21"/>
                <w:szCs w:val="21"/>
                <w:lang w:eastAsia="lv-LV"/>
              </w:rPr>
              <w:t xml:space="preserve">., </w:t>
            </w:r>
            <w:r w:rsidR="00871EC2" w:rsidRPr="004C4DB0">
              <w:rPr>
                <w:rFonts w:ascii="Times New Roman" w:eastAsia="Times New Roman" w:hAnsi="Times New Roman" w:cs="Times New Roman"/>
                <w:sz w:val="21"/>
                <w:szCs w:val="21"/>
                <w:lang w:eastAsia="lv-LV"/>
              </w:rPr>
              <w:t>1.34</w:t>
            </w:r>
            <w:r w:rsidRPr="004C4DB0">
              <w:rPr>
                <w:rFonts w:ascii="Times New Roman" w:eastAsia="Times New Roman" w:hAnsi="Times New Roman" w:cs="Times New Roman"/>
                <w:sz w:val="21"/>
                <w:szCs w:val="21"/>
                <w:lang w:eastAsia="lv-LV"/>
              </w:rPr>
              <w:t xml:space="preserve">., </w:t>
            </w:r>
            <w:r w:rsidR="0007141D" w:rsidRPr="004C4DB0">
              <w:rPr>
                <w:rFonts w:ascii="Times New Roman" w:eastAsia="Times New Roman" w:hAnsi="Times New Roman" w:cs="Times New Roman"/>
                <w:sz w:val="21"/>
                <w:szCs w:val="21"/>
                <w:lang w:eastAsia="lv-LV"/>
              </w:rPr>
              <w:t>1.44</w:t>
            </w:r>
            <w:r w:rsidRPr="004C4DB0">
              <w:rPr>
                <w:rFonts w:ascii="Times New Roman" w:eastAsia="Times New Roman" w:hAnsi="Times New Roman" w:cs="Times New Roman"/>
                <w:sz w:val="21"/>
                <w:szCs w:val="21"/>
                <w:lang w:eastAsia="lv-LV"/>
              </w:rPr>
              <w:t xml:space="preserve">., </w:t>
            </w:r>
            <w:r w:rsidR="00A0652B" w:rsidRPr="004C4DB0">
              <w:rPr>
                <w:rFonts w:ascii="Times New Roman" w:eastAsia="Times New Roman" w:hAnsi="Times New Roman" w:cs="Times New Roman"/>
                <w:sz w:val="21"/>
                <w:szCs w:val="21"/>
                <w:lang w:eastAsia="lv-LV"/>
              </w:rPr>
              <w:t xml:space="preserve">1.50., </w:t>
            </w:r>
            <w:r w:rsidRPr="004C4DB0">
              <w:rPr>
                <w:rFonts w:ascii="Times New Roman" w:eastAsia="Times New Roman" w:hAnsi="Times New Roman" w:cs="Times New Roman"/>
                <w:sz w:val="21"/>
                <w:szCs w:val="21"/>
                <w:lang w:eastAsia="lv-LV"/>
              </w:rPr>
              <w:t>2.14.</w:t>
            </w:r>
          </w:p>
        </w:tc>
        <w:tc>
          <w:tcPr>
            <w:tcW w:w="2691" w:type="dxa"/>
            <w:tcBorders>
              <w:top w:val="single" w:sz="6" w:space="0" w:color="414142"/>
              <w:left w:val="single" w:sz="6" w:space="0" w:color="414142"/>
              <w:bottom w:val="single" w:sz="6" w:space="0" w:color="414142"/>
              <w:right w:val="single" w:sz="6" w:space="0" w:color="414142"/>
            </w:tcBorders>
          </w:tcPr>
          <w:p w14:paraId="1082E741" w14:textId="77777777" w:rsidR="00980F3F" w:rsidRPr="004C4DB0" w:rsidRDefault="0018669A">
            <w:pPr>
              <w:spacing w:after="0" w:line="240" w:lineRule="auto"/>
              <w:rPr>
                <w:rFonts w:ascii="Times New Roman" w:eastAsia="Times New Roman" w:hAnsi="Times New Roman" w:cs="Times New Roman"/>
                <w:sz w:val="21"/>
                <w:szCs w:val="21"/>
                <w:lang w:eastAsia="lv-LV"/>
              </w:rPr>
            </w:pPr>
            <w:r w:rsidRPr="004C4DB0">
              <w:rPr>
                <w:rFonts w:ascii="Times New Roman" w:eastAsia="Times New Roman" w:hAnsi="Times New Roman" w:cs="Times New Roman"/>
                <w:sz w:val="21"/>
                <w:szCs w:val="21"/>
                <w:lang w:eastAsia="lv-LV"/>
              </w:rPr>
              <w:t>Aktīvi medicīniskie implanti</w:t>
            </w:r>
          </w:p>
        </w:tc>
      </w:tr>
      <w:tr w:rsidR="006F0663" w:rsidRPr="006F0663" w14:paraId="0302DD32" w14:textId="77777777" w:rsidTr="30E491E5">
        <w:tc>
          <w:tcPr>
            <w:tcW w:w="702" w:type="dxa"/>
            <w:tcBorders>
              <w:top w:val="single" w:sz="6" w:space="0" w:color="414142"/>
              <w:left w:val="single" w:sz="6" w:space="0" w:color="414142"/>
              <w:bottom w:val="single" w:sz="6" w:space="0" w:color="414142"/>
              <w:right w:val="single" w:sz="6" w:space="0" w:color="414142"/>
            </w:tcBorders>
          </w:tcPr>
          <w:p w14:paraId="3A445C0E" w14:textId="77777777" w:rsidR="00980F3F" w:rsidRPr="006F0663" w:rsidRDefault="0018669A">
            <w:pPr>
              <w:keepNext/>
              <w:keepLines/>
              <w:spacing w:before="360" w:after="0" w:line="240" w:lineRule="auto"/>
              <w:outlineLvl w:val="1"/>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258.</w:t>
            </w:r>
          </w:p>
        </w:tc>
        <w:tc>
          <w:tcPr>
            <w:tcW w:w="13750" w:type="dxa"/>
            <w:gridSpan w:val="6"/>
            <w:tcBorders>
              <w:top w:val="single" w:sz="6" w:space="0" w:color="414142"/>
              <w:left w:val="single" w:sz="6" w:space="0" w:color="414142"/>
              <w:bottom w:val="single" w:sz="6" w:space="0" w:color="414142"/>
              <w:right w:val="single" w:sz="6" w:space="0" w:color="414142"/>
            </w:tcBorders>
          </w:tcPr>
          <w:p w14:paraId="6B8C5E19"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406–406,1 MHz</w:t>
            </w:r>
          </w:p>
        </w:tc>
      </w:tr>
      <w:tr w:rsidR="006F0663" w:rsidRPr="006F0663" w14:paraId="48CE3FFC" w14:textId="77777777" w:rsidTr="30E491E5">
        <w:tc>
          <w:tcPr>
            <w:tcW w:w="702" w:type="dxa"/>
            <w:tcBorders>
              <w:top w:val="single" w:sz="6" w:space="0" w:color="414142"/>
              <w:left w:val="single" w:sz="6" w:space="0" w:color="414142"/>
              <w:bottom w:val="single" w:sz="6" w:space="0" w:color="414142"/>
              <w:right w:val="single" w:sz="6" w:space="0" w:color="414142"/>
            </w:tcBorders>
          </w:tcPr>
          <w:p w14:paraId="1FEC813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4F26ABD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SATELĪTU (Zeme–izplatījums)</w:t>
            </w:r>
          </w:p>
          <w:p w14:paraId="199C690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5.265 5.266 5.267</w:t>
            </w:r>
          </w:p>
        </w:tc>
        <w:tc>
          <w:tcPr>
            <w:tcW w:w="2693" w:type="dxa"/>
            <w:tcBorders>
              <w:top w:val="single" w:sz="6" w:space="0" w:color="414142"/>
              <w:left w:val="single" w:sz="6" w:space="0" w:color="414142"/>
              <w:bottom w:val="single" w:sz="6" w:space="0" w:color="414142"/>
              <w:right w:val="single" w:sz="6" w:space="0" w:color="414142"/>
            </w:tcBorders>
          </w:tcPr>
          <w:p w14:paraId="2075CAF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SATELĪTU (Zeme–izplatījums)</w:t>
            </w:r>
          </w:p>
          <w:p w14:paraId="61F76F7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5.265 5.266 5.267</w:t>
            </w:r>
          </w:p>
        </w:tc>
        <w:tc>
          <w:tcPr>
            <w:tcW w:w="2835" w:type="dxa"/>
            <w:tcBorders>
              <w:top w:val="single" w:sz="6" w:space="0" w:color="414142"/>
              <w:left w:val="single" w:sz="6" w:space="0" w:color="414142"/>
              <w:right w:val="single" w:sz="6" w:space="0" w:color="414142"/>
            </w:tcBorders>
          </w:tcPr>
          <w:p w14:paraId="6C7D1CD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GMDSS</w:t>
            </w:r>
          </w:p>
        </w:tc>
        <w:tc>
          <w:tcPr>
            <w:tcW w:w="2838" w:type="dxa"/>
            <w:gridSpan w:val="2"/>
            <w:tcBorders>
              <w:top w:val="single" w:sz="6" w:space="0" w:color="414142"/>
              <w:left w:val="single" w:sz="6" w:space="0" w:color="414142"/>
              <w:right w:val="single" w:sz="6" w:space="0" w:color="414142"/>
            </w:tcBorders>
          </w:tcPr>
          <w:p w14:paraId="16C8962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1" w:type="dxa"/>
            <w:tcBorders>
              <w:top w:val="single" w:sz="6" w:space="0" w:color="414142"/>
              <w:left w:val="single" w:sz="6" w:space="0" w:color="414142"/>
              <w:right w:val="single" w:sz="6" w:space="0" w:color="414142"/>
            </w:tcBorders>
          </w:tcPr>
          <w:p w14:paraId="2834865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Tikai EPIRB</w:t>
            </w:r>
          </w:p>
          <w:p w14:paraId="0213B33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0449A2FA" w14:textId="77777777" w:rsidTr="30E491E5">
        <w:tc>
          <w:tcPr>
            <w:tcW w:w="702" w:type="dxa"/>
            <w:tcBorders>
              <w:top w:val="single" w:sz="6" w:space="0" w:color="414142"/>
              <w:left w:val="single" w:sz="6" w:space="0" w:color="414142"/>
              <w:bottom w:val="single" w:sz="6" w:space="0" w:color="414142"/>
              <w:right w:val="single" w:sz="6" w:space="0" w:color="414142"/>
            </w:tcBorders>
          </w:tcPr>
          <w:p w14:paraId="2B79709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259.</w:t>
            </w:r>
          </w:p>
        </w:tc>
        <w:tc>
          <w:tcPr>
            <w:tcW w:w="13750" w:type="dxa"/>
            <w:gridSpan w:val="6"/>
            <w:tcBorders>
              <w:top w:val="single" w:sz="6" w:space="0" w:color="414142"/>
              <w:left w:val="single" w:sz="6" w:space="0" w:color="414142"/>
              <w:bottom w:val="single" w:sz="6" w:space="0" w:color="414142"/>
              <w:right w:val="single" w:sz="6" w:space="0" w:color="414142"/>
            </w:tcBorders>
          </w:tcPr>
          <w:p w14:paraId="6CE0B9ED"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406,1–410 MHz</w:t>
            </w:r>
          </w:p>
        </w:tc>
      </w:tr>
      <w:tr w:rsidR="006F0663" w:rsidRPr="006F0663" w14:paraId="3342EF11" w14:textId="77777777" w:rsidTr="30E491E5">
        <w:tc>
          <w:tcPr>
            <w:tcW w:w="702" w:type="dxa"/>
            <w:vMerge w:val="restart"/>
            <w:tcBorders>
              <w:top w:val="single" w:sz="6" w:space="0" w:color="414142"/>
              <w:left w:val="single" w:sz="6" w:space="0" w:color="414142"/>
              <w:bottom w:val="single" w:sz="6" w:space="0" w:color="414142"/>
              <w:right w:val="single" w:sz="4" w:space="0" w:color="auto"/>
            </w:tcBorders>
          </w:tcPr>
          <w:p w14:paraId="17FDF74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restart"/>
            <w:tcBorders>
              <w:top w:val="single" w:sz="4" w:space="0" w:color="auto"/>
              <w:left w:val="single" w:sz="4" w:space="0" w:color="auto"/>
              <w:bottom w:val="single" w:sz="4" w:space="0" w:color="auto"/>
              <w:right w:val="single" w:sz="6" w:space="0" w:color="414142"/>
            </w:tcBorders>
          </w:tcPr>
          <w:p w14:paraId="05037FC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724A0F9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p w14:paraId="1E442DC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389E02B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5.149 5.265</w:t>
            </w:r>
          </w:p>
        </w:tc>
        <w:tc>
          <w:tcPr>
            <w:tcW w:w="2693" w:type="dxa"/>
            <w:vMerge w:val="restart"/>
            <w:tcBorders>
              <w:top w:val="single" w:sz="4" w:space="0" w:color="auto"/>
              <w:left w:val="single" w:sz="6" w:space="0" w:color="414142"/>
              <w:bottom w:val="single" w:sz="4" w:space="0" w:color="auto"/>
              <w:right w:val="single" w:sz="4" w:space="0" w:color="auto"/>
            </w:tcBorders>
          </w:tcPr>
          <w:p w14:paraId="20DA056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670D6C9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p w14:paraId="090B136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08F5162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5.149 5.265</w:t>
            </w:r>
          </w:p>
        </w:tc>
        <w:tc>
          <w:tcPr>
            <w:tcW w:w="2835" w:type="dxa"/>
            <w:tcBorders>
              <w:top w:val="single" w:sz="6" w:space="0" w:color="414142"/>
              <w:left w:val="single" w:sz="4" w:space="0" w:color="auto"/>
              <w:bottom w:val="single" w:sz="6" w:space="0" w:color="414142"/>
              <w:right w:val="single" w:sz="6" w:space="0" w:color="414142"/>
            </w:tcBorders>
          </w:tcPr>
          <w:p w14:paraId="3D5F18E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PMR/PAMR: 406,1–406,4625 MHz; 406,7625–408,5875 MHz; 409–409,1125 MHz</w:t>
            </w:r>
          </w:p>
        </w:tc>
        <w:tc>
          <w:tcPr>
            <w:tcW w:w="2838" w:type="dxa"/>
            <w:gridSpan w:val="2"/>
            <w:tcBorders>
              <w:top w:val="single" w:sz="6" w:space="0" w:color="414142"/>
              <w:left w:val="single" w:sz="6" w:space="0" w:color="414142"/>
              <w:bottom w:val="single" w:sz="6" w:space="0" w:color="414142"/>
              <w:right w:val="single" w:sz="6" w:space="0" w:color="414142"/>
            </w:tcBorders>
          </w:tcPr>
          <w:p w14:paraId="044A334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2.65., 3.4. </w:t>
            </w:r>
          </w:p>
        </w:tc>
        <w:tc>
          <w:tcPr>
            <w:tcW w:w="2691" w:type="dxa"/>
            <w:tcBorders>
              <w:top w:val="single" w:sz="6" w:space="0" w:color="414142"/>
              <w:left w:val="single" w:sz="6" w:space="0" w:color="414142"/>
              <w:bottom w:val="single" w:sz="6" w:space="0" w:color="414142"/>
              <w:right w:val="single" w:sz="6" w:space="0" w:color="414142"/>
            </w:tcBorders>
          </w:tcPr>
          <w:p w14:paraId="2D9CEAFA" w14:textId="406B72E0"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Simpleksie kanāli. Analogās un ciparu sistēmas.</w:t>
            </w:r>
          </w:p>
          <w:p w14:paraId="77EF52A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LM-408</w:t>
            </w:r>
          </w:p>
        </w:tc>
      </w:tr>
      <w:tr w:rsidR="006F0663" w:rsidRPr="006F0663" w14:paraId="7336D904" w14:textId="77777777" w:rsidTr="30E491E5">
        <w:tc>
          <w:tcPr>
            <w:tcW w:w="702" w:type="dxa"/>
            <w:vMerge/>
            <w:vAlign w:val="center"/>
          </w:tcPr>
          <w:p w14:paraId="29DA38B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33BEA0A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33259D7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51637D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 stacijas</w:t>
            </w:r>
          </w:p>
        </w:tc>
        <w:tc>
          <w:tcPr>
            <w:tcW w:w="2838" w:type="dxa"/>
            <w:gridSpan w:val="2"/>
            <w:tcBorders>
              <w:top w:val="single" w:sz="6" w:space="0" w:color="414142"/>
              <w:left w:val="single" w:sz="6" w:space="0" w:color="414142"/>
              <w:bottom w:val="single" w:sz="6" w:space="0" w:color="414142"/>
              <w:right w:val="single" w:sz="6" w:space="0" w:color="414142"/>
            </w:tcBorders>
          </w:tcPr>
          <w:p w14:paraId="006A197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1" w:type="dxa"/>
            <w:tcBorders>
              <w:top w:val="single" w:sz="6" w:space="0" w:color="414142"/>
              <w:left w:val="single" w:sz="6" w:space="0" w:color="414142"/>
              <w:bottom w:val="single" w:sz="6" w:space="0" w:color="414142"/>
              <w:right w:val="single" w:sz="6" w:space="0" w:color="414142"/>
            </w:tcBorders>
          </w:tcPr>
          <w:p w14:paraId="0160A21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r>
      <w:tr w:rsidR="006F0663" w:rsidRPr="006F0663" w14:paraId="1C34469E" w14:textId="77777777" w:rsidTr="30E491E5">
        <w:tc>
          <w:tcPr>
            <w:tcW w:w="702" w:type="dxa"/>
            <w:vMerge/>
            <w:vAlign w:val="center"/>
          </w:tcPr>
          <w:p w14:paraId="1A306E8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4F0D8E02"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560DAF7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610CEF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406,4625–406,7625 MHz; 408,5875–409 MHz; 409,1125–410 MHz</w:t>
            </w:r>
          </w:p>
        </w:tc>
        <w:tc>
          <w:tcPr>
            <w:tcW w:w="2838" w:type="dxa"/>
            <w:gridSpan w:val="2"/>
            <w:tcBorders>
              <w:top w:val="single" w:sz="6" w:space="0" w:color="414142"/>
              <w:left w:val="single" w:sz="6" w:space="0" w:color="414142"/>
              <w:bottom w:val="single" w:sz="6" w:space="0" w:color="414142"/>
              <w:right w:val="single" w:sz="6" w:space="0" w:color="414142"/>
            </w:tcBorders>
          </w:tcPr>
          <w:p w14:paraId="2DE144D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1" w:type="dxa"/>
            <w:tcBorders>
              <w:top w:val="single" w:sz="6" w:space="0" w:color="414142"/>
              <w:left w:val="single" w:sz="6" w:space="0" w:color="414142"/>
              <w:bottom w:val="single" w:sz="6" w:space="0" w:color="414142"/>
              <w:right w:val="single" w:sz="6" w:space="0" w:color="414142"/>
            </w:tcBorders>
          </w:tcPr>
          <w:p w14:paraId="361B5EF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Simpleksie kanāli</w:t>
            </w:r>
          </w:p>
          <w:p w14:paraId="53165E8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19B09D00" w14:textId="77777777" w:rsidTr="30E491E5">
        <w:tc>
          <w:tcPr>
            <w:tcW w:w="702" w:type="dxa"/>
            <w:tcBorders>
              <w:top w:val="single" w:sz="6" w:space="0" w:color="414142"/>
              <w:left w:val="single" w:sz="6" w:space="0" w:color="414142"/>
              <w:bottom w:val="single" w:sz="6" w:space="0" w:color="414142"/>
              <w:right w:val="single" w:sz="6" w:space="0" w:color="414142"/>
            </w:tcBorders>
          </w:tcPr>
          <w:p w14:paraId="1C85E76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260.</w:t>
            </w:r>
          </w:p>
        </w:tc>
        <w:tc>
          <w:tcPr>
            <w:tcW w:w="13750" w:type="dxa"/>
            <w:gridSpan w:val="6"/>
            <w:tcBorders>
              <w:top w:val="single" w:sz="6" w:space="0" w:color="414142"/>
              <w:left w:val="single" w:sz="6" w:space="0" w:color="414142"/>
              <w:bottom w:val="single" w:sz="6" w:space="0" w:color="414142"/>
              <w:right w:val="single" w:sz="6" w:space="0" w:color="414142"/>
            </w:tcBorders>
          </w:tcPr>
          <w:p w14:paraId="580A2EC2"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410–420 MHz</w:t>
            </w:r>
          </w:p>
        </w:tc>
      </w:tr>
      <w:tr w:rsidR="006F0663" w:rsidRPr="006F0663" w14:paraId="00BC874C" w14:textId="77777777" w:rsidTr="30E491E5">
        <w:tc>
          <w:tcPr>
            <w:tcW w:w="702" w:type="dxa"/>
            <w:vMerge w:val="restart"/>
            <w:tcBorders>
              <w:top w:val="single" w:sz="6" w:space="0" w:color="414142"/>
              <w:left w:val="single" w:sz="6" w:space="0" w:color="414142"/>
              <w:bottom w:val="single" w:sz="6" w:space="0" w:color="414142"/>
              <w:right w:val="single" w:sz="4" w:space="0" w:color="auto"/>
            </w:tcBorders>
          </w:tcPr>
          <w:p w14:paraId="2783B84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restart"/>
            <w:tcBorders>
              <w:top w:val="single" w:sz="4" w:space="0" w:color="auto"/>
              <w:left w:val="single" w:sz="4" w:space="0" w:color="auto"/>
              <w:bottom w:val="single" w:sz="4" w:space="0" w:color="auto"/>
              <w:right w:val="single" w:sz="6" w:space="0" w:color="414142"/>
            </w:tcBorders>
          </w:tcPr>
          <w:p w14:paraId="03416D3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000870C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p w14:paraId="5EDBAEA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(izplatījums–izplatījums) 5.268</w:t>
            </w:r>
          </w:p>
        </w:tc>
        <w:tc>
          <w:tcPr>
            <w:tcW w:w="2693" w:type="dxa"/>
            <w:vMerge w:val="restart"/>
            <w:tcBorders>
              <w:top w:val="single" w:sz="4" w:space="0" w:color="auto"/>
              <w:left w:val="single" w:sz="6" w:space="0" w:color="414142"/>
              <w:bottom w:val="single" w:sz="4" w:space="0" w:color="auto"/>
              <w:right w:val="single" w:sz="4" w:space="0" w:color="auto"/>
            </w:tcBorders>
          </w:tcPr>
          <w:p w14:paraId="2CC73EA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p w14:paraId="72BAA83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(izplatījums–izplatījums) 5.268</w:t>
            </w:r>
          </w:p>
        </w:tc>
        <w:tc>
          <w:tcPr>
            <w:tcW w:w="2835" w:type="dxa"/>
            <w:tcBorders>
              <w:top w:val="single" w:sz="6" w:space="0" w:color="414142"/>
              <w:left w:val="single" w:sz="4" w:space="0" w:color="auto"/>
              <w:bottom w:val="single" w:sz="6" w:space="0" w:color="414142"/>
              <w:right w:val="single" w:sz="6" w:space="0" w:color="414142"/>
            </w:tcBorders>
          </w:tcPr>
          <w:p w14:paraId="7DD3236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ML: 410–411 MHz</w:t>
            </w:r>
          </w:p>
        </w:tc>
        <w:tc>
          <w:tcPr>
            <w:tcW w:w="2838" w:type="dxa"/>
            <w:gridSpan w:val="2"/>
            <w:tcBorders>
              <w:top w:val="single" w:sz="6" w:space="0" w:color="414142"/>
              <w:left w:val="single" w:sz="6" w:space="0" w:color="414142"/>
              <w:bottom w:val="single" w:sz="6" w:space="0" w:color="414142"/>
              <w:right w:val="single" w:sz="6" w:space="0" w:color="414142"/>
            </w:tcBorders>
          </w:tcPr>
          <w:p w14:paraId="280160D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3.4. </w:t>
            </w:r>
          </w:p>
        </w:tc>
        <w:tc>
          <w:tcPr>
            <w:tcW w:w="2691" w:type="dxa"/>
            <w:tcBorders>
              <w:top w:val="single" w:sz="6" w:space="0" w:color="414142"/>
              <w:left w:val="single" w:sz="6" w:space="0" w:color="414142"/>
              <w:bottom w:val="single" w:sz="6" w:space="0" w:color="414142"/>
              <w:right w:val="single" w:sz="6" w:space="0" w:color="414142"/>
            </w:tcBorders>
          </w:tcPr>
          <w:p w14:paraId="57EBC8E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FB: 420–421 MHz</w:t>
            </w:r>
          </w:p>
          <w:p w14:paraId="0B88233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2D4699AA" w14:textId="77777777" w:rsidTr="30E491E5">
        <w:tc>
          <w:tcPr>
            <w:tcW w:w="702" w:type="dxa"/>
            <w:vMerge/>
            <w:vAlign w:val="center"/>
          </w:tcPr>
          <w:p w14:paraId="5B9F218F"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02D7589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1A6DB46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DADB0D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PMR/PAMR/ML: 411–420 MHz</w:t>
            </w:r>
          </w:p>
        </w:tc>
        <w:tc>
          <w:tcPr>
            <w:tcW w:w="2838" w:type="dxa"/>
            <w:gridSpan w:val="2"/>
            <w:tcBorders>
              <w:top w:val="single" w:sz="6" w:space="0" w:color="414142"/>
              <w:left w:val="single" w:sz="6" w:space="0" w:color="414142"/>
              <w:bottom w:val="single" w:sz="6" w:space="0" w:color="414142"/>
              <w:right w:val="single" w:sz="6" w:space="0" w:color="414142"/>
            </w:tcBorders>
          </w:tcPr>
          <w:p w14:paraId="0B65795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2.65., 3.4. </w:t>
            </w:r>
          </w:p>
        </w:tc>
        <w:tc>
          <w:tcPr>
            <w:tcW w:w="2691" w:type="dxa"/>
            <w:tcBorders>
              <w:top w:val="single" w:sz="6" w:space="0" w:color="414142"/>
              <w:left w:val="single" w:sz="6" w:space="0" w:color="414142"/>
              <w:bottom w:val="single" w:sz="6" w:space="0" w:color="414142"/>
              <w:right w:val="single" w:sz="6" w:space="0" w:color="414142"/>
            </w:tcBorders>
          </w:tcPr>
          <w:p w14:paraId="4EED3E59" w14:textId="0C3F57DF"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Dupleksie kanāli (FB: 421</w:t>
            </w:r>
            <w:r w:rsidR="003D70B2"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430 MHz)</w:t>
            </w:r>
          </w:p>
          <w:p w14:paraId="7E7DAF3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LM-420</w:t>
            </w:r>
          </w:p>
          <w:p w14:paraId="36B733A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Iekšlietu ministrijas elektronisko sakaru tīkls, </w:t>
            </w:r>
            <w:r w:rsidRPr="006F0663">
              <w:rPr>
                <w:rFonts w:ascii="Times New Roman" w:eastAsia="Times New Roman" w:hAnsi="Times New Roman" w:cs="Times New Roman"/>
                <w:sz w:val="21"/>
                <w:szCs w:val="21"/>
                <w:lang w:eastAsia="lv-LV"/>
              </w:rPr>
              <w:lastRenderedPageBreak/>
              <w:t>publiskie un privātie elektronisko sakaru tīkli</w:t>
            </w:r>
          </w:p>
        </w:tc>
      </w:tr>
      <w:tr w:rsidR="006F0663" w:rsidRPr="006F0663" w14:paraId="7D93EDA4" w14:textId="77777777" w:rsidTr="30E491E5">
        <w:tc>
          <w:tcPr>
            <w:tcW w:w="702" w:type="dxa"/>
            <w:tcBorders>
              <w:top w:val="single" w:sz="6" w:space="0" w:color="414142"/>
              <w:left w:val="single" w:sz="6" w:space="0" w:color="414142"/>
              <w:bottom w:val="single" w:sz="6" w:space="0" w:color="414142"/>
              <w:right w:val="single" w:sz="6" w:space="0" w:color="414142"/>
            </w:tcBorders>
          </w:tcPr>
          <w:p w14:paraId="0881E77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261.</w:t>
            </w:r>
          </w:p>
        </w:tc>
        <w:tc>
          <w:tcPr>
            <w:tcW w:w="13750" w:type="dxa"/>
            <w:gridSpan w:val="6"/>
            <w:tcBorders>
              <w:top w:val="single" w:sz="6" w:space="0" w:color="414142"/>
              <w:left w:val="single" w:sz="6" w:space="0" w:color="414142"/>
              <w:bottom w:val="single" w:sz="6" w:space="0" w:color="414142"/>
              <w:right w:val="single" w:sz="6" w:space="0" w:color="414142"/>
            </w:tcBorders>
          </w:tcPr>
          <w:p w14:paraId="7A99E931"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420–430 MHz</w:t>
            </w:r>
          </w:p>
        </w:tc>
      </w:tr>
      <w:tr w:rsidR="006F0663" w:rsidRPr="006F0663" w14:paraId="511C9F89" w14:textId="77777777" w:rsidTr="30E491E5">
        <w:tc>
          <w:tcPr>
            <w:tcW w:w="702" w:type="dxa"/>
            <w:vMerge w:val="restart"/>
            <w:tcBorders>
              <w:top w:val="single" w:sz="6" w:space="0" w:color="414142"/>
              <w:left w:val="single" w:sz="6" w:space="0" w:color="414142"/>
              <w:bottom w:val="single" w:sz="6" w:space="0" w:color="414142"/>
              <w:right w:val="single" w:sz="4" w:space="0" w:color="auto"/>
            </w:tcBorders>
          </w:tcPr>
          <w:p w14:paraId="2F109BB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restart"/>
            <w:tcBorders>
              <w:top w:val="single" w:sz="4" w:space="0" w:color="auto"/>
              <w:left w:val="single" w:sz="4" w:space="0" w:color="auto"/>
              <w:bottom w:val="single" w:sz="4" w:space="0" w:color="auto"/>
              <w:right w:val="single" w:sz="6" w:space="0" w:color="414142"/>
            </w:tcBorders>
          </w:tcPr>
          <w:p w14:paraId="2B31E3E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34006EB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p w14:paraId="0FA3D72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1B82560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5.271</w:t>
            </w:r>
          </w:p>
        </w:tc>
        <w:tc>
          <w:tcPr>
            <w:tcW w:w="2693" w:type="dxa"/>
            <w:vMerge w:val="restart"/>
            <w:tcBorders>
              <w:top w:val="single" w:sz="4" w:space="0" w:color="auto"/>
              <w:left w:val="single" w:sz="6" w:space="0" w:color="414142"/>
              <w:bottom w:val="single" w:sz="4" w:space="0" w:color="auto"/>
              <w:right w:val="single" w:sz="4" w:space="0" w:color="auto"/>
            </w:tcBorders>
          </w:tcPr>
          <w:p w14:paraId="722C0AD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p w14:paraId="1EA9877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tc>
        <w:tc>
          <w:tcPr>
            <w:tcW w:w="2835" w:type="dxa"/>
            <w:tcBorders>
              <w:top w:val="single" w:sz="6" w:space="0" w:color="414142"/>
              <w:left w:val="single" w:sz="4" w:space="0" w:color="auto"/>
              <w:bottom w:val="single" w:sz="6" w:space="0" w:color="414142"/>
              <w:right w:val="single" w:sz="6" w:space="0" w:color="414142"/>
            </w:tcBorders>
          </w:tcPr>
          <w:p w14:paraId="68BECFA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FB: 420–421 MHz</w:t>
            </w:r>
          </w:p>
        </w:tc>
        <w:tc>
          <w:tcPr>
            <w:tcW w:w="2838" w:type="dxa"/>
            <w:gridSpan w:val="2"/>
            <w:tcBorders>
              <w:top w:val="single" w:sz="6" w:space="0" w:color="414142"/>
              <w:left w:val="single" w:sz="6" w:space="0" w:color="414142"/>
              <w:bottom w:val="single" w:sz="6" w:space="0" w:color="414142"/>
              <w:right w:val="single" w:sz="6" w:space="0" w:color="414142"/>
            </w:tcBorders>
          </w:tcPr>
          <w:p w14:paraId="7B30F0F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3.4. </w:t>
            </w:r>
          </w:p>
        </w:tc>
        <w:tc>
          <w:tcPr>
            <w:tcW w:w="2691" w:type="dxa"/>
            <w:tcBorders>
              <w:top w:val="single" w:sz="6" w:space="0" w:color="414142"/>
              <w:left w:val="single" w:sz="6" w:space="0" w:color="414142"/>
              <w:bottom w:val="single" w:sz="6" w:space="0" w:color="414142"/>
              <w:right w:val="single" w:sz="6" w:space="0" w:color="414142"/>
            </w:tcBorders>
          </w:tcPr>
          <w:p w14:paraId="1F990F8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ML: 410–411 MHz</w:t>
            </w:r>
          </w:p>
          <w:p w14:paraId="4DF5286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69876EA3" w14:textId="77777777" w:rsidTr="30E491E5">
        <w:tc>
          <w:tcPr>
            <w:tcW w:w="702" w:type="dxa"/>
            <w:vMerge/>
            <w:vAlign w:val="center"/>
          </w:tcPr>
          <w:p w14:paraId="52211E9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5BA050B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3044601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A27C26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PMR/PAMR/FB: 421–430 MHz</w:t>
            </w:r>
          </w:p>
        </w:tc>
        <w:tc>
          <w:tcPr>
            <w:tcW w:w="2838" w:type="dxa"/>
            <w:gridSpan w:val="2"/>
            <w:tcBorders>
              <w:top w:val="single" w:sz="6" w:space="0" w:color="414142"/>
              <w:left w:val="single" w:sz="6" w:space="0" w:color="414142"/>
              <w:bottom w:val="single" w:sz="6" w:space="0" w:color="414142"/>
              <w:right w:val="single" w:sz="6" w:space="0" w:color="414142"/>
            </w:tcBorders>
          </w:tcPr>
          <w:p w14:paraId="725AA88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2.65., 3.4. </w:t>
            </w:r>
          </w:p>
        </w:tc>
        <w:tc>
          <w:tcPr>
            <w:tcW w:w="2691" w:type="dxa"/>
            <w:tcBorders>
              <w:top w:val="single" w:sz="6" w:space="0" w:color="414142"/>
              <w:left w:val="single" w:sz="6" w:space="0" w:color="414142"/>
              <w:bottom w:val="single" w:sz="6" w:space="0" w:color="414142"/>
              <w:right w:val="single" w:sz="6" w:space="0" w:color="414142"/>
            </w:tcBorders>
          </w:tcPr>
          <w:p w14:paraId="1B0080EA" w14:textId="751AAA59"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Dupleksie kanāli (ML: 411</w:t>
            </w:r>
            <w:r w:rsidR="003D70B2"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420 MHz)</w:t>
            </w:r>
          </w:p>
          <w:p w14:paraId="7D5E4F4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LM-420</w:t>
            </w:r>
          </w:p>
          <w:p w14:paraId="2614081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Iekšlietu ministrijas elektronisko sakaru tīkls, publiskie un privātie elektronisko sakaru tīkli</w:t>
            </w:r>
          </w:p>
        </w:tc>
      </w:tr>
      <w:tr w:rsidR="006F0663" w:rsidRPr="006F0663" w14:paraId="7052AEBB" w14:textId="77777777" w:rsidTr="30E491E5">
        <w:tc>
          <w:tcPr>
            <w:tcW w:w="702" w:type="dxa"/>
            <w:tcBorders>
              <w:top w:val="single" w:sz="6" w:space="0" w:color="414142"/>
              <w:left w:val="single" w:sz="6" w:space="0" w:color="414142"/>
              <w:bottom w:val="single" w:sz="6" w:space="0" w:color="414142"/>
              <w:right w:val="single" w:sz="6" w:space="0" w:color="414142"/>
            </w:tcBorders>
          </w:tcPr>
          <w:p w14:paraId="0BAC4EF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262.</w:t>
            </w:r>
          </w:p>
        </w:tc>
        <w:tc>
          <w:tcPr>
            <w:tcW w:w="13750" w:type="dxa"/>
            <w:gridSpan w:val="6"/>
            <w:tcBorders>
              <w:top w:val="single" w:sz="6" w:space="0" w:color="414142"/>
              <w:left w:val="single" w:sz="6" w:space="0" w:color="414142"/>
              <w:bottom w:val="single" w:sz="6" w:space="0" w:color="414142"/>
              <w:right w:val="single" w:sz="6" w:space="0" w:color="414142"/>
            </w:tcBorders>
          </w:tcPr>
          <w:p w14:paraId="6C5E14D9"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430–432 MHz</w:t>
            </w:r>
          </w:p>
        </w:tc>
      </w:tr>
      <w:tr w:rsidR="006F0663" w:rsidRPr="006F0663" w14:paraId="5069D487" w14:textId="77777777" w:rsidTr="30E491E5">
        <w:tc>
          <w:tcPr>
            <w:tcW w:w="702" w:type="dxa"/>
            <w:vMerge w:val="restart"/>
            <w:tcBorders>
              <w:top w:val="single" w:sz="6" w:space="0" w:color="414142"/>
              <w:left w:val="single" w:sz="6" w:space="0" w:color="414142"/>
              <w:right w:val="single" w:sz="6" w:space="0" w:color="414142"/>
            </w:tcBorders>
          </w:tcPr>
          <w:p w14:paraId="2F063D56" w14:textId="77777777" w:rsidR="00945C57" w:rsidRPr="006F0663" w:rsidRDefault="00945C57">
            <w:pPr>
              <w:spacing w:after="0" w:line="240" w:lineRule="auto"/>
              <w:rPr>
                <w:rFonts w:ascii="Times New Roman" w:eastAsia="Times New Roman" w:hAnsi="Times New Roman" w:cs="Times New Roman"/>
                <w:sz w:val="21"/>
                <w:szCs w:val="21"/>
                <w:lang w:eastAsia="lv-LV"/>
              </w:rPr>
            </w:pPr>
          </w:p>
        </w:tc>
        <w:tc>
          <w:tcPr>
            <w:tcW w:w="2693" w:type="dxa"/>
            <w:vMerge w:val="restart"/>
            <w:tcBorders>
              <w:top w:val="single" w:sz="6" w:space="0" w:color="414142"/>
              <w:left w:val="single" w:sz="6" w:space="0" w:color="414142"/>
              <w:right w:val="single" w:sz="6" w:space="0" w:color="414142"/>
            </w:tcBorders>
          </w:tcPr>
          <w:p w14:paraId="1D6BDA65" w14:textId="77777777" w:rsidR="00945C57" w:rsidRPr="006F0663" w:rsidRDefault="00945C57">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w:t>
            </w:r>
          </w:p>
          <w:p w14:paraId="4DA6197A" w14:textId="77777777" w:rsidR="00945C57" w:rsidRPr="006F0663" w:rsidRDefault="00945C57">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782C2D6A" w14:textId="1B061C35" w:rsidR="00945C57" w:rsidRPr="006F0663" w:rsidRDefault="00945C57">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5.271 5.274 5.275 5.276 5.277</w:t>
            </w:r>
          </w:p>
        </w:tc>
        <w:tc>
          <w:tcPr>
            <w:tcW w:w="2693" w:type="dxa"/>
            <w:vMerge w:val="restart"/>
            <w:tcBorders>
              <w:top w:val="single" w:sz="6" w:space="0" w:color="414142"/>
              <w:left w:val="single" w:sz="6" w:space="0" w:color="414142"/>
              <w:right w:val="single" w:sz="6" w:space="0" w:color="414142"/>
            </w:tcBorders>
          </w:tcPr>
          <w:p w14:paraId="51D74261" w14:textId="77777777" w:rsidR="00945C57" w:rsidRPr="006F0663" w:rsidRDefault="00945C57">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w:t>
            </w:r>
          </w:p>
          <w:p w14:paraId="4A1A5B47" w14:textId="77777777" w:rsidR="00945C57" w:rsidRPr="006F0663" w:rsidRDefault="00945C57">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tc>
        <w:tc>
          <w:tcPr>
            <w:tcW w:w="2835" w:type="dxa"/>
            <w:tcBorders>
              <w:top w:val="single" w:sz="6" w:space="0" w:color="414142"/>
              <w:left w:val="single" w:sz="6" w:space="0" w:color="414142"/>
              <w:bottom w:val="single" w:sz="6" w:space="0" w:color="414142"/>
              <w:right w:val="single" w:sz="6" w:space="0" w:color="414142"/>
            </w:tcBorders>
          </w:tcPr>
          <w:p w14:paraId="702C9D0A" w14:textId="77777777" w:rsidR="00945C57" w:rsidRPr="006F0663" w:rsidRDefault="00945C57">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radiostacijas</w:t>
            </w:r>
          </w:p>
        </w:tc>
        <w:tc>
          <w:tcPr>
            <w:tcW w:w="2838" w:type="dxa"/>
            <w:gridSpan w:val="2"/>
            <w:tcBorders>
              <w:top w:val="single" w:sz="6" w:space="0" w:color="414142"/>
              <w:left w:val="single" w:sz="6" w:space="0" w:color="414142"/>
              <w:bottom w:val="single" w:sz="6" w:space="0" w:color="414142"/>
              <w:right w:val="single" w:sz="6" w:space="0" w:color="414142"/>
            </w:tcBorders>
          </w:tcPr>
          <w:p w14:paraId="7A917833" w14:textId="77777777" w:rsidR="00945C57" w:rsidRPr="006F0663" w:rsidRDefault="00945C57">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3.5., 3.6., 3.30.</w:t>
            </w:r>
          </w:p>
        </w:tc>
        <w:tc>
          <w:tcPr>
            <w:tcW w:w="2691" w:type="dxa"/>
            <w:tcBorders>
              <w:top w:val="single" w:sz="6" w:space="0" w:color="414142"/>
              <w:left w:val="single" w:sz="6" w:space="0" w:color="414142"/>
              <w:bottom w:val="single" w:sz="6" w:space="0" w:color="414142"/>
              <w:right w:val="single" w:sz="6" w:space="0" w:color="414142"/>
            </w:tcBorders>
          </w:tcPr>
          <w:p w14:paraId="39BD2833" w14:textId="77777777" w:rsidR="00945C57" w:rsidRPr="006F0663" w:rsidRDefault="00945C57">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Radioamatieru dienesta radiostacijas </w:t>
            </w:r>
          </w:p>
          <w:p w14:paraId="28BC071E" w14:textId="77777777" w:rsidR="00945C57" w:rsidRPr="006F0663" w:rsidRDefault="00945C57">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Privātie elektronisko </w:t>
            </w:r>
            <w:r w:rsidRPr="006F0663">
              <w:rPr>
                <w:rFonts w:ascii="Times New Roman" w:eastAsia="Times New Roman" w:hAnsi="Times New Roman" w:cs="Times New Roman"/>
                <w:sz w:val="21"/>
                <w:szCs w:val="21"/>
                <w:u w:val="single"/>
                <w:lang w:eastAsia="lv-LV"/>
              </w:rPr>
              <w:t>sakaru</w:t>
            </w:r>
            <w:r w:rsidRPr="006F0663">
              <w:rPr>
                <w:rFonts w:ascii="Times New Roman" w:eastAsia="Times New Roman" w:hAnsi="Times New Roman" w:cs="Times New Roman"/>
                <w:sz w:val="21"/>
                <w:szCs w:val="21"/>
                <w:lang w:eastAsia="lv-LV"/>
              </w:rPr>
              <w:t xml:space="preserve"> tīkli</w:t>
            </w:r>
          </w:p>
        </w:tc>
      </w:tr>
      <w:tr w:rsidR="006F0663" w:rsidRPr="006F0663" w14:paraId="3DF90FAC" w14:textId="77777777" w:rsidTr="30E491E5">
        <w:tc>
          <w:tcPr>
            <w:tcW w:w="702" w:type="dxa"/>
            <w:vMerge/>
          </w:tcPr>
          <w:p w14:paraId="070B1597" w14:textId="77777777" w:rsidR="00945C57" w:rsidRPr="006F0663" w:rsidRDefault="00945C57">
            <w:pPr>
              <w:spacing w:after="0" w:line="240" w:lineRule="auto"/>
              <w:rPr>
                <w:rFonts w:ascii="Times New Roman" w:eastAsia="Times New Roman" w:hAnsi="Times New Roman" w:cs="Times New Roman"/>
                <w:sz w:val="21"/>
                <w:szCs w:val="21"/>
                <w:lang w:eastAsia="lv-LV"/>
              </w:rPr>
            </w:pPr>
          </w:p>
        </w:tc>
        <w:tc>
          <w:tcPr>
            <w:tcW w:w="2693" w:type="dxa"/>
            <w:vMerge/>
          </w:tcPr>
          <w:p w14:paraId="4F47ED77" w14:textId="77777777" w:rsidR="00945C57" w:rsidRPr="006F0663" w:rsidRDefault="00945C57">
            <w:pPr>
              <w:spacing w:after="120" w:line="240" w:lineRule="auto"/>
              <w:rPr>
                <w:rFonts w:ascii="Times New Roman" w:eastAsia="Times New Roman" w:hAnsi="Times New Roman" w:cs="Times New Roman"/>
                <w:sz w:val="21"/>
                <w:szCs w:val="21"/>
                <w:lang w:eastAsia="lv-LV"/>
              </w:rPr>
            </w:pPr>
          </w:p>
        </w:tc>
        <w:tc>
          <w:tcPr>
            <w:tcW w:w="2693" w:type="dxa"/>
            <w:vMerge/>
          </w:tcPr>
          <w:p w14:paraId="156DBD22" w14:textId="77777777" w:rsidR="00945C57" w:rsidRPr="006F0663" w:rsidRDefault="00945C57">
            <w:pPr>
              <w:spacing w:after="12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6" w:space="0" w:color="414142"/>
              <w:bottom w:val="single" w:sz="6" w:space="0" w:color="414142"/>
              <w:right w:val="single" w:sz="6" w:space="0" w:color="414142"/>
            </w:tcBorders>
          </w:tcPr>
          <w:p w14:paraId="2DFD7F18" w14:textId="5474EB1A" w:rsidR="00945C57" w:rsidRPr="006F0663" w:rsidRDefault="00945C57">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430</w:t>
            </w:r>
            <w:r w:rsidR="003D70B2"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440 MHz</w:t>
            </w:r>
          </w:p>
        </w:tc>
        <w:tc>
          <w:tcPr>
            <w:tcW w:w="2838" w:type="dxa"/>
            <w:gridSpan w:val="2"/>
            <w:tcBorders>
              <w:top w:val="single" w:sz="6" w:space="0" w:color="414142"/>
              <w:left w:val="single" w:sz="6" w:space="0" w:color="414142"/>
              <w:bottom w:val="single" w:sz="6" w:space="0" w:color="414142"/>
              <w:right w:val="single" w:sz="6" w:space="0" w:color="414142"/>
            </w:tcBorders>
          </w:tcPr>
          <w:p w14:paraId="710188F8" w14:textId="6DE23A92" w:rsidR="00945C57" w:rsidRPr="006F0663" w:rsidDel="00716EBD" w:rsidRDefault="00945C57" w:rsidP="00E702C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1.3., 1.34., 1.44., 3.18.</w:t>
            </w:r>
          </w:p>
        </w:tc>
        <w:tc>
          <w:tcPr>
            <w:tcW w:w="2691" w:type="dxa"/>
            <w:tcBorders>
              <w:top w:val="single" w:sz="6" w:space="0" w:color="414142"/>
              <w:left w:val="single" w:sz="6" w:space="0" w:color="414142"/>
              <w:bottom w:val="single" w:sz="6" w:space="0" w:color="414142"/>
              <w:right w:val="single" w:sz="6" w:space="0" w:color="414142"/>
            </w:tcBorders>
          </w:tcPr>
          <w:p w14:paraId="62F07659" w14:textId="77777777" w:rsidR="00945C57" w:rsidRPr="006F0663" w:rsidRDefault="00945C57" w:rsidP="00E702C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Medicīnas datu ieguve</w:t>
            </w:r>
          </w:p>
        </w:tc>
      </w:tr>
      <w:tr w:rsidR="006F0663" w:rsidRPr="006F0663" w14:paraId="1F572684" w14:textId="77777777" w:rsidTr="30E491E5">
        <w:tc>
          <w:tcPr>
            <w:tcW w:w="702" w:type="dxa"/>
            <w:tcBorders>
              <w:top w:val="single" w:sz="6" w:space="0" w:color="414142"/>
              <w:left w:val="single" w:sz="6" w:space="0" w:color="414142"/>
              <w:bottom w:val="single" w:sz="6" w:space="0" w:color="414142"/>
              <w:right w:val="single" w:sz="6" w:space="0" w:color="414142"/>
            </w:tcBorders>
          </w:tcPr>
          <w:p w14:paraId="16DAFD1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263.</w:t>
            </w:r>
          </w:p>
        </w:tc>
        <w:tc>
          <w:tcPr>
            <w:tcW w:w="13750" w:type="dxa"/>
            <w:gridSpan w:val="6"/>
            <w:tcBorders>
              <w:top w:val="single" w:sz="6" w:space="0" w:color="414142"/>
              <w:left w:val="single" w:sz="6" w:space="0" w:color="414142"/>
              <w:bottom w:val="single" w:sz="6" w:space="0" w:color="414142"/>
              <w:right w:val="single" w:sz="6" w:space="0" w:color="414142"/>
            </w:tcBorders>
          </w:tcPr>
          <w:p w14:paraId="6A2B6F3B"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432–438 MHz</w:t>
            </w:r>
          </w:p>
        </w:tc>
      </w:tr>
      <w:tr w:rsidR="006F0663" w:rsidRPr="006F0663" w14:paraId="160F17F6" w14:textId="77777777" w:rsidTr="30E491E5">
        <w:tc>
          <w:tcPr>
            <w:tcW w:w="702" w:type="dxa"/>
            <w:vMerge w:val="restart"/>
            <w:tcBorders>
              <w:top w:val="single" w:sz="6" w:space="0" w:color="414142"/>
              <w:left w:val="single" w:sz="6" w:space="0" w:color="414142"/>
              <w:bottom w:val="single" w:sz="6" w:space="0" w:color="414142"/>
              <w:right w:val="single" w:sz="4" w:space="0" w:color="auto"/>
            </w:tcBorders>
          </w:tcPr>
          <w:p w14:paraId="6D6D67FF"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restart"/>
            <w:tcBorders>
              <w:top w:val="single" w:sz="4" w:space="0" w:color="auto"/>
              <w:left w:val="single" w:sz="4" w:space="0" w:color="auto"/>
              <w:bottom w:val="single" w:sz="4" w:space="0" w:color="auto"/>
              <w:right w:val="single" w:sz="6" w:space="0" w:color="414142"/>
            </w:tcBorders>
          </w:tcPr>
          <w:p w14:paraId="193B9DD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w:t>
            </w:r>
          </w:p>
          <w:p w14:paraId="1F242DC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49FD2D3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(aktīvais) 5.279A</w:t>
            </w:r>
          </w:p>
          <w:p w14:paraId="10BC95D6" w14:textId="246C3A16"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5.138 5.271 5.276 5.277 5.280 5.282</w:t>
            </w:r>
          </w:p>
        </w:tc>
        <w:tc>
          <w:tcPr>
            <w:tcW w:w="2693" w:type="dxa"/>
            <w:vMerge w:val="restart"/>
            <w:tcBorders>
              <w:top w:val="single" w:sz="4" w:space="0" w:color="auto"/>
              <w:left w:val="single" w:sz="6" w:space="0" w:color="414142"/>
              <w:bottom w:val="single" w:sz="4" w:space="0" w:color="auto"/>
              <w:right w:val="single" w:sz="4" w:space="0" w:color="auto"/>
            </w:tcBorders>
          </w:tcPr>
          <w:p w14:paraId="2DCCFA1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w:t>
            </w:r>
          </w:p>
          <w:p w14:paraId="2BA281B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145843D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(aktīvais) 5.279A</w:t>
            </w:r>
          </w:p>
          <w:p w14:paraId="1930806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5.138 5.282</w:t>
            </w:r>
          </w:p>
        </w:tc>
        <w:tc>
          <w:tcPr>
            <w:tcW w:w="2835" w:type="dxa"/>
            <w:tcBorders>
              <w:top w:val="single" w:sz="6" w:space="0" w:color="414142"/>
              <w:left w:val="single" w:sz="4" w:space="0" w:color="auto"/>
              <w:bottom w:val="single" w:sz="6" w:space="0" w:color="414142"/>
              <w:right w:val="single" w:sz="6" w:space="0" w:color="414142"/>
            </w:tcBorders>
          </w:tcPr>
          <w:p w14:paraId="74BBBB3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radiostacijas</w:t>
            </w:r>
          </w:p>
        </w:tc>
        <w:tc>
          <w:tcPr>
            <w:tcW w:w="2838" w:type="dxa"/>
            <w:gridSpan w:val="2"/>
            <w:tcBorders>
              <w:top w:val="single" w:sz="6" w:space="0" w:color="414142"/>
              <w:left w:val="single" w:sz="6" w:space="0" w:color="414142"/>
              <w:bottom w:val="single" w:sz="6" w:space="0" w:color="414142"/>
              <w:right w:val="single" w:sz="6" w:space="0" w:color="414142"/>
            </w:tcBorders>
          </w:tcPr>
          <w:p w14:paraId="6109790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3.5., 3.6., 3.30.</w:t>
            </w:r>
          </w:p>
        </w:tc>
        <w:tc>
          <w:tcPr>
            <w:tcW w:w="2691" w:type="dxa"/>
            <w:tcBorders>
              <w:top w:val="single" w:sz="6" w:space="0" w:color="414142"/>
              <w:left w:val="single" w:sz="6" w:space="0" w:color="414142"/>
              <w:bottom w:val="single" w:sz="6" w:space="0" w:color="414142"/>
              <w:right w:val="single" w:sz="6" w:space="0" w:color="414142"/>
            </w:tcBorders>
          </w:tcPr>
          <w:p w14:paraId="4375ECB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dienesta radiostacijas</w:t>
            </w:r>
          </w:p>
          <w:p w14:paraId="1E07387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w:t>
            </w:r>
            <w:r w:rsidR="00980F3F" w:rsidRPr="006F0663">
              <w:rPr>
                <w:rFonts w:ascii="Times New Roman" w:eastAsia="Times New Roman" w:hAnsi="Times New Roman" w:cs="Times New Roman"/>
                <w:sz w:val="21"/>
                <w:szCs w:val="21"/>
                <w:lang w:eastAsia="lv-LV"/>
              </w:rPr>
              <w:t xml:space="preserve"> sakaru </w:t>
            </w:r>
            <w:r w:rsidRPr="006F0663">
              <w:rPr>
                <w:rFonts w:ascii="Times New Roman" w:eastAsia="Times New Roman" w:hAnsi="Times New Roman" w:cs="Times New Roman"/>
                <w:sz w:val="21"/>
                <w:szCs w:val="21"/>
                <w:lang w:eastAsia="lv-LV"/>
              </w:rPr>
              <w:t>tīkli</w:t>
            </w:r>
          </w:p>
        </w:tc>
      </w:tr>
      <w:tr w:rsidR="006F0663" w:rsidRPr="006F0663" w14:paraId="4BE00A4E" w14:textId="77777777" w:rsidTr="30E491E5">
        <w:tc>
          <w:tcPr>
            <w:tcW w:w="702" w:type="dxa"/>
            <w:vMerge/>
            <w:vAlign w:val="center"/>
          </w:tcPr>
          <w:p w14:paraId="5C16F83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783CD9C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517C716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E18486D" w14:textId="400D3C09" w:rsidR="00980F3F" w:rsidRPr="004C4DB0" w:rsidRDefault="0018669A">
            <w:pPr>
              <w:spacing w:after="0" w:line="240" w:lineRule="auto"/>
              <w:rPr>
                <w:rFonts w:ascii="Times New Roman" w:eastAsia="Times New Roman" w:hAnsi="Times New Roman" w:cs="Times New Roman"/>
                <w:sz w:val="21"/>
                <w:szCs w:val="21"/>
                <w:lang w:eastAsia="lv-LV"/>
              </w:rPr>
            </w:pPr>
            <w:r w:rsidRPr="004C4DB0">
              <w:rPr>
                <w:rFonts w:ascii="Times New Roman" w:eastAsia="Times New Roman" w:hAnsi="Times New Roman" w:cs="Times New Roman"/>
                <w:sz w:val="21"/>
                <w:szCs w:val="21"/>
                <w:lang w:eastAsia="lv-LV"/>
              </w:rPr>
              <w:t>SRD: 433,</w:t>
            </w:r>
            <w:r w:rsidR="00577417" w:rsidRPr="004C4DB0">
              <w:rPr>
                <w:rFonts w:ascii="Times New Roman" w:eastAsia="Times New Roman" w:hAnsi="Times New Roman" w:cs="Times New Roman"/>
                <w:sz w:val="21"/>
                <w:szCs w:val="21"/>
                <w:lang w:eastAsia="lv-LV"/>
              </w:rPr>
              <w:t>05</w:t>
            </w:r>
            <w:r w:rsidRPr="004C4DB0">
              <w:rPr>
                <w:rFonts w:ascii="Times New Roman" w:eastAsia="Times New Roman" w:hAnsi="Times New Roman" w:cs="Times New Roman"/>
                <w:sz w:val="21"/>
                <w:szCs w:val="21"/>
                <w:lang w:eastAsia="lv-LV"/>
              </w:rPr>
              <w:t>–434,79 MHz</w:t>
            </w:r>
          </w:p>
        </w:tc>
        <w:tc>
          <w:tcPr>
            <w:tcW w:w="2838" w:type="dxa"/>
            <w:gridSpan w:val="2"/>
            <w:tcBorders>
              <w:top w:val="single" w:sz="6" w:space="0" w:color="414142"/>
              <w:left w:val="single" w:sz="6" w:space="0" w:color="414142"/>
              <w:bottom w:val="single" w:sz="6" w:space="0" w:color="414142"/>
              <w:right w:val="single" w:sz="6" w:space="0" w:color="414142"/>
            </w:tcBorders>
          </w:tcPr>
          <w:p w14:paraId="749F51AA" w14:textId="69422A04" w:rsidR="00980F3F" w:rsidRPr="004C4DB0" w:rsidRDefault="0018669A">
            <w:pPr>
              <w:spacing w:before="100" w:beforeAutospacing="1" w:after="100" w:afterAutospacing="1" w:line="315" w:lineRule="atLeast"/>
            </w:pPr>
            <w:r w:rsidRPr="004C4DB0">
              <w:rPr>
                <w:rFonts w:ascii="Times New Roman" w:eastAsia="Times New Roman" w:hAnsi="Times New Roman" w:cs="Times New Roman"/>
                <w:sz w:val="21"/>
                <w:szCs w:val="21"/>
                <w:lang w:eastAsia="lv-LV"/>
              </w:rPr>
              <w:t xml:space="preserve">1.3., </w:t>
            </w:r>
            <w:r w:rsidR="00593F6F" w:rsidRPr="004C4DB0">
              <w:rPr>
                <w:rFonts w:ascii="Times New Roman" w:eastAsia="Times New Roman" w:hAnsi="Times New Roman" w:cs="Times New Roman"/>
                <w:sz w:val="21"/>
                <w:szCs w:val="21"/>
                <w:lang w:eastAsia="lv-LV"/>
              </w:rPr>
              <w:t xml:space="preserve">1.7., </w:t>
            </w:r>
            <w:r w:rsidR="00B3015D" w:rsidRPr="004C4DB0">
              <w:rPr>
                <w:rFonts w:ascii="Times New Roman" w:eastAsia="Times New Roman" w:hAnsi="Times New Roman" w:cs="Times New Roman"/>
                <w:sz w:val="21"/>
                <w:szCs w:val="21"/>
                <w:lang w:eastAsia="lv-LV"/>
              </w:rPr>
              <w:t xml:space="preserve">1.10, </w:t>
            </w:r>
            <w:r w:rsidR="00356BE3" w:rsidRPr="004C4DB0">
              <w:rPr>
                <w:rFonts w:ascii="Times New Roman" w:eastAsia="Times New Roman" w:hAnsi="Times New Roman" w:cs="Times New Roman"/>
                <w:sz w:val="21"/>
                <w:szCs w:val="21"/>
                <w:lang w:eastAsia="lv-LV"/>
              </w:rPr>
              <w:t>1.18</w:t>
            </w:r>
            <w:r w:rsidRPr="004C4DB0">
              <w:rPr>
                <w:rFonts w:ascii="Times New Roman" w:eastAsia="Times New Roman" w:hAnsi="Times New Roman" w:cs="Times New Roman"/>
                <w:sz w:val="21"/>
                <w:szCs w:val="21"/>
                <w:lang w:eastAsia="lv-LV"/>
              </w:rPr>
              <w:t xml:space="preserve">., </w:t>
            </w:r>
            <w:r w:rsidR="00A00B6E" w:rsidRPr="004C4DB0">
              <w:rPr>
                <w:rFonts w:ascii="Times New Roman" w:eastAsia="Times New Roman" w:hAnsi="Times New Roman" w:cs="Times New Roman"/>
                <w:sz w:val="21"/>
                <w:szCs w:val="21"/>
                <w:lang w:eastAsia="lv-LV"/>
              </w:rPr>
              <w:t>1.27</w:t>
            </w:r>
            <w:r w:rsidRPr="004C4DB0">
              <w:rPr>
                <w:rFonts w:ascii="Times New Roman" w:eastAsia="Times New Roman" w:hAnsi="Times New Roman" w:cs="Times New Roman"/>
                <w:sz w:val="21"/>
                <w:szCs w:val="21"/>
                <w:lang w:eastAsia="lv-LV"/>
              </w:rPr>
              <w:t xml:space="preserve">., </w:t>
            </w:r>
            <w:r w:rsidR="00871EC2" w:rsidRPr="004C4DB0">
              <w:rPr>
                <w:rFonts w:ascii="Times New Roman" w:eastAsia="Times New Roman" w:hAnsi="Times New Roman" w:cs="Times New Roman"/>
                <w:sz w:val="21"/>
                <w:szCs w:val="21"/>
                <w:lang w:eastAsia="lv-LV"/>
              </w:rPr>
              <w:t>1.34</w:t>
            </w:r>
            <w:r w:rsidRPr="004C4DB0">
              <w:rPr>
                <w:rFonts w:ascii="Times New Roman" w:eastAsia="Times New Roman" w:hAnsi="Times New Roman" w:cs="Times New Roman"/>
                <w:sz w:val="21"/>
                <w:szCs w:val="21"/>
                <w:lang w:eastAsia="lv-LV"/>
              </w:rPr>
              <w:t xml:space="preserve">., </w:t>
            </w:r>
            <w:r w:rsidR="0007141D" w:rsidRPr="004C4DB0">
              <w:rPr>
                <w:rFonts w:ascii="Times New Roman" w:eastAsia="Times New Roman" w:hAnsi="Times New Roman" w:cs="Times New Roman"/>
                <w:sz w:val="21"/>
                <w:szCs w:val="21"/>
                <w:lang w:eastAsia="lv-LV"/>
              </w:rPr>
              <w:t>1.44</w:t>
            </w:r>
            <w:r w:rsidRPr="004C4DB0">
              <w:rPr>
                <w:rFonts w:ascii="Times New Roman" w:eastAsia="Times New Roman" w:hAnsi="Times New Roman" w:cs="Times New Roman"/>
                <w:sz w:val="21"/>
                <w:szCs w:val="21"/>
                <w:lang w:eastAsia="lv-LV"/>
              </w:rPr>
              <w:t xml:space="preserve">., </w:t>
            </w:r>
            <w:r w:rsidR="00A0652B" w:rsidRPr="004C4DB0">
              <w:rPr>
                <w:rFonts w:ascii="Times New Roman" w:eastAsia="Times New Roman" w:hAnsi="Times New Roman" w:cs="Times New Roman"/>
                <w:sz w:val="21"/>
                <w:szCs w:val="21"/>
                <w:lang w:eastAsia="lv-LV"/>
              </w:rPr>
              <w:t xml:space="preserve">1.50., </w:t>
            </w:r>
            <w:r w:rsidRPr="004C4DB0">
              <w:rPr>
                <w:rFonts w:ascii="Times New Roman" w:eastAsia="Times New Roman" w:hAnsi="Times New Roman" w:cs="Times New Roman"/>
                <w:sz w:val="21"/>
                <w:szCs w:val="21"/>
                <w:lang w:eastAsia="lv-LV"/>
              </w:rPr>
              <w:t>3.18.</w:t>
            </w:r>
          </w:p>
        </w:tc>
        <w:tc>
          <w:tcPr>
            <w:tcW w:w="2691" w:type="dxa"/>
            <w:tcBorders>
              <w:top w:val="single" w:sz="6" w:space="0" w:color="414142"/>
              <w:left w:val="single" w:sz="6" w:space="0" w:color="414142"/>
              <w:bottom w:val="single" w:sz="6" w:space="0" w:color="414142"/>
              <w:right w:val="single" w:sz="6" w:space="0" w:color="414142"/>
            </w:tcBorders>
          </w:tcPr>
          <w:p w14:paraId="1F0CDF52" w14:textId="77777777" w:rsidR="00980F3F" w:rsidRPr="004C4DB0" w:rsidRDefault="0018669A">
            <w:pPr>
              <w:spacing w:after="0" w:line="240" w:lineRule="auto"/>
              <w:rPr>
                <w:rFonts w:ascii="Times New Roman" w:eastAsia="Times New Roman" w:hAnsi="Times New Roman" w:cs="Times New Roman"/>
                <w:sz w:val="21"/>
                <w:szCs w:val="21"/>
                <w:lang w:eastAsia="lv-LV"/>
              </w:rPr>
            </w:pPr>
            <w:r w:rsidRPr="004C4DB0">
              <w:rPr>
                <w:rFonts w:ascii="Times New Roman" w:eastAsia="Times New Roman" w:hAnsi="Times New Roman" w:cs="Times New Roman"/>
                <w:sz w:val="21"/>
                <w:szCs w:val="21"/>
                <w:lang w:eastAsia="lv-LV"/>
              </w:rPr>
              <w:t>Nespecifiskās maza darbības attāluma ierīces</w:t>
            </w:r>
          </w:p>
        </w:tc>
      </w:tr>
      <w:tr w:rsidR="004211C6" w:rsidRPr="006F0663" w14:paraId="7DF74F04" w14:textId="77777777" w:rsidTr="00254104">
        <w:tc>
          <w:tcPr>
            <w:tcW w:w="702" w:type="dxa"/>
            <w:vMerge/>
          </w:tcPr>
          <w:p w14:paraId="3438C6C0" w14:textId="77777777" w:rsidR="004211C6" w:rsidRPr="006F0663" w:rsidRDefault="004211C6" w:rsidP="004211C6">
            <w:pPr>
              <w:spacing w:after="0" w:line="240" w:lineRule="auto"/>
              <w:rPr>
                <w:rFonts w:ascii="Times New Roman" w:eastAsia="Times New Roman" w:hAnsi="Times New Roman" w:cs="Times New Roman"/>
                <w:sz w:val="21"/>
                <w:szCs w:val="21"/>
                <w:lang w:eastAsia="lv-LV"/>
              </w:rPr>
            </w:pPr>
          </w:p>
        </w:tc>
        <w:tc>
          <w:tcPr>
            <w:tcW w:w="2693" w:type="dxa"/>
            <w:vMerge/>
          </w:tcPr>
          <w:p w14:paraId="012D7A69" w14:textId="77777777" w:rsidR="004211C6" w:rsidRPr="006F0663" w:rsidRDefault="004211C6" w:rsidP="004211C6">
            <w:pPr>
              <w:spacing w:after="0" w:line="240" w:lineRule="auto"/>
              <w:rPr>
                <w:rFonts w:ascii="Times New Roman" w:eastAsia="Times New Roman" w:hAnsi="Times New Roman" w:cs="Times New Roman"/>
                <w:sz w:val="21"/>
                <w:szCs w:val="21"/>
                <w:lang w:eastAsia="lv-LV"/>
              </w:rPr>
            </w:pPr>
          </w:p>
        </w:tc>
        <w:tc>
          <w:tcPr>
            <w:tcW w:w="2693" w:type="dxa"/>
            <w:vMerge/>
          </w:tcPr>
          <w:p w14:paraId="48BDCCA2" w14:textId="77777777" w:rsidR="004211C6" w:rsidRPr="006F0663" w:rsidRDefault="004211C6" w:rsidP="004211C6">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4604F6D" w14:textId="062DD02F" w:rsidR="004211C6" w:rsidRPr="004C4DB0" w:rsidRDefault="004211C6" w:rsidP="004211C6">
            <w:pPr>
              <w:spacing w:after="0" w:line="240" w:lineRule="auto"/>
              <w:rPr>
                <w:rFonts w:ascii="Times New Roman" w:eastAsia="Times New Roman" w:hAnsi="Times New Roman" w:cs="Times New Roman"/>
                <w:sz w:val="21"/>
                <w:szCs w:val="21"/>
                <w:lang w:eastAsia="lv-LV"/>
              </w:rPr>
            </w:pPr>
            <w:r w:rsidRPr="00254104">
              <w:rPr>
                <w:rFonts w:ascii="Times New Roman" w:eastAsia="Times New Roman" w:hAnsi="Times New Roman" w:cs="Times New Roman"/>
                <w:sz w:val="21"/>
                <w:szCs w:val="21"/>
                <w:lang w:eastAsia="lv-LV"/>
              </w:rPr>
              <w:t>SRD: 434,04–434,79 MHz</w:t>
            </w:r>
          </w:p>
        </w:tc>
        <w:tc>
          <w:tcPr>
            <w:tcW w:w="2838" w:type="dxa"/>
            <w:gridSpan w:val="2"/>
            <w:tcBorders>
              <w:top w:val="single" w:sz="6" w:space="0" w:color="414142"/>
              <w:left w:val="single" w:sz="6" w:space="0" w:color="414142"/>
              <w:bottom w:val="single" w:sz="6" w:space="0" w:color="414142"/>
              <w:right w:val="single" w:sz="6" w:space="0" w:color="414142"/>
            </w:tcBorders>
          </w:tcPr>
          <w:p w14:paraId="6DD3CF1A" w14:textId="45852CB6" w:rsidR="004211C6" w:rsidRPr="004C4DB0" w:rsidRDefault="004211C6" w:rsidP="004211C6">
            <w:pPr>
              <w:spacing w:after="0" w:line="240" w:lineRule="auto"/>
              <w:rPr>
                <w:rFonts w:ascii="Times New Roman" w:eastAsia="Times New Roman" w:hAnsi="Times New Roman" w:cs="Times New Roman"/>
                <w:sz w:val="21"/>
                <w:szCs w:val="21"/>
                <w:lang w:eastAsia="lv-LV"/>
              </w:rPr>
            </w:pPr>
            <w:r w:rsidRPr="00254104">
              <w:rPr>
                <w:rFonts w:ascii="Times New Roman" w:eastAsia="Times New Roman" w:hAnsi="Times New Roman" w:cs="Times New Roman"/>
                <w:sz w:val="21"/>
                <w:szCs w:val="21"/>
                <w:lang w:eastAsia="lv-LV"/>
              </w:rPr>
              <w:t>1.3., 1.50., 3.18.</w:t>
            </w:r>
          </w:p>
        </w:tc>
        <w:tc>
          <w:tcPr>
            <w:tcW w:w="2691" w:type="dxa"/>
            <w:tcBorders>
              <w:top w:val="single" w:sz="6" w:space="0" w:color="414142"/>
              <w:left w:val="single" w:sz="6" w:space="0" w:color="414142"/>
              <w:bottom w:val="single" w:sz="6" w:space="0" w:color="414142"/>
              <w:right w:val="single" w:sz="6" w:space="0" w:color="414142"/>
            </w:tcBorders>
          </w:tcPr>
          <w:p w14:paraId="71BD15B9" w14:textId="21111930" w:rsidR="004211C6" w:rsidRPr="004C4DB0" w:rsidRDefault="004211C6" w:rsidP="004211C6">
            <w:pPr>
              <w:spacing w:after="0" w:line="240" w:lineRule="auto"/>
              <w:rPr>
                <w:rFonts w:ascii="Times New Roman" w:eastAsia="Times New Roman" w:hAnsi="Times New Roman" w:cs="Times New Roman"/>
                <w:sz w:val="21"/>
                <w:szCs w:val="21"/>
                <w:lang w:eastAsia="lv-LV"/>
              </w:rPr>
            </w:pPr>
            <w:r w:rsidRPr="00254104">
              <w:rPr>
                <w:rFonts w:ascii="Times New Roman" w:eastAsia="Times New Roman" w:hAnsi="Times New Roman" w:cs="Times New Roman"/>
                <w:sz w:val="21"/>
                <w:szCs w:val="21"/>
                <w:lang w:eastAsia="lv-LV"/>
              </w:rPr>
              <w:t>Nespecifiskās maza darbības attāluma ierīces</w:t>
            </w:r>
          </w:p>
        </w:tc>
      </w:tr>
      <w:tr w:rsidR="006F0663" w:rsidRPr="006F0663" w14:paraId="66C75DD4" w14:textId="77777777" w:rsidTr="30E491E5">
        <w:tc>
          <w:tcPr>
            <w:tcW w:w="702" w:type="dxa"/>
            <w:vMerge/>
            <w:vAlign w:val="center"/>
          </w:tcPr>
          <w:p w14:paraId="6CF8310B" w14:textId="77777777" w:rsidR="007F78C3" w:rsidRPr="006F0663" w:rsidRDefault="007F78C3">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087E639E" w14:textId="77777777" w:rsidR="007F78C3" w:rsidRPr="006F0663" w:rsidRDefault="007F78C3">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73C0582C" w14:textId="77777777" w:rsidR="007F78C3" w:rsidRPr="006F0663" w:rsidRDefault="007F78C3">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5037D88" w14:textId="66FD1836" w:rsidR="007F78C3" w:rsidRPr="006F0663" w:rsidRDefault="007F78C3">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430</w:t>
            </w:r>
            <w:r w:rsidR="003D70B2"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440 MHz</w:t>
            </w:r>
          </w:p>
        </w:tc>
        <w:tc>
          <w:tcPr>
            <w:tcW w:w="2838" w:type="dxa"/>
            <w:gridSpan w:val="2"/>
            <w:tcBorders>
              <w:top w:val="single" w:sz="6" w:space="0" w:color="414142"/>
              <w:left w:val="single" w:sz="6" w:space="0" w:color="414142"/>
              <w:bottom w:val="single" w:sz="6" w:space="0" w:color="414142"/>
              <w:right w:val="single" w:sz="6" w:space="0" w:color="414142"/>
            </w:tcBorders>
          </w:tcPr>
          <w:p w14:paraId="61F39376" w14:textId="1310DB3E" w:rsidR="007F78C3" w:rsidRPr="006F0663" w:rsidRDefault="007F78C3">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1.3., 1.34., 1.44., 3.18.</w:t>
            </w:r>
          </w:p>
        </w:tc>
        <w:tc>
          <w:tcPr>
            <w:tcW w:w="2691" w:type="dxa"/>
            <w:tcBorders>
              <w:top w:val="single" w:sz="6" w:space="0" w:color="414142"/>
              <w:left w:val="single" w:sz="6" w:space="0" w:color="414142"/>
              <w:bottom w:val="single" w:sz="6" w:space="0" w:color="414142"/>
              <w:right w:val="single" w:sz="6" w:space="0" w:color="414142"/>
            </w:tcBorders>
          </w:tcPr>
          <w:p w14:paraId="586CF387" w14:textId="77777777" w:rsidR="007F78C3" w:rsidRPr="006F0663" w:rsidRDefault="007F78C3">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Medicīnas datu ieguve</w:t>
            </w:r>
          </w:p>
        </w:tc>
      </w:tr>
      <w:tr w:rsidR="006F0663" w:rsidRPr="006F0663" w14:paraId="103D04F3" w14:textId="77777777" w:rsidTr="30E491E5">
        <w:tc>
          <w:tcPr>
            <w:tcW w:w="702" w:type="dxa"/>
            <w:vMerge/>
            <w:vAlign w:val="center"/>
          </w:tcPr>
          <w:p w14:paraId="09677B6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61F64C7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40E0BC4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8A41FCE" w14:textId="1696AEA1"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ISM: 433,05</w:t>
            </w:r>
            <w:r w:rsidR="003D70B2"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434,79 MHz</w:t>
            </w:r>
          </w:p>
        </w:tc>
        <w:tc>
          <w:tcPr>
            <w:tcW w:w="2838" w:type="dxa"/>
            <w:gridSpan w:val="2"/>
            <w:tcBorders>
              <w:top w:val="single" w:sz="6" w:space="0" w:color="414142"/>
              <w:left w:val="single" w:sz="6" w:space="0" w:color="414142"/>
              <w:bottom w:val="single" w:sz="6" w:space="0" w:color="414142"/>
              <w:right w:val="single" w:sz="6" w:space="0" w:color="414142"/>
            </w:tcBorders>
          </w:tcPr>
          <w:p w14:paraId="1B64C8C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1" w:type="dxa"/>
            <w:tcBorders>
              <w:top w:val="single" w:sz="6" w:space="0" w:color="414142"/>
              <w:left w:val="single" w:sz="6" w:space="0" w:color="414142"/>
              <w:bottom w:val="single" w:sz="6" w:space="0" w:color="414142"/>
              <w:right w:val="single" w:sz="6" w:space="0" w:color="414142"/>
            </w:tcBorders>
          </w:tcPr>
          <w:p w14:paraId="0478255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r>
      <w:tr w:rsidR="006F0663" w:rsidRPr="006F0663" w14:paraId="58068AB1" w14:textId="77777777" w:rsidTr="30E491E5">
        <w:tc>
          <w:tcPr>
            <w:tcW w:w="702" w:type="dxa"/>
            <w:tcBorders>
              <w:top w:val="single" w:sz="6" w:space="0" w:color="414142"/>
              <w:left w:val="single" w:sz="6" w:space="0" w:color="414142"/>
              <w:bottom w:val="single" w:sz="6" w:space="0" w:color="414142"/>
              <w:right w:val="single" w:sz="6" w:space="0" w:color="414142"/>
            </w:tcBorders>
          </w:tcPr>
          <w:p w14:paraId="0FF3944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264.</w:t>
            </w:r>
          </w:p>
        </w:tc>
        <w:tc>
          <w:tcPr>
            <w:tcW w:w="13750" w:type="dxa"/>
            <w:gridSpan w:val="6"/>
            <w:tcBorders>
              <w:top w:val="single" w:sz="6" w:space="0" w:color="414142"/>
              <w:left w:val="single" w:sz="6" w:space="0" w:color="414142"/>
              <w:bottom w:val="single" w:sz="6" w:space="0" w:color="414142"/>
              <w:right w:val="single" w:sz="6" w:space="0" w:color="414142"/>
            </w:tcBorders>
          </w:tcPr>
          <w:p w14:paraId="0E8D2664"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438–440 MHz</w:t>
            </w:r>
          </w:p>
        </w:tc>
      </w:tr>
      <w:tr w:rsidR="006F0663" w:rsidRPr="006F0663" w14:paraId="4ECA9482" w14:textId="77777777" w:rsidTr="30E491E5">
        <w:tc>
          <w:tcPr>
            <w:tcW w:w="702" w:type="dxa"/>
            <w:vMerge w:val="restart"/>
            <w:tcBorders>
              <w:top w:val="single" w:sz="6" w:space="0" w:color="414142"/>
              <w:left w:val="single" w:sz="6" w:space="0" w:color="414142"/>
              <w:right w:val="single" w:sz="6" w:space="0" w:color="414142"/>
            </w:tcBorders>
          </w:tcPr>
          <w:p w14:paraId="0E038344" w14:textId="77777777" w:rsidR="007F78C3" w:rsidRPr="006F0663" w:rsidRDefault="007F78C3">
            <w:pPr>
              <w:spacing w:after="0" w:line="240" w:lineRule="auto"/>
              <w:rPr>
                <w:rFonts w:ascii="Times New Roman" w:eastAsia="Times New Roman" w:hAnsi="Times New Roman" w:cs="Times New Roman"/>
                <w:sz w:val="21"/>
                <w:szCs w:val="21"/>
                <w:lang w:eastAsia="lv-LV"/>
              </w:rPr>
            </w:pPr>
          </w:p>
        </w:tc>
        <w:tc>
          <w:tcPr>
            <w:tcW w:w="2693" w:type="dxa"/>
            <w:vMerge w:val="restart"/>
            <w:tcBorders>
              <w:top w:val="single" w:sz="6" w:space="0" w:color="414142"/>
              <w:left w:val="single" w:sz="6" w:space="0" w:color="414142"/>
              <w:right w:val="single" w:sz="6" w:space="0" w:color="414142"/>
            </w:tcBorders>
          </w:tcPr>
          <w:p w14:paraId="37CF8ED0" w14:textId="77777777" w:rsidR="007F78C3" w:rsidRPr="006F0663" w:rsidRDefault="007F78C3">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w:t>
            </w:r>
          </w:p>
          <w:p w14:paraId="30A68380" w14:textId="77777777" w:rsidR="007F78C3" w:rsidRPr="006F0663" w:rsidRDefault="007F78C3">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7F0F9957" w14:textId="2DB61641" w:rsidR="007F78C3" w:rsidRPr="006F0663" w:rsidRDefault="007F78C3">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5.271 5.274 5.275 5.276 5.277 5.283</w:t>
            </w:r>
          </w:p>
        </w:tc>
        <w:tc>
          <w:tcPr>
            <w:tcW w:w="2693" w:type="dxa"/>
            <w:vMerge w:val="restart"/>
            <w:tcBorders>
              <w:top w:val="single" w:sz="6" w:space="0" w:color="414142"/>
              <w:left w:val="single" w:sz="6" w:space="0" w:color="414142"/>
              <w:right w:val="single" w:sz="6" w:space="0" w:color="414142"/>
            </w:tcBorders>
          </w:tcPr>
          <w:p w14:paraId="147AA8A0" w14:textId="77777777" w:rsidR="007F78C3" w:rsidRPr="006F0663" w:rsidRDefault="007F78C3">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w:t>
            </w:r>
          </w:p>
          <w:p w14:paraId="40A3CC14" w14:textId="77777777" w:rsidR="007F78C3" w:rsidRPr="006F0663" w:rsidRDefault="007F78C3">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tc>
        <w:tc>
          <w:tcPr>
            <w:tcW w:w="2835" w:type="dxa"/>
            <w:tcBorders>
              <w:top w:val="single" w:sz="6" w:space="0" w:color="414142"/>
              <w:left w:val="single" w:sz="6" w:space="0" w:color="414142"/>
              <w:bottom w:val="single" w:sz="6" w:space="0" w:color="414142"/>
              <w:right w:val="single" w:sz="6" w:space="0" w:color="414142"/>
            </w:tcBorders>
          </w:tcPr>
          <w:p w14:paraId="66D8FFD1" w14:textId="77777777" w:rsidR="007F78C3" w:rsidRPr="006F0663" w:rsidRDefault="007F78C3">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radiostacijas</w:t>
            </w:r>
          </w:p>
        </w:tc>
        <w:tc>
          <w:tcPr>
            <w:tcW w:w="2838" w:type="dxa"/>
            <w:gridSpan w:val="2"/>
            <w:tcBorders>
              <w:top w:val="single" w:sz="6" w:space="0" w:color="414142"/>
              <w:left w:val="single" w:sz="6" w:space="0" w:color="414142"/>
              <w:bottom w:val="single" w:sz="6" w:space="0" w:color="414142"/>
              <w:right w:val="single" w:sz="6" w:space="0" w:color="414142"/>
            </w:tcBorders>
          </w:tcPr>
          <w:p w14:paraId="2DDAEBFD" w14:textId="75FCB0ED" w:rsidR="007F78C3" w:rsidRPr="006F0663" w:rsidRDefault="007F78C3">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3.5., 3.6., 3.30.</w:t>
            </w:r>
          </w:p>
        </w:tc>
        <w:tc>
          <w:tcPr>
            <w:tcW w:w="2691" w:type="dxa"/>
            <w:tcBorders>
              <w:top w:val="single" w:sz="6" w:space="0" w:color="414142"/>
              <w:left w:val="single" w:sz="6" w:space="0" w:color="414142"/>
              <w:bottom w:val="single" w:sz="6" w:space="0" w:color="414142"/>
              <w:right w:val="single" w:sz="6" w:space="0" w:color="414142"/>
            </w:tcBorders>
          </w:tcPr>
          <w:p w14:paraId="429C1470" w14:textId="77777777" w:rsidR="007F78C3" w:rsidRPr="006F0663" w:rsidRDefault="007F78C3">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Radioamatieru dienesta radiostacijas </w:t>
            </w:r>
          </w:p>
          <w:p w14:paraId="78C8EA1F" w14:textId="77777777" w:rsidR="007F78C3" w:rsidRPr="006F0663" w:rsidRDefault="007F78C3">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6C693DEE" w14:textId="77777777" w:rsidTr="30E491E5">
        <w:tc>
          <w:tcPr>
            <w:tcW w:w="702" w:type="dxa"/>
            <w:vMerge/>
          </w:tcPr>
          <w:p w14:paraId="4CB012C5" w14:textId="77777777" w:rsidR="007F78C3" w:rsidRPr="006F0663" w:rsidRDefault="007F78C3">
            <w:pPr>
              <w:spacing w:after="0" w:line="240" w:lineRule="auto"/>
              <w:rPr>
                <w:rFonts w:ascii="Times New Roman" w:eastAsia="Times New Roman" w:hAnsi="Times New Roman" w:cs="Times New Roman"/>
                <w:sz w:val="21"/>
                <w:szCs w:val="21"/>
                <w:lang w:eastAsia="lv-LV"/>
              </w:rPr>
            </w:pPr>
          </w:p>
        </w:tc>
        <w:tc>
          <w:tcPr>
            <w:tcW w:w="2693" w:type="dxa"/>
            <w:vMerge/>
          </w:tcPr>
          <w:p w14:paraId="19CCFDB7" w14:textId="77777777" w:rsidR="007F78C3" w:rsidRPr="006F0663" w:rsidRDefault="007F78C3">
            <w:pPr>
              <w:spacing w:after="120" w:line="240" w:lineRule="auto"/>
              <w:rPr>
                <w:rFonts w:ascii="Times New Roman" w:eastAsia="Times New Roman" w:hAnsi="Times New Roman" w:cs="Times New Roman"/>
                <w:sz w:val="21"/>
                <w:szCs w:val="21"/>
                <w:lang w:eastAsia="lv-LV"/>
              </w:rPr>
            </w:pPr>
          </w:p>
        </w:tc>
        <w:tc>
          <w:tcPr>
            <w:tcW w:w="2693" w:type="dxa"/>
            <w:vMerge/>
          </w:tcPr>
          <w:p w14:paraId="682E0967" w14:textId="77777777" w:rsidR="007F78C3" w:rsidRPr="006F0663" w:rsidRDefault="007F78C3">
            <w:pPr>
              <w:spacing w:after="12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6" w:space="0" w:color="414142"/>
              <w:bottom w:val="single" w:sz="6" w:space="0" w:color="414142"/>
              <w:right w:val="single" w:sz="6" w:space="0" w:color="414142"/>
            </w:tcBorders>
          </w:tcPr>
          <w:p w14:paraId="492BAFE6" w14:textId="3D808531" w:rsidR="007F78C3" w:rsidRPr="006F0663" w:rsidRDefault="007F78C3">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430</w:t>
            </w:r>
            <w:r w:rsidR="003D70B2"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440 MHz</w:t>
            </w:r>
          </w:p>
        </w:tc>
        <w:tc>
          <w:tcPr>
            <w:tcW w:w="2838" w:type="dxa"/>
            <w:gridSpan w:val="2"/>
            <w:tcBorders>
              <w:top w:val="single" w:sz="6" w:space="0" w:color="414142"/>
              <w:left w:val="single" w:sz="6" w:space="0" w:color="414142"/>
              <w:bottom w:val="single" w:sz="6" w:space="0" w:color="414142"/>
              <w:right w:val="single" w:sz="6" w:space="0" w:color="414142"/>
            </w:tcBorders>
          </w:tcPr>
          <w:p w14:paraId="2C07F195" w14:textId="59761239" w:rsidR="007F78C3" w:rsidRPr="006F0663" w:rsidRDefault="007F78C3" w:rsidP="007F78C3">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1.3., 1.34., 1.44., 3.18.</w:t>
            </w:r>
          </w:p>
        </w:tc>
        <w:tc>
          <w:tcPr>
            <w:tcW w:w="2691" w:type="dxa"/>
            <w:tcBorders>
              <w:top w:val="single" w:sz="6" w:space="0" w:color="414142"/>
              <w:left w:val="single" w:sz="6" w:space="0" w:color="414142"/>
              <w:bottom w:val="single" w:sz="6" w:space="0" w:color="414142"/>
              <w:right w:val="single" w:sz="6" w:space="0" w:color="414142"/>
            </w:tcBorders>
          </w:tcPr>
          <w:p w14:paraId="47CBB19A" w14:textId="77777777" w:rsidR="007F78C3" w:rsidRPr="006F0663" w:rsidRDefault="007F78C3" w:rsidP="007F78C3">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Medicīnas datu ieguve</w:t>
            </w:r>
          </w:p>
        </w:tc>
      </w:tr>
      <w:tr w:rsidR="006F0663" w:rsidRPr="006F0663" w14:paraId="1458920C" w14:textId="77777777" w:rsidTr="30E491E5">
        <w:tc>
          <w:tcPr>
            <w:tcW w:w="702" w:type="dxa"/>
            <w:tcBorders>
              <w:top w:val="single" w:sz="6" w:space="0" w:color="414142"/>
              <w:left w:val="single" w:sz="6" w:space="0" w:color="414142"/>
              <w:bottom w:val="single" w:sz="6" w:space="0" w:color="414142"/>
              <w:right w:val="single" w:sz="6" w:space="0" w:color="414142"/>
            </w:tcBorders>
          </w:tcPr>
          <w:p w14:paraId="1C79BD4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265.</w:t>
            </w:r>
          </w:p>
        </w:tc>
        <w:tc>
          <w:tcPr>
            <w:tcW w:w="13750" w:type="dxa"/>
            <w:gridSpan w:val="6"/>
            <w:tcBorders>
              <w:top w:val="single" w:sz="6" w:space="0" w:color="414142"/>
              <w:left w:val="single" w:sz="6" w:space="0" w:color="414142"/>
              <w:bottom w:val="single" w:sz="6" w:space="0" w:color="414142"/>
              <w:right w:val="single" w:sz="6" w:space="0" w:color="414142"/>
            </w:tcBorders>
            <w:vAlign w:val="center"/>
          </w:tcPr>
          <w:p w14:paraId="055E791A"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440–450 MHz</w:t>
            </w:r>
          </w:p>
        </w:tc>
      </w:tr>
      <w:tr w:rsidR="006F0663" w:rsidRPr="006F0663" w14:paraId="6BBACAE5" w14:textId="77777777" w:rsidTr="30E491E5">
        <w:tc>
          <w:tcPr>
            <w:tcW w:w="702" w:type="dxa"/>
            <w:vMerge w:val="restart"/>
            <w:tcBorders>
              <w:top w:val="single" w:sz="6" w:space="0" w:color="414142"/>
              <w:left w:val="single" w:sz="6" w:space="0" w:color="414142"/>
              <w:bottom w:val="single" w:sz="6" w:space="0" w:color="414142"/>
              <w:right w:val="single" w:sz="4" w:space="0" w:color="auto"/>
            </w:tcBorders>
          </w:tcPr>
          <w:p w14:paraId="24E7814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restart"/>
            <w:tcBorders>
              <w:top w:val="single" w:sz="4" w:space="0" w:color="auto"/>
              <w:left w:val="single" w:sz="4" w:space="0" w:color="auto"/>
              <w:bottom w:val="single" w:sz="4" w:space="0" w:color="auto"/>
              <w:right w:val="single" w:sz="6" w:space="0" w:color="414142"/>
            </w:tcBorders>
          </w:tcPr>
          <w:p w14:paraId="6057F72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29B19C5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p w14:paraId="1DC865A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2BF1085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5.269 5.271 5.286</w:t>
            </w:r>
          </w:p>
        </w:tc>
        <w:tc>
          <w:tcPr>
            <w:tcW w:w="2693" w:type="dxa"/>
            <w:vMerge w:val="restart"/>
            <w:tcBorders>
              <w:top w:val="single" w:sz="4" w:space="0" w:color="auto"/>
              <w:left w:val="single" w:sz="6" w:space="0" w:color="414142"/>
              <w:bottom w:val="single" w:sz="4" w:space="0" w:color="auto"/>
              <w:right w:val="single" w:sz="4" w:space="0" w:color="auto"/>
            </w:tcBorders>
          </w:tcPr>
          <w:p w14:paraId="58D9ECC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3B5DCC8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p w14:paraId="187C84B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7BFCAF0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5.286</w:t>
            </w:r>
          </w:p>
        </w:tc>
        <w:tc>
          <w:tcPr>
            <w:tcW w:w="2835" w:type="dxa"/>
            <w:tcBorders>
              <w:top w:val="single" w:sz="6" w:space="0" w:color="414142"/>
              <w:left w:val="single" w:sz="4" w:space="0" w:color="auto"/>
              <w:right w:val="single" w:sz="6" w:space="0" w:color="414142"/>
            </w:tcBorders>
          </w:tcPr>
          <w:p w14:paraId="27D4A3F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PMR/PAMR</w:t>
            </w:r>
          </w:p>
        </w:tc>
        <w:tc>
          <w:tcPr>
            <w:tcW w:w="2838" w:type="dxa"/>
            <w:gridSpan w:val="2"/>
            <w:tcBorders>
              <w:top w:val="single" w:sz="6" w:space="0" w:color="414142"/>
              <w:left w:val="single" w:sz="6" w:space="0" w:color="414142"/>
              <w:right w:val="single" w:sz="6" w:space="0" w:color="414142"/>
            </w:tcBorders>
          </w:tcPr>
          <w:p w14:paraId="23A352E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2.65., 3.4. </w:t>
            </w:r>
          </w:p>
        </w:tc>
        <w:tc>
          <w:tcPr>
            <w:tcW w:w="2691" w:type="dxa"/>
            <w:tcBorders>
              <w:top w:val="single" w:sz="6" w:space="0" w:color="414142"/>
              <w:left w:val="single" w:sz="6" w:space="0" w:color="414142"/>
              <w:right w:val="single" w:sz="6" w:space="0" w:color="414142"/>
            </w:tcBorders>
          </w:tcPr>
          <w:p w14:paraId="4BB08B1D" w14:textId="7A1C70ED"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Simpleksie kanāli. Analogās un ciparu sistēmas</w:t>
            </w:r>
          </w:p>
          <w:p w14:paraId="4ED5A28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Datu pārraides tīkli. </w:t>
            </w:r>
          </w:p>
          <w:p w14:paraId="74C95B2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LM-445</w:t>
            </w:r>
          </w:p>
        </w:tc>
      </w:tr>
      <w:tr w:rsidR="006F0663" w:rsidRPr="006F0663" w14:paraId="2302A4DA" w14:textId="77777777" w:rsidTr="30E491E5">
        <w:tc>
          <w:tcPr>
            <w:tcW w:w="702" w:type="dxa"/>
            <w:vMerge/>
            <w:vAlign w:val="center"/>
          </w:tcPr>
          <w:p w14:paraId="7806AA6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32C40AF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25E5353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538560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446–446,2 MHz</w:t>
            </w:r>
          </w:p>
        </w:tc>
        <w:tc>
          <w:tcPr>
            <w:tcW w:w="2838" w:type="dxa"/>
            <w:gridSpan w:val="2"/>
            <w:tcBorders>
              <w:top w:val="single" w:sz="6" w:space="0" w:color="414142"/>
              <w:left w:val="single" w:sz="6" w:space="0" w:color="414142"/>
              <w:bottom w:val="single" w:sz="6" w:space="0" w:color="414142"/>
              <w:right w:val="single" w:sz="6" w:space="0" w:color="414142"/>
            </w:tcBorders>
          </w:tcPr>
          <w:p w14:paraId="3D482CF8" w14:textId="1294AAD4" w:rsidR="00980F3F" w:rsidRPr="006F0663" w:rsidRDefault="0018669A">
            <w:pPr>
              <w:spacing w:before="100" w:beforeAutospacing="1" w:after="100" w:afterAutospacing="1" w:line="315" w:lineRule="atLeast"/>
            </w:pPr>
            <w:r w:rsidRPr="006F0663">
              <w:rPr>
                <w:rFonts w:ascii="Times New Roman" w:eastAsia="Times New Roman" w:hAnsi="Times New Roman" w:cs="Times New Roman"/>
                <w:sz w:val="21"/>
                <w:szCs w:val="21"/>
                <w:lang w:eastAsia="lv-LV"/>
              </w:rPr>
              <w:t xml:space="preserve">1.3.,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2.57., 3.18.</w:t>
            </w:r>
          </w:p>
        </w:tc>
        <w:tc>
          <w:tcPr>
            <w:tcW w:w="2691" w:type="dxa"/>
            <w:tcBorders>
              <w:top w:val="single" w:sz="6" w:space="0" w:color="414142"/>
              <w:left w:val="single" w:sz="6" w:space="0" w:color="414142"/>
              <w:bottom w:val="single" w:sz="6" w:space="0" w:color="414142"/>
              <w:right w:val="single" w:sz="6" w:space="0" w:color="414142"/>
            </w:tcBorders>
          </w:tcPr>
          <w:p w14:paraId="14F2004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PMR446</w:t>
            </w:r>
          </w:p>
        </w:tc>
      </w:tr>
      <w:tr w:rsidR="006F0663" w:rsidRPr="006F0663" w14:paraId="16639EAB" w14:textId="77777777" w:rsidTr="30E491E5">
        <w:tc>
          <w:tcPr>
            <w:tcW w:w="702" w:type="dxa"/>
            <w:tcBorders>
              <w:top w:val="single" w:sz="6" w:space="0" w:color="414142"/>
              <w:left w:val="single" w:sz="6" w:space="0" w:color="414142"/>
              <w:bottom w:val="single" w:sz="6" w:space="0" w:color="414142"/>
              <w:right w:val="single" w:sz="6" w:space="0" w:color="414142"/>
            </w:tcBorders>
          </w:tcPr>
          <w:p w14:paraId="377B03F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266.</w:t>
            </w:r>
          </w:p>
        </w:tc>
        <w:tc>
          <w:tcPr>
            <w:tcW w:w="13750" w:type="dxa"/>
            <w:gridSpan w:val="6"/>
            <w:tcBorders>
              <w:top w:val="single" w:sz="6" w:space="0" w:color="414142"/>
              <w:left w:val="single" w:sz="6" w:space="0" w:color="414142"/>
              <w:bottom w:val="single" w:sz="6" w:space="0" w:color="414142"/>
              <w:right w:val="single" w:sz="6" w:space="0" w:color="414142"/>
            </w:tcBorders>
          </w:tcPr>
          <w:p w14:paraId="05548449"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450–455 MHz</w:t>
            </w:r>
          </w:p>
        </w:tc>
      </w:tr>
      <w:tr w:rsidR="0080321B" w:rsidRPr="006F0663" w14:paraId="4CF8DE43" w14:textId="77777777" w:rsidTr="30E491E5">
        <w:tc>
          <w:tcPr>
            <w:tcW w:w="702" w:type="dxa"/>
          </w:tcPr>
          <w:p w14:paraId="06CAB7CD" w14:textId="77777777" w:rsidR="0080321B" w:rsidRPr="006F0663" w:rsidRDefault="0080321B">
            <w:pPr>
              <w:spacing w:after="0" w:line="240" w:lineRule="auto"/>
              <w:rPr>
                <w:rFonts w:ascii="Times New Roman" w:eastAsia="Times New Roman" w:hAnsi="Times New Roman" w:cs="Times New Roman"/>
                <w:sz w:val="21"/>
                <w:szCs w:val="21"/>
                <w:lang w:eastAsia="lv-LV"/>
              </w:rPr>
            </w:pPr>
          </w:p>
        </w:tc>
        <w:tc>
          <w:tcPr>
            <w:tcW w:w="2693" w:type="dxa"/>
          </w:tcPr>
          <w:p w14:paraId="2F15DEB9" w14:textId="1ACABBD5" w:rsidR="0080321B" w:rsidRPr="006F0663" w:rsidRDefault="0080321B">
            <w:pPr>
              <w:spacing w:after="120" w:line="240" w:lineRule="auto"/>
              <w:rPr>
                <w:rFonts w:ascii="Times New Roman" w:eastAsia="Times New Roman" w:hAnsi="Times New Roman" w:cs="Times New Roman"/>
                <w:sz w:val="21"/>
                <w:szCs w:val="21"/>
                <w:lang w:eastAsia="lv-LV"/>
              </w:rPr>
            </w:pPr>
          </w:p>
        </w:tc>
        <w:tc>
          <w:tcPr>
            <w:tcW w:w="2693" w:type="dxa"/>
          </w:tcPr>
          <w:p w14:paraId="5AF674A1" w14:textId="3374BDE7" w:rsidR="0080321B" w:rsidRPr="00FA411C" w:rsidRDefault="0080321B">
            <w:pPr>
              <w:spacing w:after="12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6" w:space="0" w:color="414142"/>
              <w:bottom w:val="single" w:sz="6" w:space="0" w:color="414142"/>
              <w:right w:val="single" w:sz="6" w:space="0" w:color="414142"/>
            </w:tcBorders>
          </w:tcPr>
          <w:p w14:paraId="3BE5278B" w14:textId="7EBB21CF" w:rsidR="0080321B" w:rsidRPr="00FA411C" w:rsidRDefault="0080321B">
            <w:pPr>
              <w:spacing w:after="0" w:line="240" w:lineRule="auto"/>
              <w:rPr>
                <w:rFonts w:ascii="Times New Roman" w:eastAsia="Times New Roman" w:hAnsi="Times New Roman" w:cs="Times New Roman"/>
                <w:sz w:val="21"/>
                <w:szCs w:val="21"/>
                <w:lang w:eastAsia="lv-LV"/>
              </w:rPr>
            </w:pPr>
            <w:r w:rsidRPr="00FA411C">
              <w:rPr>
                <w:rFonts w:ascii="Times New Roman" w:eastAsia="Times New Roman" w:hAnsi="Times New Roman" w:cs="Times New Roman"/>
                <w:sz w:val="21"/>
                <w:szCs w:val="21"/>
                <w:lang w:eastAsia="lv-LV"/>
              </w:rPr>
              <w:t>IMT/ML: 450–457,5 MHz</w:t>
            </w:r>
          </w:p>
        </w:tc>
        <w:tc>
          <w:tcPr>
            <w:tcW w:w="2838" w:type="dxa"/>
            <w:gridSpan w:val="2"/>
            <w:tcBorders>
              <w:top w:val="single" w:sz="6" w:space="0" w:color="414142"/>
              <w:left w:val="single" w:sz="6" w:space="0" w:color="414142"/>
              <w:bottom w:val="single" w:sz="6" w:space="0" w:color="414142"/>
              <w:right w:val="single" w:sz="6" w:space="0" w:color="414142"/>
            </w:tcBorders>
          </w:tcPr>
          <w:p w14:paraId="612ADE47" w14:textId="77777777" w:rsidR="0080321B" w:rsidRPr="00FA411C" w:rsidRDefault="0080321B">
            <w:pPr>
              <w:spacing w:after="0" w:line="240" w:lineRule="auto"/>
              <w:rPr>
                <w:rFonts w:ascii="Times New Roman" w:eastAsia="Times New Roman" w:hAnsi="Times New Roman" w:cs="Times New Roman"/>
                <w:sz w:val="21"/>
                <w:szCs w:val="21"/>
                <w:lang w:eastAsia="lv-LV"/>
              </w:rPr>
            </w:pPr>
            <w:r w:rsidRPr="00FA411C">
              <w:rPr>
                <w:rFonts w:ascii="Times New Roman" w:eastAsia="Times New Roman" w:hAnsi="Times New Roman" w:cs="Times New Roman"/>
                <w:sz w:val="21"/>
                <w:szCs w:val="21"/>
                <w:lang w:eastAsia="lv-LV"/>
              </w:rPr>
              <w:t>2.65., 3.4.</w:t>
            </w:r>
          </w:p>
        </w:tc>
        <w:tc>
          <w:tcPr>
            <w:tcW w:w="2691" w:type="dxa"/>
            <w:tcBorders>
              <w:top w:val="single" w:sz="6" w:space="0" w:color="414142"/>
              <w:left w:val="single" w:sz="6" w:space="0" w:color="414142"/>
              <w:bottom w:val="single" w:sz="6" w:space="0" w:color="414142"/>
              <w:right w:val="single" w:sz="6" w:space="0" w:color="414142"/>
            </w:tcBorders>
          </w:tcPr>
          <w:p w14:paraId="449E4161" w14:textId="6C0D0C84" w:rsidR="0080321B" w:rsidRPr="00FA411C" w:rsidRDefault="0080321B">
            <w:pPr>
              <w:spacing w:after="120" w:line="240" w:lineRule="auto"/>
              <w:rPr>
                <w:rFonts w:ascii="Times New Roman" w:eastAsia="Times New Roman" w:hAnsi="Times New Roman" w:cs="Times New Roman"/>
                <w:sz w:val="21"/>
                <w:szCs w:val="21"/>
                <w:lang w:eastAsia="lv-LV"/>
              </w:rPr>
            </w:pPr>
            <w:r w:rsidRPr="00FA411C">
              <w:rPr>
                <w:rFonts w:ascii="Times New Roman" w:eastAsia="Times New Roman" w:hAnsi="Times New Roman" w:cs="Times New Roman"/>
                <w:sz w:val="21"/>
                <w:szCs w:val="21"/>
                <w:lang w:eastAsia="lv-LV"/>
              </w:rPr>
              <w:t>Platjoslas ciparu sistēmas. Dupleksie kanāli (FB: 460–467,5 MHz)</w:t>
            </w:r>
          </w:p>
          <w:p w14:paraId="063EFC2F" w14:textId="77777777" w:rsidR="0080321B" w:rsidRPr="00FA411C" w:rsidRDefault="0080321B">
            <w:pPr>
              <w:spacing w:after="120" w:line="240" w:lineRule="auto"/>
              <w:rPr>
                <w:rFonts w:ascii="Times New Roman" w:eastAsia="Times New Roman" w:hAnsi="Times New Roman" w:cs="Times New Roman"/>
                <w:sz w:val="21"/>
                <w:szCs w:val="21"/>
                <w:lang w:eastAsia="lv-LV"/>
              </w:rPr>
            </w:pPr>
            <w:r w:rsidRPr="00FA411C">
              <w:rPr>
                <w:rFonts w:ascii="Times New Roman" w:eastAsia="Times New Roman" w:hAnsi="Times New Roman" w:cs="Times New Roman"/>
                <w:sz w:val="21"/>
                <w:szCs w:val="21"/>
                <w:lang w:eastAsia="lv-LV"/>
              </w:rPr>
              <w:t>Radiosaskarne LM-450</w:t>
            </w:r>
          </w:p>
          <w:p w14:paraId="395D57AA" w14:textId="77777777" w:rsidR="0080321B" w:rsidRPr="00FA411C" w:rsidRDefault="0080321B">
            <w:pPr>
              <w:spacing w:after="0" w:line="240" w:lineRule="auto"/>
              <w:rPr>
                <w:rFonts w:ascii="Times New Roman" w:eastAsia="Times New Roman" w:hAnsi="Times New Roman" w:cs="Times New Roman"/>
                <w:sz w:val="21"/>
                <w:szCs w:val="21"/>
                <w:lang w:eastAsia="lv-LV"/>
              </w:rPr>
            </w:pPr>
            <w:r w:rsidRPr="00FA411C">
              <w:rPr>
                <w:rFonts w:ascii="Times New Roman" w:eastAsia="Times New Roman" w:hAnsi="Times New Roman" w:cs="Times New Roman"/>
                <w:sz w:val="21"/>
                <w:szCs w:val="21"/>
                <w:lang w:eastAsia="lv-LV"/>
              </w:rPr>
              <w:t>Publiskie elektronisko sakaru tīkli</w:t>
            </w:r>
          </w:p>
        </w:tc>
      </w:tr>
      <w:tr w:rsidR="006F0663" w:rsidRPr="006F0663" w14:paraId="56902063" w14:textId="77777777" w:rsidTr="30E491E5">
        <w:tc>
          <w:tcPr>
            <w:tcW w:w="702" w:type="dxa"/>
            <w:tcBorders>
              <w:top w:val="single" w:sz="6" w:space="0" w:color="414142"/>
              <w:left w:val="single" w:sz="6" w:space="0" w:color="414142"/>
              <w:bottom w:val="single" w:sz="6" w:space="0" w:color="414142"/>
              <w:right w:val="single" w:sz="6" w:space="0" w:color="414142"/>
            </w:tcBorders>
          </w:tcPr>
          <w:p w14:paraId="0273917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267.</w:t>
            </w:r>
          </w:p>
        </w:tc>
        <w:tc>
          <w:tcPr>
            <w:tcW w:w="13750" w:type="dxa"/>
            <w:gridSpan w:val="6"/>
            <w:tcBorders>
              <w:top w:val="single" w:sz="6" w:space="0" w:color="414142"/>
              <w:left w:val="single" w:sz="6" w:space="0" w:color="414142"/>
              <w:bottom w:val="single" w:sz="6" w:space="0" w:color="414142"/>
              <w:right w:val="single" w:sz="6" w:space="0" w:color="414142"/>
            </w:tcBorders>
          </w:tcPr>
          <w:p w14:paraId="269FABD7"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455–456 MHz</w:t>
            </w:r>
          </w:p>
        </w:tc>
      </w:tr>
      <w:tr w:rsidR="006F0663" w:rsidRPr="00FA411C" w14:paraId="560C6381" w14:textId="77777777" w:rsidTr="30E491E5">
        <w:tc>
          <w:tcPr>
            <w:tcW w:w="702" w:type="dxa"/>
            <w:tcBorders>
              <w:top w:val="single" w:sz="6" w:space="0" w:color="414142"/>
              <w:left w:val="single" w:sz="6" w:space="0" w:color="414142"/>
              <w:bottom w:val="single" w:sz="6" w:space="0" w:color="414142"/>
              <w:right w:val="single" w:sz="6" w:space="0" w:color="414142"/>
            </w:tcBorders>
          </w:tcPr>
          <w:p w14:paraId="7237592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5064B35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4241000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5.286AA</w:t>
            </w:r>
          </w:p>
          <w:p w14:paraId="52AAC3D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5.209 5.271 5.286A</w:t>
            </w:r>
          </w:p>
        </w:tc>
        <w:tc>
          <w:tcPr>
            <w:tcW w:w="2693" w:type="dxa"/>
            <w:tcBorders>
              <w:top w:val="single" w:sz="6" w:space="0" w:color="414142"/>
              <w:left w:val="single" w:sz="6" w:space="0" w:color="414142"/>
              <w:bottom w:val="single" w:sz="6" w:space="0" w:color="414142"/>
              <w:right w:val="single" w:sz="6" w:space="0" w:color="414142"/>
            </w:tcBorders>
          </w:tcPr>
          <w:p w14:paraId="7C27EAE4" w14:textId="77777777" w:rsidR="00980F3F" w:rsidRPr="00FA411C" w:rsidRDefault="0018669A">
            <w:pPr>
              <w:spacing w:after="120" w:line="240" w:lineRule="auto"/>
              <w:rPr>
                <w:rFonts w:ascii="Times New Roman" w:eastAsia="Times New Roman" w:hAnsi="Times New Roman" w:cs="Times New Roman"/>
                <w:sz w:val="21"/>
                <w:szCs w:val="21"/>
                <w:lang w:eastAsia="lv-LV"/>
              </w:rPr>
            </w:pPr>
            <w:r w:rsidRPr="00FA411C">
              <w:rPr>
                <w:rFonts w:ascii="Times New Roman" w:eastAsia="Times New Roman" w:hAnsi="Times New Roman" w:cs="Times New Roman"/>
                <w:sz w:val="21"/>
                <w:szCs w:val="21"/>
                <w:lang w:eastAsia="lv-LV"/>
              </w:rPr>
              <w:t>FIKSĒTAIS</w:t>
            </w:r>
          </w:p>
          <w:p w14:paraId="226B1A3A" w14:textId="77777777" w:rsidR="00980F3F" w:rsidRPr="00FA411C" w:rsidRDefault="0018669A">
            <w:pPr>
              <w:spacing w:after="120" w:line="240" w:lineRule="auto"/>
              <w:rPr>
                <w:rFonts w:ascii="Times New Roman" w:eastAsia="Times New Roman" w:hAnsi="Times New Roman" w:cs="Times New Roman"/>
                <w:sz w:val="21"/>
                <w:szCs w:val="21"/>
                <w:lang w:eastAsia="lv-LV"/>
              </w:rPr>
            </w:pPr>
            <w:r w:rsidRPr="00FA411C">
              <w:rPr>
                <w:rFonts w:ascii="Times New Roman" w:eastAsia="Times New Roman" w:hAnsi="Times New Roman" w:cs="Times New Roman"/>
                <w:sz w:val="21"/>
                <w:szCs w:val="21"/>
                <w:lang w:eastAsia="lv-LV"/>
              </w:rPr>
              <w:t>MOBILAIS 5.286AA</w:t>
            </w:r>
          </w:p>
          <w:p w14:paraId="01D9DE0B" w14:textId="77777777" w:rsidR="00980F3F" w:rsidRPr="00FA411C" w:rsidRDefault="0018669A">
            <w:pPr>
              <w:spacing w:after="120" w:line="240" w:lineRule="auto"/>
              <w:rPr>
                <w:rFonts w:ascii="Times New Roman" w:eastAsia="Times New Roman" w:hAnsi="Times New Roman" w:cs="Times New Roman"/>
                <w:sz w:val="21"/>
                <w:szCs w:val="21"/>
                <w:lang w:eastAsia="lv-LV"/>
              </w:rPr>
            </w:pPr>
            <w:r w:rsidRPr="00FA411C">
              <w:rPr>
                <w:rFonts w:ascii="Times New Roman" w:eastAsia="Times New Roman" w:hAnsi="Times New Roman" w:cs="Times New Roman"/>
                <w:sz w:val="21"/>
                <w:szCs w:val="21"/>
                <w:lang w:eastAsia="lv-LV"/>
              </w:rPr>
              <w:t>5.209 5.286A</w:t>
            </w:r>
          </w:p>
        </w:tc>
        <w:tc>
          <w:tcPr>
            <w:tcW w:w="2835" w:type="dxa"/>
            <w:tcBorders>
              <w:top w:val="single" w:sz="6" w:space="0" w:color="414142"/>
              <w:left w:val="single" w:sz="6" w:space="0" w:color="414142"/>
              <w:bottom w:val="single" w:sz="6" w:space="0" w:color="414142"/>
              <w:right w:val="single" w:sz="6" w:space="0" w:color="414142"/>
            </w:tcBorders>
          </w:tcPr>
          <w:p w14:paraId="1E27FD9A" w14:textId="4BA609C8" w:rsidR="00980F3F" w:rsidRPr="00FA411C" w:rsidRDefault="0018669A">
            <w:pPr>
              <w:spacing w:after="0" w:line="240" w:lineRule="auto"/>
              <w:rPr>
                <w:rFonts w:ascii="Times New Roman" w:eastAsia="Times New Roman" w:hAnsi="Times New Roman" w:cs="Times New Roman"/>
                <w:sz w:val="21"/>
                <w:szCs w:val="21"/>
                <w:lang w:eastAsia="lv-LV"/>
              </w:rPr>
            </w:pPr>
            <w:r w:rsidRPr="00FA411C">
              <w:rPr>
                <w:rFonts w:ascii="Times New Roman" w:eastAsia="Times New Roman" w:hAnsi="Times New Roman" w:cs="Times New Roman"/>
                <w:sz w:val="21"/>
                <w:szCs w:val="21"/>
                <w:lang w:eastAsia="lv-LV"/>
              </w:rPr>
              <w:t>IMT/ML: 450–457,5 MHz</w:t>
            </w:r>
          </w:p>
        </w:tc>
        <w:tc>
          <w:tcPr>
            <w:tcW w:w="2838" w:type="dxa"/>
            <w:gridSpan w:val="2"/>
            <w:tcBorders>
              <w:top w:val="single" w:sz="6" w:space="0" w:color="414142"/>
              <w:left w:val="single" w:sz="6" w:space="0" w:color="414142"/>
              <w:bottom w:val="single" w:sz="6" w:space="0" w:color="414142"/>
              <w:right w:val="single" w:sz="6" w:space="0" w:color="414142"/>
            </w:tcBorders>
          </w:tcPr>
          <w:p w14:paraId="7F38B9DC" w14:textId="77777777" w:rsidR="00980F3F" w:rsidRPr="00FA411C" w:rsidRDefault="0018669A">
            <w:pPr>
              <w:spacing w:after="0" w:line="240" w:lineRule="auto"/>
              <w:rPr>
                <w:rFonts w:ascii="Times New Roman" w:eastAsia="Times New Roman" w:hAnsi="Times New Roman" w:cs="Times New Roman"/>
                <w:sz w:val="21"/>
                <w:szCs w:val="21"/>
                <w:lang w:eastAsia="lv-LV"/>
              </w:rPr>
            </w:pPr>
            <w:r w:rsidRPr="00FA411C">
              <w:rPr>
                <w:rFonts w:ascii="Times New Roman" w:eastAsia="Times New Roman" w:hAnsi="Times New Roman" w:cs="Times New Roman"/>
                <w:sz w:val="21"/>
                <w:szCs w:val="21"/>
                <w:lang w:eastAsia="lv-LV"/>
              </w:rPr>
              <w:t>2.65., 3.4.</w:t>
            </w:r>
          </w:p>
        </w:tc>
        <w:tc>
          <w:tcPr>
            <w:tcW w:w="2691" w:type="dxa"/>
            <w:tcBorders>
              <w:top w:val="single" w:sz="6" w:space="0" w:color="414142"/>
              <w:left w:val="single" w:sz="6" w:space="0" w:color="414142"/>
              <w:bottom w:val="single" w:sz="6" w:space="0" w:color="414142"/>
              <w:right w:val="single" w:sz="6" w:space="0" w:color="414142"/>
            </w:tcBorders>
          </w:tcPr>
          <w:p w14:paraId="3E3F379D" w14:textId="3BD211CD" w:rsidR="00980F3F" w:rsidRPr="00FA411C" w:rsidRDefault="0018669A">
            <w:pPr>
              <w:spacing w:after="120" w:line="240" w:lineRule="auto"/>
              <w:rPr>
                <w:rFonts w:ascii="Times New Roman" w:eastAsia="Times New Roman" w:hAnsi="Times New Roman" w:cs="Times New Roman"/>
                <w:sz w:val="21"/>
                <w:szCs w:val="21"/>
                <w:lang w:eastAsia="lv-LV"/>
              </w:rPr>
            </w:pPr>
            <w:r w:rsidRPr="00FA411C">
              <w:rPr>
                <w:rFonts w:ascii="Times New Roman" w:eastAsia="Times New Roman" w:hAnsi="Times New Roman" w:cs="Times New Roman"/>
                <w:sz w:val="21"/>
                <w:szCs w:val="21"/>
                <w:lang w:eastAsia="lv-LV"/>
              </w:rPr>
              <w:t>Platjoslas ciparu sistēmas. Dupleksie kanāli (FB: 460–467,5 MHz).</w:t>
            </w:r>
          </w:p>
          <w:p w14:paraId="1A456445" w14:textId="77777777" w:rsidR="00980F3F" w:rsidRPr="00FA411C" w:rsidRDefault="0018669A">
            <w:pPr>
              <w:spacing w:after="120" w:line="240" w:lineRule="auto"/>
              <w:rPr>
                <w:rFonts w:ascii="Times New Roman" w:eastAsia="Times New Roman" w:hAnsi="Times New Roman" w:cs="Times New Roman"/>
                <w:sz w:val="21"/>
                <w:szCs w:val="21"/>
                <w:lang w:eastAsia="lv-LV"/>
              </w:rPr>
            </w:pPr>
            <w:r w:rsidRPr="00FA411C">
              <w:rPr>
                <w:rFonts w:ascii="Times New Roman" w:eastAsia="Times New Roman" w:hAnsi="Times New Roman" w:cs="Times New Roman"/>
                <w:sz w:val="21"/>
                <w:szCs w:val="21"/>
                <w:lang w:eastAsia="lv-LV"/>
              </w:rPr>
              <w:t>Radiosaskarne LM-450</w:t>
            </w:r>
          </w:p>
          <w:p w14:paraId="7324638F" w14:textId="77777777" w:rsidR="00980F3F" w:rsidRPr="00FA411C" w:rsidRDefault="0018669A">
            <w:pPr>
              <w:spacing w:after="0" w:line="240" w:lineRule="auto"/>
              <w:rPr>
                <w:rFonts w:ascii="Times New Roman" w:eastAsia="Times New Roman" w:hAnsi="Times New Roman" w:cs="Times New Roman"/>
                <w:sz w:val="21"/>
                <w:szCs w:val="21"/>
                <w:lang w:eastAsia="lv-LV"/>
              </w:rPr>
            </w:pPr>
            <w:r w:rsidRPr="00FA411C">
              <w:rPr>
                <w:rFonts w:ascii="Times New Roman" w:eastAsia="Times New Roman" w:hAnsi="Times New Roman" w:cs="Times New Roman"/>
                <w:sz w:val="21"/>
                <w:szCs w:val="21"/>
                <w:lang w:eastAsia="lv-LV"/>
              </w:rPr>
              <w:t>Publiskie elektronisko sakaru tīkli</w:t>
            </w:r>
          </w:p>
        </w:tc>
      </w:tr>
      <w:tr w:rsidR="006F0663" w:rsidRPr="006F0663" w14:paraId="0C4E32CC" w14:textId="77777777" w:rsidTr="30E491E5">
        <w:tc>
          <w:tcPr>
            <w:tcW w:w="702" w:type="dxa"/>
            <w:tcBorders>
              <w:top w:val="single" w:sz="6" w:space="0" w:color="414142"/>
              <w:left w:val="single" w:sz="6" w:space="0" w:color="414142"/>
              <w:bottom w:val="single" w:sz="6" w:space="0" w:color="414142"/>
              <w:right w:val="single" w:sz="6" w:space="0" w:color="414142"/>
            </w:tcBorders>
          </w:tcPr>
          <w:p w14:paraId="34521DC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268.</w:t>
            </w:r>
          </w:p>
        </w:tc>
        <w:tc>
          <w:tcPr>
            <w:tcW w:w="13750" w:type="dxa"/>
            <w:gridSpan w:val="6"/>
            <w:tcBorders>
              <w:top w:val="single" w:sz="6" w:space="0" w:color="414142"/>
              <w:left w:val="single" w:sz="6" w:space="0" w:color="414142"/>
              <w:bottom w:val="single" w:sz="6" w:space="0" w:color="414142"/>
              <w:right w:val="single" w:sz="6" w:space="0" w:color="414142"/>
            </w:tcBorders>
          </w:tcPr>
          <w:p w14:paraId="4D4C89C5"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456–459 MHz</w:t>
            </w:r>
          </w:p>
        </w:tc>
      </w:tr>
      <w:tr w:rsidR="006F0663" w:rsidRPr="006F0663" w14:paraId="2361B854" w14:textId="77777777" w:rsidTr="30E491E5">
        <w:tc>
          <w:tcPr>
            <w:tcW w:w="702" w:type="dxa"/>
            <w:vMerge w:val="restart"/>
            <w:tcBorders>
              <w:top w:val="single" w:sz="6" w:space="0" w:color="414142"/>
              <w:left w:val="single" w:sz="6" w:space="0" w:color="414142"/>
              <w:bottom w:val="single" w:sz="6" w:space="0" w:color="414142"/>
              <w:right w:val="single" w:sz="4" w:space="0" w:color="auto"/>
            </w:tcBorders>
          </w:tcPr>
          <w:p w14:paraId="2EFF62A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restart"/>
            <w:tcBorders>
              <w:top w:val="single" w:sz="4" w:space="0" w:color="auto"/>
              <w:left w:val="single" w:sz="4" w:space="0" w:color="auto"/>
              <w:bottom w:val="single" w:sz="4" w:space="0" w:color="auto"/>
              <w:right w:val="single" w:sz="6" w:space="0" w:color="414142"/>
            </w:tcBorders>
          </w:tcPr>
          <w:p w14:paraId="1677558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7B19588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5.286AA</w:t>
            </w:r>
          </w:p>
          <w:p w14:paraId="1667667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5.271 5.287</w:t>
            </w:r>
          </w:p>
        </w:tc>
        <w:tc>
          <w:tcPr>
            <w:tcW w:w="2693" w:type="dxa"/>
            <w:vMerge w:val="restart"/>
            <w:tcBorders>
              <w:top w:val="single" w:sz="4" w:space="0" w:color="auto"/>
              <w:left w:val="single" w:sz="6" w:space="0" w:color="414142"/>
              <w:bottom w:val="single" w:sz="4" w:space="0" w:color="auto"/>
              <w:right w:val="single" w:sz="4" w:space="0" w:color="auto"/>
            </w:tcBorders>
          </w:tcPr>
          <w:p w14:paraId="17D2376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76A413E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5.286AA</w:t>
            </w:r>
          </w:p>
          <w:p w14:paraId="0F9D5D1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5.287</w:t>
            </w:r>
          </w:p>
        </w:tc>
        <w:tc>
          <w:tcPr>
            <w:tcW w:w="2835" w:type="dxa"/>
            <w:tcBorders>
              <w:top w:val="single" w:sz="6" w:space="0" w:color="414142"/>
              <w:left w:val="single" w:sz="4" w:space="0" w:color="auto"/>
              <w:bottom w:val="single" w:sz="6" w:space="0" w:color="414142"/>
              <w:right w:val="single" w:sz="6" w:space="0" w:color="414142"/>
            </w:tcBorders>
          </w:tcPr>
          <w:p w14:paraId="2308134B" w14:textId="2EFB52E6" w:rsidR="00980F3F" w:rsidRPr="00FA411C" w:rsidRDefault="0018669A">
            <w:pPr>
              <w:spacing w:after="0" w:line="240" w:lineRule="auto"/>
              <w:rPr>
                <w:rFonts w:ascii="Times New Roman" w:eastAsia="Times New Roman" w:hAnsi="Times New Roman" w:cs="Times New Roman"/>
                <w:sz w:val="21"/>
                <w:szCs w:val="21"/>
                <w:lang w:eastAsia="lv-LV"/>
              </w:rPr>
            </w:pPr>
            <w:r w:rsidRPr="00FA411C">
              <w:rPr>
                <w:rFonts w:ascii="Times New Roman" w:eastAsia="Times New Roman" w:hAnsi="Times New Roman" w:cs="Times New Roman"/>
                <w:sz w:val="21"/>
                <w:szCs w:val="21"/>
                <w:lang w:eastAsia="lv-LV"/>
              </w:rPr>
              <w:t>IMT/ML: 450–457,5 MHz</w:t>
            </w:r>
          </w:p>
        </w:tc>
        <w:tc>
          <w:tcPr>
            <w:tcW w:w="2838" w:type="dxa"/>
            <w:gridSpan w:val="2"/>
            <w:tcBorders>
              <w:top w:val="single" w:sz="6" w:space="0" w:color="414142"/>
              <w:left w:val="single" w:sz="6" w:space="0" w:color="414142"/>
              <w:bottom w:val="single" w:sz="6" w:space="0" w:color="414142"/>
              <w:right w:val="single" w:sz="6" w:space="0" w:color="414142"/>
            </w:tcBorders>
          </w:tcPr>
          <w:p w14:paraId="07D8EDFB" w14:textId="77777777" w:rsidR="00980F3F" w:rsidRPr="00FA411C" w:rsidRDefault="0018669A">
            <w:pPr>
              <w:spacing w:after="0" w:line="240" w:lineRule="auto"/>
              <w:rPr>
                <w:rFonts w:ascii="Times New Roman" w:eastAsia="Times New Roman" w:hAnsi="Times New Roman" w:cs="Times New Roman"/>
                <w:sz w:val="21"/>
                <w:szCs w:val="21"/>
                <w:lang w:eastAsia="lv-LV"/>
              </w:rPr>
            </w:pPr>
            <w:r w:rsidRPr="00FA411C">
              <w:rPr>
                <w:rFonts w:ascii="Times New Roman" w:eastAsia="Times New Roman" w:hAnsi="Times New Roman" w:cs="Times New Roman"/>
                <w:sz w:val="21"/>
                <w:szCs w:val="21"/>
                <w:lang w:eastAsia="lv-LV"/>
              </w:rPr>
              <w:t>2.65., 3.4.</w:t>
            </w:r>
          </w:p>
        </w:tc>
        <w:tc>
          <w:tcPr>
            <w:tcW w:w="2691" w:type="dxa"/>
            <w:tcBorders>
              <w:top w:val="single" w:sz="6" w:space="0" w:color="414142"/>
              <w:left w:val="single" w:sz="6" w:space="0" w:color="414142"/>
              <w:bottom w:val="single" w:sz="6" w:space="0" w:color="414142"/>
              <w:right w:val="single" w:sz="6" w:space="0" w:color="414142"/>
            </w:tcBorders>
          </w:tcPr>
          <w:p w14:paraId="282E5F79" w14:textId="1DEDA657" w:rsidR="00980F3F" w:rsidRPr="00FA411C" w:rsidRDefault="0018669A">
            <w:pPr>
              <w:spacing w:after="120" w:line="240" w:lineRule="auto"/>
              <w:rPr>
                <w:rFonts w:ascii="Times New Roman" w:eastAsia="Times New Roman" w:hAnsi="Times New Roman" w:cs="Times New Roman"/>
                <w:sz w:val="21"/>
                <w:szCs w:val="21"/>
                <w:lang w:eastAsia="lv-LV"/>
              </w:rPr>
            </w:pPr>
            <w:r w:rsidRPr="00FA411C">
              <w:rPr>
                <w:rFonts w:ascii="Times New Roman" w:eastAsia="Times New Roman" w:hAnsi="Times New Roman" w:cs="Times New Roman"/>
                <w:sz w:val="21"/>
                <w:szCs w:val="21"/>
                <w:lang w:eastAsia="lv-LV"/>
              </w:rPr>
              <w:t>Platjoslas ciparu sistēmas. Dupleksie kanāli (FB: 460–467,5 MHz)</w:t>
            </w:r>
          </w:p>
          <w:p w14:paraId="16115BA8" w14:textId="77777777" w:rsidR="00980F3F" w:rsidRPr="00FA411C" w:rsidRDefault="0018669A">
            <w:pPr>
              <w:spacing w:after="120" w:line="240" w:lineRule="auto"/>
              <w:rPr>
                <w:rFonts w:ascii="Times New Roman" w:eastAsia="Times New Roman" w:hAnsi="Times New Roman" w:cs="Times New Roman"/>
                <w:sz w:val="21"/>
                <w:szCs w:val="21"/>
                <w:lang w:eastAsia="lv-LV"/>
              </w:rPr>
            </w:pPr>
            <w:r w:rsidRPr="00FA411C">
              <w:rPr>
                <w:rFonts w:ascii="Times New Roman" w:eastAsia="Times New Roman" w:hAnsi="Times New Roman" w:cs="Times New Roman"/>
                <w:sz w:val="21"/>
                <w:szCs w:val="21"/>
                <w:lang w:eastAsia="lv-LV"/>
              </w:rPr>
              <w:t>Radiosaskarne LM-450</w:t>
            </w:r>
          </w:p>
          <w:p w14:paraId="32F60670" w14:textId="77777777" w:rsidR="00980F3F" w:rsidRPr="00FA411C" w:rsidRDefault="0018669A">
            <w:pPr>
              <w:spacing w:after="0" w:line="240" w:lineRule="auto"/>
              <w:rPr>
                <w:rFonts w:ascii="Times New Roman" w:eastAsia="Times New Roman" w:hAnsi="Times New Roman" w:cs="Times New Roman"/>
                <w:sz w:val="21"/>
                <w:szCs w:val="21"/>
                <w:lang w:eastAsia="lv-LV"/>
              </w:rPr>
            </w:pPr>
            <w:r w:rsidRPr="00FA411C">
              <w:rPr>
                <w:rFonts w:ascii="Times New Roman" w:eastAsia="Times New Roman" w:hAnsi="Times New Roman" w:cs="Times New Roman"/>
                <w:sz w:val="21"/>
                <w:szCs w:val="21"/>
                <w:lang w:eastAsia="lv-LV"/>
              </w:rPr>
              <w:t xml:space="preserve">Publiskie </w:t>
            </w:r>
            <w:r w:rsidR="00980F3F" w:rsidRPr="00FA411C">
              <w:rPr>
                <w:rFonts w:ascii="Times New Roman" w:eastAsia="Times New Roman" w:hAnsi="Times New Roman" w:cs="Times New Roman"/>
                <w:sz w:val="21"/>
                <w:szCs w:val="21"/>
                <w:lang w:eastAsia="lv-LV"/>
              </w:rPr>
              <w:t xml:space="preserve">elektronisko </w:t>
            </w:r>
            <w:r w:rsidRPr="00FA411C">
              <w:rPr>
                <w:rFonts w:ascii="Times New Roman" w:eastAsia="Times New Roman" w:hAnsi="Times New Roman" w:cs="Times New Roman"/>
                <w:sz w:val="21"/>
                <w:szCs w:val="21"/>
                <w:lang w:eastAsia="lv-LV"/>
              </w:rPr>
              <w:t>sakaru tīkli</w:t>
            </w:r>
          </w:p>
        </w:tc>
      </w:tr>
      <w:tr w:rsidR="006F0663" w:rsidRPr="006F0663" w14:paraId="56E8509B" w14:textId="77777777" w:rsidTr="30E491E5">
        <w:tc>
          <w:tcPr>
            <w:tcW w:w="702" w:type="dxa"/>
            <w:vMerge/>
            <w:vAlign w:val="center"/>
          </w:tcPr>
          <w:p w14:paraId="76E9267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6976572F"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7BFB94E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D8BE17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mobilo sakaru sistēmas: 457,5125–457,5875 MHz</w:t>
            </w:r>
          </w:p>
        </w:tc>
        <w:tc>
          <w:tcPr>
            <w:tcW w:w="2838" w:type="dxa"/>
            <w:gridSpan w:val="2"/>
            <w:tcBorders>
              <w:top w:val="single" w:sz="6" w:space="0" w:color="414142"/>
              <w:left w:val="single" w:sz="6" w:space="0" w:color="414142"/>
              <w:bottom w:val="single" w:sz="6" w:space="0" w:color="414142"/>
              <w:right w:val="single" w:sz="6" w:space="0" w:color="414142"/>
            </w:tcBorders>
          </w:tcPr>
          <w:p w14:paraId="7A558F2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4.4.</w:t>
            </w:r>
          </w:p>
        </w:tc>
        <w:tc>
          <w:tcPr>
            <w:tcW w:w="2691" w:type="dxa"/>
            <w:tcBorders>
              <w:top w:val="single" w:sz="6" w:space="0" w:color="414142"/>
              <w:left w:val="single" w:sz="6" w:space="0" w:color="414142"/>
              <w:bottom w:val="single" w:sz="6" w:space="0" w:color="414142"/>
              <w:right w:val="single" w:sz="6" w:space="0" w:color="414142"/>
            </w:tcBorders>
          </w:tcPr>
          <w:p w14:paraId="3F6103C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Sakari uz kuģa</w:t>
            </w:r>
          </w:p>
          <w:p w14:paraId="07DA25C9" w14:textId="77777777" w:rsidR="00980F3F" w:rsidRPr="006F0663" w:rsidRDefault="46D441D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LM-450-1</w:t>
            </w:r>
          </w:p>
        </w:tc>
      </w:tr>
      <w:tr w:rsidR="006F0663" w:rsidRPr="006F0663" w14:paraId="57484519" w14:textId="77777777" w:rsidTr="30E491E5">
        <w:tc>
          <w:tcPr>
            <w:tcW w:w="702" w:type="dxa"/>
            <w:vMerge/>
            <w:vAlign w:val="center"/>
          </w:tcPr>
          <w:p w14:paraId="29693A2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44E9B17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5449989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66EBBF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PMR: 457,5875–458,1125 MHz</w:t>
            </w:r>
          </w:p>
        </w:tc>
        <w:tc>
          <w:tcPr>
            <w:tcW w:w="2838" w:type="dxa"/>
            <w:gridSpan w:val="2"/>
            <w:tcBorders>
              <w:top w:val="single" w:sz="6" w:space="0" w:color="414142"/>
              <w:left w:val="single" w:sz="6" w:space="0" w:color="414142"/>
              <w:bottom w:val="single" w:sz="6" w:space="0" w:color="414142"/>
              <w:right w:val="single" w:sz="6" w:space="0" w:color="414142"/>
            </w:tcBorders>
          </w:tcPr>
          <w:p w14:paraId="012D723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3.4. </w:t>
            </w:r>
          </w:p>
        </w:tc>
        <w:tc>
          <w:tcPr>
            <w:tcW w:w="2691" w:type="dxa"/>
            <w:tcBorders>
              <w:top w:val="single" w:sz="6" w:space="0" w:color="414142"/>
              <w:left w:val="single" w:sz="6" w:space="0" w:color="414142"/>
              <w:bottom w:val="single" w:sz="6" w:space="0" w:color="414142"/>
              <w:right w:val="single" w:sz="6" w:space="0" w:color="414142"/>
            </w:tcBorders>
          </w:tcPr>
          <w:p w14:paraId="47832AA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Dzelzceļa sakari. Simpleksie kanāli</w:t>
            </w:r>
          </w:p>
          <w:p w14:paraId="0E091D5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LM-450-2</w:t>
            </w:r>
          </w:p>
          <w:p w14:paraId="0EB8816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Privātie elektronisko </w:t>
            </w:r>
            <w:r w:rsidR="00980F3F" w:rsidRPr="006F0663">
              <w:rPr>
                <w:rFonts w:ascii="Times New Roman" w:eastAsia="Times New Roman" w:hAnsi="Times New Roman" w:cs="Times New Roman"/>
                <w:sz w:val="21"/>
                <w:szCs w:val="21"/>
                <w:lang w:eastAsia="lv-LV"/>
              </w:rPr>
              <w:t>sakaru</w:t>
            </w:r>
            <w:r w:rsidRPr="006F0663">
              <w:rPr>
                <w:rFonts w:ascii="Times New Roman" w:eastAsia="Times New Roman" w:hAnsi="Times New Roman" w:cs="Times New Roman"/>
                <w:sz w:val="21"/>
                <w:szCs w:val="21"/>
                <w:lang w:eastAsia="lv-LV"/>
              </w:rPr>
              <w:t xml:space="preserve"> tīkli</w:t>
            </w:r>
          </w:p>
        </w:tc>
      </w:tr>
      <w:tr w:rsidR="006F0663" w:rsidRPr="006F0663" w14:paraId="5868DA73" w14:textId="77777777" w:rsidTr="30E491E5">
        <w:tc>
          <w:tcPr>
            <w:tcW w:w="702" w:type="dxa"/>
            <w:vMerge/>
            <w:vAlign w:val="center"/>
          </w:tcPr>
          <w:p w14:paraId="0A8FA84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4437574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1A1B199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CB108C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PMR/ML: 458,1125–459,4250 MHz</w:t>
            </w:r>
          </w:p>
        </w:tc>
        <w:tc>
          <w:tcPr>
            <w:tcW w:w="2838" w:type="dxa"/>
            <w:gridSpan w:val="2"/>
            <w:tcBorders>
              <w:top w:val="single" w:sz="6" w:space="0" w:color="414142"/>
              <w:left w:val="single" w:sz="6" w:space="0" w:color="414142"/>
              <w:bottom w:val="single" w:sz="6" w:space="0" w:color="414142"/>
              <w:right w:val="single" w:sz="6" w:space="0" w:color="414142"/>
            </w:tcBorders>
          </w:tcPr>
          <w:p w14:paraId="4EA97A4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2.65., 3.4. </w:t>
            </w:r>
          </w:p>
        </w:tc>
        <w:tc>
          <w:tcPr>
            <w:tcW w:w="2691" w:type="dxa"/>
            <w:tcBorders>
              <w:top w:val="single" w:sz="6" w:space="0" w:color="414142"/>
              <w:left w:val="single" w:sz="6" w:space="0" w:color="414142"/>
              <w:bottom w:val="single" w:sz="6" w:space="0" w:color="414142"/>
              <w:right w:val="single" w:sz="6" w:space="0" w:color="414142"/>
            </w:tcBorders>
          </w:tcPr>
          <w:p w14:paraId="31BDDCE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Dupleksie kanāli (FB: 468,1125–469,4250 MHz)</w:t>
            </w:r>
          </w:p>
          <w:p w14:paraId="5BD0157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LM-450-3</w:t>
            </w:r>
          </w:p>
          <w:p w14:paraId="58D4024B" w14:textId="77777777" w:rsidR="00980F3F" w:rsidRPr="006F0663" w:rsidRDefault="00980F3F">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w:t>
            </w:r>
            <w:r w:rsidR="0018669A" w:rsidRPr="006F0663">
              <w:rPr>
                <w:rFonts w:ascii="Times New Roman" w:eastAsia="Times New Roman" w:hAnsi="Times New Roman" w:cs="Times New Roman"/>
                <w:sz w:val="21"/>
                <w:szCs w:val="21"/>
                <w:lang w:eastAsia="lv-LV"/>
              </w:rPr>
              <w:t xml:space="preserve"> elektronisko sakaru tīkli</w:t>
            </w:r>
          </w:p>
        </w:tc>
      </w:tr>
      <w:tr w:rsidR="006F0663" w:rsidRPr="006F0663" w14:paraId="6CF7AA60" w14:textId="77777777" w:rsidTr="30E491E5">
        <w:tc>
          <w:tcPr>
            <w:tcW w:w="702" w:type="dxa"/>
            <w:tcBorders>
              <w:top w:val="single" w:sz="6" w:space="0" w:color="414142"/>
              <w:left w:val="single" w:sz="6" w:space="0" w:color="414142"/>
              <w:bottom w:val="single" w:sz="6" w:space="0" w:color="414142"/>
              <w:right w:val="single" w:sz="6" w:space="0" w:color="414142"/>
            </w:tcBorders>
          </w:tcPr>
          <w:p w14:paraId="49915A7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269.</w:t>
            </w:r>
          </w:p>
        </w:tc>
        <w:tc>
          <w:tcPr>
            <w:tcW w:w="13750" w:type="dxa"/>
            <w:gridSpan w:val="6"/>
            <w:tcBorders>
              <w:top w:val="single" w:sz="6" w:space="0" w:color="414142"/>
              <w:left w:val="single" w:sz="6" w:space="0" w:color="414142"/>
              <w:bottom w:val="single" w:sz="6" w:space="0" w:color="414142"/>
              <w:right w:val="single" w:sz="6" w:space="0" w:color="414142"/>
            </w:tcBorders>
          </w:tcPr>
          <w:p w14:paraId="6849A97A"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459–460 MHz</w:t>
            </w:r>
          </w:p>
        </w:tc>
      </w:tr>
      <w:tr w:rsidR="006F0663" w:rsidRPr="006F0663" w14:paraId="62EEE6BE" w14:textId="77777777" w:rsidTr="30E491E5">
        <w:tc>
          <w:tcPr>
            <w:tcW w:w="702" w:type="dxa"/>
            <w:tcBorders>
              <w:top w:val="single" w:sz="6" w:space="0" w:color="414142"/>
              <w:left w:val="single" w:sz="6" w:space="0" w:color="414142"/>
              <w:bottom w:val="single" w:sz="6" w:space="0" w:color="414142"/>
              <w:right w:val="single" w:sz="6" w:space="0" w:color="414142"/>
            </w:tcBorders>
          </w:tcPr>
          <w:p w14:paraId="745004C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3CD459A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398126C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5.286AA</w:t>
            </w:r>
          </w:p>
          <w:p w14:paraId="2AB96D7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5.209 5.271 5.286A</w:t>
            </w:r>
          </w:p>
        </w:tc>
        <w:tc>
          <w:tcPr>
            <w:tcW w:w="2693" w:type="dxa"/>
            <w:tcBorders>
              <w:top w:val="single" w:sz="6" w:space="0" w:color="414142"/>
              <w:left w:val="single" w:sz="6" w:space="0" w:color="414142"/>
              <w:bottom w:val="single" w:sz="6" w:space="0" w:color="414142"/>
              <w:right w:val="single" w:sz="6" w:space="0" w:color="414142"/>
            </w:tcBorders>
          </w:tcPr>
          <w:p w14:paraId="26A971E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4D82A40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5.286AA</w:t>
            </w:r>
          </w:p>
          <w:p w14:paraId="27DC3C0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5.209 5.286A</w:t>
            </w:r>
          </w:p>
        </w:tc>
        <w:tc>
          <w:tcPr>
            <w:tcW w:w="2835" w:type="dxa"/>
            <w:tcBorders>
              <w:top w:val="single" w:sz="6" w:space="0" w:color="414142"/>
              <w:left w:val="single" w:sz="6" w:space="0" w:color="414142"/>
              <w:bottom w:val="single" w:sz="6" w:space="0" w:color="414142"/>
              <w:right w:val="single" w:sz="6" w:space="0" w:color="414142"/>
            </w:tcBorders>
          </w:tcPr>
          <w:p w14:paraId="46F6851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PMR/ML: 458,1125–459,4250 MHz; 459,6750–460 MHz</w:t>
            </w:r>
          </w:p>
        </w:tc>
        <w:tc>
          <w:tcPr>
            <w:tcW w:w="2838" w:type="dxa"/>
            <w:gridSpan w:val="2"/>
            <w:tcBorders>
              <w:top w:val="single" w:sz="6" w:space="0" w:color="414142"/>
              <w:left w:val="single" w:sz="6" w:space="0" w:color="414142"/>
              <w:bottom w:val="single" w:sz="6" w:space="0" w:color="414142"/>
              <w:right w:val="single" w:sz="6" w:space="0" w:color="414142"/>
            </w:tcBorders>
          </w:tcPr>
          <w:p w14:paraId="7A5CD34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2.65., 3.4. </w:t>
            </w:r>
          </w:p>
        </w:tc>
        <w:tc>
          <w:tcPr>
            <w:tcW w:w="2691" w:type="dxa"/>
            <w:tcBorders>
              <w:top w:val="single" w:sz="6" w:space="0" w:color="414142"/>
              <w:left w:val="single" w:sz="6" w:space="0" w:color="414142"/>
              <w:bottom w:val="single" w:sz="6" w:space="0" w:color="414142"/>
              <w:right w:val="single" w:sz="6" w:space="0" w:color="414142"/>
            </w:tcBorders>
          </w:tcPr>
          <w:p w14:paraId="0D7E883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Dupleksie kanāli (FB: 468,1125–469,4250 MHz; 469,6750–470 MHz)</w:t>
            </w:r>
          </w:p>
          <w:p w14:paraId="4A3B8FF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LM-450-3</w:t>
            </w:r>
          </w:p>
          <w:p w14:paraId="6A0F2AEE" w14:textId="77777777" w:rsidR="00980F3F" w:rsidRPr="006F0663" w:rsidRDefault="00980F3F">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w:t>
            </w:r>
            <w:r w:rsidR="0018669A" w:rsidRPr="006F0663">
              <w:rPr>
                <w:rFonts w:ascii="Times New Roman" w:eastAsia="Times New Roman" w:hAnsi="Times New Roman" w:cs="Times New Roman"/>
                <w:sz w:val="21"/>
                <w:szCs w:val="21"/>
                <w:lang w:eastAsia="lv-LV"/>
              </w:rPr>
              <w:t xml:space="preserve"> elektronisko sakaru tīkli</w:t>
            </w:r>
          </w:p>
        </w:tc>
      </w:tr>
      <w:tr w:rsidR="006F0663" w:rsidRPr="006F0663" w14:paraId="0FA7F568" w14:textId="77777777" w:rsidTr="30E491E5">
        <w:tc>
          <w:tcPr>
            <w:tcW w:w="702" w:type="dxa"/>
            <w:tcBorders>
              <w:top w:val="single" w:sz="6" w:space="0" w:color="414142"/>
              <w:left w:val="single" w:sz="6" w:space="0" w:color="414142"/>
              <w:bottom w:val="single" w:sz="6" w:space="0" w:color="414142"/>
              <w:right w:val="single" w:sz="6" w:space="0" w:color="414142"/>
            </w:tcBorders>
          </w:tcPr>
          <w:p w14:paraId="0216F1A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454132F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714DEAE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6" w:space="0" w:color="414142"/>
              <w:bottom w:val="single" w:sz="6" w:space="0" w:color="414142"/>
              <w:right w:val="single" w:sz="6" w:space="0" w:color="414142"/>
            </w:tcBorders>
          </w:tcPr>
          <w:p w14:paraId="55398C5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Ciparu PMR: 459,4250–459,6750 MHz</w:t>
            </w:r>
          </w:p>
        </w:tc>
        <w:tc>
          <w:tcPr>
            <w:tcW w:w="2838" w:type="dxa"/>
            <w:gridSpan w:val="2"/>
            <w:tcBorders>
              <w:top w:val="single" w:sz="6" w:space="0" w:color="414142"/>
              <w:left w:val="single" w:sz="6" w:space="0" w:color="414142"/>
              <w:bottom w:val="single" w:sz="6" w:space="0" w:color="414142"/>
              <w:right w:val="single" w:sz="6" w:space="0" w:color="414142"/>
            </w:tcBorders>
          </w:tcPr>
          <w:p w14:paraId="1BC9B92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3.4. </w:t>
            </w:r>
          </w:p>
        </w:tc>
        <w:tc>
          <w:tcPr>
            <w:tcW w:w="2691" w:type="dxa"/>
            <w:tcBorders>
              <w:top w:val="single" w:sz="6" w:space="0" w:color="414142"/>
              <w:left w:val="single" w:sz="6" w:space="0" w:color="414142"/>
              <w:bottom w:val="single" w:sz="6" w:space="0" w:color="414142"/>
              <w:right w:val="single" w:sz="6" w:space="0" w:color="414142"/>
            </w:tcBorders>
          </w:tcPr>
          <w:p w14:paraId="24D0D4F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Datu pārraides tīkli</w:t>
            </w:r>
          </w:p>
          <w:p w14:paraId="7A86489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Dupleksie kanāli: 469,4250–469,6750 MHz</w:t>
            </w:r>
          </w:p>
          <w:p w14:paraId="0C9AB7C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LM-450-4</w:t>
            </w:r>
          </w:p>
          <w:p w14:paraId="2689CDC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Privātie elektronisko sakaru tīkli</w:t>
            </w:r>
          </w:p>
        </w:tc>
      </w:tr>
      <w:tr w:rsidR="006F0663" w:rsidRPr="006F0663" w14:paraId="7F9AF419" w14:textId="77777777" w:rsidTr="30E491E5">
        <w:tc>
          <w:tcPr>
            <w:tcW w:w="702" w:type="dxa"/>
            <w:tcBorders>
              <w:top w:val="single" w:sz="6" w:space="0" w:color="414142"/>
              <w:left w:val="single" w:sz="6" w:space="0" w:color="414142"/>
              <w:bottom w:val="single" w:sz="6" w:space="0" w:color="414142"/>
              <w:right w:val="single" w:sz="6" w:space="0" w:color="414142"/>
            </w:tcBorders>
          </w:tcPr>
          <w:p w14:paraId="397E4D6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270.</w:t>
            </w:r>
          </w:p>
        </w:tc>
        <w:tc>
          <w:tcPr>
            <w:tcW w:w="13750" w:type="dxa"/>
            <w:gridSpan w:val="6"/>
            <w:tcBorders>
              <w:top w:val="single" w:sz="6" w:space="0" w:color="414142"/>
              <w:left w:val="single" w:sz="6" w:space="0" w:color="414142"/>
              <w:bottom w:val="single" w:sz="6" w:space="0" w:color="414142"/>
              <w:right w:val="single" w:sz="6" w:space="0" w:color="414142"/>
            </w:tcBorders>
          </w:tcPr>
          <w:p w14:paraId="3D6C5238"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460–470 MHz</w:t>
            </w:r>
          </w:p>
        </w:tc>
      </w:tr>
      <w:tr w:rsidR="00FA411C" w:rsidRPr="006F0663" w14:paraId="41AE3644" w14:textId="77777777" w:rsidTr="00FA411C">
        <w:tc>
          <w:tcPr>
            <w:tcW w:w="702" w:type="dxa"/>
            <w:vMerge w:val="restart"/>
            <w:tcBorders>
              <w:top w:val="single" w:sz="6" w:space="0" w:color="414142"/>
              <w:left w:val="single" w:sz="6" w:space="0" w:color="414142"/>
              <w:bottom w:val="single" w:sz="6" w:space="0" w:color="414142"/>
              <w:right w:val="single" w:sz="4" w:space="0" w:color="auto"/>
            </w:tcBorders>
          </w:tcPr>
          <w:p w14:paraId="76936767" w14:textId="77777777" w:rsidR="00FA411C" w:rsidRPr="006F0663" w:rsidRDefault="00FA411C" w:rsidP="00AB3B5A">
            <w:pPr>
              <w:spacing w:after="0" w:line="240" w:lineRule="auto"/>
              <w:rPr>
                <w:rFonts w:ascii="Times New Roman" w:eastAsia="Times New Roman" w:hAnsi="Times New Roman" w:cs="Times New Roman"/>
                <w:sz w:val="21"/>
                <w:szCs w:val="21"/>
                <w:lang w:eastAsia="lv-LV"/>
              </w:rPr>
            </w:pPr>
          </w:p>
        </w:tc>
        <w:tc>
          <w:tcPr>
            <w:tcW w:w="2693" w:type="dxa"/>
            <w:vMerge w:val="restart"/>
            <w:tcBorders>
              <w:top w:val="single" w:sz="4" w:space="0" w:color="auto"/>
              <w:left w:val="single" w:sz="4" w:space="0" w:color="auto"/>
              <w:bottom w:val="single" w:sz="4" w:space="0" w:color="auto"/>
              <w:right w:val="single" w:sz="6" w:space="0" w:color="414142"/>
            </w:tcBorders>
          </w:tcPr>
          <w:p w14:paraId="0FF2D23B" w14:textId="77777777" w:rsidR="00FA411C" w:rsidRPr="006F0663" w:rsidRDefault="00FA411C" w:rsidP="00AB3B5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FIKSĒTAIS </w:t>
            </w:r>
          </w:p>
          <w:p w14:paraId="7177E5FE" w14:textId="77777777" w:rsidR="00FA411C" w:rsidRPr="006F0663" w:rsidRDefault="00FA411C" w:rsidP="00AB3B5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5.286AA</w:t>
            </w:r>
          </w:p>
          <w:p w14:paraId="1FBF22D5" w14:textId="77777777" w:rsidR="00FA411C" w:rsidRPr="006F0663" w:rsidRDefault="00FA411C" w:rsidP="00AB3B5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Meteoroloģiskais satelītu (izplatījums–Zeme)</w:t>
            </w:r>
          </w:p>
          <w:p w14:paraId="02A80C0A" w14:textId="77777777" w:rsidR="00FA411C" w:rsidRPr="006F0663" w:rsidRDefault="00FA411C" w:rsidP="00AB3B5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5.287 5.289 5.290</w:t>
            </w:r>
          </w:p>
        </w:tc>
        <w:tc>
          <w:tcPr>
            <w:tcW w:w="2693" w:type="dxa"/>
            <w:vMerge w:val="restart"/>
            <w:tcBorders>
              <w:top w:val="single" w:sz="4" w:space="0" w:color="auto"/>
              <w:left w:val="single" w:sz="6" w:space="0" w:color="414142"/>
              <w:bottom w:val="single" w:sz="4" w:space="0" w:color="auto"/>
              <w:right w:val="single" w:sz="4" w:space="0" w:color="auto"/>
            </w:tcBorders>
          </w:tcPr>
          <w:p w14:paraId="03E29A21" w14:textId="77777777" w:rsidR="00FA411C" w:rsidRPr="006F0663" w:rsidRDefault="00FA411C" w:rsidP="00AB3B5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FIKSĒTAIS </w:t>
            </w:r>
          </w:p>
          <w:p w14:paraId="273F83D6" w14:textId="77777777" w:rsidR="00FA411C" w:rsidRPr="006F0663" w:rsidRDefault="00FA411C" w:rsidP="00AB3B5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5.286AA</w:t>
            </w:r>
          </w:p>
          <w:p w14:paraId="4AB17AC7" w14:textId="77777777" w:rsidR="00FA411C" w:rsidRPr="006F0663" w:rsidRDefault="00FA411C" w:rsidP="00AB3B5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Meteoroloģiskais satelītu (izplatījums–Zeme)</w:t>
            </w:r>
          </w:p>
          <w:p w14:paraId="15C01147" w14:textId="77777777" w:rsidR="00FA411C" w:rsidRPr="006F0663" w:rsidRDefault="00FA411C" w:rsidP="00AB3B5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5.287 5.289</w:t>
            </w:r>
          </w:p>
        </w:tc>
        <w:tc>
          <w:tcPr>
            <w:tcW w:w="2835" w:type="dxa"/>
            <w:tcBorders>
              <w:top w:val="single" w:sz="6" w:space="0" w:color="414142"/>
              <w:left w:val="single" w:sz="4" w:space="0" w:color="auto"/>
              <w:right w:val="single" w:sz="6" w:space="0" w:color="414142"/>
            </w:tcBorders>
          </w:tcPr>
          <w:p w14:paraId="04639F06" w14:textId="778F2A2C" w:rsidR="00FA411C" w:rsidRPr="00FA411C" w:rsidRDefault="00FA411C" w:rsidP="00FA411C">
            <w:pPr>
              <w:spacing w:after="0" w:line="240" w:lineRule="auto"/>
              <w:rPr>
                <w:rFonts w:ascii="Times New Roman" w:eastAsia="Times New Roman" w:hAnsi="Times New Roman" w:cs="Times New Roman"/>
                <w:sz w:val="21"/>
                <w:szCs w:val="21"/>
                <w:lang w:eastAsia="lv-LV"/>
              </w:rPr>
            </w:pPr>
            <w:r w:rsidRPr="00FA411C">
              <w:rPr>
                <w:rFonts w:ascii="Times New Roman" w:eastAsia="Times New Roman" w:hAnsi="Times New Roman" w:cs="Times New Roman"/>
                <w:sz w:val="21"/>
                <w:szCs w:val="21"/>
                <w:lang w:eastAsia="lv-LV"/>
              </w:rPr>
              <w:t xml:space="preserve"> IMT/FB: 460–467,5 MHz</w:t>
            </w:r>
          </w:p>
        </w:tc>
        <w:tc>
          <w:tcPr>
            <w:tcW w:w="2838" w:type="dxa"/>
            <w:gridSpan w:val="2"/>
            <w:tcBorders>
              <w:top w:val="single" w:sz="6" w:space="0" w:color="414142"/>
              <w:left w:val="single" w:sz="6" w:space="0" w:color="414142"/>
              <w:right w:val="single" w:sz="6" w:space="0" w:color="414142"/>
            </w:tcBorders>
          </w:tcPr>
          <w:p w14:paraId="7CD84E91" w14:textId="7AAFFB6C" w:rsidR="00FA411C" w:rsidRPr="00FA411C" w:rsidRDefault="00FA411C" w:rsidP="000E1D93">
            <w:pPr>
              <w:spacing w:after="0" w:line="240" w:lineRule="auto"/>
              <w:rPr>
                <w:rFonts w:ascii="Times New Roman" w:eastAsia="Times New Roman" w:hAnsi="Times New Roman" w:cs="Times New Roman"/>
                <w:sz w:val="21"/>
                <w:szCs w:val="21"/>
                <w:lang w:eastAsia="lv-LV"/>
              </w:rPr>
            </w:pPr>
            <w:r w:rsidRPr="00FA411C">
              <w:rPr>
                <w:rFonts w:ascii="Times New Roman" w:eastAsia="Times New Roman" w:hAnsi="Times New Roman" w:cs="Times New Roman"/>
                <w:sz w:val="21"/>
                <w:szCs w:val="21"/>
                <w:lang w:eastAsia="lv-LV"/>
              </w:rPr>
              <w:t>2.65., 3.4.</w:t>
            </w:r>
          </w:p>
        </w:tc>
        <w:tc>
          <w:tcPr>
            <w:tcW w:w="2691" w:type="dxa"/>
            <w:tcBorders>
              <w:top w:val="single" w:sz="6" w:space="0" w:color="414142"/>
              <w:left w:val="single" w:sz="6" w:space="0" w:color="414142"/>
              <w:right w:val="single" w:sz="6" w:space="0" w:color="414142"/>
            </w:tcBorders>
          </w:tcPr>
          <w:p w14:paraId="467FA697" w14:textId="77777777" w:rsidR="00FA411C" w:rsidRPr="00FA411C" w:rsidRDefault="00FA411C" w:rsidP="00AB3B5A">
            <w:pPr>
              <w:spacing w:after="120" w:line="240" w:lineRule="auto"/>
              <w:rPr>
                <w:rFonts w:ascii="Times New Roman" w:eastAsia="Times New Roman" w:hAnsi="Times New Roman" w:cs="Times New Roman"/>
                <w:sz w:val="21"/>
                <w:szCs w:val="21"/>
                <w:lang w:eastAsia="lv-LV"/>
              </w:rPr>
            </w:pPr>
            <w:r w:rsidRPr="00FA411C">
              <w:rPr>
                <w:rFonts w:ascii="Times New Roman" w:eastAsia="Times New Roman" w:hAnsi="Times New Roman" w:cs="Times New Roman"/>
                <w:sz w:val="21"/>
                <w:szCs w:val="21"/>
                <w:lang w:eastAsia="lv-LV"/>
              </w:rPr>
              <w:t>Platjoslas ciparu sistēmas. Dupleksie kanāli (ML: 450–457,5 MHz)</w:t>
            </w:r>
          </w:p>
          <w:p w14:paraId="2A26DB94" w14:textId="77777777" w:rsidR="00FA411C" w:rsidRPr="00FA411C" w:rsidRDefault="00FA411C" w:rsidP="00AB3B5A">
            <w:pPr>
              <w:spacing w:after="120" w:line="240" w:lineRule="auto"/>
              <w:rPr>
                <w:rFonts w:ascii="Times New Roman" w:eastAsia="Times New Roman" w:hAnsi="Times New Roman" w:cs="Times New Roman"/>
                <w:sz w:val="21"/>
                <w:szCs w:val="21"/>
                <w:lang w:eastAsia="lv-LV"/>
              </w:rPr>
            </w:pPr>
            <w:r w:rsidRPr="00FA411C">
              <w:rPr>
                <w:rFonts w:ascii="Times New Roman" w:eastAsia="Times New Roman" w:hAnsi="Times New Roman" w:cs="Times New Roman"/>
                <w:sz w:val="21"/>
                <w:szCs w:val="21"/>
                <w:lang w:eastAsia="lv-LV"/>
              </w:rPr>
              <w:t>Radiosaskarne LM-450</w:t>
            </w:r>
          </w:p>
          <w:p w14:paraId="213D2481" w14:textId="2FC285BF" w:rsidR="00FA411C" w:rsidRPr="00FA411C" w:rsidRDefault="00FA411C" w:rsidP="00AB3B5A">
            <w:pPr>
              <w:spacing w:after="120" w:line="240" w:lineRule="auto"/>
              <w:rPr>
                <w:rFonts w:ascii="Times New Roman" w:eastAsia="Times New Roman" w:hAnsi="Times New Roman" w:cs="Times New Roman"/>
                <w:sz w:val="21"/>
                <w:szCs w:val="21"/>
                <w:lang w:eastAsia="lv-LV"/>
              </w:rPr>
            </w:pPr>
            <w:r w:rsidRPr="00FA411C">
              <w:rPr>
                <w:rFonts w:ascii="Times New Roman" w:eastAsia="Times New Roman" w:hAnsi="Times New Roman" w:cs="Times New Roman"/>
                <w:sz w:val="21"/>
                <w:szCs w:val="21"/>
                <w:lang w:eastAsia="lv-LV"/>
              </w:rPr>
              <w:t>Publiskie elektronisko sakaru tīkli</w:t>
            </w:r>
          </w:p>
        </w:tc>
      </w:tr>
      <w:tr w:rsidR="006F0663" w:rsidRPr="006F0663" w14:paraId="75419556" w14:textId="77777777" w:rsidTr="30E491E5">
        <w:tc>
          <w:tcPr>
            <w:tcW w:w="702" w:type="dxa"/>
            <w:vMerge/>
            <w:vAlign w:val="center"/>
          </w:tcPr>
          <w:p w14:paraId="53649A8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5589265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0991277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0A3886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mobilo sakaru sistēmas: 467,5125–467,5875 MHz</w:t>
            </w:r>
          </w:p>
        </w:tc>
        <w:tc>
          <w:tcPr>
            <w:tcW w:w="2838" w:type="dxa"/>
            <w:gridSpan w:val="2"/>
            <w:tcBorders>
              <w:top w:val="single" w:sz="6" w:space="0" w:color="414142"/>
              <w:left w:val="single" w:sz="6" w:space="0" w:color="414142"/>
              <w:bottom w:val="single" w:sz="6" w:space="0" w:color="414142"/>
              <w:right w:val="single" w:sz="6" w:space="0" w:color="414142"/>
            </w:tcBorders>
          </w:tcPr>
          <w:p w14:paraId="3CB4832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4.4.</w:t>
            </w:r>
          </w:p>
        </w:tc>
        <w:tc>
          <w:tcPr>
            <w:tcW w:w="2691" w:type="dxa"/>
            <w:tcBorders>
              <w:top w:val="single" w:sz="6" w:space="0" w:color="414142"/>
              <w:left w:val="single" w:sz="6" w:space="0" w:color="414142"/>
              <w:bottom w:val="single" w:sz="6" w:space="0" w:color="414142"/>
              <w:right w:val="single" w:sz="6" w:space="0" w:color="414142"/>
            </w:tcBorders>
          </w:tcPr>
          <w:p w14:paraId="7419322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Sakari uz kuģa</w:t>
            </w:r>
          </w:p>
          <w:p w14:paraId="05A710F1" w14:textId="77777777" w:rsidR="00980F3F" w:rsidRPr="006F0663" w:rsidRDefault="46D441D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LM-450-1</w:t>
            </w:r>
          </w:p>
        </w:tc>
      </w:tr>
      <w:tr w:rsidR="006F0663" w:rsidRPr="006F0663" w14:paraId="507ED427" w14:textId="77777777" w:rsidTr="30E491E5">
        <w:tc>
          <w:tcPr>
            <w:tcW w:w="702" w:type="dxa"/>
            <w:vMerge/>
            <w:vAlign w:val="center"/>
          </w:tcPr>
          <w:p w14:paraId="700AEF6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6E8E9F9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708CB8E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19F0C9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PMR: 467,5875–468,1125 MHz</w:t>
            </w:r>
          </w:p>
        </w:tc>
        <w:tc>
          <w:tcPr>
            <w:tcW w:w="2838" w:type="dxa"/>
            <w:gridSpan w:val="2"/>
            <w:tcBorders>
              <w:top w:val="single" w:sz="6" w:space="0" w:color="414142"/>
              <w:left w:val="single" w:sz="6" w:space="0" w:color="414142"/>
              <w:bottom w:val="single" w:sz="6" w:space="0" w:color="414142"/>
              <w:right w:val="single" w:sz="6" w:space="0" w:color="414142"/>
            </w:tcBorders>
          </w:tcPr>
          <w:p w14:paraId="2DB2515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3.4.</w:t>
            </w:r>
          </w:p>
        </w:tc>
        <w:tc>
          <w:tcPr>
            <w:tcW w:w="2691" w:type="dxa"/>
            <w:tcBorders>
              <w:top w:val="single" w:sz="6" w:space="0" w:color="414142"/>
              <w:left w:val="single" w:sz="6" w:space="0" w:color="414142"/>
              <w:bottom w:val="single" w:sz="6" w:space="0" w:color="414142"/>
              <w:right w:val="single" w:sz="6" w:space="0" w:color="414142"/>
            </w:tcBorders>
          </w:tcPr>
          <w:p w14:paraId="2CE6A28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Dzelzceļa sakari. Simpleksie kanāli Radiosaskarne LM-450-2</w:t>
            </w:r>
          </w:p>
          <w:p w14:paraId="26F6434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1E842B43" w14:textId="77777777" w:rsidTr="30E491E5">
        <w:tc>
          <w:tcPr>
            <w:tcW w:w="702" w:type="dxa"/>
            <w:vMerge/>
            <w:vAlign w:val="center"/>
          </w:tcPr>
          <w:p w14:paraId="2C9DB73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398A3A5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06EC8CB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BDE5CE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PMR/FB: 468,1125–469,4250 MHz; 469,6750–470 MHz</w:t>
            </w:r>
          </w:p>
        </w:tc>
        <w:tc>
          <w:tcPr>
            <w:tcW w:w="2838" w:type="dxa"/>
            <w:gridSpan w:val="2"/>
            <w:tcBorders>
              <w:top w:val="single" w:sz="6" w:space="0" w:color="414142"/>
              <w:left w:val="single" w:sz="6" w:space="0" w:color="414142"/>
              <w:bottom w:val="single" w:sz="6" w:space="0" w:color="414142"/>
              <w:right w:val="single" w:sz="6" w:space="0" w:color="414142"/>
            </w:tcBorders>
          </w:tcPr>
          <w:p w14:paraId="5C9E2A3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2.65., 3.4.</w:t>
            </w:r>
          </w:p>
        </w:tc>
        <w:tc>
          <w:tcPr>
            <w:tcW w:w="2691" w:type="dxa"/>
            <w:tcBorders>
              <w:top w:val="single" w:sz="6" w:space="0" w:color="414142"/>
              <w:left w:val="single" w:sz="6" w:space="0" w:color="414142"/>
              <w:bottom w:val="single" w:sz="6" w:space="0" w:color="414142"/>
              <w:right w:val="single" w:sz="6" w:space="0" w:color="414142"/>
            </w:tcBorders>
          </w:tcPr>
          <w:p w14:paraId="037170E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Dupleksie kanāli (ML: 458,1125–459,4250 MHz; 459,6750–460 MHz)</w:t>
            </w:r>
          </w:p>
          <w:p w14:paraId="3205885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LM-450-3</w:t>
            </w:r>
          </w:p>
          <w:p w14:paraId="194C487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696A6C91" w14:textId="77777777" w:rsidTr="30E491E5">
        <w:tc>
          <w:tcPr>
            <w:tcW w:w="702" w:type="dxa"/>
            <w:vMerge/>
            <w:vAlign w:val="center"/>
          </w:tcPr>
          <w:p w14:paraId="4F7C67C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72A53CB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48171E02"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9E7115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Ciparu PMR: 469,4250–469,6750 MHz</w:t>
            </w:r>
          </w:p>
        </w:tc>
        <w:tc>
          <w:tcPr>
            <w:tcW w:w="2838" w:type="dxa"/>
            <w:gridSpan w:val="2"/>
            <w:tcBorders>
              <w:top w:val="single" w:sz="6" w:space="0" w:color="414142"/>
              <w:left w:val="single" w:sz="6" w:space="0" w:color="414142"/>
              <w:bottom w:val="single" w:sz="6" w:space="0" w:color="414142"/>
              <w:right w:val="single" w:sz="6" w:space="0" w:color="414142"/>
            </w:tcBorders>
          </w:tcPr>
          <w:p w14:paraId="7091E01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3.4.</w:t>
            </w:r>
          </w:p>
        </w:tc>
        <w:tc>
          <w:tcPr>
            <w:tcW w:w="2691" w:type="dxa"/>
            <w:tcBorders>
              <w:top w:val="single" w:sz="6" w:space="0" w:color="414142"/>
              <w:left w:val="single" w:sz="6" w:space="0" w:color="414142"/>
              <w:bottom w:val="single" w:sz="6" w:space="0" w:color="414142"/>
              <w:right w:val="single" w:sz="6" w:space="0" w:color="414142"/>
            </w:tcBorders>
          </w:tcPr>
          <w:p w14:paraId="274DF0B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Datu pārraides tīkli</w:t>
            </w:r>
          </w:p>
          <w:p w14:paraId="7418CF7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Dupleksie kanāli: 459,4250–459,6750 MHz</w:t>
            </w:r>
          </w:p>
          <w:p w14:paraId="76DC9F8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LM-450-4</w:t>
            </w:r>
          </w:p>
          <w:p w14:paraId="08E2372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156B12B4" w14:textId="77777777" w:rsidTr="30E491E5">
        <w:tc>
          <w:tcPr>
            <w:tcW w:w="702" w:type="dxa"/>
            <w:vMerge/>
            <w:vAlign w:val="center"/>
          </w:tcPr>
          <w:p w14:paraId="32D3E69F"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0643237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58B4BE42"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8F3D9F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sistēmas</w:t>
            </w:r>
          </w:p>
        </w:tc>
        <w:tc>
          <w:tcPr>
            <w:tcW w:w="2838" w:type="dxa"/>
            <w:gridSpan w:val="2"/>
            <w:tcBorders>
              <w:top w:val="single" w:sz="6" w:space="0" w:color="414142"/>
              <w:left w:val="single" w:sz="6" w:space="0" w:color="414142"/>
              <w:bottom w:val="single" w:sz="6" w:space="0" w:color="414142"/>
              <w:right w:val="single" w:sz="6" w:space="0" w:color="414142"/>
            </w:tcBorders>
          </w:tcPr>
          <w:p w14:paraId="2DFED452"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1" w:type="dxa"/>
            <w:tcBorders>
              <w:top w:val="single" w:sz="6" w:space="0" w:color="414142"/>
              <w:left w:val="single" w:sz="6" w:space="0" w:color="414142"/>
              <w:bottom w:val="single" w:sz="6" w:space="0" w:color="414142"/>
              <w:right w:val="single" w:sz="6" w:space="0" w:color="414142"/>
            </w:tcBorders>
          </w:tcPr>
          <w:p w14:paraId="2424089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Sensoru datu pārraide (izplatījums–Zeme)</w:t>
            </w:r>
          </w:p>
        </w:tc>
      </w:tr>
    </w:tbl>
    <w:p w14:paraId="192A79F1" w14:textId="77777777" w:rsidR="00254104" w:rsidRDefault="00254104"/>
    <w:tbl>
      <w:tblPr>
        <w:tblW w:w="4965" w:type="pct"/>
        <w:tblBorders>
          <w:top w:val="single" w:sz="6" w:space="0" w:color="414142"/>
          <w:left w:val="single" w:sz="6" w:space="0" w:color="414142"/>
          <w:bottom w:val="single" w:sz="6" w:space="0" w:color="414142"/>
          <w:right w:val="single" w:sz="6" w:space="0" w:color="414142"/>
        </w:tblBorders>
        <w:tblLayout w:type="fixed"/>
        <w:tblCellMar>
          <w:top w:w="30" w:type="dxa"/>
          <w:left w:w="30" w:type="dxa"/>
          <w:bottom w:w="30" w:type="dxa"/>
          <w:right w:w="30" w:type="dxa"/>
        </w:tblCellMar>
        <w:tblLook w:val="04A0" w:firstRow="1" w:lastRow="0" w:firstColumn="1" w:lastColumn="0" w:noHBand="0" w:noVBand="1"/>
      </w:tblPr>
      <w:tblGrid>
        <w:gridCol w:w="702"/>
        <w:gridCol w:w="2693"/>
        <w:gridCol w:w="2693"/>
        <w:gridCol w:w="2835"/>
        <w:gridCol w:w="2838"/>
        <w:gridCol w:w="2691"/>
      </w:tblGrid>
      <w:tr w:rsidR="006F0663" w:rsidRPr="006F0663" w14:paraId="524E2560" w14:textId="77777777" w:rsidTr="30E491E5">
        <w:tc>
          <w:tcPr>
            <w:tcW w:w="702" w:type="dxa"/>
            <w:tcBorders>
              <w:top w:val="single" w:sz="6" w:space="0" w:color="414142"/>
              <w:left w:val="single" w:sz="6" w:space="0" w:color="414142"/>
              <w:bottom w:val="single" w:sz="6" w:space="0" w:color="414142"/>
              <w:right w:val="single" w:sz="6" w:space="0" w:color="414142"/>
            </w:tcBorders>
            <w:shd w:val="clear" w:color="auto" w:fill="FFFFFF" w:themeFill="background1"/>
          </w:tcPr>
          <w:p w14:paraId="47B9488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271.</w:t>
            </w:r>
          </w:p>
        </w:tc>
        <w:tc>
          <w:tcPr>
            <w:tcW w:w="13750" w:type="dxa"/>
            <w:gridSpan w:val="5"/>
            <w:tcBorders>
              <w:top w:val="single" w:sz="6" w:space="0" w:color="414142"/>
              <w:left w:val="single" w:sz="6" w:space="0" w:color="414142"/>
              <w:bottom w:val="single" w:sz="6" w:space="0" w:color="414142"/>
              <w:right w:val="single" w:sz="6" w:space="0" w:color="414142"/>
            </w:tcBorders>
            <w:shd w:val="clear" w:color="auto" w:fill="FFFFFF" w:themeFill="background1"/>
          </w:tcPr>
          <w:p w14:paraId="2A2115CD"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470–694 MHz</w:t>
            </w:r>
          </w:p>
        </w:tc>
      </w:tr>
      <w:tr w:rsidR="006F0663" w:rsidRPr="006F0663" w14:paraId="059C9B83" w14:textId="77777777" w:rsidTr="30E491E5">
        <w:tc>
          <w:tcPr>
            <w:tcW w:w="702" w:type="dxa"/>
            <w:vMerge w:val="restart"/>
            <w:tcBorders>
              <w:top w:val="single" w:sz="6" w:space="0" w:color="414142"/>
              <w:left w:val="single" w:sz="6" w:space="0" w:color="414142"/>
              <w:right w:val="single" w:sz="4" w:space="0" w:color="auto"/>
            </w:tcBorders>
            <w:shd w:val="clear" w:color="auto" w:fill="FFFFFF" w:themeFill="background1"/>
          </w:tcPr>
          <w:p w14:paraId="1AFCADC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restart"/>
            <w:tcBorders>
              <w:top w:val="single" w:sz="4" w:space="0" w:color="auto"/>
              <w:left w:val="single" w:sz="4" w:space="0" w:color="auto"/>
              <w:bottom w:val="single" w:sz="4" w:space="0" w:color="auto"/>
              <w:right w:val="single" w:sz="6" w:space="0" w:color="414142"/>
            </w:tcBorders>
            <w:shd w:val="clear" w:color="auto" w:fill="FFFFFF" w:themeFill="background1"/>
          </w:tcPr>
          <w:p w14:paraId="6AA3F70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APRAIDES</w:t>
            </w:r>
          </w:p>
          <w:p w14:paraId="2F487673" w14:textId="386561D9" w:rsidR="00980F3F" w:rsidRPr="006F0663" w:rsidRDefault="0018669A" w:rsidP="004A243C">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5.149 5.291A 5.294 </w:t>
            </w:r>
            <w:r w:rsidR="00916123">
              <w:rPr>
                <w:rFonts w:ascii="Times New Roman" w:eastAsia="Times New Roman" w:hAnsi="Times New Roman" w:cs="Times New Roman"/>
                <w:sz w:val="21"/>
                <w:szCs w:val="21"/>
                <w:lang w:eastAsia="lv-LV"/>
              </w:rPr>
              <w:t xml:space="preserve">5.295A </w:t>
            </w:r>
            <w:r w:rsidRPr="006F0663">
              <w:rPr>
                <w:rFonts w:ascii="Times New Roman" w:eastAsia="Times New Roman" w:hAnsi="Times New Roman" w:cs="Times New Roman"/>
                <w:sz w:val="21"/>
                <w:szCs w:val="21"/>
                <w:lang w:eastAsia="lv-LV"/>
              </w:rPr>
              <w:t xml:space="preserve">5.296 5.300 5.304 5.306 </w:t>
            </w:r>
            <w:r w:rsidR="004A243C" w:rsidRPr="004A243C">
              <w:rPr>
                <w:rFonts w:ascii="Times New Roman" w:eastAsia="Times New Roman" w:hAnsi="Times New Roman" w:cs="Times New Roman"/>
                <w:sz w:val="21"/>
                <w:szCs w:val="21"/>
                <w:lang w:eastAsia="lv-LV"/>
              </w:rPr>
              <w:t>5.307A</w:t>
            </w:r>
            <w:r w:rsidR="004A243C">
              <w:rPr>
                <w:rFonts w:ascii="Times New Roman" w:eastAsia="Times New Roman" w:hAnsi="Times New Roman" w:cs="Times New Roman"/>
                <w:sz w:val="21"/>
                <w:szCs w:val="21"/>
                <w:lang w:eastAsia="lv-LV"/>
              </w:rPr>
              <w:t xml:space="preserve"> </w:t>
            </w:r>
            <w:r w:rsidR="004A243C" w:rsidRPr="004A243C">
              <w:rPr>
                <w:rFonts w:ascii="Times New Roman" w:eastAsia="Times New Roman" w:hAnsi="Times New Roman" w:cs="Times New Roman"/>
                <w:sz w:val="21"/>
                <w:szCs w:val="21"/>
                <w:lang w:eastAsia="lv-LV"/>
              </w:rPr>
              <w:t>5.307B</w:t>
            </w:r>
            <w:r w:rsidR="004A243C">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5.312</w:t>
            </w:r>
          </w:p>
        </w:tc>
        <w:tc>
          <w:tcPr>
            <w:tcW w:w="2693" w:type="dxa"/>
            <w:vMerge w:val="restart"/>
            <w:tcBorders>
              <w:top w:val="single" w:sz="4" w:space="0" w:color="auto"/>
              <w:left w:val="single" w:sz="6" w:space="0" w:color="414142"/>
              <w:bottom w:val="single" w:sz="4" w:space="0" w:color="auto"/>
              <w:right w:val="single" w:sz="4" w:space="0" w:color="auto"/>
            </w:tcBorders>
            <w:shd w:val="clear" w:color="auto" w:fill="FFFFFF" w:themeFill="background1"/>
          </w:tcPr>
          <w:p w14:paraId="09F4E86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APRAIDES</w:t>
            </w:r>
          </w:p>
          <w:p w14:paraId="13839979" w14:textId="5130A930"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5.149 </w:t>
            </w:r>
            <w:r w:rsidR="00916123">
              <w:rPr>
                <w:rFonts w:ascii="Times New Roman" w:eastAsia="Times New Roman" w:hAnsi="Times New Roman" w:cs="Times New Roman"/>
                <w:sz w:val="21"/>
                <w:szCs w:val="21"/>
                <w:lang w:eastAsia="lv-LV"/>
              </w:rPr>
              <w:t xml:space="preserve">5.295A </w:t>
            </w:r>
            <w:r w:rsidRPr="006F0663">
              <w:rPr>
                <w:rFonts w:ascii="Times New Roman" w:eastAsia="Times New Roman" w:hAnsi="Times New Roman" w:cs="Times New Roman"/>
                <w:sz w:val="21"/>
                <w:szCs w:val="21"/>
                <w:lang w:eastAsia="lv-LV"/>
              </w:rPr>
              <w:t>5.296 5.306</w:t>
            </w:r>
          </w:p>
        </w:tc>
        <w:tc>
          <w:tcPr>
            <w:tcW w:w="2835" w:type="dxa"/>
            <w:tcBorders>
              <w:top w:val="single" w:sz="6" w:space="0" w:color="414142"/>
              <w:left w:val="single" w:sz="4" w:space="0" w:color="auto"/>
              <w:bottom w:val="single" w:sz="6" w:space="0" w:color="414142"/>
              <w:right w:val="single" w:sz="6" w:space="0" w:color="414142"/>
            </w:tcBorders>
            <w:shd w:val="clear" w:color="auto" w:fill="FFFFFF" w:themeFill="background1"/>
          </w:tcPr>
          <w:p w14:paraId="3AA36E5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Televīzijas apraides sistēmas</w:t>
            </w:r>
          </w:p>
        </w:tc>
        <w:tc>
          <w:tcPr>
            <w:tcW w:w="2838" w:type="dxa"/>
            <w:tcBorders>
              <w:top w:val="single" w:sz="6" w:space="0" w:color="414142"/>
              <w:left w:val="single" w:sz="6" w:space="0" w:color="414142"/>
              <w:bottom w:val="single" w:sz="6" w:space="0" w:color="414142"/>
              <w:right w:val="single" w:sz="6" w:space="0" w:color="414142"/>
            </w:tcBorders>
            <w:shd w:val="clear" w:color="auto" w:fill="FFFFFF" w:themeFill="background1"/>
          </w:tcPr>
          <w:p w14:paraId="2ACC6F4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Starptautiskās telekomunikāciju savienības Reģionālais nolīgums par zemes ciparu apraides dienesta plānošanu 1. reģionā (1. reģiona daļas, kas atrodas uz rietumiem no 170° E meridiāna un uz ziemeļiem no 40° S paralēles, izņemot Mongolijas teritoriju), un Irānas Islāma Republikā 174–230 MHz un 470–862 MHz frekvenču joslā (Ženēva, 2006)</w:t>
            </w:r>
          </w:p>
          <w:p w14:paraId="7FD59356" w14:textId="77777777" w:rsidR="00A440B3" w:rsidRPr="006F0663" w:rsidRDefault="00A440B3">
            <w:pPr>
              <w:spacing w:after="0" w:line="240" w:lineRule="auto"/>
              <w:rPr>
                <w:rFonts w:ascii="Times New Roman" w:eastAsia="Times New Roman" w:hAnsi="Times New Roman" w:cs="Times New Roman"/>
                <w:sz w:val="21"/>
                <w:szCs w:val="21"/>
              </w:rPr>
            </w:pPr>
          </w:p>
        </w:tc>
        <w:tc>
          <w:tcPr>
            <w:tcW w:w="2691" w:type="dxa"/>
            <w:tcBorders>
              <w:top w:val="single" w:sz="6" w:space="0" w:color="414142"/>
              <w:left w:val="single" w:sz="6" w:space="0" w:color="414142"/>
              <w:bottom w:val="single" w:sz="6" w:space="0" w:color="414142"/>
              <w:right w:val="single" w:sz="6" w:space="0" w:color="414142"/>
            </w:tcBorders>
            <w:shd w:val="clear" w:color="auto" w:fill="FFFFFF" w:themeFill="background1"/>
          </w:tcPr>
          <w:p w14:paraId="3F82525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r>
      <w:tr w:rsidR="006F0663" w:rsidRPr="006F0663" w14:paraId="2C7D3C42" w14:textId="77777777" w:rsidTr="30E491E5">
        <w:tc>
          <w:tcPr>
            <w:tcW w:w="702" w:type="dxa"/>
            <w:vMerge/>
          </w:tcPr>
          <w:p w14:paraId="640698E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Pr>
          <w:p w14:paraId="6C24A51D" w14:textId="77777777" w:rsidR="00980F3F" w:rsidRPr="006F0663" w:rsidRDefault="00980F3F"/>
        </w:tc>
        <w:tc>
          <w:tcPr>
            <w:tcW w:w="2693" w:type="dxa"/>
            <w:vMerge/>
          </w:tcPr>
          <w:p w14:paraId="54DF4983" w14:textId="77777777" w:rsidR="00980F3F" w:rsidRPr="006F0663" w:rsidRDefault="00980F3F"/>
        </w:tc>
        <w:tc>
          <w:tcPr>
            <w:tcW w:w="2835" w:type="dxa"/>
            <w:tcBorders>
              <w:top w:val="single" w:sz="6" w:space="0" w:color="414142"/>
              <w:left w:val="single" w:sz="4" w:space="0" w:color="auto"/>
              <w:bottom w:val="single" w:sz="6" w:space="0" w:color="414142"/>
              <w:right w:val="single" w:sz="6" w:space="0" w:color="414142"/>
            </w:tcBorders>
            <w:shd w:val="clear" w:color="auto" w:fill="FFFFFF" w:themeFill="background1"/>
          </w:tcPr>
          <w:p w14:paraId="151409B9" w14:textId="5534F6B1" w:rsidR="00980F3F" w:rsidRPr="004C4DB0" w:rsidRDefault="00F414A8">
            <w:pPr>
              <w:spacing w:after="0" w:line="240" w:lineRule="auto"/>
              <w:rPr>
                <w:rFonts w:ascii="Times New Roman" w:eastAsia="Times New Roman" w:hAnsi="Times New Roman" w:cs="Times New Roman"/>
                <w:sz w:val="21"/>
                <w:szCs w:val="21"/>
                <w:lang w:eastAsia="lv-LV"/>
              </w:rPr>
            </w:pPr>
            <w:r w:rsidRPr="004C4DB0">
              <w:rPr>
                <w:rFonts w:ascii="Times New Roman" w:eastAsia="Times New Roman" w:hAnsi="Times New Roman" w:cs="Times New Roman"/>
                <w:sz w:val="21"/>
                <w:szCs w:val="21"/>
                <w:lang w:eastAsia="lv-LV"/>
              </w:rPr>
              <w:t>PMSE</w:t>
            </w:r>
          </w:p>
        </w:tc>
        <w:tc>
          <w:tcPr>
            <w:tcW w:w="2838" w:type="dxa"/>
            <w:tcBorders>
              <w:top w:val="single" w:sz="6" w:space="0" w:color="414142"/>
              <w:left w:val="single" w:sz="6" w:space="0" w:color="414142"/>
              <w:bottom w:val="single" w:sz="6" w:space="0" w:color="414142"/>
              <w:right w:val="single" w:sz="6" w:space="0" w:color="414142"/>
            </w:tcBorders>
            <w:shd w:val="clear" w:color="auto" w:fill="FFFFFF" w:themeFill="background1"/>
          </w:tcPr>
          <w:p w14:paraId="3CC5BD99" w14:textId="6BE8CDA6" w:rsidR="00A440B3" w:rsidRPr="004C4DB0" w:rsidRDefault="00F414A8">
            <w:pPr>
              <w:spacing w:after="0" w:line="240" w:lineRule="auto"/>
              <w:rPr>
                <w:rFonts w:ascii="Times New Roman" w:eastAsia="Times New Roman" w:hAnsi="Times New Roman" w:cs="Times New Roman"/>
                <w:sz w:val="21"/>
                <w:szCs w:val="21"/>
                <w:lang w:eastAsia="lv-LV"/>
              </w:rPr>
            </w:pPr>
            <w:r w:rsidRPr="004C4DB0">
              <w:rPr>
                <w:rFonts w:ascii="Times New Roman" w:eastAsia="Times New Roman" w:hAnsi="Times New Roman" w:cs="Times New Roman"/>
                <w:sz w:val="21"/>
                <w:szCs w:val="21"/>
                <w:lang w:eastAsia="lv-LV"/>
              </w:rPr>
              <w:t>3.17., 3.18.</w:t>
            </w:r>
          </w:p>
        </w:tc>
        <w:tc>
          <w:tcPr>
            <w:tcW w:w="2691" w:type="dxa"/>
            <w:tcBorders>
              <w:top w:val="single" w:sz="6" w:space="0" w:color="414142"/>
              <w:left w:val="single" w:sz="6" w:space="0" w:color="414142"/>
              <w:bottom w:val="single" w:sz="6" w:space="0" w:color="414142"/>
              <w:right w:val="single" w:sz="6" w:space="0" w:color="414142"/>
            </w:tcBorders>
            <w:shd w:val="clear" w:color="auto" w:fill="FFFFFF" w:themeFill="background1"/>
          </w:tcPr>
          <w:p w14:paraId="7B8806E3" w14:textId="1FBE0A95" w:rsidR="00980F3F" w:rsidRPr="004C4DB0" w:rsidRDefault="00706C24">
            <w:pPr>
              <w:spacing w:after="0" w:line="240" w:lineRule="auto"/>
              <w:rPr>
                <w:rFonts w:ascii="Times New Roman" w:eastAsia="Times New Roman" w:hAnsi="Times New Roman" w:cs="Times New Roman"/>
                <w:sz w:val="21"/>
                <w:szCs w:val="21"/>
                <w:lang w:eastAsia="lv-LV"/>
              </w:rPr>
            </w:pPr>
            <w:r w:rsidRPr="004C4DB0">
              <w:rPr>
                <w:rFonts w:ascii="Times New Roman" w:eastAsia="Times New Roman" w:hAnsi="Times New Roman" w:cs="Times New Roman"/>
                <w:sz w:val="21"/>
                <w:szCs w:val="21"/>
                <w:lang w:eastAsia="lv-LV"/>
              </w:rPr>
              <w:t>Radiomikrofoni un auss monitora sistēmas</w:t>
            </w:r>
          </w:p>
        </w:tc>
      </w:tr>
      <w:tr w:rsidR="006F0663" w:rsidRPr="006F0663" w14:paraId="618FA0F2" w14:textId="77777777" w:rsidTr="30E491E5">
        <w:tc>
          <w:tcPr>
            <w:tcW w:w="702" w:type="dxa"/>
            <w:vMerge/>
          </w:tcPr>
          <w:p w14:paraId="5B7D8B5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Pr>
          <w:p w14:paraId="7A566602" w14:textId="77777777" w:rsidR="00980F3F" w:rsidRPr="006F0663" w:rsidRDefault="00980F3F"/>
        </w:tc>
        <w:tc>
          <w:tcPr>
            <w:tcW w:w="2693" w:type="dxa"/>
            <w:vMerge/>
          </w:tcPr>
          <w:p w14:paraId="5F9454C8" w14:textId="77777777" w:rsidR="00980F3F" w:rsidRPr="006F0663" w:rsidRDefault="00980F3F"/>
        </w:tc>
        <w:tc>
          <w:tcPr>
            <w:tcW w:w="2835" w:type="dxa"/>
            <w:tcBorders>
              <w:top w:val="single" w:sz="6" w:space="0" w:color="414142"/>
              <w:left w:val="single" w:sz="4" w:space="0" w:color="auto"/>
              <w:bottom w:val="single" w:sz="6" w:space="0" w:color="414142"/>
              <w:right w:val="single" w:sz="6" w:space="0" w:color="414142"/>
            </w:tcBorders>
            <w:shd w:val="clear" w:color="auto" w:fill="FFFFFF" w:themeFill="background1"/>
          </w:tcPr>
          <w:p w14:paraId="588578D0" w14:textId="77777777" w:rsidR="00980F3F" w:rsidRPr="004C4DB0" w:rsidRDefault="00F414A8">
            <w:pPr>
              <w:spacing w:after="0" w:line="240" w:lineRule="auto"/>
              <w:rPr>
                <w:rFonts w:ascii="Times New Roman" w:eastAsia="Times New Roman" w:hAnsi="Times New Roman" w:cs="Times New Roman"/>
                <w:sz w:val="21"/>
                <w:szCs w:val="21"/>
                <w:lang w:eastAsia="lv-LV"/>
              </w:rPr>
            </w:pPr>
            <w:r w:rsidRPr="004C4DB0">
              <w:rPr>
                <w:rFonts w:ascii="Times New Roman" w:eastAsia="Times New Roman" w:hAnsi="Times New Roman" w:cs="Times New Roman"/>
                <w:sz w:val="21"/>
                <w:szCs w:val="21"/>
                <w:lang w:eastAsia="lv-LV"/>
              </w:rPr>
              <w:t>PMSE</w:t>
            </w:r>
          </w:p>
        </w:tc>
        <w:tc>
          <w:tcPr>
            <w:tcW w:w="2838" w:type="dxa"/>
            <w:tcBorders>
              <w:top w:val="single" w:sz="6" w:space="0" w:color="414142"/>
              <w:left w:val="single" w:sz="6" w:space="0" w:color="414142"/>
              <w:bottom w:val="single" w:sz="6" w:space="0" w:color="414142"/>
              <w:right w:val="single" w:sz="6" w:space="0" w:color="414142"/>
            </w:tcBorders>
            <w:shd w:val="clear" w:color="auto" w:fill="FFFFFF" w:themeFill="background1"/>
          </w:tcPr>
          <w:p w14:paraId="13789C95" w14:textId="6AF93525" w:rsidR="00980F3F" w:rsidRPr="004C4DB0" w:rsidRDefault="00706C24">
            <w:pPr>
              <w:spacing w:after="0" w:line="240" w:lineRule="auto"/>
              <w:rPr>
                <w:rFonts w:ascii="Times New Roman" w:eastAsia="Times New Roman" w:hAnsi="Times New Roman" w:cs="Times New Roman"/>
                <w:sz w:val="21"/>
                <w:szCs w:val="21"/>
                <w:lang w:eastAsia="lv-LV"/>
              </w:rPr>
            </w:pPr>
            <w:r w:rsidRPr="004C4DB0">
              <w:rPr>
                <w:rFonts w:ascii="Times New Roman" w:eastAsia="Times New Roman" w:hAnsi="Times New Roman" w:cs="Times New Roman"/>
                <w:sz w:val="21"/>
                <w:szCs w:val="21"/>
                <w:lang w:eastAsia="lv-LV"/>
              </w:rPr>
              <w:t>3.17.</w:t>
            </w:r>
          </w:p>
        </w:tc>
        <w:tc>
          <w:tcPr>
            <w:tcW w:w="2691" w:type="dxa"/>
            <w:tcBorders>
              <w:top w:val="single" w:sz="6" w:space="0" w:color="414142"/>
              <w:left w:val="single" w:sz="6" w:space="0" w:color="414142"/>
              <w:bottom w:val="single" w:sz="6" w:space="0" w:color="414142"/>
              <w:right w:val="single" w:sz="6" w:space="0" w:color="414142"/>
            </w:tcBorders>
            <w:shd w:val="clear" w:color="auto" w:fill="FFFFFF" w:themeFill="background1"/>
          </w:tcPr>
          <w:p w14:paraId="151BAB84" w14:textId="278B20CB" w:rsidR="00980F3F" w:rsidRPr="004C4DB0" w:rsidRDefault="00F414A8">
            <w:pPr>
              <w:spacing w:after="0" w:line="240" w:lineRule="auto"/>
              <w:rPr>
                <w:rFonts w:ascii="Times New Roman" w:eastAsia="Times New Roman" w:hAnsi="Times New Roman" w:cs="Times New Roman"/>
                <w:sz w:val="21"/>
                <w:szCs w:val="21"/>
                <w:lang w:eastAsia="lv-LV"/>
              </w:rPr>
            </w:pPr>
            <w:r w:rsidRPr="004C4DB0">
              <w:rPr>
                <w:rFonts w:ascii="Times New Roman" w:eastAsia="Times New Roman" w:hAnsi="Times New Roman" w:cs="Times New Roman"/>
                <w:sz w:val="21"/>
                <w:szCs w:val="21"/>
                <w:lang w:eastAsia="lv-LV"/>
              </w:rPr>
              <w:t>Skaņas</w:t>
            </w:r>
            <w:r w:rsidR="00706C24" w:rsidRPr="004C4DB0">
              <w:rPr>
                <w:rFonts w:ascii="Times New Roman" w:eastAsia="Times New Roman" w:hAnsi="Times New Roman" w:cs="Times New Roman"/>
                <w:sz w:val="21"/>
                <w:szCs w:val="21"/>
                <w:lang w:eastAsia="lv-LV"/>
              </w:rPr>
              <w:t>,</w:t>
            </w:r>
            <w:r w:rsidRPr="004C4DB0">
              <w:rPr>
                <w:rFonts w:ascii="Times New Roman" w:eastAsia="Times New Roman" w:hAnsi="Times New Roman" w:cs="Times New Roman"/>
                <w:sz w:val="21"/>
                <w:szCs w:val="21"/>
                <w:lang w:eastAsia="lv-LV"/>
              </w:rPr>
              <w:t xml:space="preserve"> video </w:t>
            </w:r>
            <w:r w:rsidR="00706C24" w:rsidRPr="004C4DB0">
              <w:rPr>
                <w:rFonts w:ascii="Times New Roman" w:eastAsia="Times New Roman" w:hAnsi="Times New Roman" w:cs="Times New Roman"/>
                <w:sz w:val="21"/>
                <w:szCs w:val="21"/>
                <w:lang w:eastAsia="lv-LV"/>
              </w:rPr>
              <w:t xml:space="preserve">un vadības </w:t>
            </w:r>
            <w:r w:rsidRPr="004C4DB0">
              <w:rPr>
                <w:rFonts w:ascii="Times New Roman" w:eastAsia="Times New Roman" w:hAnsi="Times New Roman" w:cs="Times New Roman"/>
                <w:sz w:val="21"/>
                <w:szCs w:val="21"/>
                <w:lang w:eastAsia="lv-LV"/>
              </w:rPr>
              <w:t>signālu pārraides radiolīnijas</w:t>
            </w:r>
          </w:p>
        </w:tc>
      </w:tr>
      <w:tr w:rsidR="006F0663" w:rsidRPr="006F0663" w14:paraId="7E3A7163" w14:textId="77777777" w:rsidTr="30E491E5">
        <w:tc>
          <w:tcPr>
            <w:tcW w:w="702" w:type="dxa"/>
            <w:tcBorders>
              <w:top w:val="single" w:sz="6" w:space="0" w:color="414142"/>
              <w:left w:val="single" w:sz="6" w:space="0" w:color="414142"/>
              <w:bottom w:val="single" w:sz="6" w:space="0" w:color="414142"/>
              <w:right w:val="single" w:sz="6" w:space="0" w:color="414142"/>
            </w:tcBorders>
            <w:shd w:val="clear" w:color="auto" w:fill="FFFFFF" w:themeFill="background1"/>
          </w:tcPr>
          <w:p w14:paraId="5E1E546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272.</w:t>
            </w:r>
          </w:p>
        </w:tc>
        <w:tc>
          <w:tcPr>
            <w:tcW w:w="13750" w:type="dxa"/>
            <w:gridSpan w:val="5"/>
            <w:tcBorders>
              <w:top w:val="single" w:sz="6" w:space="0" w:color="414142"/>
              <w:left w:val="single" w:sz="6" w:space="0" w:color="414142"/>
              <w:bottom w:val="single" w:sz="6" w:space="0" w:color="414142"/>
              <w:right w:val="single" w:sz="6" w:space="0" w:color="414142"/>
            </w:tcBorders>
            <w:shd w:val="clear" w:color="auto" w:fill="FFFFFF" w:themeFill="background1"/>
          </w:tcPr>
          <w:p w14:paraId="4C97FFBA"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694–790 MHz</w:t>
            </w:r>
          </w:p>
        </w:tc>
      </w:tr>
      <w:tr w:rsidR="006F0663" w:rsidRPr="006F0663" w14:paraId="06860239" w14:textId="77777777" w:rsidTr="30E491E5">
        <w:tc>
          <w:tcPr>
            <w:tcW w:w="702" w:type="dxa"/>
            <w:vMerge w:val="restart"/>
            <w:tcBorders>
              <w:top w:val="single" w:sz="6" w:space="0" w:color="414142"/>
              <w:left w:val="single" w:sz="6" w:space="0" w:color="414142"/>
              <w:bottom w:val="single" w:sz="6" w:space="0" w:color="414142"/>
              <w:right w:val="single" w:sz="4" w:space="0" w:color="auto"/>
            </w:tcBorders>
            <w:shd w:val="clear" w:color="auto" w:fill="FFFFFF" w:themeFill="background1"/>
          </w:tcPr>
          <w:p w14:paraId="231CD59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restart"/>
            <w:tcBorders>
              <w:top w:val="single" w:sz="4" w:space="0" w:color="auto"/>
              <w:left w:val="single" w:sz="4" w:space="0" w:color="auto"/>
              <w:bottom w:val="single" w:sz="4" w:space="0" w:color="auto"/>
              <w:right w:val="single" w:sz="6" w:space="0" w:color="414142"/>
            </w:tcBorders>
            <w:shd w:val="clear" w:color="auto" w:fill="FFFFFF" w:themeFill="background1"/>
          </w:tcPr>
          <w:p w14:paraId="178B8A2B" w14:textId="16128D43" w:rsidR="00980F3F"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MOBILAIS, izņemot gaisa kuģniecības mobilo 5.312A </w:t>
            </w:r>
            <w:r w:rsidR="00556818" w:rsidRPr="006F0663">
              <w:rPr>
                <w:rFonts w:ascii="Times New Roman" w:eastAsia="Times New Roman" w:hAnsi="Times New Roman" w:cs="Times New Roman"/>
                <w:sz w:val="21"/>
                <w:szCs w:val="21"/>
                <w:lang w:eastAsia="lv-LV"/>
              </w:rPr>
              <w:t>5.312</w:t>
            </w:r>
            <w:r w:rsidR="00556818">
              <w:rPr>
                <w:rFonts w:ascii="Times New Roman" w:eastAsia="Times New Roman" w:hAnsi="Times New Roman" w:cs="Times New Roman"/>
                <w:sz w:val="21"/>
                <w:szCs w:val="21"/>
                <w:lang w:eastAsia="lv-LV"/>
              </w:rPr>
              <w:t>B</w:t>
            </w:r>
            <w:r w:rsidR="00556818"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5.317A</w:t>
            </w:r>
          </w:p>
          <w:p w14:paraId="341A4BD1" w14:textId="12917856" w:rsidR="005D0ACB" w:rsidRPr="006F0663" w:rsidRDefault="005D0AC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APRAIDES</w:t>
            </w:r>
          </w:p>
          <w:p w14:paraId="5F40628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5.300 5.312</w:t>
            </w:r>
          </w:p>
        </w:tc>
        <w:tc>
          <w:tcPr>
            <w:tcW w:w="2693" w:type="dxa"/>
            <w:vMerge w:val="restart"/>
            <w:tcBorders>
              <w:top w:val="single" w:sz="4" w:space="0" w:color="auto"/>
              <w:left w:val="single" w:sz="6" w:space="0" w:color="414142"/>
              <w:bottom w:val="single" w:sz="4" w:space="0" w:color="auto"/>
              <w:right w:val="single" w:sz="4" w:space="0" w:color="auto"/>
            </w:tcBorders>
            <w:shd w:val="clear" w:color="auto" w:fill="FFFFFF" w:themeFill="background1"/>
          </w:tcPr>
          <w:p w14:paraId="03603A26" w14:textId="77777777" w:rsidR="00980F3F"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MOBILAIS, izņemot gaisa kuģniecības mobilo 5.312A </w:t>
            </w:r>
            <w:r w:rsidR="00556818" w:rsidRPr="006F0663">
              <w:rPr>
                <w:rFonts w:ascii="Times New Roman" w:eastAsia="Times New Roman" w:hAnsi="Times New Roman" w:cs="Times New Roman"/>
                <w:sz w:val="21"/>
                <w:szCs w:val="21"/>
                <w:lang w:eastAsia="lv-LV"/>
              </w:rPr>
              <w:t>5.312</w:t>
            </w:r>
            <w:r w:rsidR="00556818">
              <w:rPr>
                <w:rFonts w:ascii="Times New Roman" w:eastAsia="Times New Roman" w:hAnsi="Times New Roman" w:cs="Times New Roman"/>
                <w:sz w:val="21"/>
                <w:szCs w:val="21"/>
                <w:lang w:eastAsia="lv-LV"/>
              </w:rPr>
              <w:t>B</w:t>
            </w:r>
            <w:r w:rsidR="00556818"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5.317A</w:t>
            </w:r>
          </w:p>
          <w:p w14:paraId="451C387C" w14:textId="648F3E2F" w:rsidR="005D0ACB" w:rsidRPr="006F0663" w:rsidRDefault="005D0AC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APRAIDES</w:t>
            </w:r>
          </w:p>
        </w:tc>
        <w:tc>
          <w:tcPr>
            <w:tcW w:w="2835" w:type="dxa"/>
            <w:tcBorders>
              <w:top w:val="single" w:sz="6" w:space="0" w:color="414142"/>
              <w:left w:val="single" w:sz="4" w:space="0" w:color="auto"/>
              <w:bottom w:val="single" w:sz="6" w:space="0" w:color="414142"/>
              <w:right w:val="single" w:sz="6" w:space="0" w:color="414142"/>
            </w:tcBorders>
            <w:shd w:val="clear" w:color="auto" w:fill="FFFFFF" w:themeFill="background1"/>
          </w:tcPr>
          <w:p w14:paraId="66AFD14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8" w:type="dxa"/>
            <w:tcBorders>
              <w:top w:val="single" w:sz="6" w:space="0" w:color="414142"/>
              <w:left w:val="single" w:sz="6" w:space="0" w:color="414142"/>
              <w:bottom w:val="single" w:sz="6" w:space="0" w:color="414142"/>
              <w:right w:val="single" w:sz="6" w:space="0" w:color="414142"/>
            </w:tcBorders>
            <w:shd w:val="clear" w:color="auto" w:fill="FFFFFF" w:themeFill="background1"/>
          </w:tcPr>
          <w:p w14:paraId="01FD522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Starptautiskās telekomunikāciju savienības Reģionālais nolīgums par zemes ciparu apraides dienesta plānošanu 1. reģionā (1. reģiona daļas, kas atrodas uz rietumiem no 170° E meridiāna un uz ziemeļiem no 40° S paralēles, izņemot Mongolijas teritoriju) un Irānas Islāma Republikā 174–230 MHz un 470–862 MHz frekvenču joslā (Ženēva, 2006)</w:t>
            </w:r>
          </w:p>
        </w:tc>
        <w:tc>
          <w:tcPr>
            <w:tcW w:w="2691" w:type="dxa"/>
            <w:tcBorders>
              <w:top w:val="single" w:sz="6" w:space="0" w:color="414142"/>
              <w:left w:val="single" w:sz="6" w:space="0" w:color="414142"/>
              <w:bottom w:val="single" w:sz="6" w:space="0" w:color="414142"/>
              <w:right w:val="single" w:sz="6" w:space="0" w:color="414142"/>
            </w:tcBorders>
            <w:shd w:val="clear" w:color="auto" w:fill="FFFFFF" w:themeFill="background1"/>
          </w:tcPr>
          <w:p w14:paraId="6E45CAE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r>
      <w:tr w:rsidR="00254104" w:rsidRPr="006F0663" w14:paraId="1D36D69A" w14:textId="77777777" w:rsidTr="000C36DD">
        <w:trPr>
          <w:trHeight w:val="2608"/>
        </w:trPr>
        <w:tc>
          <w:tcPr>
            <w:tcW w:w="702" w:type="dxa"/>
            <w:vMerge/>
            <w:vAlign w:val="center"/>
          </w:tcPr>
          <w:p w14:paraId="5E100A50" w14:textId="77777777" w:rsidR="00254104" w:rsidRPr="006F0663" w:rsidRDefault="00254104">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28689573" w14:textId="77777777" w:rsidR="00254104" w:rsidRPr="006F0663" w:rsidRDefault="00254104">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4F3A3651" w14:textId="77777777" w:rsidR="00254104" w:rsidRPr="006F0663" w:rsidRDefault="00254104">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right w:val="single" w:sz="6" w:space="0" w:color="414142"/>
            </w:tcBorders>
            <w:shd w:val="clear" w:color="auto" w:fill="FFFFFF" w:themeFill="background1"/>
          </w:tcPr>
          <w:p w14:paraId="07429D97" w14:textId="77777777" w:rsidR="00254104" w:rsidRPr="006F0663" w:rsidRDefault="00254104">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sistēmas, kas Savienībā spēj sniegt bezvadu platjoslas elektronisko sakaru pakalpojumus/IMT:</w:t>
            </w:r>
            <w:r w:rsidRPr="006F0663">
              <w:rPr>
                <w:rFonts w:ascii="Times New Roman" w:eastAsia="Times New Roman" w:hAnsi="Times New Roman" w:cs="Times New Roman"/>
                <w:sz w:val="21"/>
                <w:szCs w:val="21"/>
                <w:lang w:eastAsia="lv-LV"/>
              </w:rPr>
              <w:br/>
              <w:t>FDD/ML: 703–733 MHz</w:t>
            </w:r>
            <w:r w:rsidRPr="006F0663">
              <w:rPr>
                <w:rFonts w:ascii="Times New Roman" w:eastAsia="Times New Roman" w:hAnsi="Times New Roman" w:cs="Times New Roman"/>
                <w:sz w:val="21"/>
                <w:szCs w:val="21"/>
                <w:lang w:eastAsia="lv-LV"/>
              </w:rPr>
              <w:br/>
              <w:t>FDD/FB: 758–788 MHz</w:t>
            </w:r>
            <w:r w:rsidRPr="006F0663">
              <w:rPr>
                <w:rFonts w:ascii="Times New Roman" w:eastAsia="Times New Roman" w:hAnsi="Times New Roman" w:cs="Times New Roman"/>
                <w:sz w:val="21"/>
                <w:szCs w:val="21"/>
                <w:lang w:eastAsia="lv-LV"/>
              </w:rPr>
              <w:br/>
              <w:t>SDL/FB: 738–758 MHz</w:t>
            </w:r>
          </w:p>
        </w:tc>
        <w:tc>
          <w:tcPr>
            <w:tcW w:w="2838" w:type="dxa"/>
            <w:tcBorders>
              <w:top w:val="single" w:sz="6" w:space="0" w:color="414142"/>
              <w:left w:val="single" w:sz="6" w:space="0" w:color="414142"/>
              <w:right w:val="single" w:sz="6" w:space="0" w:color="414142"/>
            </w:tcBorders>
            <w:shd w:val="clear" w:color="auto" w:fill="FFFFFF" w:themeFill="background1"/>
          </w:tcPr>
          <w:p w14:paraId="21A46D5E" w14:textId="77777777" w:rsidR="00254104" w:rsidRPr="006F0663" w:rsidRDefault="00254104">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1.23., 1.26, 2.55., 2.59.</w:t>
            </w:r>
          </w:p>
        </w:tc>
        <w:tc>
          <w:tcPr>
            <w:tcW w:w="2691" w:type="dxa"/>
            <w:tcBorders>
              <w:top w:val="single" w:sz="6" w:space="0" w:color="414142"/>
              <w:left w:val="single" w:sz="6" w:space="0" w:color="414142"/>
              <w:right w:val="single" w:sz="6" w:space="0" w:color="414142"/>
            </w:tcBorders>
            <w:shd w:val="clear" w:color="auto" w:fill="FFFFFF" w:themeFill="background1"/>
          </w:tcPr>
          <w:p w14:paraId="3C047BE0" w14:textId="77777777" w:rsidR="00254104" w:rsidRPr="006F0663" w:rsidRDefault="00254104">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Publiskie elektronisko sakaru tīkli</w:t>
            </w:r>
          </w:p>
          <w:p w14:paraId="13111A38" w14:textId="77777777" w:rsidR="00254104" w:rsidRPr="006F0663" w:rsidRDefault="00254104">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Dupleksie kanāli:</w:t>
            </w:r>
            <w:r w:rsidRPr="006F0663">
              <w:rPr>
                <w:rFonts w:ascii="Times New Roman" w:eastAsia="Times New Roman" w:hAnsi="Times New Roman" w:cs="Times New Roman"/>
                <w:sz w:val="21"/>
                <w:szCs w:val="21"/>
                <w:lang w:eastAsia="lv-LV"/>
              </w:rPr>
              <w:br/>
              <w:t>ML: 703–733 MHz</w:t>
            </w:r>
            <w:r w:rsidRPr="006F0663">
              <w:rPr>
                <w:rFonts w:ascii="Times New Roman" w:eastAsia="Times New Roman" w:hAnsi="Times New Roman" w:cs="Times New Roman"/>
                <w:sz w:val="21"/>
                <w:szCs w:val="21"/>
                <w:lang w:eastAsia="lv-LV"/>
              </w:rPr>
              <w:br/>
              <w:t>FB: 758–788 MHz</w:t>
            </w:r>
          </w:p>
          <w:p w14:paraId="122781A8" w14:textId="77777777" w:rsidR="00254104" w:rsidRPr="006F0663" w:rsidRDefault="00254104">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FB (SDL): 738–758 MHz</w:t>
            </w:r>
          </w:p>
          <w:p w14:paraId="10A5BD10" w14:textId="77777777" w:rsidR="00254104" w:rsidRPr="006F0663" w:rsidRDefault="00254104" w:rsidP="005B0A01">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LM-700</w:t>
            </w:r>
          </w:p>
          <w:p w14:paraId="4152B6AD" w14:textId="77777777" w:rsidR="00254104" w:rsidRPr="006F0663" w:rsidRDefault="00254104" w:rsidP="001A2047">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PPDR sistēmas</w:t>
            </w:r>
          </w:p>
        </w:tc>
      </w:tr>
      <w:tr w:rsidR="006F0663" w:rsidRPr="006F0663" w14:paraId="4204C9DF" w14:textId="77777777" w:rsidTr="30E491E5">
        <w:tc>
          <w:tcPr>
            <w:tcW w:w="702" w:type="dxa"/>
            <w:tcBorders>
              <w:top w:val="single" w:sz="6" w:space="0" w:color="414142"/>
              <w:left w:val="single" w:sz="6" w:space="0" w:color="414142"/>
              <w:bottom w:val="single" w:sz="6" w:space="0" w:color="414142"/>
              <w:right w:val="single" w:sz="6" w:space="0" w:color="414142"/>
            </w:tcBorders>
          </w:tcPr>
          <w:p w14:paraId="0B7C552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273.</w:t>
            </w:r>
          </w:p>
        </w:tc>
        <w:tc>
          <w:tcPr>
            <w:tcW w:w="13750" w:type="dxa"/>
            <w:gridSpan w:val="5"/>
            <w:tcBorders>
              <w:top w:val="single" w:sz="6" w:space="0" w:color="414142"/>
              <w:left w:val="single" w:sz="6" w:space="0" w:color="414142"/>
              <w:bottom w:val="single" w:sz="6" w:space="0" w:color="414142"/>
              <w:right w:val="single" w:sz="6" w:space="0" w:color="414142"/>
            </w:tcBorders>
          </w:tcPr>
          <w:p w14:paraId="3BDA553D"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790–862 MHz</w:t>
            </w:r>
          </w:p>
        </w:tc>
      </w:tr>
      <w:tr w:rsidR="006F0663" w:rsidRPr="006F0663" w14:paraId="2BDA781C" w14:textId="77777777" w:rsidTr="30E491E5">
        <w:tc>
          <w:tcPr>
            <w:tcW w:w="702" w:type="dxa"/>
            <w:vMerge w:val="restart"/>
            <w:tcBorders>
              <w:top w:val="single" w:sz="6" w:space="0" w:color="414142"/>
              <w:left w:val="single" w:sz="6" w:space="0" w:color="414142"/>
              <w:bottom w:val="single" w:sz="6" w:space="0" w:color="414142"/>
              <w:right w:val="single" w:sz="4" w:space="0" w:color="auto"/>
            </w:tcBorders>
          </w:tcPr>
          <w:p w14:paraId="4CC1392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restart"/>
            <w:tcBorders>
              <w:top w:val="single" w:sz="4" w:space="0" w:color="auto"/>
              <w:left w:val="single" w:sz="4" w:space="0" w:color="auto"/>
              <w:bottom w:val="single" w:sz="4" w:space="0" w:color="auto"/>
              <w:right w:val="single" w:sz="6" w:space="0" w:color="414142"/>
            </w:tcBorders>
          </w:tcPr>
          <w:p w14:paraId="2BB9FEB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196D3D6C" w14:textId="297347B9"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MOBILAIS, izņemot gaisa kuģniecības mobilo </w:t>
            </w:r>
            <w:r w:rsidR="004D66D4">
              <w:rPr>
                <w:rFonts w:ascii="Times New Roman" w:eastAsia="Times New Roman" w:hAnsi="Times New Roman" w:cs="Times New Roman"/>
                <w:sz w:val="21"/>
                <w:szCs w:val="21"/>
                <w:lang w:eastAsia="lv-LV"/>
              </w:rPr>
              <w:t xml:space="preserve">5.312B </w:t>
            </w:r>
            <w:r w:rsidRPr="006F0663">
              <w:rPr>
                <w:rFonts w:ascii="Times New Roman" w:eastAsia="Times New Roman" w:hAnsi="Times New Roman" w:cs="Times New Roman"/>
                <w:sz w:val="21"/>
                <w:szCs w:val="21"/>
                <w:lang w:eastAsia="lv-LV"/>
              </w:rPr>
              <w:t>5.316B 5.317A</w:t>
            </w:r>
          </w:p>
          <w:p w14:paraId="0EDA1FA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APRAIDES </w:t>
            </w:r>
          </w:p>
          <w:p w14:paraId="60FCB463" w14:textId="59FCC6AD" w:rsidR="00980F3F" w:rsidRPr="006F0663" w:rsidRDefault="0018669A">
            <w:pPr>
              <w:spacing w:after="120" w:line="240" w:lineRule="auto"/>
              <w:rPr>
                <w:rFonts w:ascii="Times New Roman" w:eastAsia="Times New Roman" w:hAnsi="Times New Roman" w:cs="Times New Roman"/>
                <w:sz w:val="21"/>
                <w:szCs w:val="21"/>
              </w:rPr>
            </w:pPr>
            <w:r w:rsidRPr="006F0663">
              <w:rPr>
                <w:rFonts w:ascii="Times New Roman" w:eastAsia="Times New Roman" w:hAnsi="Times New Roman" w:cs="Times New Roman"/>
                <w:sz w:val="21"/>
                <w:szCs w:val="21"/>
                <w:lang w:eastAsia="lv-LV"/>
              </w:rPr>
              <w:t>5.312 5.319</w:t>
            </w:r>
          </w:p>
        </w:tc>
        <w:tc>
          <w:tcPr>
            <w:tcW w:w="2693" w:type="dxa"/>
            <w:vMerge w:val="restart"/>
            <w:tcBorders>
              <w:top w:val="single" w:sz="4" w:space="0" w:color="auto"/>
              <w:left w:val="single" w:sz="6" w:space="0" w:color="414142"/>
              <w:bottom w:val="single" w:sz="4" w:space="0" w:color="auto"/>
              <w:right w:val="single" w:sz="4" w:space="0" w:color="auto"/>
            </w:tcBorders>
          </w:tcPr>
          <w:p w14:paraId="59A123B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FIKSĒTAIS </w:t>
            </w:r>
          </w:p>
          <w:p w14:paraId="15E2FC18" w14:textId="2F49E19B"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MOBILAIS, izņemot gaisa kuģniecības mobilo </w:t>
            </w:r>
            <w:r w:rsidR="004D66D4">
              <w:rPr>
                <w:rFonts w:ascii="Times New Roman" w:eastAsia="Times New Roman" w:hAnsi="Times New Roman" w:cs="Times New Roman"/>
                <w:sz w:val="21"/>
                <w:szCs w:val="21"/>
                <w:lang w:eastAsia="lv-LV"/>
              </w:rPr>
              <w:t xml:space="preserve">5.312B </w:t>
            </w:r>
            <w:r w:rsidRPr="006F0663">
              <w:rPr>
                <w:rFonts w:ascii="Times New Roman" w:eastAsia="Times New Roman" w:hAnsi="Times New Roman" w:cs="Times New Roman"/>
                <w:sz w:val="21"/>
                <w:szCs w:val="21"/>
                <w:lang w:eastAsia="lv-LV"/>
              </w:rPr>
              <w:t>5.316B 5.317A</w:t>
            </w:r>
          </w:p>
          <w:p w14:paraId="3FEDE07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APRAIDES </w:t>
            </w:r>
          </w:p>
        </w:tc>
        <w:tc>
          <w:tcPr>
            <w:tcW w:w="2835" w:type="dxa"/>
            <w:tcBorders>
              <w:top w:val="single" w:sz="6" w:space="0" w:color="414142"/>
              <w:left w:val="single" w:sz="4" w:space="0" w:color="auto"/>
              <w:bottom w:val="single" w:sz="6" w:space="0" w:color="414142"/>
              <w:right w:val="single" w:sz="6" w:space="0" w:color="414142"/>
            </w:tcBorders>
          </w:tcPr>
          <w:p w14:paraId="23C7F99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8" w:type="dxa"/>
            <w:tcBorders>
              <w:top w:val="single" w:sz="6" w:space="0" w:color="414142"/>
              <w:left w:val="single" w:sz="6" w:space="0" w:color="414142"/>
              <w:bottom w:val="single" w:sz="6" w:space="0" w:color="414142"/>
              <w:right w:val="single" w:sz="6" w:space="0" w:color="414142"/>
            </w:tcBorders>
          </w:tcPr>
          <w:p w14:paraId="49BFB61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Starptautiskās telekomunikāciju savienības Reģionālais nolīgums par zemes ciparu apraides dienesta plānošanu 1. reģionā (1. reģiona daļas, kas atrodas uz rietumiem no 170° E meridiāna un uz ziemeļiem no 40° S paralēles, izņemot Mongolijas teritoriju), un Irānas Islāma Republikā 174–230 MHz un 470–862 MHz frekvenču joslā (Ženēva, 2006)</w:t>
            </w:r>
          </w:p>
        </w:tc>
        <w:tc>
          <w:tcPr>
            <w:tcW w:w="2691" w:type="dxa"/>
            <w:tcBorders>
              <w:top w:val="single" w:sz="6" w:space="0" w:color="414142"/>
              <w:left w:val="single" w:sz="6" w:space="0" w:color="414142"/>
              <w:bottom w:val="single" w:sz="6" w:space="0" w:color="414142"/>
              <w:right w:val="single" w:sz="6" w:space="0" w:color="414142"/>
            </w:tcBorders>
          </w:tcPr>
          <w:p w14:paraId="5AB9FAE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r>
      <w:tr w:rsidR="006F0663" w:rsidRPr="006F0663" w14:paraId="427D355E" w14:textId="77777777" w:rsidTr="30E491E5">
        <w:tc>
          <w:tcPr>
            <w:tcW w:w="702" w:type="dxa"/>
            <w:vMerge/>
            <w:vAlign w:val="center"/>
          </w:tcPr>
          <w:p w14:paraId="773E930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369A561F"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59E6A51F"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059898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sistēmas, kas spēj nodrošināt elektronisko sakaru pakalpojumus ES:</w:t>
            </w:r>
          </w:p>
          <w:p w14:paraId="05FCDB4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FDD/ML: 832–862 MHz</w:t>
            </w:r>
            <w:r w:rsidRPr="006F0663">
              <w:rPr>
                <w:rFonts w:ascii="Times New Roman" w:eastAsia="Times New Roman" w:hAnsi="Times New Roman" w:cs="Times New Roman"/>
                <w:sz w:val="21"/>
                <w:szCs w:val="21"/>
                <w:lang w:eastAsia="lv-LV"/>
              </w:rPr>
              <w:br/>
              <w:t>FDD/FB: 791–821 MHz</w:t>
            </w:r>
          </w:p>
        </w:tc>
        <w:tc>
          <w:tcPr>
            <w:tcW w:w="2838" w:type="dxa"/>
            <w:tcBorders>
              <w:top w:val="single" w:sz="6" w:space="0" w:color="414142"/>
              <w:left w:val="single" w:sz="6" w:space="0" w:color="414142"/>
              <w:bottom w:val="single" w:sz="6" w:space="0" w:color="414142"/>
              <w:right w:val="single" w:sz="6" w:space="0" w:color="414142"/>
            </w:tcBorders>
          </w:tcPr>
          <w:p w14:paraId="5074FC39" w14:textId="77777777" w:rsidR="00A440B3"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w:t>
            </w:r>
            <w:r w:rsidR="001375D4" w:rsidRPr="006F0663">
              <w:rPr>
                <w:rFonts w:ascii="Times New Roman" w:eastAsia="Times New Roman" w:hAnsi="Times New Roman" w:cs="Times New Roman"/>
                <w:sz w:val="21"/>
                <w:szCs w:val="21"/>
                <w:lang w:eastAsia="lv-LV"/>
              </w:rPr>
              <w:t>11</w:t>
            </w:r>
            <w:r w:rsidRPr="006F0663">
              <w:rPr>
                <w:rFonts w:ascii="Times New Roman" w:eastAsia="Times New Roman" w:hAnsi="Times New Roman" w:cs="Times New Roman"/>
                <w:sz w:val="21"/>
                <w:szCs w:val="21"/>
                <w:lang w:eastAsia="lv-LV"/>
              </w:rPr>
              <w:t>., 2.42.</w:t>
            </w:r>
          </w:p>
        </w:tc>
        <w:tc>
          <w:tcPr>
            <w:tcW w:w="2691" w:type="dxa"/>
            <w:tcBorders>
              <w:top w:val="single" w:sz="6" w:space="0" w:color="414142"/>
              <w:left w:val="single" w:sz="6" w:space="0" w:color="414142"/>
              <w:bottom w:val="single" w:sz="6" w:space="0" w:color="414142"/>
              <w:right w:val="single" w:sz="6" w:space="0" w:color="414142"/>
            </w:tcBorders>
          </w:tcPr>
          <w:p w14:paraId="32FCFF3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Dupleksie kanāli:</w:t>
            </w:r>
            <w:r w:rsidRPr="006F0663">
              <w:rPr>
                <w:rFonts w:ascii="Times New Roman" w:eastAsia="Times New Roman" w:hAnsi="Times New Roman" w:cs="Times New Roman"/>
                <w:sz w:val="21"/>
                <w:szCs w:val="21"/>
                <w:lang w:eastAsia="lv-LV"/>
              </w:rPr>
              <w:br/>
              <w:t>(FB: 791–821 MHz</w:t>
            </w:r>
            <w:r w:rsidRPr="006F0663">
              <w:rPr>
                <w:rFonts w:ascii="Times New Roman" w:eastAsia="Times New Roman" w:hAnsi="Times New Roman" w:cs="Times New Roman"/>
                <w:sz w:val="21"/>
                <w:szCs w:val="21"/>
                <w:lang w:eastAsia="lv-LV"/>
              </w:rPr>
              <w:br/>
              <w:t>(ML: 832–862 MHz)</w:t>
            </w:r>
          </w:p>
          <w:p w14:paraId="2ED7D93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Publiskie elektronisko sakaru tīkli</w:t>
            </w:r>
          </w:p>
          <w:p w14:paraId="29B5E77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LM-800</w:t>
            </w:r>
          </w:p>
        </w:tc>
      </w:tr>
      <w:tr w:rsidR="006F0663" w:rsidRPr="006F0663" w14:paraId="0F936977" w14:textId="77777777" w:rsidTr="30E491E5">
        <w:tc>
          <w:tcPr>
            <w:tcW w:w="702" w:type="dxa"/>
            <w:vMerge/>
            <w:vAlign w:val="center"/>
          </w:tcPr>
          <w:p w14:paraId="5875240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20F3E1F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47303D6F"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right w:val="single" w:sz="6" w:space="0" w:color="414142"/>
            </w:tcBorders>
          </w:tcPr>
          <w:p w14:paraId="20B1A577" w14:textId="12AF777E" w:rsidR="00980F3F" w:rsidRPr="004C4DB0" w:rsidRDefault="0018669A">
            <w:pPr>
              <w:spacing w:after="0" w:line="240" w:lineRule="auto"/>
              <w:rPr>
                <w:rFonts w:ascii="Times New Roman" w:eastAsia="Times New Roman" w:hAnsi="Times New Roman" w:cs="Times New Roman"/>
                <w:sz w:val="21"/>
                <w:szCs w:val="21"/>
                <w:lang w:eastAsia="lv-LV"/>
              </w:rPr>
            </w:pPr>
            <w:r w:rsidRPr="004C4DB0">
              <w:rPr>
                <w:rFonts w:ascii="Times New Roman" w:eastAsia="Times New Roman" w:hAnsi="Times New Roman" w:cs="Times New Roman"/>
                <w:sz w:val="21"/>
                <w:szCs w:val="21"/>
                <w:lang w:eastAsia="lv-LV"/>
              </w:rPr>
              <w:t xml:space="preserve">SRD: </w:t>
            </w:r>
            <w:r w:rsidR="001B2548" w:rsidRPr="004C4DB0">
              <w:rPr>
                <w:rFonts w:ascii="Times New Roman" w:eastAsia="Times New Roman" w:hAnsi="Times New Roman" w:cs="Times New Roman"/>
                <w:sz w:val="21"/>
                <w:szCs w:val="21"/>
                <w:lang w:eastAsia="lv-LV"/>
              </w:rPr>
              <w:t>821,5</w:t>
            </w:r>
            <w:r w:rsidRPr="004C4DB0">
              <w:rPr>
                <w:rFonts w:ascii="Times New Roman" w:eastAsia="Times New Roman" w:hAnsi="Times New Roman" w:cs="Times New Roman"/>
                <w:sz w:val="21"/>
                <w:szCs w:val="21"/>
                <w:lang w:eastAsia="lv-LV"/>
              </w:rPr>
              <w:t>–832 MHz</w:t>
            </w:r>
          </w:p>
        </w:tc>
        <w:tc>
          <w:tcPr>
            <w:tcW w:w="2838" w:type="dxa"/>
            <w:tcBorders>
              <w:top w:val="single" w:sz="6" w:space="0" w:color="414142"/>
              <w:left w:val="single" w:sz="6" w:space="0" w:color="414142"/>
              <w:right w:val="single" w:sz="6" w:space="0" w:color="414142"/>
            </w:tcBorders>
          </w:tcPr>
          <w:p w14:paraId="5A258D69" w14:textId="33EC66AF" w:rsidR="00A440B3" w:rsidRPr="004C4DB0" w:rsidRDefault="0018669A">
            <w:pPr>
              <w:spacing w:after="0" w:line="240" w:lineRule="auto"/>
              <w:rPr>
                <w:rFonts w:ascii="Times New Roman" w:eastAsia="Times New Roman" w:hAnsi="Times New Roman" w:cs="Times New Roman"/>
                <w:sz w:val="21"/>
                <w:szCs w:val="21"/>
                <w:lang w:eastAsia="lv-LV"/>
              </w:rPr>
            </w:pPr>
            <w:r w:rsidRPr="004C4DB0">
              <w:rPr>
                <w:rFonts w:ascii="Times New Roman" w:eastAsia="Times New Roman" w:hAnsi="Times New Roman" w:cs="Times New Roman"/>
                <w:sz w:val="21"/>
                <w:szCs w:val="21"/>
                <w:lang w:eastAsia="lv-LV"/>
              </w:rPr>
              <w:t>1.</w:t>
            </w:r>
            <w:r w:rsidR="008B5E05" w:rsidRPr="004C4DB0">
              <w:rPr>
                <w:rFonts w:ascii="Times New Roman" w:eastAsia="Times New Roman" w:hAnsi="Times New Roman" w:cs="Times New Roman"/>
                <w:sz w:val="21"/>
                <w:szCs w:val="21"/>
                <w:lang w:eastAsia="lv-LV"/>
              </w:rPr>
              <w:t>20</w:t>
            </w:r>
            <w:r w:rsidRPr="004C4DB0">
              <w:rPr>
                <w:rFonts w:ascii="Times New Roman" w:eastAsia="Times New Roman" w:hAnsi="Times New Roman" w:cs="Times New Roman"/>
                <w:sz w:val="21"/>
                <w:szCs w:val="21"/>
                <w:lang w:eastAsia="lv-LV"/>
              </w:rPr>
              <w:t>.</w:t>
            </w:r>
            <w:r w:rsidRPr="004C4DB0">
              <w:t xml:space="preserve">, </w:t>
            </w:r>
            <w:r w:rsidR="00D80867" w:rsidRPr="00254104">
              <w:t xml:space="preserve">1.3., </w:t>
            </w:r>
            <w:r w:rsidR="0024539F" w:rsidRPr="004C4DB0">
              <w:rPr>
                <w:rFonts w:ascii="Times New Roman" w:eastAsia="Times New Roman" w:hAnsi="Times New Roman" w:cs="Times New Roman"/>
                <w:sz w:val="21"/>
                <w:szCs w:val="21"/>
                <w:lang w:eastAsia="lv-LV"/>
              </w:rPr>
              <w:t xml:space="preserve">1.50., </w:t>
            </w:r>
            <w:r w:rsidRPr="004C4DB0">
              <w:t xml:space="preserve">3.17., </w:t>
            </w:r>
            <w:r w:rsidRPr="004C4DB0">
              <w:rPr>
                <w:rFonts w:ascii="Times New Roman" w:eastAsia="Times New Roman" w:hAnsi="Times New Roman" w:cs="Times New Roman"/>
                <w:sz w:val="21"/>
                <w:szCs w:val="21"/>
                <w:lang w:eastAsia="lv-LV"/>
              </w:rPr>
              <w:t>3.18.</w:t>
            </w:r>
          </w:p>
        </w:tc>
        <w:tc>
          <w:tcPr>
            <w:tcW w:w="2691" w:type="dxa"/>
            <w:tcBorders>
              <w:top w:val="single" w:sz="6" w:space="0" w:color="414142"/>
              <w:left w:val="single" w:sz="6" w:space="0" w:color="414142"/>
              <w:right w:val="single" w:sz="6" w:space="0" w:color="414142"/>
            </w:tcBorders>
          </w:tcPr>
          <w:p w14:paraId="697D863B" w14:textId="0ACBB322" w:rsidR="00980F3F" w:rsidRPr="004C4DB0" w:rsidRDefault="00F435CA">
            <w:pPr>
              <w:spacing w:after="0" w:line="240" w:lineRule="auto"/>
              <w:rPr>
                <w:rFonts w:ascii="Times New Roman" w:eastAsia="Times New Roman" w:hAnsi="Times New Roman" w:cs="Times New Roman"/>
                <w:sz w:val="21"/>
                <w:szCs w:val="21"/>
                <w:lang w:eastAsia="lv-LV"/>
              </w:rPr>
            </w:pPr>
            <w:r w:rsidRPr="004C4DB0">
              <w:rPr>
                <w:rFonts w:ascii="Times New Roman" w:eastAsia="Times New Roman" w:hAnsi="Times New Roman" w:cs="Times New Roman"/>
                <w:sz w:val="21"/>
                <w:szCs w:val="21"/>
                <w:lang w:eastAsia="lv-LV"/>
              </w:rPr>
              <w:t>PMSE skaņas ierīces</w:t>
            </w:r>
          </w:p>
        </w:tc>
      </w:tr>
      <w:tr w:rsidR="006F0663" w:rsidRPr="006F0663" w14:paraId="55B9638B" w14:textId="77777777" w:rsidTr="30E491E5">
        <w:tc>
          <w:tcPr>
            <w:tcW w:w="702" w:type="dxa"/>
            <w:tcBorders>
              <w:top w:val="single" w:sz="6" w:space="0" w:color="414142"/>
              <w:left w:val="single" w:sz="6" w:space="0" w:color="414142"/>
              <w:bottom w:val="single" w:sz="6" w:space="0" w:color="414142"/>
              <w:right w:val="single" w:sz="6" w:space="0" w:color="414142"/>
            </w:tcBorders>
          </w:tcPr>
          <w:p w14:paraId="2541C08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274.</w:t>
            </w:r>
          </w:p>
        </w:tc>
        <w:tc>
          <w:tcPr>
            <w:tcW w:w="13750" w:type="dxa"/>
            <w:gridSpan w:val="5"/>
            <w:tcBorders>
              <w:top w:val="single" w:sz="6" w:space="0" w:color="414142"/>
              <w:left w:val="single" w:sz="6" w:space="0" w:color="414142"/>
              <w:bottom w:val="single" w:sz="6" w:space="0" w:color="414142"/>
              <w:right w:val="single" w:sz="6" w:space="0" w:color="414142"/>
            </w:tcBorders>
          </w:tcPr>
          <w:p w14:paraId="668349F7"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862–890 MHz</w:t>
            </w:r>
          </w:p>
        </w:tc>
      </w:tr>
      <w:tr w:rsidR="006F0663" w:rsidRPr="006F0663" w14:paraId="70A2D2F0" w14:textId="77777777" w:rsidTr="30E491E5">
        <w:tc>
          <w:tcPr>
            <w:tcW w:w="702" w:type="dxa"/>
            <w:vMerge w:val="restart"/>
            <w:tcBorders>
              <w:top w:val="single" w:sz="6" w:space="0" w:color="414142"/>
              <w:left w:val="single" w:sz="6" w:space="0" w:color="414142"/>
              <w:right w:val="single" w:sz="4" w:space="0" w:color="auto"/>
            </w:tcBorders>
          </w:tcPr>
          <w:p w14:paraId="442CAB08" w14:textId="77777777" w:rsidR="00C27F28" w:rsidRPr="006F0663" w:rsidRDefault="00C27F28">
            <w:pPr>
              <w:spacing w:after="0" w:line="240" w:lineRule="auto"/>
              <w:rPr>
                <w:rFonts w:ascii="Times New Roman" w:eastAsia="Times New Roman" w:hAnsi="Times New Roman" w:cs="Times New Roman"/>
                <w:sz w:val="21"/>
                <w:szCs w:val="21"/>
                <w:lang w:eastAsia="lv-LV"/>
              </w:rPr>
            </w:pPr>
          </w:p>
        </w:tc>
        <w:tc>
          <w:tcPr>
            <w:tcW w:w="2693" w:type="dxa"/>
            <w:vMerge w:val="restart"/>
            <w:tcBorders>
              <w:top w:val="single" w:sz="4" w:space="0" w:color="auto"/>
              <w:left w:val="single" w:sz="4" w:space="0" w:color="auto"/>
              <w:right w:val="single" w:sz="6" w:space="0" w:color="414142"/>
            </w:tcBorders>
          </w:tcPr>
          <w:p w14:paraId="00AA1C17" w14:textId="77777777" w:rsidR="00C27F28" w:rsidRPr="006F0663" w:rsidRDefault="00C27F28">
            <w:pPr>
              <w:spacing w:after="120" w:line="240" w:lineRule="auto"/>
              <w:rPr>
                <w:rFonts w:ascii="Times New Roman" w:eastAsia="Times New Roman" w:hAnsi="Times New Roman" w:cs="Times New Roman"/>
                <w:sz w:val="21"/>
                <w:szCs w:val="21"/>
              </w:rPr>
            </w:pPr>
            <w:r w:rsidRPr="006F0663">
              <w:rPr>
                <w:rFonts w:ascii="Times New Roman" w:eastAsia="Times New Roman" w:hAnsi="Times New Roman" w:cs="Times New Roman"/>
                <w:sz w:val="21"/>
                <w:szCs w:val="21"/>
                <w:lang w:eastAsia="lv-LV"/>
              </w:rPr>
              <w:t xml:space="preserve">FIKSĒTAIS </w:t>
            </w:r>
          </w:p>
          <w:p w14:paraId="19044B17" w14:textId="4BCD204B" w:rsidR="00C27F28" w:rsidRPr="006F0663" w:rsidRDefault="00C27F28">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 xml:space="preserve">MOBILAIS, izņemot gaisa kuģniecības mobilo </w:t>
            </w:r>
            <w:r w:rsidR="005D0ACB">
              <w:rPr>
                <w:rFonts w:ascii="Times New Roman" w:eastAsia="Times New Roman" w:hAnsi="Times New Roman" w:cs="Times New Roman"/>
                <w:sz w:val="21"/>
                <w:szCs w:val="21"/>
                <w:lang w:eastAsia="lv-LV"/>
              </w:rPr>
              <w:t xml:space="preserve">5.312B </w:t>
            </w:r>
            <w:r w:rsidRPr="006F0663">
              <w:rPr>
                <w:rFonts w:ascii="Times New Roman" w:eastAsia="Times New Roman" w:hAnsi="Times New Roman" w:cs="Times New Roman"/>
                <w:sz w:val="21"/>
                <w:szCs w:val="21"/>
                <w:lang w:eastAsia="lv-LV"/>
              </w:rPr>
              <w:t xml:space="preserve">5.317A </w:t>
            </w:r>
          </w:p>
          <w:p w14:paraId="54C175B1" w14:textId="77777777" w:rsidR="00C27F28" w:rsidRPr="006F0663" w:rsidRDefault="00C27F28">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APRAIDES 5.322</w:t>
            </w:r>
          </w:p>
          <w:p w14:paraId="1CCCDF75" w14:textId="77777777" w:rsidR="00C27F28" w:rsidRPr="006F0663" w:rsidRDefault="00C27F28" w:rsidP="00AC01C4">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5.319 5.323</w:t>
            </w:r>
          </w:p>
        </w:tc>
        <w:tc>
          <w:tcPr>
            <w:tcW w:w="2693" w:type="dxa"/>
            <w:vMerge w:val="restart"/>
            <w:tcBorders>
              <w:top w:val="single" w:sz="4" w:space="0" w:color="auto"/>
              <w:left w:val="single" w:sz="6" w:space="0" w:color="414142"/>
              <w:right w:val="single" w:sz="4" w:space="0" w:color="auto"/>
            </w:tcBorders>
          </w:tcPr>
          <w:p w14:paraId="7AA546B2" w14:textId="77777777" w:rsidR="00C27F28" w:rsidRPr="006F0663" w:rsidRDefault="00C27F28">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 xml:space="preserve">FIKSĒTAIS </w:t>
            </w:r>
          </w:p>
          <w:p w14:paraId="31960789" w14:textId="2939D5EE" w:rsidR="00C27F28" w:rsidRPr="006F0663" w:rsidRDefault="00C27F28" w:rsidP="00AC01C4">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 xml:space="preserve">MOBILAIS, izņemot gaisa kuģniecības mobilo </w:t>
            </w:r>
            <w:r w:rsidR="005D0ACB">
              <w:rPr>
                <w:rFonts w:ascii="Times New Roman" w:eastAsia="Times New Roman" w:hAnsi="Times New Roman" w:cs="Times New Roman"/>
                <w:sz w:val="21"/>
                <w:szCs w:val="21"/>
                <w:lang w:eastAsia="lv-LV"/>
              </w:rPr>
              <w:t xml:space="preserve">5.312B </w:t>
            </w:r>
            <w:r w:rsidRPr="006F0663">
              <w:rPr>
                <w:rFonts w:ascii="Times New Roman" w:eastAsia="Times New Roman" w:hAnsi="Times New Roman" w:cs="Times New Roman"/>
                <w:sz w:val="21"/>
                <w:szCs w:val="21"/>
                <w:lang w:eastAsia="lv-LV"/>
              </w:rPr>
              <w:t>5.317A</w:t>
            </w:r>
          </w:p>
        </w:tc>
        <w:tc>
          <w:tcPr>
            <w:tcW w:w="2835" w:type="dxa"/>
            <w:tcBorders>
              <w:top w:val="single" w:sz="6" w:space="0" w:color="414142"/>
              <w:left w:val="single" w:sz="4" w:space="0" w:color="auto"/>
              <w:bottom w:val="single" w:sz="6" w:space="0" w:color="414142"/>
              <w:right w:val="single" w:sz="6" w:space="0" w:color="414142"/>
            </w:tcBorders>
          </w:tcPr>
          <w:p w14:paraId="63ABE9C2" w14:textId="77777777" w:rsidR="00C27F28" w:rsidRPr="006F0663" w:rsidRDefault="00C27F28">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SRD:862–863 MHz</w:t>
            </w:r>
          </w:p>
        </w:tc>
        <w:tc>
          <w:tcPr>
            <w:tcW w:w="2838" w:type="dxa"/>
            <w:tcBorders>
              <w:top w:val="single" w:sz="6" w:space="0" w:color="414142"/>
              <w:left w:val="single" w:sz="6" w:space="0" w:color="414142"/>
              <w:bottom w:val="single" w:sz="6" w:space="0" w:color="414142"/>
              <w:right w:val="single" w:sz="6" w:space="0" w:color="414142"/>
            </w:tcBorders>
          </w:tcPr>
          <w:p w14:paraId="5533B342" w14:textId="545463CE" w:rsidR="00C27F28" w:rsidRPr="006F0663" w:rsidRDefault="00C27F28" w:rsidP="00C27F28">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1.3., 1.34., 1.44., 3.18.</w:t>
            </w:r>
          </w:p>
        </w:tc>
        <w:tc>
          <w:tcPr>
            <w:tcW w:w="2691" w:type="dxa"/>
            <w:tcBorders>
              <w:top w:val="single" w:sz="6" w:space="0" w:color="414142"/>
              <w:left w:val="single" w:sz="6" w:space="0" w:color="414142"/>
              <w:bottom w:val="single" w:sz="6" w:space="0" w:color="414142"/>
              <w:right w:val="single" w:sz="6" w:space="0" w:color="414142"/>
            </w:tcBorders>
          </w:tcPr>
          <w:p w14:paraId="3B70C783" w14:textId="77777777" w:rsidR="00C27F28" w:rsidRPr="006F0663" w:rsidRDefault="00C27F28">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Nespecifiskas maza darbības attāluma ierīces</w:t>
            </w:r>
          </w:p>
        </w:tc>
      </w:tr>
      <w:tr w:rsidR="006F0663" w:rsidRPr="006F0663" w14:paraId="6726777E" w14:textId="77777777" w:rsidTr="30E491E5">
        <w:tc>
          <w:tcPr>
            <w:tcW w:w="702" w:type="dxa"/>
            <w:vMerge/>
          </w:tcPr>
          <w:p w14:paraId="31834609" w14:textId="77777777" w:rsidR="00C27F28" w:rsidRPr="006F0663" w:rsidRDefault="00C27F28">
            <w:pPr>
              <w:spacing w:after="0" w:line="240" w:lineRule="auto"/>
              <w:rPr>
                <w:rFonts w:ascii="Times New Roman" w:eastAsia="Times New Roman" w:hAnsi="Times New Roman" w:cs="Times New Roman"/>
                <w:sz w:val="21"/>
                <w:szCs w:val="21"/>
                <w:lang w:eastAsia="lv-LV"/>
              </w:rPr>
            </w:pPr>
          </w:p>
        </w:tc>
        <w:tc>
          <w:tcPr>
            <w:tcW w:w="2693" w:type="dxa"/>
            <w:vMerge/>
          </w:tcPr>
          <w:p w14:paraId="1422A30F" w14:textId="77777777" w:rsidR="00C27F28" w:rsidRPr="006F0663" w:rsidRDefault="00C27F28">
            <w:pPr>
              <w:spacing w:after="120" w:line="240" w:lineRule="auto"/>
              <w:rPr>
                <w:rFonts w:ascii="Times New Roman" w:eastAsia="Times New Roman" w:hAnsi="Times New Roman" w:cs="Times New Roman"/>
                <w:sz w:val="21"/>
                <w:szCs w:val="21"/>
              </w:rPr>
            </w:pPr>
          </w:p>
        </w:tc>
        <w:tc>
          <w:tcPr>
            <w:tcW w:w="2693" w:type="dxa"/>
            <w:vMerge/>
          </w:tcPr>
          <w:p w14:paraId="0FD63D7C" w14:textId="77777777" w:rsidR="00C27F28" w:rsidRPr="006F0663" w:rsidRDefault="00C27F28">
            <w:pPr>
              <w:spacing w:after="12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9017904" w14:textId="304FFE3B" w:rsidR="00C27F28" w:rsidRPr="004C4DB0" w:rsidRDefault="00C27F28">
            <w:pPr>
              <w:spacing w:after="0" w:line="240" w:lineRule="auto"/>
              <w:rPr>
                <w:rFonts w:ascii="Times New Roman" w:eastAsia="Times New Roman" w:hAnsi="Times New Roman" w:cs="Times New Roman"/>
                <w:sz w:val="21"/>
                <w:szCs w:val="21"/>
                <w:lang w:eastAsia="lv-LV"/>
              </w:rPr>
            </w:pPr>
            <w:r w:rsidRPr="004C4DB0">
              <w:rPr>
                <w:rFonts w:ascii="Times New Roman" w:eastAsia="Times New Roman" w:hAnsi="Times New Roman" w:cs="Times New Roman"/>
                <w:sz w:val="21"/>
                <w:szCs w:val="21"/>
                <w:lang w:eastAsia="lv-LV"/>
              </w:rPr>
              <w:t>SRD: 863–865 MHz</w:t>
            </w:r>
          </w:p>
        </w:tc>
        <w:tc>
          <w:tcPr>
            <w:tcW w:w="2838" w:type="dxa"/>
            <w:tcBorders>
              <w:top w:val="single" w:sz="6" w:space="0" w:color="414142"/>
              <w:left w:val="single" w:sz="6" w:space="0" w:color="414142"/>
              <w:bottom w:val="single" w:sz="6" w:space="0" w:color="414142"/>
              <w:right w:val="single" w:sz="6" w:space="0" w:color="414142"/>
            </w:tcBorders>
          </w:tcPr>
          <w:p w14:paraId="388C666B" w14:textId="11AEE6D4" w:rsidR="00C27F28" w:rsidRPr="004C4DB0" w:rsidRDefault="00F435CA">
            <w:pPr>
              <w:spacing w:after="0" w:line="240" w:lineRule="auto"/>
              <w:rPr>
                <w:rFonts w:ascii="Times New Roman" w:eastAsia="Times New Roman" w:hAnsi="Times New Roman" w:cs="Times New Roman"/>
                <w:sz w:val="21"/>
                <w:szCs w:val="21"/>
                <w:lang w:eastAsia="lv-LV"/>
              </w:rPr>
            </w:pPr>
            <w:r w:rsidRPr="004C4DB0">
              <w:rPr>
                <w:rFonts w:ascii="Times New Roman" w:eastAsia="Times New Roman" w:hAnsi="Times New Roman" w:cs="Times New Roman"/>
                <w:sz w:val="21"/>
                <w:szCs w:val="21"/>
                <w:lang w:eastAsia="lv-LV"/>
              </w:rPr>
              <w:t xml:space="preserve">1.50., </w:t>
            </w:r>
            <w:r w:rsidR="00817879" w:rsidRPr="00254104">
              <w:rPr>
                <w:rFonts w:ascii="Times New Roman" w:eastAsia="Times New Roman" w:hAnsi="Times New Roman" w:cs="Times New Roman"/>
                <w:sz w:val="21"/>
                <w:szCs w:val="21"/>
                <w:lang w:eastAsia="lv-LV"/>
              </w:rPr>
              <w:t xml:space="preserve">3.17., </w:t>
            </w:r>
            <w:r w:rsidR="00C27F28" w:rsidRPr="004C4DB0">
              <w:rPr>
                <w:rFonts w:ascii="Times New Roman" w:eastAsia="Times New Roman" w:hAnsi="Times New Roman" w:cs="Times New Roman"/>
                <w:sz w:val="21"/>
                <w:szCs w:val="21"/>
                <w:lang w:eastAsia="lv-LV"/>
              </w:rPr>
              <w:t>3.18.</w:t>
            </w:r>
          </w:p>
        </w:tc>
        <w:tc>
          <w:tcPr>
            <w:tcW w:w="2691" w:type="dxa"/>
            <w:tcBorders>
              <w:top w:val="single" w:sz="6" w:space="0" w:color="414142"/>
              <w:left w:val="single" w:sz="6" w:space="0" w:color="414142"/>
              <w:bottom w:val="single" w:sz="6" w:space="0" w:color="414142"/>
              <w:right w:val="single" w:sz="6" w:space="0" w:color="414142"/>
            </w:tcBorders>
          </w:tcPr>
          <w:p w14:paraId="4404A66F" w14:textId="59F0C883" w:rsidR="00F435CA" w:rsidRPr="00254104" w:rsidRDefault="00F435CA">
            <w:pPr>
              <w:spacing w:after="0" w:line="240" w:lineRule="auto"/>
              <w:rPr>
                <w:rFonts w:ascii="Times New Roman" w:eastAsia="Times New Roman" w:hAnsi="Times New Roman" w:cs="Times New Roman"/>
                <w:sz w:val="21"/>
                <w:szCs w:val="21"/>
                <w:lang w:eastAsia="lv-LV"/>
              </w:rPr>
            </w:pPr>
            <w:r w:rsidRPr="00254104">
              <w:rPr>
                <w:rFonts w:ascii="Times New Roman" w:eastAsia="Times New Roman" w:hAnsi="Times New Roman" w:cs="Times New Roman"/>
                <w:sz w:val="21"/>
                <w:szCs w:val="21"/>
                <w:lang w:eastAsia="lv-LV"/>
              </w:rPr>
              <w:t>PMSE skaņas ierīces</w:t>
            </w:r>
          </w:p>
          <w:p w14:paraId="7D41FA26" w14:textId="0A82D898" w:rsidR="00C27F28" w:rsidRPr="00254104" w:rsidRDefault="00C27F28">
            <w:pPr>
              <w:spacing w:after="0" w:line="240" w:lineRule="auto"/>
              <w:rPr>
                <w:rFonts w:ascii="Times New Roman" w:eastAsia="Times New Roman" w:hAnsi="Times New Roman" w:cs="Times New Roman"/>
                <w:sz w:val="21"/>
                <w:szCs w:val="21"/>
                <w:highlight w:val="green"/>
                <w:lang w:eastAsia="lv-LV"/>
              </w:rPr>
            </w:pPr>
            <w:r w:rsidRPr="00254104">
              <w:rPr>
                <w:rFonts w:ascii="Times New Roman" w:eastAsia="Times New Roman" w:hAnsi="Times New Roman" w:cs="Times New Roman"/>
                <w:sz w:val="21"/>
                <w:szCs w:val="21"/>
                <w:lang w:eastAsia="lv-LV"/>
              </w:rPr>
              <w:t xml:space="preserve">Radiomikrofoni, palīgierīces </w:t>
            </w:r>
            <w:r w:rsidR="4A939CF3" w:rsidRPr="00254104">
              <w:rPr>
                <w:rFonts w:ascii="Times New Roman" w:eastAsia="Times New Roman" w:hAnsi="Times New Roman" w:cs="Times New Roman"/>
                <w:sz w:val="21"/>
                <w:szCs w:val="21"/>
                <w:lang w:eastAsia="lv-LV"/>
              </w:rPr>
              <w:t xml:space="preserve">vājdzirdīgiem </w:t>
            </w:r>
            <w:r w:rsidRPr="00254104">
              <w:rPr>
                <w:rFonts w:ascii="Times New Roman" w:eastAsia="Times New Roman" w:hAnsi="Times New Roman" w:cs="Times New Roman"/>
                <w:sz w:val="21"/>
                <w:szCs w:val="21"/>
                <w:lang w:eastAsia="lv-LV"/>
              </w:rPr>
              <w:t>un bezvadu audio ierīces</w:t>
            </w:r>
          </w:p>
        </w:tc>
      </w:tr>
      <w:tr w:rsidR="006F0663" w:rsidRPr="006F0663" w14:paraId="0ABD9186" w14:textId="77777777" w:rsidTr="30E491E5">
        <w:tc>
          <w:tcPr>
            <w:tcW w:w="702" w:type="dxa"/>
            <w:vMerge/>
            <w:vAlign w:val="center"/>
          </w:tcPr>
          <w:p w14:paraId="49C307FF" w14:textId="77777777" w:rsidR="00C27F28" w:rsidRPr="006F0663" w:rsidRDefault="00C27F28">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5A1698B4" w14:textId="77777777" w:rsidR="00C27F28" w:rsidRPr="006F0663" w:rsidRDefault="00C27F28">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2FED0DC7" w14:textId="77777777" w:rsidR="00C27F28" w:rsidRPr="006F0663" w:rsidRDefault="00C27F28">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43663B6" w14:textId="77777777" w:rsidR="00C27F28" w:rsidRPr="006F0663" w:rsidRDefault="00C27F28">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863–865 MHz</w:t>
            </w:r>
          </w:p>
        </w:tc>
        <w:tc>
          <w:tcPr>
            <w:tcW w:w="2838" w:type="dxa"/>
            <w:tcBorders>
              <w:top w:val="single" w:sz="6" w:space="0" w:color="414142"/>
              <w:left w:val="single" w:sz="6" w:space="0" w:color="414142"/>
              <w:bottom w:val="single" w:sz="6" w:space="0" w:color="414142"/>
              <w:right w:val="single" w:sz="6" w:space="0" w:color="414142"/>
            </w:tcBorders>
          </w:tcPr>
          <w:p w14:paraId="259BFD7C" w14:textId="40E0E232" w:rsidR="00C27F28" w:rsidRPr="00495A8C" w:rsidRDefault="00C27F28">
            <w:pPr>
              <w:spacing w:before="100" w:beforeAutospacing="1" w:after="100" w:afterAutospacing="1" w:line="315" w:lineRule="atLeast"/>
            </w:pPr>
            <w:r w:rsidRPr="00495A8C">
              <w:rPr>
                <w:rFonts w:ascii="Times New Roman" w:eastAsia="Times New Roman" w:hAnsi="Times New Roman" w:cs="Times New Roman"/>
                <w:sz w:val="21"/>
                <w:szCs w:val="21"/>
                <w:lang w:eastAsia="lv-LV"/>
              </w:rPr>
              <w:t xml:space="preserve">1.3., 1.7., 1.10, </w:t>
            </w:r>
            <w:r w:rsidR="007C113C" w:rsidRPr="00495A8C">
              <w:rPr>
                <w:rFonts w:ascii="Times New Roman" w:eastAsia="Times New Roman" w:hAnsi="Times New Roman" w:cs="Times New Roman"/>
                <w:sz w:val="21"/>
                <w:szCs w:val="21"/>
                <w:lang w:eastAsia="lv-LV"/>
              </w:rPr>
              <w:t xml:space="preserve">1.13., 1.15., </w:t>
            </w:r>
            <w:r w:rsidRPr="00495A8C">
              <w:rPr>
                <w:rFonts w:ascii="Times New Roman" w:eastAsia="Times New Roman" w:hAnsi="Times New Roman" w:cs="Times New Roman"/>
                <w:sz w:val="21"/>
                <w:szCs w:val="21"/>
                <w:lang w:eastAsia="lv-LV"/>
              </w:rPr>
              <w:t>1.18., 1.27., 1.34., 1.44., 3.18.</w:t>
            </w:r>
          </w:p>
        </w:tc>
        <w:tc>
          <w:tcPr>
            <w:tcW w:w="2691" w:type="dxa"/>
            <w:tcBorders>
              <w:top w:val="single" w:sz="6" w:space="0" w:color="414142"/>
              <w:left w:val="single" w:sz="6" w:space="0" w:color="414142"/>
              <w:bottom w:val="single" w:sz="6" w:space="0" w:color="414142"/>
              <w:right w:val="single" w:sz="6" w:space="0" w:color="414142"/>
            </w:tcBorders>
          </w:tcPr>
          <w:p w14:paraId="0E9BD16A" w14:textId="02B63409" w:rsidR="00C27F28" w:rsidRPr="00495A8C" w:rsidRDefault="00C27F28" w:rsidP="00254104">
            <w:pPr>
              <w:spacing w:after="120" w:line="240" w:lineRule="auto"/>
              <w:rPr>
                <w:rFonts w:ascii="Times New Roman" w:eastAsia="Times New Roman" w:hAnsi="Times New Roman" w:cs="Times New Roman"/>
                <w:sz w:val="21"/>
                <w:szCs w:val="21"/>
                <w:lang w:eastAsia="lv-LV"/>
              </w:rPr>
            </w:pPr>
            <w:r w:rsidRPr="00495A8C">
              <w:rPr>
                <w:rFonts w:ascii="Times New Roman" w:eastAsia="Times New Roman" w:hAnsi="Times New Roman" w:cs="Times New Roman"/>
                <w:sz w:val="21"/>
                <w:szCs w:val="21"/>
                <w:lang w:eastAsia="lv-LV"/>
              </w:rPr>
              <w:t>Nespecifiskās maza darbības attāluma ierīces</w:t>
            </w:r>
          </w:p>
        </w:tc>
      </w:tr>
      <w:tr w:rsidR="006F0663" w:rsidRPr="006F0663" w14:paraId="72C8BB28" w14:textId="77777777" w:rsidTr="30E491E5">
        <w:tc>
          <w:tcPr>
            <w:tcW w:w="702" w:type="dxa"/>
            <w:vMerge/>
            <w:vAlign w:val="center"/>
          </w:tcPr>
          <w:p w14:paraId="25847622" w14:textId="77777777" w:rsidR="00AC01C4" w:rsidRPr="006F0663" w:rsidRDefault="00AC01C4">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65B4AF85" w14:textId="77777777" w:rsidR="00AC01C4" w:rsidRPr="006F0663" w:rsidRDefault="00AC01C4">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5FBE71DB" w14:textId="77777777" w:rsidR="00AC01C4" w:rsidRPr="006F0663" w:rsidRDefault="00AC01C4">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right w:val="single" w:sz="6" w:space="0" w:color="414142"/>
            </w:tcBorders>
          </w:tcPr>
          <w:p w14:paraId="2822D805" w14:textId="77777777" w:rsidR="00AC01C4" w:rsidRPr="006F0663" w:rsidRDefault="00AC01C4">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863–868 MHz</w:t>
            </w:r>
          </w:p>
        </w:tc>
        <w:tc>
          <w:tcPr>
            <w:tcW w:w="2838" w:type="dxa"/>
            <w:tcBorders>
              <w:top w:val="single" w:sz="6" w:space="0" w:color="414142"/>
              <w:left w:val="single" w:sz="6" w:space="0" w:color="414142"/>
              <w:right w:val="single" w:sz="6" w:space="0" w:color="414142"/>
            </w:tcBorders>
          </w:tcPr>
          <w:p w14:paraId="5BC5FC26" w14:textId="0D24BF70" w:rsidR="00AC01C4" w:rsidRPr="00495A8C" w:rsidRDefault="00AC01C4" w:rsidP="00AC01C4">
            <w:pPr>
              <w:spacing w:after="0" w:line="240" w:lineRule="auto"/>
              <w:rPr>
                <w:rFonts w:ascii="Times New Roman" w:eastAsia="Times New Roman" w:hAnsi="Times New Roman" w:cs="Times New Roman"/>
                <w:sz w:val="21"/>
                <w:szCs w:val="21"/>
                <w:lang w:eastAsia="lv-LV"/>
              </w:rPr>
            </w:pPr>
            <w:r w:rsidRPr="00495A8C">
              <w:rPr>
                <w:rFonts w:ascii="Times New Roman" w:eastAsia="Times New Roman" w:hAnsi="Times New Roman" w:cs="Times New Roman"/>
                <w:sz w:val="21"/>
                <w:szCs w:val="21"/>
                <w:lang w:eastAsia="lv-LV"/>
              </w:rPr>
              <w:t>1.3., 1.18., 1.27., 1.34., 1.44., 3.18.</w:t>
            </w:r>
          </w:p>
        </w:tc>
        <w:tc>
          <w:tcPr>
            <w:tcW w:w="2691" w:type="dxa"/>
            <w:tcBorders>
              <w:top w:val="single" w:sz="6" w:space="0" w:color="414142"/>
              <w:left w:val="single" w:sz="6" w:space="0" w:color="414142"/>
              <w:right w:val="single" w:sz="6" w:space="0" w:color="414142"/>
            </w:tcBorders>
          </w:tcPr>
          <w:p w14:paraId="556730D2" w14:textId="77777777" w:rsidR="00AC01C4" w:rsidRPr="00495A8C" w:rsidRDefault="00AC01C4">
            <w:pPr>
              <w:spacing w:after="0" w:line="240" w:lineRule="auto"/>
              <w:rPr>
                <w:rFonts w:ascii="Times New Roman" w:eastAsia="Times New Roman" w:hAnsi="Times New Roman" w:cs="Times New Roman"/>
                <w:sz w:val="21"/>
                <w:szCs w:val="21"/>
                <w:lang w:eastAsia="lv-LV"/>
              </w:rPr>
            </w:pPr>
            <w:r w:rsidRPr="00495A8C">
              <w:rPr>
                <w:rFonts w:ascii="Times New Roman" w:eastAsia="Times New Roman" w:hAnsi="Times New Roman" w:cs="Times New Roman"/>
                <w:sz w:val="21"/>
                <w:szCs w:val="21"/>
                <w:lang w:eastAsia="lv-LV"/>
              </w:rPr>
              <w:t>Platjoslas datu pārraides ierīces</w:t>
            </w:r>
          </w:p>
        </w:tc>
      </w:tr>
      <w:tr w:rsidR="006F0663" w:rsidRPr="006F0663" w14:paraId="1584BA2C" w14:textId="77777777" w:rsidTr="30E491E5">
        <w:tc>
          <w:tcPr>
            <w:tcW w:w="702" w:type="dxa"/>
            <w:vMerge/>
            <w:vAlign w:val="center"/>
          </w:tcPr>
          <w:p w14:paraId="19C0E9B1" w14:textId="77777777" w:rsidR="00C27F28" w:rsidRPr="006F0663" w:rsidRDefault="00C27F28">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18D1DE08" w14:textId="77777777" w:rsidR="00C27F28" w:rsidRPr="006F0663" w:rsidRDefault="00C27F28">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463F8B42" w14:textId="77777777" w:rsidR="00C27F28" w:rsidRPr="006F0663" w:rsidRDefault="00C27F28">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right w:val="single" w:sz="6" w:space="0" w:color="414142"/>
            </w:tcBorders>
          </w:tcPr>
          <w:p w14:paraId="0ECE3F37" w14:textId="77777777" w:rsidR="00C27F28" w:rsidRPr="006F0663" w:rsidRDefault="00C27F28">
            <w:pPr>
              <w:spacing w:after="0" w:line="240" w:lineRule="auto"/>
              <w:rPr>
                <w:rFonts w:ascii="Times New Roman" w:eastAsia="Times New Roman" w:hAnsi="Times New Roman" w:cs="Times New Roman"/>
                <w:sz w:val="21"/>
                <w:szCs w:val="21"/>
              </w:rPr>
            </w:pPr>
            <w:r w:rsidRPr="006F0663">
              <w:rPr>
                <w:rFonts w:ascii="Times New Roman" w:eastAsia="Times New Roman" w:hAnsi="Times New Roman" w:cs="Times New Roman"/>
                <w:sz w:val="21"/>
                <w:szCs w:val="21"/>
                <w:lang w:eastAsia="lv-LV"/>
              </w:rPr>
              <w:t>SRD: 865–868 MHz</w:t>
            </w:r>
          </w:p>
        </w:tc>
        <w:tc>
          <w:tcPr>
            <w:tcW w:w="2838" w:type="dxa"/>
            <w:tcBorders>
              <w:top w:val="single" w:sz="6" w:space="0" w:color="414142"/>
              <w:left w:val="single" w:sz="6" w:space="0" w:color="414142"/>
              <w:right w:val="single" w:sz="6" w:space="0" w:color="414142"/>
            </w:tcBorders>
          </w:tcPr>
          <w:p w14:paraId="195BEB76" w14:textId="040FA754" w:rsidR="00C27F28" w:rsidRPr="00495A8C" w:rsidRDefault="00C27F28" w:rsidP="00C27F28">
            <w:pPr>
              <w:spacing w:after="0" w:line="240" w:lineRule="auto"/>
              <w:rPr>
                <w:rFonts w:ascii="Times New Roman" w:eastAsia="Times New Roman" w:hAnsi="Times New Roman" w:cs="Times New Roman"/>
                <w:sz w:val="21"/>
                <w:szCs w:val="21"/>
                <w:lang w:eastAsia="lv-LV"/>
              </w:rPr>
            </w:pPr>
            <w:r w:rsidRPr="00495A8C">
              <w:rPr>
                <w:rFonts w:ascii="Times New Roman" w:eastAsia="Times New Roman" w:hAnsi="Times New Roman" w:cs="Times New Roman"/>
                <w:sz w:val="21"/>
                <w:szCs w:val="21"/>
                <w:lang w:eastAsia="lv-LV"/>
              </w:rPr>
              <w:t xml:space="preserve">1.3., 1.27., 1.34., 1.44., 3.18. </w:t>
            </w:r>
          </w:p>
        </w:tc>
        <w:tc>
          <w:tcPr>
            <w:tcW w:w="2691" w:type="dxa"/>
            <w:tcBorders>
              <w:top w:val="single" w:sz="6" w:space="0" w:color="414142"/>
              <w:left w:val="single" w:sz="6" w:space="0" w:color="414142"/>
              <w:right w:val="single" w:sz="6" w:space="0" w:color="414142"/>
            </w:tcBorders>
          </w:tcPr>
          <w:p w14:paraId="7664D678" w14:textId="77777777" w:rsidR="00C27F28" w:rsidRPr="00495A8C" w:rsidRDefault="00C27F28">
            <w:pPr>
              <w:spacing w:after="0" w:line="240" w:lineRule="auto"/>
              <w:rPr>
                <w:rFonts w:ascii="Times New Roman" w:eastAsia="Times New Roman" w:hAnsi="Times New Roman" w:cs="Times New Roman"/>
                <w:sz w:val="21"/>
                <w:szCs w:val="21"/>
                <w:lang w:eastAsia="lv-LV"/>
              </w:rPr>
            </w:pPr>
            <w:r w:rsidRPr="00495A8C">
              <w:rPr>
                <w:rFonts w:ascii="Times New Roman" w:eastAsia="Times New Roman" w:hAnsi="Times New Roman" w:cs="Times New Roman"/>
                <w:sz w:val="21"/>
                <w:szCs w:val="21"/>
                <w:lang w:eastAsia="lv-LV"/>
              </w:rPr>
              <w:t>RFID</w:t>
            </w:r>
          </w:p>
        </w:tc>
      </w:tr>
      <w:tr w:rsidR="006F0663" w:rsidRPr="006F0663" w14:paraId="1FC40FF6" w14:textId="77777777" w:rsidTr="30E491E5">
        <w:tc>
          <w:tcPr>
            <w:tcW w:w="702" w:type="dxa"/>
            <w:vMerge/>
            <w:vAlign w:val="center"/>
          </w:tcPr>
          <w:p w14:paraId="1FE6F823" w14:textId="77777777" w:rsidR="00C27F28" w:rsidRPr="006F0663" w:rsidRDefault="00C27F28">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7ACA1B7F" w14:textId="77777777" w:rsidR="00C27F28" w:rsidRPr="006F0663" w:rsidRDefault="00C27F28">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368DCD99" w14:textId="77777777" w:rsidR="00C27F28" w:rsidRPr="006F0663" w:rsidRDefault="00C27F28">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9154729" w14:textId="77777777" w:rsidR="00C27F28" w:rsidRPr="004C4DB0" w:rsidRDefault="00C27F28" w:rsidP="00C27F28">
            <w:pPr>
              <w:spacing w:after="0" w:line="240" w:lineRule="auto"/>
              <w:rPr>
                <w:rFonts w:ascii="Times New Roman" w:eastAsia="Times New Roman" w:hAnsi="Times New Roman" w:cs="Times New Roman"/>
                <w:sz w:val="21"/>
                <w:szCs w:val="21"/>
                <w:lang w:eastAsia="lv-LV"/>
              </w:rPr>
            </w:pPr>
            <w:r w:rsidRPr="004C4DB0">
              <w:rPr>
                <w:rFonts w:ascii="Times New Roman" w:eastAsia="Times New Roman" w:hAnsi="Times New Roman" w:cs="Times New Roman"/>
                <w:sz w:val="21"/>
                <w:szCs w:val="21"/>
                <w:lang w:eastAsia="lv-LV"/>
              </w:rPr>
              <w:t>SRD:</w:t>
            </w:r>
            <w:r w:rsidRPr="004C4DB0" w:rsidDel="00C27F28">
              <w:rPr>
                <w:rFonts w:ascii="Times New Roman" w:eastAsia="Times New Roman" w:hAnsi="Times New Roman" w:cs="Times New Roman"/>
                <w:sz w:val="21"/>
                <w:szCs w:val="21"/>
                <w:lang w:eastAsia="lv-LV"/>
              </w:rPr>
              <w:t xml:space="preserve"> </w:t>
            </w:r>
            <w:r w:rsidRPr="004C4DB0">
              <w:rPr>
                <w:rFonts w:ascii="Times New Roman" w:eastAsia="Times New Roman" w:hAnsi="Times New Roman" w:cs="Times New Roman"/>
                <w:sz w:val="21"/>
                <w:szCs w:val="21"/>
                <w:lang w:eastAsia="lv-LV"/>
              </w:rPr>
              <w:t>865–868 MHz;</w:t>
            </w:r>
            <w:r w:rsidRPr="004C4DB0">
              <w:rPr>
                <w:rFonts w:ascii="Times New Roman" w:eastAsia="Times New Roman" w:hAnsi="Times New Roman" w:cs="Times New Roman"/>
                <w:sz w:val="21"/>
                <w:szCs w:val="21"/>
                <w:lang w:eastAsia="lv-LV"/>
              </w:rPr>
              <w:br/>
              <w:t>868,0–868,6 MHz;</w:t>
            </w:r>
            <w:r w:rsidRPr="004C4DB0">
              <w:rPr>
                <w:rFonts w:ascii="Times New Roman" w:eastAsia="Times New Roman" w:hAnsi="Times New Roman" w:cs="Times New Roman"/>
                <w:sz w:val="21"/>
                <w:szCs w:val="21"/>
                <w:lang w:eastAsia="lv-LV"/>
              </w:rPr>
              <w:br/>
              <w:t>868,7–869,2 MHz;</w:t>
            </w:r>
            <w:r w:rsidRPr="004C4DB0">
              <w:rPr>
                <w:rFonts w:ascii="Times New Roman" w:eastAsia="Times New Roman" w:hAnsi="Times New Roman" w:cs="Times New Roman"/>
                <w:sz w:val="21"/>
                <w:szCs w:val="21"/>
                <w:lang w:eastAsia="lv-LV"/>
              </w:rPr>
              <w:br/>
              <w:t>869,4–869,65 MHz;</w:t>
            </w:r>
            <w:r w:rsidRPr="004C4DB0">
              <w:rPr>
                <w:rFonts w:ascii="Times New Roman" w:eastAsia="Times New Roman" w:hAnsi="Times New Roman" w:cs="Times New Roman"/>
                <w:sz w:val="21"/>
                <w:szCs w:val="21"/>
                <w:lang w:eastAsia="lv-LV"/>
              </w:rPr>
              <w:br/>
              <w:t>869,7–870 MHz</w:t>
            </w:r>
          </w:p>
        </w:tc>
        <w:tc>
          <w:tcPr>
            <w:tcW w:w="2838" w:type="dxa"/>
            <w:tcBorders>
              <w:top w:val="single" w:sz="6" w:space="0" w:color="414142"/>
              <w:left w:val="single" w:sz="6" w:space="0" w:color="414142"/>
              <w:bottom w:val="single" w:sz="6" w:space="0" w:color="414142"/>
              <w:right w:val="single" w:sz="6" w:space="0" w:color="414142"/>
            </w:tcBorders>
          </w:tcPr>
          <w:p w14:paraId="4057F544" w14:textId="625230E4" w:rsidR="00C27F28" w:rsidRPr="004C4DB0" w:rsidRDefault="00C27F28">
            <w:pPr>
              <w:spacing w:after="120" w:line="240" w:lineRule="auto"/>
              <w:rPr>
                <w:rFonts w:ascii="Times New Roman" w:eastAsia="Times New Roman" w:hAnsi="Times New Roman" w:cs="Times New Roman"/>
                <w:sz w:val="21"/>
                <w:szCs w:val="21"/>
                <w:lang w:eastAsia="lv-LV"/>
              </w:rPr>
            </w:pPr>
            <w:r w:rsidRPr="004C4DB0">
              <w:rPr>
                <w:rFonts w:ascii="Times New Roman" w:eastAsia="Times New Roman" w:hAnsi="Times New Roman" w:cs="Times New Roman"/>
                <w:sz w:val="21"/>
                <w:szCs w:val="21"/>
                <w:lang w:eastAsia="lv-LV"/>
              </w:rPr>
              <w:t xml:space="preserve">1.3., 1.7., 1.10, </w:t>
            </w:r>
            <w:r w:rsidR="007C113C" w:rsidRPr="004C4DB0">
              <w:rPr>
                <w:rFonts w:ascii="Times New Roman" w:eastAsia="Times New Roman" w:hAnsi="Times New Roman" w:cs="Times New Roman"/>
                <w:sz w:val="21"/>
                <w:szCs w:val="21"/>
                <w:lang w:eastAsia="lv-LV"/>
              </w:rPr>
              <w:t xml:space="preserve">1.13., 1.15., </w:t>
            </w:r>
            <w:r w:rsidRPr="004C4DB0">
              <w:rPr>
                <w:rFonts w:ascii="Times New Roman" w:eastAsia="Times New Roman" w:hAnsi="Times New Roman" w:cs="Times New Roman"/>
                <w:sz w:val="21"/>
                <w:szCs w:val="21"/>
                <w:lang w:eastAsia="lv-LV"/>
              </w:rPr>
              <w:t xml:space="preserve">1.18., 1.27., 1.34., 1.44., </w:t>
            </w:r>
            <w:r w:rsidR="00A0652B" w:rsidRPr="004C4DB0">
              <w:rPr>
                <w:rFonts w:ascii="Times New Roman" w:eastAsia="Times New Roman" w:hAnsi="Times New Roman" w:cs="Times New Roman"/>
                <w:sz w:val="21"/>
                <w:szCs w:val="21"/>
                <w:lang w:eastAsia="lv-LV"/>
              </w:rPr>
              <w:t xml:space="preserve">1.50., </w:t>
            </w:r>
            <w:r w:rsidRPr="004C4DB0">
              <w:rPr>
                <w:rFonts w:ascii="Times New Roman" w:eastAsia="Times New Roman" w:hAnsi="Times New Roman" w:cs="Times New Roman"/>
                <w:sz w:val="21"/>
                <w:szCs w:val="21"/>
                <w:lang w:eastAsia="lv-LV"/>
              </w:rPr>
              <w:t>3.18.</w:t>
            </w:r>
          </w:p>
        </w:tc>
        <w:tc>
          <w:tcPr>
            <w:tcW w:w="2691" w:type="dxa"/>
            <w:tcBorders>
              <w:top w:val="single" w:sz="6" w:space="0" w:color="414142"/>
              <w:left w:val="single" w:sz="6" w:space="0" w:color="414142"/>
              <w:bottom w:val="single" w:sz="6" w:space="0" w:color="414142"/>
              <w:right w:val="single" w:sz="6" w:space="0" w:color="414142"/>
            </w:tcBorders>
          </w:tcPr>
          <w:p w14:paraId="096917D6" w14:textId="77777777" w:rsidR="00C27F28" w:rsidRPr="004C4DB0" w:rsidRDefault="00C27F28">
            <w:pPr>
              <w:spacing w:after="0" w:line="240" w:lineRule="auto"/>
              <w:rPr>
                <w:rFonts w:ascii="Times New Roman" w:eastAsia="Times New Roman" w:hAnsi="Times New Roman" w:cs="Times New Roman"/>
                <w:sz w:val="21"/>
                <w:szCs w:val="21"/>
                <w:lang w:eastAsia="lv-LV"/>
              </w:rPr>
            </w:pPr>
            <w:r w:rsidRPr="004C4DB0">
              <w:rPr>
                <w:rFonts w:ascii="Times New Roman" w:eastAsia="Times New Roman" w:hAnsi="Times New Roman" w:cs="Times New Roman"/>
                <w:sz w:val="21"/>
                <w:szCs w:val="21"/>
                <w:lang w:eastAsia="lv-LV"/>
              </w:rPr>
              <w:t>Nespecifiskās maza darbības attāluma ierīces</w:t>
            </w:r>
          </w:p>
        </w:tc>
      </w:tr>
      <w:tr w:rsidR="006F0663" w:rsidRPr="006F0663" w14:paraId="6EAE85AF" w14:textId="77777777" w:rsidTr="30E491E5">
        <w:tc>
          <w:tcPr>
            <w:tcW w:w="702" w:type="dxa"/>
            <w:vMerge/>
            <w:vAlign w:val="center"/>
          </w:tcPr>
          <w:p w14:paraId="3FA51214" w14:textId="77777777" w:rsidR="00C27F28" w:rsidRPr="006F0663" w:rsidRDefault="00C27F28">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3AB36E92" w14:textId="77777777" w:rsidR="00C27F28" w:rsidRPr="006F0663" w:rsidRDefault="00C27F28">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10A5A0B2" w14:textId="77777777" w:rsidR="00C27F28" w:rsidRPr="006F0663" w:rsidRDefault="00C27F28">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D129558" w14:textId="1D4B4611" w:rsidR="00C27F28" w:rsidRPr="004C4DB0" w:rsidRDefault="00C27F28" w:rsidP="00C14D09">
            <w:pPr>
              <w:spacing w:after="120" w:line="240" w:lineRule="auto"/>
              <w:rPr>
                <w:rFonts w:ascii="Times New Roman" w:eastAsia="Times New Roman" w:hAnsi="Times New Roman" w:cs="Times New Roman"/>
                <w:sz w:val="21"/>
                <w:szCs w:val="21"/>
                <w:lang w:eastAsia="lv-LV"/>
              </w:rPr>
            </w:pPr>
            <w:r w:rsidRPr="004C4DB0">
              <w:rPr>
                <w:rFonts w:ascii="Times New Roman" w:eastAsia="Times New Roman" w:hAnsi="Times New Roman" w:cs="Times New Roman"/>
                <w:sz w:val="21"/>
                <w:szCs w:val="21"/>
                <w:lang w:eastAsia="lv-LV"/>
              </w:rPr>
              <w:t>SRD:</w:t>
            </w:r>
            <w:r w:rsidR="00C14D09" w:rsidRPr="004C4DB0">
              <w:rPr>
                <w:rFonts w:ascii="Times New Roman" w:eastAsia="Times New Roman" w:hAnsi="Times New Roman" w:cs="Times New Roman"/>
                <w:sz w:val="21"/>
                <w:szCs w:val="21"/>
                <w:lang w:eastAsia="lv-LV"/>
              </w:rPr>
              <w:t xml:space="preserve"> </w:t>
            </w:r>
            <w:r w:rsidRPr="004C4DB0">
              <w:rPr>
                <w:rFonts w:ascii="Times New Roman" w:eastAsia="Times New Roman" w:hAnsi="Times New Roman" w:cs="Times New Roman"/>
                <w:sz w:val="21"/>
                <w:szCs w:val="21"/>
                <w:lang w:eastAsia="lv-LV"/>
              </w:rPr>
              <w:t>868,6–868,7 MHz;</w:t>
            </w:r>
            <w:r w:rsidRPr="004C4DB0">
              <w:rPr>
                <w:rFonts w:ascii="Times New Roman" w:eastAsia="Times New Roman" w:hAnsi="Times New Roman" w:cs="Times New Roman"/>
                <w:sz w:val="21"/>
                <w:szCs w:val="21"/>
                <w:lang w:eastAsia="lv-LV"/>
              </w:rPr>
              <w:br/>
              <w:t>869,2–869,</w:t>
            </w:r>
            <w:r w:rsidR="00495A8C" w:rsidRPr="004C4DB0">
              <w:rPr>
                <w:rFonts w:ascii="Times New Roman" w:eastAsia="Times New Roman" w:hAnsi="Times New Roman" w:cs="Times New Roman"/>
                <w:sz w:val="21"/>
                <w:szCs w:val="21"/>
                <w:lang w:eastAsia="lv-LV"/>
              </w:rPr>
              <w:t>25</w:t>
            </w:r>
            <w:r w:rsidRPr="004C4DB0">
              <w:rPr>
                <w:rFonts w:ascii="Times New Roman" w:eastAsia="Times New Roman" w:hAnsi="Times New Roman" w:cs="Times New Roman"/>
                <w:sz w:val="21"/>
                <w:szCs w:val="21"/>
                <w:lang w:eastAsia="lv-LV"/>
              </w:rPr>
              <w:t xml:space="preserve"> MHz;</w:t>
            </w:r>
            <w:r w:rsidR="00495A8C" w:rsidRPr="004C4DB0">
              <w:rPr>
                <w:rFonts w:ascii="Times New Roman" w:eastAsia="Times New Roman" w:hAnsi="Times New Roman" w:cs="Times New Roman"/>
                <w:sz w:val="21"/>
                <w:szCs w:val="21"/>
                <w:lang w:eastAsia="lv-LV"/>
              </w:rPr>
              <w:br/>
              <w:t>869,25–869,3 MHz;</w:t>
            </w:r>
            <w:r w:rsidR="00495A8C" w:rsidRPr="004C4DB0">
              <w:rPr>
                <w:rFonts w:ascii="Times New Roman" w:eastAsia="Times New Roman" w:hAnsi="Times New Roman" w:cs="Times New Roman"/>
                <w:sz w:val="21"/>
                <w:szCs w:val="21"/>
                <w:lang w:eastAsia="lv-LV"/>
              </w:rPr>
              <w:br/>
              <w:t>869,3–869,4 MHz;</w:t>
            </w:r>
            <w:r w:rsidRPr="004C4DB0">
              <w:rPr>
                <w:rFonts w:ascii="Times New Roman" w:eastAsia="Times New Roman" w:hAnsi="Times New Roman" w:cs="Times New Roman"/>
                <w:sz w:val="21"/>
                <w:szCs w:val="21"/>
                <w:lang w:eastAsia="lv-LV"/>
              </w:rPr>
              <w:br/>
              <w:t>869,65–869,7 MHz</w:t>
            </w:r>
          </w:p>
        </w:tc>
        <w:tc>
          <w:tcPr>
            <w:tcW w:w="2838" w:type="dxa"/>
            <w:tcBorders>
              <w:top w:val="single" w:sz="6" w:space="0" w:color="414142"/>
              <w:left w:val="single" w:sz="6" w:space="0" w:color="414142"/>
              <w:bottom w:val="single" w:sz="6" w:space="0" w:color="414142"/>
              <w:right w:val="single" w:sz="6" w:space="0" w:color="414142"/>
            </w:tcBorders>
          </w:tcPr>
          <w:p w14:paraId="0CF83227" w14:textId="1D8F7303" w:rsidR="00C27F28" w:rsidRPr="004C4DB0" w:rsidRDefault="00C27F28">
            <w:pPr>
              <w:spacing w:after="0" w:line="240" w:lineRule="auto"/>
              <w:rPr>
                <w:rFonts w:ascii="Times New Roman" w:eastAsia="Times New Roman" w:hAnsi="Times New Roman" w:cs="Times New Roman"/>
                <w:sz w:val="21"/>
                <w:szCs w:val="21"/>
                <w:lang w:eastAsia="lv-LV"/>
              </w:rPr>
            </w:pPr>
            <w:r w:rsidRPr="004C4DB0">
              <w:rPr>
                <w:rFonts w:ascii="Times New Roman" w:eastAsia="Times New Roman" w:hAnsi="Times New Roman" w:cs="Times New Roman"/>
                <w:sz w:val="21"/>
                <w:szCs w:val="21"/>
                <w:lang w:eastAsia="lv-LV"/>
              </w:rPr>
              <w:t xml:space="preserve">1.3., 1.7., 1.10, 1.18., 1.27., 1.34., 1.44., </w:t>
            </w:r>
            <w:r w:rsidR="00A0652B" w:rsidRPr="004C4DB0">
              <w:rPr>
                <w:rFonts w:ascii="Times New Roman" w:eastAsia="Times New Roman" w:hAnsi="Times New Roman" w:cs="Times New Roman"/>
                <w:sz w:val="21"/>
                <w:szCs w:val="21"/>
                <w:lang w:eastAsia="lv-LV"/>
              </w:rPr>
              <w:t xml:space="preserve">1.50., </w:t>
            </w:r>
            <w:r w:rsidRPr="004C4DB0">
              <w:rPr>
                <w:rFonts w:ascii="Times New Roman" w:eastAsia="Times New Roman" w:hAnsi="Times New Roman" w:cs="Times New Roman"/>
                <w:sz w:val="21"/>
                <w:szCs w:val="21"/>
                <w:lang w:eastAsia="lv-LV"/>
              </w:rPr>
              <w:t>3.18.</w:t>
            </w:r>
          </w:p>
        </w:tc>
        <w:tc>
          <w:tcPr>
            <w:tcW w:w="2691" w:type="dxa"/>
            <w:tcBorders>
              <w:top w:val="single" w:sz="6" w:space="0" w:color="414142"/>
              <w:left w:val="single" w:sz="6" w:space="0" w:color="414142"/>
              <w:bottom w:val="single" w:sz="6" w:space="0" w:color="414142"/>
              <w:right w:val="single" w:sz="6" w:space="0" w:color="414142"/>
            </w:tcBorders>
          </w:tcPr>
          <w:p w14:paraId="28A8CC33" w14:textId="6BCBAB40" w:rsidR="00C27F28" w:rsidRPr="004C4DB0" w:rsidRDefault="009A79AB">
            <w:pPr>
              <w:spacing w:after="0" w:line="240" w:lineRule="auto"/>
              <w:rPr>
                <w:rFonts w:ascii="Times New Roman" w:eastAsia="Times New Roman" w:hAnsi="Times New Roman" w:cs="Times New Roman"/>
                <w:sz w:val="21"/>
                <w:szCs w:val="21"/>
                <w:lang w:eastAsia="lv-LV"/>
              </w:rPr>
            </w:pPr>
            <w:r w:rsidRPr="00254104">
              <w:rPr>
                <w:rFonts w:ascii="Times New Roman" w:eastAsia="Times New Roman" w:hAnsi="Times New Roman" w:cs="Times New Roman"/>
                <w:sz w:val="21"/>
                <w:szCs w:val="21"/>
                <w:lang w:eastAsia="lv-LV"/>
              </w:rPr>
              <w:t>Drošas signalizācijas</w:t>
            </w:r>
            <w:r w:rsidR="00C27F28" w:rsidRPr="004C4DB0">
              <w:rPr>
                <w:rFonts w:ascii="Times New Roman" w:eastAsia="Times New Roman" w:hAnsi="Times New Roman" w:cs="Times New Roman"/>
                <w:sz w:val="21"/>
                <w:szCs w:val="21"/>
                <w:lang w:eastAsia="lv-LV"/>
              </w:rPr>
              <w:t xml:space="preserve"> ierīces</w:t>
            </w:r>
          </w:p>
        </w:tc>
      </w:tr>
      <w:tr w:rsidR="006F0663" w:rsidRPr="006F0663" w14:paraId="1F125A0C" w14:textId="77777777" w:rsidTr="30E491E5">
        <w:tc>
          <w:tcPr>
            <w:tcW w:w="702" w:type="dxa"/>
            <w:vMerge/>
            <w:vAlign w:val="center"/>
          </w:tcPr>
          <w:p w14:paraId="384B7D84" w14:textId="77777777" w:rsidR="00C27F28" w:rsidRPr="006F0663" w:rsidRDefault="00C27F28">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431AFD01" w14:textId="77777777" w:rsidR="00C27F28" w:rsidRPr="006F0663" w:rsidRDefault="00C27F28">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7D68F736" w14:textId="77777777" w:rsidR="00C27F28" w:rsidRPr="006F0663" w:rsidRDefault="00C27F28">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EE0C961" w14:textId="6550CAB2" w:rsidR="00C27F28" w:rsidRPr="006F0663" w:rsidRDefault="00C27F28">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873</w:t>
            </w:r>
            <w:r w:rsidR="003D70B2"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874 MHz</w:t>
            </w:r>
          </w:p>
        </w:tc>
        <w:tc>
          <w:tcPr>
            <w:tcW w:w="2838" w:type="dxa"/>
            <w:tcBorders>
              <w:top w:val="single" w:sz="6" w:space="0" w:color="414142"/>
              <w:left w:val="single" w:sz="6" w:space="0" w:color="414142"/>
              <w:bottom w:val="single" w:sz="6" w:space="0" w:color="414142"/>
              <w:right w:val="single" w:sz="6" w:space="0" w:color="414142"/>
            </w:tcBorders>
          </w:tcPr>
          <w:p w14:paraId="509A6455" w14:textId="77777777" w:rsidR="00C27F28" w:rsidRPr="006F0663" w:rsidRDefault="00C27F28">
            <w:pPr>
              <w:spacing w:after="0" w:line="240" w:lineRule="auto"/>
              <w:rPr>
                <w:rFonts w:ascii="Times New Roman" w:eastAsia="Times New Roman" w:hAnsi="Times New Roman" w:cs="Times New Roman"/>
                <w:sz w:val="21"/>
                <w:szCs w:val="21"/>
                <w:lang w:eastAsia="lv-LV"/>
              </w:rPr>
            </w:pPr>
          </w:p>
        </w:tc>
        <w:tc>
          <w:tcPr>
            <w:tcW w:w="2691" w:type="dxa"/>
            <w:tcBorders>
              <w:top w:val="single" w:sz="6" w:space="0" w:color="414142"/>
              <w:left w:val="single" w:sz="6" w:space="0" w:color="414142"/>
              <w:bottom w:val="single" w:sz="6" w:space="0" w:color="414142"/>
              <w:right w:val="single" w:sz="6" w:space="0" w:color="414142"/>
            </w:tcBorders>
          </w:tcPr>
          <w:p w14:paraId="4E07DF67" w14:textId="77777777" w:rsidR="00C27F28" w:rsidRPr="006F0663" w:rsidRDefault="00C27F28">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3242D66A" w14:textId="77777777" w:rsidTr="30E491E5">
        <w:tc>
          <w:tcPr>
            <w:tcW w:w="702" w:type="dxa"/>
            <w:vMerge/>
            <w:vAlign w:val="center"/>
          </w:tcPr>
          <w:p w14:paraId="1E1539DB" w14:textId="77777777" w:rsidR="00C27F28" w:rsidRPr="006F0663" w:rsidRDefault="00C27F28">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2F594294" w14:textId="77777777" w:rsidR="00C27F28" w:rsidRPr="006F0663" w:rsidRDefault="00C27F28">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0E5BEE34" w14:textId="77777777" w:rsidR="00C27F28" w:rsidRPr="006F0663" w:rsidRDefault="00C27F28">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7CDEA79" w14:textId="77777777" w:rsidR="00C27F28" w:rsidRPr="006407FC" w:rsidRDefault="00C27F28">
            <w:pPr>
              <w:spacing w:after="0" w:line="240" w:lineRule="auto"/>
              <w:rPr>
                <w:rFonts w:ascii="Times New Roman" w:eastAsia="Times New Roman" w:hAnsi="Times New Roman" w:cs="Times New Roman"/>
                <w:sz w:val="21"/>
                <w:szCs w:val="21"/>
                <w:lang w:eastAsia="lv-LV"/>
              </w:rPr>
            </w:pPr>
            <w:r w:rsidRPr="006407FC">
              <w:rPr>
                <w:rFonts w:ascii="Times New Roman" w:eastAsia="Times New Roman" w:hAnsi="Times New Roman" w:cs="Times New Roman"/>
                <w:sz w:val="21"/>
                <w:szCs w:val="21"/>
                <w:lang w:eastAsia="lv-LV"/>
              </w:rPr>
              <w:t>SRD: 874–874,4 MHz</w:t>
            </w:r>
          </w:p>
        </w:tc>
        <w:tc>
          <w:tcPr>
            <w:tcW w:w="2838" w:type="dxa"/>
            <w:tcBorders>
              <w:top w:val="single" w:sz="6" w:space="0" w:color="414142"/>
              <w:left w:val="single" w:sz="6" w:space="0" w:color="414142"/>
              <w:bottom w:val="single" w:sz="6" w:space="0" w:color="414142"/>
              <w:right w:val="single" w:sz="6" w:space="0" w:color="414142"/>
            </w:tcBorders>
          </w:tcPr>
          <w:p w14:paraId="31A91CE4" w14:textId="27DDBF99" w:rsidR="00C27F28" w:rsidRPr="006407FC" w:rsidRDefault="00C27F28">
            <w:pPr>
              <w:spacing w:after="0" w:line="240" w:lineRule="auto"/>
              <w:rPr>
                <w:rFonts w:ascii="Times New Roman" w:eastAsia="Times New Roman" w:hAnsi="Times New Roman" w:cs="Times New Roman"/>
                <w:sz w:val="21"/>
                <w:szCs w:val="21"/>
                <w:lang w:eastAsia="lv-LV"/>
              </w:rPr>
            </w:pPr>
            <w:r w:rsidRPr="006407FC">
              <w:rPr>
                <w:rFonts w:ascii="Times New Roman" w:eastAsia="Times New Roman" w:hAnsi="Times New Roman" w:cs="Times New Roman"/>
                <w:sz w:val="21"/>
                <w:szCs w:val="21"/>
                <w:lang w:eastAsia="lv-LV"/>
              </w:rPr>
              <w:t>1.30., 1.41.</w:t>
            </w:r>
          </w:p>
        </w:tc>
        <w:tc>
          <w:tcPr>
            <w:tcW w:w="2691" w:type="dxa"/>
            <w:tcBorders>
              <w:top w:val="single" w:sz="6" w:space="0" w:color="414142"/>
              <w:left w:val="single" w:sz="6" w:space="0" w:color="414142"/>
              <w:bottom w:val="single" w:sz="6" w:space="0" w:color="414142"/>
              <w:right w:val="single" w:sz="6" w:space="0" w:color="414142"/>
            </w:tcBorders>
          </w:tcPr>
          <w:p w14:paraId="3FC63743" w14:textId="77777777" w:rsidR="00C27F28" w:rsidRPr="006407FC" w:rsidRDefault="00C27F28">
            <w:pPr>
              <w:spacing w:after="0" w:line="240" w:lineRule="auto"/>
              <w:rPr>
                <w:rFonts w:ascii="Times New Roman" w:eastAsia="Times New Roman" w:hAnsi="Times New Roman" w:cs="Times New Roman"/>
                <w:sz w:val="21"/>
                <w:szCs w:val="21"/>
                <w:lang w:eastAsia="lv-LV"/>
              </w:rPr>
            </w:pPr>
            <w:r w:rsidRPr="006407FC">
              <w:rPr>
                <w:rFonts w:ascii="Times New Roman" w:eastAsia="Times New Roman" w:hAnsi="Times New Roman" w:cs="Times New Roman"/>
                <w:sz w:val="21"/>
                <w:szCs w:val="21"/>
                <w:lang w:eastAsia="lv-LV"/>
              </w:rPr>
              <w:t>Nespecifiskas maza darbības attāluma ierīces</w:t>
            </w:r>
          </w:p>
        </w:tc>
      </w:tr>
      <w:tr w:rsidR="006F0663" w:rsidRPr="006F0663" w14:paraId="414E2A84" w14:textId="77777777" w:rsidTr="30E491E5">
        <w:tc>
          <w:tcPr>
            <w:tcW w:w="702" w:type="dxa"/>
            <w:vMerge/>
            <w:vAlign w:val="center"/>
          </w:tcPr>
          <w:p w14:paraId="49286883" w14:textId="77777777" w:rsidR="00C27F28" w:rsidRPr="006F0663" w:rsidRDefault="00C27F28">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2E3E58C9" w14:textId="77777777" w:rsidR="00C27F28" w:rsidRPr="006F0663" w:rsidRDefault="00C27F28">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28E0DFC7" w14:textId="77777777" w:rsidR="00C27F28" w:rsidRPr="006F0663" w:rsidRDefault="00C27F28">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5F59714" w14:textId="677CFF0E" w:rsidR="00C27F28" w:rsidRPr="006F0663" w:rsidRDefault="00C27F28">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PMR/ML: 874,4</w:t>
            </w:r>
            <w:r w:rsidR="003D70B2"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 xml:space="preserve">880 MHz </w:t>
            </w:r>
          </w:p>
        </w:tc>
        <w:tc>
          <w:tcPr>
            <w:tcW w:w="2838" w:type="dxa"/>
            <w:tcBorders>
              <w:top w:val="single" w:sz="6" w:space="0" w:color="414142"/>
              <w:left w:val="single" w:sz="6" w:space="0" w:color="414142"/>
              <w:bottom w:val="single" w:sz="6" w:space="0" w:color="414142"/>
              <w:right w:val="single" w:sz="6" w:space="0" w:color="414142"/>
            </w:tcBorders>
          </w:tcPr>
          <w:p w14:paraId="49B1C689" w14:textId="77777777" w:rsidR="00C27F28" w:rsidRPr="006F0663" w:rsidRDefault="00C27F28" w:rsidP="004269E6">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1.40., 2.68.</w:t>
            </w:r>
          </w:p>
        </w:tc>
        <w:tc>
          <w:tcPr>
            <w:tcW w:w="2691" w:type="dxa"/>
            <w:tcBorders>
              <w:top w:val="single" w:sz="6" w:space="0" w:color="414142"/>
              <w:left w:val="single" w:sz="6" w:space="0" w:color="414142"/>
              <w:bottom w:val="single" w:sz="6" w:space="0" w:color="414142"/>
              <w:right w:val="single" w:sz="6" w:space="0" w:color="414142"/>
            </w:tcBorders>
          </w:tcPr>
          <w:p w14:paraId="441A61AB" w14:textId="77777777" w:rsidR="00C27F28" w:rsidRPr="006F0663" w:rsidRDefault="00C27F28">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Dzelzceļa sakari Dupleksie kanāli (FB: 919,4–925 MHz)</w:t>
            </w:r>
          </w:p>
          <w:p w14:paraId="4321A62D" w14:textId="77777777" w:rsidR="00C27F28" w:rsidRPr="006F0663" w:rsidRDefault="00C27F28">
            <w:pPr>
              <w:spacing w:after="120" w:line="240" w:lineRule="auto"/>
              <w:rPr>
                <w:rFonts w:ascii="Times New Roman" w:eastAsia="Times New Roman" w:hAnsi="Times New Roman" w:cs="Times New Roman"/>
                <w:sz w:val="21"/>
                <w:lang w:eastAsia="lv-LV"/>
              </w:rPr>
            </w:pPr>
            <w:r w:rsidRPr="006F0663">
              <w:rPr>
                <w:rFonts w:ascii="Times New Roman" w:eastAsia="Times New Roman" w:hAnsi="Times New Roman" w:cs="Times New Roman"/>
                <w:sz w:val="21"/>
                <w:szCs w:val="21"/>
                <w:lang w:eastAsia="lv-LV"/>
              </w:rPr>
              <w:t xml:space="preserve">Radiosaskarne </w:t>
            </w:r>
            <w:r w:rsidRPr="006F0663">
              <w:rPr>
                <w:rFonts w:ascii="Times New Roman" w:eastAsia="Times New Roman" w:hAnsi="Times New Roman" w:cs="Times New Roman"/>
                <w:sz w:val="21"/>
                <w:lang w:eastAsia="lv-LV"/>
              </w:rPr>
              <w:t>LM-870</w:t>
            </w:r>
          </w:p>
          <w:p w14:paraId="7CF0EA01" w14:textId="77777777" w:rsidR="00C27F28" w:rsidRPr="006F0663" w:rsidRDefault="00C27F28">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5C5938A8" w14:textId="77777777" w:rsidTr="30E491E5">
        <w:tc>
          <w:tcPr>
            <w:tcW w:w="702" w:type="dxa"/>
            <w:vMerge/>
            <w:vAlign w:val="center"/>
          </w:tcPr>
          <w:p w14:paraId="6EC1D10F" w14:textId="77777777" w:rsidR="00C27F28" w:rsidRPr="006F0663" w:rsidRDefault="00C27F28">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1C7E14C0" w14:textId="77777777" w:rsidR="00C27F28" w:rsidRPr="006F0663" w:rsidRDefault="00C27F28">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2BEEDD99" w14:textId="77777777" w:rsidR="00C27F28" w:rsidRPr="006F0663" w:rsidRDefault="00C27F28">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5B7F3E1" w14:textId="77777777" w:rsidR="00C27F28" w:rsidRPr="006F0663" w:rsidRDefault="00C27F28">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IMT/ML: 880–890 MHz</w:t>
            </w:r>
          </w:p>
        </w:tc>
        <w:tc>
          <w:tcPr>
            <w:tcW w:w="2838" w:type="dxa"/>
            <w:tcBorders>
              <w:top w:val="single" w:sz="6" w:space="0" w:color="414142"/>
              <w:left w:val="single" w:sz="6" w:space="0" w:color="414142"/>
              <w:bottom w:val="single" w:sz="6" w:space="0" w:color="414142"/>
              <w:right w:val="single" w:sz="6" w:space="0" w:color="414142"/>
            </w:tcBorders>
          </w:tcPr>
          <w:p w14:paraId="7D13A22D" w14:textId="125AF470" w:rsidR="00C27F28" w:rsidRPr="006F0663" w:rsidRDefault="00C27F28">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1.25., 1.42., </w:t>
            </w:r>
            <w:r w:rsidR="00A82463">
              <w:rPr>
                <w:rFonts w:ascii="Times New Roman" w:eastAsia="Times New Roman" w:hAnsi="Times New Roman" w:cs="Times New Roman"/>
                <w:sz w:val="21"/>
                <w:szCs w:val="21"/>
                <w:lang w:eastAsia="lv-LV"/>
              </w:rPr>
              <w:t xml:space="preserve">1.47., </w:t>
            </w:r>
            <w:r w:rsidRPr="006F0663">
              <w:rPr>
                <w:rFonts w:ascii="Times New Roman" w:eastAsia="Times New Roman" w:hAnsi="Times New Roman" w:cs="Times New Roman"/>
                <w:sz w:val="21"/>
                <w:szCs w:val="21"/>
                <w:lang w:eastAsia="lv-LV"/>
              </w:rPr>
              <w:t>2.4., 2.36., 3.26.</w:t>
            </w:r>
          </w:p>
        </w:tc>
        <w:tc>
          <w:tcPr>
            <w:tcW w:w="2691" w:type="dxa"/>
            <w:tcBorders>
              <w:top w:val="single" w:sz="6" w:space="0" w:color="414142"/>
              <w:left w:val="single" w:sz="6" w:space="0" w:color="414142"/>
              <w:bottom w:val="single" w:sz="6" w:space="0" w:color="414142"/>
              <w:right w:val="single" w:sz="6" w:space="0" w:color="414142"/>
            </w:tcBorders>
          </w:tcPr>
          <w:p w14:paraId="75419553" w14:textId="77777777" w:rsidR="00C27F28" w:rsidRPr="006F0663" w:rsidRDefault="00C27F28">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Dupleksie kanāli (FB: 925–935 MHz)</w:t>
            </w:r>
          </w:p>
          <w:p w14:paraId="700A9074" w14:textId="77777777" w:rsidR="00C27F28" w:rsidRPr="006F0663" w:rsidRDefault="00C27F28">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Publiskie elektronisko sakaru tīkli</w:t>
            </w:r>
          </w:p>
          <w:p w14:paraId="2A0BC595" w14:textId="77777777" w:rsidR="00C27F28" w:rsidRPr="006F0663" w:rsidRDefault="00C27F28" w:rsidP="009A40A1">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 xml:space="preserve">Radiosaskarne LM-900-1 </w:t>
            </w:r>
          </w:p>
          <w:p w14:paraId="20A7B1B5" w14:textId="77777777" w:rsidR="00C27F28" w:rsidRPr="006F0663" w:rsidRDefault="00C27F28" w:rsidP="009A40A1">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Mobilo sakaru iekārtas kuģos</w:t>
            </w:r>
          </w:p>
        </w:tc>
      </w:tr>
      <w:tr w:rsidR="006F0663" w:rsidRPr="006F0663" w14:paraId="4CE816DB" w14:textId="77777777" w:rsidTr="30E491E5">
        <w:tc>
          <w:tcPr>
            <w:tcW w:w="702" w:type="dxa"/>
            <w:tcBorders>
              <w:top w:val="single" w:sz="6" w:space="0" w:color="414142"/>
              <w:left w:val="single" w:sz="6" w:space="0" w:color="414142"/>
              <w:bottom w:val="single" w:sz="6" w:space="0" w:color="414142"/>
              <w:right w:val="single" w:sz="6" w:space="0" w:color="414142"/>
            </w:tcBorders>
          </w:tcPr>
          <w:p w14:paraId="65DF5EF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275.</w:t>
            </w:r>
          </w:p>
        </w:tc>
        <w:tc>
          <w:tcPr>
            <w:tcW w:w="13750" w:type="dxa"/>
            <w:gridSpan w:val="5"/>
            <w:tcBorders>
              <w:top w:val="single" w:sz="6" w:space="0" w:color="414142"/>
              <w:left w:val="single" w:sz="6" w:space="0" w:color="414142"/>
              <w:bottom w:val="single" w:sz="6" w:space="0" w:color="414142"/>
              <w:right w:val="single" w:sz="6" w:space="0" w:color="414142"/>
            </w:tcBorders>
          </w:tcPr>
          <w:p w14:paraId="454A428E"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890–942 MHz</w:t>
            </w:r>
          </w:p>
        </w:tc>
      </w:tr>
      <w:tr w:rsidR="006F0663" w:rsidRPr="006F0663" w14:paraId="32C71613" w14:textId="77777777" w:rsidTr="30E491E5">
        <w:tc>
          <w:tcPr>
            <w:tcW w:w="702" w:type="dxa"/>
            <w:vMerge w:val="restart"/>
            <w:tcBorders>
              <w:top w:val="single" w:sz="6" w:space="0" w:color="414142"/>
              <w:left w:val="single" w:sz="6" w:space="0" w:color="414142"/>
              <w:bottom w:val="single" w:sz="6" w:space="0" w:color="414142"/>
              <w:right w:val="single" w:sz="4" w:space="0" w:color="auto"/>
            </w:tcBorders>
          </w:tcPr>
          <w:p w14:paraId="7EC19E2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restart"/>
            <w:tcBorders>
              <w:top w:val="single" w:sz="4" w:space="0" w:color="auto"/>
              <w:left w:val="single" w:sz="4" w:space="0" w:color="auto"/>
              <w:bottom w:val="single" w:sz="4" w:space="0" w:color="auto"/>
              <w:right w:val="single" w:sz="6" w:space="0" w:color="414142"/>
            </w:tcBorders>
          </w:tcPr>
          <w:p w14:paraId="64DD532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19CAD05D" w14:textId="5D2ACB4B"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MOBILAIS, izņemot gaisa kuģniecības mobilo </w:t>
            </w:r>
            <w:r w:rsidR="005B1255">
              <w:rPr>
                <w:rFonts w:ascii="Times New Roman" w:eastAsia="Times New Roman" w:hAnsi="Times New Roman" w:cs="Times New Roman"/>
                <w:sz w:val="21"/>
                <w:szCs w:val="21"/>
                <w:lang w:eastAsia="lv-LV"/>
              </w:rPr>
              <w:t xml:space="preserve">5.312B </w:t>
            </w:r>
            <w:r w:rsidRPr="006F0663">
              <w:rPr>
                <w:rFonts w:ascii="Times New Roman" w:eastAsia="Times New Roman" w:hAnsi="Times New Roman" w:cs="Times New Roman"/>
                <w:sz w:val="21"/>
                <w:szCs w:val="21"/>
                <w:lang w:eastAsia="lv-LV"/>
              </w:rPr>
              <w:t>5.317A</w:t>
            </w:r>
          </w:p>
          <w:p w14:paraId="14A83C2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APRAIDES 5.322</w:t>
            </w:r>
          </w:p>
          <w:p w14:paraId="151973A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0C757C7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5.323</w:t>
            </w:r>
          </w:p>
        </w:tc>
        <w:tc>
          <w:tcPr>
            <w:tcW w:w="2693" w:type="dxa"/>
            <w:vMerge w:val="restart"/>
            <w:tcBorders>
              <w:top w:val="single" w:sz="4" w:space="0" w:color="auto"/>
              <w:left w:val="single" w:sz="6" w:space="0" w:color="414142"/>
              <w:bottom w:val="single" w:sz="4" w:space="0" w:color="auto"/>
              <w:right w:val="single" w:sz="4" w:space="0" w:color="auto"/>
            </w:tcBorders>
          </w:tcPr>
          <w:p w14:paraId="1234DC0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10EA3A50" w14:textId="32B39E69"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MOBILAIS, izņemot gaisa kuģniecības mobilo </w:t>
            </w:r>
            <w:r w:rsidR="005B1255">
              <w:rPr>
                <w:rFonts w:ascii="Times New Roman" w:eastAsia="Times New Roman" w:hAnsi="Times New Roman" w:cs="Times New Roman"/>
                <w:sz w:val="21"/>
                <w:szCs w:val="21"/>
                <w:lang w:eastAsia="lv-LV"/>
              </w:rPr>
              <w:t xml:space="preserve">5.312B </w:t>
            </w:r>
            <w:r w:rsidRPr="006F0663">
              <w:rPr>
                <w:rFonts w:ascii="Times New Roman" w:eastAsia="Times New Roman" w:hAnsi="Times New Roman" w:cs="Times New Roman"/>
                <w:sz w:val="21"/>
                <w:szCs w:val="21"/>
                <w:lang w:eastAsia="lv-LV"/>
              </w:rPr>
              <w:t>5.317A</w:t>
            </w:r>
          </w:p>
          <w:p w14:paraId="04CBB7E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tc>
        <w:tc>
          <w:tcPr>
            <w:tcW w:w="2835" w:type="dxa"/>
            <w:tcBorders>
              <w:top w:val="single" w:sz="6" w:space="0" w:color="414142"/>
              <w:left w:val="single" w:sz="4" w:space="0" w:color="auto"/>
              <w:bottom w:val="single" w:sz="6" w:space="0" w:color="414142"/>
              <w:right w:val="single" w:sz="6" w:space="0" w:color="414142"/>
            </w:tcBorders>
          </w:tcPr>
          <w:p w14:paraId="165ACC2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IMT/ML: 890–915 MHz</w:t>
            </w:r>
          </w:p>
        </w:tc>
        <w:tc>
          <w:tcPr>
            <w:tcW w:w="2838" w:type="dxa"/>
            <w:tcBorders>
              <w:top w:val="single" w:sz="6" w:space="0" w:color="414142"/>
              <w:left w:val="single" w:sz="6" w:space="0" w:color="414142"/>
              <w:bottom w:val="single" w:sz="6" w:space="0" w:color="414142"/>
              <w:right w:val="single" w:sz="6" w:space="0" w:color="414142"/>
            </w:tcBorders>
          </w:tcPr>
          <w:p w14:paraId="345770C1" w14:textId="2F612CF9" w:rsidR="00A440B3"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w:t>
            </w:r>
            <w:r w:rsidR="008B5E05" w:rsidRPr="006F0663">
              <w:rPr>
                <w:rFonts w:ascii="Times New Roman" w:eastAsia="Times New Roman" w:hAnsi="Times New Roman" w:cs="Times New Roman"/>
                <w:sz w:val="21"/>
                <w:szCs w:val="21"/>
                <w:lang w:eastAsia="lv-LV"/>
              </w:rPr>
              <w:t>25</w:t>
            </w:r>
            <w:r w:rsidRPr="006F0663">
              <w:rPr>
                <w:rFonts w:ascii="Times New Roman" w:eastAsia="Times New Roman" w:hAnsi="Times New Roman" w:cs="Times New Roman"/>
                <w:sz w:val="21"/>
                <w:szCs w:val="21"/>
                <w:lang w:eastAsia="lv-LV"/>
              </w:rPr>
              <w:t xml:space="preserve">., </w:t>
            </w:r>
            <w:r w:rsidR="0093362E" w:rsidRPr="006F0663">
              <w:rPr>
                <w:rFonts w:ascii="Times New Roman" w:eastAsia="Times New Roman" w:hAnsi="Times New Roman" w:cs="Times New Roman"/>
                <w:sz w:val="21"/>
                <w:szCs w:val="21"/>
                <w:lang w:eastAsia="lv-LV"/>
              </w:rPr>
              <w:t>1.42</w:t>
            </w:r>
            <w:r w:rsidRPr="006F0663">
              <w:rPr>
                <w:rFonts w:ascii="Times New Roman" w:eastAsia="Times New Roman" w:hAnsi="Times New Roman" w:cs="Times New Roman"/>
                <w:sz w:val="21"/>
                <w:szCs w:val="21"/>
                <w:lang w:eastAsia="lv-LV"/>
              </w:rPr>
              <w:t xml:space="preserve">., </w:t>
            </w:r>
            <w:r w:rsidR="00A82463">
              <w:rPr>
                <w:rFonts w:ascii="Times New Roman" w:eastAsia="Times New Roman" w:hAnsi="Times New Roman" w:cs="Times New Roman"/>
                <w:sz w:val="21"/>
                <w:szCs w:val="21"/>
                <w:lang w:eastAsia="lv-LV"/>
              </w:rPr>
              <w:t xml:space="preserve">1.47., </w:t>
            </w:r>
            <w:r w:rsidRPr="006F0663">
              <w:rPr>
                <w:rFonts w:ascii="Times New Roman" w:eastAsia="Times New Roman" w:hAnsi="Times New Roman" w:cs="Times New Roman"/>
                <w:sz w:val="21"/>
                <w:szCs w:val="21"/>
                <w:lang w:eastAsia="lv-LV"/>
              </w:rPr>
              <w:t>2.1., 2.36., 3.26.</w:t>
            </w:r>
          </w:p>
        </w:tc>
        <w:tc>
          <w:tcPr>
            <w:tcW w:w="2691" w:type="dxa"/>
            <w:tcBorders>
              <w:top w:val="single" w:sz="6" w:space="0" w:color="414142"/>
              <w:left w:val="single" w:sz="6" w:space="0" w:color="414142"/>
              <w:bottom w:val="single" w:sz="6" w:space="0" w:color="414142"/>
              <w:right w:val="single" w:sz="6" w:space="0" w:color="414142"/>
            </w:tcBorders>
          </w:tcPr>
          <w:p w14:paraId="198D5B8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Dupleksie kanāli (FB: 935–960 MHz)</w:t>
            </w:r>
          </w:p>
          <w:p w14:paraId="5EFC30F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Publiskie elektronisko sakaru tīkli</w:t>
            </w:r>
          </w:p>
          <w:p w14:paraId="75F891C9" w14:textId="77777777" w:rsidR="009A40A1" w:rsidRPr="006F0663" w:rsidRDefault="0018669A" w:rsidP="009A40A1">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LM-900-1</w:t>
            </w:r>
            <w:r w:rsidR="009A40A1" w:rsidRPr="006F0663">
              <w:rPr>
                <w:rFonts w:ascii="Times New Roman" w:eastAsia="Times New Roman" w:hAnsi="Times New Roman" w:cs="Times New Roman"/>
                <w:sz w:val="21"/>
                <w:szCs w:val="21"/>
                <w:lang w:eastAsia="lv-LV"/>
              </w:rPr>
              <w:t xml:space="preserve"> </w:t>
            </w:r>
          </w:p>
          <w:p w14:paraId="5BFDCDA5" w14:textId="77777777" w:rsidR="00980F3F" w:rsidRPr="006F0663" w:rsidRDefault="009A40A1" w:rsidP="009A40A1">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Mobilo sakaru iekārtas kuģos</w:t>
            </w:r>
          </w:p>
        </w:tc>
      </w:tr>
      <w:tr w:rsidR="006F0663" w:rsidRPr="006F0663" w14:paraId="38CDB447" w14:textId="77777777" w:rsidTr="30E491E5">
        <w:tc>
          <w:tcPr>
            <w:tcW w:w="702" w:type="dxa"/>
            <w:vMerge/>
            <w:vAlign w:val="center"/>
          </w:tcPr>
          <w:p w14:paraId="1AA6964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03E0885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57DB94A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DE287BD" w14:textId="4151A79C"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915</w:t>
            </w:r>
            <w:r w:rsidR="003D70B2"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916 MHz</w:t>
            </w:r>
          </w:p>
        </w:tc>
        <w:tc>
          <w:tcPr>
            <w:tcW w:w="2838" w:type="dxa"/>
            <w:tcBorders>
              <w:top w:val="single" w:sz="6" w:space="0" w:color="414142"/>
              <w:left w:val="single" w:sz="6" w:space="0" w:color="414142"/>
              <w:bottom w:val="single" w:sz="6" w:space="0" w:color="414142"/>
              <w:right w:val="single" w:sz="6" w:space="0" w:color="414142"/>
            </w:tcBorders>
          </w:tcPr>
          <w:p w14:paraId="167E129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1" w:type="dxa"/>
            <w:tcBorders>
              <w:top w:val="single" w:sz="6" w:space="0" w:color="414142"/>
              <w:left w:val="single" w:sz="6" w:space="0" w:color="414142"/>
              <w:bottom w:val="single" w:sz="6" w:space="0" w:color="414142"/>
              <w:right w:val="single" w:sz="6" w:space="0" w:color="414142"/>
            </w:tcBorders>
          </w:tcPr>
          <w:p w14:paraId="7D9ADAE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0EEAA7CD" w14:textId="77777777" w:rsidTr="30E491E5">
        <w:tc>
          <w:tcPr>
            <w:tcW w:w="702" w:type="dxa"/>
            <w:vMerge/>
            <w:vAlign w:val="center"/>
          </w:tcPr>
          <w:p w14:paraId="4689DD2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31F55D4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2D087DA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9C86799" w14:textId="77777777" w:rsidR="00980F3F" w:rsidRPr="006F0663" w:rsidRDefault="00F414A8">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916,1–918,9 MHz</w:t>
            </w:r>
          </w:p>
        </w:tc>
        <w:tc>
          <w:tcPr>
            <w:tcW w:w="2838" w:type="dxa"/>
            <w:tcBorders>
              <w:top w:val="single" w:sz="6" w:space="0" w:color="414142"/>
              <w:left w:val="single" w:sz="6" w:space="0" w:color="414142"/>
              <w:bottom w:val="single" w:sz="6" w:space="0" w:color="414142"/>
              <w:right w:val="single" w:sz="6" w:space="0" w:color="414142"/>
            </w:tcBorders>
          </w:tcPr>
          <w:p w14:paraId="583B37D1" w14:textId="2296F8D1" w:rsidR="00980F3F" w:rsidRPr="006F0663" w:rsidRDefault="00871EC2">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1.30</w:t>
            </w:r>
            <w:r w:rsidR="0018669A" w:rsidRPr="006F0663">
              <w:rPr>
                <w:rFonts w:ascii="Times New Roman" w:eastAsia="Times New Roman" w:hAnsi="Times New Roman" w:cs="Times New Roman"/>
                <w:sz w:val="21"/>
                <w:szCs w:val="21"/>
                <w:lang w:eastAsia="lv-LV"/>
              </w:rPr>
              <w:t xml:space="preserve">., </w:t>
            </w:r>
            <w:r w:rsidR="003B595D" w:rsidRPr="006F0663">
              <w:rPr>
                <w:rFonts w:ascii="Times New Roman" w:eastAsia="Times New Roman" w:hAnsi="Times New Roman" w:cs="Times New Roman"/>
                <w:sz w:val="21"/>
                <w:szCs w:val="21"/>
                <w:lang w:eastAsia="lv-LV"/>
              </w:rPr>
              <w:t>1.41</w:t>
            </w:r>
            <w:r w:rsidR="0018669A" w:rsidRPr="006F0663">
              <w:rPr>
                <w:rFonts w:ascii="Times New Roman" w:eastAsia="Times New Roman" w:hAnsi="Times New Roman" w:cs="Times New Roman"/>
                <w:sz w:val="21"/>
                <w:szCs w:val="21"/>
                <w:lang w:eastAsia="lv-LV"/>
              </w:rPr>
              <w:t>.</w:t>
            </w:r>
          </w:p>
        </w:tc>
        <w:tc>
          <w:tcPr>
            <w:tcW w:w="2691" w:type="dxa"/>
            <w:tcBorders>
              <w:top w:val="single" w:sz="6" w:space="0" w:color="414142"/>
              <w:left w:val="single" w:sz="6" w:space="0" w:color="414142"/>
              <w:bottom w:val="single" w:sz="6" w:space="0" w:color="414142"/>
              <w:right w:val="single" w:sz="6" w:space="0" w:color="414142"/>
            </w:tcBorders>
          </w:tcPr>
          <w:p w14:paraId="72D92198" w14:textId="77777777" w:rsidR="00980F3F" w:rsidRPr="006F0663" w:rsidRDefault="00F414A8">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Radioidentifikācijas (RFID)</w:t>
            </w:r>
            <w:r w:rsidR="0018669A" w:rsidRPr="006F0663">
              <w:rPr>
                <w:rFonts w:ascii="Times New Roman" w:eastAsia="Times New Roman" w:hAnsi="Times New Roman" w:cs="Times New Roman"/>
                <w:sz w:val="21"/>
                <w:szCs w:val="21"/>
                <w:lang w:eastAsia="lv-LV"/>
              </w:rPr>
              <w:t xml:space="preserve"> ierīces</w:t>
            </w:r>
          </w:p>
        </w:tc>
      </w:tr>
      <w:tr w:rsidR="006F0663" w:rsidRPr="006F0663" w14:paraId="06847237" w14:textId="77777777" w:rsidTr="30E491E5">
        <w:tc>
          <w:tcPr>
            <w:tcW w:w="702" w:type="dxa"/>
            <w:vMerge/>
            <w:vAlign w:val="center"/>
          </w:tcPr>
          <w:p w14:paraId="5B342662"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7AB15F4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01A22E2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5D11031" w14:textId="4821B530" w:rsidR="00980F3F" w:rsidRPr="006F0663" w:rsidRDefault="0018669A" w:rsidP="005727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w:t>
            </w:r>
            <w:r w:rsidR="0057279A" w:rsidRPr="006F0663">
              <w:rPr>
                <w:rFonts w:ascii="Times New Roman" w:eastAsia="Times New Roman" w:hAnsi="Times New Roman" w:cs="Times New Roman"/>
                <w:sz w:val="21"/>
                <w:szCs w:val="21"/>
                <w:lang w:eastAsia="lv-LV"/>
              </w:rPr>
              <w:t xml:space="preserve"> </w:t>
            </w:r>
            <w:r w:rsidR="00F414A8" w:rsidRPr="006F0663">
              <w:rPr>
                <w:rFonts w:ascii="Times New Roman" w:eastAsia="Times New Roman" w:hAnsi="Times New Roman" w:cs="Times New Roman"/>
                <w:sz w:val="21"/>
                <w:szCs w:val="21"/>
                <w:lang w:eastAsia="lv-LV"/>
              </w:rPr>
              <w:t>917,3–918,9 MHz;</w:t>
            </w:r>
            <w:r w:rsidRPr="006F0663">
              <w:rPr>
                <w:rFonts w:ascii="Times New Roman" w:eastAsia="Times New Roman" w:hAnsi="Times New Roman" w:cs="Times New Roman"/>
                <w:sz w:val="21"/>
                <w:szCs w:val="21"/>
                <w:lang w:eastAsia="lv-LV"/>
              </w:rPr>
              <w:br/>
            </w:r>
            <w:r w:rsidR="006407FC">
              <w:rPr>
                <w:rFonts w:ascii="Times New Roman" w:eastAsia="Times New Roman" w:hAnsi="Times New Roman" w:cs="Times New Roman"/>
                <w:sz w:val="21"/>
                <w:szCs w:val="21"/>
                <w:lang w:eastAsia="lv-LV"/>
              </w:rPr>
              <w:t>916,1</w:t>
            </w:r>
            <w:r w:rsidR="00F414A8" w:rsidRPr="006F0663">
              <w:rPr>
                <w:rFonts w:ascii="Times New Roman" w:eastAsia="Times New Roman" w:hAnsi="Times New Roman" w:cs="Times New Roman"/>
                <w:sz w:val="21"/>
                <w:szCs w:val="21"/>
                <w:lang w:eastAsia="lv-LV"/>
              </w:rPr>
              <w:t>–919,4 MHz</w:t>
            </w:r>
          </w:p>
        </w:tc>
        <w:tc>
          <w:tcPr>
            <w:tcW w:w="2838" w:type="dxa"/>
            <w:tcBorders>
              <w:top w:val="single" w:sz="6" w:space="0" w:color="414142"/>
              <w:left w:val="single" w:sz="6" w:space="0" w:color="414142"/>
              <w:bottom w:val="single" w:sz="6" w:space="0" w:color="414142"/>
              <w:right w:val="single" w:sz="6" w:space="0" w:color="414142"/>
            </w:tcBorders>
          </w:tcPr>
          <w:p w14:paraId="0066FDF9" w14:textId="385ED065" w:rsidR="00980F3F" w:rsidRPr="006F0663" w:rsidRDefault="00871EC2">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1.30</w:t>
            </w:r>
            <w:r w:rsidR="0018669A" w:rsidRPr="006F0663">
              <w:rPr>
                <w:rFonts w:ascii="Times New Roman" w:eastAsia="Times New Roman" w:hAnsi="Times New Roman" w:cs="Times New Roman"/>
                <w:sz w:val="21"/>
                <w:szCs w:val="21"/>
                <w:lang w:eastAsia="lv-LV"/>
              </w:rPr>
              <w:t xml:space="preserve">., </w:t>
            </w:r>
            <w:r w:rsidR="003B595D" w:rsidRPr="006F0663">
              <w:rPr>
                <w:rFonts w:ascii="Times New Roman" w:eastAsia="Times New Roman" w:hAnsi="Times New Roman" w:cs="Times New Roman"/>
                <w:sz w:val="21"/>
                <w:szCs w:val="21"/>
                <w:lang w:eastAsia="lv-LV"/>
              </w:rPr>
              <w:t>1.41</w:t>
            </w:r>
            <w:r w:rsidR="0018669A" w:rsidRPr="006F0663">
              <w:rPr>
                <w:rFonts w:ascii="Times New Roman" w:eastAsia="Times New Roman" w:hAnsi="Times New Roman" w:cs="Times New Roman"/>
                <w:sz w:val="21"/>
                <w:szCs w:val="21"/>
                <w:lang w:eastAsia="lv-LV"/>
              </w:rPr>
              <w:t>.</w:t>
            </w:r>
            <w:r w:rsidR="006E172F">
              <w:rPr>
                <w:rFonts w:ascii="Times New Roman" w:eastAsia="Times New Roman" w:hAnsi="Times New Roman" w:cs="Times New Roman"/>
                <w:sz w:val="21"/>
                <w:szCs w:val="21"/>
                <w:lang w:eastAsia="lv-LV"/>
              </w:rPr>
              <w:t>, 1.51.</w:t>
            </w:r>
          </w:p>
        </w:tc>
        <w:tc>
          <w:tcPr>
            <w:tcW w:w="2691" w:type="dxa"/>
            <w:tcBorders>
              <w:top w:val="single" w:sz="6" w:space="0" w:color="414142"/>
              <w:left w:val="single" w:sz="6" w:space="0" w:color="414142"/>
              <w:bottom w:val="single" w:sz="6" w:space="0" w:color="414142"/>
              <w:right w:val="single" w:sz="6" w:space="0" w:color="414142"/>
            </w:tcBorders>
          </w:tcPr>
          <w:p w14:paraId="0A29F40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Nespecifiskas maza darbības attāluma ierīces</w:t>
            </w:r>
          </w:p>
        </w:tc>
      </w:tr>
      <w:tr w:rsidR="006F0663" w:rsidRPr="006F0663" w14:paraId="2C555285" w14:textId="77777777" w:rsidTr="30E491E5">
        <w:tc>
          <w:tcPr>
            <w:tcW w:w="702" w:type="dxa"/>
            <w:vMerge/>
            <w:vAlign w:val="center"/>
          </w:tcPr>
          <w:p w14:paraId="221E618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028FE2B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64F970A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0639F45" w14:textId="5030D3D8" w:rsidR="00980F3F" w:rsidRPr="006F0663" w:rsidRDefault="00F414A8">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SRD: </w:t>
            </w:r>
            <w:r w:rsidR="006407FC">
              <w:rPr>
                <w:rFonts w:ascii="Times New Roman" w:eastAsia="Times New Roman" w:hAnsi="Times New Roman" w:cs="Times New Roman"/>
                <w:sz w:val="21"/>
                <w:szCs w:val="21"/>
                <w:lang w:eastAsia="lv-LV"/>
              </w:rPr>
              <w:t>916,4</w:t>
            </w:r>
            <w:r w:rsidRPr="006F0663">
              <w:rPr>
                <w:rFonts w:ascii="Times New Roman" w:eastAsia="Times New Roman" w:hAnsi="Times New Roman" w:cs="Times New Roman"/>
                <w:sz w:val="21"/>
                <w:szCs w:val="21"/>
                <w:lang w:eastAsia="lv-LV"/>
              </w:rPr>
              <w:t>–919,4 MHz</w:t>
            </w:r>
          </w:p>
        </w:tc>
        <w:tc>
          <w:tcPr>
            <w:tcW w:w="2838" w:type="dxa"/>
            <w:tcBorders>
              <w:top w:val="single" w:sz="6" w:space="0" w:color="414142"/>
              <w:left w:val="single" w:sz="6" w:space="0" w:color="414142"/>
              <w:bottom w:val="single" w:sz="6" w:space="0" w:color="414142"/>
              <w:right w:val="single" w:sz="6" w:space="0" w:color="414142"/>
            </w:tcBorders>
          </w:tcPr>
          <w:p w14:paraId="18E1FA6D" w14:textId="2411B1D7" w:rsidR="00980F3F" w:rsidRPr="006F0663" w:rsidRDefault="00871EC2">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1.30</w:t>
            </w:r>
            <w:r w:rsidR="0018669A" w:rsidRPr="006F0663">
              <w:rPr>
                <w:rFonts w:ascii="Times New Roman" w:eastAsia="Times New Roman" w:hAnsi="Times New Roman" w:cs="Times New Roman"/>
                <w:sz w:val="21"/>
                <w:szCs w:val="21"/>
                <w:lang w:eastAsia="lv-LV"/>
              </w:rPr>
              <w:t xml:space="preserve">., </w:t>
            </w:r>
            <w:r w:rsidR="003B595D" w:rsidRPr="006F0663">
              <w:rPr>
                <w:rFonts w:ascii="Times New Roman" w:eastAsia="Times New Roman" w:hAnsi="Times New Roman" w:cs="Times New Roman"/>
                <w:sz w:val="21"/>
                <w:szCs w:val="21"/>
                <w:lang w:eastAsia="lv-LV"/>
              </w:rPr>
              <w:t>1.41</w:t>
            </w:r>
            <w:r w:rsidR="0018669A" w:rsidRPr="006F0663">
              <w:rPr>
                <w:rFonts w:ascii="Times New Roman" w:eastAsia="Times New Roman" w:hAnsi="Times New Roman" w:cs="Times New Roman"/>
                <w:sz w:val="21"/>
                <w:szCs w:val="21"/>
                <w:lang w:eastAsia="lv-LV"/>
              </w:rPr>
              <w:t>.</w:t>
            </w:r>
            <w:r w:rsidR="006E172F">
              <w:rPr>
                <w:rFonts w:ascii="Times New Roman" w:eastAsia="Times New Roman" w:hAnsi="Times New Roman" w:cs="Times New Roman"/>
                <w:sz w:val="21"/>
                <w:szCs w:val="21"/>
                <w:lang w:eastAsia="lv-LV"/>
              </w:rPr>
              <w:t>, 1.51.</w:t>
            </w:r>
          </w:p>
        </w:tc>
        <w:tc>
          <w:tcPr>
            <w:tcW w:w="2691" w:type="dxa"/>
            <w:tcBorders>
              <w:top w:val="single" w:sz="6" w:space="0" w:color="414142"/>
              <w:left w:val="single" w:sz="6" w:space="0" w:color="414142"/>
              <w:bottom w:val="single" w:sz="6" w:space="0" w:color="414142"/>
              <w:right w:val="single" w:sz="6" w:space="0" w:color="414142"/>
            </w:tcBorders>
          </w:tcPr>
          <w:p w14:paraId="3050F1B4" w14:textId="77777777" w:rsidR="00980F3F" w:rsidRPr="006F0663" w:rsidRDefault="00F414A8">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Platjoslas datu pārraides ierīces</w:t>
            </w:r>
          </w:p>
        </w:tc>
      </w:tr>
      <w:tr w:rsidR="006F0663" w:rsidRPr="006F0663" w14:paraId="549B2E7C" w14:textId="77777777" w:rsidTr="30E491E5">
        <w:tc>
          <w:tcPr>
            <w:tcW w:w="702" w:type="dxa"/>
            <w:vMerge/>
            <w:vAlign w:val="center"/>
          </w:tcPr>
          <w:p w14:paraId="604B80C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4B97F83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2019DFA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BA5A75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PMR/FB: 919,4–925 MHz</w:t>
            </w:r>
          </w:p>
        </w:tc>
        <w:tc>
          <w:tcPr>
            <w:tcW w:w="2838" w:type="dxa"/>
            <w:tcBorders>
              <w:top w:val="single" w:sz="6" w:space="0" w:color="414142"/>
              <w:left w:val="single" w:sz="6" w:space="0" w:color="414142"/>
              <w:bottom w:val="single" w:sz="6" w:space="0" w:color="414142"/>
              <w:right w:val="single" w:sz="6" w:space="0" w:color="414142"/>
            </w:tcBorders>
          </w:tcPr>
          <w:p w14:paraId="3D118BBF" w14:textId="77777777" w:rsidR="00980F3F" w:rsidRPr="006F0663" w:rsidRDefault="003B595D" w:rsidP="004269E6">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1.40</w:t>
            </w:r>
            <w:r w:rsidR="0018669A" w:rsidRPr="006F0663">
              <w:rPr>
                <w:rFonts w:ascii="Times New Roman" w:eastAsia="Times New Roman" w:hAnsi="Times New Roman" w:cs="Times New Roman"/>
                <w:sz w:val="21"/>
                <w:szCs w:val="21"/>
                <w:lang w:eastAsia="lv-LV"/>
              </w:rPr>
              <w:t>., 2.</w:t>
            </w:r>
            <w:r w:rsidR="004269E6" w:rsidRPr="006F0663">
              <w:rPr>
                <w:rFonts w:ascii="Times New Roman" w:eastAsia="Times New Roman" w:hAnsi="Times New Roman" w:cs="Times New Roman"/>
                <w:sz w:val="21"/>
                <w:szCs w:val="21"/>
                <w:lang w:eastAsia="lv-LV"/>
              </w:rPr>
              <w:t>68</w:t>
            </w:r>
            <w:r w:rsidR="0018669A" w:rsidRPr="006F0663">
              <w:rPr>
                <w:rFonts w:ascii="Times New Roman" w:eastAsia="Times New Roman" w:hAnsi="Times New Roman" w:cs="Times New Roman"/>
                <w:sz w:val="21"/>
                <w:szCs w:val="21"/>
                <w:lang w:eastAsia="lv-LV"/>
              </w:rPr>
              <w:t>.</w:t>
            </w:r>
          </w:p>
        </w:tc>
        <w:tc>
          <w:tcPr>
            <w:tcW w:w="2691" w:type="dxa"/>
            <w:tcBorders>
              <w:top w:val="single" w:sz="6" w:space="0" w:color="414142"/>
              <w:left w:val="single" w:sz="6" w:space="0" w:color="414142"/>
              <w:bottom w:val="single" w:sz="6" w:space="0" w:color="414142"/>
              <w:right w:val="single" w:sz="6" w:space="0" w:color="414142"/>
            </w:tcBorders>
          </w:tcPr>
          <w:p w14:paraId="652B01B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Dzelzceļa sakari Dupleksie kanāli (ML: 874,4–880 MHz)</w:t>
            </w:r>
          </w:p>
          <w:p w14:paraId="3DEEAA5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LM-870</w:t>
            </w:r>
          </w:p>
          <w:p w14:paraId="0808CC88" w14:textId="77777777" w:rsidR="00980F3F" w:rsidRPr="006F0663" w:rsidRDefault="0018669A">
            <w:pPr>
              <w:spacing w:after="0" w:line="240" w:lineRule="auto"/>
              <w:rPr>
                <w:rFonts w:ascii="Times New Roman" w:eastAsia="Times New Roman" w:hAnsi="Times New Roman" w:cs="Times New Roman"/>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6733C9C0" w14:textId="77777777" w:rsidTr="30E491E5">
        <w:tc>
          <w:tcPr>
            <w:tcW w:w="702" w:type="dxa"/>
            <w:vMerge/>
            <w:vAlign w:val="center"/>
          </w:tcPr>
          <w:p w14:paraId="605323E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70958BD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3421B98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CD7396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IMT/FB: 925–935 MHz</w:t>
            </w:r>
          </w:p>
        </w:tc>
        <w:tc>
          <w:tcPr>
            <w:tcW w:w="2838" w:type="dxa"/>
            <w:tcBorders>
              <w:top w:val="single" w:sz="6" w:space="0" w:color="414142"/>
              <w:left w:val="single" w:sz="6" w:space="0" w:color="414142"/>
              <w:bottom w:val="single" w:sz="6" w:space="0" w:color="414142"/>
              <w:right w:val="single" w:sz="6" w:space="0" w:color="414142"/>
            </w:tcBorders>
          </w:tcPr>
          <w:p w14:paraId="37C1D13A" w14:textId="20DBA102" w:rsidR="00AF4906" w:rsidRPr="006F0663" w:rsidRDefault="0018669A">
            <w:pPr>
              <w:tabs>
                <w:tab w:val="left" w:pos="918"/>
              </w:tabs>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w:t>
            </w:r>
            <w:r w:rsidR="008B5E05" w:rsidRPr="006F0663">
              <w:rPr>
                <w:rFonts w:ascii="Times New Roman" w:eastAsia="Times New Roman" w:hAnsi="Times New Roman" w:cs="Times New Roman"/>
                <w:sz w:val="21"/>
                <w:szCs w:val="21"/>
                <w:lang w:eastAsia="lv-LV"/>
              </w:rPr>
              <w:t>25</w:t>
            </w:r>
            <w:r w:rsidRPr="006F0663">
              <w:rPr>
                <w:rFonts w:ascii="Times New Roman" w:eastAsia="Times New Roman" w:hAnsi="Times New Roman" w:cs="Times New Roman"/>
                <w:sz w:val="21"/>
                <w:szCs w:val="21"/>
                <w:lang w:eastAsia="lv-LV"/>
              </w:rPr>
              <w:t xml:space="preserve">., </w:t>
            </w:r>
            <w:r w:rsidR="0093362E" w:rsidRPr="006F0663">
              <w:rPr>
                <w:rFonts w:ascii="Times New Roman" w:eastAsia="Times New Roman" w:hAnsi="Times New Roman" w:cs="Times New Roman"/>
                <w:sz w:val="21"/>
                <w:szCs w:val="21"/>
                <w:lang w:eastAsia="lv-LV"/>
              </w:rPr>
              <w:t>1.42</w:t>
            </w:r>
            <w:r w:rsidRPr="006F0663">
              <w:rPr>
                <w:rFonts w:ascii="Times New Roman" w:eastAsia="Times New Roman" w:hAnsi="Times New Roman" w:cs="Times New Roman"/>
                <w:sz w:val="21"/>
                <w:szCs w:val="21"/>
                <w:lang w:eastAsia="lv-LV"/>
              </w:rPr>
              <w:t xml:space="preserve">., </w:t>
            </w:r>
            <w:r w:rsidR="00A82463">
              <w:rPr>
                <w:rFonts w:ascii="Times New Roman" w:eastAsia="Times New Roman" w:hAnsi="Times New Roman" w:cs="Times New Roman"/>
                <w:sz w:val="21"/>
                <w:szCs w:val="21"/>
                <w:lang w:eastAsia="lv-LV"/>
              </w:rPr>
              <w:t xml:space="preserve">1.47., </w:t>
            </w:r>
            <w:r w:rsidRPr="006F0663">
              <w:rPr>
                <w:rFonts w:ascii="Times New Roman" w:eastAsia="Times New Roman" w:hAnsi="Times New Roman" w:cs="Times New Roman"/>
                <w:sz w:val="21"/>
                <w:szCs w:val="21"/>
                <w:lang w:eastAsia="lv-LV"/>
              </w:rPr>
              <w:t>2.4., 2.36., 3.26.</w:t>
            </w:r>
          </w:p>
        </w:tc>
        <w:tc>
          <w:tcPr>
            <w:tcW w:w="2691" w:type="dxa"/>
            <w:tcBorders>
              <w:top w:val="single" w:sz="6" w:space="0" w:color="414142"/>
              <w:left w:val="single" w:sz="6" w:space="0" w:color="414142"/>
              <w:bottom w:val="single" w:sz="6" w:space="0" w:color="414142"/>
              <w:right w:val="single" w:sz="6" w:space="0" w:color="414142"/>
            </w:tcBorders>
          </w:tcPr>
          <w:p w14:paraId="2184696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Dupleksie kanāli (ML: 880–890 MHz)</w:t>
            </w:r>
          </w:p>
          <w:p w14:paraId="6FCB506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Publiskie elektronisko sakaru tīkli</w:t>
            </w:r>
          </w:p>
          <w:p w14:paraId="3CA7D3E4" w14:textId="77777777" w:rsidR="009A40A1" w:rsidRPr="006F0663" w:rsidRDefault="0018669A" w:rsidP="009A40A1">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LM-900-1</w:t>
            </w:r>
            <w:r w:rsidR="009A40A1" w:rsidRPr="006F0663">
              <w:rPr>
                <w:rFonts w:ascii="Times New Roman" w:eastAsia="Times New Roman" w:hAnsi="Times New Roman" w:cs="Times New Roman"/>
                <w:sz w:val="21"/>
                <w:szCs w:val="21"/>
                <w:lang w:eastAsia="lv-LV"/>
              </w:rPr>
              <w:t xml:space="preserve"> </w:t>
            </w:r>
          </w:p>
          <w:p w14:paraId="0D789D36" w14:textId="77777777" w:rsidR="00980F3F" w:rsidRPr="006F0663" w:rsidRDefault="009A40A1" w:rsidP="009A40A1">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Mobilo sakaru iekārtas kuģos</w:t>
            </w:r>
          </w:p>
        </w:tc>
      </w:tr>
      <w:tr w:rsidR="006F0663" w:rsidRPr="006F0663" w14:paraId="0C38ACA2" w14:textId="77777777" w:rsidTr="30E491E5">
        <w:tc>
          <w:tcPr>
            <w:tcW w:w="702" w:type="dxa"/>
            <w:vMerge/>
            <w:vAlign w:val="center"/>
          </w:tcPr>
          <w:p w14:paraId="48CFC03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650EB6C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0087E41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846055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IMT/FB: 935–960 MHz</w:t>
            </w:r>
          </w:p>
        </w:tc>
        <w:tc>
          <w:tcPr>
            <w:tcW w:w="2838" w:type="dxa"/>
            <w:tcBorders>
              <w:top w:val="single" w:sz="6" w:space="0" w:color="414142"/>
              <w:left w:val="single" w:sz="6" w:space="0" w:color="414142"/>
              <w:bottom w:val="single" w:sz="6" w:space="0" w:color="414142"/>
              <w:right w:val="single" w:sz="6" w:space="0" w:color="414142"/>
            </w:tcBorders>
          </w:tcPr>
          <w:p w14:paraId="3148DE23" w14:textId="6D16FA01" w:rsidR="00A440B3" w:rsidRPr="006F0663" w:rsidRDefault="46D441D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w:t>
            </w:r>
            <w:r w:rsidR="008B5E05" w:rsidRPr="006F0663">
              <w:rPr>
                <w:rFonts w:ascii="Times New Roman" w:eastAsia="Times New Roman" w:hAnsi="Times New Roman" w:cs="Times New Roman"/>
                <w:sz w:val="21"/>
                <w:szCs w:val="21"/>
                <w:lang w:eastAsia="lv-LV"/>
              </w:rPr>
              <w:t>25</w:t>
            </w:r>
            <w:r w:rsidRPr="006F0663">
              <w:rPr>
                <w:rFonts w:ascii="Times New Roman" w:eastAsia="Times New Roman" w:hAnsi="Times New Roman" w:cs="Times New Roman"/>
                <w:sz w:val="21"/>
                <w:szCs w:val="21"/>
                <w:lang w:eastAsia="lv-LV"/>
              </w:rPr>
              <w:t xml:space="preserve">., </w:t>
            </w:r>
            <w:r w:rsidR="0093362E" w:rsidRPr="006F0663">
              <w:rPr>
                <w:rFonts w:ascii="Times New Roman" w:eastAsia="Times New Roman" w:hAnsi="Times New Roman" w:cs="Times New Roman"/>
                <w:sz w:val="21"/>
                <w:szCs w:val="21"/>
                <w:lang w:eastAsia="lv-LV"/>
              </w:rPr>
              <w:t>1.42</w:t>
            </w:r>
            <w:r w:rsidRPr="006F0663">
              <w:rPr>
                <w:rFonts w:ascii="Times New Roman" w:eastAsia="Times New Roman" w:hAnsi="Times New Roman" w:cs="Times New Roman"/>
                <w:sz w:val="21"/>
                <w:szCs w:val="21"/>
                <w:lang w:eastAsia="lv-LV"/>
              </w:rPr>
              <w:t xml:space="preserve">., </w:t>
            </w:r>
            <w:r w:rsidR="00A82463">
              <w:rPr>
                <w:rFonts w:ascii="Times New Roman" w:eastAsia="Times New Roman" w:hAnsi="Times New Roman" w:cs="Times New Roman"/>
                <w:sz w:val="21"/>
                <w:szCs w:val="21"/>
                <w:lang w:eastAsia="lv-LV"/>
              </w:rPr>
              <w:t xml:space="preserve">1.47., </w:t>
            </w:r>
            <w:r w:rsidRPr="006F0663">
              <w:rPr>
                <w:rFonts w:ascii="Times New Roman" w:eastAsia="Times New Roman" w:hAnsi="Times New Roman" w:cs="Times New Roman"/>
                <w:sz w:val="21"/>
                <w:szCs w:val="21"/>
                <w:lang w:eastAsia="lv-LV"/>
              </w:rPr>
              <w:t>2.1., 2.36., 3.26.</w:t>
            </w:r>
          </w:p>
        </w:tc>
        <w:tc>
          <w:tcPr>
            <w:tcW w:w="2691" w:type="dxa"/>
            <w:tcBorders>
              <w:top w:val="single" w:sz="6" w:space="0" w:color="414142"/>
              <w:left w:val="single" w:sz="6" w:space="0" w:color="414142"/>
              <w:bottom w:val="single" w:sz="6" w:space="0" w:color="414142"/>
              <w:right w:val="single" w:sz="6" w:space="0" w:color="414142"/>
            </w:tcBorders>
          </w:tcPr>
          <w:p w14:paraId="537EB4D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Dupleksie kanāli (ML: 890–915 MHz)</w:t>
            </w:r>
          </w:p>
          <w:p w14:paraId="3EEB701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Publiskie elektronisko sakaru tīkli</w:t>
            </w:r>
          </w:p>
          <w:p w14:paraId="06CF2A05" w14:textId="77777777" w:rsidR="009A40A1" w:rsidRPr="006F0663" w:rsidRDefault="0018669A" w:rsidP="009A40A1">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LM-900-1</w:t>
            </w:r>
            <w:r w:rsidR="009A40A1" w:rsidRPr="006F0663">
              <w:rPr>
                <w:rFonts w:ascii="Times New Roman" w:eastAsia="Times New Roman" w:hAnsi="Times New Roman" w:cs="Times New Roman"/>
                <w:sz w:val="21"/>
                <w:szCs w:val="21"/>
                <w:lang w:eastAsia="lv-LV"/>
              </w:rPr>
              <w:t xml:space="preserve"> </w:t>
            </w:r>
          </w:p>
          <w:p w14:paraId="548BA4A8" w14:textId="77777777" w:rsidR="00980F3F" w:rsidRPr="006F0663" w:rsidRDefault="009A40A1" w:rsidP="009A40A1">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Mobilo sakaru iekārtas kuģos</w:t>
            </w:r>
          </w:p>
        </w:tc>
      </w:tr>
      <w:tr w:rsidR="006F0663" w:rsidRPr="006F0663" w14:paraId="73B9BA29" w14:textId="77777777" w:rsidTr="30E491E5">
        <w:tc>
          <w:tcPr>
            <w:tcW w:w="702" w:type="dxa"/>
            <w:tcBorders>
              <w:top w:val="single" w:sz="6" w:space="0" w:color="414142"/>
              <w:left w:val="single" w:sz="6" w:space="0" w:color="414142"/>
              <w:bottom w:val="single" w:sz="6" w:space="0" w:color="414142"/>
              <w:right w:val="single" w:sz="6" w:space="0" w:color="414142"/>
            </w:tcBorders>
          </w:tcPr>
          <w:p w14:paraId="7543700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276.</w:t>
            </w:r>
          </w:p>
        </w:tc>
        <w:tc>
          <w:tcPr>
            <w:tcW w:w="13750" w:type="dxa"/>
            <w:gridSpan w:val="5"/>
            <w:tcBorders>
              <w:top w:val="single" w:sz="6" w:space="0" w:color="414142"/>
              <w:left w:val="single" w:sz="6" w:space="0" w:color="414142"/>
              <w:bottom w:val="single" w:sz="6" w:space="0" w:color="414142"/>
              <w:right w:val="single" w:sz="6" w:space="0" w:color="414142"/>
            </w:tcBorders>
          </w:tcPr>
          <w:p w14:paraId="372DD10D"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942–960 MHz</w:t>
            </w:r>
          </w:p>
        </w:tc>
      </w:tr>
      <w:tr w:rsidR="006F0663" w:rsidRPr="006F0663" w14:paraId="6A9C70AF" w14:textId="77777777" w:rsidTr="30E491E5">
        <w:tc>
          <w:tcPr>
            <w:tcW w:w="702" w:type="dxa"/>
            <w:tcBorders>
              <w:top w:val="single" w:sz="6" w:space="0" w:color="414142"/>
              <w:left w:val="single" w:sz="6" w:space="0" w:color="414142"/>
              <w:bottom w:val="single" w:sz="6" w:space="0" w:color="414142"/>
              <w:right w:val="single" w:sz="6" w:space="0" w:color="414142"/>
            </w:tcBorders>
          </w:tcPr>
          <w:p w14:paraId="372799F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0549DE3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7DDE9CC6" w14:textId="5FC9E6A0"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MOBILAIS, izņemot gaisa kuģniecības mobilo </w:t>
            </w:r>
            <w:r w:rsidR="005B1255">
              <w:rPr>
                <w:rFonts w:ascii="Times New Roman" w:eastAsia="Times New Roman" w:hAnsi="Times New Roman" w:cs="Times New Roman"/>
                <w:sz w:val="21"/>
                <w:szCs w:val="21"/>
                <w:lang w:eastAsia="lv-LV"/>
              </w:rPr>
              <w:t xml:space="preserve">5.312B </w:t>
            </w:r>
            <w:r w:rsidRPr="006F0663">
              <w:rPr>
                <w:rFonts w:ascii="Times New Roman" w:eastAsia="Times New Roman" w:hAnsi="Times New Roman" w:cs="Times New Roman"/>
                <w:sz w:val="21"/>
                <w:szCs w:val="21"/>
                <w:lang w:eastAsia="lv-LV"/>
              </w:rPr>
              <w:t>5.317A</w:t>
            </w:r>
          </w:p>
          <w:p w14:paraId="60314BF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APRAIDES 5.322</w:t>
            </w:r>
          </w:p>
          <w:p w14:paraId="5E3D370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5.323</w:t>
            </w:r>
          </w:p>
        </w:tc>
        <w:tc>
          <w:tcPr>
            <w:tcW w:w="2693" w:type="dxa"/>
            <w:tcBorders>
              <w:top w:val="single" w:sz="6" w:space="0" w:color="414142"/>
              <w:left w:val="single" w:sz="6" w:space="0" w:color="414142"/>
              <w:bottom w:val="single" w:sz="6" w:space="0" w:color="414142"/>
              <w:right w:val="single" w:sz="6" w:space="0" w:color="414142"/>
            </w:tcBorders>
          </w:tcPr>
          <w:p w14:paraId="6D75B72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58002D4E" w14:textId="1C4161AD"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MOBILAIS, izņemot gaisa kuģniecības mobilo </w:t>
            </w:r>
            <w:r w:rsidR="005B1255">
              <w:rPr>
                <w:rFonts w:ascii="Times New Roman" w:eastAsia="Times New Roman" w:hAnsi="Times New Roman" w:cs="Times New Roman"/>
                <w:sz w:val="21"/>
                <w:szCs w:val="21"/>
                <w:lang w:eastAsia="lv-LV"/>
              </w:rPr>
              <w:t xml:space="preserve">5.312B </w:t>
            </w:r>
            <w:r w:rsidRPr="006F0663">
              <w:rPr>
                <w:rFonts w:ascii="Times New Roman" w:eastAsia="Times New Roman" w:hAnsi="Times New Roman" w:cs="Times New Roman"/>
                <w:sz w:val="21"/>
                <w:szCs w:val="21"/>
                <w:lang w:eastAsia="lv-LV"/>
              </w:rPr>
              <w:t>5.317A</w:t>
            </w:r>
          </w:p>
        </w:tc>
        <w:tc>
          <w:tcPr>
            <w:tcW w:w="2835" w:type="dxa"/>
            <w:tcBorders>
              <w:top w:val="single" w:sz="6" w:space="0" w:color="414142"/>
              <w:left w:val="single" w:sz="6" w:space="0" w:color="414142"/>
              <w:bottom w:val="single" w:sz="6" w:space="0" w:color="414142"/>
              <w:right w:val="single" w:sz="6" w:space="0" w:color="414142"/>
            </w:tcBorders>
          </w:tcPr>
          <w:p w14:paraId="19D6F6F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IMT/FB: 935–960 MHz</w:t>
            </w:r>
          </w:p>
        </w:tc>
        <w:tc>
          <w:tcPr>
            <w:tcW w:w="2838" w:type="dxa"/>
            <w:tcBorders>
              <w:top w:val="single" w:sz="6" w:space="0" w:color="414142"/>
              <w:left w:val="single" w:sz="6" w:space="0" w:color="414142"/>
              <w:bottom w:val="single" w:sz="6" w:space="0" w:color="414142"/>
              <w:right w:val="single" w:sz="6" w:space="0" w:color="414142"/>
            </w:tcBorders>
          </w:tcPr>
          <w:p w14:paraId="66CCE4E0" w14:textId="75779F04" w:rsidR="00A440B3" w:rsidRPr="006F0663" w:rsidRDefault="69D1D2E2">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w:t>
            </w:r>
            <w:r w:rsidR="008B5E05" w:rsidRPr="006F0663">
              <w:rPr>
                <w:rFonts w:ascii="Times New Roman" w:eastAsia="Times New Roman" w:hAnsi="Times New Roman" w:cs="Times New Roman"/>
                <w:sz w:val="21"/>
                <w:szCs w:val="21"/>
                <w:lang w:eastAsia="lv-LV"/>
              </w:rPr>
              <w:t>25</w:t>
            </w:r>
            <w:r w:rsidRPr="006F0663">
              <w:rPr>
                <w:rFonts w:ascii="Times New Roman" w:eastAsia="Times New Roman" w:hAnsi="Times New Roman" w:cs="Times New Roman"/>
                <w:sz w:val="21"/>
                <w:szCs w:val="21"/>
                <w:lang w:eastAsia="lv-LV"/>
              </w:rPr>
              <w:t xml:space="preserve">., </w:t>
            </w:r>
            <w:r w:rsidR="0093362E" w:rsidRPr="006F0663">
              <w:rPr>
                <w:rFonts w:ascii="Times New Roman" w:eastAsia="Times New Roman" w:hAnsi="Times New Roman" w:cs="Times New Roman"/>
                <w:sz w:val="21"/>
                <w:szCs w:val="21"/>
                <w:lang w:eastAsia="lv-LV"/>
              </w:rPr>
              <w:t>1.42</w:t>
            </w:r>
            <w:r w:rsidRPr="006F0663">
              <w:rPr>
                <w:rFonts w:ascii="Times New Roman" w:eastAsia="Times New Roman" w:hAnsi="Times New Roman" w:cs="Times New Roman"/>
                <w:sz w:val="21"/>
                <w:szCs w:val="21"/>
                <w:lang w:eastAsia="lv-LV"/>
              </w:rPr>
              <w:t xml:space="preserve">., </w:t>
            </w:r>
            <w:r w:rsidR="00A82463">
              <w:rPr>
                <w:rFonts w:ascii="Times New Roman" w:eastAsia="Times New Roman" w:hAnsi="Times New Roman" w:cs="Times New Roman"/>
                <w:sz w:val="21"/>
                <w:szCs w:val="21"/>
                <w:lang w:eastAsia="lv-LV"/>
              </w:rPr>
              <w:t xml:space="preserve">1.47., </w:t>
            </w:r>
            <w:r w:rsidRPr="006F0663">
              <w:rPr>
                <w:rFonts w:ascii="Times New Roman" w:eastAsia="Times New Roman" w:hAnsi="Times New Roman" w:cs="Times New Roman"/>
                <w:sz w:val="21"/>
                <w:szCs w:val="21"/>
                <w:lang w:eastAsia="lv-LV"/>
              </w:rPr>
              <w:t>2.1., 2.36., 3.26.</w:t>
            </w:r>
          </w:p>
        </w:tc>
        <w:tc>
          <w:tcPr>
            <w:tcW w:w="2691" w:type="dxa"/>
            <w:tcBorders>
              <w:top w:val="single" w:sz="6" w:space="0" w:color="414142"/>
              <w:left w:val="single" w:sz="6" w:space="0" w:color="414142"/>
              <w:bottom w:val="single" w:sz="6" w:space="0" w:color="414142"/>
              <w:right w:val="single" w:sz="6" w:space="0" w:color="414142"/>
            </w:tcBorders>
          </w:tcPr>
          <w:p w14:paraId="5D75575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Dupleksie kanāli (ML: 890–915 MHz)</w:t>
            </w:r>
          </w:p>
          <w:p w14:paraId="79A4890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Publiskie elektronisko sakaru tīkli</w:t>
            </w:r>
          </w:p>
          <w:p w14:paraId="172C510B" w14:textId="77777777" w:rsidR="00F02EE7" w:rsidRPr="006F0663" w:rsidRDefault="0018669A" w:rsidP="00F02EE7">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LM-900-1</w:t>
            </w:r>
            <w:r w:rsidR="00F02EE7" w:rsidRPr="006F0663">
              <w:rPr>
                <w:rFonts w:ascii="Times New Roman" w:eastAsia="Times New Roman" w:hAnsi="Times New Roman" w:cs="Times New Roman"/>
                <w:sz w:val="21"/>
                <w:szCs w:val="21"/>
                <w:lang w:eastAsia="lv-LV"/>
              </w:rPr>
              <w:t xml:space="preserve"> </w:t>
            </w:r>
          </w:p>
          <w:p w14:paraId="1A2DD04A" w14:textId="77777777" w:rsidR="00980F3F" w:rsidRPr="006F0663" w:rsidRDefault="00F02EE7" w:rsidP="00F02EE7">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Mobilo sakaru iekārtas kuģos</w:t>
            </w:r>
          </w:p>
        </w:tc>
      </w:tr>
    </w:tbl>
    <w:p w14:paraId="5604ED0B" w14:textId="77777777" w:rsidR="00254104" w:rsidRDefault="00254104"/>
    <w:tbl>
      <w:tblPr>
        <w:tblW w:w="4965" w:type="pct"/>
        <w:tblBorders>
          <w:top w:val="single" w:sz="6" w:space="0" w:color="414142"/>
          <w:left w:val="single" w:sz="6" w:space="0" w:color="414142"/>
          <w:bottom w:val="single" w:sz="6" w:space="0" w:color="414142"/>
          <w:right w:val="single" w:sz="6" w:space="0" w:color="414142"/>
        </w:tblBorders>
        <w:tblLayout w:type="fixed"/>
        <w:tblCellMar>
          <w:top w:w="30" w:type="dxa"/>
          <w:left w:w="30" w:type="dxa"/>
          <w:bottom w:w="30" w:type="dxa"/>
          <w:right w:w="30" w:type="dxa"/>
        </w:tblCellMar>
        <w:tblLook w:val="04A0" w:firstRow="1" w:lastRow="0" w:firstColumn="1" w:lastColumn="0" w:noHBand="0" w:noVBand="1"/>
      </w:tblPr>
      <w:tblGrid>
        <w:gridCol w:w="702"/>
        <w:gridCol w:w="2693"/>
        <w:gridCol w:w="2693"/>
        <w:gridCol w:w="2835"/>
        <w:gridCol w:w="2693"/>
        <w:gridCol w:w="145"/>
        <w:gridCol w:w="2691"/>
      </w:tblGrid>
      <w:tr w:rsidR="006F0663" w:rsidRPr="006F0663" w14:paraId="327C3BD3" w14:textId="77777777" w:rsidTr="30E491E5">
        <w:tc>
          <w:tcPr>
            <w:tcW w:w="702" w:type="dxa"/>
            <w:tcBorders>
              <w:top w:val="single" w:sz="6" w:space="0" w:color="414142"/>
              <w:left w:val="single" w:sz="6" w:space="0" w:color="414142"/>
              <w:bottom w:val="single" w:sz="6" w:space="0" w:color="414142"/>
              <w:right w:val="single" w:sz="6" w:space="0" w:color="414142"/>
            </w:tcBorders>
          </w:tcPr>
          <w:p w14:paraId="0E9BE68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277.</w:t>
            </w:r>
          </w:p>
        </w:tc>
        <w:tc>
          <w:tcPr>
            <w:tcW w:w="13750" w:type="dxa"/>
            <w:gridSpan w:val="6"/>
            <w:tcBorders>
              <w:top w:val="single" w:sz="6" w:space="0" w:color="414142"/>
              <w:left w:val="single" w:sz="6" w:space="0" w:color="414142"/>
              <w:bottom w:val="single" w:sz="6" w:space="0" w:color="414142"/>
              <w:right w:val="single" w:sz="6" w:space="0" w:color="414142"/>
            </w:tcBorders>
          </w:tcPr>
          <w:p w14:paraId="0DE8AE87" w14:textId="7497D83F"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960–1164 MHz</w:t>
            </w:r>
          </w:p>
        </w:tc>
      </w:tr>
      <w:tr w:rsidR="006F0663" w:rsidRPr="006F0663" w14:paraId="3E8EE03E" w14:textId="77777777" w:rsidTr="30E491E5">
        <w:tc>
          <w:tcPr>
            <w:tcW w:w="702" w:type="dxa"/>
            <w:tcBorders>
              <w:top w:val="single" w:sz="6" w:space="0" w:color="414142"/>
              <w:left w:val="single" w:sz="6" w:space="0" w:color="414142"/>
              <w:bottom w:val="single" w:sz="6" w:space="0" w:color="414142"/>
              <w:right w:val="single" w:sz="6" w:space="0" w:color="414142"/>
            </w:tcBorders>
          </w:tcPr>
          <w:p w14:paraId="630FCBC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70090E4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RADIONAVIGĀCIJAS 5.328</w:t>
            </w:r>
          </w:p>
          <w:p w14:paraId="2676494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MOBILAIS (R) 5.327A</w:t>
            </w:r>
          </w:p>
          <w:p w14:paraId="22E5461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5.328AA</w:t>
            </w:r>
          </w:p>
        </w:tc>
        <w:tc>
          <w:tcPr>
            <w:tcW w:w="2693" w:type="dxa"/>
            <w:tcBorders>
              <w:top w:val="single" w:sz="6" w:space="0" w:color="414142"/>
              <w:left w:val="single" w:sz="6" w:space="0" w:color="414142"/>
              <w:bottom w:val="single" w:sz="6" w:space="0" w:color="414142"/>
              <w:right w:val="single" w:sz="6" w:space="0" w:color="414142"/>
            </w:tcBorders>
          </w:tcPr>
          <w:p w14:paraId="50BF97E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RADIONAVIGĀCIJAS 5.328</w:t>
            </w:r>
          </w:p>
          <w:p w14:paraId="6133832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MOBILAIS (R) 5.327A</w:t>
            </w:r>
          </w:p>
          <w:p w14:paraId="103B9A9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5.328AA</w:t>
            </w:r>
          </w:p>
        </w:tc>
        <w:tc>
          <w:tcPr>
            <w:tcW w:w="2835" w:type="dxa"/>
            <w:tcBorders>
              <w:top w:val="single" w:sz="6" w:space="0" w:color="414142"/>
              <w:left w:val="single" w:sz="6" w:space="0" w:color="414142"/>
              <w:bottom w:val="single" w:sz="6" w:space="0" w:color="414142"/>
              <w:right w:val="single" w:sz="6" w:space="0" w:color="414142"/>
            </w:tcBorders>
          </w:tcPr>
          <w:p w14:paraId="59A6F69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radionavigācijas sistēmas: DME, SSR, TACAN, JTIDS/MIDS</w:t>
            </w:r>
          </w:p>
        </w:tc>
        <w:tc>
          <w:tcPr>
            <w:tcW w:w="2838" w:type="dxa"/>
            <w:gridSpan w:val="2"/>
            <w:tcBorders>
              <w:top w:val="single" w:sz="6" w:space="0" w:color="414142"/>
              <w:left w:val="single" w:sz="6" w:space="0" w:color="414142"/>
              <w:bottom w:val="single" w:sz="6" w:space="0" w:color="414142"/>
              <w:right w:val="single" w:sz="6" w:space="0" w:color="414142"/>
            </w:tcBorders>
          </w:tcPr>
          <w:p w14:paraId="754DCC6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1" w:type="dxa"/>
            <w:tcBorders>
              <w:top w:val="single" w:sz="6" w:space="0" w:color="414142"/>
              <w:left w:val="single" w:sz="6" w:space="0" w:color="414142"/>
              <w:bottom w:val="single" w:sz="6" w:space="0" w:color="414142"/>
              <w:right w:val="single" w:sz="6" w:space="0" w:color="414142"/>
            </w:tcBorders>
          </w:tcPr>
          <w:p w14:paraId="44A6657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JTIDS/MIDS sistēmas nedrīkst radīt kaitīgus traucējumus citām sistēmām, kā arī prasīt aizsardzību pret tiem</w:t>
            </w:r>
          </w:p>
        </w:tc>
      </w:tr>
      <w:tr w:rsidR="006F0663" w:rsidRPr="006F0663" w14:paraId="1E4FB209" w14:textId="77777777" w:rsidTr="30E491E5">
        <w:tc>
          <w:tcPr>
            <w:tcW w:w="702" w:type="dxa"/>
            <w:tcBorders>
              <w:top w:val="single" w:sz="6" w:space="0" w:color="414142"/>
              <w:left w:val="single" w:sz="6" w:space="0" w:color="414142"/>
              <w:bottom w:val="single" w:sz="6" w:space="0" w:color="414142"/>
              <w:right w:val="single" w:sz="6" w:space="0" w:color="414142"/>
            </w:tcBorders>
          </w:tcPr>
          <w:p w14:paraId="0A3D80D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278.</w:t>
            </w:r>
          </w:p>
        </w:tc>
        <w:tc>
          <w:tcPr>
            <w:tcW w:w="13750" w:type="dxa"/>
            <w:gridSpan w:val="6"/>
            <w:tcBorders>
              <w:top w:val="single" w:sz="6" w:space="0" w:color="414142"/>
              <w:left w:val="single" w:sz="6" w:space="0" w:color="414142"/>
              <w:bottom w:val="single" w:sz="6" w:space="0" w:color="414142"/>
              <w:right w:val="single" w:sz="6" w:space="0" w:color="414142"/>
            </w:tcBorders>
            <w:vAlign w:val="center"/>
          </w:tcPr>
          <w:p w14:paraId="74849B88"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1164–1215 MHz</w:t>
            </w:r>
          </w:p>
        </w:tc>
      </w:tr>
      <w:tr w:rsidR="006F0663" w:rsidRPr="006F0663" w14:paraId="03F7A746" w14:textId="77777777" w:rsidTr="30E491E5">
        <w:tc>
          <w:tcPr>
            <w:tcW w:w="702" w:type="dxa"/>
            <w:vMerge w:val="restart"/>
            <w:tcBorders>
              <w:top w:val="single" w:sz="6" w:space="0" w:color="414142"/>
              <w:left w:val="single" w:sz="6" w:space="0" w:color="414142"/>
              <w:bottom w:val="single" w:sz="6" w:space="0" w:color="414142"/>
              <w:right w:val="single" w:sz="4" w:space="0" w:color="auto"/>
            </w:tcBorders>
          </w:tcPr>
          <w:p w14:paraId="726DC00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restart"/>
            <w:tcBorders>
              <w:top w:val="single" w:sz="4" w:space="0" w:color="auto"/>
              <w:left w:val="single" w:sz="4" w:space="0" w:color="auto"/>
              <w:bottom w:val="single" w:sz="4" w:space="0" w:color="auto"/>
              <w:right w:val="single" w:sz="6" w:space="0" w:color="414142"/>
            </w:tcBorders>
          </w:tcPr>
          <w:p w14:paraId="776CFF0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RADIONAVIGĀCIJAS 5.328</w:t>
            </w:r>
          </w:p>
          <w:p w14:paraId="2B80566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RADIONAVIGĀCIJAS SATELĪTU (izplatījums–Zeme) (izplatījums–izplatījums) 5.328B</w:t>
            </w:r>
          </w:p>
          <w:p w14:paraId="75809E4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5.328A</w:t>
            </w:r>
          </w:p>
        </w:tc>
        <w:tc>
          <w:tcPr>
            <w:tcW w:w="2693" w:type="dxa"/>
            <w:vMerge w:val="restart"/>
            <w:tcBorders>
              <w:top w:val="single" w:sz="4" w:space="0" w:color="auto"/>
              <w:left w:val="single" w:sz="6" w:space="0" w:color="414142"/>
              <w:bottom w:val="single" w:sz="4" w:space="0" w:color="auto"/>
              <w:right w:val="single" w:sz="4" w:space="0" w:color="auto"/>
            </w:tcBorders>
          </w:tcPr>
          <w:p w14:paraId="62455F0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RADIONAVIGĀCIJAS 5.328</w:t>
            </w:r>
          </w:p>
          <w:p w14:paraId="1A5BDAA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RADIONAVIGĀCIJAS SATELĪTU (izplatījums–Zeme) (izplatījums–izplatījums) 5.328B</w:t>
            </w:r>
          </w:p>
          <w:p w14:paraId="50E0E2B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5.328A</w:t>
            </w:r>
          </w:p>
        </w:tc>
        <w:tc>
          <w:tcPr>
            <w:tcW w:w="2835" w:type="dxa"/>
            <w:tcBorders>
              <w:top w:val="single" w:sz="6" w:space="0" w:color="414142"/>
              <w:left w:val="single" w:sz="4" w:space="0" w:color="auto"/>
              <w:bottom w:val="single" w:sz="6" w:space="0" w:color="414142"/>
              <w:right w:val="single" w:sz="6" w:space="0" w:color="414142"/>
            </w:tcBorders>
          </w:tcPr>
          <w:p w14:paraId="5E670F8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radionavigācijas sistēmas: DME, SSR, TACAN, JTIDS/MIDS</w:t>
            </w:r>
          </w:p>
        </w:tc>
        <w:tc>
          <w:tcPr>
            <w:tcW w:w="2838" w:type="dxa"/>
            <w:gridSpan w:val="2"/>
            <w:tcBorders>
              <w:top w:val="single" w:sz="6" w:space="0" w:color="414142"/>
              <w:left w:val="single" w:sz="6" w:space="0" w:color="414142"/>
              <w:bottom w:val="single" w:sz="6" w:space="0" w:color="414142"/>
              <w:right w:val="single" w:sz="6" w:space="0" w:color="414142"/>
            </w:tcBorders>
          </w:tcPr>
          <w:p w14:paraId="32CA8D1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1" w:type="dxa"/>
            <w:tcBorders>
              <w:top w:val="single" w:sz="6" w:space="0" w:color="414142"/>
              <w:left w:val="single" w:sz="6" w:space="0" w:color="414142"/>
              <w:bottom w:val="single" w:sz="6" w:space="0" w:color="414142"/>
              <w:right w:val="single" w:sz="6" w:space="0" w:color="414142"/>
            </w:tcBorders>
          </w:tcPr>
          <w:p w14:paraId="1F93CBA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JTIDS/MIDS sistēmas nedrīkst radīt kaitīgus traucējumus citām sistēmām, kā arī prasīt aizsardzību pret tiem</w:t>
            </w:r>
          </w:p>
        </w:tc>
      </w:tr>
      <w:tr w:rsidR="006F0663" w:rsidRPr="006F0663" w14:paraId="16FDE167" w14:textId="77777777" w:rsidTr="30E491E5">
        <w:tc>
          <w:tcPr>
            <w:tcW w:w="702" w:type="dxa"/>
            <w:vMerge/>
            <w:vAlign w:val="center"/>
          </w:tcPr>
          <w:p w14:paraId="4ED8DC5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708A642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0831F96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038A86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GNSS, GNSS atkārtotāji: 1164–1300 MHz</w:t>
            </w:r>
          </w:p>
        </w:tc>
        <w:tc>
          <w:tcPr>
            <w:tcW w:w="2838" w:type="dxa"/>
            <w:gridSpan w:val="2"/>
            <w:tcBorders>
              <w:top w:val="single" w:sz="6" w:space="0" w:color="414142"/>
              <w:left w:val="single" w:sz="6" w:space="0" w:color="414142"/>
              <w:bottom w:val="single" w:sz="6" w:space="0" w:color="414142"/>
              <w:right w:val="single" w:sz="6" w:space="0" w:color="414142"/>
            </w:tcBorders>
          </w:tcPr>
          <w:p w14:paraId="18A21B3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3.28.</w:t>
            </w:r>
          </w:p>
        </w:tc>
        <w:tc>
          <w:tcPr>
            <w:tcW w:w="2691" w:type="dxa"/>
            <w:tcBorders>
              <w:top w:val="single" w:sz="6" w:space="0" w:color="414142"/>
              <w:left w:val="single" w:sz="6" w:space="0" w:color="414142"/>
              <w:bottom w:val="single" w:sz="6" w:space="0" w:color="414142"/>
              <w:right w:val="single" w:sz="6" w:space="0" w:color="414142"/>
            </w:tcBorders>
          </w:tcPr>
          <w:p w14:paraId="1DF9E61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TN-1500</w:t>
            </w:r>
          </w:p>
        </w:tc>
      </w:tr>
      <w:tr w:rsidR="006F0663" w:rsidRPr="006F0663" w14:paraId="3FC1AD51" w14:textId="77777777" w:rsidTr="30E491E5">
        <w:tc>
          <w:tcPr>
            <w:tcW w:w="702" w:type="dxa"/>
            <w:tcBorders>
              <w:top w:val="single" w:sz="6" w:space="0" w:color="414142"/>
              <w:left w:val="single" w:sz="6" w:space="0" w:color="414142"/>
              <w:bottom w:val="single" w:sz="6" w:space="0" w:color="414142"/>
              <w:right w:val="single" w:sz="6" w:space="0" w:color="414142"/>
            </w:tcBorders>
          </w:tcPr>
          <w:p w14:paraId="24BCE39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279.</w:t>
            </w:r>
          </w:p>
        </w:tc>
        <w:tc>
          <w:tcPr>
            <w:tcW w:w="13750" w:type="dxa"/>
            <w:gridSpan w:val="6"/>
            <w:tcBorders>
              <w:top w:val="single" w:sz="6" w:space="0" w:color="414142"/>
              <w:left w:val="single" w:sz="6" w:space="0" w:color="414142"/>
              <w:bottom w:val="single" w:sz="6" w:space="0" w:color="414142"/>
              <w:right w:val="single" w:sz="6" w:space="0" w:color="414142"/>
            </w:tcBorders>
            <w:vAlign w:val="center"/>
          </w:tcPr>
          <w:p w14:paraId="7D72FF86"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1215–1240 MHz</w:t>
            </w:r>
          </w:p>
        </w:tc>
      </w:tr>
      <w:tr w:rsidR="006F0663" w:rsidRPr="006F0663" w14:paraId="497CA20D" w14:textId="77777777" w:rsidTr="30E491E5">
        <w:tc>
          <w:tcPr>
            <w:tcW w:w="702" w:type="dxa"/>
            <w:vMerge w:val="restart"/>
            <w:tcBorders>
              <w:top w:val="single" w:sz="6" w:space="0" w:color="414142"/>
              <w:left w:val="single" w:sz="6" w:space="0" w:color="414142"/>
              <w:bottom w:val="single" w:sz="6" w:space="0" w:color="414142"/>
              <w:right w:val="single" w:sz="4" w:space="0" w:color="auto"/>
            </w:tcBorders>
          </w:tcPr>
          <w:p w14:paraId="0422DD2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restart"/>
            <w:tcBorders>
              <w:top w:val="single" w:sz="4" w:space="0" w:color="auto"/>
              <w:left w:val="single" w:sz="4" w:space="0" w:color="auto"/>
              <w:bottom w:val="single" w:sz="4" w:space="0" w:color="auto"/>
              <w:right w:val="single" w:sz="6" w:space="0" w:color="414142"/>
            </w:tcBorders>
          </w:tcPr>
          <w:p w14:paraId="488B347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(aktīvais)</w:t>
            </w:r>
          </w:p>
          <w:p w14:paraId="1F690A3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1BB95D9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RADIONAVIGĀCIJAS SATELĪTU (izplatījums–Zeme) (izplatījums–izplatījums) 5.328B 5.329 5.329A</w:t>
            </w:r>
          </w:p>
          <w:p w14:paraId="3147FE2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(aktīvais)</w:t>
            </w:r>
          </w:p>
          <w:p w14:paraId="31EE4D5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5.330 5.331 5.332</w:t>
            </w:r>
          </w:p>
        </w:tc>
        <w:tc>
          <w:tcPr>
            <w:tcW w:w="2693" w:type="dxa"/>
            <w:vMerge w:val="restart"/>
            <w:tcBorders>
              <w:top w:val="single" w:sz="4" w:space="0" w:color="auto"/>
              <w:left w:val="single" w:sz="6" w:space="0" w:color="414142"/>
              <w:bottom w:val="single" w:sz="4" w:space="0" w:color="auto"/>
              <w:right w:val="single" w:sz="4" w:space="0" w:color="auto"/>
            </w:tcBorders>
          </w:tcPr>
          <w:p w14:paraId="1E1A431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(aktīvais)</w:t>
            </w:r>
          </w:p>
          <w:p w14:paraId="708CE1E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67C37A97" w14:textId="1B804F50" w:rsidR="00980F3F"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RADIONAVIGĀCIJAS SATELĪTU (izplatījums–Zeme) (izplatījums–izplatījums) 5.328B 5.329 5.329A</w:t>
            </w:r>
          </w:p>
          <w:p w14:paraId="246F6AE2" w14:textId="379C66C6" w:rsidR="00153049" w:rsidRDefault="00153049">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 xml:space="preserve">RADIONAVIGĀCIJAS </w:t>
            </w:r>
            <w:r w:rsidRPr="006F0663">
              <w:rPr>
                <w:rFonts w:ascii="Times New Roman" w:eastAsia="Times New Roman" w:hAnsi="Times New Roman" w:cs="Times New Roman"/>
                <w:sz w:val="21"/>
                <w:szCs w:val="21"/>
                <w:lang w:eastAsia="lv-LV"/>
              </w:rPr>
              <w:t>5.331</w:t>
            </w:r>
          </w:p>
          <w:p w14:paraId="5142CFB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(aktīvais)</w:t>
            </w:r>
          </w:p>
          <w:p w14:paraId="0B26952B" w14:textId="6D003BF9"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5.332</w:t>
            </w:r>
          </w:p>
        </w:tc>
        <w:tc>
          <w:tcPr>
            <w:tcW w:w="2835" w:type="dxa"/>
            <w:tcBorders>
              <w:top w:val="single" w:sz="6" w:space="0" w:color="414142"/>
              <w:left w:val="single" w:sz="4" w:space="0" w:color="auto"/>
              <w:bottom w:val="single" w:sz="6" w:space="0" w:color="414142"/>
              <w:right w:val="single" w:sz="6" w:space="0" w:color="414142"/>
            </w:tcBorders>
          </w:tcPr>
          <w:p w14:paraId="62353A4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GNSS, GNSS atkārtotāji: 1164–1300 MHz</w:t>
            </w:r>
          </w:p>
        </w:tc>
        <w:tc>
          <w:tcPr>
            <w:tcW w:w="2838" w:type="dxa"/>
            <w:gridSpan w:val="2"/>
            <w:tcBorders>
              <w:top w:val="single" w:sz="6" w:space="0" w:color="414142"/>
              <w:left w:val="single" w:sz="6" w:space="0" w:color="414142"/>
              <w:bottom w:val="single" w:sz="6" w:space="0" w:color="414142"/>
              <w:right w:val="single" w:sz="6" w:space="0" w:color="414142"/>
            </w:tcBorders>
          </w:tcPr>
          <w:p w14:paraId="2F08D33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3.28.</w:t>
            </w:r>
          </w:p>
        </w:tc>
        <w:tc>
          <w:tcPr>
            <w:tcW w:w="2691" w:type="dxa"/>
            <w:tcBorders>
              <w:top w:val="single" w:sz="6" w:space="0" w:color="414142"/>
              <w:left w:val="single" w:sz="6" w:space="0" w:color="414142"/>
              <w:bottom w:val="single" w:sz="6" w:space="0" w:color="414142"/>
              <w:right w:val="single" w:sz="6" w:space="0" w:color="414142"/>
            </w:tcBorders>
          </w:tcPr>
          <w:p w14:paraId="009AB0C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TN-1500</w:t>
            </w:r>
          </w:p>
        </w:tc>
      </w:tr>
      <w:tr w:rsidR="006F0663" w:rsidRPr="006F0663" w14:paraId="35951DA5" w14:textId="77777777" w:rsidTr="30E491E5">
        <w:tc>
          <w:tcPr>
            <w:tcW w:w="702" w:type="dxa"/>
            <w:vMerge/>
            <w:vAlign w:val="center"/>
          </w:tcPr>
          <w:p w14:paraId="4D61ABCF"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3708F66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6DE1647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AD933E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2838" w:type="dxa"/>
            <w:gridSpan w:val="2"/>
            <w:tcBorders>
              <w:top w:val="single" w:sz="6" w:space="0" w:color="414142"/>
              <w:left w:val="single" w:sz="6" w:space="0" w:color="414142"/>
              <w:bottom w:val="single" w:sz="6" w:space="0" w:color="414142"/>
              <w:right w:val="single" w:sz="6" w:space="0" w:color="414142"/>
            </w:tcBorders>
          </w:tcPr>
          <w:p w14:paraId="79A80D2F"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1" w:type="dxa"/>
            <w:tcBorders>
              <w:top w:val="single" w:sz="6" w:space="0" w:color="414142"/>
              <w:left w:val="single" w:sz="6" w:space="0" w:color="414142"/>
              <w:bottom w:val="single" w:sz="6" w:space="0" w:color="414142"/>
              <w:right w:val="single" w:sz="6" w:space="0" w:color="414142"/>
            </w:tcBorders>
          </w:tcPr>
          <w:p w14:paraId="3F0ECB2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45D4D3D0" w14:textId="77777777" w:rsidTr="30E491E5">
        <w:tc>
          <w:tcPr>
            <w:tcW w:w="702" w:type="dxa"/>
            <w:tcBorders>
              <w:top w:val="single" w:sz="6" w:space="0" w:color="414142"/>
              <w:left w:val="single" w:sz="6" w:space="0" w:color="414142"/>
              <w:bottom w:val="single" w:sz="6" w:space="0" w:color="414142"/>
              <w:right w:val="single" w:sz="6" w:space="0" w:color="414142"/>
            </w:tcBorders>
          </w:tcPr>
          <w:p w14:paraId="349F016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280.</w:t>
            </w:r>
          </w:p>
        </w:tc>
        <w:tc>
          <w:tcPr>
            <w:tcW w:w="13750" w:type="dxa"/>
            <w:gridSpan w:val="6"/>
            <w:tcBorders>
              <w:top w:val="single" w:sz="6" w:space="0" w:color="414142"/>
              <w:left w:val="single" w:sz="6" w:space="0" w:color="414142"/>
              <w:bottom w:val="single" w:sz="6" w:space="0" w:color="414142"/>
              <w:right w:val="single" w:sz="6" w:space="0" w:color="414142"/>
            </w:tcBorders>
            <w:vAlign w:val="center"/>
          </w:tcPr>
          <w:p w14:paraId="5306C588"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1240–1300 MHz</w:t>
            </w:r>
          </w:p>
        </w:tc>
      </w:tr>
      <w:tr w:rsidR="006F0663" w:rsidRPr="006F0663" w14:paraId="27B2DC85" w14:textId="77777777" w:rsidTr="30E491E5">
        <w:tc>
          <w:tcPr>
            <w:tcW w:w="702" w:type="dxa"/>
            <w:vMerge w:val="restart"/>
            <w:tcBorders>
              <w:top w:val="single" w:sz="6" w:space="0" w:color="414142"/>
              <w:left w:val="single" w:sz="6" w:space="0" w:color="414142"/>
              <w:bottom w:val="single" w:sz="6" w:space="0" w:color="414142"/>
              <w:right w:val="single" w:sz="4" w:space="0" w:color="auto"/>
            </w:tcBorders>
          </w:tcPr>
          <w:p w14:paraId="10CEB18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restart"/>
            <w:tcBorders>
              <w:top w:val="single" w:sz="4" w:space="0" w:color="auto"/>
              <w:left w:val="single" w:sz="4" w:space="0" w:color="auto"/>
              <w:bottom w:val="single" w:sz="4" w:space="0" w:color="auto"/>
              <w:right w:val="single" w:sz="6" w:space="0" w:color="414142"/>
            </w:tcBorders>
          </w:tcPr>
          <w:p w14:paraId="647C344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(aktīvais)</w:t>
            </w:r>
          </w:p>
          <w:p w14:paraId="0BEF155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6E115F6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RADIONAVIGĀCIJAS SATELĪTU (izplatījums–Zeme) (izplatījums–izplatījums) 5.328B 5.329 5.329A</w:t>
            </w:r>
          </w:p>
          <w:p w14:paraId="2B85B4E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(aktīvais)</w:t>
            </w:r>
          </w:p>
          <w:p w14:paraId="4378FA1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w:t>
            </w:r>
          </w:p>
          <w:p w14:paraId="131E78AE" w14:textId="451E6D0D"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5.282 5.330 5.331 5.332 </w:t>
            </w:r>
            <w:r w:rsidR="006C0F71">
              <w:rPr>
                <w:rFonts w:ascii="Times New Roman" w:eastAsia="Times New Roman" w:hAnsi="Times New Roman" w:cs="Times New Roman"/>
                <w:sz w:val="21"/>
                <w:szCs w:val="21"/>
                <w:lang w:eastAsia="lv-LV"/>
              </w:rPr>
              <w:t xml:space="preserve">5,332A </w:t>
            </w:r>
            <w:r w:rsidRPr="006F0663">
              <w:rPr>
                <w:rFonts w:ascii="Times New Roman" w:eastAsia="Times New Roman" w:hAnsi="Times New Roman" w:cs="Times New Roman"/>
                <w:sz w:val="21"/>
                <w:szCs w:val="21"/>
                <w:lang w:eastAsia="lv-LV"/>
              </w:rPr>
              <w:t>5.335A</w:t>
            </w:r>
          </w:p>
        </w:tc>
        <w:tc>
          <w:tcPr>
            <w:tcW w:w="2693" w:type="dxa"/>
            <w:vMerge w:val="restart"/>
            <w:tcBorders>
              <w:top w:val="single" w:sz="4" w:space="0" w:color="auto"/>
              <w:left w:val="single" w:sz="6" w:space="0" w:color="414142"/>
              <w:bottom w:val="single" w:sz="4" w:space="0" w:color="auto"/>
              <w:right w:val="single" w:sz="4" w:space="0" w:color="auto"/>
            </w:tcBorders>
          </w:tcPr>
          <w:p w14:paraId="1308738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(aktīvais)</w:t>
            </w:r>
          </w:p>
          <w:p w14:paraId="464473A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4B15D2A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RADIONAVIGĀCIJAS SATELĪTU (izplatījums–Zeme) (izplatījums–izplatījums) 5.328B 5.329 5.329A</w:t>
            </w:r>
          </w:p>
          <w:p w14:paraId="5B6DD920" w14:textId="48DE9F14" w:rsidR="00153049" w:rsidRDefault="00153049" w:rsidP="00153049">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 xml:space="preserve">RADIONAVIGĀCIJAS </w:t>
            </w:r>
            <w:r w:rsidRPr="006F0663">
              <w:rPr>
                <w:rFonts w:ascii="Times New Roman" w:eastAsia="Times New Roman" w:hAnsi="Times New Roman" w:cs="Times New Roman"/>
                <w:sz w:val="21"/>
                <w:szCs w:val="21"/>
                <w:lang w:eastAsia="lv-LV"/>
              </w:rPr>
              <w:t>5.331</w:t>
            </w:r>
          </w:p>
          <w:p w14:paraId="1F3FAD6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(aktīvais)</w:t>
            </w:r>
          </w:p>
          <w:p w14:paraId="68EC4CF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w:t>
            </w:r>
          </w:p>
          <w:p w14:paraId="4C5185EF" w14:textId="68C4D15F" w:rsidR="00980F3F" w:rsidRPr="006F0663" w:rsidRDefault="0018669A" w:rsidP="00153049">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5.282 5.332 </w:t>
            </w:r>
            <w:r w:rsidR="006C0F71">
              <w:rPr>
                <w:rFonts w:ascii="Times New Roman" w:eastAsia="Times New Roman" w:hAnsi="Times New Roman" w:cs="Times New Roman"/>
                <w:sz w:val="21"/>
                <w:szCs w:val="21"/>
                <w:lang w:eastAsia="lv-LV"/>
              </w:rPr>
              <w:t xml:space="preserve">5,332A </w:t>
            </w:r>
            <w:r w:rsidRPr="006F0663">
              <w:rPr>
                <w:rFonts w:ascii="Times New Roman" w:eastAsia="Times New Roman" w:hAnsi="Times New Roman" w:cs="Times New Roman"/>
                <w:sz w:val="21"/>
                <w:szCs w:val="21"/>
                <w:lang w:eastAsia="lv-LV"/>
              </w:rPr>
              <w:t>5.335A</w:t>
            </w:r>
          </w:p>
        </w:tc>
        <w:tc>
          <w:tcPr>
            <w:tcW w:w="2835" w:type="dxa"/>
            <w:tcBorders>
              <w:top w:val="single" w:sz="6" w:space="0" w:color="414142"/>
              <w:left w:val="single" w:sz="4" w:space="0" w:color="auto"/>
              <w:bottom w:val="single" w:sz="6" w:space="0" w:color="414142"/>
              <w:right w:val="single" w:sz="6" w:space="0" w:color="414142"/>
            </w:tcBorders>
          </w:tcPr>
          <w:p w14:paraId="6E8BF25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GNSS, GNSS atkārtotāji: 1164–1300 MHz</w:t>
            </w:r>
          </w:p>
        </w:tc>
        <w:tc>
          <w:tcPr>
            <w:tcW w:w="2838" w:type="dxa"/>
            <w:gridSpan w:val="2"/>
            <w:tcBorders>
              <w:top w:val="single" w:sz="6" w:space="0" w:color="414142"/>
              <w:left w:val="single" w:sz="6" w:space="0" w:color="414142"/>
              <w:bottom w:val="single" w:sz="6" w:space="0" w:color="414142"/>
              <w:right w:val="single" w:sz="6" w:space="0" w:color="414142"/>
            </w:tcBorders>
          </w:tcPr>
          <w:p w14:paraId="09DE0A7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3.28.</w:t>
            </w:r>
          </w:p>
        </w:tc>
        <w:tc>
          <w:tcPr>
            <w:tcW w:w="2691" w:type="dxa"/>
            <w:tcBorders>
              <w:top w:val="single" w:sz="6" w:space="0" w:color="414142"/>
              <w:left w:val="single" w:sz="6" w:space="0" w:color="414142"/>
              <w:bottom w:val="single" w:sz="6" w:space="0" w:color="414142"/>
              <w:right w:val="single" w:sz="6" w:space="0" w:color="414142"/>
            </w:tcBorders>
          </w:tcPr>
          <w:p w14:paraId="26445D0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TN-1500</w:t>
            </w:r>
          </w:p>
        </w:tc>
      </w:tr>
      <w:tr w:rsidR="006F0663" w:rsidRPr="006F0663" w14:paraId="3ABA9066" w14:textId="77777777" w:rsidTr="30E491E5">
        <w:tc>
          <w:tcPr>
            <w:tcW w:w="702" w:type="dxa"/>
            <w:vMerge/>
            <w:vAlign w:val="center"/>
          </w:tcPr>
          <w:p w14:paraId="13C2AC8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2E61016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5A7F576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24A0BB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radiostacijas: 1240–1300 MHz</w:t>
            </w:r>
          </w:p>
        </w:tc>
        <w:tc>
          <w:tcPr>
            <w:tcW w:w="2838" w:type="dxa"/>
            <w:gridSpan w:val="2"/>
            <w:tcBorders>
              <w:top w:val="single" w:sz="6" w:space="0" w:color="414142"/>
              <w:left w:val="single" w:sz="6" w:space="0" w:color="414142"/>
              <w:bottom w:val="single" w:sz="6" w:space="0" w:color="414142"/>
              <w:right w:val="single" w:sz="6" w:space="0" w:color="414142"/>
            </w:tcBorders>
          </w:tcPr>
          <w:p w14:paraId="4DAFABB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3.5., 3.6., 3.30.</w:t>
            </w:r>
          </w:p>
        </w:tc>
        <w:tc>
          <w:tcPr>
            <w:tcW w:w="2691" w:type="dxa"/>
            <w:tcBorders>
              <w:top w:val="single" w:sz="6" w:space="0" w:color="414142"/>
              <w:left w:val="single" w:sz="6" w:space="0" w:color="414142"/>
              <w:bottom w:val="single" w:sz="6" w:space="0" w:color="414142"/>
              <w:right w:val="single" w:sz="6" w:space="0" w:color="414142"/>
            </w:tcBorders>
          </w:tcPr>
          <w:p w14:paraId="675B759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dienesta radiostacijas</w:t>
            </w:r>
          </w:p>
        </w:tc>
      </w:tr>
      <w:tr w:rsidR="006F0663" w:rsidRPr="006F0663" w14:paraId="5A43771F" w14:textId="77777777" w:rsidTr="30E491E5">
        <w:tc>
          <w:tcPr>
            <w:tcW w:w="702" w:type="dxa"/>
            <w:vMerge/>
            <w:vAlign w:val="center"/>
          </w:tcPr>
          <w:p w14:paraId="2242668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6864423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694C93B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9CBB09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un CS</w:t>
            </w:r>
          </w:p>
        </w:tc>
        <w:tc>
          <w:tcPr>
            <w:tcW w:w="2838" w:type="dxa"/>
            <w:gridSpan w:val="2"/>
            <w:tcBorders>
              <w:top w:val="single" w:sz="6" w:space="0" w:color="414142"/>
              <w:left w:val="single" w:sz="6" w:space="0" w:color="414142"/>
              <w:bottom w:val="single" w:sz="6" w:space="0" w:color="414142"/>
              <w:right w:val="single" w:sz="6" w:space="0" w:color="414142"/>
            </w:tcBorders>
          </w:tcPr>
          <w:p w14:paraId="56436EC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1" w:type="dxa"/>
            <w:tcBorders>
              <w:top w:val="single" w:sz="6" w:space="0" w:color="414142"/>
              <w:left w:val="single" w:sz="6" w:space="0" w:color="414142"/>
              <w:bottom w:val="single" w:sz="6" w:space="0" w:color="414142"/>
              <w:right w:val="single" w:sz="6" w:space="0" w:color="414142"/>
            </w:tcBorders>
          </w:tcPr>
          <w:p w14:paraId="73FD5F7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58B49C0C" w14:textId="77777777" w:rsidTr="30E491E5">
        <w:tc>
          <w:tcPr>
            <w:tcW w:w="702" w:type="dxa"/>
            <w:tcBorders>
              <w:top w:val="single" w:sz="6" w:space="0" w:color="414142"/>
              <w:left w:val="single" w:sz="6" w:space="0" w:color="414142"/>
              <w:bottom w:val="single" w:sz="6" w:space="0" w:color="414142"/>
              <w:right w:val="single" w:sz="6" w:space="0" w:color="414142"/>
            </w:tcBorders>
          </w:tcPr>
          <w:p w14:paraId="693DD0E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281.</w:t>
            </w:r>
          </w:p>
        </w:tc>
        <w:tc>
          <w:tcPr>
            <w:tcW w:w="13750" w:type="dxa"/>
            <w:gridSpan w:val="6"/>
            <w:tcBorders>
              <w:top w:val="single" w:sz="6" w:space="0" w:color="414142"/>
              <w:left w:val="single" w:sz="6" w:space="0" w:color="414142"/>
              <w:bottom w:val="single" w:sz="6" w:space="0" w:color="414142"/>
              <w:right w:val="single" w:sz="6" w:space="0" w:color="414142"/>
            </w:tcBorders>
          </w:tcPr>
          <w:p w14:paraId="038321CE" w14:textId="12974129"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1300–1350 MHz</w:t>
            </w:r>
          </w:p>
        </w:tc>
      </w:tr>
      <w:tr w:rsidR="006F0663" w:rsidRPr="006F0663" w14:paraId="710F3647" w14:textId="77777777" w:rsidTr="30E491E5">
        <w:tc>
          <w:tcPr>
            <w:tcW w:w="702" w:type="dxa"/>
            <w:tcBorders>
              <w:top w:val="single" w:sz="6" w:space="0" w:color="414142"/>
              <w:left w:val="single" w:sz="6" w:space="0" w:color="414142"/>
              <w:bottom w:val="single" w:sz="6" w:space="0" w:color="414142"/>
              <w:right w:val="single" w:sz="6" w:space="0" w:color="414142"/>
            </w:tcBorders>
          </w:tcPr>
          <w:p w14:paraId="23D36BC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00D9741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RADIONAVIGĀCIJAS 5.337</w:t>
            </w:r>
          </w:p>
          <w:p w14:paraId="3147CAA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2A3583B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RADIONAVIGĀCIJAS SATELĪTU (Zeme–izplatījums)</w:t>
            </w:r>
          </w:p>
          <w:p w14:paraId="620BDBA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 5.337A</w:t>
            </w:r>
          </w:p>
        </w:tc>
        <w:tc>
          <w:tcPr>
            <w:tcW w:w="2693" w:type="dxa"/>
            <w:tcBorders>
              <w:top w:val="single" w:sz="6" w:space="0" w:color="414142"/>
              <w:left w:val="single" w:sz="6" w:space="0" w:color="414142"/>
              <w:bottom w:val="single" w:sz="6" w:space="0" w:color="414142"/>
              <w:right w:val="single" w:sz="6" w:space="0" w:color="414142"/>
            </w:tcBorders>
          </w:tcPr>
          <w:p w14:paraId="7BF6DD7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RADIONAVIGĀCIJAS 5.337</w:t>
            </w:r>
          </w:p>
          <w:p w14:paraId="489AF22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7B48866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RADIONAVIGĀCIJAS SATELĪTU (Zeme–izplatījums)</w:t>
            </w:r>
          </w:p>
          <w:p w14:paraId="2859EFA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 5.337A</w:t>
            </w:r>
          </w:p>
        </w:tc>
        <w:tc>
          <w:tcPr>
            <w:tcW w:w="2835" w:type="dxa"/>
            <w:tcBorders>
              <w:top w:val="single" w:sz="6" w:space="0" w:color="414142"/>
              <w:left w:val="single" w:sz="6" w:space="0" w:color="414142"/>
              <w:bottom w:val="single" w:sz="6" w:space="0" w:color="414142"/>
              <w:right w:val="single" w:sz="6" w:space="0" w:color="414142"/>
            </w:tcBorders>
          </w:tcPr>
          <w:p w14:paraId="1D4B641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2838" w:type="dxa"/>
            <w:gridSpan w:val="2"/>
            <w:tcBorders>
              <w:top w:val="single" w:sz="6" w:space="0" w:color="414142"/>
              <w:left w:val="single" w:sz="6" w:space="0" w:color="414142"/>
              <w:bottom w:val="single" w:sz="6" w:space="0" w:color="414142"/>
              <w:right w:val="single" w:sz="6" w:space="0" w:color="414142"/>
            </w:tcBorders>
          </w:tcPr>
          <w:p w14:paraId="704B5CF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1" w:type="dxa"/>
            <w:tcBorders>
              <w:top w:val="single" w:sz="6" w:space="0" w:color="414142"/>
              <w:left w:val="single" w:sz="6" w:space="0" w:color="414142"/>
              <w:bottom w:val="single" w:sz="6" w:space="0" w:color="414142"/>
              <w:right w:val="single" w:sz="6" w:space="0" w:color="414142"/>
            </w:tcBorders>
          </w:tcPr>
          <w:p w14:paraId="163B03D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45FBDC7E" w14:textId="77777777" w:rsidTr="30E491E5">
        <w:tc>
          <w:tcPr>
            <w:tcW w:w="702" w:type="dxa"/>
            <w:tcBorders>
              <w:top w:val="single" w:sz="6" w:space="0" w:color="414142"/>
              <w:left w:val="single" w:sz="6" w:space="0" w:color="414142"/>
              <w:bottom w:val="single" w:sz="6" w:space="0" w:color="414142"/>
              <w:right w:val="single" w:sz="6" w:space="0" w:color="414142"/>
            </w:tcBorders>
            <w:shd w:val="clear" w:color="auto" w:fill="FFFFFF" w:themeFill="background1"/>
          </w:tcPr>
          <w:p w14:paraId="6FA2469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282.</w:t>
            </w:r>
          </w:p>
        </w:tc>
        <w:tc>
          <w:tcPr>
            <w:tcW w:w="13750" w:type="dxa"/>
            <w:gridSpan w:val="6"/>
            <w:tcBorders>
              <w:top w:val="single" w:sz="6" w:space="0" w:color="414142"/>
              <w:left w:val="single" w:sz="6" w:space="0" w:color="414142"/>
              <w:bottom w:val="single" w:sz="6" w:space="0" w:color="414142"/>
              <w:right w:val="single" w:sz="6" w:space="0" w:color="414142"/>
            </w:tcBorders>
            <w:shd w:val="clear" w:color="auto" w:fill="FFFFFF" w:themeFill="background1"/>
          </w:tcPr>
          <w:p w14:paraId="3F79FD6C" w14:textId="009FF399" w:rsidR="00980F3F" w:rsidRPr="006F0663" w:rsidRDefault="0018669A">
            <w:pPr>
              <w:spacing w:after="0" w:line="240" w:lineRule="auto"/>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1350–1400 MHz</w:t>
            </w:r>
          </w:p>
        </w:tc>
      </w:tr>
      <w:tr w:rsidR="006F0663" w:rsidRPr="006F0663" w14:paraId="2CD4E34E" w14:textId="77777777" w:rsidTr="30E491E5">
        <w:tc>
          <w:tcPr>
            <w:tcW w:w="702" w:type="dxa"/>
            <w:vMerge w:val="restart"/>
            <w:tcBorders>
              <w:top w:val="single" w:sz="6" w:space="0" w:color="414142"/>
              <w:left w:val="single" w:sz="6" w:space="0" w:color="414142"/>
              <w:bottom w:val="single" w:sz="6" w:space="0" w:color="414142"/>
              <w:right w:val="single" w:sz="4" w:space="0" w:color="auto"/>
            </w:tcBorders>
            <w:shd w:val="clear" w:color="auto" w:fill="FFFFFF" w:themeFill="background1"/>
          </w:tcPr>
          <w:p w14:paraId="6A46B9D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restart"/>
            <w:tcBorders>
              <w:top w:val="single" w:sz="4" w:space="0" w:color="auto"/>
              <w:left w:val="single" w:sz="4" w:space="0" w:color="auto"/>
              <w:bottom w:val="single" w:sz="4" w:space="0" w:color="auto"/>
              <w:right w:val="single" w:sz="6" w:space="0" w:color="414142"/>
            </w:tcBorders>
            <w:shd w:val="clear" w:color="auto" w:fill="FFFFFF" w:themeFill="background1"/>
          </w:tcPr>
          <w:p w14:paraId="3653844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3D06939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40584AF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163FBF8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 5.338 5.338A 5.339</w:t>
            </w:r>
          </w:p>
        </w:tc>
        <w:tc>
          <w:tcPr>
            <w:tcW w:w="2693" w:type="dxa"/>
            <w:vMerge w:val="restart"/>
            <w:tcBorders>
              <w:top w:val="single" w:sz="4" w:space="0" w:color="auto"/>
              <w:left w:val="single" w:sz="6" w:space="0" w:color="414142"/>
              <w:bottom w:val="single" w:sz="4" w:space="0" w:color="auto"/>
              <w:right w:val="single" w:sz="4" w:space="0" w:color="auto"/>
            </w:tcBorders>
            <w:shd w:val="clear" w:color="auto" w:fill="FFFFFF" w:themeFill="background1"/>
          </w:tcPr>
          <w:p w14:paraId="26A3EF9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7A2C5C1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12D6849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4AA9C71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 5.338A 5.339</w:t>
            </w:r>
          </w:p>
        </w:tc>
        <w:tc>
          <w:tcPr>
            <w:tcW w:w="2835" w:type="dxa"/>
            <w:tcBorders>
              <w:top w:val="single" w:sz="6" w:space="0" w:color="414142"/>
              <w:left w:val="single" w:sz="4" w:space="0" w:color="auto"/>
              <w:bottom w:val="single" w:sz="6" w:space="0" w:color="414142"/>
              <w:right w:val="single" w:sz="6" w:space="0" w:color="414142"/>
            </w:tcBorders>
            <w:shd w:val="clear" w:color="auto" w:fill="FFFFFF" w:themeFill="background1"/>
          </w:tcPr>
          <w:p w14:paraId="6E485BB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Ciparu RRL</w:t>
            </w:r>
          </w:p>
        </w:tc>
        <w:tc>
          <w:tcPr>
            <w:tcW w:w="2838" w:type="dxa"/>
            <w:gridSpan w:val="2"/>
            <w:tcBorders>
              <w:top w:val="single" w:sz="6" w:space="0" w:color="414142"/>
              <w:left w:val="single" w:sz="6" w:space="0" w:color="414142"/>
              <w:bottom w:val="single" w:sz="6" w:space="0" w:color="414142"/>
              <w:right w:val="single" w:sz="6" w:space="0" w:color="414142"/>
            </w:tcBorders>
            <w:shd w:val="clear" w:color="auto" w:fill="FFFFFF" w:themeFill="background1"/>
          </w:tcPr>
          <w:p w14:paraId="68F3F79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1" w:type="dxa"/>
            <w:tcBorders>
              <w:top w:val="single" w:sz="6" w:space="0" w:color="414142"/>
              <w:left w:val="single" w:sz="6" w:space="0" w:color="414142"/>
              <w:bottom w:val="single" w:sz="6" w:space="0" w:color="414142"/>
              <w:right w:val="single" w:sz="6" w:space="0" w:color="414142"/>
            </w:tcBorders>
            <w:shd w:val="clear" w:color="auto" w:fill="FFFFFF" w:themeFill="background1"/>
          </w:tcPr>
          <w:p w14:paraId="726F246A" w14:textId="77777777" w:rsidR="00980F3F" w:rsidRPr="006F0663" w:rsidRDefault="00980F3F">
            <w:pPr>
              <w:spacing w:before="100" w:beforeAutospacing="1" w:after="100" w:afterAutospacing="1" w:line="315" w:lineRule="atLeast"/>
              <w:rPr>
                <w:rFonts w:ascii="Times New Roman" w:eastAsia="Times New Roman" w:hAnsi="Times New Roman" w:cs="Times New Roman"/>
                <w:sz w:val="21"/>
                <w:szCs w:val="21"/>
                <w:lang w:eastAsia="lv-LV"/>
              </w:rPr>
            </w:pPr>
          </w:p>
        </w:tc>
      </w:tr>
      <w:tr w:rsidR="006F0663" w:rsidRPr="006F0663" w14:paraId="787FEEF3" w14:textId="77777777" w:rsidTr="30E491E5">
        <w:tc>
          <w:tcPr>
            <w:tcW w:w="702" w:type="dxa"/>
            <w:vMerge/>
          </w:tcPr>
          <w:p w14:paraId="7E20F74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Pr>
          <w:p w14:paraId="51BB7E1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Pr>
          <w:p w14:paraId="20E118C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shd w:val="clear" w:color="auto" w:fill="FFFFFF" w:themeFill="background1"/>
          </w:tcPr>
          <w:p w14:paraId="7680CE74" w14:textId="62B17AF8" w:rsidR="00980F3F" w:rsidRPr="004C4DB0" w:rsidRDefault="0018669A">
            <w:pPr>
              <w:spacing w:line="240" w:lineRule="auto"/>
              <w:rPr>
                <w:rFonts w:ascii="Times New Roman" w:eastAsia="Times New Roman" w:hAnsi="Times New Roman" w:cs="Times New Roman"/>
                <w:lang w:eastAsia="lv-LV"/>
              </w:rPr>
            </w:pPr>
            <w:r w:rsidRPr="004C4DB0">
              <w:rPr>
                <w:rFonts w:ascii="Times New Roman" w:eastAsia="Times New Roman" w:hAnsi="Times New Roman" w:cs="Times New Roman"/>
                <w:lang w:eastAsia="lv-LV"/>
              </w:rPr>
              <w:t>PMSE</w:t>
            </w:r>
          </w:p>
        </w:tc>
        <w:tc>
          <w:tcPr>
            <w:tcW w:w="2838" w:type="dxa"/>
            <w:gridSpan w:val="2"/>
            <w:tcBorders>
              <w:top w:val="single" w:sz="6" w:space="0" w:color="414142"/>
              <w:left w:val="single" w:sz="6" w:space="0" w:color="414142"/>
              <w:bottom w:val="single" w:sz="6" w:space="0" w:color="414142"/>
              <w:right w:val="single" w:sz="6" w:space="0" w:color="414142"/>
            </w:tcBorders>
            <w:shd w:val="clear" w:color="auto" w:fill="FFFFFF" w:themeFill="background1"/>
          </w:tcPr>
          <w:p w14:paraId="467D2683" w14:textId="77777777" w:rsidR="00980F3F" w:rsidRPr="004C4DB0" w:rsidRDefault="0018669A">
            <w:pPr>
              <w:spacing w:line="240" w:lineRule="auto"/>
              <w:rPr>
                <w:rFonts w:ascii="Times New Roman" w:eastAsia="Times New Roman" w:hAnsi="Times New Roman" w:cs="Times New Roman"/>
                <w:lang w:eastAsia="lv-LV"/>
              </w:rPr>
            </w:pPr>
            <w:r w:rsidRPr="004C4DB0">
              <w:rPr>
                <w:rFonts w:ascii="Times New Roman" w:eastAsia="Times New Roman" w:hAnsi="Times New Roman" w:cs="Times New Roman"/>
                <w:lang w:eastAsia="lv-LV"/>
              </w:rPr>
              <w:t>3.17., 3.18.</w:t>
            </w:r>
          </w:p>
        </w:tc>
        <w:tc>
          <w:tcPr>
            <w:tcW w:w="2691" w:type="dxa"/>
            <w:tcBorders>
              <w:top w:val="single" w:sz="6" w:space="0" w:color="414142"/>
              <w:left w:val="single" w:sz="6" w:space="0" w:color="414142"/>
              <w:bottom w:val="single" w:sz="6" w:space="0" w:color="414142"/>
              <w:right w:val="single" w:sz="6" w:space="0" w:color="414142"/>
            </w:tcBorders>
            <w:shd w:val="clear" w:color="auto" w:fill="FFFFFF" w:themeFill="background1"/>
          </w:tcPr>
          <w:p w14:paraId="4A3B387F" w14:textId="7E6D2AE5" w:rsidR="00980F3F" w:rsidRPr="004C4DB0" w:rsidRDefault="0018669A">
            <w:pPr>
              <w:spacing w:after="240" w:line="240" w:lineRule="auto"/>
              <w:rPr>
                <w:rFonts w:ascii="Times New Roman" w:eastAsia="Times New Roman" w:hAnsi="Times New Roman" w:cs="Times New Roman"/>
                <w:lang w:eastAsia="lv-LV"/>
              </w:rPr>
            </w:pPr>
            <w:r w:rsidRPr="004C4DB0">
              <w:rPr>
                <w:rFonts w:ascii="Times New Roman" w:eastAsia="Times New Roman" w:hAnsi="Times New Roman" w:cs="Times New Roman"/>
                <w:lang w:eastAsia="lv-LV"/>
              </w:rPr>
              <w:t>Radiomikrofoni</w:t>
            </w:r>
            <w:r w:rsidR="001B2548" w:rsidRPr="004C4DB0">
              <w:rPr>
                <w:rFonts w:ascii="Times New Roman" w:eastAsia="Times New Roman" w:hAnsi="Times New Roman" w:cs="Times New Roman"/>
                <w:lang w:eastAsia="lv-LV"/>
              </w:rPr>
              <w:t xml:space="preserve"> un auss monitora sistēmas</w:t>
            </w:r>
          </w:p>
          <w:p w14:paraId="5CF32FDC" w14:textId="4DC756E8" w:rsidR="00980F3F" w:rsidRPr="004C4DB0" w:rsidRDefault="0018669A">
            <w:pPr>
              <w:spacing w:after="0" w:line="240" w:lineRule="auto"/>
              <w:rPr>
                <w:rFonts w:ascii="Times New Roman" w:eastAsia="Times New Roman" w:hAnsi="Times New Roman" w:cs="Times New Roman"/>
                <w:u w:val="single"/>
                <w:lang w:eastAsia="lv-LV"/>
              </w:rPr>
            </w:pPr>
            <w:r w:rsidRPr="004C4DB0">
              <w:rPr>
                <w:rFonts w:ascii="Times New Roman" w:eastAsia="Times New Roman" w:hAnsi="Times New Roman" w:cs="Times New Roman"/>
                <w:sz w:val="21"/>
                <w:szCs w:val="21"/>
                <w:lang w:eastAsia="lv-LV"/>
              </w:rPr>
              <w:t>Radiosaskarne</w:t>
            </w:r>
            <w:r w:rsidRPr="004C4DB0">
              <w:rPr>
                <w:rFonts w:ascii="Times New Roman" w:eastAsia="Times New Roman" w:hAnsi="Times New Roman" w:cs="Times New Roman"/>
                <w:lang w:eastAsia="lv-LV"/>
              </w:rPr>
              <w:t xml:space="preserve"> PMSE-</w:t>
            </w:r>
            <w:r w:rsidR="004752B0" w:rsidRPr="004C4DB0">
              <w:rPr>
                <w:rFonts w:ascii="Times New Roman" w:eastAsia="Times New Roman" w:hAnsi="Times New Roman" w:cs="Times New Roman"/>
                <w:lang w:eastAsia="lv-LV"/>
              </w:rPr>
              <w:t>1350</w:t>
            </w:r>
          </w:p>
        </w:tc>
      </w:tr>
      <w:tr w:rsidR="006F0663" w:rsidRPr="006F0663" w14:paraId="483F222A" w14:textId="77777777" w:rsidTr="30E491E5">
        <w:tc>
          <w:tcPr>
            <w:tcW w:w="702" w:type="dxa"/>
            <w:vMerge/>
            <w:vAlign w:val="center"/>
          </w:tcPr>
          <w:p w14:paraId="5EFECCE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70086242"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0CAE66B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shd w:val="clear" w:color="auto" w:fill="FFFFFF" w:themeFill="background1"/>
          </w:tcPr>
          <w:p w14:paraId="19A7C50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2838" w:type="dxa"/>
            <w:gridSpan w:val="2"/>
            <w:tcBorders>
              <w:top w:val="single" w:sz="6" w:space="0" w:color="414142"/>
              <w:left w:val="single" w:sz="6" w:space="0" w:color="414142"/>
              <w:bottom w:val="single" w:sz="6" w:space="0" w:color="414142"/>
              <w:right w:val="single" w:sz="6" w:space="0" w:color="414142"/>
            </w:tcBorders>
            <w:shd w:val="clear" w:color="auto" w:fill="FFFFFF" w:themeFill="background1"/>
          </w:tcPr>
          <w:p w14:paraId="543DDCF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1" w:type="dxa"/>
            <w:tcBorders>
              <w:top w:val="single" w:sz="6" w:space="0" w:color="414142"/>
              <w:left w:val="single" w:sz="6" w:space="0" w:color="414142"/>
              <w:bottom w:val="single" w:sz="6" w:space="0" w:color="414142"/>
              <w:right w:val="single" w:sz="6" w:space="0" w:color="414142"/>
            </w:tcBorders>
            <w:shd w:val="clear" w:color="auto" w:fill="FFFFFF" w:themeFill="background1"/>
          </w:tcPr>
          <w:p w14:paraId="645266D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622FCC8E" w14:textId="77777777" w:rsidTr="30E491E5">
        <w:tc>
          <w:tcPr>
            <w:tcW w:w="702" w:type="dxa"/>
            <w:tcBorders>
              <w:top w:val="single" w:sz="6" w:space="0" w:color="414142"/>
              <w:left w:val="single" w:sz="6" w:space="0" w:color="414142"/>
              <w:bottom w:val="single" w:sz="6" w:space="0" w:color="414142"/>
              <w:right w:val="single" w:sz="6" w:space="0" w:color="414142"/>
            </w:tcBorders>
            <w:shd w:val="clear" w:color="auto" w:fill="FFFFFF" w:themeFill="background1"/>
          </w:tcPr>
          <w:p w14:paraId="390E6E9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283.</w:t>
            </w:r>
          </w:p>
        </w:tc>
        <w:tc>
          <w:tcPr>
            <w:tcW w:w="13750" w:type="dxa"/>
            <w:gridSpan w:val="6"/>
            <w:tcBorders>
              <w:top w:val="single" w:sz="6" w:space="0" w:color="414142"/>
              <w:left w:val="single" w:sz="6" w:space="0" w:color="414142"/>
              <w:bottom w:val="single" w:sz="6" w:space="0" w:color="414142"/>
              <w:right w:val="single" w:sz="6" w:space="0" w:color="414142"/>
            </w:tcBorders>
            <w:shd w:val="clear" w:color="auto" w:fill="FFFFFF" w:themeFill="background1"/>
          </w:tcPr>
          <w:p w14:paraId="79B65034" w14:textId="20B86693" w:rsidR="00980F3F" w:rsidRPr="006F0663" w:rsidRDefault="0018669A">
            <w:pPr>
              <w:spacing w:after="0" w:line="240" w:lineRule="auto"/>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1400–1427 MHz</w:t>
            </w:r>
          </w:p>
        </w:tc>
      </w:tr>
      <w:tr w:rsidR="006F0663" w:rsidRPr="006F0663" w14:paraId="2D1747F8" w14:textId="77777777" w:rsidTr="30E491E5">
        <w:tc>
          <w:tcPr>
            <w:tcW w:w="702" w:type="dxa"/>
            <w:tcBorders>
              <w:top w:val="single" w:sz="6" w:space="0" w:color="414142"/>
              <w:left w:val="single" w:sz="6" w:space="0" w:color="414142"/>
              <w:bottom w:val="single" w:sz="6" w:space="0" w:color="414142"/>
              <w:right w:val="single" w:sz="6" w:space="0" w:color="414142"/>
            </w:tcBorders>
            <w:shd w:val="clear" w:color="auto" w:fill="FFFFFF" w:themeFill="background1"/>
          </w:tcPr>
          <w:p w14:paraId="5EC7528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shd w:val="clear" w:color="auto" w:fill="FFFFFF" w:themeFill="background1"/>
          </w:tcPr>
          <w:p w14:paraId="1FB6EBC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(pasīvais)</w:t>
            </w:r>
          </w:p>
          <w:p w14:paraId="4780E59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36F5EFE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(pasīvais)</w:t>
            </w:r>
          </w:p>
          <w:p w14:paraId="14018DB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5.340 5.341</w:t>
            </w:r>
          </w:p>
        </w:tc>
        <w:tc>
          <w:tcPr>
            <w:tcW w:w="2693" w:type="dxa"/>
            <w:tcBorders>
              <w:top w:val="single" w:sz="6" w:space="0" w:color="414142"/>
              <w:left w:val="single" w:sz="6" w:space="0" w:color="414142"/>
              <w:bottom w:val="single" w:sz="6" w:space="0" w:color="414142"/>
              <w:right w:val="single" w:sz="6" w:space="0" w:color="414142"/>
            </w:tcBorders>
            <w:shd w:val="clear" w:color="auto" w:fill="FFFFFF" w:themeFill="background1"/>
          </w:tcPr>
          <w:p w14:paraId="1AA7928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(pasīvais)</w:t>
            </w:r>
          </w:p>
          <w:p w14:paraId="29AD437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770156A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(pasīvais)</w:t>
            </w:r>
          </w:p>
          <w:p w14:paraId="096680F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5.340 5.341</w:t>
            </w:r>
          </w:p>
        </w:tc>
        <w:tc>
          <w:tcPr>
            <w:tcW w:w="2835" w:type="dxa"/>
            <w:tcBorders>
              <w:top w:val="single" w:sz="6" w:space="0" w:color="414142"/>
              <w:left w:val="single" w:sz="6" w:space="0" w:color="414142"/>
              <w:bottom w:val="single" w:sz="6" w:space="0" w:color="414142"/>
              <w:right w:val="single" w:sz="6" w:space="0" w:color="414142"/>
            </w:tcBorders>
            <w:shd w:val="clear" w:color="auto" w:fill="FFFFFF" w:themeFill="background1"/>
          </w:tcPr>
          <w:p w14:paraId="3C6E490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 stacijas</w:t>
            </w:r>
          </w:p>
        </w:tc>
        <w:tc>
          <w:tcPr>
            <w:tcW w:w="2838" w:type="dxa"/>
            <w:gridSpan w:val="2"/>
            <w:tcBorders>
              <w:top w:val="single" w:sz="6" w:space="0" w:color="414142"/>
              <w:left w:val="single" w:sz="6" w:space="0" w:color="414142"/>
              <w:bottom w:val="single" w:sz="6" w:space="0" w:color="414142"/>
              <w:right w:val="single" w:sz="6" w:space="0" w:color="414142"/>
            </w:tcBorders>
            <w:shd w:val="clear" w:color="auto" w:fill="FFFFFF" w:themeFill="background1"/>
          </w:tcPr>
          <w:p w14:paraId="6DF4DF2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2.46.</w:t>
            </w:r>
          </w:p>
        </w:tc>
        <w:tc>
          <w:tcPr>
            <w:tcW w:w="2691" w:type="dxa"/>
            <w:tcBorders>
              <w:top w:val="single" w:sz="6" w:space="0" w:color="414142"/>
              <w:left w:val="single" w:sz="6" w:space="0" w:color="414142"/>
              <w:bottom w:val="single" w:sz="6" w:space="0" w:color="414142"/>
              <w:right w:val="single" w:sz="6" w:space="0" w:color="414142"/>
            </w:tcBorders>
            <w:shd w:val="clear" w:color="auto" w:fill="FFFFFF" w:themeFill="background1"/>
          </w:tcPr>
          <w:p w14:paraId="6621787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Joslā aizliegti jebkādi izstarojumi</w:t>
            </w:r>
          </w:p>
        </w:tc>
      </w:tr>
      <w:tr w:rsidR="006F0663" w:rsidRPr="006F0663" w14:paraId="7A917175" w14:textId="77777777" w:rsidTr="30E491E5">
        <w:tc>
          <w:tcPr>
            <w:tcW w:w="702" w:type="dxa"/>
            <w:tcBorders>
              <w:top w:val="single" w:sz="6" w:space="0" w:color="414142"/>
              <w:left w:val="single" w:sz="6" w:space="0" w:color="414142"/>
              <w:bottom w:val="single" w:sz="6" w:space="0" w:color="414142"/>
              <w:right w:val="single" w:sz="6" w:space="0" w:color="414142"/>
            </w:tcBorders>
          </w:tcPr>
          <w:p w14:paraId="7130CDA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284.</w:t>
            </w:r>
          </w:p>
        </w:tc>
        <w:tc>
          <w:tcPr>
            <w:tcW w:w="13750" w:type="dxa"/>
            <w:gridSpan w:val="6"/>
            <w:tcBorders>
              <w:top w:val="single" w:sz="6" w:space="0" w:color="414142"/>
              <w:left w:val="single" w:sz="6" w:space="0" w:color="414142"/>
              <w:bottom w:val="single" w:sz="6" w:space="0" w:color="414142"/>
              <w:right w:val="single" w:sz="6" w:space="0" w:color="414142"/>
            </w:tcBorders>
            <w:vAlign w:val="center"/>
          </w:tcPr>
          <w:p w14:paraId="784E9AB1"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1427–1429 MHz</w:t>
            </w:r>
          </w:p>
        </w:tc>
      </w:tr>
      <w:tr w:rsidR="006F0663" w:rsidRPr="006F0663" w14:paraId="64EB2C4D" w14:textId="77777777" w:rsidTr="30E491E5">
        <w:tc>
          <w:tcPr>
            <w:tcW w:w="702" w:type="dxa"/>
            <w:vMerge w:val="restart"/>
            <w:tcBorders>
              <w:top w:val="single" w:sz="6" w:space="0" w:color="414142"/>
              <w:left w:val="single" w:sz="6" w:space="0" w:color="414142"/>
              <w:bottom w:val="single" w:sz="6" w:space="0" w:color="414142"/>
              <w:right w:val="single" w:sz="4" w:space="0" w:color="auto"/>
            </w:tcBorders>
          </w:tcPr>
          <w:p w14:paraId="38BA8AC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restart"/>
            <w:tcBorders>
              <w:top w:val="single" w:sz="4" w:space="0" w:color="auto"/>
              <w:left w:val="single" w:sz="4" w:space="0" w:color="auto"/>
              <w:bottom w:val="single" w:sz="4" w:space="0" w:color="auto"/>
              <w:right w:val="single" w:sz="6" w:space="0" w:color="414142"/>
            </w:tcBorders>
          </w:tcPr>
          <w:p w14:paraId="676A656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DARBA</w:t>
            </w:r>
            <w:r w:rsidRPr="006F0663">
              <w:rPr>
                <w:rFonts w:ascii="Times New Roman" w:eastAsia="Times New Roman" w:hAnsi="Times New Roman" w:cs="Times New Roman"/>
                <w:sz w:val="21"/>
                <w:szCs w:val="21"/>
                <w:lang w:eastAsia="lv-LV"/>
              </w:rPr>
              <w:br/>
              <w:t>(Zeme–izplatījums)</w:t>
            </w:r>
          </w:p>
          <w:p w14:paraId="77C034D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23B73C6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 5.341A</w:t>
            </w:r>
          </w:p>
          <w:p w14:paraId="4795D6D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5.338A 5.341</w:t>
            </w:r>
          </w:p>
        </w:tc>
        <w:tc>
          <w:tcPr>
            <w:tcW w:w="2693" w:type="dxa"/>
            <w:vMerge w:val="restart"/>
            <w:tcBorders>
              <w:top w:val="single" w:sz="4" w:space="0" w:color="auto"/>
              <w:left w:val="single" w:sz="6" w:space="0" w:color="414142"/>
              <w:bottom w:val="single" w:sz="4" w:space="0" w:color="auto"/>
              <w:right w:val="single" w:sz="4" w:space="0" w:color="auto"/>
            </w:tcBorders>
          </w:tcPr>
          <w:p w14:paraId="5A61087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DARBA</w:t>
            </w:r>
            <w:r w:rsidRPr="006F0663">
              <w:rPr>
                <w:rFonts w:ascii="Times New Roman" w:eastAsia="Times New Roman" w:hAnsi="Times New Roman" w:cs="Times New Roman"/>
                <w:sz w:val="21"/>
                <w:szCs w:val="21"/>
                <w:lang w:eastAsia="lv-LV"/>
              </w:rPr>
              <w:br/>
              <w:t>(Zeme–izplatījums)</w:t>
            </w:r>
          </w:p>
          <w:p w14:paraId="578ECD2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1C61C1D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mobilo5.341A</w:t>
            </w:r>
          </w:p>
          <w:p w14:paraId="6D56191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5.338A 5.341 </w:t>
            </w:r>
          </w:p>
        </w:tc>
        <w:tc>
          <w:tcPr>
            <w:tcW w:w="2835" w:type="dxa"/>
            <w:tcBorders>
              <w:top w:val="single" w:sz="6" w:space="0" w:color="414142"/>
              <w:left w:val="single" w:sz="4" w:space="0" w:color="auto"/>
              <w:bottom w:val="single" w:sz="6" w:space="0" w:color="414142"/>
              <w:right w:val="single" w:sz="6" w:space="0" w:color="414142"/>
            </w:tcBorders>
          </w:tcPr>
          <w:p w14:paraId="1B0C715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Ciparu RRL</w:t>
            </w:r>
          </w:p>
        </w:tc>
        <w:tc>
          <w:tcPr>
            <w:tcW w:w="2838" w:type="dxa"/>
            <w:gridSpan w:val="2"/>
            <w:tcBorders>
              <w:top w:val="single" w:sz="6" w:space="0" w:color="414142"/>
              <w:left w:val="single" w:sz="6" w:space="0" w:color="414142"/>
              <w:bottom w:val="single" w:sz="6" w:space="0" w:color="414142"/>
              <w:right w:val="single" w:sz="6" w:space="0" w:color="414142"/>
            </w:tcBorders>
          </w:tcPr>
          <w:p w14:paraId="47654AF5" w14:textId="77777777" w:rsidR="00980F3F" w:rsidRPr="006F0663" w:rsidRDefault="00980F3F">
            <w:pPr>
              <w:spacing w:after="120" w:line="240" w:lineRule="auto"/>
              <w:rPr>
                <w:rFonts w:ascii="Times New Roman" w:eastAsia="Times New Roman" w:hAnsi="Times New Roman" w:cs="Times New Roman"/>
                <w:b/>
                <w:bCs/>
                <w:sz w:val="21"/>
                <w:szCs w:val="21"/>
                <w:lang w:eastAsia="lv-LV"/>
              </w:rPr>
            </w:pPr>
          </w:p>
        </w:tc>
        <w:tc>
          <w:tcPr>
            <w:tcW w:w="2691" w:type="dxa"/>
            <w:tcBorders>
              <w:top w:val="single" w:sz="6" w:space="0" w:color="414142"/>
              <w:left w:val="single" w:sz="6" w:space="0" w:color="414142"/>
              <w:bottom w:val="single" w:sz="6" w:space="0" w:color="414142"/>
              <w:right w:val="single" w:sz="6" w:space="0" w:color="414142"/>
            </w:tcBorders>
          </w:tcPr>
          <w:p w14:paraId="13F97ADD" w14:textId="77777777" w:rsidR="00980F3F" w:rsidRPr="006F0663" w:rsidRDefault="00980F3F">
            <w:pPr>
              <w:spacing w:before="100" w:beforeAutospacing="1" w:after="120" w:afterAutospacing="1" w:line="315" w:lineRule="atLeast"/>
              <w:rPr>
                <w:rFonts w:ascii="Times New Roman" w:eastAsia="Times New Roman" w:hAnsi="Times New Roman" w:cs="Times New Roman"/>
                <w:b/>
                <w:bCs/>
                <w:sz w:val="21"/>
                <w:szCs w:val="21"/>
                <w:lang w:eastAsia="lv-LV"/>
              </w:rPr>
            </w:pPr>
          </w:p>
        </w:tc>
      </w:tr>
      <w:tr w:rsidR="006F0663" w:rsidRPr="006F0663" w14:paraId="3ABE4AA3" w14:textId="77777777" w:rsidTr="30E491E5">
        <w:tc>
          <w:tcPr>
            <w:tcW w:w="702" w:type="dxa"/>
            <w:vMerge/>
            <w:vAlign w:val="center"/>
          </w:tcPr>
          <w:p w14:paraId="2D0F72C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44B2BF8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1869FD87" w14:textId="77777777" w:rsidR="00980F3F" w:rsidRPr="006F0663" w:rsidRDefault="00980F3F">
            <w:pPr>
              <w:keepNext/>
              <w:keepLines/>
              <w:spacing w:before="320" w:after="0" w:line="240" w:lineRule="auto"/>
              <w:outlineLvl w:val="3"/>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52FDDF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FWA sistēmas</w:t>
            </w:r>
          </w:p>
        </w:tc>
        <w:tc>
          <w:tcPr>
            <w:tcW w:w="2838" w:type="dxa"/>
            <w:gridSpan w:val="2"/>
            <w:tcBorders>
              <w:top w:val="single" w:sz="6" w:space="0" w:color="414142"/>
              <w:left w:val="single" w:sz="6" w:space="0" w:color="414142"/>
              <w:bottom w:val="single" w:sz="6" w:space="0" w:color="414142"/>
              <w:right w:val="single" w:sz="6" w:space="0" w:color="414142"/>
            </w:tcBorders>
          </w:tcPr>
          <w:p w14:paraId="08630FDF" w14:textId="77777777" w:rsidR="00980F3F" w:rsidRPr="006F0663" w:rsidRDefault="00980F3F">
            <w:pPr>
              <w:spacing w:after="120" w:line="240" w:lineRule="auto"/>
              <w:rPr>
                <w:rFonts w:ascii="Times New Roman" w:eastAsia="Times New Roman" w:hAnsi="Times New Roman" w:cs="Times New Roman"/>
                <w:b/>
                <w:bCs/>
                <w:sz w:val="21"/>
                <w:szCs w:val="21"/>
                <w:lang w:eastAsia="lv-LV"/>
              </w:rPr>
            </w:pPr>
          </w:p>
        </w:tc>
        <w:tc>
          <w:tcPr>
            <w:tcW w:w="2691" w:type="dxa"/>
            <w:tcBorders>
              <w:top w:val="single" w:sz="6" w:space="0" w:color="414142"/>
              <w:left w:val="single" w:sz="6" w:space="0" w:color="414142"/>
              <w:bottom w:val="single" w:sz="6" w:space="0" w:color="414142"/>
              <w:right w:val="single" w:sz="6" w:space="0" w:color="414142"/>
            </w:tcBorders>
          </w:tcPr>
          <w:p w14:paraId="5B6487E5" w14:textId="77777777" w:rsidR="00980F3F" w:rsidRPr="006F0663" w:rsidRDefault="00980F3F">
            <w:pPr>
              <w:spacing w:after="120" w:line="240" w:lineRule="auto"/>
              <w:rPr>
                <w:rFonts w:ascii="Times New Roman" w:eastAsia="Times New Roman" w:hAnsi="Times New Roman" w:cs="Times New Roman"/>
                <w:b/>
                <w:bCs/>
                <w:sz w:val="21"/>
                <w:szCs w:val="21"/>
                <w:lang w:eastAsia="lv-LV"/>
              </w:rPr>
            </w:pPr>
          </w:p>
        </w:tc>
      </w:tr>
      <w:tr w:rsidR="006F0663" w:rsidRPr="006F0663" w14:paraId="4C0DD5EA" w14:textId="77777777" w:rsidTr="30E491E5">
        <w:tc>
          <w:tcPr>
            <w:tcW w:w="702" w:type="dxa"/>
            <w:vMerge/>
            <w:vAlign w:val="center"/>
          </w:tcPr>
          <w:p w14:paraId="31421F0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50ACA11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09ACB18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122FDB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1427–1432 MHz</w:t>
            </w:r>
          </w:p>
        </w:tc>
        <w:tc>
          <w:tcPr>
            <w:tcW w:w="2838" w:type="dxa"/>
            <w:gridSpan w:val="2"/>
            <w:tcBorders>
              <w:top w:val="single" w:sz="6" w:space="0" w:color="414142"/>
              <w:left w:val="single" w:sz="6" w:space="0" w:color="414142"/>
              <w:bottom w:val="single" w:sz="6" w:space="0" w:color="414142"/>
              <w:right w:val="single" w:sz="6" w:space="0" w:color="414142"/>
            </w:tcBorders>
          </w:tcPr>
          <w:p w14:paraId="766BB9A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1" w:type="dxa"/>
            <w:tcBorders>
              <w:top w:val="single" w:sz="6" w:space="0" w:color="414142"/>
              <w:left w:val="single" w:sz="6" w:space="0" w:color="414142"/>
              <w:bottom w:val="single" w:sz="6" w:space="0" w:color="414142"/>
              <w:right w:val="single" w:sz="6" w:space="0" w:color="414142"/>
            </w:tcBorders>
          </w:tcPr>
          <w:p w14:paraId="1DBF398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6AD9A8CE" w14:textId="77777777" w:rsidTr="30E491E5">
        <w:tc>
          <w:tcPr>
            <w:tcW w:w="702" w:type="dxa"/>
            <w:tcBorders>
              <w:top w:val="single" w:sz="6" w:space="0" w:color="414142"/>
              <w:left w:val="single" w:sz="6" w:space="0" w:color="414142"/>
              <w:bottom w:val="single" w:sz="6" w:space="0" w:color="414142"/>
              <w:right w:val="single" w:sz="6" w:space="0" w:color="414142"/>
            </w:tcBorders>
          </w:tcPr>
          <w:p w14:paraId="49D459D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285.</w:t>
            </w:r>
          </w:p>
        </w:tc>
        <w:tc>
          <w:tcPr>
            <w:tcW w:w="13750" w:type="dxa"/>
            <w:gridSpan w:val="6"/>
            <w:tcBorders>
              <w:top w:val="single" w:sz="6" w:space="0" w:color="414142"/>
              <w:left w:val="single" w:sz="6" w:space="0" w:color="414142"/>
              <w:bottom w:val="single" w:sz="6" w:space="0" w:color="414142"/>
              <w:right w:val="single" w:sz="6" w:space="0" w:color="414142"/>
            </w:tcBorders>
            <w:vAlign w:val="center"/>
          </w:tcPr>
          <w:p w14:paraId="72881D51"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1429–1452 MHz</w:t>
            </w:r>
          </w:p>
        </w:tc>
      </w:tr>
      <w:tr w:rsidR="006F0663" w:rsidRPr="006F0663" w14:paraId="59936A3A" w14:textId="77777777" w:rsidTr="30E491E5">
        <w:tc>
          <w:tcPr>
            <w:tcW w:w="702" w:type="dxa"/>
            <w:vMerge w:val="restart"/>
            <w:tcBorders>
              <w:top w:val="single" w:sz="6" w:space="0" w:color="414142"/>
              <w:left w:val="single" w:sz="6" w:space="0" w:color="414142"/>
              <w:bottom w:val="single" w:sz="6" w:space="0" w:color="414142"/>
              <w:right w:val="single" w:sz="4" w:space="0" w:color="auto"/>
            </w:tcBorders>
          </w:tcPr>
          <w:p w14:paraId="3B2DD4C2"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restart"/>
            <w:tcBorders>
              <w:top w:val="single" w:sz="4" w:space="0" w:color="auto"/>
              <w:left w:val="single" w:sz="4" w:space="0" w:color="auto"/>
              <w:bottom w:val="single" w:sz="4" w:space="0" w:color="auto"/>
              <w:right w:val="single" w:sz="6" w:space="0" w:color="414142"/>
            </w:tcBorders>
          </w:tcPr>
          <w:p w14:paraId="6847DBE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27CD484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 5.341A</w:t>
            </w:r>
          </w:p>
          <w:p w14:paraId="095A873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5.338A 5.341 5.342</w:t>
            </w:r>
          </w:p>
        </w:tc>
        <w:tc>
          <w:tcPr>
            <w:tcW w:w="2693" w:type="dxa"/>
            <w:vMerge w:val="restart"/>
            <w:tcBorders>
              <w:top w:val="single" w:sz="4" w:space="0" w:color="auto"/>
              <w:left w:val="single" w:sz="6" w:space="0" w:color="414142"/>
              <w:bottom w:val="single" w:sz="4" w:space="0" w:color="auto"/>
              <w:right w:val="single" w:sz="4" w:space="0" w:color="auto"/>
            </w:tcBorders>
          </w:tcPr>
          <w:p w14:paraId="7101FE0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747B437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 5.341A</w:t>
            </w:r>
          </w:p>
          <w:p w14:paraId="37D7D58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5.338A 5.341</w:t>
            </w:r>
          </w:p>
        </w:tc>
        <w:tc>
          <w:tcPr>
            <w:tcW w:w="2835" w:type="dxa"/>
            <w:tcBorders>
              <w:top w:val="single" w:sz="6" w:space="0" w:color="414142"/>
              <w:left w:val="single" w:sz="4" w:space="0" w:color="auto"/>
              <w:bottom w:val="single" w:sz="6" w:space="0" w:color="414142"/>
              <w:right w:val="single" w:sz="6" w:space="0" w:color="414142"/>
            </w:tcBorders>
          </w:tcPr>
          <w:p w14:paraId="6E27061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Ciparu RRL</w:t>
            </w:r>
          </w:p>
        </w:tc>
        <w:tc>
          <w:tcPr>
            <w:tcW w:w="2838" w:type="dxa"/>
            <w:gridSpan w:val="2"/>
            <w:tcBorders>
              <w:top w:val="single" w:sz="6" w:space="0" w:color="414142"/>
              <w:left w:val="single" w:sz="6" w:space="0" w:color="414142"/>
              <w:bottom w:val="single" w:sz="6" w:space="0" w:color="414142"/>
              <w:right w:val="single" w:sz="6" w:space="0" w:color="414142"/>
            </w:tcBorders>
          </w:tcPr>
          <w:p w14:paraId="6A2171B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1" w:type="dxa"/>
            <w:tcBorders>
              <w:top w:val="single" w:sz="6" w:space="0" w:color="414142"/>
              <w:left w:val="single" w:sz="6" w:space="0" w:color="414142"/>
              <w:bottom w:val="single" w:sz="6" w:space="0" w:color="414142"/>
              <w:right w:val="single" w:sz="6" w:space="0" w:color="414142"/>
            </w:tcBorders>
          </w:tcPr>
          <w:p w14:paraId="2014D09A" w14:textId="77777777" w:rsidR="00980F3F" w:rsidRPr="006F0663" w:rsidRDefault="00980F3F">
            <w:pPr>
              <w:spacing w:after="120" w:line="240" w:lineRule="auto"/>
              <w:rPr>
                <w:rFonts w:ascii="Times New Roman" w:eastAsia="Times New Roman" w:hAnsi="Times New Roman" w:cs="Times New Roman"/>
                <w:b/>
                <w:bCs/>
                <w:sz w:val="21"/>
                <w:szCs w:val="21"/>
                <w:lang w:eastAsia="lv-LV"/>
              </w:rPr>
            </w:pPr>
          </w:p>
        </w:tc>
      </w:tr>
      <w:tr w:rsidR="006F0663" w:rsidRPr="006F0663" w14:paraId="455F38F7" w14:textId="77777777" w:rsidTr="30E491E5">
        <w:tc>
          <w:tcPr>
            <w:tcW w:w="702" w:type="dxa"/>
            <w:vMerge/>
            <w:vAlign w:val="center"/>
          </w:tcPr>
          <w:p w14:paraId="075F1B7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66ACBF3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0C30F39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CFE4B7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FWA sistēmas</w:t>
            </w:r>
          </w:p>
        </w:tc>
        <w:tc>
          <w:tcPr>
            <w:tcW w:w="2838" w:type="dxa"/>
            <w:gridSpan w:val="2"/>
            <w:tcBorders>
              <w:top w:val="single" w:sz="6" w:space="0" w:color="414142"/>
              <w:left w:val="single" w:sz="6" w:space="0" w:color="414142"/>
              <w:bottom w:val="single" w:sz="6" w:space="0" w:color="414142"/>
              <w:right w:val="single" w:sz="6" w:space="0" w:color="414142"/>
            </w:tcBorders>
          </w:tcPr>
          <w:p w14:paraId="52A2CD8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1" w:type="dxa"/>
            <w:tcBorders>
              <w:top w:val="single" w:sz="6" w:space="0" w:color="414142"/>
              <w:left w:val="single" w:sz="6" w:space="0" w:color="414142"/>
              <w:bottom w:val="single" w:sz="6" w:space="0" w:color="414142"/>
              <w:right w:val="single" w:sz="6" w:space="0" w:color="414142"/>
            </w:tcBorders>
          </w:tcPr>
          <w:p w14:paraId="4AB2B890" w14:textId="77777777" w:rsidR="00980F3F" w:rsidRPr="006F0663" w:rsidRDefault="00980F3F">
            <w:pPr>
              <w:spacing w:after="0" w:line="240" w:lineRule="auto"/>
              <w:rPr>
                <w:rFonts w:ascii="Times New Roman" w:eastAsia="Times New Roman" w:hAnsi="Times New Roman" w:cs="Times New Roman"/>
                <w:b/>
                <w:bCs/>
                <w:sz w:val="21"/>
                <w:szCs w:val="21"/>
                <w:lang w:eastAsia="lv-LV"/>
              </w:rPr>
            </w:pPr>
          </w:p>
        </w:tc>
      </w:tr>
      <w:tr w:rsidR="006F0663" w:rsidRPr="006F0663" w14:paraId="34C678E6" w14:textId="77777777" w:rsidTr="30E491E5">
        <w:tc>
          <w:tcPr>
            <w:tcW w:w="702" w:type="dxa"/>
            <w:vMerge/>
            <w:vAlign w:val="center"/>
          </w:tcPr>
          <w:p w14:paraId="71192E9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6E1D9FB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0185EEC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A25148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1427–1432 MHz</w:t>
            </w:r>
          </w:p>
        </w:tc>
        <w:tc>
          <w:tcPr>
            <w:tcW w:w="2838" w:type="dxa"/>
            <w:gridSpan w:val="2"/>
            <w:tcBorders>
              <w:top w:val="single" w:sz="6" w:space="0" w:color="414142"/>
              <w:left w:val="single" w:sz="6" w:space="0" w:color="414142"/>
              <w:bottom w:val="single" w:sz="6" w:space="0" w:color="414142"/>
              <w:right w:val="single" w:sz="6" w:space="0" w:color="414142"/>
            </w:tcBorders>
          </w:tcPr>
          <w:p w14:paraId="4B91D55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1" w:type="dxa"/>
            <w:tcBorders>
              <w:top w:val="single" w:sz="6" w:space="0" w:color="414142"/>
              <w:left w:val="single" w:sz="6" w:space="0" w:color="414142"/>
              <w:bottom w:val="single" w:sz="6" w:space="0" w:color="414142"/>
              <w:right w:val="single" w:sz="6" w:space="0" w:color="414142"/>
            </w:tcBorders>
          </w:tcPr>
          <w:p w14:paraId="34B23C7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2E9F0C25" w14:textId="77777777" w:rsidTr="30E491E5">
        <w:tc>
          <w:tcPr>
            <w:tcW w:w="702" w:type="dxa"/>
            <w:vMerge/>
            <w:vAlign w:val="center"/>
          </w:tcPr>
          <w:p w14:paraId="3D18D6F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7CFB792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56649D12"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CEAA0C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sistēmas, kas spēj nodrošināt elektronisko sakaru pakalpojumus ES/IMT:</w:t>
            </w:r>
            <w:r w:rsidRPr="006F0663">
              <w:rPr>
                <w:rFonts w:ascii="Times New Roman" w:eastAsia="Times New Roman" w:hAnsi="Times New Roman" w:cs="Times New Roman"/>
                <w:sz w:val="21"/>
                <w:szCs w:val="21"/>
                <w:lang w:eastAsia="lv-LV"/>
              </w:rPr>
              <w:br/>
              <w:t>1432–1472 MHz</w:t>
            </w:r>
          </w:p>
        </w:tc>
        <w:tc>
          <w:tcPr>
            <w:tcW w:w="2838" w:type="dxa"/>
            <w:gridSpan w:val="2"/>
            <w:tcBorders>
              <w:top w:val="single" w:sz="6" w:space="0" w:color="414142"/>
              <w:left w:val="single" w:sz="6" w:space="0" w:color="414142"/>
              <w:bottom w:val="single" w:sz="6" w:space="0" w:color="414142"/>
              <w:right w:val="single" w:sz="6" w:space="0" w:color="414142"/>
            </w:tcBorders>
          </w:tcPr>
          <w:p w14:paraId="00266842" w14:textId="77777777" w:rsidR="00A440B3"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w:t>
            </w:r>
            <w:r w:rsidR="008B5E05" w:rsidRPr="006F0663">
              <w:rPr>
                <w:rFonts w:ascii="Times New Roman" w:eastAsia="Times New Roman" w:hAnsi="Times New Roman" w:cs="Times New Roman"/>
                <w:sz w:val="21"/>
                <w:szCs w:val="21"/>
                <w:lang w:eastAsia="lv-LV"/>
              </w:rPr>
              <w:t>21</w:t>
            </w:r>
            <w:r w:rsidRPr="006F0663">
              <w:rPr>
                <w:rFonts w:ascii="Times New Roman" w:eastAsia="Times New Roman" w:hAnsi="Times New Roman" w:cs="Times New Roman"/>
                <w:sz w:val="21"/>
                <w:szCs w:val="21"/>
                <w:lang w:eastAsia="lv-LV"/>
              </w:rPr>
              <w:t xml:space="preserve">., </w:t>
            </w:r>
            <w:r w:rsidR="00B3166B" w:rsidRPr="006F0663">
              <w:rPr>
                <w:rFonts w:ascii="Times New Roman" w:eastAsia="Times New Roman" w:hAnsi="Times New Roman" w:cs="Times New Roman"/>
                <w:sz w:val="21"/>
                <w:szCs w:val="21"/>
                <w:lang w:eastAsia="lv-LV"/>
              </w:rPr>
              <w:t>1.29</w:t>
            </w:r>
            <w:r w:rsidRPr="006F0663">
              <w:rPr>
                <w:rFonts w:ascii="Times New Roman" w:eastAsia="Times New Roman" w:hAnsi="Times New Roman" w:cs="Times New Roman"/>
                <w:sz w:val="21"/>
                <w:szCs w:val="21"/>
                <w:lang w:eastAsia="lv-LV"/>
              </w:rPr>
              <w:t>., 2.61.</w:t>
            </w:r>
          </w:p>
        </w:tc>
        <w:tc>
          <w:tcPr>
            <w:tcW w:w="2691" w:type="dxa"/>
            <w:tcBorders>
              <w:top w:val="single" w:sz="6" w:space="0" w:color="414142"/>
              <w:left w:val="single" w:sz="6" w:space="0" w:color="414142"/>
              <w:bottom w:val="single" w:sz="6" w:space="0" w:color="414142"/>
              <w:right w:val="single" w:sz="6" w:space="0" w:color="414142"/>
            </w:tcBorders>
          </w:tcPr>
          <w:p w14:paraId="5C7A529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Publiskie elektronisko sakaru tīkli</w:t>
            </w:r>
          </w:p>
          <w:p w14:paraId="5BBE4D0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LM-1500</w:t>
            </w:r>
          </w:p>
        </w:tc>
      </w:tr>
      <w:tr w:rsidR="006F0663" w:rsidRPr="006F0663" w14:paraId="021EB66C" w14:textId="77777777" w:rsidTr="30E491E5">
        <w:tc>
          <w:tcPr>
            <w:tcW w:w="702" w:type="dxa"/>
            <w:tcBorders>
              <w:top w:val="single" w:sz="6" w:space="0" w:color="414142"/>
              <w:left w:val="single" w:sz="6" w:space="0" w:color="414142"/>
              <w:bottom w:val="single" w:sz="6" w:space="0" w:color="414142"/>
              <w:right w:val="single" w:sz="6" w:space="0" w:color="414142"/>
            </w:tcBorders>
          </w:tcPr>
          <w:p w14:paraId="26A1BD2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286.</w:t>
            </w:r>
          </w:p>
        </w:tc>
        <w:tc>
          <w:tcPr>
            <w:tcW w:w="13750" w:type="dxa"/>
            <w:gridSpan w:val="6"/>
            <w:tcBorders>
              <w:top w:val="single" w:sz="6" w:space="0" w:color="414142"/>
              <w:left w:val="single" w:sz="6" w:space="0" w:color="414142"/>
              <w:bottom w:val="single" w:sz="6" w:space="0" w:color="414142"/>
              <w:right w:val="single" w:sz="6" w:space="0" w:color="414142"/>
            </w:tcBorders>
            <w:vAlign w:val="center"/>
          </w:tcPr>
          <w:p w14:paraId="25E29FF1"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1452–1492 MHz</w:t>
            </w:r>
          </w:p>
        </w:tc>
      </w:tr>
      <w:tr w:rsidR="006F0663" w:rsidRPr="006F0663" w14:paraId="441D3314" w14:textId="77777777" w:rsidTr="30E491E5">
        <w:tc>
          <w:tcPr>
            <w:tcW w:w="702" w:type="dxa"/>
            <w:vMerge w:val="restart"/>
            <w:tcBorders>
              <w:top w:val="single" w:sz="6" w:space="0" w:color="414142"/>
              <w:left w:val="single" w:sz="6" w:space="0" w:color="414142"/>
              <w:bottom w:val="single" w:sz="6" w:space="0" w:color="414142"/>
              <w:right w:val="single" w:sz="4" w:space="0" w:color="auto"/>
            </w:tcBorders>
          </w:tcPr>
          <w:p w14:paraId="6F4906D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5F98CD2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04047BE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 5.346</w:t>
            </w:r>
          </w:p>
          <w:p w14:paraId="3B1177F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APRAIDES</w:t>
            </w:r>
          </w:p>
          <w:p w14:paraId="28337FD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APRAIDES SATELĪTU 5.208B</w:t>
            </w:r>
          </w:p>
          <w:p w14:paraId="5ABD324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5.341 5.342 5.345</w:t>
            </w:r>
          </w:p>
        </w:tc>
        <w:tc>
          <w:tcPr>
            <w:tcW w:w="2693" w:type="dxa"/>
            <w:vMerge w:val="restart"/>
            <w:tcBorders>
              <w:top w:val="single" w:sz="4" w:space="0" w:color="auto"/>
              <w:left w:val="single" w:sz="6" w:space="0" w:color="414142"/>
              <w:bottom w:val="single" w:sz="4" w:space="0" w:color="auto"/>
              <w:right w:val="single" w:sz="4" w:space="0" w:color="auto"/>
            </w:tcBorders>
          </w:tcPr>
          <w:p w14:paraId="273EA456" w14:textId="5D43DA86"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1472</w:t>
            </w:r>
            <w:r w:rsidR="003D70B2"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1492 MHz</w:t>
            </w:r>
          </w:p>
          <w:p w14:paraId="2933493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p w14:paraId="2F8C91E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5.341</w:t>
            </w:r>
          </w:p>
        </w:tc>
        <w:tc>
          <w:tcPr>
            <w:tcW w:w="2835" w:type="dxa"/>
            <w:tcBorders>
              <w:top w:val="single" w:sz="6" w:space="0" w:color="414142"/>
              <w:left w:val="single" w:sz="4" w:space="0" w:color="auto"/>
              <w:bottom w:val="single" w:sz="6" w:space="0" w:color="414142"/>
              <w:right w:val="single" w:sz="6" w:space="0" w:color="414142"/>
            </w:tcBorders>
          </w:tcPr>
          <w:p w14:paraId="3EC548D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sistēmas, kas spēj nodrošināt elektronisko sakaru pakalpojumus ES/IMT:</w:t>
            </w:r>
            <w:r w:rsidRPr="006F0663">
              <w:rPr>
                <w:rFonts w:ascii="Times New Roman" w:eastAsia="Times New Roman" w:hAnsi="Times New Roman" w:cs="Times New Roman"/>
                <w:sz w:val="21"/>
                <w:szCs w:val="21"/>
                <w:lang w:eastAsia="lv-LV"/>
              </w:rPr>
              <w:br/>
              <w:t>1432–1472 MHz</w:t>
            </w:r>
          </w:p>
        </w:tc>
        <w:tc>
          <w:tcPr>
            <w:tcW w:w="2838" w:type="dxa"/>
            <w:gridSpan w:val="2"/>
            <w:tcBorders>
              <w:top w:val="single" w:sz="6" w:space="0" w:color="414142"/>
              <w:left w:val="single" w:sz="6" w:space="0" w:color="414142"/>
              <w:bottom w:val="single" w:sz="6" w:space="0" w:color="414142"/>
              <w:right w:val="single" w:sz="6" w:space="0" w:color="414142"/>
            </w:tcBorders>
          </w:tcPr>
          <w:p w14:paraId="318853B9" w14:textId="77777777" w:rsidR="00A440B3"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w:t>
            </w:r>
            <w:r w:rsidR="008B5E05" w:rsidRPr="006F0663">
              <w:rPr>
                <w:rFonts w:ascii="Times New Roman" w:eastAsia="Times New Roman" w:hAnsi="Times New Roman" w:cs="Times New Roman"/>
                <w:sz w:val="21"/>
                <w:szCs w:val="21"/>
                <w:lang w:eastAsia="lv-LV"/>
              </w:rPr>
              <w:t>21</w:t>
            </w:r>
            <w:r w:rsidRPr="006F0663">
              <w:rPr>
                <w:rFonts w:ascii="Times New Roman" w:eastAsia="Times New Roman" w:hAnsi="Times New Roman" w:cs="Times New Roman"/>
                <w:sz w:val="21"/>
                <w:szCs w:val="21"/>
                <w:lang w:eastAsia="lv-LV"/>
              </w:rPr>
              <w:t xml:space="preserve">., </w:t>
            </w:r>
            <w:r w:rsidR="00B3166B" w:rsidRPr="006F0663">
              <w:rPr>
                <w:rFonts w:ascii="Times New Roman" w:eastAsia="Times New Roman" w:hAnsi="Times New Roman" w:cs="Times New Roman"/>
                <w:sz w:val="21"/>
                <w:szCs w:val="21"/>
                <w:lang w:eastAsia="lv-LV"/>
              </w:rPr>
              <w:t>1.29</w:t>
            </w:r>
            <w:r w:rsidRPr="006F0663">
              <w:rPr>
                <w:rFonts w:ascii="Times New Roman" w:eastAsia="Times New Roman" w:hAnsi="Times New Roman" w:cs="Times New Roman"/>
                <w:sz w:val="21"/>
                <w:szCs w:val="21"/>
                <w:lang w:eastAsia="lv-LV"/>
              </w:rPr>
              <w:t>., 2.53.</w:t>
            </w:r>
          </w:p>
        </w:tc>
        <w:tc>
          <w:tcPr>
            <w:tcW w:w="2691" w:type="dxa"/>
            <w:tcBorders>
              <w:top w:val="single" w:sz="6" w:space="0" w:color="414142"/>
              <w:left w:val="single" w:sz="6" w:space="0" w:color="414142"/>
              <w:bottom w:val="single" w:sz="6" w:space="0" w:color="414142"/>
              <w:right w:val="single" w:sz="6" w:space="0" w:color="414142"/>
            </w:tcBorders>
          </w:tcPr>
          <w:p w14:paraId="56009E1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Publiskie elektronisko sakaru tīkli</w:t>
            </w:r>
          </w:p>
          <w:p w14:paraId="70BE004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LM-1500</w:t>
            </w:r>
          </w:p>
        </w:tc>
      </w:tr>
      <w:tr w:rsidR="006F0663" w:rsidRPr="006F0663" w14:paraId="0F335F36" w14:textId="77777777" w:rsidTr="30E491E5">
        <w:tc>
          <w:tcPr>
            <w:tcW w:w="702" w:type="dxa"/>
            <w:vMerge/>
            <w:vAlign w:val="center"/>
          </w:tcPr>
          <w:p w14:paraId="2F3D623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60ED39D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07D1860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C0EF9C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1472–1492 MHz</w:t>
            </w:r>
          </w:p>
        </w:tc>
        <w:tc>
          <w:tcPr>
            <w:tcW w:w="2838" w:type="dxa"/>
            <w:gridSpan w:val="2"/>
            <w:tcBorders>
              <w:top w:val="single" w:sz="6" w:space="0" w:color="414142"/>
              <w:left w:val="single" w:sz="6" w:space="0" w:color="414142"/>
              <w:bottom w:val="single" w:sz="6" w:space="0" w:color="414142"/>
              <w:right w:val="single" w:sz="6" w:space="0" w:color="414142"/>
            </w:tcBorders>
          </w:tcPr>
          <w:p w14:paraId="3592301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1" w:type="dxa"/>
            <w:tcBorders>
              <w:top w:val="single" w:sz="6" w:space="0" w:color="414142"/>
              <w:left w:val="single" w:sz="6" w:space="0" w:color="414142"/>
              <w:bottom w:val="single" w:sz="6" w:space="0" w:color="414142"/>
              <w:right w:val="single" w:sz="6" w:space="0" w:color="414142"/>
            </w:tcBorders>
          </w:tcPr>
          <w:p w14:paraId="444B136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5499A72C" w14:textId="77777777" w:rsidTr="30E491E5">
        <w:tc>
          <w:tcPr>
            <w:tcW w:w="702" w:type="dxa"/>
            <w:tcBorders>
              <w:top w:val="single" w:sz="6" w:space="0" w:color="414142"/>
              <w:left w:val="single" w:sz="6" w:space="0" w:color="414142"/>
              <w:bottom w:val="single" w:sz="6" w:space="0" w:color="414142"/>
              <w:right w:val="single" w:sz="6" w:space="0" w:color="414142"/>
            </w:tcBorders>
          </w:tcPr>
          <w:p w14:paraId="40D84E7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287.</w:t>
            </w:r>
          </w:p>
        </w:tc>
        <w:tc>
          <w:tcPr>
            <w:tcW w:w="13750" w:type="dxa"/>
            <w:gridSpan w:val="6"/>
            <w:tcBorders>
              <w:top w:val="single" w:sz="6" w:space="0" w:color="414142"/>
              <w:left w:val="single" w:sz="6" w:space="0" w:color="414142"/>
              <w:bottom w:val="single" w:sz="6" w:space="0" w:color="414142"/>
              <w:right w:val="single" w:sz="6" w:space="0" w:color="414142"/>
            </w:tcBorders>
            <w:vAlign w:val="center"/>
          </w:tcPr>
          <w:p w14:paraId="45471FBE"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1492–1518 MHz</w:t>
            </w:r>
          </w:p>
        </w:tc>
      </w:tr>
      <w:tr w:rsidR="006F0663" w:rsidRPr="006F0663" w14:paraId="7352AB99" w14:textId="77777777" w:rsidTr="30E491E5">
        <w:tc>
          <w:tcPr>
            <w:tcW w:w="702" w:type="dxa"/>
            <w:vMerge w:val="restart"/>
            <w:tcBorders>
              <w:top w:val="single" w:sz="6" w:space="0" w:color="414142"/>
              <w:left w:val="single" w:sz="6" w:space="0" w:color="414142"/>
              <w:bottom w:val="single" w:sz="6" w:space="0" w:color="414142"/>
              <w:right w:val="single" w:sz="4" w:space="0" w:color="auto"/>
            </w:tcBorders>
          </w:tcPr>
          <w:p w14:paraId="25AF131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487BED2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55452FC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 5.341A</w:t>
            </w:r>
          </w:p>
          <w:p w14:paraId="5A45E95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5.341 5.342</w:t>
            </w:r>
          </w:p>
        </w:tc>
        <w:tc>
          <w:tcPr>
            <w:tcW w:w="2693" w:type="dxa"/>
            <w:vMerge w:val="restart"/>
            <w:tcBorders>
              <w:top w:val="single" w:sz="4" w:space="0" w:color="auto"/>
              <w:left w:val="single" w:sz="6" w:space="0" w:color="414142"/>
              <w:bottom w:val="single" w:sz="4" w:space="0" w:color="auto"/>
              <w:right w:val="single" w:sz="4" w:space="0" w:color="auto"/>
            </w:tcBorders>
          </w:tcPr>
          <w:p w14:paraId="47165DF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40209E8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 5.341A</w:t>
            </w:r>
          </w:p>
          <w:p w14:paraId="3E6DB4C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5.341</w:t>
            </w:r>
          </w:p>
        </w:tc>
        <w:tc>
          <w:tcPr>
            <w:tcW w:w="2835" w:type="dxa"/>
            <w:tcBorders>
              <w:top w:val="single" w:sz="6" w:space="0" w:color="414142"/>
              <w:left w:val="single" w:sz="4" w:space="0" w:color="auto"/>
              <w:right w:val="single" w:sz="6" w:space="0" w:color="414142"/>
            </w:tcBorders>
          </w:tcPr>
          <w:p w14:paraId="11BCD7B7" w14:textId="77777777" w:rsidR="00980F3F" w:rsidRPr="006F0663" w:rsidRDefault="0018669A">
            <w:pPr>
              <w:spacing w:after="120" w:line="240" w:lineRule="auto"/>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sz w:val="21"/>
                <w:szCs w:val="21"/>
                <w:lang w:eastAsia="lv-LV"/>
              </w:rPr>
              <w:t>Zemes sistēmas, kas spēj nodrošināt elektronisko sakaru pakalpojumus ES/IMT: 1492–1512 MHz</w:t>
            </w:r>
          </w:p>
        </w:tc>
        <w:tc>
          <w:tcPr>
            <w:tcW w:w="2838" w:type="dxa"/>
            <w:gridSpan w:val="2"/>
            <w:tcBorders>
              <w:top w:val="single" w:sz="6" w:space="0" w:color="414142"/>
              <w:left w:val="single" w:sz="6" w:space="0" w:color="414142"/>
              <w:right w:val="single" w:sz="6" w:space="0" w:color="414142"/>
            </w:tcBorders>
          </w:tcPr>
          <w:p w14:paraId="14AC3B69" w14:textId="77777777" w:rsidR="00A440B3" w:rsidRPr="006F0663" w:rsidRDefault="0018669A">
            <w:pPr>
              <w:spacing w:after="120" w:line="240" w:lineRule="auto"/>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sz w:val="21"/>
                <w:szCs w:val="21"/>
                <w:lang w:eastAsia="lv-LV"/>
              </w:rPr>
              <w:t>1.</w:t>
            </w:r>
            <w:r w:rsidR="008B5E05" w:rsidRPr="006F0663">
              <w:rPr>
                <w:rFonts w:ascii="Times New Roman" w:eastAsia="Times New Roman" w:hAnsi="Times New Roman" w:cs="Times New Roman"/>
                <w:sz w:val="21"/>
                <w:szCs w:val="21"/>
                <w:lang w:eastAsia="lv-LV"/>
              </w:rPr>
              <w:t>21</w:t>
            </w:r>
            <w:r w:rsidRPr="006F0663">
              <w:rPr>
                <w:rFonts w:ascii="Times New Roman" w:eastAsia="Times New Roman" w:hAnsi="Times New Roman" w:cs="Times New Roman"/>
                <w:sz w:val="21"/>
                <w:szCs w:val="21"/>
                <w:lang w:eastAsia="lv-LV"/>
              </w:rPr>
              <w:t xml:space="preserve">., </w:t>
            </w:r>
            <w:r w:rsidR="00B3166B" w:rsidRPr="006F0663">
              <w:rPr>
                <w:rFonts w:ascii="Times New Roman" w:eastAsia="Times New Roman" w:hAnsi="Times New Roman" w:cs="Times New Roman"/>
                <w:sz w:val="21"/>
                <w:szCs w:val="21"/>
                <w:lang w:eastAsia="lv-LV"/>
              </w:rPr>
              <w:t>1.29</w:t>
            </w:r>
            <w:r w:rsidRPr="006F0663">
              <w:rPr>
                <w:rFonts w:ascii="Times New Roman" w:eastAsia="Times New Roman" w:hAnsi="Times New Roman" w:cs="Times New Roman"/>
                <w:sz w:val="21"/>
                <w:szCs w:val="21"/>
                <w:lang w:eastAsia="lv-LV"/>
              </w:rPr>
              <w:t>., 2.61.</w:t>
            </w:r>
          </w:p>
        </w:tc>
        <w:tc>
          <w:tcPr>
            <w:tcW w:w="2691" w:type="dxa"/>
            <w:tcBorders>
              <w:top w:val="single" w:sz="6" w:space="0" w:color="414142"/>
              <w:left w:val="single" w:sz="6" w:space="0" w:color="414142"/>
              <w:right w:val="single" w:sz="6" w:space="0" w:color="414142"/>
            </w:tcBorders>
          </w:tcPr>
          <w:p w14:paraId="2E6FD9E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Publiskie elektronisko sakaru tīkli</w:t>
            </w:r>
          </w:p>
          <w:p w14:paraId="14073396" w14:textId="77777777" w:rsidR="00980F3F" w:rsidRPr="006F0663" w:rsidRDefault="0018669A">
            <w:pPr>
              <w:spacing w:after="0" w:line="240" w:lineRule="auto"/>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sz w:val="21"/>
                <w:szCs w:val="21"/>
                <w:lang w:eastAsia="lv-LV"/>
              </w:rPr>
              <w:t>Radiosaskarne LM-1500</w:t>
            </w:r>
          </w:p>
        </w:tc>
      </w:tr>
      <w:tr w:rsidR="006F0663" w:rsidRPr="006F0663" w14:paraId="2B506158" w14:textId="77777777" w:rsidTr="30E491E5">
        <w:tc>
          <w:tcPr>
            <w:tcW w:w="702" w:type="dxa"/>
            <w:vMerge/>
            <w:vAlign w:val="center"/>
          </w:tcPr>
          <w:p w14:paraId="458E0FE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7606075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60543AF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A6715E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1512–1517 MHz</w:t>
            </w:r>
          </w:p>
        </w:tc>
        <w:tc>
          <w:tcPr>
            <w:tcW w:w="2838" w:type="dxa"/>
            <w:gridSpan w:val="2"/>
            <w:tcBorders>
              <w:top w:val="single" w:sz="6" w:space="0" w:color="414142"/>
              <w:left w:val="single" w:sz="6" w:space="0" w:color="414142"/>
              <w:bottom w:val="single" w:sz="6" w:space="0" w:color="414142"/>
              <w:right w:val="single" w:sz="6" w:space="0" w:color="414142"/>
            </w:tcBorders>
          </w:tcPr>
          <w:p w14:paraId="7FC1437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1" w:type="dxa"/>
            <w:tcBorders>
              <w:top w:val="single" w:sz="6" w:space="0" w:color="414142"/>
              <w:left w:val="single" w:sz="6" w:space="0" w:color="414142"/>
              <w:bottom w:val="single" w:sz="6" w:space="0" w:color="414142"/>
              <w:right w:val="single" w:sz="6" w:space="0" w:color="414142"/>
            </w:tcBorders>
          </w:tcPr>
          <w:p w14:paraId="3447388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5E2DACC9" w14:textId="77777777" w:rsidTr="30E491E5">
        <w:tc>
          <w:tcPr>
            <w:tcW w:w="702" w:type="dxa"/>
            <w:tcBorders>
              <w:top w:val="single" w:sz="6" w:space="0" w:color="414142"/>
              <w:left w:val="single" w:sz="6" w:space="0" w:color="414142"/>
              <w:bottom w:val="single" w:sz="6" w:space="0" w:color="414142"/>
              <w:right w:val="single" w:sz="6" w:space="0" w:color="414142"/>
            </w:tcBorders>
          </w:tcPr>
          <w:p w14:paraId="45B33FB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288.</w:t>
            </w:r>
          </w:p>
        </w:tc>
        <w:tc>
          <w:tcPr>
            <w:tcW w:w="13750" w:type="dxa"/>
            <w:gridSpan w:val="6"/>
            <w:tcBorders>
              <w:top w:val="single" w:sz="6" w:space="0" w:color="414142"/>
              <w:left w:val="single" w:sz="6" w:space="0" w:color="414142"/>
              <w:bottom w:val="single" w:sz="6" w:space="0" w:color="414142"/>
              <w:right w:val="single" w:sz="6" w:space="0" w:color="414142"/>
            </w:tcBorders>
          </w:tcPr>
          <w:p w14:paraId="089F3129" w14:textId="5200CBBF"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1518–1525 MHz</w:t>
            </w:r>
          </w:p>
        </w:tc>
      </w:tr>
      <w:tr w:rsidR="006F0663" w:rsidRPr="006F0663" w14:paraId="7F7791AA" w14:textId="77777777" w:rsidTr="30E491E5">
        <w:tc>
          <w:tcPr>
            <w:tcW w:w="702" w:type="dxa"/>
            <w:tcBorders>
              <w:top w:val="single" w:sz="6" w:space="0" w:color="414142"/>
              <w:left w:val="single" w:sz="6" w:space="0" w:color="414142"/>
              <w:bottom w:val="single" w:sz="6" w:space="0" w:color="414142"/>
              <w:right w:val="single" w:sz="6" w:space="0" w:color="414142"/>
            </w:tcBorders>
          </w:tcPr>
          <w:p w14:paraId="194A9262"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5CDE7AA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5E13B28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p w14:paraId="34B4D3C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MOBILAIS SATELĪTU (izplatījums–Zeme) 5.348 5.348A 5.348B 5.351A</w:t>
            </w:r>
          </w:p>
          <w:p w14:paraId="182DB1B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5.341 5.342</w:t>
            </w:r>
          </w:p>
        </w:tc>
        <w:tc>
          <w:tcPr>
            <w:tcW w:w="2693" w:type="dxa"/>
            <w:tcBorders>
              <w:top w:val="single" w:sz="6" w:space="0" w:color="414142"/>
              <w:left w:val="single" w:sz="6" w:space="0" w:color="414142"/>
              <w:bottom w:val="single" w:sz="6" w:space="0" w:color="414142"/>
              <w:right w:val="single" w:sz="6" w:space="0" w:color="414142"/>
            </w:tcBorders>
          </w:tcPr>
          <w:p w14:paraId="2C06ADD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FIKSĒTAIS</w:t>
            </w:r>
          </w:p>
          <w:p w14:paraId="1746EE9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p w14:paraId="173BCB2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MOBILAIS SATELĪTU (izplatījums–Zeme) 5.348 5.348A 5.348B 5.351A</w:t>
            </w:r>
          </w:p>
          <w:p w14:paraId="6BED8F2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5.341</w:t>
            </w:r>
          </w:p>
        </w:tc>
        <w:tc>
          <w:tcPr>
            <w:tcW w:w="2835" w:type="dxa"/>
            <w:tcBorders>
              <w:top w:val="single" w:sz="6" w:space="0" w:color="414142"/>
              <w:left w:val="single" w:sz="6" w:space="0" w:color="414142"/>
              <w:bottom w:val="single" w:sz="6" w:space="0" w:color="414142"/>
              <w:right w:val="single" w:sz="6" w:space="0" w:color="414142"/>
            </w:tcBorders>
          </w:tcPr>
          <w:p w14:paraId="1398B76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MSS Zemes stacijas</w:t>
            </w:r>
          </w:p>
        </w:tc>
        <w:tc>
          <w:tcPr>
            <w:tcW w:w="2838" w:type="dxa"/>
            <w:gridSpan w:val="2"/>
            <w:tcBorders>
              <w:top w:val="single" w:sz="6" w:space="0" w:color="414142"/>
              <w:left w:val="single" w:sz="6" w:space="0" w:color="414142"/>
              <w:bottom w:val="single" w:sz="6" w:space="0" w:color="414142"/>
              <w:right w:val="single" w:sz="6" w:space="0" w:color="414142"/>
            </w:tcBorders>
          </w:tcPr>
          <w:p w14:paraId="64C1097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2.19., 2.50.</w:t>
            </w:r>
          </w:p>
        </w:tc>
        <w:tc>
          <w:tcPr>
            <w:tcW w:w="2691" w:type="dxa"/>
            <w:tcBorders>
              <w:top w:val="single" w:sz="6" w:space="0" w:color="414142"/>
              <w:left w:val="single" w:sz="6" w:space="0" w:color="414142"/>
              <w:bottom w:val="single" w:sz="6" w:space="0" w:color="414142"/>
              <w:right w:val="single" w:sz="6" w:space="0" w:color="414142"/>
            </w:tcBorders>
          </w:tcPr>
          <w:p w14:paraId="5C95F22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r>
      <w:tr w:rsidR="006F0663" w:rsidRPr="006F0663" w14:paraId="2BE79BA9" w14:textId="77777777" w:rsidTr="30E491E5">
        <w:tc>
          <w:tcPr>
            <w:tcW w:w="702" w:type="dxa"/>
            <w:tcBorders>
              <w:top w:val="single" w:sz="6" w:space="0" w:color="414142"/>
              <w:left w:val="single" w:sz="6" w:space="0" w:color="414142"/>
              <w:bottom w:val="single" w:sz="6" w:space="0" w:color="414142"/>
              <w:right w:val="single" w:sz="6" w:space="0" w:color="414142"/>
            </w:tcBorders>
          </w:tcPr>
          <w:p w14:paraId="291C1C3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289.</w:t>
            </w:r>
          </w:p>
        </w:tc>
        <w:tc>
          <w:tcPr>
            <w:tcW w:w="13750" w:type="dxa"/>
            <w:gridSpan w:val="6"/>
            <w:tcBorders>
              <w:top w:val="single" w:sz="6" w:space="0" w:color="414142"/>
              <w:left w:val="single" w:sz="6" w:space="0" w:color="414142"/>
              <w:bottom w:val="single" w:sz="6" w:space="0" w:color="414142"/>
              <w:right w:val="single" w:sz="6" w:space="0" w:color="414142"/>
            </w:tcBorders>
          </w:tcPr>
          <w:p w14:paraId="36746F89" w14:textId="10F0BFD8"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1525–1530 MHz</w:t>
            </w:r>
          </w:p>
        </w:tc>
      </w:tr>
      <w:tr w:rsidR="006F0663" w:rsidRPr="006F0663" w14:paraId="66CE0857" w14:textId="77777777" w:rsidTr="30E491E5">
        <w:tc>
          <w:tcPr>
            <w:tcW w:w="702" w:type="dxa"/>
            <w:tcBorders>
              <w:top w:val="single" w:sz="6" w:space="0" w:color="414142"/>
              <w:left w:val="single" w:sz="6" w:space="0" w:color="414142"/>
              <w:bottom w:val="single" w:sz="6" w:space="0" w:color="414142"/>
              <w:right w:val="single" w:sz="6" w:space="0" w:color="414142"/>
            </w:tcBorders>
          </w:tcPr>
          <w:p w14:paraId="6F4B616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39E4C9C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DARBA (izplatījums–Zeme)</w:t>
            </w:r>
          </w:p>
          <w:p w14:paraId="191D4F2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1471602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SATELĪTU (izplatījums–Zeme) 5.208B 5.351A</w:t>
            </w:r>
          </w:p>
          <w:p w14:paraId="5C83B19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w:t>
            </w:r>
          </w:p>
          <w:p w14:paraId="4340780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 5.349</w:t>
            </w:r>
          </w:p>
          <w:p w14:paraId="1B4A32D0" w14:textId="7EFC8DAB"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5.341 5.342 5.350 5.351 5.352A 5.354</w:t>
            </w:r>
          </w:p>
        </w:tc>
        <w:tc>
          <w:tcPr>
            <w:tcW w:w="2693" w:type="dxa"/>
            <w:tcBorders>
              <w:top w:val="single" w:sz="6" w:space="0" w:color="414142"/>
              <w:left w:val="single" w:sz="6" w:space="0" w:color="414142"/>
              <w:bottom w:val="single" w:sz="6" w:space="0" w:color="414142"/>
              <w:right w:val="single" w:sz="6" w:space="0" w:color="414142"/>
            </w:tcBorders>
          </w:tcPr>
          <w:p w14:paraId="088C0FD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DARBA (izplatījums–Zeme)</w:t>
            </w:r>
          </w:p>
          <w:p w14:paraId="00492A8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11F1ABC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SATELĪTU (izplatījums–Zeme) 5.208B 5.351A</w:t>
            </w:r>
          </w:p>
          <w:p w14:paraId="7F57BB3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w:t>
            </w:r>
          </w:p>
          <w:p w14:paraId="63B752C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p w14:paraId="0AF0A30C" w14:textId="77777777" w:rsidR="00980F3F" w:rsidRPr="006F0663" w:rsidRDefault="0018669A">
            <w:pPr>
              <w:spacing w:after="0" w:line="240" w:lineRule="auto"/>
              <w:rPr>
                <w:rFonts w:ascii="Times New Roman" w:eastAsia="Times New Roman" w:hAnsi="Times New Roman" w:cs="Times New Roman"/>
                <w:sz w:val="21"/>
                <w:szCs w:val="21"/>
              </w:rPr>
            </w:pPr>
            <w:r w:rsidRPr="006F0663">
              <w:rPr>
                <w:rFonts w:ascii="Times New Roman" w:eastAsia="Times New Roman" w:hAnsi="Times New Roman" w:cs="Times New Roman"/>
                <w:sz w:val="21"/>
                <w:szCs w:val="21"/>
                <w:lang w:eastAsia="lv-LV"/>
              </w:rPr>
              <w:t>5.341 5.351 5.352A 5.354</w:t>
            </w:r>
          </w:p>
        </w:tc>
        <w:tc>
          <w:tcPr>
            <w:tcW w:w="2835" w:type="dxa"/>
            <w:tcBorders>
              <w:top w:val="single" w:sz="6" w:space="0" w:color="414142"/>
              <w:left w:val="single" w:sz="6" w:space="0" w:color="414142"/>
              <w:bottom w:val="single" w:sz="6" w:space="0" w:color="414142"/>
              <w:right w:val="single" w:sz="6" w:space="0" w:color="414142"/>
            </w:tcBorders>
          </w:tcPr>
          <w:p w14:paraId="4CABC0A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MSS Zemes stacijas</w:t>
            </w:r>
          </w:p>
        </w:tc>
        <w:tc>
          <w:tcPr>
            <w:tcW w:w="2838" w:type="dxa"/>
            <w:gridSpan w:val="2"/>
            <w:tcBorders>
              <w:top w:val="single" w:sz="6" w:space="0" w:color="414142"/>
              <w:left w:val="single" w:sz="6" w:space="0" w:color="414142"/>
              <w:bottom w:val="single" w:sz="6" w:space="0" w:color="414142"/>
              <w:right w:val="single" w:sz="6" w:space="0" w:color="414142"/>
            </w:tcBorders>
          </w:tcPr>
          <w:p w14:paraId="740A907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2.50.</w:t>
            </w:r>
          </w:p>
        </w:tc>
        <w:tc>
          <w:tcPr>
            <w:tcW w:w="2691" w:type="dxa"/>
            <w:tcBorders>
              <w:top w:val="single" w:sz="6" w:space="0" w:color="414142"/>
              <w:left w:val="single" w:sz="6" w:space="0" w:color="414142"/>
              <w:bottom w:val="single" w:sz="6" w:space="0" w:color="414142"/>
              <w:right w:val="single" w:sz="6" w:space="0" w:color="414142"/>
            </w:tcBorders>
          </w:tcPr>
          <w:p w14:paraId="5455489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r>
      <w:tr w:rsidR="006F0663" w:rsidRPr="006F0663" w14:paraId="2DF21761" w14:textId="77777777" w:rsidTr="30E491E5">
        <w:tc>
          <w:tcPr>
            <w:tcW w:w="702" w:type="dxa"/>
            <w:tcBorders>
              <w:top w:val="single" w:sz="6" w:space="0" w:color="414142"/>
              <w:left w:val="single" w:sz="6" w:space="0" w:color="414142"/>
              <w:bottom w:val="single" w:sz="6" w:space="0" w:color="414142"/>
              <w:right w:val="single" w:sz="6" w:space="0" w:color="414142"/>
            </w:tcBorders>
          </w:tcPr>
          <w:p w14:paraId="0922E2C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290.</w:t>
            </w:r>
          </w:p>
        </w:tc>
        <w:tc>
          <w:tcPr>
            <w:tcW w:w="13750" w:type="dxa"/>
            <w:gridSpan w:val="6"/>
            <w:tcBorders>
              <w:top w:val="single" w:sz="6" w:space="0" w:color="414142"/>
              <w:left w:val="single" w:sz="6" w:space="0" w:color="414142"/>
              <w:bottom w:val="single" w:sz="6" w:space="0" w:color="414142"/>
              <w:right w:val="single" w:sz="6" w:space="0" w:color="414142"/>
            </w:tcBorders>
          </w:tcPr>
          <w:p w14:paraId="1A619DDE" w14:textId="0DB588CE"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1530–1535 MHz</w:t>
            </w:r>
          </w:p>
        </w:tc>
      </w:tr>
      <w:tr w:rsidR="006F0663" w:rsidRPr="006F0663" w14:paraId="6DD2EFB9" w14:textId="77777777" w:rsidTr="30E491E5">
        <w:tc>
          <w:tcPr>
            <w:tcW w:w="702" w:type="dxa"/>
            <w:tcBorders>
              <w:top w:val="single" w:sz="6" w:space="0" w:color="414142"/>
              <w:left w:val="single" w:sz="6" w:space="0" w:color="414142"/>
              <w:bottom w:val="single" w:sz="6" w:space="0" w:color="414142"/>
              <w:right w:val="single" w:sz="6" w:space="0" w:color="414142"/>
            </w:tcBorders>
          </w:tcPr>
          <w:p w14:paraId="3B77B3E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7A3CE88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DARBA (izplatījums–Zeme)</w:t>
            </w:r>
          </w:p>
          <w:p w14:paraId="0DB14D7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SATELĪTU (izplatījums–Zeme) 5.208B 5.351A 5.353A</w:t>
            </w:r>
          </w:p>
          <w:p w14:paraId="65F4F67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w:t>
            </w:r>
          </w:p>
          <w:p w14:paraId="01A0FEB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18587C2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p w14:paraId="159F136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5.341 5.342 5.351 5.354</w:t>
            </w:r>
          </w:p>
        </w:tc>
        <w:tc>
          <w:tcPr>
            <w:tcW w:w="2693" w:type="dxa"/>
            <w:tcBorders>
              <w:top w:val="single" w:sz="6" w:space="0" w:color="414142"/>
              <w:left w:val="single" w:sz="6" w:space="0" w:color="414142"/>
              <w:bottom w:val="single" w:sz="6" w:space="0" w:color="414142"/>
              <w:right w:val="single" w:sz="6" w:space="0" w:color="414142"/>
            </w:tcBorders>
          </w:tcPr>
          <w:p w14:paraId="12B7F66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DARBA (izplatījums–Zeme)</w:t>
            </w:r>
          </w:p>
          <w:p w14:paraId="3673998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SATELĪTU (izplatījums–Zeme) 5.208B 5.351A 5.353A</w:t>
            </w:r>
          </w:p>
          <w:p w14:paraId="0BD6A22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w:t>
            </w:r>
          </w:p>
          <w:p w14:paraId="4417B84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5D05CDF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p w14:paraId="42BB69D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5.341 5.351 5.354</w:t>
            </w:r>
          </w:p>
        </w:tc>
        <w:tc>
          <w:tcPr>
            <w:tcW w:w="2835" w:type="dxa"/>
            <w:tcBorders>
              <w:top w:val="single" w:sz="6" w:space="0" w:color="414142"/>
              <w:left w:val="single" w:sz="6" w:space="0" w:color="414142"/>
              <w:bottom w:val="single" w:sz="6" w:space="0" w:color="414142"/>
              <w:right w:val="single" w:sz="6" w:space="0" w:color="414142"/>
            </w:tcBorders>
          </w:tcPr>
          <w:p w14:paraId="2AD7AF7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MSS Zemes stacijas</w:t>
            </w:r>
          </w:p>
        </w:tc>
        <w:tc>
          <w:tcPr>
            <w:tcW w:w="2838" w:type="dxa"/>
            <w:gridSpan w:val="2"/>
            <w:tcBorders>
              <w:top w:val="single" w:sz="6" w:space="0" w:color="414142"/>
              <w:left w:val="single" w:sz="6" w:space="0" w:color="414142"/>
              <w:bottom w:val="single" w:sz="6" w:space="0" w:color="414142"/>
              <w:right w:val="single" w:sz="6" w:space="0" w:color="414142"/>
            </w:tcBorders>
          </w:tcPr>
          <w:p w14:paraId="2F739D6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2.50.</w:t>
            </w:r>
          </w:p>
        </w:tc>
        <w:tc>
          <w:tcPr>
            <w:tcW w:w="2691" w:type="dxa"/>
            <w:tcBorders>
              <w:top w:val="single" w:sz="6" w:space="0" w:color="414142"/>
              <w:left w:val="single" w:sz="6" w:space="0" w:color="414142"/>
              <w:bottom w:val="single" w:sz="6" w:space="0" w:color="414142"/>
              <w:right w:val="single" w:sz="6" w:space="0" w:color="414142"/>
            </w:tcBorders>
          </w:tcPr>
          <w:p w14:paraId="016A809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r>
      <w:tr w:rsidR="006F0663" w:rsidRPr="006F0663" w14:paraId="2A7F7A93" w14:textId="77777777" w:rsidTr="30E491E5">
        <w:tc>
          <w:tcPr>
            <w:tcW w:w="702" w:type="dxa"/>
            <w:tcBorders>
              <w:top w:val="single" w:sz="6" w:space="0" w:color="414142"/>
              <w:left w:val="single" w:sz="6" w:space="0" w:color="414142"/>
              <w:bottom w:val="single" w:sz="6" w:space="0" w:color="414142"/>
              <w:right w:val="single" w:sz="6" w:space="0" w:color="414142"/>
            </w:tcBorders>
          </w:tcPr>
          <w:p w14:paraId="50437D2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291.</w:t>
            </w:r>
          </w:p>
        </w:tc>
        <w:tc>
          <w:tcPr>
            <w:tcW w:w="13750" w:type="dxa"/>
            <w:gridSpan w:val="6"/>
            <w:tcBorders>
              <w:top w:val="single" w:sz="6" w:space="0" w:color="414142"/>
              <w:left w:val="single" w:sz="6" w:space="0" w:color="414142"/>
              <w:bottom w:val="single" w:sz="6" w:space="0" w:color="414142"/>
              <w:right w:val="single" w:sz="6" w:space="0" w:color="414142"/>
            </w:tcBorders>
          </w:tcPr>
          <w:p w14:paraId="48240FD0" w14:textId="3212C60A"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1535–1559 MHz</w:t>
            </w:r>
          </w:p>
        </w:tc>
      </w:tr>
      <w:tr w:rsidR="006F0663" w:rsidRPr="006F0663" w14:paraId="0C98D103" w14:textId="77777777" w:rsidTr="30E491E5">
        <w:tc>
          <w:tcPr>
            <w:tcW w:w="702" w:type="dxa"/>
            <w:tcBorders>
              <w:top w:val="single" w:sz="6" w:space="0" w:color="414142"/>
              <w:left w:val="single" w:sz="6" w:space="0" w:color="414142"/>
              <w:bottom w:val="single" w:sz="6" w:space="0" w:color="414142"/>
              <w:right w:val="single" w:sz="6" w:space="0" w:color="414142"/>
            </w:tcBorders>
          </w:tcPr>
          <w:p w14:paraId="778E355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 </w:t>
            </w:r>
          </w:p>
        </w:tc>
        <w:tc>
          <w:tcPr>
            <w:tcW w:w="2693" w:type="dxa"/>
            <w:tcBorders>
              <w:top w:val="single" w:sz="6" w:space="0" w:color="414142"/>
              <w:left w:val="single" w:sz="6" w:space="0" w:color="414142"/>
              <w:bottom w:val="single" w:sz="6" w:space="0" w:color="414142"/>
              <w:right w:val="single" w:sz="6" w:space="0" w:color="414142"/>
            </w:tcBorders>
          </w:tcPr>
          <w:p w14:paraId="25A11F9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SATELĪTU (izplatījums–Zeme) 5.208B 5.351A</w:t>
            </w:r>
          </w:p>
          <w:p w14:paraId="314523A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5.341 5.351 5.353A 5.354 5.355 5.356 5.357 5.357A 5.359</w:t>
            </w:r>
          </w:p>
        </w:tc>
        <w:tc>
          <w:tcPr>
            <w:tcW w:w="2693" w:type="dxa"/>
            <w:tcBorders>
              <w:top w:val="single" w:sz="6" w:space="0" w:color="414142"/>
              <w:left w:val="single" w:sz="6" w:space="0" w:color="414142"/>
              <w:bottom w:val="single" w:sz="6" w:space="0" w:color="414142"/>
              <w:right w:val="single" w:sz="6" w:space="0" w:color="414142"/>
            </w:tcBorders>
          </w:tcPr>
          <w:p w14:paraId="4475313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SATELĪTU (izplatījums–Zeme) 5.209B 5.351A</w:t>
            </w:r>
          </w:p>
          <w:p w14:paraId="5EEE786D" w14:textId="1544302C"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5.341 5.351 5.353A 5.354 5.356 5.357 5.357A</w:t>
            </w:r>
          </w:p>
        </w:tc>
        <w:tc>
          <w:tcPr>
            <w:tcW w:w="2835" w:type="dxa"/>
            <w:tcBorders>
              <w:top w:val="single" w:sz="6" w:space="0" w:color="414142"/>
              <w:left w:val="single" w:sz="6" w:space="0" w:color="414142"/>
              <w:bottom w:val="single" w:sz="6" w:space="0" w:color="414142"/>
              <w:right w:val="single" w:sz="6" w:space="0" w:color="414142"/>
            </w:tcBorders>
          </w:tcPr>
          <w:p w14:paraId="7D8EDF2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MSS Zemes stacijas</w:t>
            </w:r>
          </w:p>
        </w:tc>
        <w:tc>
          <w:tcPr>
            <w:tcW w:w="2838" w:type="dxa"/>
            <w:gridSpan w:val="2"/>
            <w:tcBorders>
              <w:top w:val="single" w:sz="6" w:space="0" w:color="414142"/>
              <w:left w:val="single" w:sz="6" w:space="0" w:color="414142"/>
              <w:bottom w:val="single" w:sz="6" w:space="0" w:color="414142"/>
              <w:right w:val="single" w:sz="6" w:space="0" w:color="414142"/>
            </w:tcBorders>
          </w:tcPr>
          <w:p w14:paraId="6D151C5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2.50.</w:t>
            </w:r>
          </w:p>
        </w:tc>
        <w:tc>
          <w:tcPr>
            <w:tcW w:w="2691" w:type="dxa"/>
            <w:tcBorders>
              <w:top w:val="single" w:sz="6" w:space="0" w:color="414142"/>
              <w:left w:val="single" w:sz="6" w:space="0" w:color="414142"/>
              <w:bottom w:val="single" w:sz="6" w:space="0" w:color="414142"/>
              <w:right w:val="single" w:sz="6" w:space="0" w:color="414142"/>
            </w:tcBorders>
          </w:tcPr>
          <w:p w14:paraId="5DEDF33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1544–1545 MHz – tikai avārijas un drošības sakariem</w:t>
            </w:r>
          </w:p>
        </w:tc>
      </w:tr>
      <w:tr w:rsidR="006F0663" w:rsidRPr="006F0663" w14:paraId="409E9AB8" w14:textId="77777777" w:rsidTr="30E491E5">
        <w:tc>
          <w:tcPr>
            <w:tcW w:w="702" w:type="dxa"/>
            <w:tcBorders>
              <w:top w:val="single" w:sz="6" w:space="0" w:color="414142"/>
              <w:left w:val="single" w:sz="6" w:space="0" w:color="414142"/>
              <w:bottom w:val="single" w:sz="6" w:space="0" w:color="414142"/>
              <w:right w:val="single" w:sz="6" w:space="0" w:color="414142"/>
            </w:tcBorders>
          </w:tcPr>
          <w:p w14:paraId="5D972AD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292.</w:t>
            </w:r>
          </w:p>
        </w:tc>
        <w:tc>
          <w:tcPr>
            <w:tcW w:w="13750" w:type="dxa"/>
            <w:gridSpan w:val="6"/>
            <w:tcBorders>
              <w:top w:val="single" w:sz="6" w:space="0" w:color="414142"/>
              <w:left w:val="single" w:sz="6" w:space="0" w:color="414142"/>
              <w:bottom w:val="single" w:sz="6" w:space="0" w:color="414142"/>
              <w:right w:val="single" w:sz="6" w:space="0" w:color="414142"/>
            </w:tcBorders>
            <w:vAlign w:val="center"/>
          </w:tcPr>
          <w:p w14:paraId="0B546B21"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1559–1610 MHz</w:t>
            </w:r>
          </w:p>
        </w:tc>
      </w:tr>
      <w:tr w:rsidR="006F0663" w:rsidRPr="006F0663" w14:paraId="73BCF4ED" w14:textId="77777777" w:rsidTr="30E491E5">
        <w:tc>
          <w:tcPr>
            <w:tcW w:w="702" w:type="dxa"/>
            <w:tcBorders>
              <w:top w:val="single" w:sz="6" w:space="0" w:color="414142"/>
              <w:left w:val="single" w:sz="6" w:space="0" w:color="414142"/>
              <w:bottom w:val="single" w:sz="6" w:space="0" w:color="414142"/>
              <w:right w:val="single" w:sz="6" w:space="0" w:color="414142"/>
            </w:tcBorders>
          </w:tcPr>
          <w:p w14:paraId="1FA2547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319042D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RADIONAVIGĀCIJAS</w:t>
            </w:r>
          </w:p>
          <w:p w14:paraId="0660D62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RADIONAVIGĀCIJAS SATELĪTU (izplatījums–Zeme) (izplatījums–izplatījums) 5.208B 5.328B 5.329A </w:t>
            </w:r>
          </w:p>
          <w:p w14:paraId="4C043171" w14:textId="29F15BE2"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5.341</w:t>
            </w:r>
          </w:p>
        </w:tc>
        <w:tc>
          <w:tcPr>
            <w:tcW w:w="2693" w:type="dxa"/>
            <w:tcBorders>
              <w:top w:val="single" w:sz="6" w:space="0" w:color="414142"/>
              <w:left w:val="single" w:sz="6" w:space="0" w:color="414142"/>
              <w:bottom w:val="single" w:sz="6" w:space="0" w:color="414142"/>
              <w:right w:val="single" w:sz="6" w:space="0" w:color="414142"/>
            </w:tcBorders>
          </w:tcPr>
          <w:p w14:paraId="57E99A6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RADIONAVIGĀCIJAS</w:t>
            </w:r>
          </w:p>
          <w:p w14:paraId="37D495B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RADIONAVIGĀCIJAS SATELĪTU (izplatījums–Zeme) (izplatījums–izplatījums) 5.208B 5.328B 5.329A</w:t>
            </w:r>
          </w:p>
          <w:p w14:paraId="7181625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5.341</w:t>
            </w:r>
          </w:p>
        </w:tc>
        <w:tc>
          <w:tcPr>
            <w:tcW w:w="2835" w:type="dxa"/>
            <w:tcBorders>
              <w:top w:val="single" w:sz="6" w:space="0" w:color="414142"/>
              <w:left w:val="single" w:sz="6" w:space="0" w:color="414142"/>
              <w:bottom w:val="single" w:sz="6" w:space="0" w:color="414142"/>
              <w:right w:val="single" w:sz="6" w:space="0" w:color="414142"/>
            </w:tcBorders>
          </w:tcPr>
          <w:p w14:paraId="0BA6153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GNSS, GNSS atkārtotāji</w:t>
            </w:r>
          </w:p>
        </w:tc>
        <w:tc>
          <w:tcPr>
            <w:tcW w:w="2838" w:type="dxa"/>
            <w:gridSpan w:val="2"/>
            <w:tcBorders>
              <w:top w:val="single" w:sz="6" w:space="0" w:color="414142"/>
              <w:left w:val="single" w:sz="6" w:space="0" w:color="414142"/>
              <w:bottom w:val="single" w:sz="6" w:space="0" w:color="414142"/>
              <w:right w:val="single" w:sz="6" w:space="0" w:color="414142"/>
            </w:tcBorders>
          </w:tcPr>
          <w:p w14:paraId="7D88E3F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3.28.</w:t>
            </w:r>
          </w:p>
        </w:tc>
        <w:tc>
          <w:tcPr>
            <w:tcW w:w="2691" w:type="dxa"/>
            <w:tcBorders>
              <w:top w:val="single" w:sz="6" w:space="0" w:color="414142"/>
              <w:left w:val="single" w:sz="6" w:space="0" w:color="414142"/>
              <w:bottom w:val="single" w:sz="6" w:space="0" w:color="414142"/>
              <w:right w:val="single" w:sz="6" w:space="0" w:color="414142"/>
            </w:tcBorders>
          </w:tcPr>
          <w:p w14:paraId="079ED77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TN-1500</w:t>
            </w:r>
          </w:p>
        </w:tc>
      </w:tr>
      <w:tr w:rsidR="006F0663" w:rsidRPr="006F0663" w14:paraId="5A1A31AD" w14:textId="77777777" w:rsidTr="30E491E5">
        <w:tc>
          <w:tcPr>
            <w:tcW w:w="702" w:type="dxa"/>
            <w:tcBorders>
              <w:top w:val="single" w:sz="6" w:space="0" w:color="414142"/>
              <w:left w:val="single" w:sz="6" w:space="0" w:color="414142"/>
              <w:bottom w:val="single" w:sz="6" w:space="0" w:color="414142"/>
              <w:right w:val="single" w:sz="6" w:space="0" w:color="414142"/>
            </w:tcBorders>
          </w:tcPr>
          <w:p w14:paraId="330D1C3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293.</w:t>
            </w:r>
          </w:p>
        </w:tc>
        <w:tc>
          <w:tcPr>
            <w:tcW w:w="13750" w:type="dxa"/>
            <w:gridSpan w:val="6"/>
            <w:tcBorders>
              <w:top w:val="single" w:sz="6" w:space="0" w:color="414142"/>
              <w:left w:val="single" w:sz="6" w:space="0" w:color="414142"/>
              <w:bottom w:val="single" w:sz="6" w:space="0" w:color="414142"/>
              <w:right w:val="single" w:sz="6" w:space="0" w:color="414142"/>
            </w:tcBorders>
          </w:tcPr>
          <w:p w14:paraId="1901189E" w14:textId="6C1473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1610–1610.6 MHz</w:t>
            </w:r>
          </w:p>
        </w:tc>
      </w:tr>
      <w:tr w:rsidR="006F0663" w:rsidRPr="006F0663" w14:paraId="71C5EFBD" w14:textId="77777777" w:rsidTr="30E491E5">
        <w:tc>
          <w:tcPr>
            <w:tcW w:w="702" w:type="dxa"/>
            <w:tcBorders>
              <w:top w:val="single" w:sz="6" w:space="0" w:color="414142"/>
              <w:left w:val="single" w:sz="6" w:space="0" w:color="414142"/>
              <w:bottom w:val="single" w:sz="6" w:space="0" w:color="414142"/>
              <w:right w:val="single" w:sz="6" w:space="0" w:color="414142"/>
            </w:tcBorders>
          </w:tcPr>
          <w:p w14:paraId="39F0903E" w14:textId="77777777" w:rsidR="00605BFC" w:rsidRPr="006F0663" w:rsidRDefault="00605BFC">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5CDA5E8F" w14:textId="77777777" w:rsidR="00605BFC" w:rsidRPr="006F0663" w:rsidRDefault="00605BFC">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SATELĪTU (Zeme–izplatījums) 5.351A</w:t>
            </w:r>
          </w:p>
          <w:p w14:paraId="406A6B17" w14:textId="77777777" w:rsidR="00605BFC" w:rsidRPr="006F0663" w:rsidRDefault="00605BFC">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RADIONAVIGĀCIJAS</w:t>
            </w:r>
          </w:p>
          <w:p w14:paraId="4D9B34B6" w14:textId="77777777" w:rsidR="00605BFC" w:rsidRPr="006F0663" w:rsidRDefault="00605BFC">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5.341 5.355 5.359 5.364 5.366 5.367 5.368 5.369 5.371 5.372</w:t>
            </w:r>
          </w:p>
        </w:tc>
        <w:tc>
          <w:tcPr>
            <w:tcW w:w="2693" w:type="dxa"/>
            <w:tcBorders>
              <w:top w:val="single" w:sz="6" w:space="0" w:color="414142"/>
              <w:left w:val="single" w:sz="6" w:space="0" w:color="414142"/>
              <w:bottom w:val="single" w:sz="6" w:space="0" w:color="414142"/>
              <w:right w:val="single" w:sz="6" w:space="0" w:color="414142"/>
            </w:tcBorders>
          </w:tcPr>
          <w:p w14:paraId="5641FE69" w14:textId="77777777" w:rsidR="00605BFC" w:rsidRPr="006F0663" w:rsidRDefault="00605BFC">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SATELĪTU (Zeme–izplatījums) 5.351A</w:t>
            </w:r>
          </w:p>
          <w:p w14:paraId="3CC9E93F" w14:textId="77777777" w:rsidR="00605BFC" w:rsidRPr="006F0663" w:rsidRDefault="00605BFC">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RADIONAVIGĀCIJAS</w:t>
            </w:r>
          </w:p>
          <w:p w14:paraId="2905ED54" w14:textId="77777777" w:rsidR="00605BFC" w:rsidRPr="006F0663" w:rsidRDefault="00605BFC">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5.341 5.364 5.366 5.367 5.368 5.371 5.372</w:t>
            </w:r>
          </w:p>
        </w:tc>
        <w:tc>
          <w:tcPr>
            <w:tcW w:w="2835" w:type="dxa"/>
            <w:tcBorders>
              <w:top w:val="single" w:sz="6" w:space="0" w:color="414142"/>
              <w:left w:val="single" w:sz="6" w:space="0" w:color="414142"/>
              <w:bottom w:val="single" w:sz="6" w:space="0" w:color="414142"/>
              <w:right w:val="single" w:sz="6" w:space="0" w:color="414142"/>
            </w:tcBorders>
          </w:tcPr>
          <w:p w14:paraId="636E8861" w14:textId="77777777" w:rsidR="00605BFC" w:rsidRPr="006F0663" w:rsidRDefault="00605BFC">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MSS Zemes stacijas</w:t>
            </w:r>
          </w:p>
        </w:tc>
        <w:tc>
          <w:tcPr>
            <w:tcW w:w="2838" w:type="dxa"/>
            <w:gridSpan w:val="2"/>
            <w:tcBorders>
              <w:top w:val="single" w:sz="6" w:space="0" w:color="414142"/>
              <w:left w:val="single" w:sz="6" w:space="0" w:color="414142"/>
              <w:bottom w:val="single" w:sz="6" w:space="0" w:color="414142"/>
              <w:right w:val="single" w:sz="6" w:space="0" w:color="414142"/>
            </w:tcBorders>
          </w:tcPr>
          <w:p w14:paraId="2272DB6A" w14:textId="77777777" w:rsidR="00605BFC" w:rsidRPr="006F0663" w:rsidRDefault="00605BFC">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2.41., 2.50.</w:t>
            </w:r>
          </w:p>
        </w:tc>
        <w:tc>
          <w:tcPr>
            <w:tcW w:w="2691" w:type="dxa"/>
            <w:tcBorders>
              <w:top w:val="single" w:sz="6" w:space="0" w:color="414142"/>
              <w:left w:val="single" w:sz="6" w:space="0" w:color="414142"/>
              <w:bottom w:val="single" w:sz="6" w:space="0" w:color="414142"/>
              <w:right w:val="single" w:sz="6" w:space="0" w:color="414142"/>
            </w:tcBorders>
          </w:tcPr>
          <w:p w14:paraId="2B5833BF" w14:textId="77777777" w:rsidR="00605BFC" w:rsidRPr="006F0663" w:rsidRDefault="00605BFC">
            <w:pPr>
              <w:spacing w:after="0" w:line="240" w:lineRule="auto"/>
              <w:rPr>
                <w:rFonts w:ascii="Times New Roman" w:eastAsia="Times New Roman" w:hAnsi="Times New Roman" w:cs="Times New Roman"/>
                <w:sz w:val="21"/>
                <w:szCs w:val="21"/>
                <w:lang w:eastAsia="lv-LV"/>
              </w:rPr>
            </w:pPr>
          </w:p>
        </w:tc>
      </w:tr>
      <w:tr w:rsidR="006F0663" w:rsidRPr="006F0663" w14:paraId="51775FDD" w14:textId="77777777" w:rsidTr="30E491E5">
        <w:tc>
          <w:tcPr>
            <w:tcW w:w="702" w:type="dxa"/>
            <w:tcBorders>
              <w:top w:val="single" w:sz="6" w:space="0" w:color="414142"/>
              <w:left w:val="single" w:sz="6" w:space="0" w:color="414142"/>
              <w:bottom w:val="single" w:sz="6" w:space="0" w:color="414142"/>
              <w:right w:val="single" w:sz="6" w:space="0" w:color="414142"/>
            </w:tcBorders>
          </w:tcPr>
          <w:p w14:paraId="518B1F3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294.</w:t>
            </w:r>
          </w:p>
        </w:tc>
        <w:tc>
          <w:tcPr>
            <w:tcW w:w="13750" w:type="dxa"/>
            <w:gridSpan w:val="6"/>
            <w:tcBorders>
              <w:top w:val="single" w:sz="6" w:space="0" w:color="414142"/>
              <w:left w:val="single" w:sz="6" w:space="0" w:color="414142"/>
              <w:bottom w:val="single" w:sz="6" w:space="0" w:color="414142"/>
              <w:right w:val="single" w:sz="6" w:space="0" w:color="414142"/>
            </w:tcBorders>
          </w:tcPr>
          <w:p w14:paraId="61388C9D" w14:textId="47D08382"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1610,6–1613,8 MHz</w:t>
            </w:r>
          </w:p>
        </w:tc>
      </w:tr>
      <w:tr w:rsidR="006F0663" w:rsidRPr="006F0663" w14:paraId="57C5DF8A" w14:textId="77777777" w:rsidTr="30E491E5">
        <w:tc>
          <w:tcPr>
            <w:tcW w:w="702" w:type="dxa"/>
            <w:vMerge w:val="restart"/>
            <w:tcBorders>
              <w:top w:val="single" w:sz="6" w:space="0" w:color="414142"/>
              <w:left w:val="single" w:sz="6" w:space="0" w:color="414142"/>
              <w:bottom w:val="single" w:sz="6" w:space="0" w:color="414142"/>
              <w:right w:val="single" w:sz="4" w:space="0" w:color="auto"/>
            </w:tcBorders>
          </w:tcPr>
          <w:p w14:paraId="6BA592A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49F7E3B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SATELĪTU (Zeme–izplatījums) 5.351A</w:t>
            </w:r>
          </w:p>
          <w:p w14:paraId="45E6BAA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3F9402E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RADIONAVIGĀCIJAS</w:t>
            </w:r>
          </w:p>
          <w:p w14:paraId="2C3FDDB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5.149 5.341 5.355 5.359 5.364 5.366 5.367 5.368 5.369 5.371 5.372</w:t>
            </w:r>
          </w:p>
        </w:tc>
        <w:tc>
          <w:tcPr>
            <w:tcW w:w="2693" w:type="dxa"/>
            <w:vMerge w:val="restart"/>
            <w:tcBorders>
              <w:top w:val="single" w:sz="4" w:space="0" w:color="auto"/>
              <w:left w:val="single" w:sz="6" w:space="0" w:color="414142"/>
              <w:bottom w:val="single" w:sz="4" w:space="0" w:color="auto"/>
              <w:right w:val="single" w:sz="4" w:space="0" w:color="auto"/>
            </w:tcBorders>
          </w:tcPr>
          <w:p w14:paraId="2928824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SATELĪTU (Zeme–izplatījums) 5.351A</w:t>
            </w:r>
          </w:p>
          <w:p w14:paraId="1219BEE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00BC40E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RADIONAVIGĀCIJAS</w:t>
            </w:r>
          </w:p>
          <w:p w14:paraId="5112101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5.149 5.341 5.364 5.366 5.367 5.368 5.371 5.372</w:t>
            </w:r>
          </w:p>
        </w:tc>
        <w:tc>
          <w:tcPr>
            <w:tcW w:w="2835" w:type="dxa"/>
            <w:tcBorders>
              <w:top w:val="single" w:sz="6" w:space="0" w:color="414142"/>
              <w:left w:val="single" w:sz="4" w:space="0" w:color="auto"/>
              <w:bottom w:val="single" w:sz="6" w:space="0" w:color="414142"/>
              <w:right w:val="single" w:sz="6" w:space="0" w:color="414142"/>
            </w:tcBorders>
          </w:tcPr>
          <w:p w14:paraId="3CFF409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MSS Zemes stacijas</w:t>
            </w:r>
          </w:p>
        </w:tc>
        <w:tc>
          <w:tcPr>
            <w:tcW w:w="2838" w:type="dxa"/>
            <w:gridSpan w:val="2"/>
            <w:tcBorders>
              <w:top w:val="single" w:sz="6" w:space="0" w:color="414142"/>
              <w:left w:val="single" w:sz="6" w:space="0" w:color="414142"/>
              <w:bottom w:val="single" w:sz="6" w:space="0" w:color="414142"/>
              <w:right w:val="single" w:sz="6" w:space="0" w:color="414142"/>
            </w:tcBorders>
          </w:tcPr>
          <w:p w14:paraId="275D625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2.41., 2.50.</w:t>
            </w:r>
          </w:p>
        </w:tc>
        <w:tc>
          <w:tcPr>
            <w:tcW w:w="2691" w:type="dxa"/>
            <w:tcBorders>
              <w:top w:val="single" w:sz="6" w:space="0" w:color="414142"/>
              <w:left w:val="single" w:sz="6" w:space="0" w:color="414142"/>
              <w:bottom w:val="single" w:sz="6" w:space="0" w:color="414142"/>
              <w:right w:val="single" w:sz="6" w:space="0" w:color="414142"/>
            </w:tcBorders>
          </w:tcPr>
          <w:p w14:paraId="449308D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r>
      <w:tr w:rsidR="006F0663" w:rsidRPr="006F0663" w14:paraId="159B7915" w14:textId="77777777" w:rsidTr="30E491E5">
        <w:tc>
          <w:tcPr>
            <w:tcW w:w="702" w:type="dxa"/>
            <w:vMerge/>
            <w:vAlign w:val="center"/>
          </w:tcPr>
          <w:p w14:paraId="5D1D920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527777F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4C42611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993ED8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 stacijas</w:t>
            </w:r>
          </w:p>
        </w:tc>
        <w:tc>
          <w:tcPr>
            <w:tcW w:w="2838" w:type="dxa"/>
            <w:gridSpan w:val="2"/>
            <w:tcBorders>
              <w:top w:val="single" w:sz="6" w:space="0" w:color="414142"/>
              <w:left w:val="single" w:sz="6" w:space="0" w:color="414142"/>
              <w:bottom w:val="single" w:sz="6" w:space="0" w:color="414142"/>
              <w:right w:val="single" w:sz="6" w:space="0" w:color="414142"/>
            </w:tcBorders>
          </w:tcPr>
          <w:p w14:paraId="2B0C07A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1" w:type="dxa"/>
            <w:tcBorders>
              <w:top w:val="single" w:sz="6" w:space="0" w:color="414142"/>
              <w:left w:val="single" w:sz="6" w:space="0" w:color="414142"/>
              <w:bottom w:val="single" w:sz="6" w:space="0" w:color="414142"/>
              <w:right w:val="single" w:sz="6" w:space="0" w:color="414142"/>
            </w:tcBorders>
          </w:tcPr>
          <w:p w14:paraId="078F0AB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r>
      <w:tr w:rsidR="006F0663" w:rsidRPr="006F0663" w14:paraId="7F371CF1" w14:textId="77777777" w:rsidTr="30E491E5">
        <w:tc>
          <w:tcPr>
            <w:tcW w:w="702" w:type="dxa"/>
            <w:tcBorders>
              <w:top w:val="single" w:sz="6" w:space="0" w:color="414142"/>
              <w:left w:val="single" w:sz="6" w:space="0" w:color="414142"/>
              <w:bottom w:val="single" w:sz="6" w:space="0" w:color="414142"/>
              <w:right w:val="single" w:sz="6" w:space="0" w:color="414142"/>
            </w:tcBorders>
          </w:tcPr>
          <w:p w14:paraId="0880E99B" w14:textId="77777777" w:rsidR="00980F3F" w:rsidRPr="006F0663" w:rsidRDefault="0018669A">
            <w:pPr>
              <w:spacing w:after="0" w:line="240" w:lineRule="auto"/>
              <w:rPr>
                <w:rFonts w:ascii="Times New Roman" w:eastAsia="Times New Roman" w:hAnsi="Times New Roman" w:cs="Times New Roman"/>
                <w:sz w:val="21"/>
                <w:szCs w:val="21"/>
                <w:vertAlign w:val="superscript"/>
                <w:lang w:eastAsia="lv-LV"/>
              </w:rPr>
            </w:pPr>
            <w:r w:rsidRPr="006F0663">
              <w:rPr>
                <w:rFonts w:ascii="Times New Roman" w:eastAsia="Times New Roman" w:hAnsi="Times New Roman" w:cs="Times New Roman"/>
                <w:sz w:val="21"/>
                <w:szCs w:val="21"/>
                <w:lang w:eastAsia="lv-LV"/>
              </w:rPr>
              <w:lastRenderedPageBreak/>
              <w:t>295.</w:t>
            </w:r>
          </w:p>
        </w:tc>
        <w:tc>
          <w:tcPr>
            <w:tcW w:w="13750" w:type="dxa"/>
            <w:gridSpan w:val="6"/>
            <w:tcBorders>
              <w:top w:val="single" w:sz="6" w:space="0" w:color="414142"/>
              <w:left w:val="single" w:sz="6" w:space="0" w:color="414142"/>
              <w:bottom w:val="single" w:sz="6" w:space="0" w:color="414142"/>
              <w:right w:val="single" w:sz="6" w:space="0" w:color="414142"/>
            </w:tcBorders>
          </w:tcPr>
          <w:p w14:paraId="548EA404" w14:textId="5092941A"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1613,8–1621,35 MHz</w:t>
            </w:r>
          </w:p>
        </w:tc>
      </w:tr>
      <w:tr w:rsidR="006F0663" w:rsidRPr="006F0663" w14:paraId="1585B9C0" w14:textId="77777777" w:rsidTr="30E491E5">
        <w:tc>
          <w:tcPr>
            <w:tcW w:w="702" w:type="dxa"/>
            <w:vMerge w:val="restart"/>
            <w:tcBorders>
              <w:top w:val="single" w:sz="6" w:space="0" w:color="414142"/>
              <w:left w:val="single" w:sz="6" w:space="0" w:color="414142"/>
              <w:bottom w:val="single" w:sz="6" w:space="0" w:color="414142"/>
              <w:right w:val="single" w:sz="4" w:space="0" w:color="auto"/>
            </w:tcBorders>
          </w:tcPr>
          <w:p w14:paraId="005E548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3DDE303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SATELĪTU (Zeme–izplatījums) 5.351A</w:t>
            </w:r>
          </w:p>
          <w:p w14:paraId="0FED628A" w14:textId="77777777" w:rsidR="00980F3F" w:rsidRPr="006F0663" w:rsidRDefault="0018669A">
            <w:pPr>
              <w:spacing w:before="100" w:beforeAutospacing="1" w:after="100" w:afterAutospacing="1" w:line="315" w:lineRule="atLeast"/>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RADIONAVIGĀCIJAS</w:t>
            </w:r>
          </w:p>
          <w:p w14:paraId="20EA09D9" w14:textId="77777777" w:rsidR="00980F3F" w:rsidRPr="006F0663" w:rsidRDefault="0018669A">
            <w:pPr>
              <w:spacing w:before="100" w:beforeAutospacing="1" w:after="100" w:afterAutospacing="1" w:line="315" w:lineRule="atLeast"/>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satelītu (izplatījums–Zeme) 5.208B</w:t>
            </w:r>
          </w:p>
          <w:p w14:paraId="4D8888C5" w14:textId="49B66BD1"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5.341 5.355 5.359 5.364 5.365 5.366 5.367 5.368 5.369 5.371 5.372</w:t>
            </w:r>
            <w:r w:rsidR="00F977C0">
              <w:rPr>
                <w:rFonts w:ascii="Times New Roman" w:eastAsia="Times New Roman" w:hAnsi="Times New Roman" w:cs="Times New Roman"/>
                <w:sz w:val="21"/>
                <w:szCs w:val="21"/>
                <w:lang w:eastAsia="lv-LV"/>
              </w:rPr>
              <w:t xml:space="preserve"> 5.372A</w:t>
            </w:r>
          </w:p>
        </w:tc>
        <w:tc>
          <w:tcPr>
            <w:tcW w:w="2693" w:type="dxa"/>
            <w:vMerge w:val="restart"/>
            <w:tcBorders>
              <w:top w:val="single" w:sz="4" w:space="0" w:color="auto"/>
              <w:left w:val="single" w:sz="6" w:space="0" w:color="414142"/>
              <w:bottom w:val="single" w:sz="4" w:space="0" w:color="auto"/>
              <w:right w:val="single" w:sz="4" w:space="0" w:color="auto"/>
            </w:tcBorders>
          </w:tcPr>
          <w:p w14:paraId="09F3DD9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SATELĪTU (Zeme–izplatījums) 5.351A</w:t>
            </w:r>
          </w:p>
          <w:p w14:paraId="6B888C2C" w14:textId="77777777" w:rsidR="00980F3F" w:rsidRPr="006F0663" w:rsidRDefault="0018669A">
            <w:pPr>
              <w:spacing w:before="100" w:beforeAutospacing="1" w:after="100" w:afterAutospacing="1" w:line="315" w:lineRule="atLeast"/>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RADIONAVIGĀCIJAS</w:t>
            </w:r>
          </w:p>
          <w:p w14:paraId="7076552A" w14:textId="77777777" w:rsidR="00980F3F" w:rsidRPr="006F0663" w:rsidRDefault="0018669A">
            <w:pPr>
              <w:spacing w:before="100" w:beforeAutospacing="1" w:after="100" w:afterAutospacing="1" w:line="315" w:lineRule="atLeast"/>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satelītu (izplatījums–Zeme) 5.208B</w:t>
            </w:r>
          </w:p>
          <w:p w14:paraId="06AE1CBB" w14:textId="53E03074"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5.341 5.364 5.365 5.366 5.367 5.368 5.371 5.372</w:t>
            </w:r>
            <w:r w:rsidR="00F977C0">
              <w:rPr>
                <w:rFonts w:ascii="Times New Roman" w:eastAsia="Times New Roman" w:hAnsi="Times New Roman" w:cs="Times New Roman"/>
                <w:sz w:val="21"/>
                <w:szCs w:val="21"/>
                <w:lang w:eastAsia="lv-LV"/>
              </w:rPr>
              <w:t xml:space="preserve"> 5.372A</w:t>
            </w:r>
          </w:p>
        </w:tc>
        <w:tc>
          <w:tcPr>
            <w:tcW w:w="2835" w:type="dxa"/>
            <w:tcBorders>
              <w:top w:val="single" w:sz="6" w:space="0" w:color="414142"/>
              <w:left w:val="single" w:sz="4" w:space="0" w:color="auto"/>
              <w:bottom w:val="single" w:sz="6" w:space="0" w:color="414142"/>
              <w:right w:val="single" w:sz="6" w:space="0" w:color="414142"/>
            </w:tcBorders>
          </w:tcPr>
          <w:p w14:paraId="6090D7C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MSS Zemes stacijas</w:t>
            </w:r>
          </w:p>
        </w:tc>
        <w:tc>
          <w:tcPr>
            <w:tcW w:w="2838" w:type="dxa"/>
            <w:gridSpan w:val="2"/>
            <w:tcBorders>
              <w:top w:val="single" w:sz="6" w:space="0" w:color="414142"/>
              <w:left w:val="single" w:sz="6" w:space="0" w:color="414142"/>
              <w:bottom w:val="single" w:sz="6" w:space="0" w:color="414142"/>
              <w:right w:val="single" w:sz="6" w:space="0" w:color="414142"/>
            </w:tcBorders>
          </w:tcPr>
          <w:p w14:paraId="2FB2965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2.41., 2.50.</w:t>
            </w:r>
          </w:p>
        </w:tc>
        <w:tc>
          <w:tcPr>
            <w:tcW w:w="2691" w:type="dxa"/>
            <w:tcBorders>
              <w:top w:val="single" w:sz="6" w:space="0" w:color="414142"/>
              <w:left w:val="single" w:sz="6" w:space="0" w:color="414142"/>
              <w:bottom w:val="single" w:sz="6" w:space="0" w:color="414142"/>
              <w:right w:val="single" w:sz="6" w:space="0" w:color="414142"/>
            </w:tcBorders>
          </w:tcPr>
          <w:p w14:paraId="713EE93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r>
      <w:tr w:rsidR="006F0663" w:rsidRPr="006F0663" w14:paraId="5ED44718" w14:textId="77777777" w:rsidTr="30E491E5">
        <w:tc>
          <w:tcPr>
            <w:tcW w:w="702" w:type="dxa"/>
            <w:vMerge/>
            <w:vAlign w:val="center"/>
          </w:tcPr>
          <w:p w14:paraId="4633BB6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49A9A1F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0BB7F72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B92166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 stacijas</w:t>
            </w:r>
          </w:p>
        </w:tc>
        <w:tc>
          <w:tcPr>
            <w:tcW w:w="2838" w:type="dxa"/>
            <w:gridSpan w:val="2"/>
            <w:tcBorders>
              <w:top w:val="single" w:sz="6" w:space="0" w:color="414142"/>
              <w:left w:val="single" w:sz="6" w:space="0" w:color="414142"/>
              <w:bottom w:val="single" w:sz="6" w:space="0" w:color="414142"/>
              <w:right w:val="single" w:sz="6" w:space="0" w:color="414142"/>
            </w:tcBorders>
          </w:tcPr>
          <w:p w14:paraId="1E72F2FF"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1" w:type="dxa"/>
            <w:tcBorders>
              <w:top w:val="single" w:sz="6" w:space="0" w:color="414142"/>
              <w:left w:val="single" w:sz="6" w:space="0" w:color="414142"/>
              <w:bottom w:val="single" w:sz="6" w:space="0" w:color="414142"/>
              <w:right w:val="single" w:sz="6" w:space="0" w:color="414142"/>
            </w:tcBorders>
          </w:tcPr>
          <w:p w14:paraId="3AE0D83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r>
      <w:tr w:rsidR="006F0663" w:rsidRPr="006F0663" w14:paraId="5DE76AAB" w14:textId="77777777" w:rsidTr="30E491E5">
        <w:tc>
          <w:tcPr>
            <w:tcW w:w="702" w:type="dxa"/>
            <w:tcBorders>
              <w:top w:val="single" w:sz="6" w:space="0" w:color="414142"/>
              <w:left w:val="single" w:sz="6" w:space="0" w:color="414142"/>
              <w:bottom w:val="single" w:sz="6" w:space="0" w:color="414142"/>
              <w:right w:val="single" w:sz="6" w:space="0" w:color="414142"/>
            </w:tcBorders>
          </w:tcPr>
          <w:p w14:paraId="10B840A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296.</w:t>
            </w:r>
          </w:p>
        </w:tc>
        <w:tc>
          <w:tcPr>
            <w:tcW w:w="13750" w:type="dxa"/>
            <w:gridSpan w:val="6"/>
            <w:tcBorders>
              <w:top w:val="single" w:sz="6" w:space="0" w:color="414142"/>
              <w:left w:val="single" w:sz="6" w:space="0" w:color="414142"/>
              <w:bottom w:val="single" w:sz="6" w:space="0" w:color="414142"/>
              <w:right w:val="single" w:sz="6" w:space="0" w:color="414142"/>
            </w:tcBorders>
          </w:tcPr>
          <w:p w14:paraId="07944353" w14:textId="51B386C5"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1621,35–1626,5 MHz</w:t>
            </w:r>
          </w:p>
        </w:tc>
      </w:tr>
      <w:tr w:rsidR="006F0663" w:rsidRPr="006F0663" w14:paraId="22980D07" w14:textId="77777777" w:rsidTr="30E491E5">
        <w:tc>
          <w:tcPr>
            <w:tcW w:w="702" w:type="dxa"/>
            <w:tcBorders>
              <w:top w:val="single" w:sz="6" w:space="0" w:color="414142"/>
              <w:left w:val="single" w:sz="6" w:space="0" w:color="414142"/>
              <w:bottom w:val="single" w:sz="6" w:space="0" w:color="414142"/>
              <w:right w:val="single" w:sz="6" w:space="0" w:color="414142"/>
            </w:tcBorders>
          </w:tcPr>
          <w:p w14:paraId="11F3FFB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58A5979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MOBILAIS SATELĪTU (izplatījums–Zeme) 5.373 5.373A</w:t>
            </w:r>
          </w:p>
          <w:p w14:paraId="63B4AD8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SATELĪTU (Zeme–izplatījums) 5.351A</w:t>
            </w:r>
          </w:p>
          <w:p w14:paraId="2573018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RADIONAVIGĀCIJAS</w:t>
            </w:r>
          </w:p>
          <w:p w14:paraId="480F0CF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satelītu (izplatījums–Zeme)izņemot jūras mobilo satelītu (izplatījums–Zeme)</w:t>
            </w:r>
          </w:p>
          <w:p w14:paraId="0471F113" w14:textId="6F4617AB"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5.208B 5.341 5.355 5.359 5.364 5.365 5.366 5.367 5.368 5.369 5.371 5.372</w:t>
            </w:r>
          </w:p>
        </w:tc>
        <w:tc>
          <w:tcPr>
            <w:tcW w:w="2693" w:type="dxa"/>
            <w:tcBorders>
              <w:top w:val="single" w:sz="6" w:space="0" w:color="414142"/>
              <w:left w:val="single" w:sz="6" w:space="0" w:color="414142"/>
              <w:bottom w:val="single" w:sz="6" w:space="0" w:color="414142"/>
              <w:right w:val="single" w:sz="6" w:space="0" w:color="414142"/>
            </w:tcBorders>
          </w:tcPr>
          <w:p w14:paraId="223A0AF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MOBILAIS SATELĪTU (izplatījums–Zeme) 5.373 5.373A</w:t>
            </w:r>
          </w:p>
          <w:p w14:paraId="27C488B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SATELĪTU (Zeme–izplatījums) 5.351A</w:t>
            </w:r>
          </w:p>
          <w:p w14:paraId="39BEAC0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RADIONAVIGĀCIJAS</w:t>
            </w:r>
          </w:p>
          <w:p w14:paraId="62DA5B9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satelītu (izplatījums–Zeme)</w:t>
            </w:r>
          </w:p>
          <w:p w14:paraId="6DF7870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5.208B 5.341 5.364 5.365 5.366 5.367 5.368 5.371 5.372</w:t>
            </w:r>
          </w:p>
        </w:tc>
        <w:tc>
          <w:tcPr>
            <w:tcW w:w="2835" w:type="dxa"/>
            <w:tcBorders>
              <w:top w:val="single" w:sz="6" w:space="0" w:color="414142"/>
              <w:left w:val="single" w:sz="6" w:space="0" w:color="414142"/>
              <w:bottom w:val="single" w:sz="6" w:space="0" w:color="414142"/>
              <w:right w:val="single" w:sz="6" w:space="0" w:color="414142"/>
            </w:tcBorders>
          </w:tcPr>
          <w:p w14:paraId="4C0481C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MSS Zemes stacijas</w:t>
            </w:r>
          </w:p>
        </w:tc>
        <w:tc>
          <w:tcPr>
            <w:tcW w:w="2693" w:type="dxa"/>
            <w:tcBorders>
              <w:top w:val="single" w:sz="6" w:space="0" w:color="414142"/>
              <w:left w:val="single" w:sz="6" w:space="0" w:color="414142"/>
              <w:bottom w:val="single" w:sz="6" w:space="0" w:color="414142"/>
              <w:right w:val="single" w:sz="6" w:space="0" w:color="414142"/>
            </w:tcBorders>
          </w:tcPr>
          <w:p w14:paraId="63F3353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2.41., 2.50.</w:t>
            </w:r>
          </w:p>
        </w:tc>
        <w:tc>
          <w:tcPr>
            <w:tcW w:w="2836" w:type="dxa"/>
            <w:gridSpan w:val="2"/>
            <w:tcBorders>
              <w:top w:val="single" w:sz="6" w:space="0" w:color="414142"/>
              <w:left w:val="single" w:sz="6" w:space="0" w:color="414142"/>
              <w:bottom w:val="single" w:sz="6" w:space="0" w:color="414142"/>
              <w:right w:val="single" w:sz="6" w:space="0" w:color="414142"/>
            </w:tcBorders>
          </w:tcPr>
          <w:p w14:paraId="044D3FDF"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r>
      <w:tr w:rsidR="006F0663" w:rsidRPr="006F0663" w14:paraId="563E2A44" w14:textId="77777777" w:rsidTr="30E491E5">
        <w:tc>
          <w:tcPr>
            <w:tcW w:w="702" w:type="dxa"/>
            <w:tcBorders>
              <w:top w:val="single" w:sz="6" w:space="0" w:color="414142"/>
              <w:left w:val="single" w:sz="6" w:space="0" w:color="414142"/>
              <w:bottom w:val="single" w:sz="6" w:space="0" w:color="414142"/>
              <w:right w:val="single" w:sz="6" w:space="0" w:color="414142"/>
            </w:tcBorders>
          </w:tcPr>
          <w:p w14:paraId="3E38962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297.</w:t>
            </w:r>
          </w:p>
        </w:tc>
        <w:tc>
          <w:tcPr>
            <w:tcW w:w="13750" w:type="dxa"/>
            <w:gridSpan w:val="6"/>
            <w:tcBorders>
              <w:top w:val="single" w:sz="6" w:space="0" w:color="414142"/>
              <w:left w:val="single" w:sz="6" w:space="0" w:color="414142"/>
              <w:bottom w:val="single" w:sz="6" w:space="0" w:color="414142"/>
              <w:right w:val="single" w:sz="6" w:space="0" w:color="414142"/>
            </w:tcBorders>
          </w:tcPr>
          <w:p w14:paraId="1BE5B42F" w14:textId="7801869F"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1626,5–1660 MHz</w:t>
            </w:r>
          </w:p>
        </w:tc>
      </w:tr>
      <w:tr w:rsidR="006F0663" w:rsidRPr="006F0663" w14:paraId="7478DF3A" w14:textId="77777777" w:rsidTr="30E491E5">
        <w:tc>
          <w:tcPr>
            <w:tcW w:w="702" w:type="dxa"/>
            <w:tcBorders>
              <w:top w:val="single" w:sz="6" w:space="0" w:color="414142"/>
              <w:left w:val="single" w:sz="6" w:space="0" w:color="414142"/>
              <w:bottom w:val="single" w:sz="6" w:space="0" w:color="414142"/>
              <w:right w:val="single" w:sz="6" w:space="0" w:color="414142"/>
            </w:tcBorders>
          </w:tcPr>
          <w:p w14:paraId="29E85F9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52A7615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SATELĪTU (Zeme–izplatījums) 5.351A</w:t>
            </w:r>
          </w:p>
          <w:p w14:paraId="7A4D553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5.341 5.351 5.353A 5.354 5.355 5.357A 5.3595.374 5.375 5.376</w:t>
            </w:r>
          </w:p>
        </w:tc>
        <w:tc>
          <w:tcPr>
            <w:tcW w:w="2693" w:type="dxa"/>
            <w:tcBorders>
              <w:top w:val="single" w:sz="6" w:space="0" w:color="414142"/>
              <w:left w:val="single" w:sz="6" w:space="0" w:color="414142"/>
              <w:bottom w:val="single" w:sz="6" w:space="0" w:color="414142"/>
              <w:right w:val="single" w:sz="6" w:space="0" w:color="414142"/>
            </w:tcBorders>
          </w:tcPr>
          <w:p w14:paraId="03CBE5D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MOBILAIS SATELĪTU (Zeme–izplatījums) 5.351A</w:t>
            </w:r>
          </w:p>
          <w:p w14:paraId="403C690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5.341 5.351 5.353A 5.354 5.357A 5.374 5.375 5.376</w:t>
            </w:r>
          </w:p>
        </w:tc>
        <w:tc>
          <w:tcPr>
            <w:tcW w:w="2835" w:type="dxa"/>
            <w:tcBorders>
              <w:top w:val="single" w:sz="6" w:space="0" w:color="414142"/>
              <w:left w:val="single" w:sz="6" w:space="0" w:color="414142"/>
              <w:bottom w:val="single" w:sz="6" w:space="0" w:color="414142"/>
              <w:right w:val="single" w:sz="6" w:space="0" w:color="414142"/>
            </w:tcBorders>
          </w:tcPr>
          <w:p w14:paraId="689707A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MSS Zemes stacijas</w:t>
            </w:r>
          </w:p>
        </w:tc>
        <w:tc>
          <w:tcPr>
            <w:tcW w:w="2693" w:type="dxa"/>
            <w:tcBorders>
              <w:top w:val="single" w:sz="6" w:space="0" w:color="414142"/>
              <w:left w:val="single" w:sz="6" w:space="0" w:color="414142"/>
              <w:bottom w:val="single" w:sz="6" w:space="0" w:color="414142"/>
              <w:right w:val="single" w:sz="6" w:space="0" w:color="414142"/>
            </w:tcBorders>
          </w:tcPr>
          <w:p w14:paraId="050DECD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2.50.</w:t>
            </w:r>
          </w:p>
        </w:tc>
        <w:tc>
          <w:tcPr>
            <w:tcW w:w="2836" w:type="dxa"/>
            <w:gridSpan w:val="2"/>
            <w:tcBorders>
              <w:top w:val="single" w:sz="6" w:space="0" w:color="414142"/>
              <w:left w:val="single" w:sz="6" w:space="0" w:color="414142"/>
              <w:bottom w:val="single" w:sz="6" w:space="0" w:color="414142"/>
              <w:right w:val="single" w:sz="6" w:space="0" w:color="414142"/>
            </w:tcBorders>
          </w:tcPr>
          <w:p w14:paraId="02438CB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1645,5–1646,5 MHz – tikai avārijas un drošības sakariem</w:t>
            </w:r>
          </w:p>
        </w:tc>
      </w:tr>
      <w:tr w:rsidR="006F0663" w:rsidRPr="006F0663" w14:paraId="1F04650B" w14:textId="77777777" w:rsidTr="30E491E5">
        <w:tc>
          <w:tcPr>
            <w:tcW w:w="702" w:type="dxa"/>
            <w:tcBorders>
              <w:top w:val="single" w:sz="6" w:space="0" w:color="414142"/>
              <w:left w:val="single" w:sz="6" w:space="0" w:color="414142"/>
              <w:bottom w:val="single" w:sz="6" w:space="0" w:color="414142"/>
              <w:right w:val="single" w:sz="6" w:space="0" w:color="414142"/>
            </w:tcBorders>
          </w:tcPr>
          <w:p w14:paraId="5C18A31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298.</w:t>
            </w:r>
          </w:p>
        </w:tc>
        <w:tc>
          <w:tcPr>
            <w:tcW w:w="13750" w:type="dxa"/>
            <w:gridSpan w:val="6"/>
            <w:tcBorders>
              <w:top w:val="single" w:sz="6" w:space="0" w:color="414142"/>
              <w:left w:val="single" w:sz="6" w:space="0" w:color="414142"/>
              <w:bottom w:val="single" w:sz="6" w:space="0" w:color="414142"/>
              <w:right w:val="single" w:sz="6" w:space="0" w:color="414142"/>
            </w:tcBorders>
          </w:tcPr>
          <w:p w14:paraId="383687CC" w14:textId="4346A3FE"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1660–1660,5 MHz</w:t>
            </w:r>
          </w:p>
        </w:tc>
      </w:tr>
      <w:tr w:rsidR="006F0663" w:rsidRPr="006F0663" w14:paraId="5CA032CB" w14:textId="77777777" w:rsidTr="30E491E5">
        <w:tc>
          <w:tcPr>
            <w:tcW w:w="702" w:type="dxa"/>
            <w:vMerge w:val="restart"/>
            <w:tcBorders>
              <w:top w:val="single" w:sz="6" w:space="0" w:color="414142"/>
              <w:left w:val="single" w:sz="6" w:space="0" w:color="414142"/>
              <w:bottom w:val="single" w:sz="6" w:space="0" w:color="414142"/>
              <w:right w:val="single" w:sz="4" w:space="0" w:color="auto"/>
            </w:tcBorders>
          </w:tcPr>
          <w:p w14:paraId="06A518D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06B77CC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SATELĪTU (Zeme–izplatījums) 5.351A</w:t>
            </w:r>
          </w:p>
          <w:p w14:paraId="483B85E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2E8C1EE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 5.341 5.351 5.354 5.376A</w:t>
            </w:r>
          </w:p>
        </w:tc>
        <w:tc>
          <w:tcPr>
            <w:tcW w:w="2693" w:type="dxa"/>
            <w:vMerge w:val="restart"/>
            <w:tcBorders>
              <w:top w:val="single" w:sz="4" w:space="0" w:color="auto"/>
              <w:left w:val="single" w:sz="6" w:space="0" w:color="414142"/>
              <w:bottom w:val="single" w:sz="4" w:space="0" w:color="auto"/>
              <w:right w:val="single" w:sz="4" w:space="0" w:color="auto"/>
            </w:tcBorders>
          </w:tcPr>
          <w:p w14:paraId="508A115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SATELĪTU (Zeme–izplatījums) 5.351A</w:t>
            </w:r>
          </w:p>
          <w:p w14:paraId="5BC7B10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16E07BB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 5.341 5.351 5.354 5.376A</w:t>
            </w:r>
          </w:p>
        </w:tc>
        <w:tc>
          <w:tcPr>
            <w:tcW w:w="2835" w:type="dxa"/>
            <w:tcBorders>
              <w:top w:val="single" w:sz="6" w:space="0" w:color="414142"/>
              <w:left w:val="single" w:sz="4" w:space="0" w:color="auto"/>
              <w:bottom w:val="single" w:sz="6" w:space="0" w:color="414142"/>
              <w:right w:val="single" w:sz="6" w:space="0" w:color="414142"/>
            </w:tcBorders>
          </w:tcPr>
          <w:p w14:paraId="3CF7119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MSS Zemes stacijas</w:t>
            </w:r>
          </w:p>
        </w:tc>
        <w:tc>
          <w:tcPr>
            <w:tcW w:w="2693" w:type="dxa"/>
            <w:tcBorders>
              <w:top w:val="single" w:sz="6" w:space="0" w:color="414142"/>
              <w:left w:val="single" w:sz="6" w:space="0" w:color="414142"/>
              <w:bottom w:val="single" w:sz="6" w:space="0" w:color="414142"/>
              <w:right w:val="single" w:sz="6" w:space="0" w:color="414142"/>
            </w:tcBorders>
          </w:tcPr>
          <w:p w14:paraId="6D69CBB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2.50.</w:t>
            </w:r>
          </w:p>
        </w:tc>
        <w:tc>
          <w:tcPr>
            <w:tcW w:w="2836" w:type="dxa"/>
            <w:gridSpan w:val="2"/>
            <w:tcBorders>
              <w:top w:val="single" w:sz="6" w:space="0" w:color="414142"/>
              <w:left w:val="single" w:sz="6" w:space="0" w:color="414142"/>
              <w:bottom w:val="single" w:sz="6" w:space="0" w:color="414142"/>
              <w:right w:val="single" w:sz="6" w:space="0" w:color="414142"/>
            </w:tcBorders>
          </w:tcPr>
          <w:p w14:paraId="0EB8A50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r>
      <w:tr w:rsidR="006F0663" w:rsidRPr="006F0663" w14:paraId="603DEC5F" w14:textId="77777777" w:rsidTr="30E491E5">
        <w:tc>
          <w:tcPr>
            <w:tcW w:w="702" w:type="dxa"/>
            <w:vMerge/>
            <w:vAlign w:val="center"/>
          </w:tcPr>
          <w:p w14:paraId="08C97E8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3506A56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5B0537E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23DF1E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 stacijas</w:t>
            </w:r>
          </w:p>
        </w:tc>
        <w:tc>
          <w:tcPr>
            <w:tcW w:w="2693" w:type="dxa"/>
            <w:tcBorders>
              <w:top w:val="single" w:sz="6" w:space="0" w:color="414142"/>
              <w:left w:val="single" w:sz="6" w:space="0" w:color="414142"/>
              <w:bottom w:val="single" w:sz="6" w:space="0" w:color="414142"/>
              <w:right w:val="single" w:sz="6" w:space="0" w:color="414142"/>
            </w:tcBorders>
          </w:tcPr>
          <w:p w14:paraId="4D752C9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233C6D6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r>
      <w:tr w:rsidR="006F0663" w:rsidRPr="006F0663" w14:paraId="61CA8243" w14:textId="77777777" w:rsidTr="30E491E5">
        <w:tc>
          <w:tcPr>
            <w:tcW w:w="702" w:type="dxa"/>
            <w:tcBorders>
              <w:top w:val="single" w:sz="6" w:space="0" w:color="414142"/>
              <w:left w:val="single" w:sz="6" w:space="0" w:color="414142"/>
              <w:bottom w:val="single" w:sz="6" w:space="0" w:color="414142"/>
              <w:right w:val="single" w:sz="6" w:space="0" w:color="414142"/>
            </w:tcBorders>
          </w:tcPr>
          <w:p w14:paraId="42A1DE3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299.</w:t>
            </w:r>
          </w:p>
        </w:tc>
        <w:tc>
          <w:tcPr>
            <w:tcW w:w="13750" w:type="dxa"/>
            <w:gridSpan w:val="6"/>
            <w:tcBorders>
              <w:top w:val="single" w:sz="6" w:space="0" w:color="414142"/>
              <w:left w:val="single" w:sz="6" w:space="0" w:color="414142"/>
              <w:bottom w:val="single" w:sz="6" w:space="0" w:color="414142"/>
              <w:right w:val="single" w:sz="6" w:space="0" w:color="414142"/>
            </w:tcBorders>
          </w:tcPr>
          <w:p w14:paraId="56D5C3EF" w14:textId="21E81DE6"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1660,5–1668 MHz</w:t>
            </w:r>
          </w:p>
        </w:tc>
      </w:tr>
      <w:tr w:rsidR="006F0663" w:rsidRPr="006F0663" w14:paraId="0CEDEFDC" w14:textId="77777777" w:rsidTr="30E491E5">
        <w:tc>
          <w:tcPr>
            <w:tcW w:w="702" w:type="dxa"/>
            <w:tcBorders>
              <w:top w:val="single" w:sz="6" w:space="0" w:color="414142"/>
              <w:left w:val="single" w:sz="6" w:space="0" w:color="414142"/>
              <w:bottom w:val="single" w:sz="6" w:space="0" w:color="414142"/>
              <w:right w:val="single" w:sz="6" w:space="0" w:color="414142"/>
            </w:tcBorders>
          </w:tcPr>
          <w:p w14:paraId="30F4276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21982C7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65EF158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(pasīvais)</w:t>
            </w:r>
          </w:p>
          <w:p w14:paraId="201A4B7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2BCCEEA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p w14:paraId="6FEBD31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 5.341 5.379 5.379A</w:t>
            </w:r>
          </w:p>
        </w:tc>
        <w:tc>
          <w:tcPr>
            <w:tcW w:w="2693" w:type="dxa"/>
            <w:tcBorders>
              <w:top w:val="single" w:sz="6" w:space="0" w:color="414142"/>
              <w:left w:val="single" w:sz="6" w:space="0" w:color="414142"/>
              <w:bottom w:val="single" w:sz="6" w:space="0" w:color="414142"/>
              <w:right w:val="single" w:sz="6" w:space="0" w:color="414142"/>
            </w:tcBorders>
          </w:tcPr>
          <w:p w14:paraId="450DADB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38CEEEB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(pasīvais)</w:t>
            </w:r>
          </w:p>
          <w:p w14:paraId="75A8F87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6E519F9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p w14:paraId="4C65198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 5.341 5.379A</w:t>
            </w:r>
          </w:p>
        </w:tc>
        <w:tc>
          <w:tcPr>
            <w:tcW w:w="2835" w:type="dxa"/>
            <w:tcBorders>
              <w:top w:val="single" w:sz="6" w:space="0" w:color="414142"/>
              <w:left w:val="single" w:sz="6" w:space="0" w:color="414142"/>
              <w:bottom w:val="single" w:sz="6" w:space="0" w:color="414142"/>
              <w:right w:val="single" w:sz="6" w:space="0" w:color="414142"/>
            </w:tcBorders>
          </w:tcPr>
          <w:p w14:paraId="5D916BF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 stacijas</w:t>
            </w:r>
          </w:p>
        </w:tc>
        <w:tc>
          <w:tcPr>
            <w:tcW w:w="2693" w:type="dxa"/>
            <w:tcBorders>
              <w:top w:val="single" w:sz="6" w:space="0" w:color="414142"/>
              <w:left w:val="single" w:sz="6" w:space="0" w:color="414142"/>
              <w:bottom w:val="single" w:sz="6" w:space="0" w:color="414142"/>
              <w:right w:val="single" w:sz="6" w:space="0" w:color="414142"/>
            </w:tcBorders>
          </w:tcPr>
          <w:p w14:paraId="2EE7E2B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10F11CE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r>
      <w:tr w:rsidR="006F0663" w:rsidRPr="006F0663" w14:paraId="28EFC78C" w14:textId="77777777" w:rsidTr="30E491E5">
        <w:tc>
          <w:tcPr>
            <w:tcW w:w="702" w:type="dxa"/>
            <w:tcBorders>
              <w:top w:val="single" w:sz="6" w:space="0" w:color="414142"/>
              <w:left w:val="single" w:sz="6" w:space="0" w:color="414142"/>
              <w:bottom w:val="single" w:sz="6" w:space="0" w:color="414142"/>
              <w:right w:val="single" w:sz="6" w:space="0" w:color="414142"/>
            </w:tcBorders>
          </w:tcPr>
          <w:p w14:paraId="1F1771A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300.</w:t>
            </w:r>
          </w:p>
        </w:tc>
        <w:tc>
          <w:tcPr>
            <w:tcW w:w="13750" w:type="dxa"/>
            <w:gridSpan w:val="6"/>
            <w:tcBorders>
              <w:top w:val="single" w:sz="6" w:space="0" w:color="414142"/>
              <w:left w:val="single" w:sz="6" w:space="0" w:color="414142"/>
              <w:bottom w:val="single" w:sz="6" w:space="0" w:color="414142"/>
              <w:right w:val="single" w:sz="6" w:space="0" w:color="414142"/>
            </w:tcBorders>
          </w:tcPr>
          <w:p w14:paraId="617036B6" w14:textId="1CB017C5"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1668–1668,4 MHz</w:t>
            </w:r>
          </w:p>
        </w:tc>
      </w:tr>
      <w:tr w:rsidR="006F0663" w:rsidRPr="006F0663" w14:paraId="2216875D" w14:textId="77777777" w:rsidTr="30E491E5">
        <w:tc>
          <w:tcPr>
            <w:tcW w:w="702" w:type="dxa"/>
            <w:tcBorders>
              <w:top w:val="single" w:sz="6" w:space="0" w:color="414142"/>
              <w:left w:val="single" w:sz="6" w:space="0" w:color="414142"/>
              <w:bottom w:val="single" w:sz="6" w:space="0" w:color="414142"/>
              <w:right w:val="single" w:sz="6" w:space="0" w:color="414142"/>
            </w:tcBorders>
          </w:tcPr>
          <w:p w14:paraId="11C7212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1F4E853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SATELĪTU (Zeme–izplatījums) 5.351A 5.379B 5.379C</w:t>
            </w:r>
          </w:p>
          <w:p w14:paraId="225A735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0307A5F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(pasīvais)</w:t>
            </w:r>
          </w:p>
          <w:p w14:paraId="577630D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6C3CB8F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p w14:paraId="708FEAA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 5.341 5.379 5.379A</w:t>
            </w:r>
          </w:p>
        </w:tc>
        <w:tc>
          <w:tcPr>
            <w:tcW w:w="2693" w:type="dxa"/>
            <w:tcBorders>
              <w:top w:val="single" w:sz="6" w:space="0" w:color="414142"/>
              <w:left w:val="single" w:sz="6" w:space="0" w:color="414142"/>
              <w:bottom w:val="single" w:sz="6" w:space="0" w:color="414142"/>
              <w:right w:val="single" w:sz="6" w:space="0" w:color="414142"/>
            </w:tcBorders>
          </w:tcPr>
          <w:p w14:paraId="5C2A520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SATELĪTU (Zeme–izplatījums) 5.351A 5.379B 5.379C</w:t>
            </w:r>
          </w:p>
          <w:p w14:paraId="5E98A68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2139BC2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(pasīvais)</w:t>
            </w:r>
          </w:p>
          <w:p w14:paraId="3EF2CFB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0418AE1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p w14:paraId="41DBDB8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 5.341 5.379A</w:t>
            </w:r>
          </w:p>
        </w:tc>
        <w:tc>
          <w:tcPr>
            <w:tcW w:w="2835" w:type="dxa"/>
            <w:tcBorders>
              <w:top w:val="single" w:sz="6" w:space="0" w:color="414142"/>
              <w:left w:val="single" w:sz="6" w:space="0" w:color="414142"/>
              <w:bottom w:val="single" w:sz="6" w:space="0" w:color="414142"/>
              <w:right w:val="single" w:sz="6" w:space="0" w:color="414142"/>
            </w:tcBorders>
          </w:tcPr>
          <w:p w14:paraId="2A80EFA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 stacijas</w:t>
            </w:r>
          </w:p>
        </w:tc>
        <w:tc>
          <w:tcPr>
            <w:tcW w:w="2693" w:type="dxa"/>
            <w:tcBorders>
              <w:top w:val="single" w:sz="6" w:space="0" w:color="414142"/>
              <w:left w:val="single" w:sz="6" w:space="0" w:color="414142"/>
              <w:bottom w:val="single" w:sz="6" w:space="0" w:color="414142"/>
              <w:right w:val="single" w:sz="6" w:space="0" w:color="414142"/>
            </w:tcBorders>
          </w:tcPr>
          <w:p w14:paraId="2F77BDC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1FB9484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r>
      <w:tr w:rsidR="006F0663" w:rsidRPr="006F0663" w14:paraId="1A1C75D9" w14:textId="77777777" w:rsidTr="30E491E5">
        <w:tc>
          <w:tcPr>
            <w:tcW w:w="702" w:type="dxa"/>
            <w:tcBorders>
              <w:top w:val="single" w:sz="6" w:space="0" w:color="414142"/>
              <w:left w:val="single" w:sz="6" w:space="0" w:color="414142"/>
              <w:bottom w:val="single" w:sz="6" w:space="0" w:color="414142"/>
              <w:right w:val="single" w:sz="6" w:space="0" w:color="414142"/>
            </w:tcBorders>
          </w:tcPr>
          <w:p w14:paraId="5553BDC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301.</w:t>
            </w:r>
          </w:p>
        </w:tc>
        <w:tc>
          <w:tcPr>
            <w:tcW w:w="13750" w:type="dxa"/>
            <w:gridSpan w:val="6"/>
            <w:tcBorders>
              <w:top w:val="single" w:sz="6" w:space="0" w:color="414142"/>
              <w:left w:val="single" w:sz="6" w:space="0" w:color="414142"/>
              <w:bottom w:val="single" w:sz="6" w:space="0" w:color="414142"/>
              <w:right w:val="single" w:sz="6" w:space="0" w:color="414142"/>
            </w:tcBorders>
          </w:tcPr>
          <w:p w14:paraId="08A4173F" w14:textId="6E3ABA1D"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1668,4–1670 MHz</w:t>
            </w:r>
          </w:p>
        </w:tc>
      </w:tr>
      <w:tr w:rsidR="006F0663" w:rsidRPr="006F0663" w14:paraId="4B89547D" w14:textId="77777777" w:rsidTr="30E491E5">
        <w:tc>
          <w:tcPr>
            <w:tcW w:w="702" w:type="dxa"/>
            <w:tcBorders>
              <w:top w:val="single" w:sz="6" w:space="0" w:color="414142"/>
              <w:left w:val="single" w:sz="6" w:space="0" w:color="414142"/>
              <w:bottom w:val="single" w:sz="6" w:space="0" w:color="414142"/>
              <w:right w:val="single" w:sz="6" w:space="0" w:color="414142"/>
            </w:tcBorders>
          </w:tcPr>
          <w:p w14:paraId="50E1D4E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 </w:t>
            </w:r>
          </w:p>
        </w:tc>
        <w:tc>
          <w:tcPr>
            <w:tcW w:w="2693" w:type="dxa"/>
            <w:tcBorders>
              <w:top w:val="single" w:sz="6" w:space="0" w:color="414142"/>
              <w:left w:val="single" w:sz="6" w:space="0" w:color="414142"/>
              <w:bottom w:val="single" w:sz="6" w:space="0" w:color="414142"/>
              <w:right w:val="single" w:sz="6" w:space="0" w:color="414142"/>
            </w:tcBorders>
          </w:tcPr>
          <w:p w14:paraId="02B0ADC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METEOROLOĢIJAS PALĪGDIENESTS</w:t>
            </w:r>
          </w:p>
          <w:p w14:paraId="4F0796A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712BDCC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p w14:paraId="3AC10FF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SATELĪTU (Zeme–izplatījums) 5.351A 5.379B 5.379C</w:t>
            </w:r>
          </w:p>
          <w:p w14:paraId="1B8F2D2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5EC445F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 5.341 5.379D 5.379E</w:t>
            </w:r>
          </w:p>
        </w:tc>
        <w:tc>
          <w:tcPr>
            <w:tcW w:w="2693" w:type="dxa"/>
            <w:tcBorders>
              <w:top w:val="single" w:sz="6" w:space="0" w:color="414142"/>
              <w:left w:val="single" w:sz="6" w:space="0" w:color="414142"/>
              <w:bottom w:val="single" w:sz="6" w:space="0" w:color="414142"/>
              <w:right w:val="single" w:sz="6" w:space="0" w:color="414142"/>
            </w:tcBorders>
          </w:tcPr>
          <w:p w14:paraId="2ABD579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METEOROLOĢIJAS PALĪGDIENESTS</w:t>
            </w:r>
          </w:p>
          <w:p w14:paraId="3CD7336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26DB923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p w14:paraId="508530B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SATELĪTU (Zeme–izplatījums) 5.351A 5.379B 5.379C</w:t>
            </w:r>
          </w:p>
          <w:p w14:paraId="20AB4D3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66BE74F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 5.341 5.379D 5.379E</w:t>
            </w:r>
          </w:p>
        </w:tc>
        <w:tc>
          <w:tcPr>
            <w:tcW w:w="2835" w:type="dxa"/>
            <w:tcBorders>
              <w:top w:val="single" w:sz="6" w:space="0" w:color="414142"/>
              <w:left w:val="single" w:sz="6" w:space="0" w:color="414142"/>
              <w:bottom w:val="single" w:sz="6" w:space="0" w:color="414142"/>
              <w:right w:val="single" w:sz="6" w:space="0" w:color="414142"/>
            </w:tcBorders>
          </w:tcPr>
          <w:p w14:paraId="339B4D0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 stacijas</w:t>
            </w:r>
          </w:p>
        </w:tc>
        <w:tc>
          <w:tcPr>
            <w:tcW w:w="2693" w:type="dxa"/>
            <w:tcBorders>
              <w:top w:val="single" w:sz="6" w:space="0" w:color="414142"/>
              <w:left w:val="single" w:sz="6" w:space="0" w:color="414142"/>
              <w:bottom w:val="single" w:sz="6" w:space="0" w:color="414142"/>
              <w:right w:val="single" w:sz="6" w:space="0" w:color="414142"/>
            </w:tcBorders>
          </w:tcPr>
          <w:p w14:paraId="67E7D392"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43AC7EC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r>
      <w:tr w:rsidR="006F0663" w:rsidRPr="006F0663" w14:paraId="7E967AF8" w14:textId="77777777" w:rsidTr="30E491E5">
        <w:tc>
          <w:tcPr>
            <w:tcW w:w="702" w:type="dxa"/>
            <w:tcBorders>
              <w:top w:val="single" w:sz="6" w:space="0" w:color="414142"/>
              <w:left w:val="single" w:sz="6" w:space="0" w:color="414142"/>
              <w:bottom w:val="single" w:sz="6" w:space="0" w:color="414142"/>
              <w:right w:val="single" w:sz="6" w:space="0" w:color="414142"/>
            </w:tcBorders>
          </w:tcPr>
          <w:p w14:paraId="6E7B2D5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302.</w:t>
            </w:r>
          </w:p>
        </w:tc>
        <w:tc>
          <w:tcPr>
            <w:tcW w:w="13750" w:type="dxa"/>
            <w:gridSpan w:val="6"/>
            <w:tcBorders>
              <w:top w:val="single" w:sz="6" w:space="0" w:color="414142"/>
              <w:left w:val="single" w:sz="6" w:space="0" w:color="414142"/>
              <w:bottom w:val="single" w:sz="6" w:space="0" w:color="414142"/>
              <w:right w:val="single" w:sz="6" w:space="0" w:color="414142"/>
            </w:tcBorders>
          </w:tcPr>
          <w:p w14:paraId="0686DB44" w14:textId="2F397A53"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1670–1675 MHz</w:t>
            </w:r>
          </w:p>
        </w:tc>
      </w:tr>
      <w:tr w:rsidR="006F0663" w:rsidRPr="006F0663" w14:paraId="44EA1F58" w14:textId="77777777" w:rsidTr="30E491E5">
        <w:tc>
          <w:tcPr>
            <w:tcW w:w="702" w:type="dxa"/>
            <w:tcBorders>
              <w:top w:val="single" w:sz="6" w:space="0" w:color="414142"/>
              <w:left w:val="single" w:sz="6" w:space="0" w:color="414142"/>
              <w:bottom w:val="single" w:sz="6" w:space="0" w:color="414142"/>
              <w:right w:val="single" w:sz="6" w:space="0" w:color="414142"/>
            </w:tcBorders>
          </w:tcPr>
          <w:p w14:paraId="6DF86FE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6EEAF6C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METEOROLOĢIJAS PALĪGDIENESTS</w:t>
            </w:r>
          </w:p>
          <w:p w14:paraId="4709C06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5C270B5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METEOROLOĢISKAIS SATELĪTU (izplatījums–Zeme)</w:t>
            </w:r>
          </w:p>
          <w:p w14:paraId="60EB770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444220A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SATELĪTU (Zeme–izplatījums) 5.351A 5.379B</w:t>
            </w:r>
          </w:p>
          <w:p w14:paraId="37EABF9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5.341 5.379D 5.379E 5.380A</w:t>
            </w:r>
          </w:p>
        </w:tc>
        <w:tc>
          <w:tcPr>
            <w:tcW w:w="2693" w:type="dxa"/>
            <w:tcBorders>
              <w:top w:val="single" w:sz="6" w:space="0" w:color="414142"/>
              <w:left w:val="single" w:sz="6" w:space="0" w:color="414142"/>
              <w:bottom w:val="single" w:sz="6" w:space="0" w:color="414142"/>
              <w:right w:val="single" w:sz="6" w:space="0" w:color="414142"/>
            </w:tcBorders>
          </w:tcPr>
          <w:p w14:paraId="43C3F9E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METEOROLOĢIJAS PALĪGDIENESTS</w:t>
            </w:r>
          </w:p>
          <w:p w14:paraId="5057507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40B7940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METEOROLOĢISKAIS SATELĪTU (izplatījums–Zeme)</w:t>
            </w:r>
          </w:p>
          <w:p w14:paraId="5DB637A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3282694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SATELĪTU (Zeme–izplatījums) 5.351A 5.379B</w:t>
            </w:r>
          </w:p>
          <w:p w14:paraId="500D673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5.341 5.379D 5.379E 5.380A</w:t>
            </w:r>
          </w:p>
        </w:tc>
        <w:tc>
          <w:tcPr>
            <w:tcW w:w="2835" w:type="dxa"/>
            <w:tcBorders>
              <w:top w:val="single" w:sz="6" w:space="0" w:color="414142"/>
              <w:left w:val="single" w:sz="6" w:space="0" w:color="414142"/>
              <w:bottom w:val="single" w:sz="6" w:space="0" w:color="414142"/>
              <w:right w:val="single" w:sz="6" w:space="0" w:color="414142"/>
            </w:tcBorders>
          </w:tcPr>
          <w:p w14:paraId="2D3D791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MSS Zemes stacijas</w:t>
            </w:r>
          </w:p>
        </w:tc>
        <w:tc>
          <w:tcPr>
            <w:tcW w:w="2693" w:type="dxa"/>
            <w:tcBorders>
              <w:top w:val="single" w:sz="6" w:space="0" w:color="414142"/>
              <w:left w:val="single" w:sz="6" w:space="0" w:color="414142"/>
              <w:bottom w:val="single" w:sz="6" w:space="0" w:color="414142"/>
              <w:right w:val="single" w:sz="6" w:space="0" w:color="414142"/>
            </w:tcBorders>
          </w:tcPr>
          <w:p w14:paraId="2A5AD4C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2.19., 2.50.</w:t>
            </w:r>
          </w:p>
        </w:tc>
        <w:tc>
          <w:tcPr>
            <w:tcW w:w="2836" w:type="dxa"/>
            <w:gridSpan w:val="2"/>
            <w:tcBorders>
              <w:top w:val="single" w:sz="6" w:space="0" w:color="414142"/>
              <w:left w:val="single" w:sz="6" w:space="0" w:color="414142"/>
              <w:bottom w:val="single" w:sz="6" w:space="0" w:color="414142"/>
              <w:right w:val="single" w:sz="6" w:space="0" w:color="414142"/>
            </w:tcBorders>
          </w:tcPr>
          <w:p w14:paraId="79A187F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r>
      <w:tr w:rsidR="006F0663" w:rsidRPr="006F0663" w14:paraId="3C3CAE75" w14:textId="77777777" w:rsidTr="30E491E5">
        <w:tc>
          <w:tcPr>
            <w:tcW w:w="702" w:type="dxa"/>
            <w:tcBorders>
              <w:top w:val="single" w:sz="6" w:space="0" w:color="414142"/>
              <w:left w:val="single" w:sz="6" w:space="0" w:color="414142"/>
              <w:bottom w:val="single" w:sz="6" w:space="0" w:color="414142"/>
              <w:right w:val="single" w:sz="6" w:space="0" w:color="414142"/>
            </w:tcBorders>
          </w:tcPr>
          <w:p w14:paraId="64C13C5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303.</w:t>
            </w:r>
          </w:p>
        </w:tc>
        <w:tc>
          <w:tcPr>
            <w:tcW w:w="13750" w:type="dxa"/>
            <w:gridSpan w:val="6"/>
            <w:tcBorders>
              <w:top w:val="single" w:sz="6" w:space="0" w:color="414142"/>
              <w:left w:val="single" w:sz="6" w:space="0" w:color="414142"/>
              <w:bottom w:val="single" w:sz="6" w:space="0" w:color="414142"/>
              <w:right w:val="single" w:sz="6" w:space="0" w:color="414142"/>
            </w:tcBorders>
          </w:tcPr>
          <w:p w14:paraId="64340F52" w14:textId="3BC4A3F5"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1675–1690 MHz</w:t>
            </w:r>
          </w:p>
        </w:tc>
      </w:tr>
      <w:tr w:rsidR="006F0663" w:rsidRPr="006F0663" w14:paraId="4F55E72E" w14:textId="77777777" w:rsidTr="30E491E5">
        <w:tc>
          <w:tcPr>
            <w:tcW w:w="702" w:type="dxa"/>
            <w:tcBorders>
              <w:top w:val="single" w:sz="6" w:space="0" w:color="414142"/>
              <w:left w:val="single" w:sz="6" w:space="0" w:color="414142"/>
              <w:bottom w:val="single" w:sz="6" w:space="0" w:color="414142"/>
              <w:right w:val="single" w:sz="6" w:space="0" w:color="414142"/>
            </w:tcBorders>
          </w:tcPr>
          <w:p w14:paraId="7EFD870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5F32378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METEOROLOĢIJAS PALĪGDIENESTS</w:t>
            </w:r>
          </w:p>
          <w:p w14:paraId="2488954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26D4765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METEOROLOĢISKAIS SATELĪTU (izplatījums–Zeme)</w:t>
            </w:r>
          </w:p>
          <w:p w14:paraId="3FCD2A3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MOBILAIS, izņemot gaisa kuģniecības mobilo</w:t>
            </w:r>
          </w:p>
          <w:p w14:paraId="3CD88F4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5.341</w:t>
            </w:r>
          </w:p>
        </w:tc>
        <w:tc>
          <w:tcPr>
            <w:tcW w:w="2693" w:type="dxa"/>
            <w:tcBorders>
              <w:top w:val="single" w:sz="6" w:space="0" w:color="414142"/>
              <w:left w:val="single" w:sz="6" w:space="0" w:color="414142"/>
              <w:bottom w:val="single" w:sz="6" w:space="0" w:color="414142"/>
              <w:right w:val="single" w:sz="6" w:space="0" w:color="414142"/>
            </w:tcBorders>
          </w:tcPr>
          <w:p w14:paraId="5AFDDC8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METEOROLOĢIJAS PALĪGDIENESTS</w:t>
            </w:r>
          </w:p>
          <w:p w14:paraId="58020E4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61EB389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METEOROLOĢISKAIS SATELĪTU (izplatījums–Zeme)</w:t>
            </w:r>
          </w:p>
          <w:p w14:paraId="17E822C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MOBILAIS, izņemot gaisa kuģniecības mobilo</w:t>
            </w:r>
          </w:p>
          <w:p w14:paraId="3F89E44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5.341</w:t>
            </w:r>
          </w:p>
        </w:tc>
        <w:tc>
          <w:tcPr>
            <w:tcW w:w="2835" w:type="dxa"/>
            <w:tcBorders>
              <w:top w:val="single" w:sz="6" w:space="0" w:color="414142"/>
              <w:left w:val="single" w:sz="6" w:space="0" w:color="414142"/>
              <w:bottom w:val="single" w:sz="6" w:space="0" w:color="414142"/>
              <w:right w:val="single" w:sz="6" w:space="0" w:color="414142"/>
            </w:tcBorders>
          </w:tcPr>
          <w:p w14:paraId="28088C4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AS: 1675–1710 MHz</w:t>
            </w:r>
          </w:p>
        </w:tc>
        <w:tc>
          <w:tcPr>
            <w:tcW w:w="2693" w:type="dxa"/>
            <w:tcBorders>
              <w:top w:val="single" w:sz="6" w:space="0" w:color="414142"/>
              <w:left w:val="single" w:sz="6" w:space="0" w:color="414142"/>
              <w:bottom w:val="single" w:sz="6" w:space="0" w:color="414142"/>
              <w:right w:val="single" w:sz="6" w:space="0" w:color="414142"/>
            </w:tcBorders>
          </w:tcPr>
          <w:p w14:paraId="6AF9867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01A919F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5B1B35D8" w14:textId="77777777" w:rsidTr="30E491E5">
        <w:tc>
          <w:tcPr>
            <w:tcW w:w="702" w:type="dxa"/>
            <w:tcBorders>
              <w:top w:val="single" w:sz="6" w:space="0" w:color="414142"/>
              <w:left w:val="single" w:sz="6" w:space="0" w:color="414142"/>
              <w:bottom w:val="single" w:sz="6" w:space="0" w:color="414142"/>
              <w:right w:val="single" w:sz="6" w:space="0" w:color="414142"/>
            </w:tcBorders>
          </w:tcPr>
          <w:p w14:paraId="2D92B05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304.</w:t>
            </w:r>
          </w:p>
        </w:tc>
        <w:tc>
          <w:tcPr>
            <w:tcW w:w="13750" w:type="dxa"/>
            <w:gridSpan w:val="6"/>
            <w:tcBorders>
              <w:top w:val="single" w:sz="6" w:space="0" w:color="414142"/>
              <w:left w:val="single" w:sz="6" w:space="0" w:color="414142"/>
              <w:bottom w:val="single" w:sz="6" w:space="0" w:color="414142"/>
              <w:right w:val="single" w:sz="6" w:space="0" w:color="414142"/>
            </w:tcBorders>
          </w:tcPr>
          <w:p w14:paraId="6F84F796" w14:textId="0D04A9C2"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1690–1700 MHz</w:t>
            </w:r>
          </w:p>
        </w:tc>
      </w:tr>
      <w:tr w:rsidR="006F0663" w:rsidRPr="006F0663" w14:paraId="2AFB3E49" w14:textId="77777777" w:rsidTr="30E491E5">
        <w:tc>
          <w:tcPr>
            <w:tcW w:w="702" w:type="dxa"/>
            <w:tcBorders>
              <w:top w:val="single" w:sz="6" w:space="0" w:color="414142"/>
              <w:left w:val="single" w:sz="6" w:space="0" w:color="414142"/>
              <w:bottom w:val="single" w:sz="6" w:space="0" w:color="414142"/>
              <w:right w:val="single" w:sz="6" w:space="0" w:color="414142"/>
            </w:tcBorders>
          </w:tcPr>
          <w:p w14:paraId="3DED7F2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5B33D34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METEOROLOĢIJAS PALĪGDIENESTS</w:t>
            </w:r>
          </w:p>
          <w:p w14:paraId="6E3D625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METEOROLOĢISKAIS SATELĪTU (izplatījums–Zeme)</w:t>
            </w:r>
          </w:p>
          <w:p w14:paraId="43F3C1F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7964C01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p w14:paraId="292B699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5.289 5.341 5.382</w:t>
            </w:r>
          </w:p>
        </w:tc>
        <w:tc>
          <w:tcPr>
            <w:tcW w:w="2693" w:type="dxa"/>
            <w:tcBorders>
              <w:top w:val="single" w:sz="6" w:space="0" w:color="414142"/>
              <w:left w:val="single" w:sz="6" w:space="0" w:color="414142"/>
              <w:bottom w:val="single" w:sz="6" w:space="0" w:color="414142"/>
              <w:right w:val="single" w:sz="6" w:space="0" w:color="414142"/>
            </w:tcBorders>
          </w:tcPr>
          <w:p w14:paraId="017E70F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METEOROLOĢIJAS PALĪGDIENESTS</w:t>
            </w:r>
          </w:p>
          <w:p w14:paraId="6ABF920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METEOROLOĢISKAIS SATELĪTU (izplatījums–Zeme)</w:t>
            </w:r>
          </w:p>
          <w:p w14:paraId="52523DD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381BF70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p w14:paraId="23E022F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5.289 5.341</w:t>
            </w:r>
          </w:p>
        </w:tc>
        <w:tc>
          <w:tcPr>
            <w:tcW w:w="2835" w:type="dxa"/>
            <w:tcBorders>
              <w:top w:val="single" w:sz="6" w:space="0" w:color="414142"/>
              <w:left w:val="single" w:sz="6" w:space="0" w:color="414142"/>
              <w:bottom w:val="single" w:sz="6" w:space="0" w:color="414142"/>
              <w:right w:val="single" w:sz="6" w:space="0" w:color="414142"/>
            </w:tcBorders>
          </w:tcPr>
          <w:p w14:paraId="68AAB87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1675–1710 MHz</w:t>
            </w:r>
          </w:p>
        </w:tc>
        <w:tc>
          <w:tcPr>
            <w:tcW w:w="2693" w:type="dxa"/>
            <w:tcBorders>
              <w:top w:val="single" w:sz="6" w:space="0" w:color="414142"/>
              <w:left w:val="single" w:sz="6" w:space="0" w:color="414142"/>
              <w:bottom w:val="single" w:sz="6" w:space="0" w:color="414142"/>
              <w:right w:val="single" w:sz="6" w:space="0" w:color="414142"/>
            </w:tcBorders>
          </w:tcPr>
          <w:p w14:paraId="7872CF4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67866C7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5F2A6F5F" w14:textId="77777777" w:rsidTr="30E491E5">
        <w:tc>
          <w:tcPr>
            <w:tcW w:w="702" w:type="dxa"/>
            <w:tcBorders>
              <w:top w:val="single" w:sz="6" w:space="0" w:color="414142"/>
              <w:left w:val="single" w:sz="6" w:space="0" w:color="414142"/>
              <w:bottom w:val="single" w:sz="6" w:space="0" w:color="414142"/>
              <w:right w:val="single" w:sz="6" w:space="0" w:color="414142"/>
            </w:tcBorders>
          </w:tcPr>
          <w:p w14:paraId="03914D7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305.</w:t>
            </w:r>
          </w:p>
        </w:tc>
        <w:tc>
          <w:tcPr>
            <w:tcW w:w="13750" w:type="dxa"/>
            <w:gridSpan w:val="6"/>
            <w:tcBorders>
              <w:top w:val="single" w:sz="6" w:space="0" w:color="414142"/>
              <w:left w:val="single" w:sz="6" w:space="0" w:color="414142"/>
              <w:bottom w:val="single" w:sz="6" w:space="0" w:color="414142"/>
              <w:right w:val="single" w:sz="6" w:space="0" w:color="414142"/>
            </w:tcBorders>
          </w:tcPr>
          <w:p w14:paraId="78549022" w14:textId="6DC492E6"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1700–1710 MHz</w:t>
            </w:r>
          </w:p>
        </w:tc>
      </w:tr>
      <w:tr w:rsidR="006F0663" w:rsidRPr="006F0663" w14:paraId="06A59247" w14:textId="77777777" w:rsidTr="30E491E5">
        <w:tc>
          <w:tcPr>
            <w:tcW w:w="702" w:type="dxa"/>
            <w:tcBorders>
              <w:top w:val="single" w:sz="6" w:space="0" w:color="414142"/>
              <w:left w:val="single" w:sz="6" w:space="0" w:color="414142"/>
              <w:bottom w:val="single" w:sz="6" w:space="0" w:color="414142"/>
              <w:right w:val="single" w:sz="6" w:space="0" w:color="414142"/>
            </w:tcBorders>
          </w:tcPr>
          <w:p w14:paraId="79FF75A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5850DE2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31678CC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METEOROLOĢISKAIS SATELĪTU (izplatījums–Zeme)</w:t>
            </w:r>
          </w:p>
          <w:p w14:paraId="6C8FBB5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p w14:paraId="6113537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5.289 5.341</w:t>
            </w:r>
          </w:p>
        </w:tc>
        <w:tc>
          <w:tcPr>
            <w:tcW w:w="2693" w:type="dxa"/>
            <w:tcBorders>
              <w:top w:val="single" w:sz="6" w:space="0" w:color="414142"/>
              <w:left w:val="single" w:sz="6" w:space="0" w:color="414142"/>
              <w:bottom w:val="single" w:sz="6" w:space="0" w:color="414142"/>
              <w:right w:val="single" w:sz="6" w:space="0" w:color="414142"/>
            </w:tcBorders>
          </w:tcPr>
          <w:p w14:paraId="3D76127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75AF19F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METEOROLOĢISKAIS SATELĪTU (izplatījums–Zeme)</w:t>
            </w:r>
          </w:p>
          <w:p w14:paraId="59844EE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p w14:paraId="43D2FD7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5.289 5.341</w:t>
            </w:r>
          </w:p>
        </w:tc>
        <w:tc>
          <w:tcPr>
            <w:tcW w:w="2835" w:type="dxa"/>
            <w:tcBorders>
              <w:top w:val="single" w:sz="6" w:space="0" w:color="414142"/>
              <w:left w:val="single" w:sz="6" w:space="0" w:color="414142"/>
              <w:bottom w:val="single" w:sz="6" w:space="0" w:color="414142"/>
              <w:right w:val="single" w:sz="6" w:space="0" w:color="414142"/>
            </w:tcBorders>
          </w:tcPr>
          <w:p w14:paraId="105244A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1675–1710 MHz</w:t>
            </w:r>
          </w:p>
        </w:tc>
        <w:tc>
          <w:tcPr>
            <w:tcW w:w="2693" w:type="dxa"/>
            <w:tcBorders>
              <w:top w:val="single" w:sz="6" w:space="0" w:color="414142"/>
              <w:left w:val="single" w:sz="6" w:space="0" w:color="414142"/>
              <w:bottom w:val="single" w:sz="6" w:space="0" w:color="414142"/>
              <w:right w:val="single" w:sz="6" w:space="0" w:color="414142"/>
            </w:tcBorders>
          </w:tcPr>
          <w:p w14:paraId="3F216C2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003EDCB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1DBC7349" w14:textId="77777777" w:rsidTr="30E491E5">
        <w:tc>
          <w:tcPr>
            <w:tcW w:w="702" w:type="dxa"/>
            <w:tcBorders>
              <w:top w:val="single" w:sz="6" w:space="0" w:color="414142"/>
              <w:left w:val="single" w:sz="6" w:space="0" w:color="414142"/>
              <w:bottom w:val="single" w:sz="6" w:space="0" w:color="414142"/>
              <w:right w:val="single" w:sz="6" w:space="0" w:color="414142"/>
            </w:tcBorders>
          </w:tcPr>
          <w:p w14:paraId="18E959B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306.</w:t>
            </w:r>
          </w:p>
        </w:tc>
        <w:tc>
          <w:tcPr>
            <w:tcW w:w="13750" w:type="dxa"/>
            <w:gridSpan w:val="6"/>
            <w:tcBorders>
              <w:top w:val="single" w:sz="6" w:space="0" w:color="414142"/>
              <w:left w:val="single" w:sz="6" w:space="0" w:color="414142"/>
              <w:bottom w:val="single" w:sz="6" w:space="0" w:color="414142"/>
              <w:right w:val="single" w:sz="6" w:space="0" w:color="414142"/>
            </w:tcBorders>
            <w:vAlign w:val="center"/>
          </w:tcPr>
          <w:p w14:paraId="4B23212C"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1710–1930 MHz</w:t>
            </w:r>
          </w:p>
        </w:tc>
      </w:tr>
      <w:tr w:rsidR="006F0663" w:rsidRPr="006F0663" w14:paraId="777D1451" w14:textId="77777777" w:rsidTr="30E491E5">
        <w:tc>
          <w:tcPr>
            <w:tcW w:w="702" w:type="dxa"/>
            <w:vMerge w:val="restart"/>
            <w:tcBorders>
              <w:top w:val="single" w:sz="6" w:space="0" w:color="414142"/>
              <w:left w:val="single" w:sz="6" w:space="0" w:color="414142"/>
              <w:bottom w:val="single" w:sz="6" w:space="0" w:color="414142"/>
              <w:right w:val="single" w:sz="4" w:space="0" w:color="auto"/>
            </w:tcBorders>
          </w:tcPr>
          <w:p w14:paraId="619F6EA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3C6563F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18B916B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5.384A 5.388A</w:t>
            </w:r>
          </w:p>
          <w:p w14:paraId="0FA9E48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5.149 5.341 5.385 5.387 5.388</w:t>
            </w:r>
          </w:p>
        </w:tc>
        <w:tc>
          <w:tcPr>
            <w:tcW w:w="2693" w:type="dxa"/>
            <w:vMerge w:val="restart"/>
            <w:tcBorders>
              <w:top w:val="single" w:sz="4" w:space="0" w:color="auto"/>
              <w:left w:val="single" w:sz="6" w:space="0" w:color="414142"/>
              <w:bottom w:val="single" w:sz="4" w:space="0" w:color="auto"/>
              <w:right w:val="single" w:sz="4" w:space="0" w:color="auto"/>
            </w:tcBorders>
          </w:tcPr>
          <w:p w14:paraId="03B07AF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246A157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5.384A 5.388A</w:t>
            </w:r>
          </w:p>
          <w:p w14:paraId="14C772B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5.149 5.341 5.385 5.388</w:t>
            </w:r>
          </w:p>
        </w:tc>
        <w:tc>
          <w:tcPr>
            <w:tcW w:w="2835" w:type="dxa"/>
            <w:tcBorders>
              <w:top w:val="single" w:sz="6" w:space="0" w:color="414142"/>
              <w:left w:val="single" w:sz="4" w:space="0" w:color="auto"/>
              <w:bottom w:val="single" w:sz="6" w:space="0" w:color="414142"/>
              <w:right w:val="single" w:sz="6" w:space="0" w:color="414142"/>
            </w:tcBorders>
          </w:tcPr>
          <w:p w14:paraId="4288BE8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IMT/ML: 1710–1785 MHz</w:t>
            </w:r>
          </w:p>
        </w:tc>
        <w:tc>
          <w:tcPr>
            <w:tcW w:w="2693" w:type="dxa"/>
            <w:tcBorders>
              <w:top w:val="single" w:sz="6" w:space="0" w:color="414142"/>
              <w:left w:val="single" w:sz="6" w:space="0" w:color="414142"/>
              <w:bottom w:val="single" w:sz="6" w:space="0" w:color="414142"/>
              <w:right w:val="single" w:sz="6" w:space="0" w:color="414142"/>
            </w:tcBorders>
          </w:tcPr>
          <w:p w14:paraId="130332E4" w14:textId="1CCE67BB" w:rsidR="00A440B3" w:rsidRPr="006F0663" w:rsidRDefault="0018669A" w:rsidP="00194737">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w:t>
            </w:r>
            <w:r w:rsidR="00716EBD" w:rsidRPr="006F0663">
              <w:rPr>
                <w:rFonts w:ascii="Times New Roman" w:eastAsia="Times New Roman" w:hAnsi="Times New Roman" w:cs="Times New Roman"/>
                <w:sz w:val="21"/>
                <w:szCs w:val="21"/>
                <w:lang w:eastAsia="lv-LV"/>
              </w:rPr>
              <w:t>5</w:t>
            </w:r>
            <w:r w:rsidRPr="006F0663">
              <w:rPr>
                <w:rFonts w:ascii="Times New Roman" w:eastAsia="Times New Roman" w:hAnsi="Times New Roman" w:cs="Times New Roman"/>
                <w:sz w:val="21"/>
                <w:szCs w:val="21"/>
                <w:lang w:eastAsia="lv-LV"/>
              </w:rPr>
              <w:t xml:space="preserve">., </w:t>
            </w:r>
            <w:hyperlink r:id="rId9" w:tooltip="http://eur-lex.europa.eu/eli/dec/2013/654/oj/?locale=LV" w:history="1">
              <w:r w:rsidR="00367F01" w:rsidRPr="006F0663">
                <w:rPr>
                  <w:rFonts w:ascii="Times New Roman" w:eastAsia="Times New Roman" w:hAnsi="Times New Roman" w:cs="Times New Roman"/>
                  <w:sz w:val="21"/>
                  <w:szCs w:val="21"/>
                  <w:lang w:eastAsia="lv-LV"/>
                </w:rPr>
                <w:t>1.17</w:t>
              </w:r>
            </w:hyperlink>
            <w:r w:rsidRPr="006F0663">
              <w:rPr>
                <w:rFonts w:ascii="Times New Roman" w:eastAsia="Times New Roman" w:hAnsi="Times New Roman" w:cs="Times New Roman"/>
                <w:sz w:val="21"/>
                <w:szCs w:val="21"/>
                <w:lang w:eastAsia="lv-LV"/>
              </w:rPr>
              <w:t>., 1.</w:t>
            </w:r>
            <w:r w:rsidR="008B5E05" w:rsidRPr="006F0663">
              <w:rPr>
                <w:rFonts w:ascii="Times New Roman" w:eastAsia="Times New Roman" w:hAnsi="Times New Roman" w:cs="Times New Roman"/>
                <w:sz w:val="21"/>
                <w:szCs w:val="21"/>
                <w:lang w:eastAsia="lv-LV"/>
              </w:rPr>
              <w:t>24</w:t>
            </w:r>
            <w:r w:rsidRPr="006F0663">
              <w:rPr>
                <w:rFonts w:ascii="Times New Roman" w:eastAsia="Times New Roman" w:hAnsi="Times New Roman" w:cs="Times New Roman"/>
                <w:sz w:val="21"/>
                <w:szCs w:val="21"/>
                <w:lang w:eastAsia="lv-LV"/>
              </w:rPr>
              <w:t>., 1.</w:t>
            </w:r>
            <w:r w:rsidR="008B5E05" w:rsidRPr="006F0663">
              <w:rPr>
                <w:rFonts w:ascii="Times New Roman" w:eastAsia="Times New Roman" w:hAnsi="Times New Roman" w:cs="Times New Roman"/>
                <w:sz w:val="21"/>
                <w:szCs w:val="21"/>
                <w:lang w:eastAsia="lv-LV"/>
              </w:rPr>
              <w:t>25</w:t>
            </w:r>
            <w:r w:rsidRPr="006F0663">
              <w:rPr>
                <w:rFonts w:ascii="Times New Roman" w:eastAsia="Times New Roman" w:hAnsi="Times New Roman" w:cs="Times New Roman"/>
                <w:sz w:val="21"/>
                <w:szCs w:val="21"/>
                <w:lang w:eastAsia="lv-LV"/>
              </w:rPr>
              <w:t xml:space="preserve">., </w:t>
            </w:r>
            <w:r w:rsidR="0093362E" w:rsidRPr="006F0663">
              <w:rPr>
                <w:rFonts w:ascii="Times New Roman" w:eastAsia="Times New Roman" w:hAnsi="Times New Roman" w:cs="Times New Roman"/>
                <w:sz w:val="21"/>
                <w:szCs w:val="21"/>
                <w:lang w:eastAsia="lv-LV"/>
              </w:rPr>
              <w:t>1.42</w:t>
            </w:r>
            <w:r w:rsidRPr="006F0663">
              <w:rPr>
                <w:rFonts w:ascii="Times New Roman" w:eastAsia="Times New Roman" w:hAnsi="Times New Roman" w:cs="Times New Roman"/>
                <w:sz w:val="21"/>
                <w:szCs w:val="21"/>
                <w:lang w:eastAsia="lv-LV"/>
              </w:rPr>
              <w:t xml:space="preserve">., </w:t>
            </w:r>
            <w:r w:rsidR="00CC19FA" w:rsidRPr="006F0663">
              <w:rPr>
                <w:rFonts w:ascii="Times New Roman" w:eastAsia="Times New Roman" w:hAnsi="Times New Roman" w:cs="Times New Roman"/>
                <w:sz w:val="21"/>
                <w:szCs w:val="21"/>
                <w:lang w:eastAsia="lv-LV"/>
              </w:rPr>
              <w:t>1</w:t>
            </w:r>
            <w:r w:rsidR="00B23599" w:rsidRPr="006F0663">
              <w:rPr>
                <w:rFonts w:ascii="Times New Roman" w:eastAsia="Times New Roman" w:hAnsi="Times New Roman" w:cs="Times New Roman"/>
                <w:sz w:val="21"/>
                <w:szCs w:val="21"/>
                <w:lang w:eastAsia="lv-LV"/>
              </w:rPr>
              <w:t xml:space="preserve">.46., </w:t>
            </w:r>
            <w:r w:rsidR="00A82463">
              <w:rPr>
                <w:rFonts w:ascii="Times New Roman" w:eastAsia="Times New Roman" w:hAnsi="Times New Roman" w:cs="Times New Roman"/>
                <w:sz w:val="21"/>
                <w:szCs w:val="21"/>
                <w:lang w:eastAsia="lv-LV"/>
              </w:rPr>
              <w:t xml:space="preserve">1.47., </w:t>
            </w:r>
            <w:r w:rsidRPr="006F0663">
              <w:rPr>
                <w:rFonts w:ascii="Times New Roman" w:eastAsia="Times New Roman" w:hAnsi="Times New Roman" w:cs="Times New Roman"/>
                <w:sz w:val="21"/>
                <w:szCs w:val="21"/>
                <w:lang w:eastAsia="lv-LV"/>
              </w:rPr>
              <w:t>2.3., 2.32., 2.36., 3.26.</w:t>
            </w:r>
          </w:p>
        </w:tc>
        <w:tc>
          <w:tcPr>
            <w:tcW w:w="2836" w:type="dxa"/>
            <w:gridSpan w:val="2"/>
            <w:tcBorders>
              <w:top w:val="single" w:sz="6" w:space="0" w:color="414142"/>
              <w:left w:val="single" w:sz="6" w:space="0" w:color="414142"/>
              <w:bottom w:val="single" w:sz="6" w:space="0" w:color="414142"/>
              <w:right w:val="single" w:sz="6" w:space="0" w:color="414142"/>
            </w:tcBorders>
          </w:tcPr>
          <w:p w14:paraId="7CC41E7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Dupleksie kanāli (FB: 1805–1880 MHz)</w:t>
            </w:r>
          </w:p>
          <w:p w14:paraId="0AD243B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Publiskie elektronisko sakaru tīkli</w:t>
            </w:r>
          </w:p>
          <w:p w14:paraId="3D0AD0E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LM-1800-1</w:t>
            </w:r>
          </w:p>
          <w:p w14:paraId="62FC516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Mobilo sakaru iekārtas gaisa kuģī</w:t>
            </w:r>
          </w:p>
          <w:p w14:paraId="04CAE9E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Mobilo sakaru iekārtas kuģos</w:t>
            </w:r>
          </w:p>
        </w:tc>
      </w:tr>
      <w:tr w:rsidR="006F0663" w:rsidRPr="006F0663" w14:paraId="286120F5" w14:textId="77777777" w:rsidTr="30E491E5">
        <w:tc>
          <w:tcPr>
            <w:tcW w:w="702" w:type="dxa"/>
            <w:vMerge/>
            <w:vAlign w:val="center"/>
          </w:tcPr>
          <w:p w14:paraId="148164D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4307021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7EE8391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DE24606" w14:textId="1916D15F" w:rsidR="00980F3F" w:rsidRPr="004C4DB0" w:rsidRDefault="0018669A">
            <w:pPr>
              <w:spacing w:after="0" w:line="240" w:lineRule="auto"/>
              <w:rPr>
                <w:rFonts w:ascii="Times New Roman" w:eastAsia="Times New Roman" w:hAnsi="Times New Roman" w:cs="Times New Roman"/>
                <w:sz w:val="21"/>
                <w:szCs w:val="21"/>
                <w:lang w:eastAsia="lv-LV"/>
              </w:rPr>
            </w:pPr>
            <w:r w:rsidRPr="004C4DB0">
              <w:rPr>
                <w:rFonts w:ascii="Times New Roman" w:eastAsia="Times New Roman" w:hAnsi="Times New Roman" w:cs="Times New Roman"/>
                <w:sz w:val="21"/>
                <w:szCs w:val="21"/>
                <w:lang w:eastAsia="lv-LV"/>
              </w:rPr>
              <w:t>SRD/: 1785–</w:t>
            </w:r>
            <w:r w:rsidR="001B2548" w:rsidRPr="004C4DB0">
              <w:rPr>
                <w:rFonts w:ascii="Times New Roman" w:eastAsia="Times New Roman" w:hAnsi="Times New Roman" w:cs="Times New Roman"/>
                <w:sz w:val="21"/>
                <w:szCs w:val="21"/>
                <w:lang w:eastAsia="lv-LV"/>
              </w:rPr>
              <w:t>18</w:t>
            </w:r>
            <w:r w:rsidR="00012AF2" w:rsidRPr="004C4DB0">
              <w:rPr>
                <w:rFonts w:ascii="Times New Roman" w:eastAsia="Times New Roman" w:hAnsi="Times New Roman" w:cs="Times New Roman"/>
                <w:sz w:val="21"/>
                <w:szCs w:val="21"/>
                <w:lang w:eastAsia="lv-LV"/>
              </w:rPr>
              <w:t>04</w:t>
            </w:r>
            <w:r w:rsidR="00AB662E" w:rsidRPr="004C4DB0">
              <w:rPr>
                <w:rFonts w:ascii="Times New Roman" w:eastAsia="Times New Roman" w:hAnsi="Times New Roman" w:cs="Times New Roman"/>
                <w:sz w:val="21"/>
                <w:szCs w:val="21"/>
                <w:lang w:eastAsia="lv-LV"/>
              </w:rPr>
              <w:t>,8</w:t>
            </w:r>
            <w:r w:rsidRPr="004C4DB0">
              <w:rPr>
                <w:rFonts w:ascii="Times New Roman" w:eastAsia="Times New Roman" w:hAnsi="Times New Roman" w:cs="Times New Roman"/>
                <w:sz w:val="21"/>
                <w:szCs w:val="21"/>
                <w:lang w:eastAsia="lv-LV"/>
              </w:rPr>
              <w:t> MHz</w:t>
            </w:r>
          </w:p>
        </w:tc>
        <w:tc>
          <w:tcPr>
            <w:tcW w:w="2693" w:type="dxa"/>
            <w:tcBorders>
              <w:top w:val="single" w:sz="6" w:space="0" w:color="414142"/>
              <w:left w:val="single" w:sz="6" w:space="0" w:color="414142"/>
              <w:bottom w:val="single" w:sz="6" w:space="0" w:color="414142"/>
              <w:right w:val="single" w:sz="6" w:space="0" w:color="414142"/>
            </w:tcBorders>
          </w:tcPr>
          <w:p w14:paraId="5CA52FF7" w14:textId="090FB168" w:rsidR="00A440B3" w:rsidRPr="004C4DB0" w:rsidRDefault="0018669A">
            <w:pPr>
              <w:spacing w:after="0" w:line="240" w:lineRule="auto"/>
              <w:rPr>
                <w:rFonts w:ascii="Times New Roman" w:eastAsia="Times New Roman" w:hAnsi="Times New Roman" w:cs="Times New Roman"/>
                <w:sz w:val="21"/>
                <w:szCs w:val="21"/>
                <w:lang w:eastAsia="lv-LV"/>
              </w:rPr>
            </w:pPr>
            <w:r w:rsidRPr="004C4DB0">
              <w:rPr>
                <w:rFonts w:ascii="Times New Roman" w:eastAsia="Times New Roman" w:hAnsi="Times New Roman" w:cs="Times New Roman"/>
                <w:sz w:val="21"/>
                <w:szCs w:val="21"/>
                <w:lang w:eastAsia="lv-LV"/>
              </w:rPr>
              <w:t>1.</w:t>
            </w:r>
            <w:r w:rsidR="008B5E05" w:rsidRPr="004C4DB0">
              <w:rPr>
                <w:rFonts w:ascii="Times New Roman" w:eastAsia="Times New Roman" w:hAnsi="Times New Roman" w:cs="Times New Roman"/>
                <w:sz w:val="21"/>
                <w:szCs w:val="21"/>
                <w:lang w:eastAsia="lv-LV"/>
              </w:rPr>
              <w:t>20</w:t>
            </w:r>
            <w:r w:rsidRPr="004C4DB0">
              <w:rPr>
                <w:rFonts w:ascii="Times New Roman" w:eastAsia="Times New Roman" w:hAnsi="Times New Roman" w:cs="Times New Roman"/>
                <w:sz w:val="21"/>
                <w:szCs w:val="21"/>
                <w:lang w:eastAsia="lv-LV"/>
              </w:rPr>
              <w:t xml:space="preserve">., </w:t>
            </w:r>
            <w:r w:rsidR="006407FC" w:rsidRPr="004C4DB0">
              <w:rPr>
                <w:rFonts w:ascii="Times New Roman" w:eastAsia="Times New Roman" w:hAnsi="Times New Roman" w:cs="Times New Roman"/>
                <w:sz w:val="21"/>
                <w:szCs w:val="21"/>
                <w:lang w:eastAsia="lv-LV"/>
              </w:rPr>
              <w:t xml:space="preserve">1.3., 1.50., </w:t>
            </w:r>
            <w:r w:rsidRPr="004C4DB0">
              <w:rPr>
                <w:rFonts w:ascii="Times New Roman" w:eastAsia="Times New Roman" w:hAnsi="Times New Roman" w:cs="Times New Roman"/>
                <w:sz w:val="21"/>
                <w:szCs w:val="21"/>
                <w:lang w:eastAsia="lv-LV"/>
              </w:rPr>
              <w:t>3.17., 3.18.</w:t>
            </w:r>
          </w:p>
        </w:tc>
        <w:tc>
          <w:tcPr>
            <w:tcW w:w="2836" w:type="dxa"/>
            <w:gridSpan w:val="2"/>
            <w:tcBorders>
              <w:top w:val="single" w:sz="6" w:space="0" w:color="414142"/>
              <w:left w:val="single" w:sz="6" w:space="0" w:color="414142"/>
              <w:bottom w:val="single" w:sz="6" w:space="0" w:color="414142"/>
              <w:right w:val="single" w:sz="6" w:space="0" w:color="414142"/>
            </w:tcBorders>
          </w:tcPr>
          <w:p w14:paraId="482E0420" w14:textId="6F86F23E" w:rsidR="00980F3F" w:rsidRPr="004C4DB0" w:rsidRDefault="007F7465">
            <w:pPr>
              <w:spacing w:after="0" w:line="240" w:lineRule="auto"/>
              <w:rPr>
                <w:rFonts w:ascii="Times New Roman" w:eastAsia="Times New Roman" w:hAnsi="Times New Roman" w:cs="Times New Roman"/>
                <w:sz w:val="21"/>
                <w:szCs w:val="21"/>
                <w:lang w:eastAsia="lv-LV"/>
              </w:rPr>
            </w:pPr>
            <w:r w:rsidRPr="004C4DB0">
              <w:rPr>
                <w:rFonts w:ascii="Times New Roman" w:eastAsia="Times New Roman" w:hAnsi="Times New Roman" w:cs="Times New Roman"/>
                <w:sz w:val="21"/>
                <w:szCs w:val="21"/>
                <w:lang w:eastAsia="lv-LV"/>
              </w:rPr>
              <w:t>PMSE skaņas ierīces</w:t>
            </w:r>
          </w:p>
        </w:tc>
      </w:tr>
      <w:tr w:rsidR="006F0663" w:rsidRPr="006F0663" w14:paraId="3D62897A" w14:textId="77777777" w:rsidTr="30E491E5">
        <w:tc>
          <w:tcPr>
            <w:tcW w:w="702" w:type="dxa"/>
            <w:vMerge/>
            <w:vAlign w:val="center"/>
          </w:tcPr>
          <w:p w14:paraId="313A2EF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2028C36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56DC073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20D1AC0" w14:textId="294469A9"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un CS: 1785</w:t>
            </w:r>
            <w:r w:rsidR="003D70B2"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1805 MHz</w:t>
            </w:r>
          </w:p>
        </w:tc>
        <w:tc>
          <w:tcPr>
            <w:tcW w:w="2693" w:type="dxa"/>
            <w:tcBorders>
              <w:top w:val="single" w:sz="6" w:space="0" w:color="414142"/>
              <w:left w:val="single" w:sz="6" w:space="0" w:color="414142"/>
              <w:bottom w:val="single" w:sz="6" w:space="0" w:color="414142"/>
              <w:right w:val="single" w:sz="6" w:space="0" w:color="414142"/>
            </w:tcBorders>
          </w:tcPr>
          <w:p w14:paraId="5BC80ED1" w14:textId="77777777" w:rsidR="00980F3F" w:rsidRPr="006F0663" w:rsidRDefault="00980F3F">
            <w:pPr>
              <w:spacing w:after="0" w:line="240" w:lineRule="auto"/>
              <w:rPr>
                <w:rFonts w:ascii="Times New Roman" w:eastAsia="Times New Roman" w:hAnsi="Times New Roman" w:cs="Times New Roman"/>
                <w:sz w:val="21"/>
                <w:szCs w:val="21"/>
                <w:u w:val="single"/>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24ED4450" w14:textId="77777777" w:rsidR="00980F3F" w:rsidRPr="006F0663" w:rsidRDefault="00980F3F">
            <w:pPr>
              <w:spacing w:after="120" w:line="240" w:lineRule="auto"/>
              <w:rPr>
                <w:rFonts w:ascii="Times New Roman" w:eastAsia="Times New Roman" w:hAnsi="Times New Roman" w:cs="Times New Roman"/>
                <w:sz w:val="21"/>
                <w:szCs w:val="21"/>
                <w:u w:val="single"/>
                <w:lang w:eastAsia="lv-LV"/>
              </w:rPr>
            </w:pPr>
          </w:p>
        </w:tc>
      </w:tr>
      <w:tr w:rsidR="006F0663" w:rsidRPr="006F0663" w14:paraId="68F159D8" w14:textId="77777777" w:rsidTr="30E491E5">
        <w:tc>
          <w:tcPr>
            <w:tcW w:w="702" w:type="dxa"/>
            <w:vMerge/>
            <w:vAlign w:val="center"/>
          </w:tcPr>
          <w:p w14:paraId="0840F40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3EDF4B5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1759764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E1AAA4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IMT/FB: 1805–1880 MHz</w:t>
            </w:r>
          </w:p>
        </w:tc>
        <w:tc>
          <w:tcPr>
            <w:tcW w:w="2693" w:type="dxa"/>
            <w:tcBorders>
              <w:top w:val="single" w:sz="6" w:space="0" w:color="414142"/>
              <w:left w:val="single" w:sz="6" w:space="0" w:color="414142"/>
              <w:bottom w:val="single" w:sz="6" w:space="0" w:color="414142"/>
              <w:right w:val="single" w:sz="6" w:space="0" w:color="414142"/>
            </w:tcBorders>
          </w:tcPr>
          <w:p w14:paraId="400339A3" w14:textId="104A8C54" w:rsidR="00A440B3"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w:t>
            </w:r>
            <w:r w:rsidR="00716EBD" w:rsidRPr="006F0663">
              <w:rPr>
                <w:rFonts w:ascii="Times New Roman" w:eastAsia="Times New Roman" w:hAnsi="Times New Roman" w:cs="Times New Roman"/>
                <w:sz w:val="21"/>
                <w:szCs w:val="21"/>
                <w:lang w:eastAsia="lv-LV"/>
              </w:rPr>
              <w:t>5</w:t>
            </w:r>
            <w:r w:rsidRPr="006F0663">
              <w:rPr>
                <w:rFonts w:ascii="Times New Roman" w:eastAsia="Times New Roman" w:hAnsi="Times New Roman" w:cs="Times New Roman"/>
                <w:sz w:val="21"/>
                <w:szCs w:val="21"/>
                <w:lang w:eastAsia="lv-LV"/>
              </w:rPr>
              <w:t xml:space="preserve">., </w:t>
            </w:r>
            <w:hyperlink r:id="rId10" w:tooltip="http://eur-lex.europa.eu/eli/dec/2013/654/oj/?locale=LV" w:history="1">
              <w:r w:rsidR="00367F01" w:rsidRPr="006F0663">
                <w:rPr>
                  <w:rFonts w:ascii="Times New Roman" w:eastAsia="Times New Roman" w:hAnsi="Times New Roman" w:cs="Times New Roman"/>
                  <w:sz w:val="21"/>
                  <w:szCs w:val="21"/>
                  <w:lang w:eastAsia="lv-LV"/>
                </w:rPr>
                <w:t>1.17</w:t>
              </w:r>
            </w:hyperlink>
            <w:r w:rsidRPr="006F0663">
              <w:rPr>
                <w:rFonts w:ascii="Times New Roman" w:eastAsia="Times New Roman" w:hAnsi="Times New Roman" w:cs="Times New Roman"/>
                <w:sz w:val="21"/>
                <w:szCs w:val="21"/>
                <w:lang w:eastAsia="lv-LV"/>
              </w:rPr>
              <w:t>., 1.</w:t>
            </w:r>
            <w:r w:rsidR="008B5E05" w:rsidRPr="006F0663">
              <w:rPr>
                <w:rFonts w:ascii="Times New Roman" w:eastAsia="Times New Roman" w:hAnsi="Times New Roman" w:cs="Times New Roman"/>
                <w:sz w:val="21"/>
                <w:szCs w:val="21"/>
                <w:lang w:eastAsia="lv-LV"/>
              </w:rPr>
              <w:t>24</w:t>
            </w:r>
            <w:r w:rsidRPr="006F0663">
              <w:rPr>
                <w:rFonts w:ascii="Times New Roman" w:eastAsia="Times New Roman" w:hAnsi="Times New Roman" w:cs="Times New Roman"/>
                <w:sz w:val="21"/>
                <w:szCs w:val="21"/>
                <w:lang w:eastAsia="lv-LV"/>
              </w:rPr>
              <w:t>., 1.</w:t>
            </w:r>
            <w:r w:rsidR="008B5E05" w:rsidRPr="006F0663">
              <w:rPr>
                <w:rFonts w:ascii="Times New Roman" w:eastAsia="Times New Roman" w:hAnsi="Times New Roman" w:cs="Times New Roman"/>
                <w:sz w:val="21"/>
                <w:szCs w:val="21"/>
                <w:lang w:eastAsia="lv-LV"/>
              </w:rPr>
              <w:t>25</w:t>
            </w:r>
            <w:r w:rsidRPr="006F0663">
              <w:rPr>
                <w:rFonts w:ascii="Times New Roman" w:eastAsia="Times New Roman" w:hAnsi="Times New Roman" w:cs="Times New Roman"/>
                <w:sz w:val="21"/>
                <w:szCs w:val="21"/>
                <w:lang w:eastAsia="lv-LV"/>
              </w:rPr>
              <w:t xml:space="preserve">., </w:t>
            </w:r>
            <w:r w:rsidR="0093362E" w:rsidRPr="006F0663">
              <w:rPr>
                <w:rFonts w:ascii="Times New Roman" w:eastAsia="Times New Roman" w:hAnsi="Times New Roman" w:cs="Times New Roman"/>
                <w:sz w:val="21"/>
                <w:szCs w:val="21"/>
                <w:lang w:eastAsia="lv-LV"/>
              </w:rPr>
              <w:t>1.42</w:t>
            </w:r>
            <w:r w:rsidRPr="006F0663">
              <w:rPr>
                <w:rFonts w:ascii="Times New Roman" w:eastAsia="Times New Roman" w:hAnsi="Times New Roman" w:cs="Times New Roman"/>
                <w:sz w:val="21"/>
                <w:szCs w:val="21"/>
                <w:lang w:eastAsia="lv-LV"/>
              </w:rPr>
              <w:t xml:space="preserve">., </w:t>
            </w:r>
            <w:r w:rsidR="007D0A92" w:rsidRPr="006F0663">
              <w:rPr>
                <w:rFonts w:ascii="Times New Roman" w:eastAsia="Times New Roman" w:hAnsi="Times New Roman" w:cs="Times New Roman"/>
                <w:sz w:val="21"/>
                <w:szCs w:val="21"/>
                <w:lang w:eastAsia="lv-LV"/>
              </w:rPr>
              <w:t xml:space="preserve">1.46., </w:t>
            </w:r>
            <w:r w:rsidR="00A82463">
              <w:rPr>
                <w:rFonts w:ascii="Times New Roman" w:eastAsia="Times New Roman" w:hAnsi="Times New Roman" w:cs="Times New Roman"/>
                <w:sz w:val="21"/>
                <w:szCs w:val="21"/>
                <w:lang w:eastAsia="lv-LV"/>
              </w:rPr>
              <w:t xml:space="preserve">1.47., </w:t>
            </w:r>
            <w:r w:rsidRPr="006F0663">
              <w:rPr>
                <w:rFonts w:ascii="Times New Roman" w:eastAsia="Times New Roman" w:hAnsi="Times New Roman" w:cs="Times New Roman"/>
                <w:sz w:val="21"/>
                <w:szCs w:val="21"/>
                <w:lang w:eastAsia="lv-LV"/>
              </w:rPr>
              <w:t>2.3., 2.32., 2.36., 3.26</w:t>
            </w:r>
          </w:p>
        </w:tc>
        <w:tc>
          <w:tcPr>
            <w:tcW w:w="2836" w:type="dxa"/>
            <w:gridSpan w:val="2"/>
            <w:tcBorders>
              <w:top w:val="single" w:sz="6" w:space="0" w:color="414142"/>
              <w:left w:val="single" w:sz="6" w:space="0" w:color="414142"/>
              <w:bottom w:val="single" w:sz="6" w:space="0" w:color="414142"/>
              <w:right w:val="single" w:sz="6" w:space="0" w:color="414142"/>
            </w:tcBorders>
          </w:tcPr>
          <w:p w14:paraId="56C705D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Dupleksie kanāli (ML: 1710–1785 MHz)</w:t>
            </w:r>
          </w:p>
          <w:p w14:paraId="2C3905D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Publiskie elektronisko sakaru tīkli</w:t>
            </w:r>
          </w:p>
          <w:p w14:paraId="14922270" w14:textId="77777777" w:rsidR="00980F3F" w:rsidRPr="006F0663" w:rsidRDefault="006D14D6">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LM-1800</w:t>
            </w:r>
            <w:r w:rsidRPr="006F0663">
              <w:rPr>
                <w:rFonts w:ascii="Times New Roman" w:eastAsia="Times New Roman" w:hAnsi="Times New Roman" w:cs="Times New Roman"/>
                <w:sz w:val="21"/>
                <w:szCs w:val="21"/>
                <w:lang w:eastAsia="lv-LV"/>
              </w:rPr>
              <w:noBreakHyphen/>
            </w:r>
            <w:r w:rsidR="0018669A" w:rsidRPr="006F0663">
              <w:rPr>
                <w:rFonts w:ascii="Times New Roman" w:eastAsia="Times New Roman" w:hAnsi="Times New Roman" w:cs="Times New Roman"/>
                <w:sz w:val="21"/>
                <w:szCs w:val="21"/>
                <w:lang w:eastAsia="lv-LV"/>
              </w:rPr>
              <w:t>1</w:t>
            </w:r>
          </w:p>
          <w:p w14:paraId="453FED7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Mobilo sakaru iekārtas gaisa kuģī</w:t>
            </w:r>
          </w:p>
          <w:p w14:paraId="4085D2B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Mobilo sakaru iekārtas kuģos</w:t>
            </w:r>
          </w:p>
        </w:tc>
      </w:tr>
      <w:tr w:rsidR="006F0663" w:rsidRPr="006F0663" w14:paraId="22C63F0A" w14:textId="77777777" w:rsidTr="30E491E5">
        <w:tc>
          <w:tcPr>
            <w:tcW w:w="702" w:type="dxa"/>
            <w:vMerge/>
            <w:vAlign w:val="center"/>
          </w:tcPr>
          <w:p w14:paraId="0E10A97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3042B0BF"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098359C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F18826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DECT: 1880–1900 MHz</w:t>
            </w:r>
          </w:p>
        </w:tc>
        <w:tc>
          <w:tcPr>
            <w:tcW w:w="2693" w:type="dxa"/>
            <w:tcBorders>
              <w:top w:val="single" w:sz="6" w:space="0" w:color="414142"/>
              <w:left w:val="single" w:sz="6" w:space="0" w:color="414142"/>
              <w:bottom w:val="single" w:sz="6" w:space="0" w:color="414142"/>
              <w:right w:val="single" w:sz="6" w:space="0" w:color="414142"/>
            </w:tcBorders>
          </w:tcPr>
          <w:p w14:paraId="3A4EC7F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2.2., 2.5.</w:t>
            </w:r>
          </w:p>
        </w:tc>
        <w:tc>
          <w:tcPr>
            <w:tcW w:w="2836" w:type="dxa"/>
            <w:gridSpan w:val="2"/>
            <w:tcBorders>
              <w:top w:val="single" w:sz="6" w:space="0" w:color="414142"/>
              <w:left w:val="single" w:sz="6" w:space="0" w:color="414142"/>
              <w:bottom w:val="single" w:sz="6" w:space="0" w:color="414142"/>
              <w:right w:val="single" w:sz="6" w:space="0" w:color="414142"/>
            </w:tcBorders>
          </w:tcPr>
          <w:p w14:paraId="7B590FF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r>
      <w:tr w:rsidR="006F0663" w:rsidRPr="006F0663" w14:paraId="70D28787" w14:textId="77777777" w:rsidTr="30E491E5">
        <w:tc>
          <w:tcPr>
            <w:tcW w:w="702" w:type="dxa"/>
            <w:vMerge/>
            <w:vAlign w:val="center"/>
          </w:tcPr>
          <w:p w14:paraId="2A6D210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3799AEF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1DD9F8E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E2E47C0" w14:textId="16F62399" w:rsidR="00980F3F" w:rsidRPr="006F0663" w:rsidRDefault="00B1182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PMR: 1900-1910 MHz</w:t>
            </w:r>
          </w:p>
        </w:tc>
        <w:tc>
          <w:tcPr>
            <w:tcW w:w="2693" w:type="dxa"/>
            <w:tcBorders>
              <w:top w:val="single" w:sz="6" w:space="0" w:color="414142"/>
              <w:left w:val="single" w:sz="6" w:space="0" w:color="414142"/>
              <w:bottom w:val="single" w:sz="6" w:space="0" w:color="414142"/>
              <w:right w:val="single" w:sz="6" w:space="0" w:color="414142"/>
            </w:tcBorders>
          </w:tcPr>
          <w:p w14:paraId="6083736E" w14:textId="48E23C97" w:rsidR="00980F3F" w:rsidRPr="006F0663" w:rsidRDefault="00B1182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1.40., 2.68.</w:t>
            </w:r>
          </w:p>
        </w:tc>
        <w:tc>
          <w:tcPr>
            <w:tcW w:w="2836" w:type="dxa"/>
            <w:gridSpan w:val="2"/>
            <w:tcBorders>
              <w:top w:val="single" w:sz="6" w:space="0" w:color="414142"/>
              <w:left w:val="single" w:sz="6" w:space="0" w:color="414142"/>
              <w:bottom w:val="single" w:sz="6" w:space="0" w:color="414142"/>
              <w:right w:val="single" w:sz="6" w:space="0" w:color="414142"/>
            </w:tcBorders>
          </w:tcPr>
          <w:p w14:paraId="3D339B58" w14:textId="7BC05715" w:rsidR="00980F3F" w:rsidRDefault="00A65C66" w:rsidP="003D61BE">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 xml:space="preserve"> Privātie elektronisko sakaru tīkli</w:t>
            </w:r>
          </w:p>
          <w:p w14:paraId="1DD78D5A" w14:textId="5B1E8F38" w:rsidR="00B1182A" w:rsidRDefault="00B1182A" w:rsidP="003D61BE">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Dzelzceļa sakari</w:t>
            </w:r>
          </w:p>
          <w:p w14:paraId="2DF02545" w14:textId="160B25C5" w:rsidR="00B1182A" w:rsidRPr="006F0663" w:rsidRDefault="00A65C66">
            <w:pPr>
              <w:spacing w:after="0" w:line="240" w:lineRule="auto"/>
              <w:rPr>
                <w:rFonts w:ascii="Times New Roman" w:eastAsia="Times New Roman" w:hAnsi="Times New Roman" w:cs="Times New Roman"/>
                <w:sz w:val="21"/>
                <w:szCs w:val="21"/>
                <w:lang w:eastAsia="lv-LV"/>
              </w:rPr>
            </w:pPr>
            <w:r w:rsidRPr="00DA1B79">
              <w:rPr>
                <w:rFonts w:ascii="Times New Roman" w:eastAsia="Times New Roman" w:hAnsi="Times New Roman" w:cs="Times New Roman"/>
                <w:sz w:val="21"/>
                <w:szCs w:val="21"/>
                <w:lang w:eastAsia="lv-LV"/>
              </w:rPr>
              <w:t>Rad</w:t>
            </w:r>
            <w:r>
              <w:rPr>
                <w:rFonts w:ascii="Times New Roman" w:eastAsia="Times New Roman" w:hAnsi="Times New Roman" w:cs="Times New Roman"/>
                <w:sz w:val="21"/>
                <w:szCs w:val="21"/>
                <w:lang w:eastAsia="lv-LV"/>
              </w:rPr>
              <w:t>iosaskarne</w:t>
            </w:r>
            <w:r w:rsidRPr="00DA1B79">
              <w:rPr>
                <w:rFonts w:ascii="Times New Roman" w:eastAsia="Times New Roman" w:hAnsi="Times New Roman" w:cs="Times New Roman"/>
                <w:sz w:val="21"/>
                <w:szCs w:val="21"/>
                <w:lang w:eastAsia="lv-LV"/>
              </w:rPr>
              <w:t xml:space="preserve"> LM-1900</w:t>
            </w:r>
          </w:p>
        </w:tc>
      </w:tr>
      <w:tr w:rsidR="006F0663" w:rsidRPr="006F0663" w14:paraId="59E2A4B4" w14:textId="77777777" w:rsidTr="30E491E5">
        <w:tc>
          <w:tcPr>
            <w:tcW w:w="702" w:type="dxa"/>
            <w:vMerge/>
            <w:vAlign w:val="center"/>
          </w:tcPr>
          <w:p w14:paraId="57A6407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20045AA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62171D7F"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BD3870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sistēmas, kas Eiropas Savienībā spēj nodrošināt bezvadu platjoslas elektronisko sakaru pakalpojumus/IMT/ML: 1920–1980 MHz</w:t>
            </w:r>
          </w:p>
        </w:tc>
        <w:tc>
          <w:tcPr>
            <w:tcW w:w="2693" w:type="dxa"/>
            <w:tcBorders>
              <w:top w:val="single" w:sz="6" w:space="0" w:color="414142"/>
              <w:left w:val="single" w:sz="6" w:space="0" w:color="414142"/>
              <w:bottom w:val="single" w:sz="6" w:space="0" w:color="414142"/>
              <w:right w:val="single" w:sz="6" w:space="0" w:color="414142"/>
            </w:tcBorders>
          </w:tcPr>
          <w:p w14:paraId="6CEEDA1F" w14:textId="4F9DCA7D" w:rsidR="00A440B3" w:rsidRPr="006F0663" w:rsidRDefault="00716EBD">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1.5</w:t>
            </w:r>
            <w:r w:rsidR="00347E36" w:rsidRPr="006F0663">
              <w:rPr>
                <w:rFonts w:ascii="Times New Roman" w:eastAsia="Times New Roman" w:hAnsi="Times New Roman" w:cs="Times New Roman"/>
                <w:sz w:val="21"/>
                <w:szCs w:val="21"/>
                <w:lang w:eastAsia="lv-LV"/>
              </w:rPr>
              <w:t xml:space="preserve">., </w:t>
            </w:r>
            <w:hyperlink r:id="rId11" w:tooltip="http://eur-lex.europa.eu/eli/dec/2012/688/oj/?locale=LV" w:history="1">
              <w:r w:rsidR="00367F01" w:rsidRPr="006F0663">
                <w:rPr>
                  <w:rFonts w:ascii="Times New Roman" w:eastAsia="Times New Roman" w:hAnsi="Times New Roman" w:cs="Times New Roman"/>
                  <w:sz w:val="21"/>
                  <w:szCs w:val="21"/>
                  <w:lang w:eastAsia="lv-LV"/>
                </w:rPr>
                <w:t>1.16</w:t>
              </w:r>
            </w:hyperlink>
            <w:r w:rsidR="0018669A" w:rsidRPr="006F0663">
              <w:rPr>
                <w:rFonts w:ascii="Times New Roman" w:eastAsia="Times New Roman" w:hAnsi="Times New Roman" w:cs="Times New Roman"/>
                <w:sz w:val="21"/>
                <w:szCs w:val="21"/>
                <w:lang w:eastAsia="lv-LV"/>
              </w:rPr>
              <w:t xml:space="preserve">., </w:t>
            </w:r>
            <w:hyperlink r:id="rId12" w:tooltip="http://eur-lex.europa.eu/eli/dec/2013/654/oj/?locale=LV" w:history="1">
              <w:r w:rsidR="00367F01" w:rsidRPr="006F0663">
                <w:rPr>
                  <w:rFonts w:ascii="Times New Roman" w:eastAsia="Times New Roman" w:hAnsi="Times New Roman" w:cs="Times New Roman"/>
                  <w:sz w:val="21"/>
                  <w:szCs w:val="21"/>
                  <w:lang w:eastAsia="lv-LV"/>
                </w:rPr>
                <w:t>1.17</w:t>
              </w:r>
            </w:hyperlink>
            <w:r w:rsidR="0018669A" w:rsidRPr="006F0663">
              <w:rPr>
                <w:rFonts w:ascii="Times New Roman" w:eastAsia="Times New Roman" w:hAnsi="Times New Roman" w:cs="Times New Roman"/>
                <w:sz w:val="21"/>
                <w:szCs w:val="21"/>
                <w:lang w:eastAsia="lv-LV"/>
              </w:rPr>
              <w:t>., 1.</w:t>
            </w:r>
            <w:r w:rsidR="008B5E05" w:rsidRPr="006F0663">
              <w:rPr>
                <w:rFonts w:ascii="Times New Roman" w:eastAsia="Times New Roman" w:hAnsi="Times New Roman" w:cs="Times New Roman"/>
                <w:sz w:val="21"/>
                <w:szCs w:val="21"/>
                <w:lang w:eastAsia="lv-LV"/>
              </w:rPr>
              <w:t>24</w:t>
            </w:r>
            <w:r w:rsidR="0018669A" w:rsidRPr="006F0663">
              <w:rPr>
                <w:rFonts w:ascii="Times New Roman" w:eastAsia="Times New Roman" w:hAnsi="Times New Roman" w:cs="Times New Roman"/>
                <w:sz w:val="21"/>
                <w:szCs w:val="21"/>
                <w:lang w:eastAsia="lv-LV"/>
              </w:rPr>
              <w:t>., 1.</w:t>
            </w:r>
            <w:r w:rsidR="008B5E05" w:rsidRPr="006F0663">
              <w:rPr>
                <w:rFonts w:ascii="Times New Roman" w:eastAsia="Times New Roman" w:hAnsi="Times New Roman" w:cs="Times New Roman"/>
                <w:sz w:val="21"/>
                <w:szCs w:val="21"/>
                <w:lang w:eastAsia="lv-LV"/>
              </w:rPr>
              <w:t>25</w:t>
            </w:r>
            <w:r w:rsidR="0018669A"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1.36</w:t>
            </w:r>
            <w:r w:rsidR="0018669A" w:rsidRPr="006F0663">
              <w:rPr>
                <w:rFonts w:ascii="Times New Roman" w:eastAsia="Times New Roman" w:hAnsi="Times New Roman" w:cs="Times New Roman"/>
                <w:sz w:val="21"/>
                <w:szCs w:val="21"/>
                <w:lang w:eastAsia="lv-LV"/>
              </w:rPr>
              <w:t xml:space="preserve">., </w:t>
            </w:r>
            <w:r w:rsidR="004C02CB" w:rsidRPr="006F0663">
              <w:rPr>
                <w:rFonts w:ascii="Times New Roman" w:eastAsia="Times New Roman" w:hAnsi="Times New Roman" w:cs="Times New Roman"/>
                <w:sz w:val="21"/>
                <w:szCs w:val="21"/>
                <w:lang w:eastAsia="lv-LV"/>
              </w:rPr>
              <w:t xml:space="preserve">1.46., </w:t>
            </w:r>
            <w:r w:rsidR="00A82463">
              <w:rPr>
                <w:rFonts w:ascii="Times New Roman" w:eastAsia="Times New Roman" w:hAnsi="Times New Roman" w:cs="Times New Roman"/>
                <w:sz w:val="21"/>
                <w:szCs w:val="21"/>
                <w:lang w:eastAsia="lv-LV"/>
              </w:rPr>
              <w:t xml:space="preserve">1.47., </w:t>
            </w:r>
            <w:r w:rsidR="0018669A" w:rsidRPr="006F0663">
              <w:rPr>
                <w:rFonts w:ascii="Times New Roman" w:eastAsia="Times New Roman" w:hAnsi="Times New Roman" w:cs="Times New Roman"/>
                <w:sz w:val="21"/>
                <w:szCs w:val="21"/>
                <w:lang w:eastAsia="lv-LV"/>
              </w:rPr>
              <w:t>2.28.</w:t>
            </w:r>
            <w:r w:rsidR="00AB58DC">
              <w:rPr>
                <w:rFonts w:ascii="Times New Roman" w:eastAsia="Times New Roman" w:hAnsi="Times New Roman" w:cs="Times New Roman"/>
                <w:sz w:val="21"/>
                <w:szCs w:val="21"/>
                <w:lang w:eastAsia="lv-LV"/>
              </w:rPr>
              <w:t>, 2.32</w:t>
            </w:r>
            <w:r w:rsidR="00B13C42">
              <w:rPr>
                <w:rFonts w:ascii="Times New Roman" w:eastAsia="Times New Roman" w:hAnsi="Times New Roman" w:cs="Times New Roman"/>
                <w:sz w:val="21"/>
                <w:szCs w:val="21"/>
                <w:lang w:eastAsia="lv-LV"/>
              </w:rPr>
              <w:t>.</w:t>
            </w:r>
          </w:p>
        </w:tc>
        <w:tc>
          <w:tcPr>
            <w:tcW w:w="2836" w:type="dxa"/>
            <w:gridSpan w:val="2"/>
            <w:tcBorders>
              <w:top w:val="single" w:sz="6" w:space="0" w:color="414142"/>
              <w:left w:val="single" w:sz="6" w:space="0" w:color="414142"/>
              <w:bottom w:val="single" w:sz="6" w:space="0" w:color="414142"/>
              <w:right w:val="single" w:sz="6" w:space="0" w:color="414142"/>
            </w:tcBorders>
          </w:tcPr>
          <w:p w14:paraId="2232D04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Dupleksie kanāli (FB: 2110–2170 MHz)</w:t>
            </w:r>
          </w:p>
          <w:p w14:paraId="126CCE6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Publiskie elektronisko sakaru tīkli</w:t>
            </w:r>
          </w:p>
          <w:p w14:paraId="7336BEAC" w14:textId="77777777" w:rsidR="00AF4906"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LM-2100</w:t>
            </w:r>
          </w:p>
          <w:p w14:paraId="163DBF5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Mobilo sakaru iekārtas gaisa kuģī</w:t>
            </w:r>
          </w:p>
        </w:tc>
      </w:tr>
      <w:tr w:rsidR="006F0663" w:rsidRPr="006F0663" w14:paraId="7B99CAE7" w14:textId="77777777" w:rsidTr="30E491E5">
        <w:tc>
          <w:tcPr>
            <w:tcW w:w="702" w:type="dxa"/>
            <w:tcBorders>
              <w:top w:val="single" w:sz="6" w:space="0" w:color="414142"/>
              <w:left w:val="single" w:sz="6" w:space="0" w:color="414142"/>
              <w:bottom w:val="single" w:sz="6" w:space="0" w:color="414142"/>
              <w:right w:val="single" w:sz="6" w:space="0" w:color="414142"/>
            </w:tcBorders>
          </w:tcPr>
          <w:p w14:paraId="66D5726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307.</w:t>
            </w:r>
          </w:p>
        </w:tc>
        <w:tc>
          <w:tcPr>
            <w:tcW w:w="13750" w:type="dxa"/>
            <w:gridSpan w:val="6"/>
            <w:tcBorders>
              <w:top w:val="single" w:sz="6" w:space="0" w:color="414142"/>
              <w:left w:val="single" w:sz="6" w:space="0" w:color="414142"/>
              <w:bottom w:val="single" w:sz="6" w:space="0" w:color="414142"/>
              <w:right w:val="single" w:sz="6" w:space="0" w:color="414142"/>
            </w:tcBorders>
          </w:tcPr>
          <w:p w14:paraId="259260D6" w14:textId="5EF23B18"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1930–1970 MHz</w:t>
            </w:r>
          </w:p>
        </w:tc>
      </w:tr>
      <w:tr w:rsidR="006F0663" w:rsidRPr="006F0663" w14:paraId="3C0713ED" w14:textId="77777777" w:rsidTr="30E491E5">
        <w:tc>
          <w:tcPr>
            <w:tcW w:w="702" w:type="dxa"/>
            <w:tcBorders>
              <w:top w:val="single" w:sz="6" w:space="0" w:color="414142"/>
              <w:left w:val="single" w:sz="6" w:space="0" w:color="414142"/>
              <w:bottom w:val="single" w:sz="6" w:space="0" w:color="414142"/>
              <w:right w:val="single" w:sz="6" w:space="0" w:color="414142"/>
            </w:tcBorders>
          </w:tcPr>
          <w:p w14:paraId="560A05F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5993ACE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115DAB8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5.388A</w:t>
            </w:r>
          </w:p>
          <w:p w14:paraId="518B4DE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5.388</w:t>
            </w:r>
          </w:p>
        </w:tc>
        <w:tc>
          <w:tcPr>
            <w:tcW w:w="2693" w:type="dxa"/>
            <w:tcBorders>
              <w:top w:val="single" w:sz="6" w:space="0" w:color="414142"/>
              <w:left w:val="single" w:sz="6" w:space="0" w:color="414142"/>
              <w:bottom w:val="single" w:sz="6" w:space="0" w:color="414142"/>
              <w:right w:val="single" w:sz="6" w:space="0" w:color="414142"/>
            </w:tcBorders>
          </w:tcPr>
          <w:p w14:paraId="6838CFF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66900FC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5.388A</w:t>
            </w:r>
          </w:p>
          <w:p w14:paraId="3FBA0A3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5.388</w:t>
            </w:r>
          </w:p>
        </w:tc>
        <w:tc>
          <w:tcPr>
            <w:tcW w:w="2835" w:type="dxa"/>
            <w:tcBorders>
              <w:top w:val="single" w:sz="6" w:space="0" w:color="414142"/>
              <w:left w:val="single" w:sz="6" w:space="0" w:color="414142"/>
              <w:bottom w:val="single" w:sz="6" w:space="0" w:color="414142"/>
              <w:right w:val="single" w:sz="6" w:space="0" w:color="414142"/>
            </w:tcBorders>
          </w:tcPr>
          <w:p w14:paraId="5F27311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sistēmas, kas Eiropas Savienībā spēj nodrošināt bezvadu platjoslas elektronisko sakaru pakalpojumus/IMT: 1920–1980 MHz</w:t>
            </w:r>
          </w:p>
        </w:tc>
        <w:tc>
          <w:tcPr>
            <w:tcW w:w="2693" w:type="dxa"/>
            <w:tcBorders>
              <w:top w:val="single" w:sz="6" w:space="0" w:color="414142"/>
              <w:left w:val="single" w:sz="6" w:space="0" w:color="414142"/>
              <w:bottom w:val="single" w:sz="6" w:space="0" w:color="414142"/>
              <w:right w:val="single" w:sz="6" w:space="0" w:color="414142"/>
            </w:tcBorders>
          </w:tcPr>
          <w:p w14:paraId="7D93B112" w14:textId="536913DF" w:rsidR="00A440B3" w:rsidRPr="006F0663" w:rsidRDefault="00716EBD">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1.5</w:t>
            </w:r>
            <w:r w:rsidR="00B741ED" w:rsidRPr="006F0663">
              <w:rPr>
                <w:rFonts w:ascii="Times New Roman" w:eastAsia="Times New Roman" w:hAnsi="Times New Roman" w:cs="Times New Roman"/>
                <w:sz w:val="21"/>
                <w:szCs w:val="21"/>
                <w:lang w:eastAsia="lv-LV"/>
              </w:rPr>
              <w:t xml:space="preserve">., </w:t>
            </w:r>
            <w:hyperlink r:id="rId13" w:tooltip="http://eur-lex.europa.eu/eli/dec/2012/688/oj/?locale=LV" w:history="1">
              <w:r w:rsidR="00367F01" w:rsidRPr="006F0663">
                <w:rPr>
                  <w:rFonts w:ascii="Times New Roman" w:eastAsia="Times New Roman" w:hAnsi="Times New Roman" w:cs="Times New Roman"/>
                  <w:sz w:val="21"/>
                  <w:szCs w:val="21"/>
                  <w:lang w:eastAsia="lv-LV"/>
                </w:rPr>
                <w:t>1.16</w:t>
              </w:r>
            </w:hyperlink>
            <w:r w:rsidR="0018669A" w:rsidRPr="006F0663">
              <w:rPr>
                <w:rFonts w:ascii="Times New Roman" w:eastAsia="Times New Roman" w:hAnsi="Times New Roman" w:cs="Times New Roman"/>
                <w:sz w:val="21"/>
                <w:szCs w:val="21"/>
                <w:lang w:eastAsia="lv-LV"/>
              </w:rPr>
              <w:t xml:space="preserve">., </w:t>
            </w:r>
            <w:hyperlink r:id="rId14" w:tooltip="http://eur-lex.europa.eu/eli/dec/2013/654/oj/?locale=LV" w:history="1">
              <w:r w:rsidR="00367F01" w:rsidRPr="006F0663">
                <w:rPr>
                  <w:rFonts w:ascii="Times New Roman" w:eastAsia="Times New Roman" w:hAnsi="Times New Roman" w:cs="Times New Roman"/>
                  <w:sz w:val="21"/>
                  <w:szCs w:val="21"/>
                  <w:lang w:eastAsia="lv-LV"/>
                </w:rPr>
                <w:t>1.17</w:t>
              </w:r>
            </w:hyperlink>
            <w:r w:rsidR="0018669A" w:rsidRPr="006F0663">
              <w:rPr>
                <w:rFonts w:ascii="Times New Roman" w:eastAsia="Times New Roman" w:hAnsi="Times New Roman" w:cs="Times New Roman"/>
                <w:sz w:val="21"/>
                <w:szCs w:val="21"/>
                <w:lang w:eastAsia="lv-LV"/>
              </w:rPr>
              <w:t>., 1.</w:t>
            </w:r>
            <w:r w:rsidR="008B5E05" w:rsidRPr="006F0663">
              <w:rPr>
                <w:rFonts w:ascii="Times New Roman" w:eastAsia="Times New Roman" w:hAnsi="Times New Roman" w:cs="Times New Roman"/>
                <w:sz w:val="21"/>
                <w:szCs w:val="21"/>
                <w:lang w:eastAsia="lv-LV"/>
              </w:rPr>
              <w:t>24</w:t>
            </w:r>
            <w:r w:rsidR="0018669A" w:rsidRPr="006F0663">
              <w:rPr>
                <w:rFonts w:ascii="Times New Roman" w:eastAsia="Times New Roman" w:hAnsi="Times New Roman" w:cs="Times New Roman"/>
                <w:sz w:val="21"/>
                <w:szCs w:val="21"/>
                <w:lang w:eastAsia="lv-LV"/>
              </w:rPr>
              <w:t>., 1.</w:t>
            </w:r>
            <w:r w:rsidR="008B5E05" w:rsidRPr="006F0663">
              <w:rPr>
                <w:rFonts w:ascii="Times New Roman" w:eastAsia="Times New Roman" w:hAnsi="Times New Roman" w:cs="Times New Roman"/>
                <w:sz w:val="21"/>
                <w:szCs w:val="21"/>
                <w:lang w:eastAsia="lv-LV"/>
              </w:rPr>
              <w:t>25</w:t>
            </w:r>
            <w:r w:rsidR="0018669A"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1.36</w:t>
            </w:r>
            <w:r w:rsidR="0018669A" w:rsidRPr="006F0663">
              <w:rPr>
                <w:rFonts w:ascii="Times New Roman" w:eastAsia="Times New Roman" w:hAnsi="Times New Roman" w:cs="Times New Roman"/>
                <w:sz w:val="21"/>
                <w:szCs w:val="21"/>
                <w:lang w:eastAsia="lv-LV"/>
              </w:rPr>
              <w:t xml:space="preserve">., </w:t>
            </w:r>
            <w:r w:rsidR="004C02CB" w:rsidRPr="006F0663">
              <w:rPr>
                <w:rFonts w:ascii="Times New Roman" w:eastAsia="Times New Roman" w:hAnsi="Times New Roman" w:cs="Times New Roman"/>
                <w:sz w:val="21"/>
                <w:szCs w:val="21"/>
                <w:lang w:eastAsia="lv-LV"/>
              </w:rPr>
              <w:t xml:space="preserve">1.46., </w:t>
            </w:r>
            <w:r w:rsidR="00A82463">
              <w:rPr>
                <w:rFonts w:ascii="Times New Roman" w:eastAsia="Times New Roman" w:hAnsi="Times New Roman" w:cs="Times New Roman"/>
                <w:sz w:val="21"/>
                <w:szCs w:val="21"/>
                <w:lang w:eastAsia="lv-LV"/>
              </w:rPr>
              <w:t xml:space="preserve">1.47., </w:t>
            </w:r>
            <w:r w:rsidR="0018669A" w:rsidRPr="006F0663">
              <w:rPr>
                <w:rFonts w:ascii="Times New Roman" w:eastAsia="Times New Roman" w:hAnsi="Times New Roman" w:cs="Times New Roman"/>
                <w:sz w:val="21"/>
                <w:szCs w:val="21"/>
                <w:lang w:eastAsia="lv-LV"/>
              </w:rPr>
              <w:t>2.28.</w:t>
            </w:r>
            <w:r w:rsidR="00B13C42">
              <w:rPr>
                <w:rFonts w:ascii="Times New Roman" w:eastAsia="Times New Roman" w:hAnsi="Times New Roman" w:cs="Times New Roman"/>
                <w:sz w:val="21"/>
                <w:szCs w:val="21"/>
                <w:lang w:eastAsia="lv-LV"/>
              </w:rPr>
              <w:t>, 2,32.</w:t>
            </w:r>
          </w:p>
        </w:tc>
        <w:tc>
          <w:tcPr>
            <w:tcW w:w="2836" w:type="dxa"/>
            <w:gridSpan w:val="2"/>
            <w:tcBorders>
              <w:top w:val="single" w:sz="6" w:space="0" w:color="414142"/>
              <w:left w:val="single" w:sz="6" w:space="0" w:color="414142"/>
              <w:bottom w:val="single" w:sz="6" w:space="0" w:color="414142"/>
              <w:right w:val="single" w:sz="6" w:space="0" w:color="414142"/>
            </w:tcBorders>
          </w:tcPr>
          <w:p w14:paraId="25FCFEB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Dupleksie kanāli (FB: 2110–2170 MHz)</w:t>
            </w:r>
          </w:p>
          <w:p w14:paraId="75C3AF9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Publiskie elektronisko sakaru tīkli</w:t>
            </w:r>
          </w:p>
          <w:p w14:paraId="6F33B47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LM-2100</w:t>
            </w:r>
          </w:p>
          <w:p w14:paraId="2D9EB15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Mobilo sakaru iekārtas gaisa kuģī</w:t>
            </w:r>
          </w:p>
        </w:tc>
      </w:tr>
      <w:tr w:rsidR="006F0663" w:rsidRPr="006F0663" w14:paraId="3B226580" w14:textId="77777777" w:rsidTr="30E491E5">
        <w:tc>
          <w:tcPr>
            <w:tcW w:w="702" w:type="dxa"/>
            <w:tcBorders>
              <w:top w:val="single" w:sz="6" w:space="0" w:color="414142"/>
              <w:left w:val="single" w:sz="6" w:space="0" w:color="414142"/>
              <w:bottom w:val="single" w:sz="6" w:space="0" w:color="414142"/>
              <w:right w:val="single" w:sz="6" w:space="0" w:color="414142"/>
            </w:tcBorders>
          </w:tcPr>
          <w:p w14:paraId="76944E73" w14:textId="77777777" w:rsidR="00980F3F" w:rsidRPr="006F0663" w:rsidRDefault="0018669A">
            <w:pPr>
              <w:spacing w:after="0" w:line="240" w:lineRule="auto"/>
              <w:rPr>
                <w:rFonts w:ascii="Times New Roman" w:eastAsia="Times New Roman" w:hAnsi="Times New Roman" w:cs="Times New Roman"/>
                <w:sz w:val="21"/>
                <w:szCs w:val="21"/>
                <w:vertAlign w:val="superscript"/>
                <w:lang w:eastAsia="lv-LV"/>
              </w:rPr>
            </w:pPr>
            <w:r w:rsidRPr="006F0663">
              <w:rPr>
                <w:rFonts w:ascii="Times New Roman" w:eastAsia="Times New Roman" w:hAnsi="Times New Roman" w:cs="Times New Roman"/>
                <w:sz w:val="21"/>
                <w:szCs w:val="21"/>
                <w:lang w:eastAsia="lv-LV"/>
              </w:rPr>
              <w:lastRenderedPageBreak/>
              <w:t>308.</w:t>
            </w:r>
          </w:p>
        </w:tc>
        <w:tc>
          <w:tcPr>
            <w:tcW w:w="13750" w:type="dxa"/>
            <w:gridSpan w:val="6"/>
            <w:tcBorders>
              <w:top w:val="single" w:sz="6" w:space="0" w:color="414142"/>
              <w:left w:val="single" w:sz="6" w:space="0" w:color="414142"/>
              <w:bottom w:val="single" w:sz="6" w:space="0" w:color="414142"/>
              <w:right w:val="single" w:sz="6" w:space="0" w:color="414142"/>
            </w:tcBorders>
          </w:tcPr>
          <w:p w14:paraId="32928C70" w14:textId="474E420D"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1970–1980 MHz</w:t>
            </w:r>
          </w:p>
        </w:tc>
      </w:tr>
      <w:tr w:rsidR="006F0663" w:rsidRPr="006F0663" w14:paraId="4B1423E0" w14:textId="77777777" w:rsidTr="30E491E5">
        <w:tc>
          <w:tcPr>
            <w:tcW w:w="702" w:type="dxa"/>
            <w:tcBorders>
              <w:top w:val="single" w:sz="6" w:space="0" w:color="414142"/>
              <w:left w:val="single" w:sz="6" w:space="0" w:color="414142"/>
              <w:bottom w:val="single" w:sz="6" w:space="0" w:color="414142"/>
              <w:right w:val="single" w:sz="6" w:space="0" w:color="414142"/>
            </w:tcBorders>
          </w:tcPr>
          <w:p w14:paraId="319CBDE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652E686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4067888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5.388A</w:t>
            </w:r>
          </w:p>
          <w:p w14:paraId="5EECEEA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5.388</w:t>
            </w:r>
          </w:p>
        </w:tc>
        <w:tc>
          <w:tcPr>
            <w:tcW w:w="2693" w:type="dxa"/>
            <w:tcBorders>
              <w:top w:val="single" w:sz="6" w:space="0" w:color="414142"/>
              <w:left w:val="single" w:sz="6" w:space="0" w:color="414142"/>
              <w:bottom w:val="single" w:sz="6" w:space="0" w:color="414142"/>
              <w:right w:val="single" w:sz="6" w:space="0" w:color="414142"/>
            </w:tcBorders>
          </w:tcPr>
          <w:p w14:paraId="428CF13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340F5FD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5.388A</w:t>
            </w:r>
          </w:p>
          <w:p w14:paraId="4CDC9B2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5.388</w:t>
            </w:r>
          </w:p>
        </w:tc>
        <w:tc>
          <w:tcPr>
            <w:tcW w:w="2835" w:type="dxa"/>
            <w:tcBorders>
              <w:top w:val="single" w:sz="6" w:space="0" w:color="414142"/>
              <w:left w:val="single" w:sz="6" w:space="0" w:color="414142"/>
              <w:bottom w:val="single" w:sz="6" w:space="0" w:color="414142"/>
              <w:right w:val="single" w:sz="6" w:space="0" w:color="414142"/>
            </w:tcBorders>
          </w:tcPr>
          <w:p w14:paraId="46396ED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sistēmas, kas Eiropas Savienībā spēj nodrošināt bezvadu platjoslas elektronisko sakaru pakalpojumus/IMT: 1920–1980 MHz</w:t>
            </w:r>
          </w:p>
        </w:tc>
        <w:tc>
          <w:tcPr>
            <w:tcW w:w="2693" w:type="dxa"/>
            <w:tcBorders>
              <w:top w:val="single" w:sz="6" w:space="0" w:color="414142"/>
              <w:left w:val="single" w:sz="6" w:space="0" w:color="414142"/>
              <w:bottom w:val="single" w:sz="6" w:space="0" w:color="414142"/>
              <w:right w:val="single" w:sz="6" w:space="0" w:color="414142"/>
            </w:tcBorders>
          </w:tcPr>
          <w:p w14:paraId="245E7DCF" w14:textId="0F8DD4E0" w:rsidR="00A440B3" w:rsidRPr="006F0663" w:rsidRDefault="00716EBD" w:rsidP="00194737">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1.5</w:t>
            </w:r>
            <w:r w:rsidR="00B741ED" w:rsidRPr="006F0663">
              <w:rPr>
                <w:rFonts w:ascii="Times New Roman" w:eastAsia="Times New Roman" w:hAnsi="Times New Roman" w:cs="Times New Roman"/>
                <w:sz w:val="21"/>
                <w:szCs w:val="21"/>
                <w:lang w:eastAsia="lv-LV"/>
              </w:rPr>
              <w:t xml:space="preserve">., </w:t>
            </w:r>
            <w:hyperlink r:id="rId15" w:tooltip="http://eur-lex.europa.eu/eli/dec/2012/688/oj/?locale=LV" w:history="1">
              <w:r w:rsidR="00367F01" w:rsidRPr="006F0663">
                <w:rPr>
                  <w:rFonts w:ascii="Times New Roman" w:eastAsia="Times New Roman" w:hAnsi="Times New Roman" w:cs="Times New Roman"/>
                  <w:sz w:val="21"/>
                  <w:szCs w:val="21"/>
                  <w:lang w:eastAsia="lv-LV"/>
                </w:rPr>
                <w:t>1.16</w:t>
              </w:r>
            </w:hyperlink>
            <w:r w:rsidR="0018669A" w:rsidRPr="006F0663">
              <w:rPr>
                <w:rFonts w:ascii="Times New Roman" w:eastAsia="Times New Roman" w:hAnsi="Times New Roman" w:cs="Times New Roman"/>
                <w:sz w:val="21"/>
                <w:szCs w:val="21"/>
                <w:lang w:eastAsia="lv-LV"/>
              </w:rPr>
              <w:t xml:space="preserve">., </w:t>
            </w:r>
            <w:hyperlink r:id="rId16" w:tooltip="http://eur-lex.europa.eu/eli/dec/2013/654/oj/?locale=LV" w:history="1">
              <w:r w:rsidR="00367F01" w:rsidRPr="006F0663">
                <w:rPr>
                  <w:rFonts w:ascii="Times New Roman" w:eastAsia="Times New Roman" w:hAnsi="Times New Roman" w:cs="Times New Roman"/>
                  <w:sz w:val="21"/>
                  <w:szCs w:val="21"/>
                  <w:lang w:eastAsia="lv-LV"/>
                </w:rPr>
                <w:t>1.17</w:t>
              </w:r>
            </w:hyperlink>
            <w:r w:rsidR="0018669A" w:rsidRPr="006F0663">
              <w:rPr>
                <w:rFonts w:ascii="Times New Roman" w:eastAsia="Times New Roman" w:hAnsi="Times New Roman" w:cs="Times New Roman"/>
                <w:sz w:val="21"/>
                <w:szCs w:val="21"/>
                <w:lang w:eastAsia="lv-LV"/>
              </w:rPr>
              <w:t>., 1.</w:t>
            </w:r>
            <w:r w:rsidR="008B5E05" w:rsidRPr="006F0663">
              <w:rPr>
                <w:rFonts w:ascii="Times New Roman" w:eastAsia="Times New Roman" w:hAnsi="Times New Roman" w:cs="Times New Roman"/>
                <w:sz w:val="21"/>
                <w:szCs w:val="21"/>
                <w:lang w:eastAsia="lv-LV"/>
              </w:rPr>
              <w:t>24</w:t>
            </w:r>
            <w:r w:rsidR="0018669A" w:rsidRPr="006F0663">
              <w:rPr>
                <w:rFonts w:ascii="Times New Roman" w:eastAsia="Times New Roman" w:hAnsi="Times New Roman" w:cs="Times New Roman"/>
                <w:sz w:val="21"/>
                <w:szCs w:val="21"/>
                <w:lang w:eastAsia="lv-LV"/>
              </w:rPr>
              <w:t>., 1.</w:t>
            </w:r>
            <w:r w:rsidR="008B5E05" w:rsidRPr="006F0663">
              <w:rPr>
                <w:rFonts w:ascii="Times New Roman" w:eastAsia="Times New Roman" w:hAnsi="Times New Roman" w:cs="Times New Roman"/>
                <w:sz w:val="21"/>
                <w:szCs w:val="21"/>
                <w:lang w:eastAsia="lv-LV"/>
              </w:rPr>
              <w:t>25</w:t>
            </w:r>
            <w:r w:rsidR="0018669A"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1.36</w:t>
            </w:r>
            <w:r w:rsidR="0018669A" w:rsidRPr="006F0663">
              <w:rPr>
                <w:rFonts w:ascii="Times New Roman" w:eastAsia="Times New Roman" w:hAnsi="Times New Roman" w:cs="Times New Roman"/>
                <w:sz w:val="21"/>
                <w:szCs w:val="21"/>
                <w:lang w:eastAsia="lv-LV"/>
              </w:rPr>
              <w:t xml:space="preserve">., </w:t>
            </w:r>
            <w:r w:rsidR="004C02CB" w:rsidRPr="006F0663">
              <w:rPr>
                <w:rFonts w:ascii="Times New Roman" w:eastAsia="Times New Roman" w:hAnsi="Times New Roman" w:cs="Times New Roman"/>
                <w:sz w:val="21"/>
                <w:szCs w:val="21"/>
                <w:lang w:eastAsia="lv-LV"/>
              </w:rPr>
              <w:t xml:space="preserve">1.46., </w:t>
            </w:r>
            <w:r w:rsidR="00A82463">
              <w:rPr>
                <w:rFonts w:ascii="Times New Roman" w:eastAsia="Times New Roman" w:hAnsi="Times New Roman" w:cs="Times New Roman"/>
                <w:sz w:val="21"/>
                <w:szCs w:val="21"/>
                <w:lang w:eastAsia="lv-LV"/>
              </w:rPr>
              <w:t xml:space="preserve">1.47., </w:t>
            </w:r>
            <w:r w:rsidR="0018669A" w:rsidRPr="006F0663">
              <w:rPr>
                <w:rFonts w:ascii="Times New Roman" w:eastAsia="Times New Roman" w:hAnsi="Times New Roman" w:cs="Times New Roman"/>
                <w:sz w:val="21"/>
                <w:szCs w:val="21"/>
                <w:lang w:eastAsia="lv-LV"/>
              </w:rPr>
              <w:t>2.28.</w:t>
            </w:r>
            <w:r w:rsidR="00CA643D">
              <w:rPr>
                <w:rFonts w:ascii="Times New Roman" w:eastAsia="Times New Roman" w:hAnsi="Times New Roman" w:cs="Times New Roman"/>
                <w:sz w:val="21"/>
                <w:szCs w:val="21"/>
                <w:lang w:eastAsia="lv-LV"/>
              </w:rPr>
              <w:t>, 2.32.</w:t>
            </w:r>
          </w:p>
        </w:tc>
        <w:tc>
          <w:tcPr>
            <w:tcW w:w="2836" w:type="dxa"/>
            <w:gridSpan w:val="2"/>
            <w:tcBorders>
              <w:top w:val="single" w:sz="6" w:space="0" w:color="414142"/>
              <w:left w:val="single" w:sz="6" w:space="0" w:color="414142"/>
              <w:bottom w:val="single" w:sz="6" w:space="0" w:color="414142"/>
              <w:right w:val="single" w:sz="6" w:space="0" w:color="414142"/>
            </w:tcBorders>
          </w:tcPr>
          <w:p w14:paraId="580D352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Dupleksie kanāli (FB: 2110–2170 MHz)</w:t>
            </w:r>
          </w:p>
          <w:p w14:paraId="0DBD19E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Publiskie elektronisko sakaru tīkli</w:t>
            </w:r>
          </w:p>
          <w:p w14:paraId="2A97424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LM-2100</w:t>
            </w:r>
          </w:p>
          <w:p w14:paraId="07D680B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Mobilo sakaru iekārtas gaisa kuģī</w:t>
            </w:r>
          </w:p>
        </w:tc>
      </w:tr>
      <w:tr w:rsidR="006F0663" w:rsidRPr="006F0663" w14:paraId="67D3F39A" w14:textId="77777777" w:rsidTr="30E491E5">
        <w:tc>
          <w:tcPr>
            <w:tcW w:w="702" w:type="dxa"/>
            <w:tcBorders>
              <w:top w:val="single" w:sz="6" w:space="0" w:color="414142"/>
              <w:left w:val="single" w:sz="6" w:space="0" w:color="414142"/>
              <w:bottom w:val="single" w:sz="6" w:space="0" w:color="414142"/>
              <w:right w:val="single" w:sz="6" w:space="0" w:color="414142"/>
            </w:tcBorders>
          </w:tcPr>
          <w:p w14:paraId="5EB121D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309.</w:t>
            </w:r>
          </w:p>
        </w:tc>
        <w:tc>
          <w:tcPr>
            <w:tcW w:w="13750" w:type="dxa"/>
            <w:gridSpan w:val="6"/>
            <w:tcBorders>
              <w:top w:val="single" w:sz="6" w:space="0" w:color="414142"/>
              <w:left w:val="single" w:sz="6" w:space="0" w:color="414142"/>
              <w:bottom w:val="single" w:sz="6" w:space="0" w:color="414142"/>
              <w:right w:val="single" w:sz="6" w:space="0" w:color="414142"/>
            </w:tcBorders>
          </w:tcPr>
          <w:p w14:paraId="4C6C0A4C" w14:textId="25D632E1"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1980–2010 MHz</w:t>
            </w:r>
          </w:p>
        </w:tc>
      </w:tr>
      <w:tr w:rsidR="006F0663" w:rsidRPr="006F0663" w14:paraId="0C2DBBF0" w14:textId="77777777" w:rsidTr="30E491E5">
        <w:tc>
          <w:tcPr>
            <w:tcW w:w="702" w:type="dxa"/>
            <w:vMerge w:val="restart"/>
            <w:tcBorders>
              <w:top w:val="single" w:sz="6" w:space="0" w:color="414142"/>
              <w:left w:val="single" w:sz="6" w:space="0" w:color="414142"/>
              <w:bottom w:val="single" w:sz="6" w:space="0" w:color="414142"/>
              <w:right w:val="single" w:sz="4" w:space="0" w:color="auto"/>
            </w:tcBorders>
          </w:tcPr>
          <w:p w14:paraId="49354DA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1CF129C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6ADBB76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0A174ED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SATELĪTU (Zeme–izplatījums) 5.351A</w:t>
            </w:r>
          </w:p>
          <w:p w14:paraId="3B38944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5.388 5.389A 5.389F</w:t>
            </w:r>
          </w:p>
        </w:tc>
        <w:tc>
          <w:tcPr>
            <w:tcW w:w="2693" w:type="dxa"/>
            <w:vMerge w:val="restart"/>
            <w:tcBorders>
              <w:top w:val="single" w:sz="4" w:space="0" w:color="auto"/>
              <w:left w:val="single" w:sz="6" w:space="0" w:color="414142"/>
              <w:bottom w:val="single" w:sz="4" w:space="0" w:color="auto"/>
              <w:right w:val="single" w:sz="4" w:space="0" w:color="auto"/>
            </w:tcBorders>
          </w:tcPr>
          <w:p w14:paraId="049E340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443EB32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SATELĪTU (Zeme–izplatījums) 5.351A</w:t>
            </w:r>
          </w:p>
          <w:p w14:paraId="346BCB5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5.388 5.389A</w:t>
            </w:r>
          </w:p>
        </w:tc>
        <w:tc>
          <w:tcPr>
            <w:tcW w:w="2835" w:type="dxa"/>
            <w:tcBorders>
              <w:top w:val="single" w:sz="6" w:space="0" w:color="414142"/>
              <w:left w:val="single" w:sz="4" w:space="0" w:color="auto"/>
              <w:bottom w:val="single" w:sz="6" w:space="0" w:color="414142"/>
              <w:right w:val="single" w:sz="6" w:space="0" w:color="414142"/>
            </w:tcBorders>
          </w:tcPr>
          <w:p w14:paraId="266593B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IMT/Z-I: 1980–2010 MHz</w:t>
            </w:r>
          </w:p>
        </w:tc>
        <w:tc>
          <w:tcPr>
            <w:tcW w:w="2693" w:type="dxa"/>
            <w:tcBorders>
              <w:top w:val="single" w:sz="6" w:space="0" w:color="414142"/>
              <w:left w:val="single" w:sz="6" w:space="0" w:color="414142"/>
              <w:bottom w:val="single" w:sz="6" w:space="0" w:color="414142"/>
              <w:right w:val="single" w:sz="6" w:space="0" w:color="414142"/>
            </w:tcBorders>
          </w:tcPr>
          <w:p w14:paraId="07240CE3" w14:textId="64B86E80" w:rsidR="00A440B3" w:rsidRPr="006F0663" w:rsidRDefault="0007141D">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1.4</w:t>
            </w:r>
            <w:r w:rsidR="69D1D2E2" w:rsidRPr="006F0663">
              <w:rPr>
                <w:rFonts w:ascii="Times New Roman" w:eastAsia="Times New Roman" w:hAnsi="Times New Roman" w:cs="Times New Roman"/>
                <w:sz w:val="21"/>
                <w:szCs w:val="21"/>
                <w:lang w:eastAsia="lv-LV"/>
              </w:rPr>
              <w:t>., 1.</w:t>
            </w:r>
            <w:r w:rsidR="00CD4B4D" w:rsidRPr="006F0663">
              <w:rPr>
                <w:rFonts w:ascii="Times New Roman" w:eastAsia="Times New Roman" w:hAnsi="Times New Roman" w:cs="Times New Roman"/>
                <w:sz w:val="21"/>
                <w:szCs w:val="21"/>
                <w:lang w:eastAsia="lv-LV"/>
              </w:rPr>
              <w:t>9</w:t>
            </w:r>
            <w:r w:rsidR="69D1D2E2" w:rsidRPr="006F0663">
              <w:rPr>
                <w:rFonts w:ascii="Times New Roman" w:eastAsia="Times New Roman" w:hAnsi="Times New Roman" w:cs="Times New Roman"/>
                <w:sz w:val="21"/>
                <w:szCs w:val="21"/>
                <w:lang w:eastAsia="lv-LV"/>
              </w:rPr>
              <w:t>.</w:t>
            </w:r>
            <w:r w:rsidR="69D1D2E2" w:rsidRPr="006F0663">
              <w:t xml:space="preserve">, </w:t>
            </w:r>
            <w:r w:rsidR="69D1D2E2" w:rsidRPr="006F0663">
              <w:rPr>
                <w:rFonts w:ascii="Times New Roman" w:eastAsia="Times New Roman" w:hAnsi="Times New Roman" w:cs="Times New Roman"/>
                <w:sz w:val="21"/>
                <w:szCs w:val="21"/>
                <w:lang w:eastAsia="lv-LV"/>
              </w:rPr>
              <w:t>2.34., 2.35.</w:t>
            </w:r>
          </w:p>
          <w:p w14:paraId="21E0A0A9" w14:textId="1274151F" w:rsidR="00F33283" w:rsidRPr="006F0663" w:rsidRDefault="00F33283">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41802A5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IMT satelītu komponentes dupleksie kanāli (I</w:t>
            </w:r>
            <w:r w:rsidRPr="006F0663">
              <w:rPr>
                <w:rFonts w:ascii="Times New Roman" w:eastAsia="Times New Roman" w:hAnsi="Times New Roman" w:cs="Times New Roman"/>
                <w:sz w:val="21"/>
                <w:szCs w:val="21"/>
                <w:lang w:eastAsia="lv-LV"/>
              </w:rPr>
              <w:noBreakHyphen/>
              <w:t>Z: 2170–2200 MHz)</w:t>
            </w:r>
          </w:p>
          <w:p w14:paraId="6CE444B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Publiskie elektronisko sakaru tīkli</w:t>
            </w:r>
          </w:p>
        </w:tc>
      </w:tr>
      <w:tr w:rsidR="006F0663" w:rsidRPr="006F0663" w14:paraId="272E35BD" w14:textId="77777777" w:rsidTr="30E491E5">
        <w:tc>
          <w:tcPr>
            <w:tcW w:w="702" w:type="dxa"/>
            <w:vMerge/>
            <w:vAlign w:val="center"/>
          </w:tcPr>
          <w:p w14:paraId="518F9F5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0DE1569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18C4250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7CDDB5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MSS Zemes stacijas</w:t>
            </w:r>
          </w:p>
        </w:tc>
        <w:tc>
          <w:tcPr>
            <w:tcW w:w="2693" w:type="dxa"/>
            <w:tcBorders>
              <w:top w:val="single" w:sz="6" w:space="0" w:color="414142"/>
              <w:left w:val="single" w:sz="6" w:space="0" w:color="414142"/>
              <w:bottom w:val="single" w:sz="6" w:space="0" w:color="414142"/>
              <w:right w:val="single" w:sz="6" w:space="0" w:color="414142"/>
            </w:tcBorders>
          </w:tcPr>
          <w:p w14:paraId="6F64188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2.50.</w:t>
            </w:r>
          </w:p>
        </w:tc>
        <w:tc>
          <w:tcPr>
            <w:tcW w:w="2836" w:type="dxa"/>
            <w:gridSpan w:val="2"/>
            <w:tcBorders>
              <w:top w:val="single" w:sz="6" w:space="0" w:color="414142"/>
              <w:left w:val="single" w:sz="6" w:space="0" w:color="414142"/>
              <w:bottom w:val="single" w:sz="6" w:space="0" w:color="414142"/>
              <w:right w:val="single" w:sz="6" w:space="0" w:color="414142"/>
            </w:tcBorders>
          </w:tcPr>
          <w:p w14:paraId="6E0DEC4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r>
      <w:tr w:rsidR="006F0663" w:rsidRPr="006F0663" w14:paraId="12670B1D" w14:textId="77777777" w:rsidTr="30E491E5">
        <w:tc>
          <w:tcPr>
            <w:tcW w:w="702" w:type="dxa"/>
            <w:tcBorders>
              <w:top w:val="single" w:sz="6" w:space="0" w:color="414142"/>
              <w:left w:val="single" w:sz="6" w:space="0" w:color="414142"/>
              <w:bottom w:val="single" w:sz="6" w:space="0" w:color="414142"/>
              <w:right w:val="single" w:sz="6" w:space="0" w:color="414142"/>
            </w:tcBorders>
          </w:tcPr>
          <w:p w14:paraId="32D0545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310.</w:t>
            </w:r>
          </w:p>
        </w:tc>
        <w:tc>
          <w:tcPr>
            <w:tcW w:w="13750" w:type="dxa"/>
            <w:gridSpan w:val="6"/>
            <w:tcBorders>
              <w:top w:val="single" w:sz="6" w:space="0" w:color="414142"/>
              <w:left w:val="single" w:sz="6" w:space="0" w:color="414142"/>
              <w:bottom w:val="single" w:sz="6" w:space="0" w:color="414142"/>
              <w:right w:val="single" w:sz="6" w:space="0" w:color="414142"/>
            </w:tcBorders>
          </w:tcPr>
          <w:p w14:paraId="7D3FC49F" w14:textId="07B9D053"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2010–2025 MHz</w:t>
            </w:r>
          </w:p>
        </w:tc>
      </w:tr>
      <w:tr w:rsidR="006F0663" w:rsidRPr="006F0663" w14:paraId="114EE32A" w14:textId="77777777" w:rsidTr="30E491E5">
        <w:tc>
          <w:tcPr>
            <w:tcW w:w="702" w:type="dxa"/>
            <w:tcBorders>
              <w:top w:val="single" w:sz="6" w:space="0" w:color="414142"/>
              <w:left w:val="single" w:sz="6" w:space="0" w:color="414142"/>
              <w:bottom w:val="single" w:sz="6" w:space="0" w:color="414142"/>
              <w:right w:val="single" w:sz="6" w:space="0" w:color="414142"/>
            </w:tcBorders>
          </w:tcPr>
          <w:p w14:paraId="16221B0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35746816" w14:textId="77777777" w:rsidR="00980F3F" w:rsidRPr="006F0663" w:rsidRDefault="0018669A">
            <w:pPr>
              <w:spacing w:after="120" w:line="240" w:lineRule="auto"/>
              <w:rPr>
                <w:rFonts w:ascii="Times New Roman" w:eastAsia="Times New Roman" w:hAnsi="Times New Roman" w:cs="Times New Roman"/>
                <w:sz w:val="21"/>
                <w:szCs w:val="21"/>
              </w:rPr>
            </w:pPr>
            <w:r w:rsidRPr="006F0663">
              <w:rPr>
                <w:rFonts w:ascii="Times New Roman" w:eastAsia="Times New Roman" w:hAnsi="Times New Roman" w:cs="Times New Roman"/>
                <w:sz w:val="21"/>
                <w:szCs w:val="21"/>
                <w:lang w:eastAsia="lv-LV"/>
              </w:rPr>
              <w:t xml:space="preserve">FIKSĒTAIS </w:t>
            </w:r>
          </w:p>
          <w:p w14:paraId="57DE81BE" w14:textId="77777777" w:rsidR="00980F3F"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5.388A</w:t>
            </w:r>
          </w:p>
          <w:p w14:paraId="4DC9EDD5" w14:textId="1DAFF548" w:rsidR="00E62FB5" w:rsidRPr="006F0663" w:rsidRDefault="00E62FB5">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5.388</w:t>
            </w:r>
          </w:p>
        </w:tc>
        <w:tc>
          <w:tcPr>
            <w:tcW w:w="2693" w:type="dxa"/>
            <w:tcBorders>
              <w:top w:val="single" w:sz="6" w:space="0" w:color="414142"/>
              <w:left w:val="single" w:sz="6" w:space="0" w:color="414142"/>
              <w:bottom w:val="single" w:sz="6" w:space="0" w:color="414142"/>
              <w:right w:val="single" w:sz="6" w:space="0" w:color="414142"/>
            </w:tcBorders>
          </w:tcPr>
          <w:p w14:paraId="56B5D60D" w14:textId="77777777" w:rsidR="00980F3F" w:rsidRPr="006F0663" w:rsidRDefault="0018669A">
            <w:pPr>
              <w:spacing w:after="120" w:line="240" w:lineRule="auto"/>
              <w:rPr>
                <w:rFonts w:ascii="Times New Roman" w:eastAsia="Times New Roman" w:hAnsi="Times New Roman" w:cs="Times New Roman"/>
                <w:sz w:val="21"/>
                <w:szCs w:val="21"/>
              </w:rPr>
            </w:pPr>
            <w:r w:rsidRPr="006F0663">
              <w:rPr>
                <w:rFonts w:ascii="Times New Roman" w:eastAsia="Times New Roman" w:hAnsi="Times New Roman" w:cs="Times New Roman"/>
                <w:sz w:val="21"/>
                <w:szCs w:val="21"/>
                <w:lang w:eastAsia="lv-LV"/>
              </w:rPr>
              <w:t xml:space="preserve">FIKSĒTAIS </w:t>
            </w:r>
          </w:p>
          <w:p w14:paraId="14C819B8" w14:textId="77777777" w:rsidR="00980F3F"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5.388A</w:t>
            </w:r>
          </w:p>
          <w:p w14:paraId="18E18A1D" w14:textId="151B760B" w:rsidR="00E62FB5" w:rsidRPr="006F0663" w:rsidRDefault="00E62FB5">
            <w:pPr>
              <w:spacing w:after="120" w:line="240" w:lineRule="auto"/>
              <w:rPr>
                <w:rFonts w:ascii="Times New Roman" w:eastAsia="Times New Roman" w:hAnsi="Times New Roman" w:cs="Times New Roman"/>
                <w:sz w:val="21"/>
                <w:szCs w:val="21"/>
              </w:rPr>
            </w:pPr>
            <w:r>
              <w:rPr>
                <w:rFonts w:ascii="Times New Roman" w:eastAsia="Times New Roman" w:hAnsi="Times New Roman" w:cs="Times New Roman"/>
                <w:sz w:val="21"/>
                <w:szCs w:val="21"/>
                <w:lang w:eastAsia="lv-LV"/>
              </w:rPr>
              <w:t>5.388</w:t>
            </w:r>
          </w:p>
        </w:tc>
        <w:tc>
          <w:tcPr>
            <w:tcW w:w="2835" w:type="dxa"/>
            <w:tcBorders>
              <w:top w:val="single" w:sz="6" w:space="0" w:color="414142"/>
              <w:left w:val="single" w:sz="6" w:space="0" w:color="414142"/>
              <w:bottom w:val="single" w:sz="6" w:space="0" w:color="414142"/>
              <w:right w:val="single" w:sz="6" w:space="0" w:color="414142"/>
            </w:tcBorders>
          </w:tcPr>
          <w:p w14:paraId="1F7C48C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PMSE</w:t>
            </w:r>
          </w:p>
        </w:tc>
        <w:tc>
          <w:tcPr>
            <w:tcW w:w="2693" w:type="dxa"/>
            <w:tcBorders>
              <w:top w:val="single" w:sz="6" w:space="0" w:color="414142"/>
              <w:left w:val="single" w:sz="6" w:space="0" w:color="414142"/>
              <w:bottom w:val="single" w:sz="6" w:space="0" w:color="414142"/>
              <w:right w:val="single" w:sz="6" w:space="0" w:color="414142"/>
            </w:tcBorders>
          </w:tcPr>
          <w:p w14:paraId="7E002C97" w14:textId="77777777" w:rsidR="00A440B3"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w:t>
            </w:r>
            <w:r w:rsidR="008B5E05" w:rsidRPr="006F0663">
              <w:rPr>
                <w:rFonts w:ascii="Times New Roman" w:eastAsia="Times New Roman" w:hAnsi="Times New Roman" w:cs="Times New Roman"/>
                <w:sz w:val="21"/>
                <w:szCs w:val="21"/>
                <w:lang w:eastAsia="lv-LV"/>
              </w:rPr>
              <w:t>22</w:t>
            </w:r>
            <w:r w:rsidRPr="006F0663">
              <w:rPr>
                <w:rFonts w:ascii="Times New Roman" w:eastAsia="Times New Roman" w:hAnsi="Times New Roman" w:cs="Times New Roman"/>
                <w:sz w:val="21"/>
                <w:szCs w:val="21"/>
                <w:lang w:eastAsia="lv-LV"/>
              </w:rPr>
              <w:t>., 3.17.</w:t>
            </w:r>
          </w:p>
        </w:tc>
        <w:tc>
          <w:tcPr>
            <w:tcW w:w="2836" w:type="dxa"/>
            <w:gridSpan w:val="2"/>
            <w:tcBorders>
              <w:top w:val="single" w:sz="6" w:space="0" w:color="414142"/>
              <w:left w:val="single" w:sz="6" w:space="0" w:color="414142"/>
              <w:bottom w:val="single" w:sz="6" w:space="0" w:color="414142"/>
              <w:right w:val="single" w:sz="6" w:space="0" w:color="414142"/>
            </w:tcBorders>
          </w:tcPr>
          <w:p w14:paraId="67BB8F3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p w14:paraId="21715233" w14:textId="5982430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Portatīvas un mobilas radiolīnijas videosignāla pārraidei</w:t>
            </w:r>
            <w:r w:rsidR="001B2548">
              <w:rPr>
                <w:rFonts w:ascii="Times New Roman" w:eastAsia="Times New Roman" w:hAnsi="Times New Roman" w:cs="Times New Roman"/>
                <w:sz w:val="21"/>
                <w:szCs w:val="21"/>
                <w:lang w:eastAsia="lv-LV"/>
              </w:rPr>
              <w:t>, bezvadu kameras.</w:t>
            </w:r>
          </w:p>
          <w:p w14:paraId="136B2A9F" w14:textId="77777777" w:rsidR="00980F3F" w:rsidRPr="006F0663" w:rsidRDefault="0018669A">
            <w:pPr>
              <w:spacing w:after="0" w:line="240" w:lineRule="auto"/>
              <w:rPr>
                <w:rFonts w:ascii="Times New Roman" w:eastAsia="Times New Roman" w:hAnsi="Times New Roman" w:cs="Times New Roman"/>
                <w:lang w:eastAsia="lv-LV"/>
              </w:rPr>
            </w:pPr>
            <w:r w:rsidRPr="006F0663">
              <w:rPr>
                <w:rFonts w:ascii="Times New Roman" w:eastAsia="Times New Roman" w:hAnsi="Times New Roman" w:cs="Times New Roman"/>
                <w:sz w:val="21"/>
                <w:szCs w:val="21"/>
                <w:lang w:eastAsia="lv-LV"/>
              </w:rPr>
              <w:t>Radiosaskarne PMSE-2010</w:t>
            </w:r>
          </w:p>
        </w:tc>
      </w:tr>
      <w:tr w:rsidR="006F0663" w:rsidRPr="006F0663" w14:paraId="685A37F2" w14:textId="77777777" w:rsidTr="30E491E5">
        <w:tc>
          <w:tcPr>
            <w:tcW w:w="702" w:type="dxa"/>
            <w:tcBorders>
              <w:top w:val="single" w:sz="6" w:space="0" w:color="414142"/>
              <w:left w:val="single" w:sz="6" w:space="0" w:color="414142"/>
              <w:bottom w:val="single" w:sz="6" w:space="0" w:color="414142"/>
              <w:right w:val="single" w:sz="6" w:space="0" w:color="414142"/>
            </w:tcBorders>
          </w:tcPr>
          <w:p w14:paraId="1A6D8E1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311.</w:t>
            </w:r>
          </w:p>
        </w:tc>
        <w:tc>
          <w:tcPr>
            <w:tcW w:w="13750" w:type="dxa"/>
            <w:gridSpan w:val="6"/>
            <w:tcBorders>
              <w:top w:val="single" w:sz="6" w:space="0" w:color="414142"/>
              <w:left w:val="single" w:sz="6" w:space="0" w:color="414142"/>
              <w:bottom w:val="single" w:sz="6" w:space="0" w:color="414142"/>
              <w:right w:val="single" w:sz="6" w:space="0" w:color="414142"/>
            </w:tcBorders>
          </w:tcPr>
          <w:p w14:paraId="77F0B4EF" w14:textId="1EB0705E"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2025–2110 MHz</w:t>
            </w:r>
          </w:p>
        </w:tc>
      </w:tr>
      <w:tr w:rsidR="006F0663" w:rsidRPr="006F0663" w14:paraId="02A2A105" w14:textId="77777777" w:rsidTr="30E491E5">
        <w:tc>
          <w:tcPr>
            <w:tcW w:w="702" w:type="dxa"/>
            <w:vMerge w:val="restart"/>
            <w:tcBorders>
              <w:top w:val="single" w:sz="6" w:space="0" w:color="414142"/>
              <w:left w:val="single" w:sz="6" w:space="0" w:color="414142"/>
              <w:bottom w:val="single" w:sz="6" w:space="0" w:color="414142"/>
              <w:right w:val="single" w:sz="4" w:space="0" w:color="auto"/>
            </w:tcBorders>
          </w:tcPr>
          <w:p w14:paraId="68213A5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5DC73BD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DARBA (Zeme–izplatījums) (izplatījums–izplatījums)</w:t>
            </w:r>
          </w:p>
          <w:p w14:paraId="3F4FC86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(Zeme–izplatījums) (izplatījums–izplatījums)</w:t>
            </w:r>
          </w:p>
          <w:p w14:paraId="72C8DA3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FIKSĒTAIS</w:t>
            </w:r>
          </w:p>
          <w:p w14:paraId="1E68109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5.391</w:t>
            </w:r>
          </w:p>
          <w:p w14:paraId="1950B1D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(Zeme–izplatījums) (izplatījums–izplatījums)</w:t>
            </w:r>
          </w:p>
          <w:p w14:paraId="47C3682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5.392</w:t>
            </w:r>
          </w:p>
        </w:tc>
        <w:tc>
          <w:tcPr>
            <w:tcW w:w="2693" w:type="dxa"/>
            <w:vMerge w:val="restart"/>
            <w:tcBorders>
              <w:top w:val="single" w:sz="4" w:space="0" w:color="auto"/>
              <w:left w:val="single" w:sz="6" w:space="0" w:color="414142"/>
              <w:bottom w:val="single" w:sz="4" w:space="0" w:color="auto"/>
              <w:right w:val="single" w:sz="4" w:space="0" w:color="auto"/>
            </w:tcBorders>
          </w:tcPr>
          <w:p w14:paraId="2E7FCBA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IZPLATĪJUMA DARBA (Zeme–izplatījums) (izplatījums–izplatījums)</w:t>
            </w:r>
          </w:p>
          <w:p w14:paraId="77B5A36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(Zeme–izplatījums) (izplatījums–Izplatījums)</w:t>
            </w:r>
          </w:p>
          <w:p w14:paraId="0E4BAF4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FIKSĒTAIS</w:t>
            </w:r>
          </w:p>
          <w:p w14:paraId="088FAAB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5.391</w:t>
            </w:r>
          </w:p>
          <w:p w14:paraId="0A95986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(Zeme–izplatījums) (izplatījums–izplatījums)</w:t>
            </w:r>
          </w:p>
          <w:p w14:paraId="2804AAC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5.392</w:t>
            </w:r>
          </w:p>
        </w:tc>
        <w:tc>
          <w:tcPr>
            <w:tcW w:w="2835" w:type="dxa"/>
            <w:tcBorders>
              <w:top w:val="single" w:sz="6" w:space="0" w:color="414142"/>
              <w:left w:val="single" w:sz="4" w:space="0" w:color="auto"/>
              <w:bottom w:val="single" w:sz="6" w:space="0" w:color="414142"/>
              <w:right w:val="single" w:sz="6" w:space="0" w:color="414142"/>
            </w:tcBorders>
          </w:tcPr>
          <w:p w14:paraId="56180B0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Ciparu RRL: 2025–2110/2200–2290 MHz</w:t>
            </w:r>
          </w:p>
        </w:tc>
        <w:tc>
          <w:tcPr>
            <w:tcW w:w="2693" w:type="dxa"/>
            <w:tcBorders>
              <w:top w:val="single" w:sz="6" w:space="0" w:color="414142"/>
              <w:left w:val="single" w:sz="6" w:space="0" w:color="414142"/>
              <w:bottom w:val="single" w:sz="6" w:space="0" w:color="414142"/>
              <w:right w:val="single" w:sz="6" w:space="0" w:color="414142"/>
            </w:tcBorders>
          </w:tcPr>
          <w:p w14:paraId="736AEB1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3.2.</w:t>
            </w:r>
          </w:p>
        </w:tc>
        <w:tc>
          <w:tcPr>
            <w:tcW w:w="2836" w:type="dxa"/>
            <w:gridSpan w:val="2"/>
            <w:tcBorders>
              <w:top w:val="single" w:sz="6" w:space="0" w:color="414142"/>
              <w:left w:val="single" w:sz="6" w:space="0" w:color="414142"/>
              <w:bottom w:val="single" w:sz="6" w:space="0" w:color="414142"/>
              <w:right w:val="single" w:sz="6" w:space="0" w:color="414142"/>
            </w:tcBorders>
          </w:tcPr>
          <w:p w14:paraId="67CAE23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Konfigurācija: PP</w:t>
            </w:r>
          </w:p>
          <w:p w14:paraId="6D55762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FX-2025-PP</w:t>
            </w:r>
          </w:p>
        </w:tc>
      </w:tr>
      <w:tr w:rsidR="006F0663" w:rsidRPr="006F0663" w14:paraId="14E8B01E" w14:textId="77777777" w:rsidTr="30E491E5">
        <w:tc>
          <w:tcPr>
            <w:tcW w:w="702" w:type="dxa"/>
            <w:vMerge/>
          </w:tcPr>
          <w:p w14:paraId="3407F13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Pr>
          <w:p w14:paraId="2FBCBD5F"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Pr>
          <w:p w14:paraId="76B9A47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AE6BFCB" w14:textId="77777777" w:rsidR="00980F3F" w:rsidRPr="006F0663" w:rsidRDefault="0018669A">
            <w:pPr>
              <w:spacing w:line="240" w:lineRule="auto"/>
              <w:rPr>
                <w:rFonts w:ascii="Times New Roman" w:eastAsia="Times New Roman" w:hAnsi="Times New Roman" w:cs="Times New Roman"/>
                <w:lang w:eastAsia="lv-LV"/>
              </w:rPr>
            </w:pPr>
            <w:r w:rsidRPr="006F0663">
              <w:rPr>
                <w:rFonts w:ascii="Times New Roman" w:eastAsia="Times New Roman" w:hAnsi="Times New Roman" w:cs="Times New Roman"/>
                <w:lang w:eastAsia="lv-LV"/>
              </w:rPr>
              <w:t>PMSE</w:t>
            </w:r>
          </w:p>
        </w:tc>
        <w:tc>
          <w:tcPr>
            <w:tcW w:w="2693" w:type="dxa"/>
            <w:tcBorders>
              <w:top w:val="single" w:sz="6" w:space="0" w:color="414142"/>
              <w:left w:val="single" w:sz="6" w:space="0" w:color="414142"/>
              <w:bottom w:val="single" w:sz="6" w:space="0" w:color="414142"/>
              <w:right w:val="single" w:sz="6" w:space="0" w:color="414142"/>
            </w:tcBorders>
          </w:tcPr>
          <w:p w14:paraId="1158BDDE" w14:textId="77777777" w:rsidR="00980F3F" w:rsidRPr="006F0663" w:rsidRDefault="0018669A">
            <w:pPr>
              <w:spacing w:line="240" w:lineRule="auto"/>
              <w:rPr>
                <w:rFonts w:ascii="Times New Roman" w:eastAsia="Times New Roman" w:hAnsi="Times New Roman" w:cs="Times New Roman"/>
                <w:u w:val="single"/>
                <w:lang w:eastAsia="lv-LV"/>
              </w:rPr>
            </w:pPr>
            <w:r w:rsidRPr="006F0663">
              <w:rPr>
                <w:rFonts w:ascii="Times New Roman" w:eastAsia="Times New Roman" w:hAnsi="Times New Roman" w:cs="Times New Roman"/>
                <w:sz w:val="21"/>
                <w:szCs w:val="21"/>
                <w:lang w:eastAsia="lv-LV"/>
              </w:rPr>
              <w:t>3.17.</w:t>
            </w:r>
          </w:p>
        </w:tc>
        <w:tc>
          <w:tcPr>
            <w:tcW w:w="2836" w:type="dxa"/>
            <w:gridSpan w:val="2"/>
            <w:tcBorders>
              <w:top w:val="single" w:sz="6" w:space="0" w:color="414142"/>
              <w:left w:val="single" w:sz="6" w:space="0" w:color="414142"/>
              <w:bottom w:val="single" w:sz="6" w:space="0" w:color="414142"/>
              <w:right w:val="single" w:sz="6" w:space="0" w:color="414142"/>
            </w:tcBorders>
          </w:tcPr>
          <w:p w14:paraId="1478AF70" w14:textId="091E576D"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Portatīvas un mobilas radiolīnijas videosignāla pārraidei</w:t>
            </w:r>
            <w:r w:rsidR="001B2548">
              <w:rPr>
                <w:rFonts w:ascii="Times New Roman" w:eastAsia="Times New Roman" w:hAnsi="Times New Roman" w:cs="Times New Roman"/>
                <w:sz w:val="21"/>
                <w:szCs w:val="21"/>
                <w:lang w:eastAsia="lv-LV"/>
              </w:rPr>
              <w:t>, bezvadu kameras.</w:t>
            </w:r>
          </w:p>
          <w:p w14:paraId="74EF2198" w14:textId="77777777" w:rsidR="00980F3F" w:rsidRPr="006F0663" w:rsidRDefault="0018669A">
            <w:pPr>
              <w:spacing w:after="0" w:line="240" w:lineRule="auto"/>
              <w:rPr>
                <w:sz w:val="21"/>
                <w:szCs w:val="21"/>
              </w:rPr>
            </w:pPr>
            <w:r w:rsidRPr="006F0663">
              <w:rPr>
                <w:rFonts w:ascii="Times New Roman" w:eastAsia="Times New Roman" w:hAnsi="Times New Roman" w:cs="Times New Roman"/>
                <w:sz w:val="21"/>
                <w:szCs w:val="21"/>
                <w:lang w:eastAsia="lv-LV"/>
              </w:rPr>
              <w:t>Radiosaskarne PMSE-2010</w:t>
            </w:r>
          </w:p>
        </w:tc>
      </w:tr>
      <w:tr w:rsidR="000F0E06" w:rsidRPr="006F0663" w14:paraId="2EF9335E" w14:textId="77777777" w:rsidTr="30E491E5">
        <w:tc>
          <w:tcPr>
            <w:tcW w:w="702" w:type="dxa"/>
            <w:vMerge/>
            <w:vAlign w:val="center"/>
          </w:tcPr>
          <w:p w14:paraId="23CA1141" w14:textId="77777777" w:rsidR="000F0E06" w:rsidRPr="006F0663" w:rsidRDefault="000F0E06">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1A04B877" w14:textId="77777777" w:rsidR="000F0E06" w:rsidRPr="006F0663" w:rsidRDefault="000F0E06">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42257C81" w14:textId="77777777" w:rsidR="000F0E06" w:rsidRPr="006F0663" w:rsidRDefault="000F0E06">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3264172" w14:textId="0F9454D5" w:rsidR="000F0E06" w:rsidRPr="006F0663" w:rsidRDefault="000F0E06">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un CS: 2025–2110 MHz</w:t>
            </w:r>
          </w:p>
        </w:tc>
        <w:tc>
          <w:tcPr>
            <w:tcW w:w="2693" w:type="dxa"/>
            <w:tcBorders>
              <w:top w:val="single" w:sz="6" w:space="0" w:color="414142"/>
              <w:left w:val="single" w:sz="6" w:space="0" w:color="414142"/>
              <w:bottom w:val="single" w:sz="6" w:space="0" w:color="414142"/>
              <w:right w:val="single" w:sz="6" w:space="0" w:color="414142"/>
            </w:tcBorders>
          </w:tcPr>
          <w:p w14:paraId="5DA9916C" w14:textId="77777777" w:rsidR="000F0E06" w:rsidRPr="006F0663" w:rsidRDefault="000F0E06">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4D3CC25C" w14:textId="09D34746" w:rsidR="000F0E06" w:rsidRPr="006F0663" w:rsidRDefault="000F0E06">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720D9040" w14:textId="77777777" w:rsidTr="30E491E5">
        <w:tc>
          <w:tcPr>
            <w:tcW w:w="702" w:type="dxa"/>
            <w:vMerge/>
            <w:vAlign w:val="center"/>
          </w:tcPr>
          <w:p w14:paraId="3DB937F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05A4694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0F688AC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8A021DF" w14:textId="484C80A8" w:rsidR="00980F3F" w:rsidRPr="006F0663" w:rsidRDefault="000F0E06">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Izplatījuma sistēmu Zemes stacijas</w:t>
            </w:r>
          </w:p>
        </w:tc>
        <w:tc>
          <w:tcPr>
            <w:tcW w:w="2693" w:type="dxa"/>
            <w:tcBorders>
              <w:top w:val="single" w:sz="6" w:space="0" w:color="414142"/>
              <w:left w:val="single" w:sz="6" w:space="0" w:color="414142"/>
              <w:bottom w:val="single" w:sz="6" w:space="0" w:color="414142"/>
              <w:right w:val="single" w:sz="6" w:space="0" w:color="414142"/>
            </w:tcBorders>
          </w:tcPr>
          <w:p w14:paraId="7240495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274A8CF0" w14:textId="3C4558D4" w:rsidR="00980F3F" w:rsidRPr="006F0663" w:rsidRDefault="000F0E06">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3DF1869E" w14:textId="77777777" w:rsidTr="30E491E5">
        <w:tc>
          <w:tcPr>
            <w:tcW w:w="702" w:type="dxa"/>
            <w:tcBorders>
              <w:top w:val="single" w:sz="6" w:space="0" w:color="414142"/>
              <w:left w:val="single" w:sz="6" w:space="0" w:color="414142"/>
              <w:bottom w:val="single" w:sz="6" w:space="0" w:color="414142"/>
              <w:right w:val="single" w:sz="6" w:space="0" w:color="414142"/>
            </w:tcBorders>
          </w:tcPr>
          <w:p w14:paraId="0D63E8E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312.</w:t>
            </w:r>
          </w:p>
        </w:tc>
        <w:tc>
          <w:tcPr>
            <w:tcW w:w="13750" w:type="dxa"/>
            <w:gridSpan w:val="6"/>
            <w:tcBorders>
              <w:top w:val="single" w:sz="6" w:space="0" w:color="414142"/>
              <w:left w:val="single" w:sz="6" w:space="0" w:color="414142"/>
              <w:bottom w:val="single" w:sz="6" w:space="0" w:color="414142"/>
              <w:right w:val="single" w:sz="6" w:space="0" w:color="414142"/>
            </w:tcBorders>
          </w:tcPr>
          <w:p w14:paraId="4CE9BC81" w14:textId="5CE19346"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2110–2120 MHz</w:t>
            </w:r>
          </w:p>
        </w:tc>
      </w:tr>
      <w:tr w:rsidR="006F0663" w:rsidRPr="006F0663" w14:paraId="285EA2A0" w14:textId="77777777" w:rsidTr="30E491E5">
        <w:tc>
          <w:tcPr>
            <w:tcW w:w="702" w:type="dxa"/>
            <w:tcBorders>
              <w:top w:val="single" w:sz="6" w:space="0" w:color="414142"/>
              <w:left w:val="single" w:sz="6" w:space="0" w:color="414142"/>
              <w:bottom w:val="single" w:sz="6" w:space="0" w:color="414142"/>
              <w:right w:val="single" w:sz="6" w:space="0" w:color="414142"/>
            </w:tcBorders>
          </w:tcPr>
          <w:p w14:paraId="75C6287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4E0C8CD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5283115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5.388A</w:t>
            </w:r>
          </w:p>
          <w:p w14:paraId="093DAB5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(tālais izplatījums) (Zeme–izplatījums)</w:t>
            </w:r>
          </w:p>
          <w:p w14:paraId="1DE24BC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5.388</w:t>
            </w:r>
          </w:p>
        </w:tc>
        <w:tc>
          <w:tcPr>
            <w:tcW w:w="2693" w:type="dxa"/>
            <w:tcBorders>
              <w:top w:val="single" w:sz="6" w:space="0" w:color="414142"/>
              <w:left w:val="single" w:sz="6" w:space="0" w:color="414142"/>
              <w:bottom w:val="single" w:sz="6" w:space="0" w:color="414142"/>
              <w:right w:val="single" w:sz="6" w:space="0" w:color="414142"/>
            </w:tcBorders>
          </w:tcPr>
          <w:p w14:paraId="0D819C6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5.388A</w:t>
            </w:r>
          </w:p>
          <w:p w14:paraId="405930F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(tālais izplatījums) (Zeme–izplatījums)</w:t>
            </w:r>
          </w:p>
          <w:p w14:paraId="38B7897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5.388</w:t>
            </w:r>
          </w:p>
        </w:tc>
        <w:tc>
          <w:tcPr>
            <w:tcW w:w="2835" w:type="dxa"/>
            <w:tcBorders>
              <w:top w:val="single" w:sz="6" w:space="0" w:color="414142"/>
              <w:left w:val="single" w:sz="6" w:space="0" w:color="414142"/>
              <w:bottom w:val="single" w:sz="6" w:space="0" w:color="414142"/>
              <w:right w:val="single" w:sz="6" w:space="0" w:color="414142"/>
            </w:tcBorders>
          </w:tcPr>
          <w:p w14:paraId="74221E2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sistēmas, kas Eiropas Savienībā spēj nodrošināt bezvadu platjoslas elektronisko sakaru pakalpojumus/IMT: 2110–2170 MHz</w:t>
            </w:r>
          </w:p>
        </w:tc>
        <w:tc>
          <w:tcPr>
            <w:tcW w:w="2693" w:type="dxa"/>
            <w:tcBorders>
              <w:top w:val="single" w:sz="6" w:space="0" w:color="414142"/>
              <w:left w:val="single" w:sz="6" w:space="0" w:color="414142"/>
              <w:bottom w:val="single" w:sz="6" w:space="0" w:color="414142"/>
              <w:right w:val="single" w:sz="6" w:space="0" w:color="414142"/>
            </w:tcBorders>
          </w:tcPr>
          <w:p w14:paraId="5BEBC2A4" w14:textId="11FC6E06" w:rsidR="00A440B3" w:rsidRPr="006F0663" w:rsidRDefault="00716EBD">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1.5</w:t>
            </w:r>
            <w:r w:rsidR="00B741ED" w:rsidRPr="006F0663">
              <w:rPr>
                <w:rFonts w:ascii="Times New Roman" w:eastAsia="Times New Roman" w:hAnsi="Times New Roman" w:cs="Times New Roman"/>
                <w:sz w:val="21"/>
                <w:szCs w:val="21"/>
                <w:lang w:eastAsia="lv-LV"/>
              </w:rPr>
              <w:t xml:space="preserve">., </w:t>
            </w:r>
            <w:hyperlink r:id="rId17" w:tooltip="http://eur-lex.europa.eu/eli/dec/2012/688/oj/?locale=LV" w:history="1">
              <w:r w:rsidR="00367F01" w:rsidRPr="006F0663">
                <w:rPr>
                  <w:rFonts w:ascii="Times New Roman" w:eastAsia="Times New Roman" w:hAnsi="Times New Roman" w:cs="Times New Roman"/>
                  <w:sz w:val="21"/>
                  <w:szCs w:val="21"/>
                  <w:lang w:eastAsia="lv-LV"/>
                </w:rPr>
                <w:t>1.16</w:t>
              </w:r>
            </w:hyperlink>
            <w:r w:rsidR="0018669A" w:rsidRPr="006F0663">
              <w:rPr>
                <w:rFonts w:ascii="Times New Roman" w:eastAsia="Times New Roman" w:hAnsi="Times New Roman" w:cs="Times New Roman"/>
                <w:sz w:val="21"/>
                <w:szCs w:val="21"/>
                <w:lang w:eastAsia="lv-LV"/>
              </w:rPr>
              <w:t xml:space="preserve">., </w:t>
            </w:r>
            <w:hyperlink r:id="rId18" w:tooltip="http://eur-lex.europa.eu/eli/dec/2013/654/oj/?locale=LV" w:history="1">
              <w:r w:rsidR="00367F01" w:rsidRPr="006F0663">
                <w:rPr>
                  <w:rFonts w:ascii="Times New Roman" w:eastAsia="Times New Roman" w:hAnsi="Times New Roman" w:cs="Times New Roman"/>
                  <w:sz w:val="21"/>
                  <w:szCs w:val="21"/>
                  <w:lang w:eastAsia="lv-LV"/>
                </w:rPr>
                <w:t>1.17</w:t>
              </w:r>
            </w:hyperlink>
            <w:r w:rsidR="0018669A" w:rsidRPr="006F0663">
              <w:rPr>
                <w:rFonts w:ascii="Times New Roman" w:eastAsia="Times New Roman" w:hAnsi="Times New Roman" w:cs="Times New Roman"/>
                <w:sz w:val="21"/>
                <w:szCs w:val="21"/>
                <w:lang w:eastAsia="lv-LV"/>
              </w:rPr>
              <w:t>., 1.</w:t>
            </w:r>
            <w:r w:rsidR="008B5E05" w:rsidRPr="006F0663">
              <w:rPr>
                <w:rFonts w:ascii="Times New Roman" w:eastAsia="Times New Roman" w:hAnsi="Times New Roman" w:cs="Times New Roman"/>
                <w:sz w:val="21"/>
                <w:szCs w:val="21"/>
                <w:lang w:eastAsia="lv-LV"/>
              </w:rPr>
              <w:t>24</w:t>
            </w:r>
            <w:r w:rsidR="0018669A" w:rsidRPr="006F0663">
              <w:rPr>
                <w:rFonts w:ascii="Times New Roman" w:eastAsia="Times New Roman" w:hAnsi="Times New Roman" w:cs="Times New Roman"/>
                <w:sz w:val="21"/>
                <w:szCs w:val="21"/>
                <w:lang w:eastAsia="lv-LV"/>
              </w:rPr>
              <w:t>., 1.</w:t>
            </w:r>
            <w:r w:rsidR="008B5E05" w:rsidRPr="006F0663">
              <w:rPr>
                <w:rFonts w:ascii="Times New Roman" w:eastAsia="Times New Roman" w:hAnsi="Times New Roman" w:cs="Times New Roman"/>
                <w:sz w:val="21"/>
                <w:szCs w:val="21"/>
                <w:lang w:eastAsia="lv-LV"/>
              </w:rPr>
              <w:t>25</w:t>
            </w:r>
            <w:r w:rsidR="0018669A"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1.36</w:t>
            </w:r>
            <w:r w:rsidR="0018669A" w:rsidRPr="006F0663">
              <w:rPr>
                <w:rFonts w:ascii="Times New Roman" w:eastAsia="Times New Roman" w:hAnsi="Times New Roman" w:cs="Times New Roman"/>
                <w:sz w:val="21"/>
                <w:szCs w:val="21"/>
                <w:lang w:eastAsia="lv-LV"/>
              </w:rPr>
              <w:t xml:space="preserve">., </w:t>
            </w:r>
            <w:r w:rsidR="00EB5A3C" w:rsidRPr="006F0663">
              <w:rPr>
                <w:rFonts w:ascii="Times New Roman" w:eastAsia="Times New Roman" w:hAnsi="Times New Roman" w:cs="Times New Roman"/>
                <w:sz w:val="21"/>
                <w:szCs w:val="21"/>
                <w:lang w:eastAsia="lv-LV"/>
              </w:rPr>
              <w:t xml:space="preserve">1.46., </w:t>
            </w:r>
            <w:r w:rsidR="00A82463">
              <w:rPr>
                <w:rFonts w:ascii="Times New Roman" w:eastAsia="Times New Roman" w:hAnsi="Times New Roman" w:cs="Times New Roman"/>
                <w:sz w:val="21"/>
                <w:szCs w:val="21"/>
                <w:lang w:eastAsia="lv-LV"/>
              </w:rPr>
              <w:t xml:space="preserve">1.47., </w:t>
            </w:r>
            <w:r w:rsidR="0018669A" w:rsidRPr="006F0663">
              <w:rPr>
                <w:rFonts w:ascii="Times New Roman" w:eastAsia="Times New Roman" w:hAnsi="Times New Roman" w:cs="Times New Roman"/>
                <w:sz w:val="21"/>
                <w:szCs w:val="21"/>
                <w:lang w:eastAsia="lv-LV"/>
              </w:rPr>
              <w:t>2.28.</w:t>
            </w:r>
            <w:r w:rsidR="00CA643D">
              <w:rPr>
                <w:rFonts w:ascii="Times New Roman" w:eastAsia="Times New Roman" w:hAnsi="Times New Roman" w:cs="Times New Roman"/>
                <w:sz w:val="21"/>
                <w:szCs w:val="21"/>
                <w:lang w:eastAsia="lv-LV"/>
              </w:rPr>
              <w:t>, 2.32.</w:t>
            </w:r>
          </w:p>
        </w:tc>
        <w:tc>
          <w:tcPr>
            <w:tcW w:w="2836" w:type="dxa"/>
            <w:gridSpan w:val="2"/>
            <w:tcBorders>
              <w:top w:val="single" w:sz="6" w:space="0" w:color="414142"/>
              <w:left w:val="single" w:sz="6" w:space="0" w:color="414142"/>
              <w:bottom w:val="single" w:sz="6" w:space="0" w:color="414142"/>
              <w:right w:val="single" w:sz="6" w:space="0" w:color="414142"/>
            </w:tcBorders>
          </w:tcPr>
          <w:p w14:paraId="7E96ECC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Dupleksie kanāli (ML: 1920–1980 MHz)</w:t>
            </w:r>
          </w:p>
          <w:p w14:paraId="7F07BC3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Publiskie elektronisko sakaru tīkli</w:t>
            </w:r>
          </w:p>
          <w:p w14:paraId="66CD072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LM-2100</w:t>
            </w:r>
          </w:p>
          <w:p w14:paraId="6298A71B" w14:textId="77777777" w:rsidR="007E33F1" w:rsidRPr="006F0663" w:rsidRDefault="0018669A" w:rsidP="007E33F1">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Mobilo sakaru iekārtas gaisa kuģī</w:t>
            </w:r>
            <w:r w:rsidR="007E33F1" w:rsidRPr="006F0663">
              <w:rPr>
                <w:rFonts w:ascii="Times New Roman" w:eastAsia="Times New Roman" w:hAnsi="Times New Roman" w:cs="Times New Roman"/>
                <w:sz w:val="21"/>
                <w:szCs w:val="21"/>
                <w:lang w:eastAsia="lv-LV"/>
              </w:rPr>
              <w:t xml:space="preserve"> </w:t>
            </w:r>
          </w:p>
          <w:p w14:paraId="154F9047" w14:textId="77777777" w:rsidR="00980F3F" w:rsidRPr="006F0663" w:rsidRDefault="007E33F1" w:rsidP="007E33F1">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Mobilo sakaru iekārtas kuģos</w:t>
            </w:r>
          </w:p>
        </w:tc>
      </w:tr>
      <w:tr w:rsidR="006F0663" w:rsidRPr="006F0663" w14:paraId="6017FB60" w14:textId="77777777" w:rsidTr="30E491E5">
        <w:tc>
          <w:tcPr>
            <w:tcW w:w="702" w:type="dxa"/>
            <w:tcBorders>
              <w:top w:val="single" w:sz="6" w:space="0" w:color="414142"/>
              <w:left w:val="single" w:sz="6" w:space="0" w:color="414142"/>
              <w:bottom w:val="single" w:sz="6" w:space="0" w:color="414142"/>
              <w:right w:val="single" w:sz="6" w:space="0" w:color="414142"/>
            </w:tcBorders>
          </w:tcPr>
          <w:p w14:paraId="51919BC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313.</w:t>
            </w:r>
          </w:p>
        </w:tc>
        <w:tc>
          <w:tcPr>
            <w:tcW w:w="13750" w:type="dxa"/>
            <w:gridSpan w:val="6"/>
            <w:tcBorders>
              <w:top w:val="single" w:sz="6" w:space="0" w:color="414142"/>
              <w:left w:val="single" w:sz="6" w:space="0" w:color="414142"/>
              <w:bottom w:val="single" w:sz="6" w:space="0" w:color="414142"/>
              <w:right w:val="single" w:sz="6" w:space="0" w:color="414142"/>
            </w:tcBorders>
          </w:tcPr>
          <w:p w14:paraId="5A112DD4" w14:textId="0E27A2D8"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2120–2160 MHz</w:t>
            </w:r>
          </w:p>
        </w:tc>
      </w:tr>
      <w:tr w:rsidR="006F0663" w:rsidRPr="006F0663" w14:paraId="722E10DC" w14:textId="77777777" w:rsidTr="30E491E5">
        <w:tc>
          <w:tcPr>
            <w:tcW w:w="702" w:type="dxa"/>
            <w:tcBorders>
              <w:top w:val="single" w:sz="6" w:space="0" w:color="414142"/>
              <w:left w:val="single" w:sz="6" w:space="0" w:color="414142"/>
              <w:bottom w:val="single" w:sz="6" w:space="0" w:color="414142"/>
              <w:right w:val="single" w:sz="6" w:space="0" w:color="414142"/>
            </w:tcBorders>
          </w:tcPr>
          <w:p w14:paraId="1313782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6CF547A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18CBE46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5.388A</w:t>
            </w:r>
          </w:p>
          <w:p w14:paraId="61064FE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5.388</w:t>
            </w:r>
          </w:p>
        </w:tc>
        <w:tc>
          <w:tcPr>
            <w:tcW w:w="2693" w:type="dxa"/>
            <w:tcBorders>
              <w:top w:val="single" w:sz="6" w:space="0" w:color="414142"/>
              <w:left w:val="single" w:sz="6" w:space="0" w:color="414142"/>
              <w:bottom w:val="single" w:sz="6" w:space="0" w:color="414142"/>
              <w:right w:val="single" w:sz="6" w:space="0" w:color="414142"/>
            </w:tcBorders>
          </w:tcPr>
          <w:p w14:paraId="4A34673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5.388A</w:t>
            </w:r>
          </w:p>
          <w:p w14:paraId="5768DDC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5.388</w:t>
            </w:r>
          </w:p>
        </w:tc>
        <w:tc>
          <w:tcPr>
            <w:tcW w:w="2835" w:type="dxa"/>
            <w:tcBorders>
              <w:top w:val="single" w:sz="6" w:space="0" w:color="414142"/>
              <w:left w:val="single" w:sz="6" w:space="0" w:color="414142"/>
              <w:bottom w:val="single" w:sz="6" w:space="0" w:color="414142"/>
              <w:right w:val="single" w:sz="6" w:space="0" w:color="414142"/>
            </w:tcBorders>
          </w:tcPr>
          <w:p w14:paraId="6D1126F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sistēmas, kas Eiropas Savienībā spēj nodrošināt bezvadu platjoslas elektronisko sakaru pakalpojumus/IMT: 2110–2170 MHz</w:t>
            </w:r>
          </w:p>
        </w:tc>
        <w:tc>
          <w:tcPr>
            <w:tcW w:w="2693" w:type="dxa"/>
            <w:tcBorders>
              <w:top w:val="single" w:sz="6" w:space="0" w:color="414142"/>
              <w:left w:val="single" w:sz="6" w:space="0" w:color="414142"/>
              <w:bottom w:val="single" w:sz="6" w:space="0" w:color="414142"/>
              <w:right w:val="single" w:sz="6" w:space="0" w:color="414142"/>
            </w:tcBorders>
          </w:tcPr>
          <w:p w14:paraId="46107506" w14:textId="2BE32104" w:rsidR="00A440B3" w:rsidRPr="006F0663" w:rsidRDefault="00716EBD">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1.5</w:t>
            </w:r>
            <w:r w:rsidR="00B741ED" w:rsidRPr="006F0663">
              <w:rPr>
                <w:rFonts w:ascii="Times New Roman" w:eastAsia="Times New Roman" w:hAnsi="Times New Roman" w:cs="Times New Roman"/>
                <w:sz w:val="21"/>
                <w:szCs w:val="21"/>
                <w:lang w:eastAsia="lv-LV"/>
              </w:rPr>
              <w:t xml:space="preserve">., </w:t>
            </w:r>
            <w:hyperlink r:id="rId19" w:tooltip="http://eur-lex.europa.eu/eli/dec/2012/688/oj/?locale=LV" w:history="1">
              <w:r w:rsidR="00367F01" w:rsidRPr="006F0663">
                <w:rPr>
                  <w:rFonts w:ascii="Times New Roman" w:eastAsia="Times New Roman" w:hAnsi="Times New Roman" w:cs="Times New Roman"/>
                  <w:sz w:val="21"/>
                  <w:szCs w:val="21"/>
                  <w:lang w:eastAsia="lv-LV"/>
                </w:rPr>
                <w:t>1.16</w:t>
              </w:r>
            </w:hyperlink>
            <w:r w:rsidR="0018669A" w:rsidRPr="006F0663">
              <w:rPr>
                <w:rFonts w:ascii="Times New Roman" w:eastAsia="Times New Roman" w:hAnsi="Times New Roman" w:cs="Times New Roman"/>
                <w:sz w:val="21"/>
                <w:szCs w:val="21"/>
                <w:lang w:eastAsia="lv-LV"/>
              </w:rPr>
              <w:t xml:space="preserve">., </w:t>
            </w:r>
            <w:hyperlink r:id="rId20" w:tooltip="http://eur-lex.europa.eu/eli/dec/2013/654/oj/?locale=LV" w:history="1">
              <w:r w:rsidR="00367F01" w:rsidRPr="006F0663">
                <w:rPr>
                  <w:rFonts w:ascii="Times New Roman" w:eastAsia="Times New Roman" w:hAnsi="Times New Roman" w:cs="Times New Roman"/>
                  <w:sz w:val="21"/>
                  <w:szCs w:val="21"/>
                  <w:lang w:eastAsia="lv-LV"/>
                </w:rPr>
                <w:t>1.17</w:t>
              </w:r>
            </w:hyperlink>
            <w:r w:rsidR="0018669A" w:rsidRPr="006F0663">
              <w:rPr>
                <w:rFonts w:ascii="Times New Roman" w:eastAsia="Times New Roman" w:hAnsi="Times New Roman" w:cs="Times New Roman"/>
                <w:sz w:val="21"/>
                <w:szCs w:val="21"/>
                <w:lang w:eastAsia="lv-LV"/>
              </w:rPr>
              <w:t>., 1.</w:t>
            </w:r>
            <w:r w:rsidR="008B5E05" w:rsidRPr="006F0663">
              <w:rPr>
                <w:rFonts w:ascii="Times New Roman" w:eastAsia="Times New Roman" w:hAnsi="Times New Roman" w:cs="Times New Roman"/>
                <w:sz w:val="21"/>
                <w:szCs w:val="21"/>
                <w:lang w:eastAsia="lv-LV"/>
              </w:rPr>
              <w:t>24</w:t>
            </w:r>
            <w:r w:rsidR="0018669A" w:rsidRPr="006F0663">
              <w:rPr>
                <w:rFonts w:ascii="Times New Roman" w:eastAsia="Times New Roman" w:hAnsi="Times New Roman" w:cs="Times New Roman"/>
                <w:sz w:val="21"/>
                <w:szCs w:val="21"/>
                <w:lang w:eastAsia="lv-LV"/>
              </w:rPr>
              <w:t>., 1.</w:t>
            </w:r>
            <w:r w:rsidR="008B5E05" w:rsidRPr="006F0663">
              <w:rPr>
                <w:rFonts w:ascii="Times New Roman" w:eastAsia="Times New Roman" w:hAnsi="Times New Roman" w:cs="Times New Roman"/>
                <w:sz w:val="21"/>
                <w:szCs w:val="21"/>
                <w:lang w:eastAsia="lv-LV"/>
              </w:rPr>
              <w:t>25</w:t>
            </w:r>
            <w:r w:rsidR="0018669A"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1.36</w:t>
            </w:r>
            <w:r w:rsidR="0018669A" w:rsidRPr="006F0663">
              <w:rPr>
                <w:rFonts w:ascii="Times New Roman" w:eastAsia="Times New Roman" w:hAnsi="Times New Roman" w:cs="Times New Roman"/>
                <w:sz w:val="21"/>
                <w:szCs w:val="21"/>
                <w:lang w:eastAsia="lv-LV"/>
              </w:rPr>
              <w:t xml:space="preserve">., </w:t>
            </w:r>
            <w:r w:rsidR="00EB5A3C" w:rsidRPr="006F0663">
              <w:rPr>
                <w:rFonts w:ascii="Times New Roman" w:eastAsia="Times New Roman" w:hAnsi="Times New Roman" w:cs="Times New Roman"/>
                <w:sz w:val="21"/>
                <w:szCs w:val="21"/>
                <w:lang w:eastAsia="lv-LV"/>
              </w:rPr>
              <w:t xml:space="preserve">1.46., </w:t>
            </w:r>
            <w:r w:rsidR="00A82463">
              <w:rPr>
                <w:rFonts w:ascii="Times New Roman" w:eastAsia="Times New Roman" w:hAnsi="Times New Roman" w:cs="Times New Roman"/>
                <w:sz w:val="21"/>
                <w:szCs w:val="21"/>
                <w:lang w:eastAsia="lv-LV"/>
              </w:rPr>
              <w:t xml:space="preserve">1.47., </w:t>
            </w:r>
            <w:r w:rsidR="0018669A" w:rsidRPr="006F0663">
              <w:rPr>
                <w:rFonts w:ascii="Times New Roman" w:eastAsia="Times New Roman" w:hAnsi="Times New Roman" w:cs="Times New Roman"/>
                <w:sz w:val="21"/>
                <w:szCs w:val="21"/>
                <w:lang w:eastAsia="lv-LV"/>
              </w:rPr>
              <w:t>2.28.</w:t>
            </w:r>
            <w:r w:rsidR="00036D09">
              <w:rPr>
                <w:rFonts w:ascii="Times New Roman" w:eastAsia="Times New Roman" w:hAnsi="Times New Roman" w:cs="Times New Roman"/>
                <w:sz w:val="21"/>
                <w:szCs w:val="21"/>
                <w:lang w:eastAsia="lv-LV"/>
              </w:rPr>
              <w:t>, 2.32.</w:t>
            </w:r>
          </w:p>
        </w:tc>
        <w:tc>
          <w:tcPr>
            <w:tcW w:w="2836" w:type="dxa"/>
            <w:gridSpan w:val="2"/>
            <w:tcBorders>
              <w:top w:val="single" w:sz="6" w:space="0" w:color="414142"/>
              <w:left w:val="single" w:sz="6" w:space="0" w:color="414142"/>
              <w:bottom w:val="single" w:sz="6" w:space="0" w:color="414142"/>
              <w:right w:val="single" w:sz="6" w:space="0" w:color="414142"/>
            </w:tcBorders>
          </w:tcPr>
          <w:p w14:paraId="00662FF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Dupleksie kanāli (ML: 1920–1980 MHz)</w:t>
            </w:r>
          </w:p>
          <w:p w14:paraId="6B49CBF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Publiskie elektronisko sakaru tīkli</w:t>
            </w:r>
          </w:p>
          <w:p w14:paraId="0922FBB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LM-2100</w:t>
            </w:r>
          </w:p>
          <w:p w14:paraId="1E2008EE" w14:textId="77777777" w:rsidR="007E33F1" w:rsidRPr="006F0663" w:rsidRDefault="0018669A" w:rsidP="007E33F1">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Mobilo sakaru iekārtas gaisa kuģī</w:t>
            </w:r>
            <w:r w:rsidR="007E33F1" w:rsidRPr="006F0663">
              <w:rPr>
                <w:rFonts w:ascii="Times New Roman" w:eastAsia="Times New Roman" w:hAnsi="Times New Roman" w:cs="Times New Roman"/>
                <w:sz w:val="21"/>
                <w:szCs w:val="21"/>
                <w:lang w:eastAsia="lv-LV"/>
              </w:rPr>
              <w:t xml:space="preserve"> </w:t>
            </w:r>
          </w:p>
          <w:p w14:paraId="4E035DB0" w14:textId="77777777" w:rsidR="00980F3F" w:rsidRPr="006F0663" w:rsidRDefault="007E33F1" w:rsidP="007E33F1">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Mobilo sakaru iekārtas kuģos</w:t>
            </w:r>
          </w:p>
        </w:tc>
      </w:tr>
      <w:tr w:rsidR="006F0663" w:rsidRPr="006F0663" w14:paraId="0D54676D" w14:textId="77777777" w:rsidTr="30E491E5">
        <w:tc>
          <w:tcPr>
            <w:tcW w:w="702" w:type="dxa"/>
            <w:tcBorders>
              <w:top w:val="single" w:sz="6" w:space="0" w:color="414142"/>
              <w:left w:val="single" w:sz="6" w:space="0" w:color="414142"/>
              <w:bottom w:val="single" w:sz="6" w:space="0" w:color="414142"/>
              <w:right w:val="single" w:sz="6" w:space="0" w:color="414142"/>
            </w:tcBorders>
          </w:tcPr>
          <w:p w14:paraId="6C49C5A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314.</w:t>
            </w:r>
          </w:p>
        </w:tc>
        <w:tc>
          <w:tcPr>
            <w:tcW w:w="13750" w:type="dxa"/>
            <w:gridSpan w:val="6"/>
            <w:tcBorders>
              <w:top w:val="single" w:sz="6" w:space="0" w:color="414142"/>
              <w:left w:val="single" w:sz="6" w:space="0" w:color="414142"/>
              <w:bottom w:val="single" w:sz="6" w:space="0" w:color="414142"/>
              <w:right w:val="single" w:sz="6" w:space="0" w:color="414142"/>
            </w:tcBorders>
          </w:tcPr>
          <w:p w14:paraId="653069B6" w14:textId="6969AD9A"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2160–2170 MHz</w:t>
            </w:r>
          </w:p>
        </w:tc>
      </w:tr>
      <w:tr w:rsidR="006F0663" w:rsidRPr="006F0663" w14:paraId="0DF348E6" w14:textId="77777777" w:rsidTr="30E491E5">
        <w:tc>
          <w:tcPr>
            <w:tcW w:w="702" w:type="dxa"/>
            <w:tcBorders>
              <w:top w:val="single" w:sz="6" w:space="0" w:color="414142"/>
              <w:left w:val="single" w:sz="6" w:space="0" w:color="414142"/>
              <w:bottom w:val="single" w:sz="6" w:space="0" w:color="414142"/>
              <w:right w:val="single" w:sz="6" w:space="0" w:color="414142"/>
            </w:tcBorders>
          </w:tcPr>
          <w:p w14:paraId="7A10812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6638D7F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2DC119B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5.388A</w:t>
            </w:r>
          </w:p>
          <w:p w14:paraId="64050B5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5.388</w:t>
            </w:r>
          </w:p>
        </w:tc>
        <w:tc>
          <w:tcPr>
            <w:tcW w:w="2693" w:type="dxa"/>
            <w:tcBorders>
              <w:top w:val="single" w:sz="6" w:space="0" w:color="414142"/>
              <w:left w:val="single" w:sz="6" w:space="0" w:color="414142"/>
              <w:bottom w:val="single" w:sz="6" w:space="0" w:color="414142"/>
              <w:right w:val="single" w:sz="6" w:space="0" w:color="414142"/>
            </w:tcBorders>
          </w:tcPr>
          <w:p w14:paraId="30905AA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5.388A</w:t>
            </w:r>
          </w:p>
          <w:p w14:paraId="2CF36B6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5.388</w:t>
            </w:r>
          </w:p>
        </w:tc>
        <w:tc>
          <w:tcPr>
            <w:tcW w:w="2835" w:type="dxa"/>
            <w:tcBorders>
              <w:top w:val="single" w:sz="6" w:space="0" w:color="414142"/>
              <w:left w:val="single" w:sz="6" w:space="0" w:color="414142"/>
              <w:bottom w:val="single" w:sz="6" w:space="0" w:color="414142"/>
              <w:right w:val="single" w:sz="6" w:space="0" w:color="414142"/>
            </w:tcBorders>
          </w:tcPr>
          <w:p w14:paraId="116D008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sistēmas, kas Eiropas Savienībā spēj nodrošināt bezvadu platjoslas elektronisko sakaru pakalpojumus/IMT: 2110–2170 MHz</w:t>
            </w:r>
          </w:p>
        </w:tc>
        <w:tc>
          <w:tcPr>
            <w:tcW w:w="2693" w:type="dxa"/>
            <w:tcBorders>
              <w:top w:val="single" w:sz="6" w:space="0" w:color="414142"/>
              <w:left w:val="single" w:sz="6" w:space="0" w:color="414142"/>
              <w:bottom w:val="single" w:sz="6" w:space="0" w:color="414142"/>
              <w:right w:val="single" w:sz="6" w:space="0" w:color="414142"/>
            </w:tcBorders>
          </w:tcPr>
          <w:p w14:paraId="1DB9086B" w14:textId="3ED3D0DA" w:rsidR="00A440B3" w:rsidRPr="006F0663" w:rsidRDefault="00716EBD" w:rsidP="00194737">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1.5</w:t>
            </w:r>
            <w:r w:rsidR="00B741ED" w:rsidRPr="006F0663">
              <w:rPr>
                <w:rFonts w:ascii="Times New Roman" w:eastAsia="Times New Roman" w:hAnsi="Times New Roman" w:cs="Times New Roman"/>
                <w:sz w:val="21"/>
                <w:szCs w:val="21"/>
                <w:lang w:eastAsia="lv-LV"/>
              </w:rPr>
              <w:t xml:space="preserve">., </w:t>
            </w:r>
            <w:hyperlink r:id="rId21" w:tooltip="http://eur-lex.europa.eu/eli/dec/2012/688/oj/?locale=LV" w:history="1">
              <w:r w:rsidR="00367F01" w:rsidRPr="006F0663">
                <w:rPr>
                  <w:rFonts w:ascii="Times New Roman" w:eastAsia="Times New Roman" w:hAnsi="Times New Roman" w:cs="Times New Roman"/>
                  <w:sz w:val="21"/>
                  <w:szCs w:val="21"/>
                  <w:lang w:eastAsia="lv-LV"/>
                </w:rPr>
                <w:t>1.16</w:t>
              </w:r>
            </w:hyperlink>
            <w:r w:rsidR="0018669A" w:rsidRPr="006F0663">
              <w:rPr>
                <w:rFonts w:ascii="Times New Roman" w:eastAsia="Times New Roman" w:hAnsi="Times New Roman" w:cs="Times New Roman"/>
                <w:sz w:val="21"/>
                <w:szCs w:val="21"/>
                <w:lang w:eastAsia="lv-LV"/>
              </w:rPr>
              <w:t xml:space="preserve">., </w:t>
            </w:r>
            <w:hyperlink r:id="rId22" w:tooltip="http://eur-lex.europa.eu/eli/dec/2013/654/oj/?locale=LV" w:history="1">
              <w:r w:rsidR="00367F01" w:rsidRPr="006F0663">
                <w:rPr>
                  <w:rFonts w:ascii="Times New Roman" w:eastAsia="Times New Roman" w:hAnsi="Times New Roman" w:cs="Times New Roman"/>
                  <w:sz w:val="21"/>
                  <w:szCs w:val="21"/>
                  <w:lang w:eastAsia="lv-LV"/>
                </w:rPr>
                <w:t>1.17</w:t>
              </w:r>
            </w:hyperlink>
            <w:r w:rsidR="0018669A" w:rsidRPr="006F0663">
              <w:rPr>
                <w:rFonts w:ascii="Times New Roman" w:eastAsia="Times New Roman" w:hAnsi="Times New Roman" w:cs="Times New Roman"/>
                <w:sz w:val="21"/>
                <w:szCs w:val="21"/>
                <w:lang w:eastAsia="lv-LV"/>
              </w:rPr>
              <w:t>., 1.</w:t>
            </w:r>
            <w:r w:rsidR="008B5E05" w:rsidRPr="006F0663">
              <w:rPr>
                <w:rFonts w:ascii="Times New Roman" w:eastAsia="Times New Roman" w:hAnsi="Times New Roman" w:cs="Times New Roman"/>
                <w:sz w:val="21"/>
                <w:szCs w:val="21"/>
                <w:lang w:eastAsia="lv-LV"/>
              </w:rPr>
              <w:t>24</w:t>
            </w:r>
            <w:r w:rsidR="0018669A" w:rsidRPr="006F0663">
              <w:rPr>
                <w:rFonts w:ascii="Times New Roman" w:eastAsia="Times New Roman" w:hAnsi="Times New Roman" w:cs="Times New Roman"/>
                <w:sz w:val="21"/>
                <w:szCs w:val="21"/>
                <w:lang w:eastAsia="lv-LV"/>
              </w:rPr>
              <w:t>., 1.</w:t>
            </w:r>
            <w:r w:rsidR="008B5E05" w:rsidRPr="006F0663">
              <w:rPr>
                <w:rFonts w:ascii="Times New Roman" w:eastAsia="Times New Roman" w:hAnsi="Times New Roman" w:cs="Times New Roman"/>
                <w:sz w:val="21"/>
                <w:szCs w:val="21"/>
                <w:lang w:eastAsia="lv-LV"/>
              </w:rPr>
              <w:t>25</w:t>
            </w:r>
            <w:r w:rsidR="0018669A"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1.36</w:t>
            </w:r>
            <w:r w:rsidR="0018669A" w:rsidRPr="006F0663">
              <w:rPr>
                <w:rFonts w:ascii="Times New Roman" w:eastAsia="Times New Roman" w:hAnsi="Times New Roman" w:cs="Times New Roman"/>
                <w:sz w:val="21"/>
                <w:szCs w:val="21"/>
                <w:lang w:eastAsia="lv-LV"/>
              </w:rPr>
              <w:t xml:space="preserve">., </w:t>
            </w:r>
            <w:r w:rsidR="00EB5A3C" w:rsidRPr="006F0663">
              <w:rPr>
                <w:rFonts w:ascii="Times New Roman" w:eastAsia="Times New Roman" w:hAnsi="Times New Roman" w:cs="Times New Roman"/>
                <w:sz w:val="21"/>
                <w:szCs w:val="21"/>
                <w:lang w:eastAsia="lv-LV"/>
              </w:rPr>
              <w:t xml:space="preserve">1.46., </w:t>
            </w:r>
            <w:r w:rsidR="00A82463">
              <w:rPr>
                <w:rFonts w:ascii="Times New Roman" w:eastAsia="Times New Roman" w:hAnsi="Times New Roman" w:cs="Times New Roman"/>
                <w:sz w:val="21"/>
                <w:szCs w:val="21"/>
                <w:lang w:eastAsia="lv-LV"/>
              </w:rPr>
              <w:t xml:space="preserve">1.47., </w:t>
            </w:r>
            <w:r w:rsidR="0018669A" w:rsidRPr="006F0663">
              <w:rPr>
                <w:rFonts w:ascii="Times New Roman" w:eastAsia="Times New Roman" w:hAnsi="Times New Roman" w:cs="Times New Roman"/>
                <w:sz w:val="21"/>
                <w:szCs w:val="21"/>
                <w:lang w:eastAsia="lv-LV"/>
              </w:rPr>
              <w:t>2.28.</w:t>
            </w:r>
            <w:r w:rsidR="00036D09">
              <w:rPr>
                <w:rFonts w:ascii="Times New Roman" w:eastAsia="Times New Roman" w:hAnsi="Times New Roman" w:cs="Times New Roman"/>
                <w:sz w:val="21"/>
                <w:szCs w:val="21"/>
                <w:lang w:eastAsia="lv-LV"/>
              </w:rPr>
              <w:t>, 2.32.</w:t>
            </w:r>
          </w:p>
        </w:tc>
        <w:tc>
          <w:tcPr>
            <w:tcW w:w="2836" w:type="dxa"/>
            <w:gridSpan w:val="2"/>
            <w:tcBorders>
              <w:top w:val="single" w:sz="6" w:space="0" w:color="414142"/>
              <w:left w:val="single" w:sz="6" w:space="0" w:color="414142"/>
              <w:bottom w:val="single" w:sz="6" w:space="0" w:color="414142"/>
              <w:right w:val="single" w:sz="6" w:space="0" w:color="414142"/>
            </w:tcBorders>
          </w:tcPr>
          <w:p w14:paraId="5E84A32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Dupleksie kanāli (ML: 1920–1980 MHz)</w:t>
            </w:r>
          </w:p>
          <w:p w14:paraId="2173BE1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Publiskie elektronisko sakaru tīkli</w:t>
            </w:r>
          </w:p>
          <w:p w14:paraId="704FAD8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Radiosaskarne LM-2100</w:t>
            </w:r>
          </w:p>
          <w:p w14:paraId="3BBFF618" w14:textId="77777777" w:rsidR="007E33F1" w:rsidRPr="006F0663" w:rsidRDefault="0018669A" w:rsidP="007E33F1">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Mobilo sakaru iekārtas gaisa kuģī</w:t>
            </w:r>
            <w:r w:rsidR="007E33F1" w:rsidRPr="006F0663">
              <w:rPr>
                <w:rFonts w:ascii="Times New Roman" w:eastAsia="Times New Roman" w:hAnsi="Times New Roman" w:cs="Times New Roman"/>
                <w:sz w:val="21"/>
                <w:szCs w:val="21"/>
                <w:lang w:eastAsia="lv-LV"/>
              </w:rPr>
              <w:t xml:space="preserve"> </w:t>
            </w:r>
          </w:p>
          <w:p w14:paraId="4E50D474" w14:textId="77777777" w:rsidR="00980F3F" w:rsidRPr="006F0663" w:rsidRDefault="007E33F1" w:rsidP="007E33F1">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Mobilo sakaru iekārtas kuģos</w:t>
            </w:r>
          </w:p>
        </w:tc>
      </w:tr>
      <w:tr w:rsidR="006F0663" w:rsidRPr="006F0663" w14:paraId="2E43DBA2" w14:textId="77777777" w:rsidTr="30E491E5">
        <w:tc>
          <w:tcPr>
            <w:tcW w:w="702" w:type="dxa"/>
            <w:tcBorders>
              <w:top w:val="single" w:sz="6" w:space="0" w:color="414142"/>
              <w:left w:val="single" w:sz="6" w:space="0" w:color="414142"/>
              <w:bottom w:val="single" w:sz="6" w:space="0" w:color="414142"/>
              <w:right w:val="single" w:sz="6" w:space="0" w:color="414142"/>
            </w:tcBorders>
          </w:tcPr>
          <w:p w14:paraId="4940627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315.</w:t>
            </w:r>
          </w:p>
        </w:tc>
        <w:tc>
          <w:tcPr>
            <w:tcW w:w="13750" w:type="dxa"/>
            <w:gridSpan w:val="6"/>
            <w:tcBorders>
              <w:top w:val="single" w:sz="6" w:space="0" w:color="414142"/>
              <w:left w:val="single" w:sz="6" w:space="0" w:color="414142"/>
              <w:bottom w:val="single" w:sz="6" w:space="0" w:color="414142"/>
              <w:right w:val="single" w:sz="6" w:space="0" w:color="414142"/>
            </w:tcBorders>
          </w:tcPr>
          <w:p w14:paraId="460E50F0" w14:textId="292BD24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2170–2200 MHz</w:t>
            </w:r>
          </w:p>
        </w:tc>
      </w:tr>
      <w:tr w:rsidR="006F0663" w:rsidRPr="006F0663" w14:paraId="288C73C0" w14:textId="77777777" w:rsidTr="30E491E5">
        <w:tc>
          <w:tcPr>
            <w:tcW w:w="702" w:type="dxa"/>
            <w:vMerge w:val="restart"/>
            <w:tcBorders>
              <w:top w:val="single" w:sz="6" w:space="0" w:color="414142"/>
              <w:left w:val="single" w:sz="6" w:space="0" w:color="414142"/>
              <w:bottom w:val="single" w:sz="6" w:space="0" w:color="414142"/>
              <w:right w:val="single" w:sz="4" w:space="0" w:color="auto"/>
            </w:tcBorders>
          </w:tcPr>
          <w:p w14:paraId="7C4DA48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49AD9E3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249C8A3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246F23B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SATELĪTU (izplatījums–Zeme) 5.351A</w:t>
            </w:r>
          </w:p>
          <w:p w14:paraId="56BA051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5.388 5.389A 5.389F</w:t>
            </w:r>
          </w:p>
        </w:tc>
        <w:tc>
          <w:tcPr>
            <w:tcW w:w="2693" w:type="dxa"/>
            <w:vMerge w:val="restart"/>
            <w:tcBorders>
              <w:top w:val="single" w:sz="4" w:space="0" w:color="auto"/>
              <w:left w:val="single" w:sz="6" w:space="0" w:color="414142"/>
              <w:bottom w:val="single" w:sz="4" w:space="0" w:color="auto"/>
              <w:right w:val="single" w:sz="4" w:space="0" w:color="auto"/>
            </w:tcBorders>
          </w:tcPr>
          <w:p w14:paraId="3962F70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24AB00E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SATELĪTU (izplatījums–Zeme) 5.351A</w:t>
            </w:r>
          </w:p>
          <w:p w14:paraId="4F4DD34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5.388 5.389A</w:t>
            </w:r>
          </w:p>
        </w:tc>
        <w:tc>
          <w:tcPr>
            <w:tcW w:w="2835" w:type="dxa"/>
            <w:tcBorders>
              <w:top w:val="single" w:sz="6" w:space="0" w:color="414142"/>
              <w:left w:val="single" w:sz="4" w:space="0" w:color="auto"/>
              <w:bottom w:val="single" w:sz="6" w:space="0" w:color="414142"/>
              <w:right w:val="single" w:sz="6" w:space="0" w:color="414142"/>
            </w:tcBorders>
          </w:tcPr>
          <w:p w14:paraId="77AF9B04" w14:textId="5F3438F1"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IMT/I-Z: 2170–2200 MHz</w:t>
            </w:r>
          </w:p>
        </w:tc>
        <w:tc>
          <w:tcPr>
            <w:tcW w:w="2693" w:type="dxa"/>
            <w:tcBorders>
              <w:top w:val="single" w:sz="6" w:space="0" w:color="414142"/>
              <w:left w:val="single" w:sz="6" w:space="0" w:color="414142"/>
              <w:bottom w:val="single" w:sz="6" w:space="0" w:color="414142"/>
              <w:right w:val="single" w:sz="6" w:space="0" w:color="414142"/>
            </w:tcBorders>
          </w:tcPr>
          <w:p w14:paraId="484D8C37" w14:textId="0A5AF9F7" w:rsidR="00A440B3" w:rsidRPr="006F0663" w:rsidRDefault="0007141D">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1.4</w:t>
            </w:r>
            <w:r w:rsidR="69D1D2E2" w:rsidRPr="006F0663">
              <w:rPr>
                <w:rFonts w:ascii="Times New Roman" w:eastAsia="Times New Roman" w:hAnsi="Times New Roman" w:cs="Times New Roman"/>
                <w:sz w:val="21"/>
                <w:szCs w:val="21"/>
                <w:lang w:eastAsia="lv-LV"/>
              </w:rPr>
              <w:t>., 1.</w:t>
            </w:r>
            <w:r w:rsidR="00CD4B4D" w:rsidRPr="006F0663">
              <w:rPr>
                <w:rFonts w:ascii="Times New Roman" w:eastAsia="Times New Roman" w:hAnsi="Times New Roman" w:cs="Times New Roman"/>
                <w:sz w:val="21"/>
                <w:szCs w:val="21"/>
                <w:lang w:eastAsia="lv-LV"/>
              </w:rPr>
              <w:t>9</w:t>
            </w:r>
            <w:r w:rsidR="69D1D2E2" w:rsidRPr="006F0663">
              <w:rPr>
                <w:rFonts w:ascii="Times New Roman" w:eastAsia="Times New Roman" w:hAnsi="Times New Roman" w:cs="Times New Roman"/>
                <w:sz w:val="21"/>
                <w:szCs w:val="21"/>
                <w:lang w:eastAsia="lv-LV"/>
              </w:rPr>
              <w:t>.</w:t>
            </w:r>
            <w:r w:rsidR="69D1D2E2" w:rsidRPr="006F0663">
              <w:t xml:space="preserve">, </w:t>
            </w:r>
            <w:r w:rsidR="69D1D2E2" w:rsidRPr="006F0663">
              <w:rPr>
                <w:rFonts w:ascii="Times New Roman" w:eastAsia="Times New Roman" w:hAnsi="Times New Roman" w:cs="Times New Roman"/>
                <w:sz w:val="21"/>
                <w:szCs w:val="21"/>
                <w:lang w:eastAsia="lv-LV"/>
              </w:rPr>
              <w:t>2.34., 2.35.</w:t>
            </w:r>
          </w:p>
          <w:p w14:paraId="26DAE031" w14:textId="5C886C11" w:rsidR="00391E07" w:rsidRPr="006F0663" w:rsidRDefault="00391E07">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35D7757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IMT satelītu komponentes dupleksie kanāli (Z-I: 1980-2010 MHz)</w:t>
            </w:r>
          </w:p>
          <w:p w14:paraId="25C242E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Publiskie elektronisko sakaru tīkli</w:t>
            </w:r>
          </w:p>
        </w:tc>
      </w:tr>
      <w:tr w:rsidR="006F0663" w:rsidRPr="006F0663" w14:paraId="53AA1F67" w14:textId="77777777" w:rsidTr="30E491E5">
        <w:tc>
          <w:tcPr>
            <w:tcW w:w="702" w:type="dxa"/>
            <w:vMerge/>
            <w:vAlign w:val="center"/>
          </w:tcPr>
          <w:p w14:paraId="2F41679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7B2EDED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5027F50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7EF475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MSS Zemes stacijas</w:t>
            </w:r>
          </w:p>
        </w:tc>
        <w:tc>
          <w:tcPr>
            <w:tcW w:w="2693" w:type="dxa"/>
            <w:tcBorders>
              <w:top w:val="single" w:sz="6" w:space="0" w:color="414142"/>
              <w:left w:val="single" w:sz="6" w:space="0" w:color="414142"/>
              <w:bottom w:val="single" w:sz="6" w:space="0" w:color="414142"/>
              <w:right w:val="single" w:sz="6" w:space="0" w:color="414142"/>
            </w:tcBorders>
          </w:tcPr>
          <w:p w14:paraId="2190808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2.50.</w:t>
            </w:r>
          </w:p>
        </w:tc>
        <w:tc>
          <w:tcPr>
            <w:tcW w:w="2836" w:type="dxa"/>
            <w:gridSpan w:val="2"/>
            <w:tcBorders>
              <w:top w:val="single" w:sz="6" w:space="0" w:color="414142"/>
              <w:left w:val="single" w:sz="6" w:space="0" w:color="414142"/>
              <w:bottom w:val="single" w:sz="6" w:space="0" w:color="414142"/>
              <w:right w:val="single" w:sz="6" w:space="0" w:color="414142"/>
            </w:tcBorders>
          </w:tcPr>
          <w:p w14:paraId="3F9F0C5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r>
      <w:tr w:rsidR="006F0663" w:rsidRPr="006F0663" w14:paraId="5706F6E5" w14:textId="77777777" w:rsidTr="30E491E5">
        <w:tc>
          <w:tcPr>
            <w:tcW w:w="702" w:type="dxa"/>
            <w:tcBorders>
              <w:top w:val="single" w:sz="6" w:space="0" w:color="414142"/>
              <w:left w:val="single" w:sz="6" w:space="0" w:color="414142"/>
              <w:bottom w:val="single" w:sz="6" w:space="0" w:color="414142"/>
              <w:right w:val="single" w:sz="6" w:space="0" w:color="414142"/>
            </w:tcBorders>
          </w:tcPr>
          <w:p w14:paraId="4083A78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316.</w:t>
            </w:r>
          </w:p>
        </w:tc>
        <w:tc>
          <w:tcPr>
            <w:tcW w:w="13750" w:type="dxa"/>
            <w:gridSpan w:val="6"/>
            <w:tcBorders>
              <w:top w:val="single" w:sz="6" w:space="0" w:color="414142"/>
              <w:left w:val="single" w:sz="6" w:space="0" w:color="414142"/>
              <w:bottom w:val="single" w:sz="6" w:space="0" w:color="414142"/>
              <w:right w:val="single" w:sz="6" w:space="0" w:color="414142"/>
            </w:tcBorders>
          </w:tcPr>
          <w:p w14:paraId="15BEE294" w14:textId="48D038FE"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2200–2290 MHz</w:t>
            </w:r>
          </w:p>
        </w:tc>
      </w:tr>
      <w:tr w:rsidR="006F0663" w:rsidRPr="006F0663" w14:paraId="3B1DFA72" w14:textId="77777777" w:rsidTr="30E491E5">
        <w:tc>
          <w:tcPr>
            <w:tcW w:w="702" w:type="dxa"/>
            <w:vMerge w:val="restart"/>
            <w:tcBorders>
              <w:top w:val="single" w:sz="6" w:space="0" w:color="414142"/>
              <w:left w:val="single" w:sz="6" w:space="0" w:color="414142"/>
              <w:bottom w:val="single" w:sz="6" w:space="0" w:color="414142"/>
              <w:right w:val="single" w:sz="4" w:space="0" w:color="auto"/>
            </w:tcBorders>
          </w:tcPr>
          <w:p w14:paraId="413A92B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7F1A98E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DARBA (izplatījums–Zeme) (izplatījums–izplatījums)</w:t>
            </w:r>
          </w:p>
          <w:p w14:paraId="3A68680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(izplatījums–Zeme) (izplatījums–izplatījums)</w:t>
            </w:r>
          </w:p>
          <w:p w14:paraId="526C931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2A52AC9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5.391</w:t>
            </w:r>
          </w:p>
          <w:p w14:paraId="40B33C2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(izplatījums–Zeme) (Izplatījums–izplatījums)</w:t>
            </w:r>
          </w:p>
          <w:p w14:paraId="37165E5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5.392</w:t>
            </w:r>
          </w:p>
        </w:tc>
        <w:tc>
          <w:tcPr>
            <w:tcW w:w="2693" w:type="dxa"/>
            <w:vMerge w:val="restart"/>
            <w:tcBorders>
              <w:top w:val="single" w:sz="4" w:space="0" w:color="auto"/>
              <w:left w:val="single" w:sz="6" w:space="0" w:color="414142"/>
              <w:bottom w:val="single" w:sz="4" w:space="0" w:color="auto"/>
              <w:right w:val="single" w:sz="4" w:space="0" w:color="auto"/>
            </w:tcBorders>
          </w:tcPr>
          <w:p w14:paraId="702EB4E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DARBA (izplatījums–Zeme) (izplatījums–izplatījums)</w:t>
            </w:r>
          </w:p>
          <w:p w14:paraId="4ADE043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(izplatījums–Zeme) (izplatījums–izplatījums)</w:t>
            </w:r>
          </w:p>
          <w:p w14:paraId="4253875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197D0A8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5.391</w:t>
            </w:r>
          </w:p>
          <w:p w14:paraId="6D0892C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(izplatījums–Zeme) (izplatījums–izplatījums)</w:t>
            </w:r>
          </w:p>
          <w:p w14:paraId="7CF505E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5.392</w:t>
            </w:r>
          </w:p>
        </w:tc>
        <w:tc>
          <w:tcPr>
            <w:tcW w:w="2835" w:type="dxa"/>
            <w:tcBorders>
              <w:top w:val="single" w:sz="6" w:space="0" w:color="414142"/>
              <w:left w:val="single" w:sz="4" w:space="0" w:color="auto"/>
              <w:bottom w:val="single" w:sz="6" w:space="0" w:color="414142"/>
              <w:right w:val="single" w:sz="6" w:space="0" w:color="414142"/>
            </w:tcBorders>
          </w:tcPr>
          <w:p w14:paraId="5EEFA483" w14:textId="3717B01B"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Ciparu RRL: 2200</w:t>
            </w:r>
            <w:r w:rsidR="003D70B2"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2290/2025</w:t>
            </w:r>
            <w:r w:rsidR="003D70B2"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2110 MHz</w:t>
            </w:r>
          </w:p>
        </w:tc>
        <w:tc>
          <w:tcPr>
            <w:tcW w:w="2693" w:type="dxa"/>
            <w:tcBorders>
              <w:top w:val="single" w:sz="6" w:space="0" w:color="414142"/>
              <w:left w:val="single" w:sz="6" w:space="0" w:color="414142"/>
              <w:bottom w:val="single" w:sz="6" w:space="0" w:color="414142"/>
              <w:right w:val="single" w:sz="6" w:space="0" w:color="414142"/>
            </w:tcBorders>
          </w:tcPr>
          <w:p w14:paraId="2A8727B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3.2.</w:t>
            </w:r>
          </w:p>
        </w:tc>
        <w:tc>
          <w:tcPr>
            <w:tcW w:w="2836" w:type="dxa"/>
            <w:gridSpan w:val="2"/>
            <w:tcBorders>
              <w:top w:val="single" w:sz="6" w:space="0" w:color="414142"/>
              <w:left w:val="single" w:sz="6" w:space="0" w:color="414142"/>
              <w:bottom w:val="single" w:sz="6" w:space="0" w:color="414142"/>
              <w:right w:val="single" w:sz="6" w:space="0" w:color="414142"/>
            </w:tcBorders>
          </w:tcPr>
          <w:p w14:paraId="1E0B16B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Konfigurācija: PP</w:t>
            </w:r>
          </w:p>
          <w:p w14:paraId="2A73E4D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FX-2025-PP</w:t>
            </w:r>
          </w:p>
        </w:tc>
      </w:tr>
      <w:tr w:rsidR="006F0663" w:rsidRPr="006F0663" w14:paraId="162816D9" w14:textId="77777777" w:rsidTr="30E491E5">
        <w:tc>
          <w:tcPr>
            <w:tcW w:w="702" w:type="dxa"/>
            <w:vMerge/>
            <w:vAlign w:val="center"/>
          </w:tcPr>
          <w:p w14:paraId="081DBD1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77EAB38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01F61C0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99E3E97" w14:textId="77777777" w:rsidR="00980F3F" w:rsidRPr="006F0663" w:rsidRDefault="0018669A">
            <w:pPr>
              <w:spacing w:line="240" w:lineRule="auto"/>
              <w:rPr>
                <w:rFonts w:ascii="Times New Roman" w:eastAsia="Times New Roman" w:hAnsi="Times New Roman" w:cs="Times New Roman"/>
                <w:lang w:eastAsia="lv-LV"/>
              </w:rPr>
            </w:pPr>
            <w:r w:rsidRPr="006F0663">
              <w:rPr>
                <w:rFonts w:ascii="Times New Roman" w:eastAsia="Times New Roman" w:hAnsi="Times New Roman" w:cs="Times New Roman"/>
                <w:lang w:eastAsia="lv-LV"/>
              </w:rPr>
              <w:t>PMSE</w:t>
            </w:r>
          </w:p>
        </w:tc>
        <w:tc>
          <w:tcPr>
            <w:tcW w:w="2693" w:type="dxa"/>
            <w:tcBorders>
              <w:top w:val="single" w:sz="6" w:space="0" w:color="414142"/>
              <w:left w:val="single" w:sz="6" w:space="0" w:color="414142"/>
              <w:bottom w:val="single" w:sz="6" w:space="0" w:color="414142"/>
              <w:right w:val="single" w:sz="6" w:space="0" w:color="414142"/>
            </w:tcBorders>
          </w:tcPr>
          <w:p w14:paraId="26D3FEFA" w14:textId="77777777" w:rsidR="00980F3F" w:rsidRPr="006F0663" w:rsidRDefault="0018669A">
            <w:pPr>
              <w:spacing w:line="240" w:lineRule="auto"/>
              <w:rPr>
                <w:rFonts w:ascii="Times New Roman" w:eastAsia="Times New Roman" w:hAnsi="Times New Roman" w:cs="Times New Roman"/>
                <w:u w:val="single"/>
                <w:lang w:eastAsia="lv-LV"/>
              </w:rPr>
            </w:pPr>
            <w:r w:rsidRPr="006F0663">
              <w:rPr>
                <w:rFonts w:ascii="Times New Roman" w:eastAsia="Times New Roman" w:hAnsi="Times New Roman" w:cs="Times New Roman"/>
                <w:sz w:val="21"/>
                <w:szCs w:val="21"/>
                <w:lang w:eastAsia="lv-LV"/>
              </w:rPr>
              <w:t>3.17.</w:t>
            </w:r>
          </w:p>
        </w:tc>
        <w:tc>
          <w:tcPr>
            <w:tcW w:w="2836" w:type="dxa"/>
            <w:gridSpan w:val="2"/>
            <w:tcBorders>
              <w:top w:val="single" w:sz="6" w:space="0" w:color="414142"/>
              <w:left w:val="single" w:sz="6" w:space="0" w:color="414142"/>
              <w:bottom w:val="single" w:sz="6" w:space="0" w:color="414142"/>
              <w:right w:val="single" w:sz="6" w:space="0" w:color="414142"/>
            </w:tcBorders>
          </w:tcPr>
          <w:p w14:paraId="2DE97851" w14:textId="2487684E" w:rsidR="00980F3F" w:rsidRPr="006F0663" w:rsidRDefault="0018669A">
            <w:pPr>
              <w:spacing w:after="120" w:line="240" w:lineRule="auto"/>
              <w:rPr>
                <w:sz w:val="21"/>
                <w:szCs w:val="21"/>
              </w:rPr>
            </w:pPr>
            <w:r w:rsidRPr="006F0663">
              <w:rPr>
                <w:rFonts w:ascii="Times New Roman" w:eastAsia="Times New Roman" w:hAnsi="Times New Roman" w:cs="Times New Roman"/>
                <w:sz w:val="21"/>
                <w:szCs w:val="21"/>
                <w:lang w:eastAsia="lv-LV"/>
              </w:rPr>
              <w:t>Portatīvas un mobilas radiolīnijas videosignāla pārraidei</w:t>
            </w:r>
            <w:r w:rsidR="001B2548">
              <w:rPr>
                <w:rFonts w:ascii="Times New Roman" w:eastAsia="Times New Roman" w:hAnsi="Times New Roman" w:cs="Times New Roman"/>
                <w:sz w:val="21"/>
                <w:szCs w:val="21"/>
                <w:lang w:eastAsia="lv-LV"/>
              </w:rPr>
              <w:t>, bezvadu kameras.</w:t>
            </w:r>
          </w:p>
          <w:p w14:paraId="70B9777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PMSE-2010</w:t>
            </w:r>
          </w:p>
        </w:tc>
      </w:tr>
      <w:tr w:rsidR="006F0663" w:rsidRPr="006F0663" w14:paraId="28E9C0A8" w14:textId="77777777" w:rsidTr="30E491E5">
        <w:tc>
          <w:tcPr>
            <w:tcW w:w="702" w:type="dxa"/>
            <w:vMerge/>
            <w:vAlign w:val="center"/>
          </w:tcPr>
          <w:p w14:paraId="1B0152C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1CD1953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2F56B25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C051032" w14:textId="22CBD0DB"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un CS: 2200</w:t>
            </w:r>
            <w:r w:rsidR="003D70B2"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2290 MHz</w:t>
            </w:r>
          </w:p>
        </w:tc>
        <w:tc>
          <w:tcPr>
            <w:tcW w:w="2693" w:type="dxa"/>
            <w:tcBorders>
              <w:top w:val="single" w:sz="6" w:space="0" w:color="414142"/>
              <w:left w:val="single" w:sz="6" w:space="0" w:color="414142"/>
              <w:bottom w:val="single" w:sz="6" w:space="0" w:color="414142"/>
              <w:right w:val="single" w:sz="6" w:space="0" w:color="414142"/>
            </w:tcBorders>
          </w:tcPr>
          <w:p w14:paraId="594B1E6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31DA909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59BF8213" w14:textId="77777777" w:rsidTr="30E491E5">
        <w:tc>
          <w:tcPr>
            <w:tcW w:w="702" w:type="dxa"/>
            <w:vMerge/>
            <w:vAlign w:val="center"/>
          </w:tcPr>
          <w:p w14:paraId="2A90B1AB" w14:textId="77777777" w:rsidR="00980F3F" w:rsidRPr="006F0663" w:rsidRDefault="00980F3F"/>
        </w:tc>
        <w:tc>
          <w:tcPr>
            <w:tcW w:w="2693" w:type="dxa"/>
            <w:vMerge/>
            <w:vAlign w:val="center"/>
          </w:tcPr>
          <w:p w14:paraId="0BFCAF49" w14:textId="77777777" w:rsidR="00980F3F" w:rsidRPr="006F0663" w:rsidRDefault="00980F3F"/>
        </w:tc>
        <w:tc>
          <w:tcPr>
            <w:tcW w:w="2693" w:type="dxa"/>
            <w:vMerge/>
            <w:vAlign w:val="center"/>
          </w:tcPr>
          <w:p w14:paraId="77DD45E7" w14:textId="77777777" w:rsidR="00980F3F" w:rsidRPr="006F0663" w:rsidRDefault="00980F3F"/>
        </w:tc>
        <w:tc>
          <w:tcPr>
            <w:tcW w:w="2835" w:type="dxa"/>
            <w:tcBorders>
              <w:top w:val="single" w:sz="6" w:space="0" w:color="414142"/>
              <w:left w:val="single" w:sz="4" w:space="0" w:color="auto"/>
              <w:bottom w:val="single" w:sz="6" w:space="0" w:color="414142"/>
              <w:right w:val="single" w:sz="6" w:space="0" w:color="414142"/>
            </w:tcBorders>
          </w:tcPr>
          <w:p w14:paraId="7ECFAC92" w14:textId="77777777" w:rsidR="00980F3F" w:rsidRPr="006F0663" w:rsidRDefault="0018669A">
            <w:pPr>
              <w:spacing w:after="0" w:line="240" w:lineRule="auto"/>
              <w:rPr>
                <w:rFonts w:ascii="Times New Roman" w:hAnsi="Times New Roman" w:cs="Times New Roman"/>
              </w:rPr>
            </w:pPr>
            <w:r w:rsidRPr="006F0663">
              <w:rPr>
                <w:rFonts w:ascii="Times New Roman" w:eastAsia="Times New Roman" w:hAnsi="Times New Roman" w:cs="Times New Roman"/>
                <w:sz w:val="21"/>
                <w:szCs w:val="21"/>
                <w:lang w:eastAsia="lv-LV"/>
              </w:rPr>
              <w:t>Izplatījuma izpētes sistēmas</w:t>
            </w:r>
          </w:p>
        </w:tc>
        <w:tc>
          <w:tcPr>
            <w:tcW w:w="2693" w:type="dxa"/>
            <w:tcBorders>
              <w:top w:val="single" w:sz="6" w:space="0" w:color="414142"/>
              <w:left w:val="single" w:sz="6" w:space="0" w:color="414142"/>
              <w:bottom w:val="single" w:sz="6" w:space="0" w:color="414142"/>
              <w:right w:val="single" w:sz="6" w:space="0" w:color="414142"/>
            </w:tcBorders>
          </w:tcPr>
          <w:p w14:paraId="001C4E69" w14:textId="77777777" w:rsidR="00980F3F" w:rsidRPr="006F0663" w:rsidRDefault="00980F3F">
            <w:pPr>
              <w:spacing w:after="0" w:line="240" w:lineRule="auto"/>
              <w:rPr>
                <w:rFonts w:ascii="Times New Roman" w:eastAsia="Arial" w:hAnsi="Times New Roman" w:cs="Times New Roman"/>
                <w:b/>
                <w:bCs/>
                <w:sz w:val="21"/>
                <w:szCs w:val="21"/>
              </w:rPr>
            </w:pPr>
          </w:p>
        </w:tc>
        <w:tc>
          <w:tcPr>
            <w:tcW w:w="2836" w:type="dxa"/>
            <w:gridSpan w:val="2"/>
            <w:tcBorders>
              <w:top w:val="single" w:sz="6" w:space="0" w:color="414142"/>
              <w:left w:val="single" w:sz="6" w:space="0" w:color="414142"/>
              <w:bottom w:val="single" w:sz="6" w:space="0" w:color="414142"/>
              <w:right w:val="single" w:sz="6" w:space="0" w:color="414142"/>
            </w:tcBorders>
          </w:tcPr>
          <w:p w14:paraId="58F8BEE0" w14:textId="77777777" w:rsidR="00980F3F" w:rsidRPr="006F0663" w:rsidRDefault="0018669A">
            <w:pPr>
              <w:spacing w:after="0" w:line="240" w:lineRule="auto"/>
              <w:rPr>
                <w:rFonts w:ascii="Times New Roman" w:hAnsi="Times New Roman" w:cs="Times New Roman"/>
              </w:rPr>
            </w:pPr>
            <w:r w:rsidRPr="006F0663">
              <w:rPr>
                <w:rFonts w:ascii="Times New Roman" w:eastAsia="Times New Roman" w:hAnsi="Times New Roman" w:cs="Times New Roman"/>
                <w:sz w:val="21"/>
                <w:szCs w:val="21"/>
                <w:lang w:eastAsia="lv-LV"/>
              </w:rPr>
              <w:t>EESS telemetrijas datu pārraidei</w:t>
            </w:r>
          </w:p>
        </w:tc>
      </w:tr>
      <w:tr w:rsidR="006F0663" w:rsidRPr="006F0663" w14:paraId="2694524E" w14:textId="77777777" w:rsidTr="30E491E5">
        <w:tc>
          <w:tcPr>
            <w:tcW w:w="702" w:type="dxa"/>
            <w:tcBorders>
              <w:top w:val="single" w:sz="6" w:space="0" w:color="414142"/>
              <w:left w:val="single" w:sz="6" w:space="0" w:color="414142"/>
              <w:bottom w:val="single" w:sz="6" w:space="0" w:color="414142"/>
              <w:right w:val="single" w:sz="6" w:space="0" w:color="414142"/>
            </w:tcBorders>
          </w:tcPr>
          <w:p w14:paraId="22EDEDF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317.</w:t>
            </w:r>
          </w:p>
        </w:tc>
        <w:tc>
          <w:tcPr>
            <w:tcW w:w="13750" w:type="dxa"/>
            <w:gridSpan w:val="6"/>
            <w:tcBorders>
              <w:top w:val="single" w:sz="6" w:space="0" w:color="414142"/>
              <w:left w:val="single" w:sz="6" w:space="0" w:color="414142"/>
              <w:bottom w:val="single" w:sz="6" w:space="0" w:color="414142"/>
              <w:right w:val="single" w:sz="6" w:space="0" w:color="414142"/>
            </w:tcBorders>
          </w:tcPr>
          <w:p w14:paraId="1CCE04A1" w14:textId="37DA6135"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2290–2300 MHz</w:t>
            </w:r>
          </w:p>
        </w:tc>
      </w:tr>
      <w:tr w:rsidR="006F0663" w:rsidRPr="006F0663" w14:paraId="59881550" w14:textId="77777777" w:rsidTr="30E491E5">
        <w:tc>
          <w:tcPr>
            <w:tcW w:w="702" w:type="dxa"/>
            <w:tcBorders>
              <w:top w:val="single" w:sz="6" w:space="0" w:color="414142"/>
              <w:left w:val="single" w:sz="6" w:space="0" w:color="414142"/>
              <w:bottom w:val="single" w:sz="6" w:space="0" w:color="414142"/>
              <w:right w:val="single" w:sz="6" w:space="0" w:color="414142"/>
            </w:tcBorders>
          </w:tcPr>
          <w:p w14:paraId="23264E8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0FA07DB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1B03D76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p w14:paraId="7D6B894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IZPLATĪJUMA IZPĒTES (tālais izplatījums) (izplatījums–Zeme)</w:t>
            </w:r>
          </w:p>
        </w:tc>
        <w:tc>
          <w:tcPr>
            <w:tcW w:w="2693" w:type="dxa"/>
            <w:tcBorders>
              <w:top w:val="single" w:sz="6" w:space="0" w:color="414142"/>
              <w:left w:val="single" w:sz="6" w:space="0" w:color="414142"/>
              <w:bottom w:val="single" w:sz="6" w:space="0" w:color="414142"/>
              <w:right w:val="single" w:sz="6" w:space="0" w:color="414142"/>
            </w:tcBorders>
          </w:tcPr>
          <w:p w14:paraId="217E09C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FIKSĒTAIS</w:t>
            </w:r>
          </w:p>
          <w:p w14:paraId="7B4954A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p w14:paraId="4742850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IZPLATĪJUMA IZPĒTES (tālais izplatījums) (izplatījums–Zeme)</w:t>
            </w:r>
          </w:p>
        </w:tc>
        <w:tc>
          <w:tcPr>
            <w:tcW w:w="2835" w:type="dxa"/>
            <w:tcBorders>
              <w:top w:val="single" w:sz="6" w:space="0" w:color="414142"/>
              <w:left w:val="single" w:sz="6" w:space="0" w:color="414142"/>
              <w:bottom w:val="single" w:sz="6" w:space="0" w:color="414142"/>
              <w:right w:val="single" w:sz="6" w:space="0" w:color="414142"/>
            </w:tcBorders>
          </w:tcPr>
          <w:p w14:paraId="5DF74F0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Ciparu sistēmas</w:t>
            </w:r>
          </w:p>
        </w:tc>
        <w:tc>
          <w:tcPr>
            <w:tcW w:w="2693" w:type="dxa"/>
            <w:tcBorders>
              <w:top w:val="single" w:sz="6" w:space="0" w:color="414142"/>
              <w:left w:val="single" w:sz="6" w:space="0" w:color="414142"/>
              <w:bottom w:val="single" w:sz="6" w:space="0" w:color="414142"/>
              <w:right w:val="single" w:sz="6" w:space="0" w:color="414142"/>
            </w:tcBorders>
          </w:tcPr>
          <w:p w14:paraId="739F19A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39A712C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r>
      <w:tr w:rsidR="006F0663" w:rsidRPr="006F0663" w14:paraId="1195A175" w14:textId="77777777" w:rsidTr="30E491E5">
        <w:tc>
          <w:tcPr>
            <w:tcW w:w="702" w:type="dxa"/>
            <w:tcBorders>
              <w:top w:val="single" w:sz="6" w:space="0" w:color="414142"/>
              <w:left w:val="single" w:sz="6" w:space="0" w:color="414142"/>
              <w:bottom w:val="single" w:sz="6" w:space="0" w:color="414142"/>
              <w:right w:val="single" w:sz="6" w:space="0" w:color="414142"/>
            </w:tcBorders>
          </w:tcPr>
          <w:p w14:paraId="54A680AB" w14:textId="77777777" w:rsidR="00980F3F" w:rsidRPr="0003576B" w:rsidRDefault="0018669A">
            <w:pPr>
              <w:spacing w:after="0" w:line="240" w:lineRule="auto"/>
              <w:rPr>
                <w:rFonts w:ascii="Times New Roman" w:eastAsia="Times New Roman" w:hAnsi="Times New Roman" w:cs="Times New Roman"/>
                <w:sz w:val="21"/>
                <w:szCs w:val="21"/>
                <w:highlight w:val="yellow"/>
                <w:lang w:eastAsia="lv-LV"/>
              </w:rPr>
            </w:pPr>
            <w:r w:rsidRPr="00794D02">
              <w:rPr>
                <w:rFonts w:ascii="Times New Roman" w:eastAsia="Times New Roman" w:hAnsi="Times New Roman" w:cs="Times New Roman"/>
                <w:sz w:val="21"/>
                <w:szCs w:val="21"/>
                <w:lang w:eastAsia="lv-LV"/>
              </w:rPr>
              <w:t>318.</w:t>
            </w:r>
          </w:p>
        </w:tc>
        <w:tc>
          <w:tcPr>
            <w:tcW w:w="13750" w:type="dxa"/>
            <w:gridSpan w:val="6"/>
            <w:tcBorders>
              <w:top w:val="single" w:sz="6" w:space="0" w:color="414142"/>
              <w:left w:val="single" w:sz="6" w:space="0" w:color="414142"/>
              <w:bottom w:val="single" w:sz="6" w:space="0" w:color="414142"/>
              <w:right w:val="single" w:sz="6" w:space="0" w:color="414142"/>
            </w:tcBorders>
          </w:tcPr>
          <w:p w14:paraId="12A2FB76" w14:textId="77777777" w:rsidR="00980F3F" w:rsidRPr="0003576B" w:rsidRDefault="0018669A">
            <w:pPr>
              <w:spacing w:before="100" w:beforeAutospacing="1" w:after="100" w:afterAutospacing="1" w:line="315" w:lineRule="atLeast"/>
              <w:jc w:val="center"/>
              <w:rPr>
                <w:rFonts w:ascii="Times New Roman" w:eastAsia="Times New Roman" w:hAnsi="Times New Roman" w:cs="Times New Roman"/>
                <w:b/>
                <w:bCs/>
                <w:sz w:val="21"/>
                <w:szCs w:val="21"/>
                <w:highlight w:val="yellow"/>
                <w:lang w:eastAsia="lv-LV"/>
              </w:rPr>
            </w:pPr>
            <w:r w:rsidRPr="00794D02">
              <w:rPr>
                <w:rFonts w:ascii="Times New Roman" w:eastAsia="Times New Roman" w:hAnsi="Times New Roman" w:cs="Times New Roman"/>
                <w:b/>
                <w:bCs/>
                <w:sz w:val="21"/>
                <w:szCs w:val="21"/>
                <w:lang w:eastAsia="lv-LV"/>
              </w:rPr>
              <w:t>2300–2450 MHz</w:t>
            </w:r>
          </w:p>
        </w:tc>
      </w:tr>
      <w:tr w:rsidR="006F0663" w:rsidRPr="006F0663" w14:paraId="52315251" w14:textId="77777777" w:rsidTr="30E491E5">
        <w:tc>
          <w:tcPr>
            <w:tcW w:w="702" w:type="dxa"/>
            <w:vMerge w:val="restart"/>
            <w:tcBorders>
              <w:top w:val="single" w:sz="6" w:space="0" w:color="414142"/>
              <w:left w:val="single" w:sz="6" w:space="0" w:color="414142"/>
              <w:bottom w:val="single" w:sz="6" w:space="0" w:color="414142"/>
              <w:right w:val="single" w:sz="4" w:space="0" w:color="auto"/>
            </w:tcBorders>
          </w:tcPr>
          <w:p w14:paraId="345FB2D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565C917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38452DE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5.384A</w:t>
            </w:r>
          </w:p>
          <w:p w14:paraId="50FF3FE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w:t>
            </w:r>
          </w:p>
          <w:p w14:paraId="6B42545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6AAB1B0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5.150 5.2825.395</w:t>
            </w:r>
          </w:p>
        </w:tc>
        <w:tc>
          <w:tcPr>
            <w:tcW w:w="2693" w:type="dxa"/>
            <w:vMerge w:val="restart"/>
            <w:tcBorders>
              <w:top w:val="single" w:sz="4" w:space="0" w:color="auto"/>
              <w:left w:val="single" w:sz="6" w:space="0" w:color="414142"/>
              <w:bottom w:val="single" w:sz="4" w:space="0" w:color="auto"/>
              <w:right w:val="single" w:sz="4" w:space="0" w:color="auto"/>
            </w:tcBorders>
          </w:tcPr>
          <w:p w14:paraId="41397C1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555A6B4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5.384A</w:t>
            </w:r>
          </w:p>
          <w:p w14:paraId="08D346D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w:t>
            </w:r>
          </w:p>
          <w:p w14:paraId="2C52304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6811E84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5.150 5.282</w:t>
            </w:r>
          </w:p>
        </w:tc>
        <w:tc>
          <w:tcPr>
            <w:tcW w:w="2835" w:type="dxa"/>
            <w:tcBorders>
              <w:top w:val="single" w:sz="6" w:space="0" w:color="414142"/>
              <w:left w:val="single" w:sz="4" w:space="0" w:color="auto"/>
              <w:bottom w:val="single" w:sz="6" w:space="0" w:color="414142"/>
              <w:right w:val="single" w:sz="6" w:space="0" w:color="414142"/>
            </w:tcBorders>
          </w:tcPr>
          <w:p w14:paraId="1208F49D" w14:textId="42FE828B"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IMT: 2300–</w:t>
            </w:r>
            <w:r w:rsidR="00CB6E41">
              <w:rPr>
                <w:rFonts w:ascii="Times New Roman" w:eastAsia="Times New Roman" w:hAnsi="Times New Roman" w:cs="Times New Roman"/>
                <w:sz w:val="21"/>
                <w:szCs w:val="21"/>
                <w:lang w:eastAsia="lv-LV"/>
              </w:rPr>
              <w:t>2360</w:t>
            </w:r>
            <w:r w:rsidR="00CB6E41"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MHz</w:t>
            </w:r>
          </w:p>
        </w:tc>
        <w:tc>
          <w:tcPr>
            <w:tcW w:w="2693" w:type="dxa"/>
            <w:tcBorders>
              <w:top w:val="single" w:sz="6" w:space="0" w:color="414142"/>
              <w:left w:val="single" w:sz="6" w:space="0" w:color="414142"/>
              <w:bottom w:val="single" w:sz="6" w:space="0" w:color="414142"/>
              <w:right w:val="single" w:sz="6" w:space="0" w:color="414142"/>
            </w:tcBorders>
          </w:tcPr>
          <w:p w14:paraId="7C9CF86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2.54.</w:t>
            </w:r>
          </w:p>
        </w:tc>
        <w:tc>
          <w:tcPr>
            <w:tcW w:w="2836" w:type="dxa"/>
            <w:gridSpan w:val="2"/>
            <w:tcBorders>
              <w:top w:val="single" w:sz="6" w:space="0" w:color="414142"/>
              <w:left w:val="single" w:sz="6" w:space="0" w:color="414142"/>
              <w:bottom w:val="single" w:sz="6" w:space="0" w:color="414142"/>
              <w:right w:val="single" w:sz="6" w:space="0" w:color="414142"/>
            </w:tcBorders>
          </w:tcPr>
          <w:p w14:paraId="2CF3AC8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Publiskie elektronisko sakaru tīkli</w:t>
            </w:r>
          </w:p>
          <w:p w14:paraId="1B2E16E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LM-2300</w:t>
            </w:r>
          </w:p>
        </w:tc>
      </w:tr>
      <w:tr w:rsidR="006F0663" w:rsidRPr="006F0663" w14:paraId="454EED0F" w14:textId="77777777" w:rsidTr="30E491E5">
        <w:tc>
          <w:tcPr>
            <w:tcW w:w="702" w:type="dxa"/>
            <w:vMerge/>
            <w:vAlign w:val="center"/>
          </w:tcPr>
          <w:p w14:paraId="492FC252"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483E95E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2409E87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B28928C" w14:textId="38E2E2A4"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PMSE: </w:t>
            </w:r>
            <w:r w:rsidR="00CB6E41">
              <w:rPr>
                <w:rFonts w:ascii="Times New Roman" w:eastAsia="Times New Roman" w:hAnsi="Times New Roman" w:cs="Times New Roman"/>
                <w:sz w:val="21"/>
                <w:szCs w:val="21"/>
                <w:lang w:eastAsia="lv-LV"/>
              </w:rPr>
              <w:t>2360</w:t>
            </w:r>
            <w:r w:rsidRPr="006F0663">
              <w:rPr>
                <w:rFonts w:ascii="Times New Roman" w:eastAsia="Times New Roman" w:hAnsi="Times New Roman" w:cs="Times New Roman"/>
                <w:sz w:val="21"/>
                <w:szCs w:val="21"/>
                <w:lang w:eastAsia="lv-LV"/>
              </w:rPr>
              <w:t>–2400 MHz</w:t>
            </w:r>
          </w:p>
        </w:tc>
        <w:tc>
          <w:tcPr>
            <w:tcW w:w="2693" w:type="dxa"/>
            <w:tcBorders>
              <w:top w:val="single" w:sz="6" w:space="0" w:color="414142"/>
              <w:left w:val="single" w:sz="6" w:space="0" w:color="414142"/>
              <w:bottom w:val="single" w:sz="6" w:space="0" w:color="414142"/>
              <w:right w:val="single" w:sz="6" w:space="0" w:color="414142"/>
            </w:tcBorders>
          </w:tcPr>
          <w:p w14:paraId="4E8AD2D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3.17.</w:t>
            </w:r>
          </w:p>
        </w:tc>
        <w:tc>
          <w:tcPr>
            <w:tcW w:w="2836" w:type="dxa"/>
            <w:gridSpan w:val="2"/>
            <w:tcBorders>
              <w:top w:val="single" w:sz="6" w:space="0" w:color="414142"/>
              <w:left w:val="single" w:sz="6" w:space="0" w:color="414142"/>
              <w:bottom w:val="single" w:sz="6" w:space="0" w:color="414142"/>
              <w:right w:val="single" w:sz="6" w:space="0" w:color="414142"/>
            </w:tcBorders>
          </w:tcPr>
          <w:p w14:paraId="3EC81F22" w14:textId="0F37B62C"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Portatīvas un mobilas radiolīnijas videosignāla pārraidei</w:t>
            </w:r>
            <w:r w:rsidR="001B2548">
              <w:rPr>
                <w:rFonts w:ascii="Times New Roman" w:eastAsia="Times New Roman" w:hAnsi="Times New Roman" w:cs="Times New Roman"/>
                <w:sz w:val="21"/>
                <w:szCs w:val="21"/>
                <w:lang w:eastAsia="lv-LV"/>
              </w:rPr>
              <w:t>, bezvadu kameras,</w:t>
            </w:r>
          </w:p>
          <w:p w14:paraId="1E5F33B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PMSE-2010</w:t>
            </w:r>
          </w:p>
        </w:tc>
      </w:tr>
      <w:tr w:rsidR="00CB6E41" w:rsidRPr="006F0663" w14:paraId="1EEF6F2E" w14:textId="77777777" w:rsidTr="30E491E5">
        <w:tc>
          <w:tcPr>
            <w:tcW w:w="702" w:type="dxa"/>
            <w:vMerge/>
            <w:vAlign w:val="center"/>
          </w:tcPr>
          <w:p w14:paraId="7811D0C8" w14:textId="77777777" w:rsidR="00CB6E41" w:rsidRPr="006F0663" w:rsidRDefault="00CB6E41" w:rsidP="00CB6E41">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5E838FFA" w14:textId="77777777" w:rsidR="00CB6E41" w:rsidRPr="006F0663" w:rsidRDefault="00CB6E41" w:rsidP="00CB6E41">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78374574" w14:textId="77777777" w:rsidR="00CB6E41" w:rsidRPr="006F0663" w:rsidRDefault="00CB6E41" w:rsidP="00CB6E41">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B7078F6" w14:textId="38BDF07F" w:rsidR="00CB6E41" w:rsidRPr="00136E78" w:rsidRDefault="00CB6E41" w:rsidP="00CB6E41">
            <w:pPr>
              <w:spacing w:after="0" w:line="240" w:lineRule="auto"/>
              <w:rPr>
                <w:rFonts w:ascii="Times New Roman" w:eastAsia="Times New Roman" w:hAnsi="Times New Roman" w:cs="Times New Roman"/>
                <w:sz w:val="21"/>
                <w:szCs w:val="21"/>
                <w:highlight w:val="yellow"/>
                <w:lang w:eastAsia="lv-LV"/>
              </w:rPr>
            </w:pPr>
            <w:r w:rsidRPr="00794D02">
              <w:rPr>
                <w:rFonts w:ascii="Times New Roman" w:eastAsia="Times New Roman" w:hAnsi="Times New Roman" w:cs="Times New Roman"/>
                <w:sz w:val="21"/>
                <w:szCs w:val="21"/>
                <w:lang w:eastAsia="lv-LV"/>
              </w:rPr>
              <w:t>AS un CS: 2360</w:t>
            </w:r>
            <w:r w:rsidR="00794D02" w:rsidRPr="00794D02">
              <w:rPr>
                <w:rFonts w:ascii="Times New Roman" w:eastAsia="Times New Roman" w:hAnsi="Times New Roman" w:cs="Times New Roman"/>
                <w:sz w:val="21"/>
                <w:szCs w:val="21"/>
                <w:lang w:eastAsia="lv-LV"/>
              </w:rPr>
              <w:t>–</w:t>
            </w:r>
            <w:r w:rsidRPr="00794D02">
              <w:rPr>
                <w:rFonts w:ascii="Times New Roman" w:eastAsia="Times New Roman" w:hAnsi="Times New Roman" w:cs="Times New Roman"/>
                <w:sz w:val="21"/>
                <w:szCs w:val="21"/>
                <w:lang w:eastAsia="lv-LV"/>
              </w:rPr>
              <w:t>2400 MHz</w:t>
            </w:r>
          </w:p>
        </w:tc>
        <w:tc>
          <w:tcPr>
            <w:tcW w:w="2693" w:type="dxa"/>
            <w:tcBorders>
              <w:top w:val="single" w:sz="6" w:space="0" w:color="414142"/>
              <w:left w:val="single" w:sz="6" w:space="0" w:color="414142"/>
              <w:bottom w:val="single" w:sz="6" w:space="0" w:color="414142"/>
              <w:right w:val="single" w:sz="6" w:space="0" w:color="414142"/>
            </w:tcBorders>
          </w:tcPr>
          <w:p w14:paraId="24DD5F18" w14:textId="77777777" w:rsidR="00CB6E41" w:rsidRPr="00136E78" w:rsidRDefault="00CB6E41" w:rsidP="00CB6E41">
            <w:pPr>
              <w:spacing w:after="0" w:line="240" w:lineRule="auto"/>
              <w:rPr>
                <w:rFonts w:ascii="Times New Roman" w:eastAsia="Times New Roman" w:hAnsi="Times New Roman" w:cs="Times New Roman"/>
                <w:sz w:val="21"/>
                <w:szCs w:val="21"/>
                <w:highlight w:val="yellow"/>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5AA43773" w14:textId="77777777" w:rsidR="00CB6E41" w:rsidRPr="00794D02" w:rsidRDefault="00CB6E41" w:rsidP="00DA1B79">
            <w:pPr>
              <w:spacing w:after="0" w:line="240" w:lineRule="auto"/>
              <w:rPr>
                <w:rFonts w:ascii="Times New Roman" w:eastAsia="Times New Roman" w:hAnsi="Times New Roman" w:cs="Times New Roman"/>
                <w:sz w:val="21"/>
                <w:szCs w:val="21"/>
                <w:lang w:eastAsia="lv-LV"/>
              </w:rPr>
            </w:pPr>
            <w:r w:rsidRPr="00794D02">
              <w:rPr>
                <w:rFonts w:ascii="Times New Roman" w:eastAsia="Times New Roman" w:hAnsi="Times New Roman" w:cs="Times New Roman"/>
                <w:sz w:val="21"/>
                <w:szCs w:val="21"/>
                <w:lang w:eastAsia="lv-LV"/>
              </w:rPr>
              <w:t>Privātie elektronisko sakaru tīkli</w:t>
            </w:r>
          </w:p>
          <w:p w14:paraId="5E1EBF08" w14:textId="77777777" w:rsidR="006A63D3" w:rsidRDefault="006A63D3" w:rsidP="00DA1B79">
            <w:pPr>
              <w:spacing w:after="0" w:line="240" w:lineRule="auto"/>
              <w:rPr>
                <w:rFonts w:ascii="Times New Roman" w:eastAsia="Times New Roman" w:hAnsi="Times New Roman" w:cs="Times New Roman"/>
                <w:sz w:val="21"/>
                <w:szCs w:val="21"/>
                <w:highlight w:val="yellow"/>
                <w:lang w:eastAsia="lv-LV"/>
              </w:rPr>
            </w:pPr>
          </w:p>
          <w:p w14:paraId="2309D7D5" w14:textId="77777777" w:rsidR="006A63D3" w:rsidRDefault="006A63D3" w:rsidP="00DA1B79">
            <w:pPr>
              <w:spacing w:after="0" w:line="240" w:lineRule="auto"/>
              <w:rPr>
                <w:rFonts w:ascii="Times New Roman" w:eastAsia="Times New Roman" w:hAnsi="Times New Roman" w:cs="Times New Roman"/>
                <w:sz w:val="21"/>
                <w:szCs w:val="21"/>
                <w:highlight w:val="yellow"/>
                <w:lang w:eastAsia="lv-LV"/>
              </w:rPr>
            </w:pPr>
          </w:p>
          <w:p w14:paraId="5B95DA95" w14:textId="77DD317D" w:rsidR="006A63D3" w:rsidRPr="00136E78" w:rsidRDefault="006A63D3" w:rsidP="00DA1B79">
            <w:pPr>
              <w:spacing w:after="0" w:line="240" w:lineRule="auto"/>
              <w:rPr>
                <w:rFonts w:ascii="Times New Roman" w:eastAsia="Times New Roman" w:hAnsi="Times New Roman" w:cs="Times New Roman"/>
                <w:sz w:val="21"/>
                <w:szCs w:val="21"/>
                <w:highlight w:val="yellow"/>
                <w:lang w:eastAsia="lv-LV"/>
              </w:rPr>
            </w:pPr>
          </w:p>
        </w:tc>
      </w:tr>
      <w:tr w:rsidR="006F0663" w:rsidRPr="006F0663" w14:paraId="3D42AAD0" w14:textId="77777777" w:rsidTr="30E491E5">
        <w:tc>
          <w:tcPr>
            <w:tcW w:w="702" w:type="dxa"/>
            <w:vMerge/>
            <w:vAlign w:val="center"/>
          </w:tcPr>
          <w:p w14:paraId="7FE9378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3104498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0C849F5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6E0F53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2400–2483,5 MHz</w:t>
            </w:r>
          </w:p>
        </w:tc>
        <w:tc>
          <w:tcPr>
            <w:tcW w:w="2693" w:type="dxa"/>
            <w:tcBorders>
              <w:top w:val="single" w:sz="6" w:space="0" w:color="414142"/>
              <w:left w:val="single" w:sz="6" w:space="0" w:color="414142"/>
              <w:bottom w:val="single" w:sz="6" w:space="0" w:color="414142"/>
              <w:right w:val="single" w:sz="6" w:space="0" w:color="414142"/>
            </w:tcBorders>
          </w:tcPr>
          <w:p w14:paraId="0F2D06F2" w14:textId="38137963"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w:t>
            </w:r>
            <w:r w:rsidR="00E705A0" w:rsidRPr="006F0663">
              <w:rPr>
                <w:rFonts w:ascii="Times New Roman" w:eastAsia="Times New Roman" w:hAnsi="Times New Roman" w:cs="Times New Roman"/>
                <w:sz w:val="21"/>
                <w:szCs w:val="21"/>
                <w:lang w:eastAsia="lv-LV"/>
              </w:rPr>
              <w:t>1.10</w:t>
            </w:r>
            <w:r w:rsidR="005A4E4A" w:rsidRPr="006F0663">
              <w:rPr>
                <w:rFonts w:ascii="Times New Roman" w:eastAsia="Times New Roman" w:hAnsi="Times New Roman" w:cs="Times New Roman"/>
                <w:sz w:val="21"/>
                <w:szCs w:val="21"/>
                <w:lang w:eastAsia="lv-LV"/>
              </w:rPr>
              <w:t>.,</w:t>
            </w:r>
            <w:r w:rsidR="00E705A0" w:rsidRPr="006F0663">
              <w:rPr>
                <w:rFonts w:ascii="Times New Roman" w:eastAsia="Times New Roman" w:hAnsi="Times New Roman" w:cs="Times New Roman"/>
                <w:sz w:val="21"/>
                <w:szCs w:val="21"/>
                <w:lang w:eastAsia="lv-LV"/>
              </w:rPr>
              <w:t xml:space="preserve"> 1.13., 1.15.,</w:t>
            </w:r>
            <w:r w:rsidR="005A4E4A" w:rsidRPr="006F0663">
              <w:rPr>
                <w:rFonts w:ascii="Times New Roman" w:eastAsia="Times New Roman" w:hAnsi="Times New Roman" w:cs="Times New Roman"/>
                <w:sz w:val="21"/>
                <w:szCs w:val="21"/>
                <w:lang w:eastAsia="lv-LV"/>
              </w:rPr>
              <w:t xml:space="preserve">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 3.18.</w:t>
            </w:r>
          </w:p>
        </w:tc>
        <w:tc>
          <w:tcPr>
            <w:tcW w:w="2836" w:type="dxa"/>
            <w:gridSpan w:val="2"/>
            <w:tcBorders>
              <w:top w:val="single" w:sz="6" w:space="0" w:color="414142"/>
              <w:left w:val="single" w:sz="6" w:space="0" w:color="414142"/>
              <w:bottom w:val="single" w:sz="6" w:space="0" w:color="414142"/>
              <w:right w:val="single" w:sz="6" w:space="0" w:color="414142"/>
            </w:tcBorders>
          </w:tcPr>
          <w:p w14:paraId="4D7026F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Nespecifiskās maza darbības attāluma ierīces</w:t>
            </w:r>
          </w:p>
          <w:p w14:paraId="62939C4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Radionoteikšanas ierīces</w:t>
            </w:r>
          </w:p>
          <w:p w14:paraId="53DF6C1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Platjoslas datu pārraides ierīces</w:t>
            </w:r>
          </w:p>
        </w:tc>
      </w:tr>
      <w:tr w:rsidR="006F0663" w:rsidRPr="006F0663" w14:paraId="79B6D9FA" w14:textId="77777777" w:rsidTr="30E491E5">
        <w:tc>
          <w:tcPr>
            <w:tcW w:w="702" w:type="dxa"/>
            <w:vMerge/>
            <w:vAlign w:val="center"/>
          </w:tcPr>
          <w:p w14:paraId="419FBC1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27FF7F9F"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0FCFB242"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DF649F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2446–2454 MHz</w:t>
            </w:r>
          </w:p>
        </w:tc>
        <w:tc>
          <w:tcPr>
            <w:tcW w:w="2693" w:type="dxa"/>
            <w:tcBorders>
              <w:top w:val="single" w:sz="6" w:space="0" w:color="414142"/>
              <w:left w:val="single" w:sz="6" w:space="0" w:color="414142"/>
              <w:bottom w:val="single" w:sz="6" w:space="0" w:color="414142"/>
              <w:right w:val="single" w:sz="6" w:space="0" w:color="414142"/>
            </w:tcBorders>
          </w:tcPr>
          <w:p w14:paraId="5C818211" w14:textId="2D3ED3E1" w:rsidR="00980F3F" w:rsidRPr="006F0663" w:rsidRDefault="0018669A">
            <w:pPr>
              <w:spacing w:before="100" w:beforeAutospacing="1" w:after="100" w:afterAutospacing="1" w:line="315" w:lineRule="atLeast"/>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w:t>
            </w:r>
            <w:r w:rsidR="00CD4B4D" w:rsidRPr="006F0663">
              <w:rPr>
                <w:rFonts w:ascii="Times New Roman" w:eastAsia="Times New Roman" w:hAnsi="Times New Roman" w:cs="Times New Roman"/>
                <w:sz w:val="21"/>
                <w:szCs w:val="21"/>
                <w:lang w:eastAsia="lv-LV"/>
              </w:rPr>
              <w:t xml:space="preserve">1.10,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 3.18.</w:t>
            </w:r>
          </w:p>
        </w:tc>
        <w:tc>
          <w:tcPr>
            <w:tcW w:w="2836" w:type="dxa"/>
            <w:gridSpan w:val="2"/>
            <w:tcBorders>
              <w:top w:val="single" w:sz="6" w:space="0" w:color="414142"/>
              <w:left w:val="single" w:sz="6" w:space="0" w:color="414142"/>
              <w:bottom w:val="single" w:sz="6" w:space="0" w:color="414142"/>
              <w:right w:val="single" w:sz="6" w:space="0" w:color="414142"/>
            </w:tcBorders>
          </w:tcPr>
          <w:p w14:paraId="6F67BC7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Radiofrekvenču identifikācijas ierīces (RFID)</w:t>
            </w:r>
          </w:p>
        </w:tc>
      </w:tr>
      <w:tr w:rsidR="006F0663" w:rsidRPr="006F0663" w14:paraId="7CFFCCE6" w14:textId="77777777" w:rsidTr="30E491E5">
        <w:tc>
          <w:tcPr>
            <w:tcW w:w="702" w:type="dxa"/>
            <w:vMerge/>
            <w:vAlign w:val="center"/>
          </w:tcPr>
          <w:p w14:paraId="76D5529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70CF488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5B1EF1E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right w:val="single" w:sz="6" w:space="0" w:color="414142"/>
            </w:tcBorders>
          </w:tcPr>
          <w:p w14:paraId="4D33436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radiostacijas</w:t>
            </w:r>
          </w:p>
        </w:tc>
        <w:tc>
          <w:tcPr>
            <w:tcW w:w="2693" w:type="dxa"/>
            <w:tcBorders>
              <w:top w:val="single" w:sz="6" w:space="0" w:color="414142"/>
              <w:left w:val="single" w:sz="6" w:space="0" w:color="414142"/>
              <w:right w:val="single" w:sz="6" w:space="0" w:color="414142"/>
            </w:tcBorders>
          </w:tcPr>
          <w:p w14:paraId="42AD6C0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3.5., 3.6.</w:t>
            </w:r>
          </w:p>
        </w:tc>
        <w:tc>
          <w:tcPr>
            <w:tcW w:w="2836" w:type="dxa"/>
            <w:gridSpan w:val="2"/>
            <w:tcBorders>
              <w:top w:val="single" w:sz="6" w:space="0" w:color="414142"/>
              <w:left w:val="single" w:sz="6" w:space="0" w:color="414142"/>
              <w:right w:val="single" w:sz="6" w:space="0" w:color="414142"/>
            </w:tcBorders>
          </w:tcPr>
          <w:p w14:paraId="12164FC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dienesta radiostacijas</w:t>
            </w:r>
          </w:p>
        </w:tc>
      </w:tr>
      <w:tr w:rsidR="006F0663" w:rsidRPr="006F0663" w14:paraId="47FD07B0" w14:textId="77777777" w:rsidTr="30E491E5">
        <w:tc>
          <w:tcPr>
            <w:tcW w:w="702" w:type="dxa"/>
            <w:vMerge/>
            <w:vAlign w:val="center"/>
          </w:tcPr>
          <w:p w14:paraId="7C648F8F"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38E4527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2A3C804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E116CC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ISM: 2400–2500 MHz</w:t>
            </w:r>
          </w:p>
        </w:tc>
        <w:tc>
          <w:tcPr>
            <w:tcW w:w="2693" w:type="dxa"/>
            <w:tcBorders>
              <w:top w:val="single" w:sz="6" w:space="0" w:color="414142"/>
              <w:left w:val="single" w:sz="6" w:space="0" w:color="414142"/>
              <w:bottom w:val="single" w:sz="6" w:space="0" w:color="414142"/>
              <w:right w:val="single" w:sz="6" w:space="0" w:color="414142"/>
            </w:tcBorders>
          </w:tcPr>
          <w:p w14:paraId="2D879B8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4665BC7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r>
      <w:tr w:rsidR="006F0663" w:rsidRPr="006F0663" w14:paraId="11C459DF" w14:textId="77777777" w:rsidTr="30E491E5">
        <w:tc>
          <w:tcPr>
            <w:tcW w:w="702" w:type="dxa"/>
            <w:tcBorders>
              <w:top w:val="single" w:sz="6" w:space="0" w:color="414142"/>
              <w:left w:val="single" w:sz="6" w:space="0" w:color="414142"/>
              <w:bottom w:val="single" w:sz="6" w:space="0" w:color="414142"/>
              <w:right w:val="single" w:sz="6" w:space="0" w:color="414142"/>
            </w:tcBorders>
          </w:tcPr>
          <w:p w14:paraId="511CC39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319.</w:t>
            </w:r>
          </w:p>
        </w:tc>
        <w:tc>
          <w:tcPr>
            <w:tcW w:w="13750" w:type="dxa"/>
            <w:gridSpan w:val="6"/>
            <w:tcBorders>
              <w:top w:val="single" w:sz="6" w:space="0" w:color="414142"/>
              <w:left w:val="single" w:sz="6" w:space="0" w:color="414142"/>
              <w:bottom w:val="single" w:sz="6" w:space="0" w:color="414142"/>
              <w:right w:val="single" w:sz="6" w:space="0" w:color="414142"/>
            </w:tcBorders>
          </w:tcPr>
          <w:p w14:paraId="5787DA08"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2450–2483,5 MHz</w:t>
            </w:r>
          </w:p>
        </w:tc>
      </w:tr>
      <w:tr w:rsidR="006F0663" w:rsidRPr="006F0663" w14:paraId="4FF3886E" w14:textId="77777777" w:rsidTr="30E491E5">
        <w:tc>
          <w:tcPr>
            <w:tcW w:w="702" w:type="dxa"/>
            <w:vMerge w:val="restart"/>
            <w:tcBorders>
              <w:top w:val="single" w:sz="6" w:space="0" w:color="414142"/>
              <w:left w:val="single" w:sz="6" w:space="0" w:color="414142"/>
              <w:bottom w:val="single" w:sz="6" w:space="0" w:color="414142"/>
              <w:right w:val="single" w:sz="4" w:space="0" w:color="auto"/>
            </w:tcBorders>
          </w:tcPr>
          <w:p w14:paraId="34B8883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264F904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555E16B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159AED3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738AEBF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 xml:space="preserve">5.150 </w:t>
            </w:r>
          </w:p>
        </w:tc>
        <w:tc>
          <w:tcPr>
            <w:tcW w:w="2693" w:type="dxa"/>
            <w:vMerge w:val="restart"/>
            <w:tcBorders>
              <w:top w:val="single" w:sz="4" w:space="0" w:color="auto"/>
              <w:left w:val="single" w:sz="6" w:space="0" w:color="414142"/>
              <w:bottom w:val="single" w:sz="4" w:space="0" w:color="auto"/>
              <w:right w:val="single" w:sz="4" w:space="0" w:color="auto"/>
            </w:tcBorders>
          </w:tcPr>
          <w:p w14:paraId="338B10D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FIKSĒTAIS</w:t>
            </w:r>
          </w:p>
          <w:p w14:paraId="7910CA4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142E353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4BBCEE1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5.150</w:t>
            </w:r>
          </w:p>
        </w:tc>
        <w:tc>
          <w:tcPr>
            <w:tcW w:w="2835" w:type="dxa"/>
            <w:tcBorders>
              <w:top w:val="single" w:sz="6" w:space="0" w:color="414142"/>
              <w:left w:val="single" w:sz="4" w:space="0" w:color="auto"/>
              <w:bottom w:val="single" w:sz="6" w:space="0" w:color="414142"/>
              <w:right w:val="single" w:sz="6" w:space="0" w:color="414142"/>
            </w:tcBorders>
          </w:tcPr>
          <w:p w14:paraId="2A06405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SRD: 2400–2483,5 MHz</w:t>
            </w:r>
          </w:p>
        </w:tc>
        <w:tc>
          <w:tcPr>
            <w:tcW w:w="2693" w:type="dxa"/>
            <w:tcBorders>
              <w:top w:val="single" w:sz="6" w:space="0" w:color="414142"/>
              <w:left w:val="single" w:sz="6" w:space="0" w:color="414142"/>
              <w:bottom w:val="single" w:sz="6" w:space="0" w:color="414142"/>
              <w:right w:val="single" w:sz="6" w:space="0" w:color="414142"/>
            </w:tcBorders>
          </w:tcPr>
          <w:p w14:paraId="4CDF49F5" w14:textId="7220163A"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w:t>
            </w:r>
            <w:r w:rsidR="005A4E4A" w:rsidRPr="006F0663">
              <w:rPr>
                <w:rFonts w:ascii="Times New Roman" w:eastAsia="Times New Roman" w:hAnsi="Times New Roman" w:cs="Times New Roman"/>
                <w:sz w:val="21"/>
                <w:szCs w:val="21"/>
                <w:lang w:eastAsia="lv-LV"/>
              </w:rPr>
              <w:t xml:space="preserve">1.7.,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 3.18.</w:t>
            </w:r>
          </w:p>
        </w:tc>
        <w:tc>
          <w:tcPr>
            <w:tcW w:w="2836" w:type="dxa"/>
            <w:gridSpan w:val="2"/>
            <w:tcBorders>
              <w:top w:val="single" w:sz="6" w:space="0" w:color="414142"/>
              <w:left w:val="single" w:sz="6" w:space="0" w:color="414142"/>
              <w:bottom w:val="single" w:sz="6" w:space="0" w:color="414142"/>
              <w:right w:val="single" w:sz="6" w:space="0" w:color="414142"/>
            </w:tcBorders>
          </w:tcPr>
          <w:p w14:paraId="2D251B9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Nespecifiskās maza darbības attāluma ierīces</w:t>
            </w:r>
          </w:p>
          <w:p w14:paraId="03A1273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Radionoteikšanas ierīces</w:t>
            </w:r>
          </w:p>
          <w:p w14:paraId="5869050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Platjoslas datu pārraides ierīces</w:t>
            </w:r>
          </w:p>
        </w:tc>
      </w:tr>
      <w:tr w:rsidR="006F0663" w:rsidRPr="006F0663" w14:paraId="3F470DE7" w14:textId="77777777" w:rsidTr="30E491E5">
        <w:tc>
          <w:tcPr>
            <w:tcW w:w="702" w:type="dxa"/>
            <w:vMerge/>
            <w:vAlign w:val="center"/>
          </w:tcPr>
          <w:p w14:paraId="4CC5D37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5C4DEDC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34A7763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76FA33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2446–2454 MHz</w:t>
            </w:r>
          </w:p>
        </w:tc>
        <w:tc>
          <w:tcPr>
            <w:tcW w:w="2693" w:type="dxa"/>
            <w:tcBorders>
              <w:top w:val="single" w:sz="6" w:space="0" w:color="414142"/>
              <w:left w:val="single" w:sz="6" w:space="0" w:color="414142"/>
              <w:bottom w:val="single" w:sz="6" w:space="0" w:color="414142"/>
              <w:right w:val="single" w:sz="6" w:space="0" w:color="414142"/>
            </w:tcBorders>
          </w:tcPr>
          <w:p w14:paraId="30D4DFB4" w14:textId="6A5EDF06"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 3.18.</w:t>
            </w:r>
          </w:p>
        </w:tc>
        <w:tc>
          <w:tcPr>
            <w:tcW w:w="2836" w:type="dxa"/>
            <w:gridSpan w:val="2"/>
            <w:tcBorders>
              <w:top w:val="single" w:sz="6" w:space="0" w:color="414142"/>
              <w:left w:val="single" w:sz="6" w:space="0" w:color="414142"/>
              <w:bottom w:val="single" w:sz="6" w:space="0" w:color="414142"/>
              <w:right w:val="single" w:sz="6" w:space="0" w:color="414142"/>
            </w:tcBorders>
          </w:tcPr>
          <w:p w14:paraId="7196BFC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Radiofrekvenču identifikācijas ierīces (RFID)</w:t>
            </w:r>
          </w:p>
        </w:tc>
      </w:tr>
      <w:tr w:rsidR="006F0663" w:rsidRPr="006F0663" w14:paraId="2B787CA4" w14:textId="77777777" w:rsidTr="30E491E5">
        <w:tc>
          <w:tcPr>
            <w:tcW w:w="702" w:type="dxa"/>
            <w:vMerge/>
            <w:vAlign w:val="center"/>
          </w:tcPr>
          <w:p w14:paraId="23ED392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5EB645A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119B62F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right w:val="single" w:sz="6" w:space="0" w:color="414142"/>
            </w:tcBorders>
          </w:tcPr>
          <w:p w14:paraId="112FD61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ISM: 2400–2500 MHz</w:t>
            </w:r>
          </w:p>
        </w:tc>
        <w:tc>
          <w:tcPr>
            <w:tcW w:w="2693" w:type="dxa"/>
            <w:tcBorders>
              <w:top w:val="single" w:sz="6" w:space="0" w:color="414142"/>
              <w:left w:val="single" w:sz="6" w:space="0" w:color="414142"/>
              <w:right w:val="single" w:sz="6" w:space="0" w:color="414142"/>
            </w:tcBorders>
          </w:tcPr>
          <w:p w14:paraId="7335646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right w:val="single" w:sz="6" w:space="0" w:color="414142"/>
            </w:tcBorders>
          </w:tcPr>
          <w:p w14:paraId="6259D62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r>
      <w:tr w:rsidR="006F0663" w:rsidRPr="006F0663" w14:paraId="207A690E" w14:textId="77777777" w:rsidTr="30E491E5">
        <w:tc>
          <w:tcPr>
            <w:tcW w:w="702" w:type="dxa"/>
            <w:tcBorders>
              <w:top w:val="single" w:sz="6" w:space="0" w:color="414142"/>
              <w:left w:val="single" w:sz="6" w:space="0" w:color="414142"/>
              <w:bottom w:val="single" w:sz="6" w:space="0" w:color="414142"/>
              <w:right w:val="single" w:sz="6" w:space="0" w:color="414142"/>
            </w:tcBorders>
          </w:tcPr>
          <w:p w14:paraId="4852727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320.</w:t>
            </w:r>
          </w:p>
        </w:tc>
        <w:tc>
          <w:tcPr>
            <w:tcW w:w="13750" w:type="dxa"/>
            <w:gridSpan w:val="6"/>
            <w:tcBorders>
              <w:top w:val="single" w:sz="6" w:space="0" w:color="414142"/>
              <w:left w:val="single" w:sz="6" w:space="0" w:color="414142"/>
              <w:bottom w:val="single" w:sz="6" w:space="0" w:color="414142"/>
              <w:right w:val="single" w:sz="6" w:space="0" w:color="414142"/>
            </w:tcBorders>
          </w:tcPr>
          <w:p w14:paraId="1DFD7B93" w14:textId="7B3DBB3D"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2483,5–2500 MHz</w:t>
            </w:r>
          </w:p>
        </w:tc>
      </w:tr>
      <w:tr w:rsidR="006F0663" w:rsidRPr="006F0663" w14:paraId="0C94EE3E" w14:textId="77777777" w:rsidTr="30E491E5">
        <w:tc>
          <w:tcPr>
            <w:tcW w:w="702" w:type="dxa"/>
            <w:vMerge w:val="restart"/>
            <w:tcBorders>
              <w:top w:val="single" w:sz="6" w:space="0" w:color="414142"/>
              <w:left w:val="single" w:sz="6" w:space="0" w:color="414142"/>
              <w:bottom w:val="single" w:sz="6" w:space="0" w:color="414142"/>
              <w:right w:val="single" w:sz="4" w:space="0" w:color="auto"/>
            </w:tcBorders>
          </w:tcPr>
          <w:p w14:paraId="131D0FD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5CF53EB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4774A2C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6095055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SATELĪTU (izplatījums–Zeme) 5.351A</w:t>
            </w:r>
          </w:p>
          <w:p w14:paraId="4FFA565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RADIONOTEIKŠANAS SATELĪTU (izplatījums–Zeme) 5.398</w:t>
            </w:r>
          </w:p>
          <w:p w14:paraId="51CEED85" w14:textId="39754901"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r w:rsidR="009721F2">
              <w:rPr>
                <w:rFonts w:ascii="Times New Roman" w:eastAsia="Times New Roman" w:hAnsi="Times New Roman" w:cs="Times New Roman"/>
                <w:sz w:val="21"/>
                <w:szCs w:val="21"/>
                <w:lang w:eastAsia="lv-LV"/>
              </w:rPr>
              <w:t xml:space="preserve"> 5.398A</w:t>
            </w:r>
          </w:p>
          <w:p w14:paraId="0A7ADDB6" w14:textId="476DC15D"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5.150 </w:t>
            </w:r>
            <w:r w:rsidR="009721F2">
              <w:rPr>
                <w:rFonts w:ascii="Times New Roman" w:eastAsia="Times New Roman" w:hAnsi="Times New Roman" w:cs="Times New Roman"/>
                <w:sz w:val="21"/>
                <w:szCs w:val="21"/>
                <w:lang w:eastAsia="lv-LV"/>
              </w:rPr>
              <w:t xml:space="preserve">5.368 5.372A </w:t>
            </w:r>
            <w:r w:rsidRPr="006F0663">
              <w:rPr>
                <w:rFonts w:ascii="Times New Roman" w:eastAsia="Times New Roman" w:hAnsi="Times New Roman" w:cs="Times New Roman"/>
                <w:sz w:val="21"/>
                <w:szCs w:val="21"/>
                <w:lang w:eastAsia="lv-LV"/>
              </w:rPr>
              <w:t>5.399 5.401 5.402</w:t>
            </w:r>
          </w:p>
        </w:tc>
        <w:tc>
          <w:tcPr>
            <w:tcW w:w="2693" w:type="dxa"/>
            <w:vMerge w:val="restart"/>
            <w:tcBorders>
              <w:top w:val="single" w:sz="4" w:space="0" w:color="auto"/>
              <w:left w:val="single" w:sz="6" w:space="0" w:color="414142"/>
              <w:bottom w:val="single" w:sz="4" w:space="0" w:color="auto"/>
              <w:right w:val="single" w:sz="4" w:space="0" w:color="auto"/>
            </w:tcBorders>
          </w:tcPr>
          <w:p w14:paraId="2698532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3CBAD64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66BC780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SATELĪTU (izplatījums–Zeme) 5.351A</w:t>
            </w:r>
          </w:p>
          <w:p w14:paraId="6756856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RADIONOTEIKŠANAS SATELĪTU (izplatījums–Zeme) 5.398</w:t>
            </w:r>
          </w:p>
          <w:p w14:paraId="7D47C15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44D0FE0C" w14:textId="2C73C669"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5.150 </w:t>
            </w:r>
            <w:r w:rsidR="001A6675">
              <w:rPr>
                <w:rFonts w:ascii="Times New Roman" w:eastAsia="Times New Roman" w:hAnsi="Times New Roman" w:cs="Times New Roman"/>
                <w:sz w:val="21"/>
                <w:szCs w:val="21"/>
                <w:lang w:eastAsia="lv-LV"/>
              </w:rPr>
              <w:t xml:space="preserve">5.368 5.372A </w:t>
            </w:r>
            <w:r w:rsidRPr="006F0663">
              <w:rPr>
                <w:rFonts w:ascii="Times New Roman" w:eastAsia="Times New Roman" w:hAnsi="Times New Roman" w:cs="Times New Roman"/>
                <w:sz w:val="21"/>
                <w:szCs w:val="21"/>
                <w:lang w:eastAsia="lv-LV"/>
              </w:rPr>
              <w:t>5.399 5.402</w:t>
            </w:r>
          </w:p>
        </w:tc>
        <w:tc>
          <w:tcPr>
            <w:tcW w:w="2835" w:type="dxa"/>
            <w:tcBorders>
              <w:top w:val="single" w:sz="6" w:space="0" w:color="414142"/>
              <w:left w:val="single" w:sz="4" w:space="0" w:color="auto"/>
              <w:bottom w:val="single" w:sz="6" w:space="0" w:color="414142"/>
              <w:right w:val="single" w:sz="6" w:space="0" w:color="414142"/>
            </w:tcBorders>
          </w:tcPr>
          <w:p w14:paraId="20AEEB4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MSS Zemes stacijas</w:t>
            </w:r>
          </w:p>
        </w:tc>
        <w:tc>
          <w:tcPr>
            <w:tcW w:w="2693" w:type="dxa"/>
            <w:tcBorders>
              <w:top w:val="single" w:sz="6" w:space="0" w:color="414142"/>
              <w:left w:val="single" w:sz="6" w:space="0" w:color="414142"/>
              <w:bottom w:val="single" w:sz="6" w:space="0" w:color="414142"/>
              <w:right w:val="single" w:sz="6" w:space="0" w:color="414142"/>
            </w:tcBorders>
          </w:tcPr>
          <w:p w14:paraId="7185B3C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2.41., 2.50.</w:t>
            </w:r>
          </w:p>
        </w:tc>
        <w:tc>
          <w:tcPr>
            <w:tcW w:w="2836" w:type="dxa"/>
            <w:gridSpan w:val="2"/>
            <w:tcBorders>
              <w:top w:val="single" w:sz="6" w:space="0" w:color="414142"/>
              <w:left w:val="single" w:sz="6" w:space="0" w:color="414142"/>
              <w:bottom w:val="single" w:sz="6" w:space="0" w:color="414142"/>
              <w:right w:val="single" w:sz="6" w:space="0" w:color="414142"/>
            </w:tcBorders>
          </w:tcPr>
          <w:p w14:paraId="314DB13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r>
      <w:tr w:rsidR="006F0663" w:rsidRPr="006F0663" w14:paraId="7686159A" w14:textId="77777777" w:rsidTr="30E491E5">
        <w:tc>
          <w:tcPr>
            <w:tcW w:w="702" w:type="dxa"/>
            <w:vMerge/>
            <w:vAlign w:val="center"/>
          </w:tcPr>
          <w:p w14:paraId="488470C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1BE75B3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15A3D79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99206E2" w14:textId="77777777" w:rsidR="00980F3F" w:rsidRPr="004C4DB0" w:rsidRDefault="0018669A">
            <w:pPr>
              <w:spacing w:after="0" w:line="240" w:lineRule="auto"/>
              <w:rPr>
                <w:rFonts w:ascii="Times New Roman" w:eastAsia="Times New Roman" w:hAnsi="Times New Roman" w:cs="Times New Roman"/>
                <w:sz w:val="21"/>
                <w:szCs w:val="21"/>
                <w:lang w:eastAsia="lv-LV"/>
              </w:rPr>
            </w:pPr>
            <w:r w:rsidRPr="004C4DB0">
              <w:rPr>
                <w:rFonts w:ascii="Times New Roman" w:eastAsia="Times New Roman" w:hAnsi="Times New Roman" w:cs="Times New Roman"/>
                <w:sz w:val="21"/>
                <w:szCs w:val="21"/>
                <w:lang w:eastAsia="lv-LV"/>
              </w:rPr>
              <w:t>SRD: 2483,5–2500</w:t>
            </w:r>
            <w:r w:rsidR="0027296E" w:rsidRPr="004C4DB0">
              <w:rPr>
                <w:rFonts w:ascii="Times New Roman" w:eastAsia="Times New Roman" w:hAnsi="Times New Roman" w:cs="Times New Roman"/>
                <w:sz w:val="21"/>
                <w:szCs w:val="21"/>
                <w:lang w:eastAsia="lv-LV"/>
              </w:rPr>
              <w:t> </w:t>
            </w:r>
            <w:r w:rsidRPr="004C4DB0">
              <w:rPr>
                <w:rFonts w:ascii="Times New Roman" w:eastAsia="Times New Roman" w:hAnsi="Times New Roman" w:cs="Times New Roman"/>
                <w:sz w:val="21"/>
                <w:szCs w:val="21"/>
                <w:lang w:eastAsia="lv-LV"/>
              </w:rPr>
              <w:t>MHz</w:t>
            </w:r>
          </w:p>
        </w:tc>
        <w:tc>
          <w:tcPr>
            <w:tcW w:w="2693" w:type="dxa"/>
            <w:tcBorders>
              <w:top w:val="single" w:sz="6" w:space="0" w:color="414142"/>
              <w:left w:val="single" w:sz="6" w:space="0" w:color="414142"/>
              <w:bottom w:val="single" w:sz="6" w:space="0" w:color="414142"/>
              <w:right w:val="single" w:sz="6" w:space="0" w:color="414142"/>
            </w:tcBorders>
          </w:tcPr>
          <w:p w14:paraId="021ED5D6" w14:textId="6A098D1A" w:rsidR="00980F3F" w:rsidRPr="004C4DB0" w:rsidRDefault="0018669A">
            <w:pPr>
              <w:spacing w:after="0" w:line="240" w:lineRule="auto"/>
              <w:rPr>
                <w:rFonts w:ascii="Times New Roman" w:eastAsia="Times New Roman" w:hAnsi="Times New Roman" w:cs="Times New Roman"/>
                <w:sz w:val="21"/>
                <w:szCs w:val="21"/>
                <w:lang w:eastAsia="lv-LV"/>
              </w:rPr>
            </w:pPr>
            <w:r w:rsidRPr="004C4DB0">
              <w:rPr>
                <w:rFonts w:ascii="Times New Roman" w:eastAsia="Times New Roman" w:hAnsi="Times New Roman" w:cs="Times New Roman"/>
                <w:sz w:val="21"/>
                <w:szCs w:val="21"/>
                <w:lang w:eastAsia="lv-LV"/>
              </w:rPr>
              <w:t xml:space="preserve">1.3., </w:t>
            </w:r>
            <w:r w:rsidR="00356BE3" w:rsidRPr="004C4DB0">
              <w:rPr>
                <w:rFonts w:ascii="Times New Roman" w:eastAsia="Times New Roman" w:hAnsi="Times New Roman" w:cs="Times New Roman"/>
                <w:sz w:val="21"/>
                <w:szCs w:val="21"/>
                <w:lang w:eastAsia="lv-LV"/>
              </w:rPr>
              <w:t>1.18</w:t>
            </w:r>
            <w:r w:rsidRPr="004C4DB0">
              <w:rPr>
                <w:rFonts w:ascii="Times New Roman" w:eastAsia="Times New Roman" w:hAnsi="Times New Roman" w:cs="Times New Roman"/>
                <w:sz w:val="21"/>
                <w:szCs w:val="21"/>
                <w:lang w:eastAsia="lv-LV"/>
              </w:rPr>
              <w:t xml:space="preserve">., </w:t>
            </w:r>
            <w:r w:rsidR="00A00B6E" w:rsidRPr="004C4DB0">
              <w:rPr>
                <w:rFonts w:ascii="Times New Roman" w:eastAsia="Times New Roman" w:hAnsi="Times New Roman" w:cs="Times New Roman"/>
                <w:sz w:val="21"/>
                <w:szCs w:val="21"/>
                <w:lang w:eastAsia="lv-LV"/>
              </w:rPr>
              <w:t>1.27</w:t>
            </w:r>
            <w:r w:rsidRPr="004C4DB0">
              <w:rPr>
                <w:rFonts w:ascii="Times New Roman" w:eastAsia="Times New Roman" w:hAnsi="Times New Roman" w:cs="Times New Roman"/>
                <w:sz w:val="21"/>
                <w:szCs w:val="21"/>
                <w:lang w:eastAsia="lv-LV"/>
              </w:rPr>
              <w:t xml:space="preserve">., </w:t>
            </w:r>
            <w:r w:rsidR="00871EC2" w:rsidRPr="004C4DB0">
              <w:rPr>
                <w:rFonts w:ascii="Times New Roman" w:eastAsia="Times New Roman" w:hAnsi="Times New Roman" w:cs="Times New Roman"/>
                <w:sz w:val="21"/>
                <w:szCs w:val="21"/>
                <w:lang w:eastAsia="lv-LV"/>
              </w:rPr>
              <w:t>1.34</w:t>
            </w:r>
            <w:r w:rsidRPr="004C4DB0">
              <w:rPr>
                <w:rFonts w:ascii="Times New Roman" w:eastAsia="Times New Roman" w:hAnsi="Times New Roman" w:cs="Times New Roman"/>
                <w:sz w:val="21"/>
                <w:szCs w:val="21"/>
                <w:lang w:eastAsia="lv-LV"/>
              </w:rPr>
              <w:t xml:space="preserve">., </w:t>
            </w:r>
            <w:r w:rsidR="0007141D" w:rsidRPr="004C4DB0">
              <w:rPr>
                <w:rFonts w:ascii="Times New Roman" w:eastAsia="Times New Roman" w:hAnsi="Times New Roman" w:cs="Times New Roman"/>
                <w:sz w:val="21"/>
                <w:szCs w:val="21"/>
                <w:lang w:eastAsia="lv-LV"/>
              </w:rPr>
              <w:t>1.44</w:t>
            </w:r>
            <w:r w:rsidRPr="004C4DB0">
              <w:rPr>
                <w:rFonts w:ascii="Times New Roman" w:eastAsia="Times New Roman" w:hAnsi="Times New Roman" w:cs="Times New Roman"/>
                <w:sz w:val="21"/>
                <w:szCs w:val="21"/>
                <w:lang w:eastAsia="lv-LV"/>
              </w:rPr>
              <w:t xml:space="preserve">., </w:t>
            </w:r>
            <w:r w:rsidR="00A0652B" w:rsidRPr="004C4DB0">
              <w:rPr>
                <w:rFonts w:ascii="Times New Roman" w:eastAsia="Times New Roman" w:hAnsi="Times New Roman" w:cs="Times New Roman"/>
                <w:sz w:val="21"/>
                <w:szCs w:val="21"/>
                <w:lang w:eastAsia="lv-LV"/>
              </w:rPr>
              <w:t xml:space="preserve">1.50., </w:t>
            </w:r>
            <w:r w:rsidRPr="004C4DB0">
              <w:rPr>
                <w:rFonts w:ascii="Times New Roman" w:eastAsia="Times New Roman" w:hAnsi="Times New Roman" w:cs="Times New Roman"/>
                <w:sz w:val="21"/>
                <w:szCs w:val="21"/>
                <w:lang w:eastAsia="lv-LV"/>
              </w:rPr>
              <w:t>3.18.</w:t>
            </w:r>
          </w:p>
        </w:tc>
        <w:tc>
          <w:tcPr>
            <w:tcW w:w="2836" w:type="dxa"/>
            <w:gridSpan w:val="2"/>
            <w:tcBorders>
              <w:top w:val="single" w:sz="6" w:space="0" w:color="414142"/>
              <w:left w:val="single" w:sz="6" w:space="0" w:color="414142"/>
              <w:bottom w:val="single" w:sz="6" w:space="0" w:color="414142"/>
              <w:right w:val="single" w:sz="6" w:space="0" w:color="414142"/>
            </w:tcBorders>
          </w:tcPr>
          <w:p w14:paraId="73FE1C06" w14:textId="77777777" w:rsidR="00980F3F" w:rsidRPr="004C4DB0" w:rsidRDefault="0018669A">
            <w:pPr>
              <w:spacing w:after="0" w:line="240" w:lineRule="auto"/>
              <w:rPr>
                <w:rFonts w:ascii="Times New Roman" w:eastAsia="Times New Roman" w:hAnsi="Times New Roman" w:cs="Times New Roman"/>
                <w:sz w:val="21"/>
                <w:szCs w:val="21"/>
                <w:lang w:eastAsia="lv-LV"/>
              </w:rPr>
            </w:pPr>
            <w:r w:rsidRPr="004C4DB0">
              <w:rPr>
                <w:rFonts w:ascii="Times New Roman" w:eastAsia="Times New Roman" w:hAnsi="Times New Roman" w:cs="Times New Roman"/>
                <w:sz w:val="21"/>
                <w:szCs w:val="21"/>
                <w:lang w:eastAsia="lv-LV"/>
              </w:rPr>
              <w:t>Aktīvi medicīniskie implanti</w:t>
            </w:r>
          </w:p>
        </w:tc>
      </w:tr>
      <w:tr w:rsidR="006F0663" w:rsidRPr="006F0663" w14:paraId="4E9B6B9E" w14:textId="77777777" w:rsidTr="30E491E5">
        <w:tc>
          <w:tcPr>
            <w:tcW w:w="702" w:type="dxa"/>
            <w:vMerge/>
            <w:vAlign w:val="center"/>
          </w:tcPr>
          <w:p w14:paraId="10F7BCCB" w14:textId="77777777" w:rsidR="0027296E" w:rsidRPr="006F0663" w:rsidRDefault="0027296E">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0B12775D" w14:textId="77777777" w:rsidR="0027296E" w:rsidRPr="006F0663" w:rsidRDefault="0027296E">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5E79E66D" w14:textId="77777777" w:rsidR="0027296E" w:rsidRPr="006F0663" w:rsidRDefault="0027296E">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589D3EB" w14:textId="77777777" w:rsidR="0027296E" w:rsidRPr="006F0663" w:rsidRDefault="0027296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2483,5–2500 MHz</w:t>
            </w:r>
          </w:p>
        </w:tc>
        <w:tc>
          <w:tcPr>
            <w:tcW w:w="2693" w:type="dxa"/>
            <w:tcBorders>
              <w:top w:val="single" w:sz="6" w:space="0" w:color="414142"/>
              <w:left w:val="single" w:sz="6" w:space="0" w:color="414142"/>
              <w:bottom w:val="single" w:sz="6" w:space="0" w:color="414142"/>
              <w:right w:val="single" w:sz="6" w:space="0" w:color="414142"/>
            </w:tcBorders>
          </w:tcPr>
          <w:p w14:paraId="13939C91" w14:textId="3F396D6C" w:rsidR="0027296E" w:rsidRPr="006F0663" w:rsidRDefault="0027296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1.3., 1.27., 1.34., 1.44., 3.18.</w:t>
            </w:r>
          </w:p>
        </w:tc>
        <w:tc>
          <w:tcPr>
            <w:tcW w:w="2836" w:type="dxa"/>
            <w:gridSpan w:val="2"/>
            <w:tcBorders>
              <w:top w:val="single" w:sz="6" w:space="0" w:color="414142"/>
              <w:left w:val="single" w:sz="6" w:space="0" w:color="414142"/>
              <w:bottom w:val="single" w:sz="6" w:space="0" w:color="414142"/>
              <w:right w:val="single" w:sz="6" w:space="0" w:color="414142"/>
            </w:tcBorders>
          </w:tcPr>
          <w:p w14:paraId="20EA1103" w14:textId="77777777" w:rsidR="0027296E" w:rsidRPr="006F0663" w:rsidRDefault="0027296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Medicīnas datu ieguve</w:t>
            </w:r>
          </w:p>
        </w:tc>
      </w:tr>
      <w:tr w:rsidR="006F0663" w:rsidRPr="006F0663" w14:paraId="5BA27B7C" w14:textId="77777777" w:rsidTr="30E491E5">
        <w:tc>
          <w:tcPr>
            <w:tcW w:w="702" w:type="dxa"/>
            <w:vMerge/>
            <w:vAlign w:val="center"/>
          </w:tcPr>
          <w:p w14:paraId="3B7C69D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2EF4FDA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07B2B68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E10EC86" w14:textId="0A451623"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ISM: 2400</w:t>
            </w:r>
            <w:r w:rsidR="003D70B2"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2500 MHz</w:t>
            </w:r>
          </w:p>
        </w:tc>
        <w:tc>
          <w:tcPr>
            <w:tcW w:w="2693" w:type="dxa"/>
            <w:tcBorders>
              <w:top w:val="single" w:sz="6" w:space="0" w:color="414142"/>
              <w:left w:val="single" w:sz="6" w:space="0" w:color="414142"/>
              <w:bottom w:val="single" w:sz="6" w:space="0" w:color="414142"/>
              <w:right w:val="single" w:sz="6" w:space="0" w:color="414142"/>
            </w:tcBorders>
          </w:tcPr>
          <w:p w14:paraId="1A4EB33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583DF30F"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r>
      <w:tr w:rsidR="006F0663" w:rsidRPr="006F0663" w14:paraId="7DC6A6A5" w14:textId="77777777" w:rsidTr="30E491E5">
        <w:tc>
          <w:tcPr>
            <w:tcW w:w="702" w:type="dxa"/>
            <w:tcBorders>
              <w:top w:val="single" w:sz="6" w:space="0" w:color="414142"/>
              <w:left w:val="single" w:sz="6" w:space="0" w:color="414142"/>
              <w:bottom w:val="single" w:sz="6" w:space="0" w:color="414142"/>
              <w:right w:val="single" w:sz="6" w:space="0" w:color="414142"/>
            </w:tcBorders>
          </w:tcPr>
          <w:p w14:paraId="0368399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321.</w:t>
            </w:r>
          </w:p>
        </w:tc>
        <w:tc>
          <w:tcPr>
            <w:tcW w:w="13750" w:type="dxa"/>
            <w:gridSpan w:val="6"/>
            <w:tcBorders>
              <w:top w:val="single" w:sz="6" w:space="0" w:color="414142"/>
              <w:left w:val="single" w:sz="6" w:space="0" w:color="414142"/>
              <w:bottom w:val="single" w:sz="6" w:space="0" w:color="414142"/>
              <w:right w:val="single" w:sz="6" w:space="0" w:color="414142"/>
            </w:tcBorders>
          </w:tcPr>
          <w:p w14:paraId="5076EF49" w14:textId="18ECB7DA"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2500–2520 MHz</w:t>
            </w:r>
          </w:p>
        </w:tc>
      </w:tr>
      <w:tr w:rsidR="006F0663" w:rsidRPr="006F0663" w14:paraId="0666CFC0" w14:textId="77777777" w:rsidTr="30E491E5">
        <w:tc>
          <w:tcPr>
            <w:tcW w:w="702" w:type="dxa"/>
            <w:tcBorders>
              <w:top w:val="single" w:sz="6" w:space="0" w:color="414142"/>
              <w:left w:val="single" w:sz="6" w:space="0" w:color="414142"/>
              <w:bottom w:val="single" w:sz="6" w:space="0" w:color="414142"/>
              <w:right w:val="single" w:sz="6" w:space="0" w:color="414142"/>
            </w:tcBorders>
          </w:tcPr>
          <w:p w14:paraId="48F4140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56B250B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5.410</w:t>
            </w:r>
          </w:p>
          <w:p w14:paraId="11CEC749" w14:textId="6A29ED29"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 5.384A</w:t>
            </w:r>
            <w:r w:rsidR="00EC33BD">
              <w:rPr>
                <w:rFonts w:ascii="Times New Roman" w:eastAsia="Times New Roman" w:hAnsi="Times New Roman" w:cs="Times New Roman"/>
                <w:sz w:val="21"/>
                <w:szCs w:val="21"/>
                <w:lang w:eastAsia="lv-LV"/>
              </w:rPr>
              <w:t xml:space="preserve"> 5.409A</w:t>
            </w:r>
          </w:p>
          <w:p w14:paraId="44BFF05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5.412</w:t>
            </w:r>
          </w:p>
        </w:tc>
        <w:tc>
          <w:tcPr>
            <w:tcW w:w="2693" w:type="dxa"/>
            <w:tcBorders>
              <w:top w:val="single" w:sz="6" w:space="0" w:color="414142"/>
              <w:left w:val="single" w:sz="6" w:space="0" w:color="414142"/>
              <w:bottom w:val="single" w:sz="6" w:space="0" w:color="414142"/>
              <w:right w:val="single" w:sz="6" w:space="0" w:color="414142"/>
            </w:tcBorders>
          </w:tcPr>
          <w:p w14:paraId="12743BF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5.410</w:t>
            </w:r>
          </w:p>
          <w:p w14:paraId="102DE820" w14:textId="39862C1E"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 5.384A</w:t>
            </w:r>
            <w:r w:rsidR="00EC33BD">
              <w:rPr>
                <w:rFonts w:ascii="Times New Roman" w:eastAsia="Times New Roman" w:hAnsi="Times New Roman" w:cs="Times New Roman"/>
                <w:sz w:val="21"/>
                <w:szCs w:val="21"/>
                <w:lang w:eastAsia="lv-LV"/>
              </w:rPr>
              <w:t xml:space="preserve"> 5.409A</w:t>
            </w:r>
          </w:p>
        </w:tc>
        <w:tc>
          <w:tcPr>
            <w:tcW w:w="2835" w:type="dxa"/>
            <w:tcBorders>
              <w:top w:val="single" w:sz="6" w:space="0" w:color="414142"/>
              <w:left w:val="single" w:sz="6" w:space="0" w:color="414142"/>
              <w:bottom w:val="single" w:sz="6" w:space="0" w:color="414142"/>
              <w:right w:val="single" w:sz="6" w:space="0" w:color="414142"/>
            </w:tcBorders>
          </w:tcPr>
          <w:p w14:paraId="4C2EC23B" w14:textId="4C55DBEB"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sistēmas, kas Eiropas Savienībā spēj nodrošināt bezvadu platjoslas elektronisko sakaru pakalpojumus/IMT: 2500</w:t>
            </w:r>
            <w:r w:rsidR="003D70B2"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2690 MHz</w:t>
            </w:r>
          </w:p>
        </w:tc>
        <w:tc>
          <w:tcPr>
            <w:tcW w:w="2693" w:type="dxa"/>
            <w:tcBorders>
              <w:top w:val="single" w:sz="6" w:space="0" w:color="414142"/>
              <w:left w:val="single" w:sz="6" w:space="0" w:color="414142"/>
              <w:bottom w:val="single" w:sz="6" w:space="0" w:color="414142"/>
              <w:right w:val="single" w:sz="6" w:space="0" w:color="414142"/>
            </w:tcBorders>
          </w:tcPr>
          <w:p w14:paraId="38DE2A86" w14:textId="731D86BD" w:rsidR="00A440B3" w:rsidRPr="006F0663" w:rsidRDefault="0018669A" w:rsidP="00194737">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w:t>
            </w:r>
            <w:r w:rsidR="00724D03" w:rsidRPr="006F0663">
              <w:rPr>
                <w:rFonts w:ascii="Times New Roman" w:eastAsia="Times New Roman" w:hAnsi="Times New Roman" w:cs="Times New Roman"/>
                <w:sz w:val="21"/>
                <w:szCs w:val="21"/>
                <w:lang w:eastAsia="lv-LV"/>
              </w:rPr>
              <w:t>8</w:t>
            </w:r>
            <w:r w:rsidRPr="006F0663">
              <w:rPr>
                <w:rFonts w:ascii="Times New Roman" w:eastAsia="Times New Roman" w:hAnsi="Times New Roman" w:cs="Times New Roman"/>
                <w:sz w:val="21"/>
                <w:szCs w:val="21"/>
                <w:lang w:eastAsia="lv-LV"/>
              </w:rPr>
              <w:t>., 1.</w:t>
            </w:r>
            <w:r w:rsidR="008B5E05" w:rsidRPr="006F0663">
              <w:rPr>
                <w:rFonts w:ascii="Times New Roman" w:eastAsia="Times New Roman" w:hAnsi="Times New Roman" w:cs="Times New Roman"/>
                <w:sz w:val="21"/>
                <w:szCs w:val="21"/>
                <w:lang w:eastAsia="lv-LV"/>
              </w:rPr>
              <w:t>25</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1.37</w:t>
            </w:r>
            <w:r w:rsidRPr="006F0663">
              <w:rPr>
                <w:rFonts w:ascii="Times New Roman" w:eastAsia="Times New Roman" w:hAnsi="Times New Roman" w:cs="Times New Roman"/>
                <w:sz w:val="21"/>
                <w:szCs w:val="21"/>
                <w:lang w:eastAsia="lv-LV"/>
              </w:rPr>
              <w:t xml:space="preserve">., </w:t>
            </w:r>
            <w:r w:rsidR="00A82463">
              <w:rPr>
                <w:rFonts w:ascii="Times New Roman" w:eastAsia="Times New Roman" w:hAnsi="Times New Roman" w:cs="Times New Roman"/>
                <w:sz w:val="21"/>
                <w:szCs w:val="21"/>
                <w:lang w:eastAsia="lv-LV"/>
              </w:rPr>
              <w:t xml:space="preserve">1.47., </w:t>
            </w:r>
            <w:r w:rsidRPr="006F0663">
              <w:rPr>
                <w:rFonts w:ascii="Times New Roman" w:eastAsia="Times New Roman" w:hAnsi="Times New Roman" w:cs="Times New Roman"/>
                <w:sz w:val="21"/>
                <w:szCs w:val="21"/>
                <w:lang w:eastAsia="lv-LV"/>
              </w:rPr>
              <w:t>2.23.</w:t>
            </w:r>
          </w:p>
        </w:tc>
        <w:tc>
          <w:tcPr>
            <w:tcW w:w="2836" w:type="dxa"/>
            <w:gridSpan w:val="2"/>
            <w:tcBorders>
              <w:top w:val="single" w:sz="6" w:space="0" w:color="414142"/>
              <w:left w:val="single" w:sz="6" w:space="0" w:color="414142"/>
              <w:bottom w:val="single" w:sz="6" w:space="0" w:color="414142"/>
              <w:right w:val="single" w:sz="6" w:space="0" w:color="414142"/>
            </w:tcBorders>
          </w:tcPr>
          <w:p w14:paraId="3E122F6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sistēmas.</w:t>
            </w:r>
          </w:p>
          <w:p w14:paraId="5AB111E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Publiskie elektronisko sakaru tīkli</w:t>
            </w:r>
          </w:p>
          <w:p w14:paraId="5609A1F0" w14:textId="77777777" w:rsidR="007E33F1" w:rsidRPr="006F0663" w:rsidRDefault="0018669A" w:rsidP="007E33F1">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LM-2600</w:t>
            </w:r>
            <w:r w:rsidR="007E33F1" w:rsidRPr="006F0663">
              <w:rPr>
                <w:rFonts w:ascii="Times New Roman" w:eastAsia="Times New Roman" w:hAnsi="Times New Roman" w:cs="Times New Roman"/>
                <w:sz w:val="21"/>
                <w:szCs w:val="21"/>
                <w:lang w:eastAsia="lv-LV"/>
              </w:rPr>
              <w:t xml:space="preserve"> </w:t>
            </w:r>
          </w:p>
          <w:p w14:paraId="4A966328" w14:textId="77777777" w:rsidR="00980F3F" w:rsidRPr="006F0663" w:rsidRDefault="007E33F1" w:rsidP="007E33F1">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Mobilo sakaru iekārtas kuģos</w:t>
            </w:r>
          </w:p>
        </w:tc>
      </w:tr>
      <w:tr w:rsidR="006F0663" w:rsidRPr="006F0663" w14:paraId="37FC1178" w14:textId="77777777" w:rsidTr="30E491E5">
        <w:tc>
          <w:tcPr>
            <w:tcW w:w="702" w:type="dxa"/>
            <w:tcBorders>
              <w:top w:val="single" w:sz="6" w:space="0" w:color="414142"/>
              <w:left w:val="single" w:sz="6" w:space="0" w:color="414142"/>
              <w:bottom w:val="single" w:sz="6" w:space="0" w:color="414142"/>
              <w:right w:val="single" w:sz="6" w:space="0" w:color="414142"/>
            </w:tcBorders>
          </w:tcPr>
          <w:p w14:paraId="313CA08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322.</w:t>
            </w:r>
          </w:p>
        </w:tc>
        <w:tc>
          <w:tcPr>
            <w:tcW w:w="13750" w:type="dxa"/>
            <w:gridSpan w:val="6"/>
            <w:tcBorders>
              <w:top w:val="single" w:sz="6" w:space="0" w:color="414142"/>
              <w:left w:val="single" w:sz="6" w:space="0" w:color="414142"/>
              <w:bottom w:val="single" w:sz="6" w:space="0" w:color="414142"/>
              <w:right w:val="single" w:sz="6" w:space="0" w:color="414142"/>
            </w:tcBorders>
          </w:tcPr>
          <w:p w14:paraId="7DE792EA" w14:textId="5684D9A4"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2520–2655 MHz</w:t>
            </w:r>
          </w:p>
        </w:tc>
      </w:tr>
      <w:tr w:rsidR="006F0663" w:rsidRPr="006F0663" w14:paraId="6443A37A" w14:textId="77777777" w:rsidTr="30E491E5">
        <w:tc>
          <w:tcPr>
            <w:tcW w:w="702" w:type="dxa"/>
            <w:tcBorders>
              <w:top w:val="single" w:sz="6" w:space="0" w:color="414142"/>
              <w:left w:val="single" w:sz="6" w:space="0" w:color="414142"/>
              <w:bottom w:val="single" w:sz="6" w:space="0" w:color="414142"/>
              <w:right w:val="single" w:sz="6" w:space="0" w:color="414142"/>
            </w:tcBorders>
          </w:tcPr>
          <w:p w14:paraId="5C37092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4667E25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5.410</w:t>
            </w:r>
          </w:p>
          <w:p w14:paraId="1A63A330" w14:textId="6FD758DC"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 5.384A</w:t>
            </w:r>
            <w:r w:rsidR="00EC33BD">
              <w:rPr>
                <w:rFonts w:ascii="Times New Roman" w:eastAsia="Times New Roman" w:hAnsi="Times New Roman" w:cs="Times New Roman"/>
                <w:sz w:val="21"/>
                <w:szCs w:val="21"/>
                <w:lang w:eastAsia="lv-LV"/>
              </w:rPr>
              <w:t xml:space="preserve"> 5.409A</w:t>
            </w:r>
          </w:p>
          <w:p w14:paraId="7B78320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APRAIDES SATELĪTU 5.413 5.416</w:t>
            </w:r>
          </w:p>
          <w:p w14:paraId="4D23AB87" w14:textId="253DF322"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5.339</w:t>
            </w:r>
            <w:r w:rsidR="00EC33BD">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5.412 5.418B 5.418C</w:t>
            </w:r>
          </w:p>
        </w:tc>
        <w:tc>
          <w:tcPr>
            <w:tcW w:w="2693" w:type="dxa"/>
            <w:tcBorders>
              <w:top w:val="single" w:sz="6" w:space="0" w:color="414142"/>
              <w:left w:val="single" w:sz="6" w:space="0" w:color="414142"/>
              <w:bottom w:val="single" w:sz="6" w:space="0" w:color="414142"/>
              <w:right w:val="single" w:sz="6" w:space="0" w:color="414142"/>
            </w:tcBorders>
          </w:tcPr>
          <w:p w14:paraId="6C783F6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5.410</w:t>
            </w:r>
          </w:p>
          <w:p w14:paraId="5C25E2DB" w14:textId="6E1A7DDA"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 5.384A</w:t>
            </w:r>
            <w:r w:rsidR="00EC33BD">
              <w:rPr>
                <w:rFonts w:ascii="Times New Roman" w:eastAsia="Times New Roman" w:hAnsi="Times New Roman" w:cs="Times New Roman"/>
                <w:sz w:val="21"/>
                <w:szCs w:val="21"/>
                <w:lang w:eastAsia="lv-LV"/>
              </w:rPr>
              <w:t xml:space="preserve"> 5.409A</w:t>
            </w:r>
          </w:p>
          <w:p w14:paraId="347CD67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APRAIDES SATELĪTU 5.413 5.416</w:t>
            </w:r>
          </w:p>
          <w:p w14:paraId="343D0E3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5.3395.418B 5.418C</w:t>
            </w:r>
          </w:p>
        </w:tc>
        <w:tc>
          <w:tcPr>
            <w:tcW w:w="2835" w:type="dxa"/>
            <w:tcBorders>
              <w:top w:val="single" w:sz="6" w:space="0" w:color="414142"/>
              <w:left w:val="single" w:sz="6" w:space="0" w:color="414142"/>
              <w:bottom w:val="single" w:sz="6" w:space="0" w:color="414142"/>
              <w:right w:val="single" w:sz="6" w:space="0" w:color="414142"/>
            </w:tcBorders>
          </w:tcPr>
          <w:p w14:paraId="2558270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sistēmas, kas Eiropas Savienībā spēj nodrošināt bezvadu platjoslas elektronisko sakaru pakalpojumus/IMT: 2500–2690 MHz</w:t>
            </w:r>
          </w:p>
        </w:tc>
        <w:tc>
          <w:tcPr>
            <w:tcW w:w="2693" w:type="dxa"/>
            <w:tcBorders>
              <w:top w:val="single" w:sz="6" w:space="0" w:color="414142"/>
              <w:left w:val="single" w:sz="6" w:space="0" w:color="414142"/>
              <w:bottom w:val="single" w:sz="6" w:space="0" w:color="414142"/>
              <w:right w:val="single" w:sz="6" w:space="0" w:color="414142"/>
            </w:tcBorders>
          </w:tcPr>
          <w:p w14:paraId="41DE34D3" w14:textId="4EC706B5" w:rsidR="00A440B3" w:rsidRPr="006F0663" w:rsidRDefault="0018669A" w:rsidP="00194737">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w:t>
            </w:r>
            <w:r w:rsidR="00724D03" w:rsidRPr="006F0663">
              <w:rPr>
                <w:rFonts w:ascii="Times New Roman" w:eastAsia="Times New Roman" w:hAnsi="Times New Roman" w:cs="Times New Roman"/>
                <w:sz w:val="21"/>
                <w:szCs w:val="21"/>
                <w:lang w:eastAsia="lv-LV"/>
              </w:rPr>
              <w:t>8</w:t>
            </w:r>
            <w:r w:rsidRPr="006F0663">
              <w:rPr>
                <w:rFonts w:ascii="Times New Roman" w:eastAsia="Times New Roman" w:hAnsi="Times New Roman" w:cs="Times New Roman"/>
                <w:sz w:val="21"/>
                <w:szCs w:val="21"/>
                <w:lang w:eastAsia="lv-LV"/>
              </w:rPr>
              <w:t>., 1.</w:t>
            </w:r>
            <w:r w:rsidR="008B5E05" w:rsidRPr="006F0663">
              <w:rPr>
                <w:rFonts w:ascii="Times New Roman" w:eastAsia="Times New Roman" w:hAnsi="Times New Roman" w:cs="Times New Roman"/>
                <w:sz w:val="21"/>
                <w:szCs w:val="21"/>
                <w:lang w:eastAsia="lv-LV"/>
              </w:rPr>
              <w:t>25</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1.37</w:t>
            </w:r>
            <w:r w:rsidRPr="006F0663">
              <w:rPr>
                <w:rFonts w:ascii="Times New Roman" w:eastAsia="Times New Roman" w:hAnsi="Times New Roman" w:cs="Times New Roman"/>
                <w:sz w:val="21"/>
                <w:szCs w:val="21"/>
                <w:lang w:eastAsia="lv-LV"/>
              </w:rPr>
              <w:t xml:space="preserve">., </w:t>
            </w:r>
            <w:r w:rsidR="00A82463">
              <w:rPr>
                <w:rFonts w:ascii="Times New Roman" w:eastAsia="Times New Roman" w:hAnsi="Times New Roman" w:cs="Times New Roman"/>
                <w:sz w:val="21"/>
                <w:szCs w:val="21"/>
                <w:lang w:eastAsia="lv-LV"/>
              </w:rPr>
              <w:t xml:space="preserve">1.47., </w:t>
            </w:r>
            <w:r w:rsidRPr="006F0663">
              <w:rPr>
                <w:rFonts w:ascii="Times New Roman" w:eastAsia="Times New Roman" w:hAnsi="Times New Roman" w:cs="Times New Roman"/>
                <w:sz w:val="21"/>
                <w:szCs w:val="21"/>
                <w:lang w:eastAsia="lv-LV"/>
              </w:rPr>
              <w:t>2.23.</w:t>
            </w:r>
          </w:p>
        </w:tc>
        <w:tc>
          <w:tcPr>
            <w:tcW w:w="2836" w:type="dxa"/>
            <w:gridSpan w:val="2"/>
            <w:tcBorders>
              <w:top w:val="single" w:sz="6" w:space="0" w:color="414142"/>
              <w:left w:val="single" w:sz="6" w:space="0" w:color="414142"/>
              <w:bottom w:val="single" w:sz="6" w:space="0" w:color="414142"/>
              <w:right w:val="single" w:sz="6" w:space="0" w:color="414142"/>
            </w:tcBorders>
          </w:tcPr>
          <w:p w14:paraId="049D511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sistēmas</w:t>
            </w:r>
          </w:p>
          <w:p w14:paraId="223D331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Publiskie elektronisko sakaru tīkli</w:t>
            </w:r>
          </w:p>
          <w:p w14:paraId="20DE526D" w14:textId="77777777" w:rsidR="007E33F1" w:rsidRPr="006F0663" w:rsidRDefault="0018669A" w:rsidP="007E33F1">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LM-2600</w:t>
            </w:r>
            <w:r w:rsidR="007E33F1" w:rsidRPr="006F0663">
              <w:rPr>
                <w:rFonts w:ascii="Times New Roman" w:eastAsia="Times New Roman" w:hAnsi="Times New Roman" w:cs="Times New Roman"/>
                <w:sz w:val="21"/>
                <w:szCs w:val="21"/>
                <w:lang w:eastAsia="lv-LV"/>
              </w:rPr>
              <w:t xml:space="preserve"> </w:t>
            </w:r>
          </w:p>
          <w:p w14:paraId="0C0CDB3E" w14:textId="77777777" w:rsidR="00980F3F" w:rsidRPr="006F0663" w:rsidRDefault="007E33F1" w:rsidP="007E33F1">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Mobilo sakaru iekārtas kuģos</w:t>
            </w:r>
          </w:p>
        </w:tc>
      </w:tr>
      <w:tr w:rsidR="006F0663" w:rsidRPr="006F0663" w14:paraId="2614F96F" w14:textId="77777777" w:rsidTr="30E491E5">
        <w:tc>
          <w:tcPr>
            <w:tcW w:w="702" w:type="dxa"/>
            <w:tcBorders>
              <w:top w:val="single" w:sz="6" w:space="0" w:color="414142"/>
              <w:left w:val="single" w:sz="6" w:space="0" w:color="414142"/>
              <w:bottom w:val="single" w:sz="6" w:space="0" w:color="414142"/>
              <w:right w:val="single" w:sz="6" w:space="0" w:color="414142"/>
            </w:tcBorders>
          </w:tcPr>
          <w:p w14:paraId="11E363E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323.</w:t>
            </w:r>
          </w:p>
        </w:tc>
        <w:tc>
          <w:tcPr>
            <w:tcW w:w="13750" w:type="dxa"/>
            <w:gridSpan w:val="6"/>
            <w:tcBorders>
              <w:top w:val="single" w:sz="6" w:space="0" w:color="414142"/>
              <w:left w:val="single" w:sz="6" w:space="0" w:color="414142"/>
              <w:bottom w:val="single" w:sz="6" w:space="0" w:color="414142"/>
              <w:right w:val="single" w:sz="6" w:space="0" w:color="414142"/>
            </w:tcBorders>
          </w:tcPr>
          <w:p w14:paraId="5B7B5912" w14:textId="6F587530"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2655–2670 MHz</w:t>
            </w:r>
          </w:p>
        </w:tc>
      </w:tr>
      <w:tr w:rsidR="006F0663" w:rsidRPr="006F0663" w14:paraId="533549A5" w14:textId="77777777" w:rsidTr="30E491E5">
        <w:tc>
          <w:tcPr>
            <w:tcW w:w="702" w:type="dxa"/>
            <w:vMerge w:val="restart"/>
            <w:tcBorders>
              <w:top w:val="single" w:sz="6" w:space="0" w:color="414142"/>
              <w:left w:val="single" w:sz="6" w:space="0" w:color="414142"/>
              <w:bottom w:val="single" w:sz="6" w:space="0" w:color="414142"/>
              <w:right w:val="single" w:sz="4" w:space="0" w:color="auto"/>
            </w:tcBorders>
          </w:tcPr>
          <w:p w14:paraId="0DB1CE6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 </w:t>
            </w:r>
          </w:p>
        </w:tc>
        <w:tc>
          <w:tcPr>
            <w:tcW w:w="2693" w:type="dxa"/>
            <w:vMerge w:val="restart"/>
            <w:tcBorders>
              <w:top w:val="single" w:sz="4" w:space="0" w:color="auto"/>
              <w:left w:val="single" w:sz="4" w:space="0" w:color="auto"/>
              <w:bottom w:val="single" w:sz="4" w:space="0" w:color="auto"/>
              <w:right w:val="single" w:sz="6" w:space="0" w:color="414142"/>
            </w:tcBorders>
          </w:tcPr>
          <w:p w14:paraId="7947E5E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5.410</w:t>
            </w:r>
          </w:p>
          <w:p w14:paraId="564CFB95" w14:textId="2E223D4D"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 5.384A</w:t>
            </w:r>
            <w:r w:rsidR="00EC33BD">
              <w:rPr>
                <w:rFonts w:ascii="Times New Roman" w:eastAsia="Times New Roman" w:hAnsi="Times New Roman" w:cs="Times New Roman"/>
                <w:sz w:val="21"/>
                <w:szCs w:val="21"/>
                <w:lang w:eastAsia="lv-LV"/>
              </w:rPr>
              <w:t xml:space="preserve"> 5.409A</w:t>
            </w:r>
          </w:p>
          <w:p w14:paraId="625C636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APRAIDES SATELĪTU 5.208B 5.413 5.416</w:t>
            </w:r>
          </w:p>
          <w:p w14:paraId="0D5E9CA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(pasīvais)</w:t>
            </w:r>
          </w:p>
          <w:p w14:paraId="01AC363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46A7BDE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(pasīvais)</w:t>
            </w:r>
          </w:p>
          <w:p w14:paraId="2C2C56E7" w14:textId="3B0703D2"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5.149 5.412</w:t>
            </w:r>
          </w:p>
        </w:tc>
        <w:tc>
          <w:tcPr>
            <w:tcW w:w="2693" w:type="dxa"/>
            <w:vMerge w:val="restart"/>
            <w:tcBorders>
              <w:top w:val="single" w:sz="4" w:space="0" w:color="auto"/>
              <w:left w:val="single" w:sz="6" w:space="0" w:color="414142"/>
              <w:bottom w:val="single" w:sz="4" w:space="0" w:color="auto"/>
              <w:right w:val="single" w:sz="4" w:space="0" w:color="auto"/>
            </w:tcBorders>
          </w:tcPr>
          <w:p w14:paraId="3C0EB78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5.410</w:t>
            </w:r>
          </w:p>
          <w:p w14:paraId="1BA4A20C" w14:textId="18DAAE63"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 5.384A</w:t>
            </w:r>
            <w:r w:rsidR="00EC33BD">
              <w:rPr>
                <w:rFonts w:ascii="Times New Roman" w:eastAsia="Times New Roman" w:hAnsi="Times New Roman" w:cs="Times New Roman"/>
                <w:sz w:val="21"/>
                <w:szCs w:val="21"/>
                <w:lang w:eastAsia="lv-LV"/>
              </w:rPr>
              <w:t xml:space="preserve"> 5.409A</w:t>
            </w:r>
          </w:p>
          <w:p w14:paraId="15E9699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APRAIDES SATELĪTU 5.208B 5.413 5.416</w:t>
            </w:r>
          </w:p>
          <w:p w14:paraId="3683DD4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(pasīvais)</w:t>
            </w:r>
          </w:p>
          <w:p w14:paraId="7BCBF0E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59E6F75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(pasīvais)</w:t>
            </w:r>
          </w:p>
          <w:p w14:paraId="0CAC6C0D" w14:textId="172A75B8"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5.149 5</w:t>
            </w:r>
          </w:p>
        </w:tc>
        <w:tc>
          <w:tcPr>
            <w:tcW w:w="2835" w:type="dxa"/>
            <w:tcBorders>
              <w:top w:val="single" w:sz="6" w:space="0" w:color="414142"/>
              <w:left w:val="single" w:sz="4" w:space="0" w:color="auto"/>
              <w:bottom w:val="single" w:sz="6" w:space="0" w:color="414142"/>
              <w:right w:val="single" w:sz="6" w:space="0" w:color="414142"/>
            </w:tcBorders>
          </w:tcPr>
          <w:p w14:paraId="4DB9EA3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sistēmas, kas Eiropas Savienībā spēj nodrošināt bezvadu platjoslas elektronisko sakaru pakalpojumus//IMT: 2500–2690 MHz</w:t>
            </w:r>
          </w:p>
        </w:tc>
        <w:tc>
          <w:tcPr>
            <w:tcW w:w="2693" w:type="dxa"/>
            <w:tcBorders>
              <w:top w:val="single" w:sz="6" w:space="0" w:color="414142"/>
              <w:left w:val="single" w:sz="6" w:space="0" w:color="414142"/>
              <w:bottom w:val="single" w:sz="6" w:space="0" w:color="414142"/>
              <w:right w:val="single" w:sz="6" w:space="0" w:color="414142"/>
            </w:tcBorders>
          </w:tcPr>
          <w:p w14:paraId="705B225C" w14:textId="445925F2" w:rsidR="00A440B3" w:rsidRPr="006F0663" w:rsidRDefault="0018669A" w:rsidP="00194737">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w:t>
            </w:r>
            <w:r w:rsidR="00724D03" w:rsidRPr="006F0663">
              <w:rPr>
                <w:rFonts w:ascii="Times New Roman" w:eastAsia="Times New Roman" w:hAnsi="Times New Roman" w:cs="Times New Roman"/>
                <w:sz w:val="21"/>
                <w:szCs w:val="21"/>
                <w:lang w:eastAsia="lv-LV"/>
              </w:rPr>
              <w:t>8</w:t>
            </w:r>
            <w:r w:rsidRPr="006F0663">
              <w:rPr>
                <w:rFonts w:ascii="Times New Roman" w:eastAsia="Times New Roman" w:hAnsi="Times New Roman" w:cs="Times New Roman"/>
                <w:sz w:val="21"/>
                <w:szCs w:val="21"/>
                <w:lang w:eastAsia="lv-LV"/>
              </w:rPr>
              <w:t>., 1.</w:t>
            </w:r>
            <w:r w:rsidR="008B5E05" w:rsidRPr="006F0663">
              <w:rPr>
                <w:rFonts w:ascii="Times New Roman" w:eastAsia="Times New Roman" w:hAnsi="Times New Roman" w:cs="Times New Roman"/>
                <w:sz w:val="21"/>
                <w:szCs w:val="21"/>
                <w:lang w:eastAsia="lv-LV"/>
              </w:rPr>
              <w:t>25</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1.37</w:t>
            </w:r>
            <w:r w:rsidRPr="006F0663">
              <w:rPr>
                <w:rFonts w:ascii="Times New Roman" w:eastAsia="Times New Roman" w:hAnsi="Times New Roman" w:cs="Times New Roman"/>
                <w:sz w:val="21"/>
                <w:szCs w:val="21"/>
                <w:lang w:eastAsia="lv-LV"/>
              </w:rPr>
              <w:t xml:space="preserve">., </w:t>
            </w:r>
            <w:r w:rsidR="00A82463">
              <w:rPr>
                <w:rFonts w:ascii="Times New Roman" w:eastAsia="Times New Roman" w:hAnsi="Times New Roman" w:cs="Times New Roman"/>
                <w:sz w:val="21"/>
                <w:szCs w:val="21"/>
                <w:lang w:eastAsia="lv-LV"/>
              </w:rPr>
              <w:t xml:space="preserve">1.47., </w:t>
            </w:r>
            <w:r w:rsidRPr="006F0663">
              <w:rPr>
                <w:rFonts w:ascii="Times New Roman" w:eastAsia="Times New Roman" w:hAnsi="Times New Roman" w:cs="Times New Roman"/>
                <w:sz w:val="21"/>
                <w:szCs w:val="21"/>
                <w:lang w:eastAsia="lv-LV"/>
              </w:rPr>
              <w:t>2.23.</w:t>
            </w:r>
          </w:p>
        </w:tc>
        <w:tc>
          <w:tcPr>
            <w:tcW w:w="2836" w:type="dxa"/>
            <w:gridSpan w:val="2"/>
            <w:tcBorders>
              <w:top w:val="single" w:sz="6" w:space="0" w:color="414142"/>
              <w:left w:val="single" w:sz="6" w:space="0" w:color="414142"/>
              <w:bottom w:val="single" w:sz="6" w:space="0" w:color="414142"/>
              <w:right w:val="single" w:sz="6" w:space="0" w:color="414142"/>
            </w:tcBorders>
          </w:tcPr>
          <w:p w14:paraId="7342103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sistēmas</w:t>
            </w:r>
          </w:p>
          <w:p w14:paraId="4875044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Publiskie elektronisko sakaru tīkli</w:t>
            </w:r>
          </w:p>
          <w:p w14:paraId="4C3283E4" w14:textId="77777777" w:rsidR="007E33F1" w:rsidRPr="006F0663" w:rsidRDefault="0018669A" w:rsidP="007E33F1">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LM-2600</w:t>
            </w:r>
            <w:r w:rsidR="007E33F1" w:rsidRPr="006F0663">
              <w:rPr>
                <w:rFonts w:ascii="Times New Roman" w:eastAsia="Times New Roman" w:hAnsi="Times New Roman" w:cs="Times New Roman"/>
                <w:sz w:val="21"/>
                <w:szCs w:val="21"/>
                <w:lang w:eastAsia="lv-LV"/>
              </w:rPr>
              <w:t xml:space="preserve"> </w:t>
            </w:r>
          </w:p>
          <w:p w14:paraId="48FAA914" w14:textId="77777777" w:rsidR="00980F3F" w:rsidRPr="006F0663" w:rsidRDefault="007E33F1" w:rsidP="007E33F1">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Mobilo sakaru iekārtas kuģos</w:t>
            </w:r>
          </w:p>
        </w:tc>
      </w:tr>
      <w:tr w:rsidR="006F0663" w:rsidRPr="006F0663" w14:paraId="11AD0AAC" w14:textId="77777777" w:rsidTr="30E491E5">
        <w:tc>
          <w:tcPr>
            <w:tcW w:w="702" w:type="dxa"/>
            <w:vMerge/>
            <w:vAlign w:val="center"/>
          </w:tcPr>
          <w:p w14:paraId="3E570F9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2CFCF23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7EE5C95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06A6E9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 stacijas</w:t>
            </w:r>
          </w:p>
        </w:tc>
        <w:tc>
          <w:tcPr>
            <w:tcW w:w="2693" w:type="dxa"/>
            <w:tcBorders>
              <w:top w:val="single" w:sz="6" w:space="0" w:color="414142"/>
              <w:left w:val="single" w:sz="6" w:space="0" w:color="414142"/>
              <w:bottom w:val="single" w:sz="6" w:space="0" w:color="414142"/>
              <w:right w:val="single" w:sz="6" w:space="0" w:color="414142"/>
            </w:tcBorders>
          </w:tcPr>
          <w:p w14:paraId="1E2087A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6101808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r>
      <w:tr w:rsidR="006F0663" w:rsidRPr="006F0663" w14:paraId="11BF32C4" w14:textId="77777777" w:rsidTr="30E491E5">
        <w:tc>
          <w:tcPr>
            <w:tcW w:w="702" w:type="dxa"/>
            <w:tcBorders>
              <w:top w:val="single" w:sz="6" w:space="0" w:color="414142"/>
              <w:left w:val="single" w:sz="6" w:space="0" w:color="414142"/>
              <w:bottom w:val="single" w:sz="6" w:space="0" w:color="414142"/>
              <w:right w:val="single" w:sz="6" w:space="0" w:color="414142"/>
            </w:tcBorders>
          </w:tcPr>
          <w:p w14:paraId="367F287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324.</w:t>
            </w:r>
          </w:p>
        </w:tc>
        <w:tc>
          <w:tcPr>
            <w:tcW w:w="13750" w:type="dxa"/>
            <w:gridSpan w:val="6"/>
            <w:tcBorders>
              <w:top w:val="single" w:sz="6" w:space="0" w:color="414142"/>
              <w:left w:val="single" w:sz="6" w:space="0" w:color="414142"/>
              <w:bottom w:val="single" w:sz="6" w:space="0" w:color="414142"/>
              <w:right w:val="single" w:sz="6" w:space="0" w:color="414142"/>
            </w:tcBorders>
          </w:tcPr>
          <w:p w14:paraId="47408871" w14:textId="73DB8EAC"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2670–2690 MHz</w:t>
            </w:r>
          </w:p>
        </w:tc>
      </w:tr>
      <w:tr w:rsidR="006F0663" w:rsidRPr="006F0663" w14:paraId="57EF325D" w14:textId="77777777" w:rsidTr="30E491E5">
        <w:tc>
          <w:tcPr>
            <w:tcW w:w="702" w:type="dxa"/>
            <w:vMerge w:val="restart"/>
            <w:tcBorders>
              <w:top w:val="single" w:sz="6" w:space="0" w:color="414142"/>
              <w:left w:val="single" w:sz="6" w:space="0" w:color="414142"/>
              <w:bottom w:val="single" w:sz="6" w:space="0" w:color="414142"/>
              <w:right w:val="single" w:sz="4" w:space="0" w:color="auto"/>
            </w:tcBorders>
          </w:tcPr>
          <w:p w14:paraId="6F0B494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1F069B2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5.410</w:t>
            </w:r>
          </w:p>
          <w:p w14:paraId="5B7B2545" w14:textId="735C9793"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 5.384A</w:t>
            </w:r>
            <w:r w:rsidR="00EC33BD">
              <w:rPr>
                <w:rFonts w:ascii="Times New Roman" w:eastAsia="Times New Roman" w:hAnsi="Times New Roman" w:cs="Times New Roman"/>
                <w:sz w:val="21"/>
                <w:szCs w:val="21"/>
                <w:lang w:eastAsia="lv-LV"/>
              </w:rPr>
              <w:t xml:space="preserve"> 5.409A</w:t>
            </w:r>
          </w:p>
          <w:p w14:paraId="1E51BCC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(pasīvais)</w:t>
            </w:r>
          </w:p>
          <w:p w14:paraId="40C5048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614B72C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(pasīvais)</w:t>
            </w:r>
          </w:p>
          <w:p w14:paraId="267F1DED" w14:textId="48FD6035"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5.149 5.412</w:t>
            </w:r>
          </w:p>
        </w:tc>
        <w:tc>
          <w:tcPr>
            <w:tcW w:w="2693" w:type="dxa"/>
            <w:vMerge w:val="restart"/>
            <w:tcBorders>
              <w:top w:val="single" w:sz="4" w:space="0" w:color="auto"/>
              <w:left w:val="single" w:sz="6" w:space="0" w:color="414142"/>
              <w:bottom w:val="single" w:sz="4" w:space="0" w:color="auto"/>
              <w:right w:val="single" w:sz="4" w:space="0" w:color="auto"/>
            </w:tcBorders>
          </w:tcPr>
          <w:p w14:paraId="75ABDA9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5.410</w:t>
            </w:r>
          </w:p>
          <w:p w14:paraId="5CED0C32" w14:textId="2AFA3288"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 5.384A</w:t>
            </w:r>
            <w:r w:rsidR="00EC33BD">
              <w:rPr>
                <w:rFonts w:ascii="Times New Roman" w:eastAsia="Times New Roman" w:hAnsi="Times New Roman" w:cs="Times New Roman"/>
                <w:sz w:val="21"/>
                <w:szCs w:val="21"/>
                <w:lang w:eastAsia="lv-LV"/>
              </w:rPr>
              <w:t xml:space="preserve"> 5.409A</w:t>
            </w:r>
          </w:p>
          <w:p w14:paraId="0CF9CF6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(pasīvais)</w:t>
            </w:r>
          </w:p>
          <w:p w14:paraId="66976CB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5A3202A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(pasīvais)</w:t>
            </w:r>
          </w:p>
          <w:p w14:paraId="4B9C31D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5.149 </w:t>
            </w:r>
          </w:p>
        </w:tc>
        <w:tc>
          <w:tcPr>
            <w:tcW w:w="2835" w:type="dxa"/>
            <w:tcBorders>
              <w:top w:val="single" w:sz="6" w:space="0" w:color="414142"/>
              <w:left w:val="single" w:sz="4" w:space="0" w:color="auto"/>
              <w:bottom w:val="single" w:sz="6" w:space="0" w:color="414142"/>
              <w:right w:val="single" w:sz="6" w:space="0" w:color="414142"/>
            </w:tcBorders>
          </w:tcPr>
          <w:p w14:paraId="4230939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sistēmas, kas Eiropas Savienībā spēj nodrošināt bezvadu platjoslas elektronisko sakaru pakalpojumus/IMT: 2500–2690 MHz</w:t>
            </w:r>
          </w:p>
        </w:tc>
        <w:tc>
          <w:tcPr>
            <w:tcW w:w="2693" w:type="dxa"/>
            <w:tcBorders>
              <w:top w:val="single" w:sz="6" w:space="0" w:color="414142"/>
              <w:left w:val="single" w:sz="6" w:space="0" w:color="414142"/>
              <w:bottom w:val="single" w:sz="6" w:space="0" w:color="414142"/>
              <w:right w:val="single" w:sz="6" w:space="0" w:color="414142"/>
            </w:tcBorders>
          </w:tcPr>
          <w:p w14:paraId="5C99FDB0" w14:textId="2B1186BD" w:rsidR="00A440B3" w:rsidRPr="006F0663" w:rsidRDefault="0018669A" w:rsidP="00194737">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w:t>
            </w:r>
            <w:r w:rsidR="00724D03" w:rsidRPr="006F0663">
              <w:rPr>
                <w:rFonts w:ascii="Times New Roman" w:eastAsia="Times New Roman" w:hAnsi="Times New Roman" w:cs="Times New Roman"/>
                <w:sz w:val="21"/>
                <w:szCs w:val="21"/>
                <w:lang w:eastAsia="lv-LV"/>
              </w:rPr>
              <w:t>8</w:t>
            </w:r>
            <w:r w:rsidRPr="006F0663">
              <w:rPr>
                <w:rFonts w:ascii="Times New Roman" w:eastAsia="Times New Roman" w:hAnsi="Times New Roman" w:cs="Times New Roman"/>
                <w:sz w:val="21"/>
                <w:szCs w:val="21"/>
                <w:lang w:eastAsia="lv-LV"/>
              </w:rPr>
              <w:t>., 1.</w:t>
            </w:r>
            <w:r w:rsidR="008B5E05" w:rsidRPr="006F0663">
              <w:rPr>
                <w:rFonts w:ascii="Times New Roman" w:eastAsia="Times New Roman" w:hAnsi="Times New Roman" w:cs="Times New Roman"/>
                <w:sz w:val="21"/>
                <w:szCs w:val="21"/>
                <w:lang w:eastAsia="lv-LV"/>
              </w:rPr>
              <w:t>25</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1.37</w:t>
            </w:r>
            <w:r w:rsidRPr="006F0663">
              <w:rPr>
                <w:rFonts w:ascii="Times New Roman" w:eastAsia="Times New Roman" w:hAnsi="Times New Roman" w:cs="Times New Roman"/>
                <w:sz w:val="21"/>
                <w:szCs w:val="21"/>
                <w:lang w:eastAsia="lv-LV"/>
              </w:rPr>
              <w:t xml:space="preserve">., </w:t>
            </w:r>
            <w:r w:rsidR="00A82463">
              <w:rPr>
                <w:rFonts w:ascii="Times New Roman" w:eastAsia="Times New Roman" w:hAnsi="Times New Roman" w:cs="Times New Roman"/>
                <w:sz w:val="21"/>
                <w:szCs w:val="21"/>
                <w:lang w:eastAsia="lv-LV"/>
              </w:rPr>
              <w:t xml:space="preserve">1.47., </w:t>
            </w:r>
            <w:r w:rsidRPr="006F0663">
              <w:rPr>
                <w:rFonts w:ascii="Times New Roman" w:eastAsia="Times New Roman" w:hAnsi="Times New Roman" w:cs="Times New Roman"/>
                <w:sz w:val="21"/>
                <w:szCs w:val="21"/>
                <w:lang w:eastAsia="lv-LV"/>
              </w:rPr>
              <w:t>2.23.</w:t>
            </w:r>
          </w:p>
        </w:tc>
        <w:tc>
          <w:tcPr>
            <w:tcW w:w="2836" w:type="dxa"/>
            <w:gridSpan w:val="2"/>
            <w:tcBorders>
              <w:top w:val="single" w:sz="6" w:space="0" w:color="414142"/>
              <w:left w:val="single" w:sz="6" w:space="0" w:color="414142"/>
              <w:bottom w:val="single" w:sz="6" w:space="0" w:color="414142"/>
              <w:right w:val="single" w:sz="6" w:space="0" w:color="414142"/>
            </w:tcBorders>
          </w:tcPr>
          <w:p w14:paraId="1AA624E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sistēmas.</w:t>
            </w:r>
          </w:p>
          <w:p w14:paraId="72E17A5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Publiskie elektronisko sakaru tīkli</w:t>
            </w:r>
          </w:p>
          <w:p w14:paraId="4F1F5B0F" w14:textId="77777777" w:rsidR="007E33F1" w:rsidRPr="006F0663" w:rsidRDefault="0018669A" w:rsidP="007E33F1">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LM-2600</w:t>
            </w:r>
            <w:r w:rsidR="007E33F1" w:rsidRPr="006F0663">
              <w:rPr>
                <w:rFonts w:ascii="Times New Roman" w:eastAsia="Times New Roman" w:hAnsi="Times New Roman" w:cs="Times New Roman"/>
                <w:sz w:val="21"/>
                <w:szCs w:val="21"/>
                <w:lang w:eastAsia="lv-LV"/>
              </w:rPr>
              <w:t xml:space="preserve"> </w:t>
            </w:r>
          </w:p>
          <w:p w14:paraId="00F5273E" w14:textId="77777777" w:rsidR="00980F3F" w:rsidRPr="006F0663" w:rsidRDefault="007E33F1" w:rsidP="007E33F1">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Mobilo sakaru iekārtas kuģos</w:t>
            </w:r>
          </w:p>
        </w:tc>
      </w:tr>
      <w:tr w:rsidR="006F0663" w:rsidRPr="006F0663" w14:paraId="49FAF67B" w14:textId="77777777" w:rsidTr="30E491E5">
        <w:tc>
          <w:tcPr>
            <w:tcW w:w="702" w:type="dxa"/>
            <w:vMerge/>
            <w:vAlign w:val="center"/>
          </w:tcPr>
          <w:p w14:paraId="0E6C068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61427DA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4EDBFE2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8B23A1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 stacijas</w:t>
            </w:r>
          </w:p>
        </w:tc>
        <w:tc>
          <w:tcPr>
            <w:tcW w:w="2693" w:type="dxa"/>
            <w:tcBorders>
              <w:top w:val="single" w:sz="6" w:space="0" w:color="414142"/>
              <w:left w:val="single" w:sz="6" w:space="0" w:color="414142"/>
              <w:bottom w:val="single" w:sz="6" w:space="0" w:color="414142"/>
              <w:right w:val="single" w:sz="6" w:space="0" w:color="414142"/>
            </w:tcBorders>
          </w:tcPr>
          <w:p w14:paraId="186B845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6FC09402"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r>
      <w:tr w:rsidR="006F0663" w:rsidRPr="006F0663" w14:paraId="59CABC74" w14:textId="77777777" w:rsidTr="30E491E5">
        <w:tc>
          <w:tcPr>
            <w:tcW w:w="702" w:type="dxa"/>
            <w:tcBorders>
              <w:top w:val="single" w:sz="6" w:space="0" w:color="414142"/>
              <w:left w:val="single" w:sz="6" w:space="0" w:color="414142"/>
              <w:bottom w:val="single" w:sz="6" w:space="0" w:color="414142"/>
              <w:right w:val="single" w:sz="6" w:space="0" w:color="414142"/>
            </w:tcBorders>
          </w:tcPr>
          <w:p w14:paraId="3BCE99E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325.</w:t>
            </w:r>
          </w:p>
        </w:tc>
        <w:tc>
          <w:tcPr>
            <w:tcW w:w="13750" w:type="dxa"/>
            <w:gridSpan w:val="6"/>
            <w:tcBorders>
              <w:top w:val="single" w:sz="6" w:space="0" w:color="414142"/>
              <w:left w:val="single" w:sz="6" w:space="0" w:color="414142"/>
              <w:bottom w:val="single" w:sz="6" w:space="0" w:color="414142"/>
              <w:right w:val="single" w:sz="6" w:space="0" w:color="414142"/>
            </w:tcBorders>
          </w:tcPr>
          <w:p w14:paraId="7FF44A13" w14:textId="087373AB"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2690–2700 MHz</w:t>
            </w:r>
          </w:p>
        </w:tc>
      </w:tr>
      <w:tr w:rsidR="006F0663" w:rsidRPr="006F0663" w14:paraId="5680E857" w14:textId="77777777" w:rsidTr="30E491E5">
        <w:tc>
          <w:tcPr>
            <w:tcW w:w="702" w:type="dxa"/>
            <w:tcBorders>
              <w:top w:val="single" w:sz="6" w:space="0" w:color="414142"/>
              <w:left w:val="single" w:sz="6" w:space="0" w:color="414142"/>
              <w:bottom w:val="single" w:sz="6" w:space="0" w:color="414142"/>
              <w:right w:val="single" w:sz="6" w:space="0" w:color="414142"/>
            </w:tcBorders>
          </w:tcPr>
          <w:p w14:paraId="51AC8A3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633FB5F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(pasīvais)</w:t>
            </w:r>
          </w:p>
          <w:p w14:paraId="1E3508A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739A619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(pasīvais)</w:t>
            </w:r>
          </w:p>
          <w:p w14:paraId="049E8CB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5.340 5.422</w:t>
            </w:r>
          </w:p>
        </w:tc>
        <w:tc>
          <w:tcPr>
            <w:tcW w:w="2693" w:type="dxa"/>
            <w:tcBorders>
              <w:top w:val="single" w:sz="6" w:space="0" w:color="414142"/>
              <w:left w:val="single" w:sz="6" w:space="0" w:color="414142"/>
              <w:bottom w:val="single" w:sz="6" w:space="0" w:color="414142"/>
              <w:right w:val="single" w:sz="6" w:space="0" w:color="414142"/>
            </w:tcBorders>
          </w:tcPr>
          <w:p w14:paraId="518803A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(pasīvais)</w:t>
            </w:r>
          </w:p>
          <w:p w14:paraId="6A00A44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35AA779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(pasīvais)</w:t>
            </w:r>
          </w:p>
          <w:p w14:paraId="67BA4F6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5.340</w:t>
            </w:r>
          </w:p>
        </w:tc>
        <w:tc>
          <w:tcPr>
            <w:tcW w:w="2835" w:type="dxa"/>
            <w:tcBorders>
              <w:top w:val="single" w:sz="6" w:space="0" w:color="414142"/>
              <w:left w:val="single" w:sz="6" w:space="0" w:color="414142"/>
              <w:bottom w:val="single" w:sz="6" w:space="0" w:color="414142"/>
              <w:right w:val="single" w:sz="6" w:space="0" w:color="414142"/>
            </w:tcBorders>
          </w:tcPr>
          <w:p w14:paraId="71858FD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 stacijas</w:t>
            </w:r>
          </w:p>
        </w:tc>
        <w:tc>
          <w:tcPr>
            <w:tcW w:w="2693" w:type="dxa"/>
            <w:tcBorders>
              <w:top w:val="single" w:sz="6" w:space="0" w:color="414142"/>
              <w:left w:val="single" w:sz="6" w:space="0" w:color="414142"/>
              <w:bottom w:val="single" w:sz="6" w:space="0" w:color="414142"/>
              <w:right w:val="single" w:sz="6" w:space="0" w:color="414142"/>
            </w:tcBorders>
          </w:tcPr>
          <w:p w14:paraId="2BED02E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3E94334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Joslā aizliegti jebkādi izstarojumi</w:t>
            </w:r>
          </w:p>
        </w:tc>
      </w:tr>
      <w:tr w:rsidR="006F0663" w:rsidRPr="006F0663" w14:paraId="1ABDFAF9" w14:textId="77777777" w:rsidTr="30E491E5">
        <w:tc>
          <w:tcPr>
            <w:tcW w:w="702" w:type="dxa"/>
            <w:tcBorders>
              <w:top w:val="single" w:sz="6" w:space="0" w:color="414142"/>
              <w:left w:val="single" w:sz="6" w:space="0" w:color="414142"/>
              <w:bottom w:val="single" w:sz="6" w:space="0" w:color="414142"/>
              <w:right w:val="single" w:sz="6" w:space="0" w:color="414142"/>
            </w:tcBorders>
          </w:tcPr>
          <w:p w14:paraId="2A5E238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326.</w:t>
            </w:r>
          </w:p>
        </w:tc>
        <w:tc>
          <w:tcPr>
            <w:tcW w:w="13750" w:type="dxa"/>
            <w:gridSpan w:val="6"/>
            <w:tcBorders>
              <w:top w:val="single" w:sz="6" w:space="0" w:color="414142"/>
              <w:left w:val="single" w:sz="6" w:space="0" w:color="414142"/>
              <w:bottom w:val="single" w:sz="6" w:space="0" w:color="414142"/>
              <w:right w:val="single" w:sz="6" w:space="0" w:color="414142"/>
            </w:tcBorders>
          </w:tcPr>
          <w:p w14:paraId="7884D3CB" w14:textId="5397F522"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2700–2900 MHz</w:t>
            </w:r>
          </w:p>
        </w:tc>
      </w:tr>
      <w:tr w:rsidR="006F0663" w:rsidRPr="006F0663" w14:paraId="2862FCE6" w14:textId="77777777" w:rsidTr="30E491E5">
        <w:tc>
          <w:tcPr>
            <w:tcW w:w="702" w:type="dxa"/>
            <w:vMerge w:val="restart"/>
            <w:tcBorders>
              <w:top w:val="single" w:sz="6" w:space="0" w:color="414142"/>
              <w:left w:val="single" w:sz="6" w:space="0" w:color="414142"/>
              <w:bottom w:val="single" w:sz="6" w:space="0" w:color="414142"/>
              <w:right w:val="single" w:sz="4" w:space="0" w:color="auto"/>
            </w:tcBorders>
          </w:tcPr>
          <w:p w14:paraId="0551EF6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335A578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RADIONAVIGĀCIJAS 5.337</w:t>
            </w:r>
          </w:p>
          <w:p w14:paraId="2BDC9B5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4940A63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5.423</w:t>
            </w:r>
          </w:p>
        </w:tc>
        <w:tc>
          <w:tcPr>
            <w:tcW w:w="2693" w:type="dxa"/>
            <w:vMerge w:val="restart"/>
            <w:tcBorders>
              <w:top w:val="single" w:sz="4" w:space="0" w:color="auto"/>
              <w:left w:val="single" w:sz="6" w:space="0" w:color="414142"/>
              <w:bottom w:val="single" w:sz="4" w:space="0" w:color="auto"/>
              <w:right w:val="single" w:sz="4" w:space="0" w:color="auto"/>
            </w:tcBorders>
          </w:tcPr>
          <w:p w14:paraId="5035294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RADIONAVIGĀCIJAS 5.337</w:t>
            </w:r>
          </w:p>
          <w:p w14:paraId="227D637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3F5D511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5.423</w:t>
            </w:r>
          </w:p>
        </w:tc>
        <w:tc>
          <w:tcPr>
            <w:tcW w:w="2835" w:type="dxa"/>
            <w:tcBorders>
              <w:top w:val="single" w:sz="6" w:space="0" w:color="414142"/>
              <w:left w:val="single" w:sz="4" w:space="0" w:color="auto"/>
              <w:bottom w:val="single" w:sz="6" w:space="0" w:color="414142"/>
              <w:right w:val="single" w:sz="6" w:space="0" w:color="414142"/>
            </w:tcBorders>
          </w:tcPr>
          <w:p w14:paraId="79FD24D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radionavigācijas un novērošanas radaru sistēmas</w:t>
            </w:r>
          </w:p>
        </w:tc>
        <w:tc>
          <w:tcPr>
            <w:tcW w:w="2693" w:type="dxa"/>
            <w:tcBorders>
              <w:top w:val="single" w:sz="6" w:space="0" w:color="414142"/>
              <w:left w:val="single" w:sz="6" w:space="0" w:color="414142"/>
              <w:bottom w:val="single" w:sz="6" w:space="0" w:color="414142"/>
              <w:right w:val="single" w:sz="6" w:space="0" w:color="414142"/>
            </w:tcBorders>
          </w:tcPr>
          <w:p w14:paraId="7F7C2AF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836" w:type="dxa"/>
            <w:gridSpan w:val="2"/>
            <w:tcBorders>
              <w:top w:val="single" w:sz="6" w:space="0" w:color="414142"/>
              <w:left w:val="single" w:sz="6" w:space="0" w:color="414142"/>
              <w:bottom w:val="single" w:sz="6" w:space="0" w:color="414142"/>
              <w:right w:val="single" w:sz="6" w:space="0" w:color="414142"/>
            </w:tcBorders>
          </w:tcPr>
          <w:p w14:paraId="598A441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r>
      <w:tr w:rsidR="006F0663" w:rsidRPr="006F0663" w14:paraId="720DBE42" w14:textId="77777777" w:rsidTr="30E491E5">
        <w:tc>
          <w:tcPr>
            <w:tcW w:w="702" w:type="dxa"/>
            <w:vMerge/>
            <w:vAlign w:val="center"/>
          </w:tcPr>
          <w:p w14:paraId="788CD58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4DE86AF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685B83B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9D9712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un CS: 2700–3100 MHz</w:t>
            </w:r>
          </w:p>
        </w:tc>
        <w:tc>
          <w:tcPr>
            <w:tcW w:w="2693" w:type="dxa"/>
            <w:tcBorders>
              <w:top w:val="single" w:sz="6" w:space="0" w:color="414142"/>
              <w:left w:val="single" w:sz="6" w:space="0" w:color="414142"/>
              <w:bottom w:val="single" w:sz="6" w:space="0" w:color="414142"/>
              <w:right w:val="single" w:sz="6" w:space="0" w:color="414142"/>
            </w:tcBorders>
          </w:tcPr>
          <w:p w14:paraId="45D6C54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5B5BF68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505A35FF" w14:textId="77777777" w:rsidTr="30E491E5">
        <w:tc>
          <w:tcPr>
            <w:tcW w:w="702" w:type="dxa"/>
            <w:tcBorders>
              <w:top w:val="single" w:sz="6" w:space="0" w:color="414142"/>
              <w:left w:val="single" w:sz="6" w:space="0" w:color="414142"/>
              <w:bottom w:val="single" w:sz="6" w:space="0" w:color="414142"/>
              <w:right w:val="single" w:sz="6" w:space="0" w:color="414142"/>
            </w:tcBorders>
          </w:tcPr>
          <w:p w14:paraId="1448D7A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327.</w:t>
            </w:r>
          </w:p>
        </w:tc>
        <w:tc>
          <w:tcPr>
            <w:tcW w:w="13750" w:type="dxa"/>
            <w:gridSpan w:val="6"/>
            <w:tcBorders>
              <w:top w:val="single" w:sz="6" w:space="0" w:color="414142"/>
              <w:left w:val="single" w:sz="6" w:space="0" w:color="414142"/>
              <w:bottom w:val="single" w:sz="6" w:space="0" w:color="414142"/>
              <w:right w:val="single" w:sz="6" w:space="0" w:color="414142"/>
            </w:tcBorders>
          </w:tcPr>
          <w:p w14:paraId="4986B853" w14:textId="38EBE282"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2900–3100 MHz</w:t>
            </w:r>
          </w:p>
        </w:tc>
      </w:tr>
      <w:tr w:rsidR="006F0663" w:rsidRPr="006F0663" w14:paraId="2506496C" w14:textId="77777777" w:rsidTr="30E491E5">
        <w:tc>
          <w:tcPr>
            <w:tcW w:w="702" w:type="dxa"/>
            <w:tcBorders>
              <w:top w:val="single" w:sz="6" w:space="0" w:color="414142"/>
              <w:left w:val="single" w:sz="6" w:space="0" w:color="414142"/>
              <w:bottom w:val="single" w:sz="6" w:space="0" w:color="414142"/>
              <w:right w:val="single" w:sz="6" w:space="0" w:color="414142"/>
            </w:tcBorders>
          </w:tcPr>
          <w:p w14:paraId="2FD65C6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4DA4341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 5.424A</w:t>
            </w:r>
          </w:p>
          <w:p w14:paraId="2F6FFBB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RADIONAVIGĀCIJAS 5.426</w:t>
            </w:r>
          </w:p>
          <w:p w14:paraId="7617E09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5.425 5.427</w:t>
            </w:r>
          </w:p>
        </w:tc>
        <w:tc>
          <w:tcPr>
            <w:tcW w:w="2693" w:type="dxa"/>
            <w:tcBorders>
              <w:top w:val="single" w:sz="6" w:space="0" w:color="414142"/>
              <w:left w:val="single" w:sz="6" w:space="0" w:color="414142"/>
              <w:bottom w:val="single" w:sz="6" w:space="0" w:color="414142"/>
              <w:right w:val="single" w:sz="6" w:space="0" w:color="414142"/>
            </w:tcBorders>
          </w:tcPr>
          <w:p w14:paraId="0D0FBD2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 5.424A</w:t>
            </w:r>
          </w:p>
          <w:p w14:paraId="2FD9235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RADIONAVIGĀCIJAS 5.426</w:t>
            </w:r>
          </w:p>
          <w:p w14:paraId="382E939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5.425 5.427</w:t>
            </w:r>
          </w:p>
        </w:tc>
        <w:tc>
          <w:tcPr>
            <w:tcW w:w="2835" w:type="dxa"/>
            <w:tcBorders>
              <w:top w:val="single" w:sz="6" w:space="0" w:color="414142"/>
              <w:left w:val="single" w:sz="6" w:space="0" w:color="414142"/>
              <w:bottom w:val="single" w:sz="6" w:space="0" w:color="414142"/>
              <w:right w:val="single" w:sz="6" w:space="0" w:color="414142"/>
            </w:tcBorders>
          </w:tcPr>
          <w:p w14:paraId="6DE08B1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un CS: 2700–3100 MHz</w:t>
            </w:r>
          </w:p>
        </w:tc>
        <w:tc>
          <w:tcPr>
            <w:tcW w:w="2693" w:type="dxa"/>
            <w:tcBorders>
              <w:top w:val="single" w:sz="6" w:space="0" w:color="414142"/>
              <w:left w:val="single" w:sz="6" w:space="0" w:color="414142"/>
              <w:bottom w:val="single" w:sz="6" w:space="0" w:color="414142"/>
              <w:right w:val="single" w:sz="6" w:space="0" w:color="414142"/>
            </w:tcBorders>
          </w:tcPr>
          <w:p w14:paraId="5A4450D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09DE022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7B31AED0" w14:textId="77777777" w:rsidTr="30E491E5">
        <w:tc>
          <w:tcPr>
            <w:tcW w:w="702" w:type="dxa"/>
            <w:tcBorders>
              <w:top w:val="single" w:sz="6" w:space="0" w:color="414142"/>
              <w:left w:val="single" w:sz="6" w:space="0" w:color="414142"/>
              <w:bottom w:val="single" w:sz="6" w:space="0" w:color="414142"/>
              <w:right w:val="single" w:sz="6" w:space="0" w:color="414142"/>
            </w:tcBorders>
          </w:tcPr>
          <w:p w14:paraId="7D3B7C3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328.</w:t>
            </w:r>
          </w:p>
        </w:tc>
        <w:tc>
          <w:tcPr>
            <w:tcW w:w="13750" w:type="dxa"/>
            <w:gridSpan w:val="6"/>
            <w:tcBorders>
              <w:top w:val="single" w:sz="6" w:space="0" w:color="414142"/>
              <w:left w:val="single" w:sz="6" w:space="0" w:color="414142"/>
              <w:bottom w:val="single" w:sz="6" w:space="0" w:color="414142"/>
              <w:right w:val="single" w:sz="6" w:space="0" w:color="414142"/>
            </w:tcBorders>
          </w:tcPr>
          <w:p w14:paraId="6E1A1F5A" w14:textId="33F41975"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3100–3300 MHz</w:t>
            </w:r>
          </w:p>
        </w:tc>
      </w:tr>
      <w:tr w:rsidR="006F0663" w:rsidRPr="006F0663" w14:paraId="2058998C" w14:textId="77777777" w:rsidTr="30E491E5">
        <w:tc>
          <w:tcPr>
            <w:tcW w:w="702" w:type="dxa"/>
            <w:tcBorders>
              <w:top w:val="single" w:sz="6" w:space="0" w:color="414142"/>
              <w:left w:val="single" w:sz="6" w:space="0" w:color="414142"/>
              <w:bottom w:val="single" w:sz="6" w:space="0" w:color="414142"/>
              <w:right w:val="single" w:sz="6" w:space="0" w:color="414142"/>
            </w:tcBorders>
          </w:tcPr>
          <w:p w14:paraId="3C0C49C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3E77975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0CF586A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(aktīvais)</w:t>
            </w:r>
          </w:p>
          <w:p w14:paraId="423A6D6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(aktīvais)</w:t>
            </w:r>
          </w:p>
          <w:p w14:paraId="568515D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5.149 5.428</w:t>
            </w:r>
          </w:p>
        </w:tc>
        <w:tc>
          <w:tcPr>
            <w:tcW w:w="2693" w:type="dxa"/>
            <w:tcBorders>
              <w:top w:val="single" w:sz="6" w:space="0" w:color="414142"/>
              <w:left w:val="single" w:sz="6" w:space="0" w:color="414142"/>
              <w:bottom w:val="single" w:sz="6" w:space="0" w:color="414142"/>
              <w:right w:val="single" w:sz="6" w:space="0" w:color="414142"/>
            </w:tcBorders>
          </w:tcPr>
          <w:p w14:paraId="4AA39CC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01C1E5D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(aktīvais)</w:t>
            </w:r>
          </w:p>
          <w:p w14:paraId="069C474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(aktīvais)</w:t>
            </w:r>
          </w:p>
          <w:p w14:paraId="34660E5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w:t>
            </w:r>
          </w:p>
        </w:tc>
        <w:tc>
          <w:tcPr>
            <w:tcW w:w="2835" w:type="dxa"/>
            <w:tcBorders>
              <w:top w:val="single" w:sz="6" w:space="0" w:color="414142"/>
              <w:left w:val="single" w:sz="6" w:space="0" w:color="414142"/>
              <w:bottom w:val="single" w:sz="6" w:space="0" w:color="414142"/>
              <w:right w:val="single" w:sz="6" w:space="0" w:color="414142"/>
            </w:tcBorders>
          </w:tcPr>
          <w:p w14:paraId="4A3FD60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3100–3400 MHz</w:t>
            </w:r>
          </w:p>
        </w:tc>
        <w:tc>
          <w:tcPr>
            <w:tcW w:w="2693" w:type="dxa"/>
            <w:tcBorders>
              <w:top w:val="single" w:sz="6" w:space="0" w:color="414142"/>
              <w:left w:val="single" w:sz="6" w:space="0" w:color="414142"/>
              <w:bottom w:val="single" w:sz="6" w:space="0" w:color="414142"/>
              <w:right w:val="single" w:sz="6" w:space="0" w:color="414142"/>
            </w:tcBorders>
          </w:tcPr>
          <w:p w14:paraId="0E03171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27987F4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3730B05C" w14:textId="77777777" w:rsidTr="30E491E5">
        <w:tc>
          <w:tcPr>
            <w:tcW w:w="702" w:type="dxa"/>
            <w:tcBorders>
              <w:top w:val="single" w:sz="6" w:space="0" w:color="414142"/>
              <w:left w:val="single" w:sz="6" w:space="0" w:color="414142"/>
              <w:bottom w:val="single" w:sz="6" w:space="0" w:color="414142"/>
              <w:right w:val="single" w:sz="6" w:space="0" w:color="414142"/>
            </w:tcBorders>
          </w:tcPr>
          <w:p w14:paraId="02074AE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329.</w:t>
            </w:r>
          </w:p>
        </w:tc>
        <w:tc>
          <w:tcPr>
            <w:tcW w:w="13750" w:type="dxa"/>
            <w:gridSpan w:val="6"/>
            <w:tcBorders>
              <w:top w:val="single" w:sz="6" w:space="0" w:color="414142"/>
              <w:left w:val="single" w:sz="6" w:space="0" w:color="414142"/>
              <w:bottom w:val="single" w:sz="6" w:space="0" w:color="414142"/>
              <w:right w:val="single" w:sz="6" w:space="0" w:color="414142"/>
            </w:tcBorders>
          </w:tcPr>
          <w:p w14:paraId="6CD15EDA" w14:textId="1E2E4F44"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3300–3400 MHz</w:t>
            </w:r>
          </w:p>
        </w:tc>
      </w:tr>
      <w:tr w:rsidR="006F0663" w:rsidRPr="006F0663" w14:paraId="385379D5" w14:textId="77777777" w:rsidTr="30E491E5">
        <w:tc>
          <w:tcPr>
            <w:tcW w:w="702" w:type="dxa"/>
            <w:tcBorders>
              <w:top w:val="single" w:sz="6" w:space="0" w:color="414142"/>
              <w:left w:val="single" w:sz="6" w:space="0" w:color="414142"/>
              <w:bottom w:val="single" w:sz="6" w:space="0" w:color="414142"/>
              <w:right w:val="single" w:sz="6" w:space="0" w:color="414142"/>
            </w:tcBorders>
          </w:tcPr>
          <w:p w14:paraId="61EA77D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7B04325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6B0C3F7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 5.429 5.429A 5.429B 5.430</w:t>
            </w:r>
          </w:p>
        </w:tc>
        <w:tc>
          <w:tcPr>
            <w:tcW w:w="2693" w:type="dxa"/>
            <w:tcBorders>
              <w:top w:val="single" w:sz="6" w:space="0" w:color="414142"/>
              <w:left w:val="single" w:sz="6" w:space="0" w:color="414142"/>
              <w:bottom w:val="single" w:sz="6" w:space="0" w:color="414142"/>
              <w:right w:val="single" w:sz="6" w:space="0" w:color="414142"/>
            </w:tcBorders>
          </w:tcPr>
          <w:p w14:paraId="4FECC9C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4A05744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w:t>
            </w:r>
          </w:p>
        </w:tc>
        <w:tc>
          <w:tcPr>
            <w:tcW w:w="2835" w:type="dxa"/>
            <w:tcBorders>
              <w:top w:val="single" w:sz="6" w:space="0" w:color="414142"/>
              <w:left w:val="single" w:sz="6" w:space="0" w:color="414142"/>
              <w:bottom w:val="single" w:sz="6" w:space="0" w:color="414142"/>
              <w:right w:val="single" w:sz="6" w:space="0" w:color="414142"/>
            </w:tcBorders>
          </w:tcPr>
          <w:p w14:paraId="4E4B200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3100–3400 MHz</w:t>
            </w:r>
          </w:p>
        </w:tc>
        <w:tc>
          <w:tcPr>
            <w:tcW w:w="2693" w:type="dxa"/>
            <w:tcBorders>
              <w:top w:val="single" w:sz="6" w:space="0" w:color="414142"/>
              <w:left w:val="single" w:sz="6" w:space="0" w:color="414142"/>
              <w:bottom w:val="single" w:sz="6" w:space="0" w:color="414142"/>
              <w:right w:val="single" w:sz="6" w:space="0" w:color="414142"/>
            </w:tcBorders>
          </w:tcPr>
          <w:p w14:paraId="3318DB5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5BA3DC9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1B58B5B6" w14:textId="77777777" w:rsidTr="30E491E5">
        <w:tc>
          <w:tcPr>
            <w:tcW w:w="702" w:type="dxa"/>
            <w:tcBorders>
              <w:top w:val="single" w:sz="6" w:space="0" w:color="414142"/>
              <w:left w:val="single" w:sz="6" w:space="0" w:color="414142"/>
              <w:bottom w:val="single" w:sz="6" w:space="0" w:color="414142"/>
              <w:right w:val="single" w:sz="6" w:space="0" w:color="414142"/>
            </w:tcBorders>
            <w:shd w:val="clear" w:color="auto" w:fill="FFFFFF" w:themeFill="background1"/>
          </w:tcPr>
          <w:p w14:paraId="7575B17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330.</w:t>
            </w:r>
          </w:p>
        </w:tc>
        <w:tc>
          <w:tcPr>
            <w:tcW w:w="13750" w:type="dxa"/>
            <w:gridSpan w:val="6"/>
            <w:tcBorders>
              <w:top w:val="single" w:sz="6" w:space="0" w:color="414142"/>
              <w:left w:val="single" w:sz="6" w:space="0" w:color="414142"/>
              <w:bottom w:val="single" w:sz="6" w:space="0" w:color="414142"/>
              <w:right w:val="single" w:sz="6" w:space="0" w:color="414142"/>
            </w:tcBorders>
            <w:shd w:val="clear" w:color="auto" w:fill="FFFFFF" w:themeFill="background1"/>
          </w:tcPr>
          <w:p w14:paraId="3F257726" w14:textId="2E8C331F"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3400–3600 MHz</w:t>
            </w:r>
          </w:p>
        </w:tc>
      </w:tr>
      <w:tr w:rsidR="006F0663" w:rsidRPr="006F0663" w14:paraId="04C3E5EE" w14:textId="77777777" w:rsidTr="30E491E5">
        <w:tc>
          <w:tcPr>
            <w:tcW w:w="702" w:type="dxa"/>
            <w:vMerge w:val="restart"/>
            <w:tcBorders>
              <w:top w:val="single" w:sz="6" w:space="0" w:color="414142"/>
              <w:left w:val="single" w:sz="6" w:space="0" w:color="414142"/>
              <w:bottom w:val="single" w:sz="6" w:space="0" w:color="414142"/>
              <w:right w:val="single" w:sz="4" w:space="0" w:color="auto"/>
            </w:tcBorders>
            <w:shd w:val="clear" w:color="auto" w:fill="FFFFFF" w:themeFill="background1"/>
          </w:tcPr>
          <w:p w14:paraId="353FD6D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cPr>
          <w:p w14:paraId="6D21DA2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46BA36F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(izplatījums–Zeme)</w:t>
            </w:r>
          </w:p>
          <w:p w14:paraId="70DCBD2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 5.430A</w:t>
            </w:r>
          </w:p>
          <w:p w14:paraId="5F51B6A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Radiolokācijas </w:t>
            </w:r>
          </w:p>
          <w:p w14:paraId="5CD8AF6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5.431</w:t>
            </w:r>
          </w:p>
        </w:tc>
        <w:tc>
          <w:tcPr>
            <w:tcW w:w="2693" w:type="dxa"/>
            <w:vMerge w:val="restart"/>
            <w:tcBorders>
              <w:top w:val="single" w:sz="6" w:space="0" w:color="414142"/>
              <w:left w:val="single" w:sz="4" w:space="0" w:color="auto"/>
              <w:bottom w:val="single" w:sz="6" w:space="0" w:color="414142"/>
              <w:right w:val="single" w:sz="6" w:space="0" w:color="414142"/>
            </w:tcBorders>
            <w:shd w:val="clear" w:color="auto" w:fill="FFFFFF" w:themeFill="background1"/>
          </w:tcPr>
          <w:p w14:paraId="7FCD1B7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7AA38E6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(izplatījums–Zeme)</w:t>
            </w:r>
          </w:p>
          <w:p w14:paraId="6F9AEE1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 5.430A</w:t>
            </w:r>
          </w:p>
          <w:p w14:paraId="25ACDF1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73F857F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Radioamatieru RR4.4: 3400–3410 MHz</w:t>
            </w:r>
          </w:p>
        </w:tc>
        <w:tc>
          <w:tcPr>
            <w:tcW w:w="2835" w:type="dxa"/>
            <w:tcBorders>
              <w:top w:val="single" w:sz="6" w:space="0" w:color="414142"/>
              <w:left w:val="single" w:sz="6" w:space="0" w:color="414142"/>
              <w:bottom w:val="single" w:sz="6" w:space="0" w:color="414142"/>
              <w:right w:val="single" w:sz="6" w:space="0" w:color="414142"/>
            </w:tcBorders>
            <w:shd w:val="clear" w:color="auto" w:fill="FFFFFF" w:themeFill="background1"/>
          </w:tcPr>
          <w:p w14:paraId="195479C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BWA/IMT: 3400–3800 MHz</w:t>
            </w:r>
          </w:p>
        </w:tc>
        <w:tc>
          <w:tcPr>
            <w:tcW w:w="2693" w:type="dxa"/>
            <w:tcBorders>
              <w:top w:val="single" w:sz="6" w:space="0" w:color="414142"/>
              <w:left w:val="single" w:sz="6" w:space="0" w:color="414142"/>
              <w:bottom w:val="single" w:sz="6" w:space="0" w:color="414142"/>
              <w:right w:val="single" w:sz="6" w:space="0" w:color="414142"/>
            </w:tcBorders>
            <w:shd w:val="clear" w:color="auto" w:fill="FFFFFF" w:themeFill="background1"/>
          </w:tcPr>
          <w:p w14:paraId="58D16EBC" w14:textId="77777777" w:rsidR="00A440B3" w:rsidRPr="006F0663" w:rsidRDefault="00716EBD">
            <w:pPr>
              <w:spacing w:after="120" w:line="240" w:lineRule="auto"/>
              <w:rPr>
                <w:rFonts w:ascii="Times New Roman" w:eastAsia="Times New Roman" w:hAnsi="Times New Roman" w:cs="Times New Roman"/>
                <w:sz w:val="21"/>
                <w:szCs w:val="21"/>
                <w:lang w:eastAsia="lv-LV"/>
              </w:rPr>
            </w:pPr>
            <w:hyperlink r:id="rId23" w:tooltip="http://eur-lex.europa.eu/eli/dec/2008/411/oj/?locale=LV" w:history="1">
              <w:r w:rsidRPr="006F0663">
                <w:rPr>
                  <w:rFonts w:ascii="Times New Roman" w:eastAsia="Times New Roman" w:hAnsi="Times New Roman" w:cs="Times New Roman"/>
                  <w:sz w:val="21"/>
                  <w:szCs w:val="21"/>
                  <w:lang w:eastAsia="lv-LV"/>
                </w:rPr>
                <w:t>1.6</w:t>
              </w:r>
            </w:hyperlink>
            <w:r w:rsidR="0018669A" w:rsidRPr="006F0663">
              <w:rPr>
                <w:rFonts w:ascii="Times New Roman" w:eastAsia="Times New Roman" w:hAnsi="Times New Roman" w:cs="Times New Roman"/>
                <w:sz w:val="21"/>
                <w:szCs w:val="21"/>
                <w:lang w:eastAsia="lv-LV"/>
              </w:rPr>
              <w:t xml:space="preserve">., </w:t>
            </w:r>
            <w:hyperlink r:id="rId24" w:tooltip="http://eur-lex.europa.eu/eli/dec/2014/276/oj/?locale=LV" w:history="1">
              <w:r w:rsidR="0018669A" w:rsidRPr="006F0663">
                <w:rPr>
                  <w:rFonts w:ascii="Times New Roman" w:eastAsia="Times New Roman" w:hAnsi="Times New Roman" w:cs="Times New Roman"/>
                  <w:sz w:val="21"/>
                  <w:szCs w:val="21"/>
                  <w:lang w:eastAsia="lv-LV"/>
                </w:rPr>
                <w:t>1.</w:t>
              </w:r>
            </w:hyperlink>
            <w:r w:rsidR="00FB1F5A" w:rsidRPr="006F0663">
              <w:rPr>
                <w:rFonts w:ascii="Times New Roman" w:eastAsia="Times New Roman" w:hAnsi="Times New Roman" w:cs="Times New Roman"/>
                <w:sz w:val="21"/>
                <w:szCs w:val="21"/>
                <w:lang w:eastAsia="lv-LV"/>
              </w:rPr>
              <w:t>19</w:t>
            </w:r>
            <w:r w:rsidR="0018669A"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1.31</w:t>
            </w:r>
            <w:r w:rsidR="0018669A" w:rsidRPr="006F0663">
              <w:rPr>
                <w:rFonts w:ascii="Times New Roman" w:eastAsia="Times New Roman" w:hAnsi="Times New Roman" w:cs="Times New Roman"/>
                <w:sz w:val="21"/>
                <w:szCs w:val="21"/>
                <w:lang w:eastAsia="lv-LV"/>
              </w:rPr>
              <w:t>., 2.49.</w:t>
            </w:r>
          </w:p>
        </w:tc>
        <w:tc>
          <w:tcPr>
            <w:tcW w:w="2836" w:type="dxa"/>
            <w:gridSpan w:val="2"/>
            <w:tcBorders>
              <w:top w:val="single" w:sz="6" w:space="0" w:color="414142"/>
              <w:left w:val="single" w:sz="6" w:space="0" w:color="414142"/>
              <w:bottom w:val="single" w:sz="6" w:space="0" w:color="414142"/>
              <w:right w:val="single" w:sz="6" w:space="0" w:color="414142"/>
            </w:tcBorders>
            <w:shd w:val="clear" w:color="auto" w:fill="FFFFFF" w:themeFill="background1"/>
          </w:tcPr>
          <w:p w14:paraId="7592042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Konfigurācija: MP</w:t>
            </w:r>
          </w:p>
          <w:p w14:paraId="7DB62E8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LM-3600-1</w:t>
            </w:r>
          </w:p>
          <w:p w14:paraId="51249DBB" w14:textId="77777777" w:rsidR="00980F3F" w:rsidRPr="006F0663" w:rsidRDefault="0018669A" w:rsidP="005B0A01">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Publiskie elektronisko sakaru tīkli</w:t>
            </w:r>
          </w:p>
        </w:tc>
      </w:tr>
      <w:tr w:rsidR="006F0663" w:rsidRPr="006F0663" w14:paraId="2783B492" w14:textId="77777777" w:rsidTr="30E491E5">
        <w:tc>
          <w:tcPr>
            <w:tcW w:w="702" w:type="dxa"/>
            <w:vMerge/>
            <w:vAlign w:val="center"/>
          </w:tcPr>
          <w:p w14:paraId="6A588A8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61C6C67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21B98FC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6" w:space="0" w:color="414142"/>
              <w:bottom w:val="single" w:sz="6" w:space="0" w:color="414142"/>
              <w:right w:val="single" w:sz="6" w:space="0" w:color="414142"/>
            </w:tcBorders>
            <w:shd w:val="clear" w:color="auto" w:fill="FFFFFF" w:themeFill="background1"/>
          </w:tcPr>
          <w:p w14:paraId="66CD0A5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radiostacijas: 3400–3410 MHz</w:t>
            </w:r>
          </w:p>
        </w:tc>
        <w:tc>
          <w:tcPr>
            <w:tcW w:w="2693" w:type="dxa"/>
            <w:tcBorders>
              <w:top w:val="single" w:sz="6" w:space="0" w:color="414142"/>
              <w:left w:val="single" w:sz="6" w:space="0" w:color="414142"/>
              <w:bottom w:val="single" w:sz="6" w:space="0" w:color="414142"/>
              <w:right w:val="single" w:sz="6" w:space="0" w:color="414142"/>
            </w:tcBorders>
            <w:shd w:val="clear" w:color="auto" w:fill="FFFFFF" w:themeFill="background1"/>
          </w:tcPr>
          <w:p w14:paraId="6311EDD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3.5., 3.6.</w:t>
            </w:r>
          </w:p>
        </w:tc>
        <w:tc>
          <w:tcPr>
            <w:tcW w:w="2836" w:type="dxa"/>
            <w:gridSpan w:val="2"/>
            <w:tcBorders>
              <w:top w:val="single" w:sz="6" w:space="0" w:color="414142"/>
              <w:left w:val="single" w:sz="6" w:space="0" w:color="414142"/>
              <w:bottom w:val="single" w:sz="6" w:space="0" w:color="414142"/>
              <w:right w:val="single" w:sz="6" w:space="0" w:color="414142"/>
            </w:tcBorders>
            <w:shd w:val="clear" w:color="auto" w:fill="FFFFFF" w:themeFill="background1"/>
          </w:tcPr>
          <w:p w14:paraId="41DF1DB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dienesta radiostacijas</w:t>
            </w:r>
          </w:p>
        </w:tc>
      </w:tr>
      <w:tr w:rsidR="006F0663" w:rsidRPr="006F0663" w14:paraId="576285D5" w14:textId="77777777" w:rsidTr="30E491E5">
        <w:tc>
          <w:tcPr>
            <w:tcW w:w="702" w:type="dxa"/>
            <w:vMerge/>
            <w:vAlign w:val="center"/>
          </w:tcPr>
          <w:p w14:paraId="02B31CA2"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2C5E334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34E27FD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6" w:space="0" w:color="414142"/>
              <w:bottom w:val="single" w:sz="6" w:space="0" w:color="414142"/>
              <w:right w:val="single" w:sz="6" w:space="0" w:color="414142"/>
            </w:tcBorders>
            <w:shd w:val="clear" w:color="auto" w:fill="FFFFFF" w:themeFill="background1"/>
          </w:tcPr>
          <w:p w14:paraId="704E4EE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Uztverošās Zemes radiostacijas</w:t>
            </w:r>
          </w:p>
        </w:tc>
        <w:tc>
          <w:tcPr>
            <w:tcW w:w="2693" w:type="dxa"/>
            <w:tcBorders>
              <w:top w:val="single" w:sz="6" w:space="0" w:color="414142"/>
              <w:left w:val="single" w:sz="6" w:space="0" w:color="414142"/>
              <w:bottom w:val="single" w:sz="6" w:space="0" w:color="414142"/>
              <w:right w:val="single" w:sz="6" w:space="0" w:color="414142"/>
            </w:tcBorders>
            <w:shd w:val="clear" w:color="auto" w:fill="FFFFFF" w:themeFill="background1"/>
          </w:tcPr>
          <w:p w14:paraId="0736469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836" w:type="dxa"/>
            <w:gridSpan w:val="2"/>
            <w:tcBorders>
              <w:top w:val="single" w:sz="6" w:space="0" w:color="414142"/>
              <w:left w:val="single" w:sz="6" w:space="0" w:color="414142"/>
              <w:bottom w:val="single" w:sz="6" w:space="0" w:color="414142"/>
              <w:right w:val="single" w:sz="6" w:space="0" w:color="414142"/>
            </w:tcBorders>
            <w:shd w:val="clear" w:color="auto" w:fill="FFFFFF" w:themeFill="background1"/>
          </w:tcPr>
          <w:p w14:paraId="483FEC8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Ieteicamā josla 3800–4200 MHz</w:t>
            </w:r>
          </w:p>
        </w:tc>
      </w:tr>
      <w:tr w:rsidR="006F0663" w:rsidRPr="006F0663" w14:paraId="557579B2" w14:textId="77777777" w:rsidTr="30E491E5">
        <w:tc>
          <w:tcPr>
            <w:tcW w:w="702" w:type="dxa"/>
            <w:tcBorders>
              <w:top w:val="single" w:sz="6" w:space="0" w:color="414142"/>
              <w:left w:val="single" w:sz="6" w:space="0" w:color="414142"/>
              <w:bottom w:val="single" w:sz="6" w:space="0" w:color="414142"/>
              <w:right w:val="single" w:sz="6" w:space="0" w:color="414142"/>
            </w:tcBorders>
            <w:shd w:val="clear" w:color="auto" w:fill="FFFFFF" w:themeFill="background1"/>
          </w:tcPr>
          <w:p w14:paraId="79B5277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331.</w:t>
            </w:r>
          </w:p>
        </w:tc>
        <w:tc>
          <w:tcPr>
            <w:tcW w:w="13750" w:type="dxa"/>
            <w:gridSpan w:val="6"/>
            <w:tcBorders>
              <w:top w:val="single" w:sz="6" w:space="0" w:color="414142"/>
              <w:left w:val="single" w:sz="6" w:space="0" w:color="414142"/>
              <w:bottom w:val="single" w:sz="6" w:space="0" w:color="414142"/>
              <w:right w:val="single" w:sz="6" w:space="0" w:color="414142"/>
            </w:tcBorders>
            <w:shd w:val="clear" w:color="auto" w:fill="FFFFFF" w:themeFill="background1"/>
          </w:tcPr>
          <w:p w14:paraId="35B75646" w14:textId="5CDA966F"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3600–</w:t>
            </w:r>
            <w:r w:rsidR="002D6585">
              <w:rPr>
                <w:rFonts w:ascii="Times New Roman" w:eastAsia="Times New Roman" w:hAnsi="Times New Roman" w:cs="Times New Roman"/>
                <w:b/>
                <w:bCs/>
                <w:sz w:val="21"/>
                <w:szCs w:val="21"/>
                <w:lang w:eastAsia="lv-LV"/>
              </w:rPr>
              <w:t>3800</w:t>
            </w:r>
            <w:r w:rsidR="002D6585" w:rsidRPr="006F0663">
              <w:rPr>
                <w:rFonts w:ascii="Times New Roman" w:eastAsia="Times New Roman" w:hAnsi="Times New Roman" w:cs="Times New Roman"/>
                <w:b/>
                <w:bCs/>
                <w:sz w:val="21"/>
                <w:szCs w:val="21"/>
                <w:lang w:eastAsia="lv-LV"/>
              </w:rPr>
              <w:t xml:space="preserve"> </w:t>
            </w:r>
            <w:r w:rsidRPr="006F0663">
              <w:rPr>
                <w:rFonts w:ascii="Times New Roman" w:eastAsia="Times New Roman" w:hAnsi="Times New Roman" w:cs="Times New Roman"/>
                <w:b/>
                <w:bCs/>
                <w:sz w:val="21"/>
                <w:szCs w:val="21"/>
                <w:lang w:eastAsia="lv-LV"/>
              </w:rPr>
              <w:t>MHz</w:t>
            </w:r>
          </w:p>
        </w:tc>
      </w:tr>
      <w:tr w:rsidR="006F0663" w:rsidRPr="006F0663" w14:paraId="663C7435" w14:textId="77777777" w:rsidTr="30E491E5">
        <w:tc>
          <w:tcPr>
            <w:tcW w:w="702" w:type="dxa"/>
            <w:vMerge w:val="restart"/>
            <w:tcBorders>
              <w:top w:val="single" w:sz="6" w:space="0" w:color="414142"/>
              <w:left w:val="single" w:sz="6" w:space="0" w:color="414142"/>
              <w:bottom w:val="single" w:sz="6" w:space="0" w:color="414142"/>
              <w:right w:val="single" w:sz="4" w:space="0" w:color="auto"/>
            </w:tcBorders>
            <w:shd w:val="clear" w:color="auto" w:fill="FFFFFF" w:themeFill="background1"/>
          </w:tcPr>
          <w:p w14:paraId="16CA795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cPr>
          <w:p w14:paraId="709D794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FIKSĒTAIS </w:t>
            </w:r>
          </w:p>
          <w:p w14:paraId="6442C35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(izplatījums–Zeme)</w:t>
            </w:r>
          </w:p>
          <w:p w14:paraId="3E76D96C" w14:textId="044152AC" w:rsidR="002D6585" w:rsidRPr="006F0663" w:rsidRDefault="002D6585" w:rsidP="002D6585">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MOBILAIS, izņemot gaisa kuģniecības mobilo </w:t>
            </w:r>
            <w:r w:rsidRPr="002D6585">
              <w:rPr>
                <w:rFonts w:ascii="Times New Roman" w:eastAsia="Times New Roman" w:hAnsi="Times New Roman" w:cs="Times New Roman"/>
                <w:sz w:val="21"/>
                <w:szCs w:val="21"/>
                <w:lang w:eastAsia="lv-LV"/>
              </w:rPr>
              <w:t>5.433B 5.434A 5.434B</w:t>
            </w:r>
            <w:r>
              <w:rPr>
                <w:rFonts w:ascii="Times New Roman" w:eastAsia="Times New Roman" w:hAnsi="Times New Roman" w:cs="Times New Roman"/>
                <w:sz w:val="21"/>
                <w:szCs w:val="21"/>
                <w:lang w:eastAsia="lv-LV"/>
              </w:rPr>
              <w:t xml:space="preserve"> </w:t>
            </w:r>
            <w:r w:rsidRPr="002D6585">
              <w:rPr>
                <w:rFonts w:ascii="Times New Roman" w:eastAsia="Times New Roman" w:hAnsi="Times New Roman" w:cs="Times New Roman"/>
                <w:sz w:val="21"/>
                <w:szCs w:val="21"/>
                <w:lang w:eastAsia="lv-LV"/>
              </w:rPr>
              <w:t>5.435A</w:t>
            </w:r>
          </w:p>
          <w:p w14:paraId="704C573D" w14:textId="48CA18F5" w:rsidR="00980F3F" w:rsidRPr="006F0663" w:rsidRDefault="00980F3F">
            <w:pPr>
              <w:spacing w:after="120" w:line="240" w:lineRule="auto"/>
              <w:rPr>
                <w:rFonts w:ascii="Times New Roman" w:eastAsia="Times New Roman" w:hAnsi="Times New Roman" w:cs="Times New Roman"/>
                <w:sz w:val="21"/>
                <w:szCs w:val="21"/>
                <w:lang w:eastAsia="lv-LV"/>
              </w:rPr>
            </w:pPr>
          </w:p>
        </w:tc>
        <w:tc>
          <w:tcPr>
            <w:tcW w:w="2693" w:type="dxa"/>
            <w:vMerge w:val="restart"/>
            <w:tcBorders>
              <w:top w:val="single" w:sz="6" w:space="0" w:color="414142"/>
              <w:left w:val="single" w:sz="4" w:space="0" w:color="auto"/>
              <w:bottom w:val="single" w:sz="6" w:space="0" w:color="414142"/>
              <w:right w:val="single" w:sz="6" w:space="0" w:color="414142"/>
            </w:tcBorders>
            <w:shd w:val="clear" w:color="auto" w:fill="FFFFFF" w:themeFill="background1"/>
          </w:tcPr>
          <w:p w14:paraId="3BBBA45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FIKSĒTAIS </w:t>
            </w:r>
          </w:p>
          <w:p w14:paraId="289B734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(izplatījums–Zeme)</w:t>
            </w:r>
          </w:p>
          <w:p w14:paraId="6EA2E31A" w14:textId="37A356C4"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r w:rsidR="00570618" w:rsidRPr="006F0663">
              <w:rPr>
                <w:rFonts w:ascii="Times New Roman" w:eastAsia="Times New Roman" w:hAnsi="Times New Roman" w:cs="Times New Roman"/>
                <w:sz w:val="21"/>
                <w:szCs w:val="21"/>
                <w:lang w:eastAsia="lv-LV"/>
              </w:rPr>
              <w:t xml:space="preserve"> </w:t>
            </w:r>
            <w:r w:rsidR="00570618" w:rsidRPr="002D6585">
              <w:rPr>
                <w:rFonts w:ascii="Times New Roman" w:eastAsia="Times New Roman" w:hAnsi="Times New Roman" w:cs="Times New Roman"/>
                <w:sz w:val="21"/>
                <w:szCs w:val="21"/>
                <w:lang w:eastAsia="lv-LV"/>
              </w:rPr>
              <w:t>5.434A</w:t>
            </w:r>
          </w:p>
        </w:tc>
        <w:tc>
          <w:tcPr>
            <w:tcW w:w="2835" w:type="dxa"/>
            <w:tcBorders>
              <w:top w:val="single" w:sz="6" w:space="0" w:color="414142"/>
              <w:left w:val="single" w:sz="6" w:space="0" w:color="414142"/>
              <w:bottom w:val="single" w:sz="6" w:space="0" w:color="414142"/>
              <w:right w:val="single" w:sz="6" w:space="0" w:color="414142"/>
            </w:tcBorders>
            <w:shd w:val="clear" w:color="auto" w:fill="FFFFFF" w:themeFill="background1"/>
          </w:tcPr>
          <w:p w14:paraId="79EF5AF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BWA/IMT: 3400–3800 MHz</w:t>
            </w:r>
          </w:p>
        </w:tc>
        <w:tc>
          <w:tcPr>
            <w:tcW w:w="2693" w:type="dxa"/>
            <w:tcBorders>
              <w:top w:val="single" w:sz="6" w:space="0" w:color="414142"/>
              <w:left w:val="single" w:sz="6" w:space="0" w:color="414142"/>
              <w:bottom w:val="single" w:sz="6" w:space="0" w:color="414142"/>
              <w:right w:val="single" w:sz="6" w:space="0" w:color="414142"/>
            </w:tcBorders>
            <w:shd w:val="clear" w:color="auto" w:fill="FFFFFF" w:themeFill="background1"/>
          </w:tcPr>
          <w:p w14:paraId="6E82E0E5" w14:textId="77777777" w:rsidR="00A440B3" w:rsidRPr="006F0663" w:rsidRDefault="00716EBD">
            <w:pPr>
              <w:spacing w:after="0" w:line="240" w:lineRule="auto"/>
              <w:rPr>
                <w:rFonts w:ascii="Times New Roman" w:eastAsia="Times New Roman" w:hAnsi="Times New Roman" w:cs="Times New Roman"/>
                <w:sz w:val="21"/>
                <w:szCs w:val="21"/>
                <w:lang w:eastAsia="lv-LV"/>
              </w:rPr>
            </w:pPr>
            <w:hyperlink r:id="rId25" w:tooltip="http://eur-lex.europa.eu/eli/dec/2008/411/oj/?locale=LV" w:history="1">
              <w:r w:rsidRPr="006F0663">
                <w:rPr>
                  <w:rFonts w:ascii="Times New Roman" w:eastAsia="Times New Roman" w:hAnsi="Times New Roman" w:cs="Times New Roman"/>
                  <w:sz w:val="21"/>
                  <w:szCs w:val="21"/>
                  <w:lang w:eastAsia="lv-LV"/>
                </w:rPr>
                <w:t>1.6</w:t>
              </w:r>
            </w:hyperlink>
            <w:r w:rsidR="0018669A" w:rsidRPr="006F0663">
              <w:rPr>
                <w:rFonts w:ascii="Times New Roman" w:eastAsia="Times New Roman" w:hAnsi="Times New Roman" w:cs="Times New Roman"/>
                <w:sz w:val="21"/>
                <w:szCs w:val="21"/>
                <w:lang w:eastAsia="lv-LV"/>
              </w:rPr>
              <w:t xml:space="preserve">., </w:t>
            </w:r>
            <w:hyperlink r:id="rId26" w:tooltip="http://eur-lex.europa.eu/eli/dec/2014/276/oj/?locale=LV" w:history="1">
              <w:r w:rsidR="0018669A" w:rsidRPr="006F0663">
                <w:rPr>
                  <w:rFonts w:ascii="Times New Roman" w:eastAsia="Times New Roman" w:hAnsi="Times New Roman" w:cs="Times New Roman"/>
                  <w:sz w:val="21"/>
                  <w:szCs w:val="21"/>
                  <w:lang w:eastAsia="lv-LV"/>
                </w:rPr>
                <w:t>1.</w:t>
              </w:r>
            </w:hyperlink>
            <w:r w:rsidR="00FB1F5A" w:rsidRPr="006F0663">
              <w:rPr>
                <w:rFonts w:ascii="Times New Roman" w:eastAsia="Times New Roman" w:hAnsi="Times New Roman" w:cs="Times New Roman"/>
                <w:sz w:val="21"/>
                <w:szCs w:val="21"/>
                <w:lang w:eastAsia="lv-LV"/>
              </w:rPr>
              <w:t>19</w:t>
            </w:r>
            <w:r w:rsidR="0018669A"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1.31</w:t>
            </w:r>
            <w:r w:rsidR="0018669A" w:rsidRPr="006F0663">
              <w:rPr>
                <w:rFonts w:ascii="Times New Roman" w:eastAsia="Times New Roman" w:hAnsi="Times New Roman" w:cs="Times New Roman"/>
                <w:sz w:val="21"/>
                <w:szCs w:val="21"/>
                <w:lang w:eastAsia="lv-LV"/>
              </w:rPr>
              <w:t>., 2.49.</w:t>
            </w:r>
          </w:p>
        </w:tc>
        <w:tc>
          <w:tcPr>
            <w:tcW w:w="2836" w:type="dxa"/>
            <w:gridSpan w:val="2"/>
            <w:tcBorders>
              <w:top w:val="single" w:sz="6" w:space="0" w:color="414142"/>
              <w:left w:val="single" w:sz="6" w:space="0" w:color="414142"/>
              <w:bottom w:val="single" w:sz="6" w:space="0" w:color="414142"/>
              <w:right w:val="single" w:sz="6" w:space="0" w:color="414142"/>
            </w:tcBorders>
            <w:shd w:val="clear" w:color="auto" w:fill="FFFFFF" w:themeFill="background1"/>
          </w:tcPr>
          <w:p w14:paraId="2DFA9F9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Konfigurācija: MP</w:t>
            </w:r>
          </w:p>
          <w:p w14:paraId="02C8203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LM-3600-1</w:t>
            </w:r>
          </w:p>
          <w:p w14:paraId="5288D411" w14:textId="77777777" w:rsidR="00980F3F" w:rsidRPr="006F0663" w:rsidRDefault="0018669A" w:rsidP="005B0A01">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Publiskie elektronisko sakaru tīkli</w:t>
            </w:r>
          </w:p>
        </w:tc>
      </w:tr>
      <w:tr w:rsidR="006F0663" w:rsidRPr="006F0663" w14:paraId="051ECFE7" w14:textId="77777777" w:rsidTr="30E491E5">
        <w:tc>
          <w:tcPr>
            <w:tcW w:w="702" w:type="dxa"/>
            <w:vMerge/>
            <w:vAlign w:val="center"/>
          </w:tcPr>
          <w:p w14:paraId="3842F28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7B5F777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187605B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6" w:space="0" w:color="414142"/>
              <w:bottom w:val="single" w:sz="6" w:space="0" w:color="414142"/>
              <w:right w:val="single" w:sz="6" w:space="0" w:color="414142"/>
            </w:tcBorders>
            <w:shd w:val="clear" w:color="auto" w:fill="FFFFFF" w:themeFill="background1"/>
          </w:tcPr>
          <w:p w14:paraId="02C5107A" w14:textId="77777777" w:rsidR="00980F3F" w:rsidRPr="009E55A3" w:rsidRDefault="0018669A">
            <w:pPr>
              <w:spacing w:after="0" w:line="240" w:lineRule="auto"/>
              <w:rPr>
                <w:rFonts w:ascii="Times New Roman" w:eastAsia="Times New Roman" w:hAnsi="Times New Roman" w:cs="Times New Roman"/>
                <w:sz w:val="21"/>
                <w:szCs w:val="21"/>
                <w:lang w:eastAsia="lv-LV"/>
              </w:rPr>
            </w:pPr>
            <w:r w:rsidRPr="009E55A3">
              <w:rPr>
                <w:rFonts w:ascii="Times New Roman" w:eastAsia="Times New Roman" w:hAnsi="Times New Roman" w:cs="Times New Roman"/>
                <w:sz w:val="21"/>
                <w:szCs w:val="21"/>
                <w:lang w:eastAsia="lv-LV"/>
              </w:rPr>
              <w:t>Uztverošās Zemes radiostacijas</w:t>
            </w:r>
          </w:p>
        </w:tc>
        <w:tc>
          <w:tcPr>
            <w:tcW w:w="2693" w:type="dxa"/>
            <w:tcBorders>
              <w:top w:val="single" w:sz="6" w:space="0" w:color="414142"/>
              <w:left w:val="single" w:sz="6" w:space="0" w:color="414142"/>
              <w:bottom w:val="single" w:sz="6" w:space="0" w:color="414142"/>
              <w:right w:val="single" w:sz="6" w:space="0" w:color="414142"/>
            </w:tcBorders>
            <w:shd w:val="clear" w:color="auto" w:fill="FFFFFF" w:themeFill="background1"/>
          </w:tcPr>
          <w:p w14:paraId="5D15BC22" w14:textId="77777777" w:rsidR="00980F3F" w:rsidRPr="009E55A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shd w:val="clear" w:color="auto" w:fill="FFFFFF" w:themeFill="background1"/>
          </w:tcPr>
          <w:p w14:paraId="25DF5DD1" w14:textId="77777777" w:rsidR="00980F3F" w:rsidRPr="009E55A3" w:rsidRDefault="0018669A">
            <w:pPr>
              <w:spacing w:after="0" w:line="240" w:lineRule="auto"/>
              <w:rPr>
                <w:rFonts w:ascii="Times New Roman" w:eastAsia="Times New Roman" w:hAnsi="Times New Roman" w:cs="Times New Roman"/>
                <w:sz w:val="21"/>
                <w:szCs w:val="21"/>
                <w:lang w:eastAsia="lv-LV"/>
              </w:rPr>
            </w:pPr>
            <w:r w:rsidRPr="009E55A3">
              <w:rPr>
                <w:rFonts w:ascii="Times New Roman" w:eastAsia="Times New Roman" w:hAnsi="Times New Roman" w:cs="Times New Roman"/>
                <w:sz w:val="21"/>
                <w:szCs w:val="21"/>
                <w:lang w:eastAsia="lv-LV"/>
              </w:rPr>
              <w:t>Ieteicamā josla 3800–4200 MHz</w:t>
            </w:r>
          </w:p>
        </w:tc>
      </w:tr>
      <w:tr w:rsidR="006F0663" w:rsidRPr="006F0663" w14:paraId="56E26751" w14:textId="77777777" w:rsidTr="30E491E5">
        <w:tc>
          <w:tcPr>
            <w:tcW w:w="702" w:type="dxa"/>
            <w:vMerge/>
            <w:vAlign w:val="center"/>
          </w:tcPr>
          <w:p w14:paraId="0A1A9482"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38BFEC8F"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35E2FFA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6" w:space="0" w:color="414142"/>
              <w:bottom w:val="single" w:sz="6" w:space="0" w:color="414142"/>
              <w:right w:val="single" w:sz="6" w:space="0" w:color="414142"/>
            </w:tcBorders>
            <w:shd w:val="clear" w:color="auto" w:fill="FFFFFF" w:themeFill="background1"/>
          </w:tcPr>
          <w:p w14:paraId="6077152A" w14:textId="0C2C59C8"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shd w:val="clear" w:color="auto" w:fill="FFFFFF" w:themeFill="background1"/>
          </w:tcPr>
          <w:p w14:paraId="5373E87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shd w:val="clear" w:color="auto" w:fill="FFFFFF" w:themeFill="background1"/>
          </w:tcPr>
          <w:p w14:paraId="20AAE36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r>
      <w:tr w:rsidR="006F0663" w:rsidRPr="006F0663" w14:paraId="1D2F8519" w14:textId="77777777" w:rsidTr="30E491E5">
        <w:tc>
          <w:tcPr>
            <w:tcW w:w="702" w:type="dxa"/>
            <w:vMerge/>
            <w:vAlign w:val="center"/>
          </w:tcPr>
          <w:p w14:paraId="46A26F2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608F3E7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725CAC3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6" w:space="0" w:color="414142"/>
              <w:bottom w:val="single" w:sz="6" w:space="0" w:color="414142"/>
              <w:right w:val="single" w:sz="6" w:space="0" w:color="414142"/>
            </w:tcBorders>
            <w:shd w:val="clear" w:color="auto" w:fill="FFFFFF" w:themeFill="background1"/>
          </w:tcPr>
          <w:p w14:paraId="6847379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Kuģu Zemes stacijas (ESV), FSS Zemes stacijas: 3700–4200 MHz</w:t>
            </w:r>
          </w:p>
        </w:tc>
        <w:tc>
          <w:tcPr>
            <w:tcW w:w="2693" w:type="dxa"/>
            <w:tcBorders>
              <w:top w:val="single" w:sz="6" w:space="0" w:color="414142"/>
              <w:left w:val="single" w:sz="6" w:space="0" w:color="414142"/>
              <w:bottom w:val="single" w:sz="6" w:space="0" w:color="414142"/>
              <w:right w:val="single" w:sz="6" w:space="0" w:color="414142"/>
            </w:tcBorders>
            <w:shd w:val="clear" w:color="auto" w:fill="FFFFFF" w:themeFill="background1"/>
          </w:tcPr>
          <w:p w14:paraId="0F2C302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2.25.</w:t>
            </w:r>
          </w:p>
        </w:tc>
        <w:tc>
          <w:tcPr>
            <w:tcW w:w="2836" w:type="dxa"/>
            <w:gridSpan w:val="2"/>
            <w:tcBorders>
              <w:top w:val="single" w:sz="6" w:space="0" w:color="414142"/>
              <w:left w:val="single" w:sz="6" w:space="0" w:color="414142"/>
              <w:bottom w:val="single" w:sz="6" w:space="0" w:color="414142"/>
              <w:right w:val="single" w:sz="6" w:space="0" w:color="414142"/>
            </w:tcBorders>
            <w:shd w:val="clear" w:color="auto" w:fill="FFFFFF" w:themeFill="background1"/>
          </w:tcPr>
          <w:p w14:paraId="2D40775A" w14:textId="77777777" w:rsidR="00980F3F" w:rsidRPr="006F0663" w:rsidRDefault="0018669A">
            <w:pPr>
              <w:spacing w:before="100" w:beforeAutospacing="1" w:after="100" w:afterAutospacing="1" w:line="315" w:lineRule="atLeast"/>
              <w:jc w:val="right"/>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r>
      <w:tr w:rsidR="002D6585" w:rsidRPr="006F0663" w14:paraId="25F72ABC" w14:textId="77777777" w:rsidTr="30E491E5">
        <w:tc>
          <w:tcPr>
            <w:tcW w:w="702" w:type="dxa"/>
            <w:tcBorders>
              <w:top w:val="single" w:sz="6" w:space="0" w:color="414142"/>
              <w:left w:val="single" w:sz="6" w:space="0" w:color="414142"/>
              <w:bottom w:val="single" w:sz="6" w:space="0" w:color="414142"/>
              <w:right w:val="single" w:sz="6" w:space="0" w:color="414142"/>
            </w:tcBorders>
            <w:shd w:val="clear" w:color="auto" w:fill="FFFFFF" w:themeFill="background1"/>
          </w:tcPr>
          <w:p w14:paraId="082CC2CE" w14:textId="2649CD0C" w:rsidR="002D6585" w:rsidRPr="006F0663" w:rsidRDefault="002D6585">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331.</w:t>
            </w:r>
            <w:r w:rsidRPr="006B32BE">
              <w:rPr>
                <w:rFonts w:ascii="Times New Roman" w:eastAsia="Times New Roman" w:hAnsi="Times New Roman" w:cs="Times New Roman"/>
                <w:sz w:val="21"/>
                <w:szCs w:val="21"/>
                <w:vertAlign w:val="superscript"/>
                <w:lang w:eastAsia="lv-LV"/>
              </w:rPr>
              <w:t>1</w:t>
            </w:r>
          </w:p>
        </w:tc>
        <w:tc>
          <w:tcPr>
            <w:tcW w:w="13750" w:type="dxa"/>
            <w:gridSpan w:val="6"/>
            <w:tcBorders>
              <w:top w:val="single" w:sz="6" w:space="0" w:color="414142"/>
              <w:left w:val="single" w:sz="6" w:space="0" w:color="414142"/>
              <w:bottom w:val="single" w:sz="6" w:space="0" w:color="414142"/>
              <w:right w:val="single" w:sz="6" w:space="0" w:color="414142"/>
            </w:tcBorders>
            <w:shd w:val="clear" w:color="auto" w:fill="FFFFFF" w:themeFill="background1"/>
          </w:tcPr>
          <w:p w14:paraId="383A0C50" w14:textId="58560C47" w:rsidR="002D6585" w:rsidRPr="006F0663" w:rsidRDefault="002D6585">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3</w:t>
            </w:r>
            <w:r>
              <w:rPr>
                <w:rFonts w:ascii="Times New Roman" w:eastAsia="Times New Roman" w:hAnsi="Times New Roman" w:cs="Times New Roman"/>
                <w:b/>
                <w:bCs/>
                <w:sz w:val="21"/>
                <w:szCs w:val="21"/>
                <w:lang w:eastAsia="lv-LV"/>
              </w:rPr>
              <w:t>8</w:t>
            </w:r>
            <w:r w:rsidRPr="006F0663">
              <w:rPr>
                <w:rFonts w:ascii="Times New Roman" w:eastAsia="Times New Roman" w:hAnsi="Times New Roman" w:cs="Times New Roman"/>
                <w:b/>
                <w:bCs/>
                <w:sz w:val="21"/>
                <w:szCs w:val="21"/>
                <w:lang w:eastAsia="lv-LV"/>
              </w:rPr>
              <w:t>00–4200 MHz</w:t>
            </w:r>
          </w:p>
        </w:tc>
      </w:tr>
      <w:tr w:rsidR="0024471D" w:rsidRPr="006F0663" w14:paraId="41D6DCF0" w14:textId="77777777" w:rsidTr="30E491E5">
        <w:tc>
          <w:tcPr>
            <w:tcW w:w="702" w:type="dxa"/>
            <w:vMerge w:val="restart"/>
            <w:tcBorders>
              <w:top w:val="single" w:sz="6" w:space="0" w:color="414142"/>
              <w:left w:val="single" w:sz="6" w:space="0" w:color="414142"/>
              <w:bottom w:val="single" w:sz="6" w:space="0" w:color="414142"/>
              <w:right w:val="single" w:sz="4" w:space="0" w:color="auto"/>
            </w:tcBorders>
            <w:shd w:val="clear" w:color="auto" w:fill="FFFFFF" w:themeFill="background1"/>
          </w:tcPr>
          <w:p w14:paraId="162F47B0" w14:textId="77777777" w:rsidR="00321602" w:rsidRPr="006F0663" w:rsidRDefault="00321602">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cPr>
          <w:p w14:paraId="2EDDF92A" w14:textId="77777777" w:rsidR="00321602" w:rsidRPr="006F0663" w:rsidRDefault="00321602">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FIKSĒTAIS </w:t>
            </w:r>
          </w:p>
          <w:p w14:paraId="14AC8C03" w14:textId="77777777" w:rsidR="00321602" w:rsidRPr="006F0663" w:rsidRDefault="00321602">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(izplatījums–Zeme)</w:t>
            </w:r>
          </w:p>
          <w:p w14:paraId="3A841B11" w14:textId="77777777" w:rsidR="00321602" w:rsidRPr="006F0663" w:rsidRDefault="00321602">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tc>
        <w:tc>
          <w:tcPr>
            <w:tcW w:w="2693" w:type="dxa"/>
            <w:vMerge w:val="restart"/>
            <w:tcBorders>
              <w:top w:val="single" w:sz="6" w:space="0" w:color="414142"/>
              <w:left w:val="single" w:sz="4" w:space="0" w:color="auto"/>
              <w:bottom w:val="single" w:sz="6" w:space="0" w:color="414142"/>
              <w:right w:val="single" w:sz="6" w:space="0" w:color="414142"/>
            </w:tcBorders>
            <w:shd w:val="clear" w:color="auto" w:fill="FFFFFF" w:themeFill="background1"/>
          </w:tcPr>
          <w:p w14:paraId="790F3C0E" w14:textId="77777777" w:rsidR="00321602" w:rsidRPr="006F0663" w:rsidRDefault="00321602">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FIKSĒTAIS </w:t>
            </w:r>
          </w:p>
          <w:p w14:paraId="587FDFF8" w14:textId="77777777" w:rsidR="00321602" w:rsidRPr="006F0663" w:rsidRDefault="00321602">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(izplatījums–Zeme)</w:t>
            </w:r>
          </w:p>
          <w:p w14:paraId="3CC002BD" w14:textId="77777777" w:rsidR="00321602" w:rsidRPr="006F0663" w:rsidRDefault="00321602">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tc>
        <w:tc>
          <w:tcPr>
            <w:tcW w:w="2835" w:type="dxa"/>
            <w:tcBorders>
              <w:top w:val="single" w:sz="6" w:space="0" w:color="414142"/>
              <w:left w:val="single" w:sz="6" w:space="0" w:color="414142"/>
              <w:bottom w:val="single" w:sz="6" w:space="0" w:color="414142"/>
              <w:right w:val="single" w:sz="6" w:space="0" w:color="414142"/>
            </w:tcBorders>
            <w:shd w:val="clear" w:color="auto" w:fill="FFFFFF" w:themeFill="background1"/>
          </w:tcPr>
          <w:p w14:paraId="2D35D7BD" w14:textId="6E94982A" w:rsidR="00321602" w:rsidRPr="006F0663" w:rsidRDefault="00321602">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Uztverošās Zemes radiostacijas</w:t>
            </w:r>
          </w:p>
        </w:tc>
        <w:tc>
          <w:tcPr>
            <w:tcW w:w="2693" w:type="dxa"/>
            <w:tcBorders>
              <w:top w:val="single" w:sz="6" w:space="0" w:color="414142"/>
              <w:left w:val="single" w:sz="6" w:space="0" w:color="414142"/>
              <w:bottom w:val="single" w:sz="6" w:space="0" w:color="414142"/>
              <w:right w:val="single" w:sz="6" w:space="0" w:color="414142"/>
            </w:tcBorders>
            <w:shd w:val="clear" w:color="auto" w:fill="FFFFFF" w:themeFill="background1"/>
          </w:tcPr>
          <w:p w14:paraId="05A247A7" w14:textId="5A4BB0E5" w:rsidR="00321602" w:rsidRPr="006F0663" w:rsidRDefault="00321602">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shd w:val="clear" w:color="auto" w:fill="FFFFFF" w:themeFill="background1"/>
          </w:tcPr>
          <w:p w14:paraId="2F4D4182" w14:textId="176E4BED" w:rsidR="00321602" w:rsidRPr="006F0663" w:rsidRDefault="009E55A3" w:rsidP="006B32BE">
            <w:pPr>
              <w:spacing w:after="0" w:line="240" w:lineRule="auto"/>
              <w:rPr>
                <w:rFonts w:ascii="Times New Roman" w:eastAsia="Times New Roman" w:hAnsi="Times New Roman" w:cs="Times New Roman"/>
                <w:sz w:val="21"/>
                <w:szCs w:val="21"/>
                <w:lang w:eastAsia="lv-LV"/>
              </w:rPr>
            </w:pPr>
            <w:r w:rsidRPr="009E55A3">
              <w:rPr>
                <w:rFonts w:ascii="Times New Roman" w:eastAsia="Times New Roman" w:hAnsi="Times New Roman" w:cs="Times New Roman"/>
                <w:sz w:val="21"/>
                <w:szCs w:val="21"/>
                <w:lang w:eastAsia="lv-LV"/>
              </w:rPr>
              <w:t>Ieteicamā josla 3800–4200 MHz</w:t>
            </w:r>
          </w:p>
        </w:tc>
      </w:tr>
      <w:tr w:rsidR="002D6585" w:rsidRPr="006F0663" w14:paraId="3046FB85" w14:textId="77777777" w:rsidTr="30E491E5">
        <w:tc>
          <w:tcPr>
            <w:tcW w:w="702" w:type="dxa"/>
            <w:vMerge/>
            <w:vAlign w:val="center"/>
          </w:tcPr>
          <w:p w14:paraId="49B7E2ED" w14:textId="77777777" w:rsidR="002D6585" w:rsidRPr="006F0663" w:rsidRDefault="002D6585">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2E897145" w14:textId="77777777" w:rsidR="002D6585" w:rsidRPr="006F0663" w:rsidRDefault="002D6585">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69CB2F5E" w14:textId="77777777" w:rsidR="002D6585" w:rsidRPr="006F0663" w:rsidRDefault="002D6585">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6" w:space="0" w:color="414142"/>
              <w:bottom w:val="single" w:sz="6" w:space="0" w:color="414142"/>
              <w:right w:val="single" w:sz="6" w:space="0" w:color="414142"/>
            </w:tcBorders>
            <w:shd w:val="clear" w:color="auto" w:fill="FFFFFF" w:themeFill="background1"/>
          </w:tcPr>
          <w:p w14:paraId="32E5180B" w14:textId="77777777" w:rsidR="002D6585" w:rsidRPr="006F0663" w:rsidRDefault="002D6585">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VSAT: 3800–4200 MHz</w:t>
            </w:r>
          </w:p>
        </w:tc>
        <w:tc>
          <w:tcPr>
            <w:tcW w:w="2693" w:type="dxa"/>
            <w:tcBorders>
              <w:top w:val="single" w:sz="6" w:space="0" w:color="414142"/>
              <w:left w:val="single" w:sz="6" w:space="0" w:color="414142"/>
              <w:bottom w:val="single" w:sz="6" w:space="0" w:color="414142"/>
              <w:right w:val="single" w:sz="6" w:space="0" w:color="414142"/>
            </w:tcBorders>
            <w:shd w:val="clear" w:color="auto" w:fill="FFFFFF" w:themeFill="background1"/>
          </w:tcPr>
          <w:p w14:paraId="19D8313E" w14:textId="77777777" w:rsidR="002D6585" w:rsidRPr="006F0663" w:rsidRDefault="002D6585">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shd w:val="clear" w:color="auto" w:fill="FFFFFF" w:themeFill="background1"/>
          </w:tcPr>
          <w:p w14:paraId="15E5E9CC" w14:textId="77777777" w:rsidR="002D6585" w:rsidRPr="006F0663" w:rsidRDefault="002D6585">
            <w:pPr>
              <w:spacing w:after="0" w:line="240" w:lineRule="auto"/>
              <w:rPr>
                <w:rFonts w:ascii="Times New Roman" w:eastAsia="Times New Roman" w:hAnsi="Times New Roman" w:cs="Times New Roman"/>
                <w:sz w:val="21"/>
                <w:szCs w:val="21"/>
                <w:lang w:eastAsia="lv-LV"/>
              </w:rPr>
            </w:pPr>
          </w:p>
        </w:tc>
      </w:tr>
      <w:tr w:rsidR="002D6585" w:rsidRPr="006F0663" w14:paraId="3542C839" w14:textId="77777777" w:rsidTr="30E491E5">
        <w:tc>
          <w:tcPr>
            <w:tcW w:w="702" w:type="dxa"/>
            <w:vMerge/>
            <w:vAlign w:val="center"/>
          </w:tcPr>
          <w:p w14:paraId="2E2BF0F0" w14:textId="77777777" w:rsidR="002D6585" w:rsidRPr="006F0663" w:rsidRDefault="002D6585">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66C6F5EF" w14:textId="77777777" w:rsidR="002D6585" w:rsidRPr="006F0663" w:rsidRDefault="002D6585">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79D5CE5A" w14:textId="77777777" w:rsidR="002D6585" w:rsidRPr="006F0663" w:rsidRDefault="002D6585">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6" w:space="0" w:color="414142"/>
              <w:bottom w:val="single" w:sz="6" w:space="0" w:color="414142"/>
              <w:right w:val="single" w:sz="6" w:space="0" w:color="414142"/>
            </w:tcBorders>
            <w:shd w:val="clear" w:color="auto" w:fill="FFFFFF" w:themeFill="background1"/>
          </w:tcPr>
          <w:p w14:paraId="1A5A4E8E" w14:textId="77777777" w:rsidR="002D6585" w:rsidRPr="006F0663" w:rsidRDefault="002D6585">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Kuģu Zemes stacijas (ESV), FSS Zemes stacijas: 3700–4200 MHz</w:t>
            </w:r>
          </w:p>
        </w:tc>
        <w:tc>
          <w:tcPr>
            <w:tcW w:w="2693" w:type="dxa"/>
            <w:tcBorders>
              <w:top w:val="single" w:sz="6" w:space="0" w:color="414142"/>
              <w:left w:val="single" w:sz="6" w:space="0" w:color="414142"/>
              <w:bottom w:val="single" w:sz="6" w:space="0" w:color="414142"/>
              <w:right w:val="single" w:sz="6" w:space="0" w:color="414142"/>
            </w:tcBorders>
            <w:shd w:val="clear" w:color="auto" w:fill="FFFFFF" w:themeFill="background1"/>
          </w:tcPr>
          <w:p w14:paraId="15845ACE" w14:textId="77777777" w:rsidR="002D6585" w:rsidRPr="006F0663" w:rsidRDefault="002D6585">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2.25.</w:t>
            </w:r>
          </w:p>
        </w:tc>
        <w:tc>
          <w:tcPr>
            <w:tcW w:w="2836" w:type="dxa"/>
            <w:gridSpan w:val="2"/>
            <w:tcBorders>
              <w:top w:val="single" w:sz="6" w:space="0" w:color="414142"/>
              <w:left w:val="single" w:sz="6" w:space="0" w:color="414142"/>
              <w:bottom w:val="single" w:sz="6" w:space="0" w:color="414142"/>
              <w:right w:val="single" w:sz="6" w:space="0" w:color="414142"/>
            </w:tcBorders>
            <w:shd w:val="clear" w:color="auto" w:fill="FFFFFF" w:themeFill="background1"/>
          </w:tcPr>
          <w:p w14:paraId="119C53AD" w14:textId="77777777" w:rsidR="002D6585" w:rsidRPr="006F0663" w:rsidRDefault="002D6585">
            <w:pPr>
              <w:spacing w:before="100" w:beforeAutospacing="1" w:after="100" w:afterAutospacing="1" w:line="315" w:lineRule="atLeast"/>
              <w:jc w:val="right"/>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r>
    </w:tbl>
    <w:p w14:paraId="63B75B43" w14:textId="77777777" w:rsidR="002D6585" w:rsidRDefault="002D6585"/>
    <w:tbl>
      <w:tblPr>
        <w:tblW w:w="4965" w:type="pct"/>
        <w:tblBorders>
          <w:top w:val="single" w:sz="6" w:space="0" w:color="414142"/>
          <w:left w:val="single" w:sz="6" w:space="0" w:color="414142"/>
          <w:bottom w:val="single" w:sz="6" w:space="0" w:color="414142"/>
          <w:right w:val="single" w:sz="6" w:space="0" w:color="414142"/>
        </w:tblBorders>
        <w:tblLayout w:type="fixed"/>
        <w:tblCellMar>
          <w:top w:w="30" w:type="dxa"/>
          <w:left w:w="30" w:type="dxa"/>
          <w:bottom w:w="30" w:type="dxa"/>
          <w:right w:w="30" w:type="dxa"/>
        </w:tblCellMar>
        <w:tblLook w:val="04A0" w:firstRow="1" w:lastRow="0" w:firstColumn="1" w:lastColumn="0" w:noHBand="0" w:noVBand="1"/>
      </w:tblPr>
      <w:tblGrid>
        <w:gridCol w:w="702"/>
        <w:gridCol w:w="2693"/>
        <w:gridCol w:w="2693"/>
        <w:gridCol w:w="2835"/>
        <w:gridCol w:w="2693"/>
        <w:gridCol w:w="2836"/>
      </w:tblGrid>
      <w:tr w:rsidR="006F0663" w:rsidRPr="006F0663" w14:paraId="4E3D199E" w14:textId="77777777" w:rsidTr="00E960B2">
        <w:tc>
          <w:tcPr>
            <w:tcW w:w="702" w:type="dxa"/>
            <w:tcBorders>
              <w:top w:val="single" w:sz="6" w:space="0" w:color="414142"/>
              <w:left w:val="single" w:sz="6" w:space="0" w:color="414142"/>
              <w:bottom w:val="single" w:sz="6" w:space="0" w:color="414142"/>
              <w:right w:val="single" w:sz="6" w:space="0" w:color="414142"/>
            </w:tcBorders>
          </w:tcPr>
          <w:p w14:paraId="4311DBE9" w14:textId="77777777" w:rsidR="00980F3F" w:rsidRPr="006F0663" w:rsidRDefault="0018669A">
            <w:pPr>
              <w:keepNext/>
              <w:keepLines/>
              <w:spacing w:before="360" w:after="0" w:line="240" w:lineRule="auto"/>
              <w:outlineLvl w:val="1"/>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332.</w:t>
            </w:r>
          </w:p>
        </w:tc>
        <w:tc>
          <w:tcPr>
            <w:tcW w:w="13750" w:type="dxa"/>
            <w:gridSpan w:val="5"/>
            <w:tcBorders>
              <w:top w:val="single" w:sz="6" w:space="0" w:color="414142"/>
              <w:left w:val="single" w:sz="6" w:space="0" w:color="414142"/>
              <w:bottom w:val="single" w:sz="6" w:space="0" w:color="414142"/>
              <w:right w:val="single" w:sz="6" w:space="0" w:color="414142"/>
            </w:tcBorders>
          </w:tcPr>
          <w:p w14:paraId="1F2E4C98" w14:textId="5191DAB2"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4200–4400 MHz</w:t>
            </w:r>
          </w:p>
        </w:tc>
      </w:tr>
      <w:tr w:rsidR="006F0663" w:rsidRPr="006F0663" w14:paraId="277E975C" w14:textId="77777777" w:rsidTr="00E960B2">
        <w:tc>
          <w:tcPr>
            <w:tcW w:w="702" w:type="dxa"/>
            <w:tcBorders>
              <w:top w:val="single" w:sz="6" w:space="0" w:color="414142"/>
              <w:left w:val="single" w:sz="6" w:space="0" w:color="414142"/>
              <w:bottom w:val="single" w:sz="6" w:space="0" w:color="414142"/>
              <w:right w:val="single" w:sz="6" w:space="0" w:color="414142"/>
            </w:tcBorders>
          </w:tcPr>
          <w:p w14:paraId="190C974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1314EA5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MOBILAIS (R) 5.436</w:t>
            </w:r>
          </w:p>
          <w:p w14:paraId="246FF4F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RADIONAVIGĀCIJAS 5.438</w:t>
            </w:r>
          </w:p>
          <w:p w14:paraId="7616436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5.437 5.439 5.440</w:t>
            </w:r>
          </w:p>
        </w:tc>
        <w:tc>
          <w:tcPr>
            <w:tcW w:w="2693" w:type="dxa"/>
            <w:tcBorders>
              <w:top w:val="single" w:sz="6" w:space="0" w:color="414142"/>
              <w:left w:val="single" w:sz="6" w:space="0" w:color="414142"/>
              <w:bottom w:val="single" w:sz="6" w:space="0" w:color="414142"/>
              <w:right w:val="single" w:sz="6" w:space="0" w:color="414142"/>
            </w:tcBorders>
          </w:tcPr>
          <w:p w14:paraId="4F24E12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MOBILAIS (R) 5.436</w:t>
            </w:r>
          </w:p>
          <w:p w14:paraId="54DE25B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RADIONAVIGĀCIJAS 5.438</w:t>
            </w:r>
          </w:p>
          <w:p w14:paraId="695A2FE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5.437 5.440</w:t>
            </w:r>
          </w:p>
        </w:tc>
        <w:tc>
          <w:tcPr>
            <w:tcW w:w="2835" w:type="dxa"/>
            <w:tcBorders>
              <w:top w:val="single" w:sz="6" w:space="0" w:color="414142"/>
              <w:left w:val="single" w:sz="6" w:space="0" w:color="414142"/>
              <w:bottom w:val="single" w:sz="6" w:space="0" w:color="414142"/>
              <w:right w:val="single" w:sz="6" w:space="0" w:color="414142"/>
            </w:tcBorders>
          </w:tcPr>
          <w:p w14:paraId="43EBA66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kuģu radio augstummērītāji</w:t>
            </w:r>
          </w:p>
        </w:tc>
        <w:tc>
          <w:tcPr>
            <w:tcW w:w="2693" w:type="dxa"/>
            <w:tcBorders>
              <w:top w:val="single" w:sz="6" w:space="0" w:color="414142"/>
              <w:left w:val="single" w:sz="6" w:space="0" w:color="414142"/>
              <w:bottom w:val="single" w:sz="6" w:space="0" w:color="414142"/>
              <w:right w:val="single" w:sz="6" w:space="0" w:color="414142"/>
            </w:tcBorders>
          </w:tcPr>
          <w:p w14:paraId="425A905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275FF67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3E645E68" w14:textId="77777777" w:rsidTr="00E960B2">
        <w:tc>
          <w:tcPr>
            <w:tcW w:w="702" w:type="dxa"/>
            <w:tcBorders>
              <w:top w:val="single" w:sz="6" w:space="0" w:color="414142"/>
              <w:left w:val="single" w:sz="6" w:space="0" w:color="414142"/>
              <w:bottom w:val="single" w:sz="6" w:space="0" w:color="414142"/>
              <w:right w:val="single" w:sz="6" w:space="0" w:color="414142"/>
            </w:tcBorders>
          </w:tcPr>
          <w:p w14:paraId="3E81686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333.</w:t>
            </w:r>
          </w:p>
        </w:tc>
        <w:tc>
          <w:tcPr>
            <w:tcW w:w="13750" w:type="dxa"/>
            <w:gridSpan w:val="5"/>
            <w:tcBorders>
              <w:top w:val="single" w:sz="6" w:space="0" w:color="414142"/>
              <w:left w:val="single" w:sz="6" w:space="0" w:color="414142"/>
              <w:bottom w:val="single" w:sz="6" w:space="0" w:color="414142"/>
              <w:right w:val="single" w:sz="6" w:space="0" w:color="414142"/>
            </w:tcBorders>
          </w:tcPr>
          <w:p w14:paraId="058E47C7" w14:textId="3956D630"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4400–4500 MHz</w:t>
            </w:r>
          </w:p>
        </w:tc>
      </w:tr>
      <w:tr w:rsidR="006F0663" w:rsidRPr="006F0663" w14:paraId="1C891B65" w14:textId="77777777" w:rsidTr="00E960B2">
        <w:tc>
          <w:tcPr>
            <w:tcW w:w="702" w:type="dxa"/>
            <w:tcBorders>
              <w:top w:val="single" w:sz="6" w:space="0" w:color="414142"/>
              <w:left w:val="single" w:sz="6" w:space="0" w:color="414142"/>
              <w:bottom w:val="single" w:sz="6" w:space="0" w:color="414142"/>
              <w:right w:val="single" w:sz="6" w:space="0" w:color="414142"/>
            </w:tcBorders>
          </w:tcPr>
          <w:p w14:paraId="2B868FB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 </w:t>
            </w:r>
          </w:p>
        </w:tc>
        <w:tc>
          <w:tcPr>
            <w:tcW w:w="2693" w:type="dxa"/>
            <w:tcBorders>
              <w:top w:val="single" w:sz="6" w:space="0" w:color="414142"/>
              <w:left w:val="single" w:sz="6" w:space="0" w:color="414142"/>
              <w:bottom w:val="single" w:sz="6" w:space="0" w:color="414142"/>
              <w:right w:val="single" w:sz="6" w:space="0" w:color="414142"/>
            </w:tcBorders>
          </w:tcPr>
          <w:p w14:paraId="6443B0A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13DCBC5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tc>
        <w:tc>
          <w:tcPr>
            <w:tcW w:w="2693" w:type="dxa"/>
            <w:tcBorders>
              <w:top w:val="single" w:sz="6" w:space="0" w:color="414142"/>
              <w:left w:val="single" w:sz="6" w:space="0" w:color="414142"/>
              <w:bottom w:val="single" w:sz="6" w:space="0" w:color="414142"/>
              <w:right w:val="single" w:sz="6" w:space="0" w:color="414142"/>
            </w:tcBorders>
          </w:tcPr>
          <w:p w14:paraId="16329FB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2F24F85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tc>
        <w:tc>
          <w:tcPr>
            <w:tcW w:w="2835" w:type="dxa"/>
            <w:tcBorders>
              <w:top w:val="single" w:sz="6" w:space="0" w:color="414142"/>
              <w:left w:val="single" w:sz="6" w:space="0" w:color="414142"/>
              <w:bottom w:val="single" w:sz="6" w:space="0" w:color="414142"/>
              <w:right w:val="single" w:sz="6" w:space="0" w:color="414142"/>
            </w:tcBorders>
          </w:tcPr>
          <w:p w14:paraId="3858979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4400–5000 MHz</w:t>
            </w:r>
          </w:p>
        </w:tc>
        <w:tc>
          <w:tcPr>
            <w:tcW w:w="2693" w:type="dxa"/>
            <w:tcBorders>
              <w:top w:val="single" w:sz="6" w:space="0" w:color="414142"/>
              <w:left w:val="single" w:sz="6" w:space="0" w:color="414142"/>
              <w:bottom w:val="single" w:sz="6" w:space="0" w:color="414142"/>
              <w:right w:val="single" w:sz="6" w:space="0" w:color="414142"/>
            </w:tcBorders>
          </w:tcPr>
          <w:p w14:paraId="39BC8892"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10D0278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17DD7845" w14:textId="77777777" w:rsidTr="00E960B2">
        <w:tc>
          <w:tcPr>
            <w:tcW w:w="702" w:type="dxa"/>
            <w:tcBorders>
              <w:top w:val="single" w:sz="6" w:space="0" w:color="414142"/>
              <w:left w:val="single" w:sz="6" w:space="0" w:color="414142"/>
              <w:bottom w:val="single" w:sz="6" w:space="0" w:color="414142"/>
              <w:right w:val="single" w:sz="6" w:space="0" w:color="414142"/>
            </w:tcBorders>
          </w:tcPr>
          <w:p w14:paraId="52ECB1C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334.</w:t>
            </w:r>
          </w:p>
        </w:tc>
        <w:tc>
          <w:tcPr>
            <w:tcW w:w="13750" w:type="dxa"/>
            <w:gridSpan w:val="5"/>
            <w:tcBorders>
              <w:top w:val="single" w:sz="6" w:space="0" w:color="414142"/>
              <w:left w:val="single" w:sz="6" w:space="0" w:color="414142"/>
              <w:bottom w:val="single" w:sz="6" w:space="0" w:color="414142"/>
              <w:right w:val="single" w:sz="6" w:space="0" w:color="414142"/>
            </w:tcBorders>
          </w:tcPr>
          <w:p w14:paraId="5D6C1E91" w14:textId="33255D62"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9E55A3">
              <w:rPr>
                <w:rFonts w:ascii="Times New Roman" w:eastAsia="Times New Roman" w:hAnsi="Times New Roman" w:cs="Times New Roman"/>
                <w:b/>
                <w:bCs/>
                <w:sz w:val="21"/>
                <w:szCs w:val="21"/>
                <w:lang w:eastAsia="lv-LV"/>
              </w:rPr>
              <w:t>4500–4800 MHz</w:t>
            </w:r>
          </w:p>
        </w:tc>
      </w:tr>
      <w:tr w:rsidR="006F0663" w:rsidRPr="006F0663" w14:paraId="70BE0CE8" w14:textId="77777777" w:rsidTr="00E960B2">
        <w:tc>
          <w:tcPr>
            <w:tcW w:w="702" w:type="dxa"/>
            <w:vMerge w:val="restart"/>
            <w:tcBorders>
              <w:top w:val="single" w:sz="6" w:space="0" w:color="414142"/>
              <w:left w:val="single" w:sz="6" w:space="0" w:color="414142"/>
              <w:bottom w:val="single" w:sz="6" w:space="0" w:color="414142"/>
              <w:right w:val="single" w:sz="4" w:space="0" w:color="auto"/>
            </w:tcBorders>
          </w:tcPr>
          <w:p w14:paraId="265BAF8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4" w:space="0" w:color="auto"/>
            </w:tcBorders>
          </w:tcPr>
          <w:p w14:paraId="2668C9C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1D125A1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(izplatījums–Zeme) 5.441</w:t>
            </w:r>
          </w:p>
          <w:p w14:paraId="6417336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tc>
        <w:tc>
          <w:tcPr>
            <w:tcW w:w="2693" w:type="dxa"/>
            <w:vMerge w:val="restart"/>
            <w:tcBorders>
              <w:top w:val="single" w:sz="6" w:space="0" w:color="414142"/>
              <w:left w:val="single" w:sz="4" w:space="0" w:color="auto"/>
              <w:bottom w:val="single" w:sz="6" w:space="0" w:color="414142"/>
              <w:right w:val="single" w:sz="6" w:space="0" w:color="414142"/>
            </w:tcBorders>
          </w:tcPr>
          <w:p w14:paraId="691B7A0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5E24BA8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(izplatījums–Zeme) 5.441</w:t>
            </w:r>
          </w:p>
          <w:p w14:paraId="4213B28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tc>
        <w:tc>
          <w:tcPr>
            <w:tcW w:w="2835" w:type="dxa"/>
            <w:tcBorders>
              <w:top w:val="single" w:sz="6" w:space="0" w:color="414142"/>
              <w:left w:val="single" w:sz="6" w:space="0" w:color="414142"/>
              <w:bottom w:val="single" w:sz="6" w:space="0" w:color="414142"/>
              <w:right w:val="single" w:sz="6" w:space="0" w:color="414142"/>
            </w:tcBorders>
          </w:tcPr>
          <w:p w14:paraId="08B54382" w14:textId="50D311A1"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4500–10</w:t>
            </w:r>
            <w:r w:rsidR="00035E52"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600 MHz</w:t>
            </w:r>
          </w:p>
        </w:tc>
        <w:tc>
          <w:tcPr>
            <w:tcW w:w="2693" w:type="dxa"/>
            <w:tcBorders>
              <w:top w:val="single" w:sz="6" w:space="0" w:color="414142"/>
              <w:left w:val="single" w:sz="6" w:space="0" w:color="414142"/>
              <w:bottom w:val="single" w:sz="6" w:space="0" w:color="414142"/>
              <w:right w:val="single" w:sz="6" w:space="0" w:color="414142"/>
            </w:tcBorders>
          </w:tcPr>
          <w:p w14:paraId="2CEB90DE" w14:textId="3C1577D6"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 3.18.</w:t>
            </w:r>
          </w:p>
        </w:tc>
        <w:tc>
          <w:tcPr>
            <w:tcW w:w="2836" w:type="dxa"/>
            <w:tcBorders>
              <w:top w:val="single" w:sz="6" w:space="0" w:color="414142"/>
              <w:left w:val="single" w:sz="6" w:space="0" w:color="414142"/>
              <w:bottom w:val="single" w:sz="6" w:space="0" w:color="414142"/>
              <w:right w:val="single" w:sz="6" w:space="0" w:color="414142"/>
            </w:tcBorders>
          </w:tcPr>
          <w:p w14:paraId="642168C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Radionoteikšanas ierīces</w:t>
            </w:r>
          </w:p>
        </w:tc>
      </w:tr>
      <w:tr w:rsidR="006F0663" w:rsidRPr="006F0663" w14:paraId="3591C34F" w14:textId="77777777" w:rsidTr="70E910C7">
        <w:tc>
          <w:tcPr>
            <w:tcW w:w="702" w:type="dxa"/>
            <w:vMerge/>
            <w:vAlign w:val="center"/>
          </w:tcPr>
          <w:p w14:paraId="4602265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5B853CB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2176BD9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6" w:space="0" w:color="414142"/>
              <w:bottom w:val="single" w:sz="6" w:space="0" w:color="414142"/>
              <w:right w:val="single" w:sz="6" w:space="0" w:color="414142"/>
            </w:tcBorders>
          </w:tcPr>
          <w:p w14:paraId="635397B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4400–5000 MHz</w:t>
            </w:r>
          </w:p>
        </w:tc>
        <w:tc>
          <w:tcPr>
            <w:tcW w:w="2693" w:type="dxa"/>
            <w:tcBorders>
              <w:top w:val="single" w:sz="6" w:space="0" w:color="414142"/>
              <w:left w:val="single" w:sz="6" w:space="0" w:color="414142"/>
              <w:bottom w:val="single" w:sz="6" w:space="0" w:color="414142"/>
              <w:right w:val="single" w:sz="6" w:space="0" w:color="414142"/>
            </w:tcBorders>
          </w:tcPr>
          <w:p w14:paraId="18F0A6E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634051D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041B041B" w14:textId="77777777" w:rsidTr="00E960B2">
        <w:tc>
          <w:tcPr>
            <w:tcW w:w="702" w:type="dxa"/>
            <w:tcBorders>
              <w:top w:val="single" w:sz="6" w:space="0" w:color="414142"/>
              <w:left w:val="single" w:sz="6" w:space="0" w:color="414142"/>
              <w:bottom w:val="single" w:sz="6" w:space="0" w:color="414142"/>
              <w:right w:val="single" w:sz="6" w:space="0" w:color="414142"/>
            </w:tcBorders>
          </w:tcPr>
          <w:p w14:paraId="33FE8BB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335.</w:t>
            </w:r>
          </w:p>
        </w:tc>
        <w:tc>
          <w:tcPr>
            <w:tcW w:w="13750" w:type="dxa"/>
            <w:gridSpan w:val="5"/>
            <w:tcBorders>
              <w:top w:val="single" w:sz="6" w:space="0" w:color="414142"/>
              <w:left w:val="single" w:sz="6" w:space="0" w:color="414142"/>
              <w:bottom w:val="single" w:sz="6" w:space="0" w:color="414142"/>
              <w:right w:val="single" w:sz="6" w:space="0" w:color="414142"/>
            </w:tcBorders>
          </w:tcPr>
          <w:p w14:paraId="47438390" w14:textId="2B680B3E"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4800–4990 MHz</w:t>
            </w:r>
          </w:p>
        </w:tc>
      </w:tr>
      <w:tr w:rsidR="006F0663" w:rsidRPr="006F0663" w14:paraId="7B0485BF" w14:textId="77777777" w:rsidTr="00E960B2">
        <w:tc>
          <w:tcPr>
            <w:tcW w:w="702" w:type="dxa"/>
            <w:vMerge w:val="restart"/>
            <w:tcBorders>
              <w:top w:val="single" w:sz="6" w:space="0" w:color="414142"/>
              <w:left w:val="single" w:sz="6" w:space="0" w:color="414142"/>
              <w:bottom w:val="single" w:sz="6" w:space="0" w:color="414142"/>
              <w:right w:val="single" w:sz="4" w:space="0" w:color="auto"/>
            </w:tcBorders>
          </w:tcPr>
          <w:p w14:paraId="1B793CA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4" w:space="0" w:color="auto"/>
            </w:tcBorders>
          </w:tcPr>
          <w:p w14:paraId="1518990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6BB36A8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5.441B 5.442</w:t>
            </w:r>
          </w:p>
          <w:p w14:paraId="5D0A6D5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7412B57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5.149 5.339</w:t>
            </w:r>
          </w:p>
        </w:tc>
        <w:tc>
          <w:tcPr>
            <w:tcW w:w="2693" w:type="dxa"/>
            <w:vMerge w:val="restart"/>
            <w:tcBorders>
              <w:top w:val="single" w:sz="6" w:space="0" w:color="414142"/>
              <w:left w:val="single" w:sz="4" w:space="0" w:color="auto"/>
              <w:bottom w:val="single" w:sz="6" w:space="0" w:color="414142"/>
              <w:right w:val="single" w:sz="6" w:space="0" w:color="414142"/>
            </w:tcBorders>
          </w:tcPr>
          <w:p w14:paraId="0CC996C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2CA9979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5.442</w:t>
            </w:r>
          </w:p>
          <w:p w14:paraId="0128A8F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0FE7A96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5.149 5.339</w:t>
            </w:r>
          </w:p>
        </w:tc>
        <w:tc>
          <w:tcPr>
            <w:tcW w:w="2835" w:type="dxa"/>
            <w:tcBorders>
              <w:top w:val="single" w:sz="6" w:space="0" w:color="414142"/>
              <w:left w:val="single" w:sz="6" w:space="0" w:color="414142"/>
              <w:bottom w:val="single" w:sz="6" w:space="0" w:color="414142"/>
              <w:right w:val="single" w:sz="6" w:space="0" w:color="414142"/>
            </w:tcBorders>
          </w:tcPr>
          <w:p w14:paraId="455BD1A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 stacijas</w:t>
            </w:r>
          </w:p>
        </w:tc>
        <w:tc>
          <w:tcPr>
            <w:tcW w:w="2693" w:type="dxa"/>
            <w:tcBorders>
              <w:top w:val="single" w:sz="6" w:space="0" w:color="414142"/>
              <w:left w:val="single" w:sz="6" w:space="0" w:color="414142"/>
              <w:bottom w:val="single" w:sz="6" w:space="0" w:color="414142"/>
              <w:right w:val="single" w:sz="6" w:space="0" w:color="414142"/>
            </w:tcBorders>
          </w:tcPr>
          <w:p w14:paraId="6E86E03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4753F5A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r>
      <w:tr w:rsidR="006F0663" w:rsidRPr="006F0663" w14:paraId="610BA379" w14:textId="77777777" w:rsidTr="70E910C7">
        <w:tc>
          <w:tcPr>
            <w:tcW w:w="702" w:type="dxa"/>
            <w:vMerge/>
            <w:vAlign w:val="center"/>
          </w:tcPr>
          <w:p w14:paraId="778BEE6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4E46466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7908AF6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6" w:space="0" w:color="414142"/>
              <w:bottom w:val="single" w:sz="6" w:space="0" w:color="414142"/>
              <w:right w:val="single" w:sz="6" w:space="0" w:color="414142"/>
            </w:tcBorders>
          </w:tcPr>
          <w:p w14:paraId="5D3E8452" w14:textId="07840ED4"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4500–10</w:t>
            </w:r>
            <w:r w:rsidR="00035E52"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600 MHz</w:t>
            </w:r>
          </w:p>
        </w:tc>
        <w:tc>
          <w:tcPr>
            <w:tcW w:w="2693" w:type="dxa"/>
            <w:tcBorders>
              <w:top w:val="single" w:sz="6" w:space="0" w:color="414142"/>
              <w:left w:val="single" w:sz="6" w:space="0" w:color="414142"/>
              <w:bottom w:val="single" w:sz="6" w:space="0" w:color="414142"/>
              <w:right w:val="single" w:sz="6" w:space="0" w:color="414142"/>
            </w:tcBorders>
          </w:tcPr>
          <w:p w14:paraId="42671FB8" w14:textId="750D401B"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 3.18.</w:t>
            </w:r>
          </w:p>
        </w:tc>
        <w:tc>
          <w:tcPr>
            <w:tcW w:w="2836" w:type="dxa"/>
            <w:tcBorders>
              <w:top w:val="single" w:sz="6" w:space="0" w:color="414142"/>
              <w:left w:val="single" w:sz="6" w:space="0" w:color="414142"/>
              <w:bottom w:val="single" w:sz="6" w:space="0" w:color="414142"/>
              <w:right w:val="single" w:sz="6" w:space="0" w:color="414142"/>
            </w:tcBorders>
          </w:tcPr>
          <w:p w14:paraId="0938BF3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Radionoteikšanas ierīces</w:t>
            </w:r>
          </w:p>
        </w:tc>
      </w:tr>
      <w:tr w:rsidR="006F0663" w:rsidRPr="006F0663" w14:paraId="0D7A5A0B" w14:textId="77777777" w:rsidTr="70E910C7">
        <w:tc>
          <w:tcPr>
            <w:tcW w:w="702" w:type="dxa"/>
            <w:vMerge/>
            <w:vAlign w:val="center"/>
          </w:tcPr>
          <w:p w14:paraId="168B4FA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797B3BF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07B94AF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6" w:space="0" w:color="414142"/>
              <w:bottom w:val="single" w:sz="6" w:space="0" w:color="414142"/>
              <w:right w:val="single" w:sz="6" w:space="0" w:color="414142"/>
            </w:tcBorders>
          </w:tcPr>
          <w:p w14:paraId="6A7D37C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4400–5000 MHz</w:t>
            </w:r>
          </w:p>
        </w:tc>
        <w:tc>
          <w:tcPr>
            <w:tcW w:w="2693" w:type="dxa"/>
            <w:tcBorders>
              <w:top w:val="single" w:sz="6" w:space="0" w:color="414142"/>
              <w:left w:val="single" w:sz="6" w:space="0" w:color="414142"/>
              <w:bottom w:val="single" w:sz="6" w:space="0" w:color="414142"/>
              <w:right w:val="single" w:sz="6" w:space="0" w:color="414142"/>
            </w:tcBorders>
          </w:tcPr>
          <w:p w14:paraId="60D2800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06873EA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6DBB45A0" w14:textId="77777777" w:rsidTr="00E960B2">
        <w:tc>
          <w:tcPr>
            <w:tcW w:w="702" w:type="dxa"/>
            <w:tcBorders>
              <w:top w:val="single" w:sz="6" w:space="0" w:color="414142"/>
              <w:left w:val="single" w:sz="6" w:space="0" w:color="414142"/>
              <w:bottom w:val="single" w:sz="6" w:space="0" w:color="414142"/>
              <w:right w:val="single" w:sz="6" w:space="0" w:color="414142"/>
            </w:tcBorders>
          </w:tcPr>
          <w:p w14:paraId="29DD0A4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336.</w:t>
            </w:r>
          </w:p>
        </w:tc>
        <w:tc>
          <w:tcPr>
            <w:tcW w:w="13750" w:type="dxa"/>
            <w:gridSpan w:val="5"/>
            <w:tcBorders>
              <w:top w:val="single" w:sz="6" w:space="0" w:color="414142"/>
              <w:left w:val="single" w:sz="6" w:space="0" w:color="414142"/>
              <w:bottom w:val="single" w:sz="6" w:space="0" w:color="414142"/>
              <w:right w:val="single" w:sz="6" w:space="0" w:color="414142"/>
            </w:tcBorders>
          </w:tcPr>
          <w:p w14:paraId="1FDFF4B3" w14:textId="51F4DEFF"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4990–5000 MHz</w:t>
            </w:r>
          </w:p>
        </w:tc>
      </w:tr>
      <w:tr w:rsidR="006F0663" w:rsidRPr="006F0663" w14:paraId="5303327F" w14:textId="77777777" w:rsidTr="00E960B2">
        <w:tc>
          <w:tcPr>
            <w:tcW w:w="702" w:type="dxa"/>
            <w:vMerge w:val="restart"/>
            <w:tcBorders>
              <w:top w:val="single" w:sz="6" w:space="0" w:color="414142"/>
              <w:left w:val="single" w:sz="6" w:space="0" w:color="414142"/>
              <w:bottom w:val="single" w:sz="6" w:space="0" w:color="414142"/>
              <w:right w:val="single" w:sz="4" w:space="0" w:color="auto"/>
            </w:tcBorders>
          </w:tcPr>
          <w:p w14:paraId="446AF9B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4" w:space="0" w:color="auto"/>
            </w:tcBorders>
          </w:tcPr>
          <w:p w14:paraId="56FAE59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7246418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p w14:paraId="0C4C749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6C21A6A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(pasīvais)</w:t>
            </w:r>
          </w:p>
          <w:p w14:paraId="620296A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w:t>
            </w:r>
          </w:p>
        </w:tc>
        <w:tc>
          <w:tcPr>
            <w:tcW w:w="2693" w:type="dxa"/>
            <w:vMerge w:val="restart"/>
            <w:tcBorders>
              <w:top w:val="single" w:sz="6" w:space="0" w:color="414142"/>
              <w:left w:val="single" w:sz="4" w:space="0" w:color="auto"/>
              <w:bottom w:val="single" w:sz="6" w:space="0" w:color="414142"/>
              <w:right w:val="single" w:sz="6" w:space="0" w:color="414142"/>
            </w:tcBorders>
          </w:tcPr>
          <w:p w14:paraId="1859690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391F9A9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p w14:paraId="0C79A92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325A4BE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(pasīvais)</w:t>
            </w:r>
          </w:p>
          <w:p w14:paraId="4D1DB80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w:t>
            </w:r>
          </w:p>
        </w:tc>
        <w:tc>
          <w:tcPr>
            <w:tcW w:w="2835" w:type="dxa"/>
            <w:tcBorders>
              <w:top w:val="single" w:sz="6" w:space="0" w:color="414142"/>
              <w:left w:val="single" w:sz="6" w:space="0" w:color="414142"/>
              <w:bottom w:val="single" w:sz="6" w:space="0" w:color="414142"/>
              <w:right w:val="single" w:sz="6" w:space="0" w:color="414142"/>
            </w:tcBorders>
          </w:tcPr>
          <w:p w14:paraId="0828B9D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 stacijas</w:t>
            </w:r>
          </w:p>
        </w:tc>
        <w:tc>
          <w:tcPr>
            <w:tcW w:w="2693" w:type="dxa"/>
            <w:tcBorders>
              <w:top w:val="single" w:sz="6" w:space="0" w:color="414142"/>
              <w:left w:val="single" w:sz="6" w:space="0" w:color="414142"/>
              <w:bottom w:val="single" w:sz="6" w:space="0" w:color="414142"/>
              <w:right w:val="single" w:sz="6" w:space="0" w:color="414142"/>
            </w:tcBorders>
          </w:tcPr>
          <w:p w14:paraId="1D6EE8F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42EB2BF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r>
      <w:tr w:rsidR="006F0663" w:rsidRPr="006F0663" w14:paraId="014184C2" w14:textId="77777777" w:rsidTr="70E910C7">
        <w:tc>
          <w:tcPr>
            <w:tcW w:w="702" w:type="dxa"/>
            <w:vMerge/>
            <w:vAlign w:val="center"/>
          </w:tcPr>
          <w:p w14:paraId="3CB504B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0782740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32AA66C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6" w:space="0" w:color="414142"/>
              <w:bottom w:val="single" w:sz="6" w:space="0" w:color="414142"/>
              <w:right w:val="single" w:sz="6" w:space="0" w:color="414142"/>
            </w:tcBorders>
          </w:tcPr>
          <w:p w14:paraId="4E3563D0" w14:textId="0D7EE18E"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4500–10</w:t>
            </w:r>
            <w:r w:rsidR="00035E52"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600</w:t>
            </w:r>
            <w:r w:rsidR="00035E52"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MHz</w:t>
            </w:r>
          </w:p>
        </w:tc>
        <w:tc>
          <w:tcPr>
            <w:tcW w:w="2693" w:type="dxa"/>
            <w:tcBorders>
              <w:top w:val="single" w:sz="6" w:space="0" w:color="414142"/>
              <w:left w:val="single" w:sz="6" w:space="0" w:color="414142"/>
              <w:bottom w:val="single" w:sz="6" w:space="0" w:color="414142"/>
              <w:right w:val="single" w:sz="6" w:space="0" w:color="414142"/>
            </w:tcBorders>
          </w:tcPr>
          <w:p w14:paraId="71431101" w14:textId="548F2C11"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 3.18.</w:t>
            </w:r>
          </w:p>
        </w:tc>
        <w:tc>
          <w:tcPr>
            <w:tcW w:w="2836" w:type="dxa"/>
            <w:tcBorders>
              <w:top w:val="single" w:sz="6" w:space="0" w:color="414142"/>
              <w:left w:val="single" w:sz="6" w:space="0" w:color="414142"/>
              <w:bottom w:val="single" w:sz="6" w:space="0" w:color="414142"/>
              <w:right w:val="single" w:sz="6" w:space="0" w:color="414142"/>
            </w:tcBorders>
          </w:tcPr>
          <w:p w14:paraId="34F0498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Radionoteikšanas ierīces</w:t>
            </w:r>
          </w:p>
        </w:tc>
      </w:tr>
      <w:tr w:rsidR="006F0663" w:rsidRPr="006F0663" w14:paraId="04C00F5D" w14:textId="77777777" w:rsidTr="70E910C7">
        <w:tc>
          <w:tcPr>
            <w:tcW w:w="702" w:type="dxa"/>
            <w:vMerge/>
            <w:vAlign w:val="center"/>
          </w:tcPr>
          <w:p w14:paraId="498EA93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00FF942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67E37F4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6" w:space="0" w:color="414142"/>
              <w:bottom w:val="single" w:sz="6" w:space="0" w:color="414142"/>
              <w:right w:val="single" w:sz="6" w:space="0" w:color="414142"/>
            </w:tcBorders>
          </w:tcPr>
          <w:p w14:paraId="1D976C5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4400–5000 MHz</w:t>
            </w:r>
          </w:p>
        </w:tc>
        <w:tc>
          <w:tcPr>
            <w:tcW w:w="2693" w:type="dxa"/>
            <w:tcBorders>
              <w:top w:val="single" w:sz="6" w:space="0" w:color="414142"/>
              <w:left w:val="single" w:sz="6" w:space="0" w:color="414142"/>
              <w:bottom w:val="single" w:sz="6" w:space="0" w:color="414142"/>
              <w:right w:val="single" w:sz="6" w:space="0" w:color="414142"/>
            </w:tcBorders>
          </w:tcPr>
          <w:p w14:paraId="5525045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0824BF0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04B938B9" w14:textId="77777777" w:rsidTr="00E960B2">
        <w:tc>
          <w:tcPr>
            <w:tcW w:w="702" w:type="dxa"/>
            <w:tcBorders>
              <w:top w:val="single" w:sz="6" w:space="0" w:color="414142"/>
              <w:left w:val="single" w:sz="6" w:space="0" w:color="414142"/>
              <w:bottom w:val="single" w:sz="6" w:space="0" w:color="414142"/>
              <w:right w:val="single" w:sz="6" w:space="0" w:color="414142"/>
            </w:tcBorders>
          </w:tcPr>
          <w:p w14:paraId="571A044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337.</w:t>
            </w:r>
          </w:p>
        </w:tc>
        <w:tc>
          <w:tcPr>
            <w:tcW w:w="13750" w:type="dxa"/>
            <w:gridSpan w:val="5"/>
            <w:tcBorders>
              <w:top w:val="single" w:sz="6" w:space="0" w:color="414142"/>
              <w:left w:val="single" w:sz="6" w:space="0" w:color="414142"/>
              <w:bottom w:val="single" w:sz="6" w:space="0" w:color="414142"/>
              <w:right w:val="single" w:sz="6" w:space="0" w:color="414142"/>
            </w:tcBorders>
          </w:tcPr>
          <w:p w14:paraId="1C22F90D" w14:textId="543437FE"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5000–5010 MHz</w:t>
            </w:r>
          </w:p>
        </w:tc>
      </w:tr>
      <w:tr w:rsidR="006F0663" w:rsidRPr="006F0663" w14:paraId="458004C9" w14:textId="77777777" w:rsidTr="00E960B2">
        <w:tc>
          <w:tcPr>
            <w:tcW w:w="702" w:type="dxa"/>
            <w:tcBorders>
              <w:top w:val="single" w:sz="6" w:space="0" w:color="414142"/>
              <w:left w:val="single" w:sz="6" w:space="0" w:color="414142"/>
              <w:bottom w:val="single" w:sz="6" w:space="0" w:color="414142"/>
              <w:right w:val="single" w:sz="6" w:space="0" w:color="414142"/>
            </w:tcBorders>
          </w:tcPr>
          <w:p w14:paraId="50C1D23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36AB87D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MOBILAIS SATELĪTU (R) 5.443AA</w:t>
            </w:r>
          </w:p>
          <w:p w14:paraId="6D870B7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RADIONAVIGĀCIJAS</w:t>
            </w:r>
          </w:p>
          <w:p w14:paraId="70D07FB7" w14:textId="7254E4A9"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RADIONAVIGĀCIJAS SATELĪTU (Zeme</w:t>
            </w:r>
            <w:r w:rsidR="003D70B2"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izplatījums)</w:t>
            </w:r>
          </w:p>
        </w:tc>
        <w:tc>
          <w:tcPr>
            <w:tcW w:w="2693" w:type="dxa"/>
            <w:tcBorders>
              <w:top w:val="single" w:sz="6" w:space="0" w:color="414142"/>
              <w:left w:val="single" w:sz="6" w:space="0" w:color="414142"/>
              <w:bottom w:val="single" w:sz="6" w:space="0" w:color="414142"/>
              <w:right w:val="single" w:sz="6" w:space="0" w:color="414142"/>
            </w:tcBorders>
          </w:tcPr>
          <w:p w14:paraId="09C0907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GAISA KUĢNIECĪBAS MOBILAIS SATELĪTU (R) 5.443AA</w:t>
            </w:r>
          </w:p>
          <w:p w14:paraId="3B71BD0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RADIONAVIGĀCIJAS</w:t>
            </w:r>
          </w:p>
          <w:p w14:paraId="156D930E" w14:textId="3DD51BFC"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RADIONAVIGĀCIJAS SATELĪTU (Zeme</w:t>
            </w:r>
            <w:r w:rsidR="003D70B2"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izplatījums)</w:t>
            </w:r>
          </w:p>
        </w:tc>
        <w:tc>
          <w:tcPr>
            <w:tcW w:w="2835" w:type="dxa"/>
            <w:tcBorders>
              <w:top w:val="single" w:sz="6" w:space="0" w:color="414142"/>
              <w:left w:val="single" w:sz="6" w:space="0" w:color="414142"/>
              <w:bottom w:val="single" w:sz="6" w:space="0" w:color="414142"/>
              <w:right w:val="single" w:sz="6" w:space="0" w:color="414142"/>
            </w:tcBorders>
          </w:tcPr>
          <w:p w14:paraId="27AF4DF0" w14:textId="5A9502AD"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SRD: 4500–10</w:t>
            </w:r>
            <w:r w:rsidR="00035E52"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600 MHz</w:t>
            </w:r>
          </w:p>
        </w:tc>
        <w:tc>
          <w:tcPr>
            <w:tcW w:w="2693" w:type="dxa"/>
            <w:tcBorders>
              <w:top w:val="single" w:sz="6" w:space="0" w:color="414142"/>
              <w:left w:val="single" w:sz="6" w:space="0" w:color="414142"/>
              <w:bottom w:val="single" w:sz="6" w:space="0" w:color="414142"/>
              <w:right w:val="single" w:sz="6" w:space="0" w:color="414142"/>
            </w:tcBorders>
          </w:tcPr>
          <w:p w14:paraId="0B4DBF77" w14:textId="7DA3E816"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 3.18.</w:t>
            </w:r>
          </w:p>
        </w:tc>
        <w:tc>
          <w:tcPr>
            <w:tcW w:w="2836" w:type="dxa"/>
            <w:tcBorders>
              <w:top w:val="single" w:sz="6" w:space="0" w:color="414142"/>
              <w:left w:val="single" w:sz="6" w:space="0" w:color="414142"/>
              <w:bottom w:val="single" w:sz="6" w:space="0" w:color="414142"/>
              <w:right w:val="single" w:sz="6" w:space="0" w:color="414142"/>
            </w:tcBorders>
          </w:tcPr>
          <w:p w14:paraId="40B6F27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Radionoteikšanas ierīces</w:t>
            </w:r>
          </w:p>
        </w:tc>
      </w:tr>
      <w:tr w:rsidR="006F0663" w:rsidRPr="006F0663" w14:paraId="2C2C47AE" w14:textId="77777777" w:rsidTr="00E960B2">
        <w:tc>
          <w:tcPr>
            <w:tcW w:w="702" w:type="dxa"/>
            <w:tcBorders>
              <w:top w:val="single" w:sz="6" w:space="0" w:color="414142"/>
              <w:left w:val="single" w:sz="6" w:space="0" w:color="414142"/>
              <w:bottom w:val="single" w:sz="6" w:space="0" w:color="414142"/>
              <w:right w:val="single" w:sz="6" w:space="0" w:color="414142"/>
            </w:tcBorders>
          </w:tcPr>
          <w:p w14:paraId="5B44792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338.</w:t>
            </w:r>
          </w:p>
        </w:tc>
        <w:tc>
          <w:tcPr>
            <w:tcW w:w="13750" w:type="dxa"/>
            <w:gridSpan w:val="5"/>
            <w:tcBorders>
              <w:top w:val="single" w:sz="6" w:space="0" w:color="414142"/>
              <w:left w:val="single" w:sz="6" w:space="0" w:color="414142"/>
              <w:bottom w:val="single" w:sz="6" w:space="0" w:color="414142"/>
              <w:right w:val="single" w:sz="6" w:space="0" w:color="414142"/>
            </w:tcBorders>
          </w:tcPr>
          <w:p w14:paraId="6CE87062" w14:textId="03F17BF4"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5010–5030 MHz</w:t>
            </w:r>
          </w:p>
        </w:tc>
      </w:tr>
      <w:tr w:rsidR="006F0663" w:rsidRPr="006F0663" w14:paraId="3877D557" w14:textId="77777777" w:rsidTr="00E960B2">
        <w:tc>
          <w:tcPr>
            <w:tcW w:w="702" w:type="dxa"/>
            <w:tcBorders>
              <w:top w:val="single" w:sz="6" w:space="0" w:color="414142"/>
              <w:left w:val="single" w:sz="6" w:space="0" w:color="414142"/>
              <w:bottom w:val="single" w:sz="6" w:space="0" w:color="414142"/>
              <w:right w:val="single" w:sz="6" w:space="0" w:color="414142"/>
            </w:tcBorders>
          </w:tcPr>
          <w:p w14:paraId="39C69D3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138A8AB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MOBILAIS SATELĪTU (R) 5.443AA</w:t>
            </w:r>
          </w:p>
          <w:p w14:paraId="44F7933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RADIONAVIGĀCIJAS</w:t>
            </w:r>
          </w:p>
          <w:p w14:paraId="68D7D343" w14:textId="622CFA28"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RADIONAVIGĀCIJAS SATELĪTU (izplatījums–Zeme) (izplatījums</w:t>
            </w:r>
            <w:r w:rsidR="003D70B2"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 xml:space="preserve">izplatījums) </w:t>
            </w:r>
          </w:p>
          <w:p w14:paraId="3AD09E3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5.328B 5.443B</w:t>
            </w:r>
          </w:p>
        </w:tc>
        <w:tc>
          <w:tcPr>
            <w:tcW w:w="2693" w:type="dxa"/>
            <w:tcBorders>
              <w:top w:val="single" w:sz="6" w:space="0" w:color="414142"/>
              <w:left w:val="single" w:sz="6" w:space="0" w:color="414142"/>
              <w:bottom w:val="single" w:sz="6" w:space="0" w:color="414142"/>
              <w:right w:val="single" w:sz="6" w:space="0" w:color="414142"/>
            </w:tcBorders>
          </w:tcPr>
          <w:p w14:paraId="7052548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MOBILAIS SATELĪTU (R) 5.443AA</w:t>
            </w:r>
          </w:p>
          <w:p w14:paraId="2181DA3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RADIONAVIGĀCIJAS</w:t>
            </w:r>
          </w:p>
          <w:p w14:paraId="0D9D7714" w14:textId="7285CB69"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RADIONAVIGĀCIJAS SATELĪTU (izplatījums–Zeme) (izplatījums</w:t>
            </w:r>
            <w:r w:rsidR="003D70B2"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 xml:space="preserve">izplatījums) </w:t>
            </w:r>
          </w:p>
          <w:p w14:paraId="6CEE00D8" w14:textId="77777777" w:rsidR="00980F3F" w:rsidRPr="006F0663" w:rsidRDefault="0018669A">
            <w:pPr>
              <w:spacing w:after="0" w:line="240" w:lineRule="auto"/>
              <w:rPr>
                <w:rFonts w:ascii="Times New Roman" w:eastAsia="Times New Roman" w:hAnsi="Times New Roman" w:cs="Times New Roman"/>
                <w:strike/>
                <w:sz w:val="21"/>
                <w:szCs w:val="21"/>
                <w:lang w:eastAsia="lv-LV"/>
              </w:rPr>
            </w:pPr>
            <w:r w:rsidRPr="006F0663">
              <w:rPr>
                <w:rFonts w:ascii="Times New Roman" w:eastAsia="Times New Roman" w:hAnsi="Times New Roman" w:cs="Times New Roman"/>
                <w:sz w:val="21"/>
                <w:szCs w:val="21"/>
                <w:lang w:eastAsia="lv-LV"/>
              </w:rPr>
              <w:t>5.328B 5.443B</w:t>
            </w:r>
          </w:p>
        </w:tc>
        <w:tc>
          <w:tcPr>
            <w:tcW w:w="2835" w:type="dxa"/>
            <w:tcBorders>
              <w:top w:val="single" w:sz="6" w:space="0" w:color="414142"/>
              <w:left w:val="single" w:sz="6" w:space="0" w:color="414142"/>
              <w:bottom w:val="single" w:sz="6" w:space="0" w:color="414142"/>
              <w:right w:val="single" w:sz="6" w:space="0" w:color="414142"/>
            </w:tcBorders>
          </w:tcPr>
          <w:p w14:paraId="01A362B9" w14:textId="6BE330F9"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4500–10</w:t>
            </w:r>
            <w:r w:rsidR="00035E52"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600 MHz</w:t>
            </w:r>
          </w:p>
        </w:tc>
        <w:tc>
          <w:tcPr>
            <w:tcW w:w="2693" w:type="dxa"/>
            <w:tcBorders>
              <w:top w:val="single" w:sz="6" w:space="0" w:color="414142"/>
              <w:left w:val="single" w:sz="6" w:space="0" w:color="414142"/>
              <w:bottom w:val="single" w:sz="6" w:space="0" w:color="414142"/>
              <w:right w:val="single" w:sz="6" w:space="0" w:color="414142"/>
            </w:tcBorders>
          </w:tcPr>
          <w:p w14:paraId="740EF73F" w14:textId="4F8D01AA"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 3.18.</w:t>
            </w:r>
          </w:p>
        </w:tc>
        <w:tc>
          <w:tcPr>
            <w:tcW w:w="2836" w:type="dxa"/>
            <w:tcBorders>
              <w:top w:val="single" w:sz="6" w:space="0" w:color="414142"/>
              <w:left w:val="single" w:sz="6" w:space="0" w:color="414142"/>
              <w:bottom w:val="single" w:sz="6" w:space="0" w:color="414142"/>
              <w:right w:val="single" w:sz="6" w:space="0" w:color="414142"/>
            </w:tcBorders>
          </w:tcPr>
          <w:p w14:paraId="7D3013E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Radionoteikšanas ierīces</w:t>
            </w:r>
          </w:p>
        </w:tc>
      </w:tr>
      <w:tr w:rsidR="006F0663" w:rsidRPr="006F0663" w14:paraId="7A047B67" w14:textId="77777777" w:rsidTr="00E960B2">
        <w:tc>
          <w:tcPr>
            <w:tcW w:w="702" w:type="dxa"/>
            <w:tcBorders>
              <w:top w:val="single" w:sz="6" w:space="0" w:color="414142"/>
              <w:left w:val="single" w:sz="6" w:space="0" w:color="414142"/>
              <w:bottom w:val="single" w:sz="6" w:space="0" w:color="414142"/>
              <w:right w:val="single" w:sz="6" w:space="0" w:color="414142"/>
            </w:tcBorders>
          </w:tcPr>
          <w:p w14:paraId="6840376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339.</w:t>
            </w:r>
          </w:p>
        </w:tc>
        <w:tc>
          <w:tcPr>
            <w:tcW w:w="13750" w:type="dxa"/>
            <w:gridSpan w:val="5"/>
            <w:tcBorders>
              <w:top w:val="single" w:sz="6" w:space="0" w:color="414142"/>
              <w:left w:val="single" w:sz="6" w:space="0" w:color="414142"/>
              <w:bottom w:val="single" w:sz="6" w:space="0" w:color="414142"/>
              <w:right w:val="single" w:sz="6" w:space="0" w:color="414142"/>
            </w:tcBorders>
          </w:tcPr>
          <w:p w14:paraId="029A7198" w14:textId="5EBCDE52"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5030–5091 MHz</w:t>
            </w:r>
          </w:p>
        </w:tc>
      </w:tr>
      <w:tr w:rsidR="006F0663" w:rsidRPr="006F0663" w14:paraId="06C86DB4" w14:textId="77777777" w:rsidTr="00E960B2">
        <w:tc>
          <w:tcPr>
            <w:tcW w:w="702" w:type="dxa"/>
            <w:tcBorders>
              <w:top w:val="single" w:sz="6" w:space="0" w:color="414142"/>
              <w:left w:val="single" w:sz="6" w:space="0" w:color="414142"/>
              <w:bottom w:val="single" w:sz="6" w:space="0" w:color="414142"/>
              <w:right w:val="single" w:sz="6" w:space="0" w:color="414142"/>
            </w:tcBorders>
          </w:tcPr>
          <w:p w14:paraId="18FF1E8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0E43C2A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MOBILAIS (R) 5.443C</w:t>
            </w:r>
          </w:p>
          <w:p w14:paraId="588EE8F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MOBILAIS SATELĪTU (R) 5.443D</w:t>
            </w:r>
          </w:p>
          <w:p w14:paraId="7D8D22D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RADIONAVIGĀCIJAS</w:t>
            </w:r>
          </w:p>
          <w:p w14:paraId="2A7DEE9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5.444</w:t>
            </w:r>
          </w:p>
        </w:tc>
        <w:tc>
          <w:tcPr>
            <w:tcW w:w="2693" w:type="dxa"/>
            <w:tcBorders>
              <w:top w:val="single" w:sz="6" w:space="0" w:color="414142"/>
              <w:left w:val="single" w:sz="6" w:space="0" w:color="414142"/>
              <w:bottom w:val="single" w:sz="6" w:space="0" w:color="414142"/>
              <w:right w:val="single" w:sz="6" w:space="0" w:color="414142"/>
            </w:tcBorders>
          </w:tcPr>
          <w:p w14:paraId="3C36ED1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MOBILAIS (R) 5.443C</w:t>
            </w:r>
          </w:p>
          <w:p w14:paraId="2232B48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MOBILAIS SATELĪTU (R) 5.443D</w:t>
            </w:r>
          </w:p>
          <w:p w14:paraId="0E4517E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RADIONAVIGĀCIJAS</w:t>
            </w:r>
          </w:p>
          <w:p w14:paraId="0BB1F55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5.444</w:t>
            </w:r>
          </w:p>
        </w:tc>
        <w:tc>
          <w:tcPr>
            <w:tcW w:w="2835" w:type="dxa"/>
            <w:tcBorders>
              <w:top w:val="single" w:sz="6" w:space="0" w:color="414142"/>
              <w:left w:val="single" w:sz="6" w:space="0" w:color="414142"/>
              <w:bottom w:val="single" w:sz="6" w:space="0" w:color="414142"/>
              <w:right w:val="single" w:sz="6" w:space="0" w:color="414142"/>
            </w:tcBorders>
          </w:tcPr>
          <w:p w14:paraId="451E0C4E" w14:textId="788C7450"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4500–10</w:t>
            </w:r>
            <w:r w:rsidR="00035E52"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600 MHz</w:t>
            </w:r>
          </w:p>
        </w:tc>
        <w:tc>
          <w:tcPr>
            <w:tcW w:w="2693" w:type="dxa"/>
            <w:tcBorders>
              <w:top w:val="single" w:sz="6" w:space="0" w:color="414142"/>
              <w:left w:val="single" w:sz="6" w:space="0" w:color="414142"/>
              <w:bottom w:val="single" w:sz="6" w:space="0" w:color="414142"/>
              <w:right w:val="single" w:sz="6" w:space="0" w:color="414142"/>
            </w:tcBorders>
          </w:tcPr>
          <w:p w14:paraId="2CCAF649" w14:textId="56AB3F0A"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 3.18.</w:t>
            </w:r>
          </w:p>
        </w:tc>
        <w:tc>
          <w:tcPr>
            <w:tcW w:w="2836" w:type="dxa"/>
            <w:tcBorders>
              <w:top w:val="single" w:sz="6" w:space="0" w:color="414142"/>
              <w:left w:val="single" w:sz="6" w:space="0" w:color="414142"/>
              <w:bottom w:val="single" w:sz="6" w:space="0" w:color="414142"/>
              <w:right w:val="single" w:sz="6" w:space="0" w:color="414142"/>
            </w:tcBorders>
          </w:tcPr>
          <w:p w14:paraId="0157223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Radionoteikšanas ierīces</w:t>
            </w:r>
          </w:p>
        </w:tc>
      </w:tr>
      <w:tr w:rsidR="006F0663" w:rsidRPr="006F0663" w14:paraId="056D85AA" w14:textId="77777777" w:rsidTr="00E960B2">
        <w:tc>
          <w:tcPr>
            <w:tcW w:w="702" w:type="dxa"/>
            <w:tcBorders>
              <w:top w:val="single" w:sz="6" w:space="0" w:color="414142"/>
              <w:left w:val="single" w:sz="6" w:space="0" w:color="414142"/>
              <w:bottom w:val="single" w:sz="6" w:space="0" w:color="414142"/>
              <w:right w:val="single" w:sz="6" w:space="0" w:color="414142"/>
            </w:tcBorders>
          </w:tcPr>
          <w:p w14:paraId="52253E1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340.</w:t>
            </w:r>
          </w:p>
        </w:tc>
        <w:tc>
          <w:tcPr>
            <w:tcW w:w="13750" w:type="dxa"/>
            <w:gridSpan w:val="5"/>
            <w:tcBorders>
              <w:top w:val="single" w:sz="6" w:space="0" w:color="414142"/>
              <w:left w:val="single" w:sz="6" w:space="0" w:color="414142"/>
              <w:bottom w:val="single" w:sz="6" w:space="0" w:color="414142"/>
              <w:right w:val="single" w:sz="6" w:space="0" w:color="414142"/>
            </w:tcBorders>
          </w:tcPr>
          <w:p w14:paraId="79CB4045" w14:textId="23BA0AE0"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5091–5150 MHz</w:t>
            </w:r>
          </w:p>
        </w:tc>
      </w:tr>
      <w:tr w:rsidR="006F0663" w:rsidRPr="006F0663" w14:paraId="2FB712B4" w14:textId="77777777" w:rsidTr="008D2FD0">
        <w:tc>
          <w:tcPr>
            <w:tcW w:w="702" w:type="dxa"/>
            <w:vMerge w:val="restart"/>
            <w:tcBorders>
              <w:top w:val="single" w:sz="6" w:space="0" w:color="414142"/>
              <w:left w:val="single" w:sz="6" w:space="0" w:color="414142"/>
              <w:right w:val="single" w:sz="4" w:space="0" w:color="auto"/>
            </w:tcBorders>
          </w:tcPr>
          <w:p w14:paraId="55AD822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7C660EBE" w14:textId="3A08B702"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r w:rsidR="00414AEC"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SATELĪTU (Zeme</w:t>
            </w:r>
            <w:r w:rsidR="003D70B2"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izplatījums) 5.444A</w:t>
            </w:r>
          </w:p>
          <w:p w14:paraId="7250784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MOBILAIS 5.444B</w:t>
            </w:r>
          </w:p>
          <w:p w14:paraId="1423DD6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GAISA KUĢNIECĪBAS MOBILAIS SATELĪTU (R) 5.443AA</w:t>
            </w:r>
          </w:p>
          <w:p w14:paraId="3EF120D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RADIONAVIGĀCIJAS</w:t>
            </w:r>
          </w:p>
          <w:p w14:paraId="4384C373" w14:textId="77777777" w:rsidR="00980F3F" w:rsidRPr="006F0663" w:rsidRDefault="0018669A">
            <w:pPr>
              <w:spacing w:after="0" w:line="240" w:lineRule="auto"/>
              <w:rPr>
                <w:rFonts w:ascii="Times New Roman" w:eastAsia="Times New Roman" w:hAnsi="Times New Roman" w:cs="Times New Roman"/>
                <w:sz w:val="21"/>
                <w:szCs w:val="21"/>
                <w:u w:val="single"/>
                <w:lang w:eastAsia="lv-LV"/>
              </w:rPr>
            </w:pPr>
            <w:r w:rsidRPr="006F0663">
              <w:rPr>
                <w:rFonts w:ascii="Times New Roman" w:eastAsia="Times New Roman" w:hAnsi="Times New Roman" w:cs="Times New Roman"/>
                <w:sz w:val="21"/>
                <w:szCs w:val="21"/>
                <w:lang w:eastAsia="lv-LV"/>
              </w:rPr>
              <w:t>5.444</w:t>
            </w:r>
          </w:p>
        </w:tc>
        <w:tc>
          <w:tcPr>
            <w:tcW w:w="2693" w:type="dxa"/>
            <w:vMerge w:val="restart"/>
            <w:tcBorders>
              <w:top w:val="single" w:sz="4" w:space="0" w:color="auto"/>
              <w:left w:val="single" w:sz="6" w:space="0" w:color="414142"/>
              <w:bottom w:val="single" w:sz="4" w:space="0" w:color="auto"/>
              <w:right w:val="single" w:sz="4" w:space="0" w:color="auto"/>
            </w:tcBorders>
          </w:tcPr>
          <w:p w14:paraId="574ADE3B" w14:textId="6AFEAF2A"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FIKSĒTAIS</w:t>
            </w:r>
            <w:r w:rsidR="00414AEC"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SATELĪTU (Zeme</w:t>
            </w:r>
            <w:r w:rsidR="003D70B2"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izplatījums) 5.444A</w:t>
            </w:r>
          </w:p>
          <w:p w14:paraId="6E3C53E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MOBILAIS 5.444B</w:t>
            </w:r>
          </w:p>
          <w:p w14:paraId="1B6B8FE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GAISA KUĢNIECĪBAS MOBILAIS SATELĪTU (R) 5.443AA</w:t>
            </w:r>
          </w:p>
          <w:p w14:paraId="087D23D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RADIONAVIGĀCIJAS</w:t>
            </w:r>
          </w:p>
          <w:p w14:paraId="43D466B7" w14:textId="77777777" w:rsidR="00980F3F" w:rsidRPr="006F0663" w:rsidRDefault="0018669A">
            <w:pPr>
              <w:spacing w:after="0" w:line="240" w:lineRule="auto"/>
              <w:rPr>
                <w:rFonts w:ascii="Times New Roman" w:eastAsia="Times New Roman" w:hAnsi="Times New Roman" w:cs="Times New Roman"/>
                <w:sz w:val="21"/>
                <w:szCs w:val="21"/>
                <w:u w:val="single"/>
                <w:lang w:eastAsia="lv-LV"/>
              </w:rPr>
            </w:pPr>
            <w:r w:rsidRPr="006F0663">
              <w:rPr>
                <w:rFonts w:ascii="Times New Roman" w:eastAsia="Times New Roman" w:hAnsi="Times New Roman" w:cs="Times New Roman"/>
                <w:sz w:val="21"/>
                <w:szCs w:val="21"/>
                <w:lang w:eastAsia="lv-LV"/>
              </w:rPr>
              <w:t>5.444</w:t>
            </w:r>
          </w:p>
        </w:tc>
        <w:tc>
          <w:tcPr>
            <w:tcW w:w="2835" w:type="dxa"/>
            <w:tcBorders>
              <w:top w:val="single" w:sz="6" w:space="0" w:color="414142"/>
              <w:left w:val="single" w:sz="4" w:space="0" w:color="auto"/>
              <w:bottom w:val="single" w:sz="6" w:space="0" w:color="414142"/>
              <w:right w:val="single" w:sz="6" w:space="0" w:color="414142"/>
            </w:tcBorders>
          </w:tcPr>
          <w:p w14:paraId="4675472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NGSO MSS fīderlīnijas</w:t>
            </w:r>
          </w:p>
        </w:tc>
        <w:tc>
          <w:tcPr>
            <w:tcW w:w="2693" w:type="dxa"/>
            <w:tcBorders>
              <w:top w:val="single" w:sz="6" w:space="0" w:color="414142"/>
              <w:left w:val="single" w:sz="6" w:space="0" w:color="414142"/>
              <w:bottom w:val="single" w:sz="6" w:space="0" w:color="414142"/>
              <w:right w:val="single" w:sz="6" w:space="0" w:color="414142"/>
            </w:tcBorders>
          </w:tcPr>
          <w:p w14:paraId="1C36B63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79F97E7F" w14:textId="4792D7B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Virziens: Zeme</w:t>
            </w:r>
            <w:r w:rsidR="003D70B2"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izplatījums</w:t>
            </w:r>
          </w:p>
          <w:p w14:paraId="7376CD8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7E31D184" w14:textId="77777777" w:rsidTr="70E910C7">
        <w:tc>
          <w:tcPr>
            <w:tcW w:w="702" w:type="dxa"/>
            <w:vMerge/>
          </w:tcPr>
          <w:p w14:paraId="1D553D7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Pr>
          <w:p w14:paraId="6A23A8F0" w14:textId="77777777" w:rsidR="00980F3F" w:rsidRPr="006F0663" w:rsidRDefault="00980F3F">
            <w:pPr>
              <w:spacing w:before="100" w:beforeAutospacing="1" w:after="100" w:afterAutospacing="1" w:line="315" w:lineRule="atLeast"/>
              <w:rPr>
                <w:rFonts w:ascii="Times New Roman" w:eastAsia="Times New Roman" w:hAnsi="Times New Roman" w:cs="Times New Roman"/>
                <w:sz w:val="21"/>
                <w:szCs w:val="21"/>
                <w:lang w:eastAsia="lv-LV"/>
              </w:rPr>
            </w:pPr>
          </w:p>
        </w:tc>
        <w:tc>
          <w:tcPr>
            <w:tcW w:w="2693" w:type="dxa"/>
            <w:vMerge/>
          </w:tcPr>
          <w:p w14:paraId="7514ED8E" w14:textId="77777777" w:rsidR="00980F3F" w:rsidRPr="006F0663" w:rsidRDefault="00980F3F">
            <w:pPr>
              <w:spacing w:before="100" w:beforeAutospacing="1" w:after="100" w:afterAutospacing="1" w:line="315" w:lineRule="atLeast"/>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EEA4FC8" w14:textId="4148F6CA"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4500–10</w:t>
            </w:r>
            <w:r w:rsidR="00035E52"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600 MHz</w:t>
            </w:r>
          </w:p>
        </w:tc>
        <w:tc>
          <w:tcPr>
            <w:tcW w:w="2693" w:type="dxa"/>
            <w:tcBorders>
              <w:top w:val="single" w:sz="6" w:space="0" w:color="414142"/>
              <w:left w:val="single" w:sz="6" w:space="0" w:color="414142"/>
              <w:bottom w:val="single" w:sz="6" w:space="0" w:color="414142"/>
              <w:right w:val="single" w:sz="6" w:space="0" w:color="414142"/>
            </w:tcBorders>
          </w:tcPr>
          <w:p w14:paraId="3E037469" w14:textId="7141121E"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 3.18.</w:t>
            </w:r>
          </w:p>
        </w:tc>
        <w:tc>
          <w:tcPr>
            <w:tcW w:w="2836" w:type="dxa"/>
            <w:tcBorders>
              <w:top w:val="single" w:sz="6" w:space="0" w:color="414142"/>
              <w:left w:val="single" w:sz="6" w:space="0" w:color="414142"/>
              <w:bottom w:val="single" w:sz="6" w:space="0" w:color="414142"/>
              <w:right w:val="single" w:sz="6" w:space="0" w:color="414142"/>
            </w:tcBorders>
          </w:tcPr>
          <w:p w14:paraId="2595C84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Radionoteikšanas ierīces</w:t>
            </w:r>
          </w:p>
        </w:tc>
      </w:tr>
      <w:tr w:rsidR="006F0663" w:rsidRPr="006F0663" w14:paraId="5CE638E9" w14:textId="77777777" w:rsidTr="00E960B2">
        <w:tc>
          <w:tcPr>
            <w:tcW w:w="702" w:type="dxa"/>
            <w:tcBorders>
              <w:top w:val="single" w:sz="6" w:space="0" w:color="414142"/>
              <w:left w:val="single" w:sz="6" w:space="0" w:color="414142"/>
              <w:bottom w:val="single" w:sz="6" w:space="0" w:color="414142"/>
              <w:right w:val="single" w:sz="6" w:space="0" w:color="414142"/>
            </w:tcBorders>
          </w:tcPr>
          <w:p w14:paraId="583FA0D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341.</w:t>
            </w:r>
          </w:p>
        </w:tc>
        <w:tc>
          <w:tcPr>
            <w:tcW w:w="13750" w:type="dxa"/>
            <w:gridSpan w:val="5"/>
            <w:tcBorders>
              <w:top w:val="single" w:sz="6" w:space="0" w:color="414142"/>
              <w:left w:val="single" w:sz="6" w:space="0" w:color="414142"/>
              <w:bottom w:val="single" w:sz="6" w:space="0" w:color="414142"/>
              <w:right w:val="single" w:sz="6" w:space="0" w:color="414142"/>
            </w:tcBorders>
          </w:tcPr>
          <w:p w14:paraId="1C0A9441" w14:textId="79ADFB3B"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5150–5250 MHz</w:t>
            </w:r>
          </w:p>
        </w:tc>
      </w:tr>
      <w:tr w:rsidR="006F0663" w:rsidRPr="006F0663" w14:paraId="2EACCE46" w14:textId="77777777" w:rsidTr="008D2FD0">
        <w:tc>
          <w:tcPr>
            <w:tcW w:w="702" w:type="dxa"/>
            <w:vMerge w:val="restart"/>
            <w:tcBorders>
              <w:top w:val="single" w:sz="6" w:space="0" w:color="414142"/>
              <w:left w:val="single" w:sz="6" w:space="0" w:color="414142"/>
              <w:right w:val="single" w:sz="4" w:space="0" w:color="auto"/>
            </w:tcBorders>
          </w:tcPr>
          <w:p w14:paraId="07221E6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42F64F5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(Zeme–izplatījums) 5.447A</w:t>
            </w:r>
          </w:p>
          <w:p w14:paraId="7E4F376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 5.446A 5.446B</w:t>
            </w:r>
          </w:p>
          <w:p w14:paraId="400CCF4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RADIONAVIGĀCIJAS</w:t>
            </w:r>
          </w:p>
          <w:p w14:paraId="467953A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5.446 5.446C 5.447 5.447B 5.447C</w:t>
            </w:r>
          </w:p>
        </w:tc>
        <w:tc>
          <w:tcPr>
            <w:tcW w:w="2693" w:type="dxa"/>
            <w:vMerge w:val="restart"/>
            <w:tcBorders>
              <w:top w:val="single" w:sz="4" w:space="0" w:color="auto"/>
              <w:left w:val="single" w:sz="6" w:space="0" w:color="414142"/>
              <w:bottom w:val="single" w:sz="4" w:space="0" w:color="auto"/>
              <w:right w:val="single" w:sz="4" w:space="0" w:color="auto"/>
            </w:tcBorders>
          </w:tcPr>
          <w:p w14:paraId="378BEF1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(Zeme–izplatījums) 5.447A</w:t>
            </w:r>
          </w:p>
          <w:p w14:paraId="0E60E82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 5.446A 5.446B</w:t>
            </w:r>
          </w:p>
          <w:p w14:paraId="36B6F7F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RADIONAVIGĀCIJAS</w:t>
            </w:r>
          </w:p>
          <w:p w14:paraId="245453E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5.446 5.446C 5.447B 5.447C</w:t>
            </w:r>
          </w:p>
        </w:tc>
        <w:tc>
          <w:tcPr>
            <w:tcW w:w="2835" w:type="dxa"/>
            <w:tcBorders>
              <w:top w:val="single" w:sz="6" w:space="0" w:color="414142"/>
              <w:left w:val="single" w:sz="4" w:space="0" w:color="auto"/>
              <w:bottom w:val="single" w:sz="6" w:space="0" w:color="414142"/>
              <w:right w:val="single" w:sz="6" w:space="0" w:color="414142"/>
            </w:tcBorders>
          </w:tcPr>
          <w:p w14:paraId="5223276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NGSO MSS fīderlīnijas</w:t>
            </w:r>
          </w:p>
        </w:tc>
        <w:tc>
          <w:tcPr>
            <w:tcW w:w="2693" w:type="dxa"/>
            <w:tcBorders>
              <w:top w:val="single" w:sz="6" w:space="0" w:color="414142"/>
              <w:left w:val="single" w:sz="6" w:space="0" w:color="414142"/>
              <w:bottom w:val="single" w:sz="6" w:space="0" w:color="414142"/>
              <w:right w:val="single" w:sz="6" w:space="0" w:color="414142"/>
            </w:tcBorders>
          </w:tcPr>
          <w:p w14:paraId="29AB382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2896815F" w14:textId="228BFB8C"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Virziens: Zeme</w:t>
            </w:r>
            <w:r w:rsidR="003D70B2"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izplatījums</w:t>
            </w:r>
          </w:p>
          <w:p w14:paraId="30EDD26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41FAC6D9" w14:textId="77777777" w:rsidTr="70E910C7">
        <w:tc>
          <w:tcPr>
            <w:tcW w:w="702" w:type="dxa"/>
            <w:vMerge/>
          </w:tcPr>
          <w:p w14:paraId="367210A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Pr>
          <w:p w14:paraId="50F57324" w14:textId="77777777" w:rsidR="00980F3F" w:rsidRPr="006F0663" w:rsidRDefault="00980F3F">
            <w:pPr>
              <w:spacing w:before="100" w:beforeAutospacing="1" w:after="100" w:afterAutospacing="1" w:line="315" w:lineRule="atLeast"/>
              <w:rPr>
                <w:rFonts w:ascii="Times New Roman" w:eastAsia="Times New Roman" w:hAnsi="Times New Roman" w:cs="Times New Roman"/>
                <w:sz w:val="21"/>
                <w:szCs w:val="21"/>
                <w:lang w:eastAsia="lv-LV"/>
              </w:rPr>
            </w:pPr>
          </w:p>
        </w:tc>
        <w:tc>
          <w:tcPr>
            <w:tcW w:w="2693" w:type="dxa"/>
            <w:vMerge/>
          </w:tcPr>
          <w:p w14:paraId="734F06D0" w14:textId="77777777" w:rsidR="00980F3F" w:rsidRPr="006F0663" w:rsidRDefault="00980F3F">
            <w:pPr>
              <w:spacing w:before="100" w:beforeAutospacing="1" w:after="100" w:afterAutospacing="1" w:line="315" w:lineRule="atLeast"/>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9C5587E" w14:textId="77777777" w:rsidR="00980F3F" w:rsidRPr="006F0663" w:rsidRDefault="00750739">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WAS/RLAN</w:t>
            </w:r>
            <w:r w:rsidR="0018669A" w:rsidRPr="006F0663">
              <w:rPr>
                <w:rFonts w:ascii="Times New Roman" w:eastAsia="Times New Roman" w:hAnsi="Times New Roman" w:cs="Times New Roman"/>
                <w:sz w:val="21"/>
                <w:szCs w:val="21"/>
                <w:lang w:eastAsia="lv-LV"/>
              </w:rPr>
              <w:t>: 5150–5350 MHz</w:t>
            </w:r>
          </w:p>
        </w:tc>
        <w:tc>
          <w:tcPr>
            <w:tcW w:w="2693" w:type="dxa"/>
            <w:tcBorders>
              <w:top w:val="single" w:sz="6" w:space="0" w:color="414142"/>
              <w:left w:val="single" w:sz="6" w:space="0" w:color="414142"/>
              <w:bottom w:val="single" w:sz="6" w:space="0" w:color="414142"/>
              <w:right w:val="single" w:sz="6" w:space="0" w:color="414142"/>
            </w:tcBorders>
          </w:tcPr>
          <w:p w14:paraId="62E0A839" w14:textId="24D0859B" w:rsidR="00980F3F" w:rsidRPr="006F0663" w:rsidRDefault="0093362E" w:rsidP="00AF4906">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1.43</w:t>
            </w:r>
            <w:r w:rsidR="0018669A" w:rsidRPr="006F0663">
              <w:rPr>
                <w:rFonts w:ascii="Times New Roman" w:eastAsia="Times New Roman" w:hAnsi="Times New Roman" w:cs="Times New Roman"/>
                <w:sz w:val="21"/>
                <w:szCs w:val="21"/>
                <w:lang w:eastAsia="lv-LV"/>
              </w:rPr>
              <w:t xml:space="preserve">., </w:t>
            </w:r>
            <w:r w:rsidR="002E57CD" w:rsidRPr="006F0663">
              <w:rPr>
                <w:rFonts w:ascii="Times New Roman" w:eastAsia="Times New Roman" w:hAnsi="Times New Roman" w:cs="Times New Roman"/>
                <w:sz w:val="21"/>
                <w:szCs w:val="21"/>
                <w:lang w:eastAsia="lv-LV"/>
              </w:rPr>
              <w:t>1.</w:t>
            </w:r>
            <w:r w:rsidR="00784D47" w:rsidRPr="006F0663">
              <w:rPr>
                <w:rFonts w:ascii="Times New Roman" w:eastAsia="Times New Roman" w:hAnsi="Times New Roman" w:cs="Times New Roman"/>
                <w:sz w:val="21"/>
                <w:szCs w:val="21"/>
                <w:lang w:eastAsia="lv-LV"/>
              </w:rPr>
              <w:t xml:space="preserve">45., </w:t>
            </w:r>
            <w:r w:rsidR="0018669A" w:rsidRPr="006F0663">
              <w:rPr>
                <w:rFonts w:ascii="Times New Roman" w:eastAsia="Times New Roman" w:hAnsi="Times New Roman" w:cs="Times New Roman"/>
                <w:sz w:val="21"/>
                <w:szCs w:val="21"/>
                <w:lang w:eastAsia="lv-LV"/>
              </w:rPr>
              <w:t>2.18.</w:t>
            </w:r>
          </w:p>
        </w:tc>
        <w:tc>
          <w:tcPr>
            <w:tcW w:w="2836" w:type="dxa"/>
            <w:tcBorders>
              <w:top w:val="single" w:sz="6" w:space="0" w:color="414142"/>
              <w:left w:val="single" w:sz="6" w:space="0" w:color="414142"/>
              <w:bottom w:val="single" w:sz="6" w:space="0" w:color="414142"/>
              <w:right w:val="single" w:sz="6" w:space="0" w:color="414142"/>
            </w:tcBorders>
          </w:tcPr>
          <w:p w14:paraId="5FA2735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Platjoslas datu pārraides sistēmas</w:t>
            </w:r>
          </w:p>
          <w:p w14:paraId="76309CC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Lietošana atļauta tikai telpās</w:t>
            </w:r>
          </w:p>
        </w:tc>
      </w:tr>
      <w:tr w:rsidR="006F0663" w:rsidRPr="006F0663" w14:paraId="4F06244C" w14:textId="77777777" w:rsidTr="70E910C7">
        <w:tc>
          <w:tcPr>
            <w:tcW w:w="702" w:type="dxa"/>
            <w:vMerge/>
            <w:vAlign w:val="center"/>
          </w:tcPr>
          <w:p w14:paraId="4CAB3CC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6047CF92"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3DF30B1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FFDAFF9" w14:textId="4378327A"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4500–10</w:t>
            </w:r>
            <w:r w:rsidR="00414AEC"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600 MHz</w:t>
            </w:r>
          </w:p>
        </w:tc>
        <w:tc>
          <w:tcPr>
            <w:tcW w:w="2693" w:type="dxa"/>
            <w:tcBorders>
              <w:top w:val="single" w:sz="6" w:space="0" w:color="414142"/>
              <w:left w:val="single" w:sz="6" w:space="0" w:color="414142"/>
              <w:bottom w:val="single" w:sz="6" w:space="0" w:color="414142"/>
              <w:right w:val="single" w:sz="6" w:space="0" w:color="414142"/>
            </w:tcBorders>
          </w:tcPr>
          <w:p w14:paraId="3254C0E5" w14:textId="7BB28536"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 3.18.</w:t>
            </w:r>
          </w:p>
        </w:tc>
        <w:tc>
          <w:tcPr>
            <w:tcW w:w="2836" w:type="dxa"/>
            <w:tcBorders>
              <w:top w:val="single" w:sz="6" w:space="0" w:color="414142"/>
              <w:left w:val="single" w:sz="6" w:space="0" w:color="414142"/>
              <w:bottom w:val="single" w:sz="6" w:space="0" w:color="414142"/>
              <w:right w:val="single" w:sz="6" w:space="0" w:color="414142"/>
            </w:tcBorders>
          </w:tcPr>
          <w:p w14:paraId="7878D81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Radionoteikšanas ierīces</w:t>
            </w:r>
          </w:p>
        </w:tc>
      </w:tr>
      <w:tr w:rsidR="006F0663" w:rsidRPr="006F0663" w14:paraId="27EDF9C4" w14:textId="77777777" w:rsidTr="00E960B2">
        <w:tc>
          <w:tcPr>
            <w:tcW w:w="702" w:type="dxa"/>
            <w:tcBorders>
              <w:top w:val="single" w:sz="6" w:space="0" w:color="414142"/>
              <w:left w:val="single" w:sz="6" w:space="0" w:color="414142"/>
              <w:bottom w:val="single" w:sz="6" w:space="0" w:color="414142"/>
              <w:right w:val="single" w:sz="6" w:space="0" w:color="414142"/>
            </w:tcBorders>
          </w:tcPr>
          <w:p w14:paraId="39AB57E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342.</w:t>
            </w:r>
          </w:p>
        </w:tc>
        <w:tc>
          <w:tcPr>
            <w:tcW w:w="13750" w:type="dxa"/>
            <w:gridSpan w:val="5"/>
            <w:tcBorders>
              <w:top w:val="single" w:sz="6" w:space="0" w:color="414142"/>
              <w:left w:val="single" w:sz="6" w:space="0" w:color="414142"/>
              <w:bottom w:val="single" w:sz="6" w:space="0" w:color="414142"/>
              <w:right w:val="single" w:sz="6" w:space="0" w:color="414142"/>
            </w:tcBorders>
          </w:tcPr>
          <w:p w14:paraId="7D57AF53" w14:textId="3896C1E8"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5250–5255 MHz</w:t>
            </w:r>
          </w:p>
        </w:tc>
      </w:tr>
      <w:tr w:rsidR="006F0663" w:rsidRPr="006F0663" w14:paraId="7EAA95C7"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6F939C5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0CE24C3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(aktīvais)</w:t>
            </w:r>
          </w:p>
          <w:p w14:paraId="6091B47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 5.446A 5.447F</w:t>
            </w:r>
          </w:p>
          <w:p w14:paraId="50C509B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32121B6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5.447D</w:t>
            </w:r>
          </w:p>
          <w:p w14:paraId="7BB11BA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5.448 5.448A</w:t>
            </w:r>
          </w:p>
        </w:tc>
        <w:tc>
          <w:tcPr>
            <w:tcW w:w="2693" w:type="dxa"/>
            <w:vMerge w:val="restart"/>
            <w:tcBorders>
              <w:top w:val="single" w:sz="4" w:space="0" w:color="auto"/>
              <w:left w:val="single" w:sz="6" w:space="0" w:color="414142"/>
              <w:bottom w:val="single" w:sz="4" w:space="0" w:color="auto"/>
              <w:right w:val="single" w:sz="4" w:space="0" w:color="auto"/>
            </w:tcBorders>
          </w:tcPr>
          <w:p w14:paraId="547F819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(aktīvais)</w:t>
            </w:r>
          </w:p>
          <w:p w14:paraId="3A9BF55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 5.446A 5.447F</w:t>
            </w:r>
          </w:p>
          <w:p w14:paraId="0C20093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440F1B9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5.447D</w:t>
            </w:r>
          </w:p>
          <w:p w14:paraId="12A22CB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5.448A</w:t>
            </w:r>
          </w:p>
        </w:tc>
        <w:tc>
          <w:tcPr>
            <w:tcW w:w="2835" w:type="dxa"/>
            <w:tcBorders>
              <w:top w:val="single" w:sz="6" w:space="0" w:color="414142"/>
              <w:left w:val="single" w:sz="4" w:space="0" w:color="auto"/>
              <w:bottom w:val="single" w:sz="6" w:space="0" w:color="414142"/>
              <w:right w:val="single" w:sz="6" w:space="0" w:color="414142"/>
            </w:tcBorders>
          </w:tcPr>
          <w:p w14:paraId="72999562" w14:textId="77777777" w:rsidR="00980F3F" w:rsidRPr="006F0663" w:rsidRDefault="00750739">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WAS/RLAN</w:t>
            </w:r>
            <w:r w:rsidR="0018669A" w:rsidRPr="006F0663">
              <w:rPr>
                <w:rFonts w:ascii="Times New Roman" w:eastAsia="Times New Roman" w:hAnsi="Times New Roman" w:cs="Times New Roman"/>
                <w:sz w:val="21"/>
                <w:szCs w:val="21"/>
                <w:lang w:eastAsia="lv-LV"/>
              </w:rPr>
              <w:t>: 5150–5350 MHz</w:t>
            </w:r>
          </w:p>
        </w:tc>
        <w:tc>
          <w:tcPr>
            <w:tcW w:w="2693" w:type="dxa"/>
            <w:tcBorders>
              <w:top w:val="single" w:sz="6" w:space="0" w:color="414142"/>
              <w:left w:val="single" w:sz="6" w:space="0" w:color="414142"/>
              <w:bottom w:val="single" w:sz="6" w:space="0" w:color="414142"/>
              <w:right w:val="single" w:sz="6" w:space="0" w:color="414142"/>
            </w:tcBorders>
          </w:tcPr>
          <w:p w14:paraId="0904BFF3" w14:textId="2067652D" w:rsidR="00980F3F" w:rsidRPr="006F0663" w:rsidRDefault="0093362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1.43</w:t>
            </w:r>
            <w:r w:rsidR="0018669A" w:rsidRPr="006F0663">
              <w:rPr>
                <w:rFonts w:ascii="Times New Roman" w:eastAsia="Times New Roman" w:hAnsi="Times New Roman" w:cs="Times New Roman"/>
                <w:sz w:val="21"/>
                <w:szCs w:val="21"/>
                <w:lang w:eastAsia="lv-LV"/>
              </w:rPr>
              <w:t xml:space="preserve">., </w:t>
            </w:r>
            <w:r w:rsidR="00784D47" w:rsidRPr="006F0663">
              <w:rPr>
                <w:rFonts w:ascii="Times New Roman" w:eastAsia="Times New Roman" w:hAnsi="Times New Roman" w:cs="Times New Roman"/>
                <w:sz w:val="21"/>
                <w:szCs w:val="21"/>
                <w:lang w:eastAsia="lv-LV"/>
              </w:rPr>
              <w:t xml:space="preserve">1.45., </w:t>
            </w:r>
            <w:r w:rsidR="0018669A" w:rsidRPr="006F0663">
              <w:rPr>
                <w:rFonts w:ascii="Times New Roman" w:eastAsia="Times New Roman" w:hAnsi="Times New Roman" w:cs="Times New Roman"/>
                <w:sz w:val="21"/>
                <w:szCs w:val="21"/>
                <w:lang w:eastAsia="lv-LV"/>
              </w:rPr>
              <w:t>2.18.</w:t>
            </w:r>
          </w:p>
        </w:tc>
        <w:tc>
          <w:tcPr>
            <w:tcW w:w="2836" w:type="dxa"/>
            <w:tcBorders>
              <w:top w:val="single" w:sz="6" w:space="0" w:color="414142"/>
              <w:left w:val="single" w:sz="6" w:space="0" w:color="414142"/>
              <w:bottom w:val="single" w:sz="6" w:space="0" w:color="414142"/>
              <w:right w:val="single" w:sz="6" w:space="0" w:color="414142"/>
            </w:tcBorders>
          </w:tcPr>
          <w:p w14:paraId="16447DC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Platjoslas datu pārraides sistēmas</w:t>
            </w:r>
          </w:p>
          <w:p w14:paraId="5C9942F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Lietošana atļauta tikai telpās.</w:t>
            </w:r>
          </w:p>
        </w:tc>
      </w:tr>
      <w:tr w:rsidR="006F0663" w:rsidRPr="006F0663" w14:paraId="14E762EC" w14:textId="77777777" w:rsidTr="70E910C7">
        <w:tc>
          <w:tcPr>
            <w:tcW w:w="702" w:type="dxa"/>
            <w:vMerge/>
            <w:vAlign w:val="center"/>
          </w:tcPr>
          <w:p w14:paraId="7140FF42"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658D6C8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7D886F7F"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62A44C8" w14:textId="30B462BA"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4500–10</w:t>
            </w:r>
            <w:r w:rsidR="00035E52"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600 MHz</w:t>
            </w:r>
          </w:p>
        </w:tc>
        <w:tc>
          <w:tcPr>
            <w:tcW w:w="2693" w:type="dxa"/>
            <w:tcBorders>
              <w:top w:val="single" w:sz="6" w:space="0" w:color="414142"/>
              <w:left w:val="single" w:sz="6" w:space="0" w:color="414142"/>
              <w:bottom w:val="single" w:sz="6" w:space="0" w:color="414142"/>
              <w:right w:val="single" w:sz="6" w:space="0" w:color="414142"/>
            </w:tcBorders>
          </w:tcPr>
          <w:p w14:paraId="4E9DB15B" w14:textId="47174929"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 3.18.</w:t>
            </w:r>
          </w:p>
        </w:tc>
        <w:tc>
          <w:tcPr>
            <w:tcW w:w="2836" w:type="dxa"/>
            <w:tcBorders>
              <w:top w:val="single" w:sz="6" w:space="0" w:color="414142"/>
              <w:left w:val="single" w:sz="6" w:space="0" w:color="414142"/>
              <w:bottom w:val="single" w:sz="6" w:space="0" w:color="414142"/>
              <w:right w:val="single" w:sz="6" w:space="0" w:color="414142"/>
            </w:tcBorders>
          </w:tcPr>
          <w:p w14:paraId="12A9BDE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Radionoteikšanas ierīces</w:t>
            </w:r>
          </w:p>
        </w:tc>
      </w:tr>
      <w:tr w:rsidR="006F0663" w:rsidRPr="006F0663" w14:paraId="415F7EA0" w14:textId="77777777" w:rsidTr="70E910C7">
        <w:tc>
          <w:tcPr>
            <w:tcW w:w="702" w:type="dxa"/>
            <w:vMerge/>
          </w:tcPr>
          <w:p w14:paraId="0BCAB1F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Pr>
          <w:p w14:paraId="7A19BCA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Pr>
          <w:p w14:paraId="4867126F"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53AF5F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Aktīvie satelītu sensori</w:t>
            </w:r>
          </w:p>
        </w:tc>
        <w:tc>
          <w:tcPr>
            <w:tcW w:w="2693" w:type="dxa"/>
            <w:tcBorders>
              <w:top w:val="single" w:sz="6" w:space="0" w:color="414142"/>
              <w:left w:val="single" w:sz="6" w:space="0" w:color="414142"/>
              <w:bottom w:val="single" w:sz="6" w:space="0" w:color="414142"/>
              <w:right w:val="single" w:sz="6" w:space="0" w:color="414142"/>
            </w:tcBorders>
          </w:tcPr>
          <w:p w14:paraId="31FB66D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14A60D7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r>
      <w:tr w:rsidR="006F0663" w:rsidRPr="006F0663" w14:paraId="544F96BC" w14:textId="77777777" w:rsidTr="70E910C7">
        <w:tc>
          <w:tcPr>
            <w:tcW w:w="702" w:type="dxa"/>
            <w:vMerge/>
            <w:vAlign w:val="center"/>
          </w:tcPr>
          <w:p w14:paraId="0789854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41CB0E1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25E8A0F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874BD7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un CS: 5250–5850 MHz</w:t>
            </w:r>
          </w:p>
        </w:tc>
        <w:tc>
          <w:tcPr>
            <w:tcW w:w="2693" w:type="dxa"/>
            <w:tcBorders>
              <w:top w:val="single" w:sz="6" w:space="0" w:color="414142"/>
              <w:left w:val="single" w:sz="6" w:space="0" w:color="414142"/>
              <w:bottom w:val="single" w:sz="6" w:space="0" w:color="414142"/>
              <w:right w:val="single" w:sz="6" w:space="0" w:color="414142"/>
            </w:tcBorders>
          </w:tcPr>
          <w:p w14:paraId="6195308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3372C07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7C9DB711" w14:textId="77777777" w:rsidTr="00E960B2">
        <w:tc>
          <w:tcPr>
            <w:tcW w:w="702" w:type="dxa"/>
            <w:tcBorders>
              <w:top w:val="single" w:sz="6" w:space="0" w:color="414142"/>
              <w:left w:val="single" w:sz="6" w:space="0" w:color="414142"/>
              <w:bottom w:val="single" w:sz="6" w:space="0" w:color="414142"/>
              <w:right w:val="single" w:sz="6" w:space="0" w:color="414142"/>
            </w:tcBorders>
          </w:tcPr>
          <w:p w14:paraId="0C5698E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343.</w:t>
            </w:r>
          </w:p>
        </w:tc>
        <w:tc>
          <w:tcPr>
            <w:tcW w:w="13750" w:type="dxa"/>
            <w:gridSpan w:val="5"/>
            <w:tcBorders>
              <w:top w:val="single" w:sz="6" w:space="0" w:color="414142"/>
              <w:left w:val="single" w:sz="6" w:space="0" w:color="414142"/>
              <w:bottom w:val="single" w:sz="6" w:space="0" w:color="414142"/>
              <w:right w:val="single" w:sz="6" w:space="0" w:color="414142"/>
            </w:tcBorders>
          </w:tcPr>
          <w:p w14:paraId="71344090" w14:textId="4786DC1B"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5255–5350 MHz</w:t>
            </w:r>
          </w:p>
        </w:tc>
      </w:tr>
      <w:tr w:rsidR="006F0663" w:rsidRPr="006F0663" w14:paraId="42A9E3B7"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4984F09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0C0F0D4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(aktīvais)</w:t>
            </w:r>
          </w:p>
          <w:p w14:paraId="387E162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MOBILAIS, izņemot gaisa kuģniecības mobilo 5.446A 5.447F</w:t>
            </w:r>
          </w:p>
          <w:p w14:paraId="582454B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04D3EBE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(aktīvais)</w:t>
            </w:r>
          </w:p>
          <w:p w14:paraId="510E699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5.448 5.448A</w:t>
            </w:r>
          </w:p>
        </w:tc>
        <w:tc>
          <w:tcPr>
            <w:tcW w:w="2693" w:type="dxa"/>
            <w:vMerge w:val="restart"/>
            <w:tcBorders>
              <w:top w:val="single" w:sz="4" w:space="0" w:color="auto"/>
              <w:left w:val="single" w:sz="6" w:space="0" w:color="414142"/>
              <w:bottom w:val="single" w:sz="4" w:space="0" w:color="auto"/>
              <w:right w:val="single" w:sz="4" w:space="0" w:color="auto"/>
            </w:tcBorders>
          </w:tcPr>
          <w:p w14:paraId="30F6A4A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ZEMES IZPĒTES SATELĪTU (aktīvais)</w:t>
            </w:r>
          </w:p>
          <w:p w14:paraId="01181EE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MOBILAIS, izņemot gaisa kuģniecības mobilo 5.446A 5.447F</w:t>
            </w:r>
          </w:p>
          <w:p w14:paraId="15660AD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06B99C5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(aktīvais)</w:t>
            </w:r>
          </w:p>
          <w:p w14:paraId="19AE8AB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5.448A</w:t>
            </w:r>
          </w:p>
        </w:tc>
        <w:tc>
          <w:tcPr>
            <w:tcW w:w="2835" w:type="dxa"/>
            <w:tcBorders>
              <w:top w:val="single" w:sz="6" w:space="0" w:color="414142"/>
              <w:left w:val="single" w:sz="4" w:space="0" w:color="auto"/>
              <w:bottom w:val="single" w:sz="6" w:space="0" w:color="414142"/>
              <w:right w:val="single" w:sz="6" w:space="0" w:color="414142"/>
            </w:tcBorders>
          </w:tcPr>
          <w:p w14:paraId="580D0C13" w14:textId="77777777" w:rsidR="00980F3F" w:rsidRPr="006F0663" w:rsidRDefault="00750739">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WAS/RLAN</w:t>
            </w:r>
            <w:r w:rsidR="0018669A" w:rsidRPr="006F0663">
              <w:rPr>
                <w:rFonts w:ascii="Times New Roman" w:eastAsia="Times New Roman" w:hAnsi="Times New Roman" w:cs="Times New Roman"/>
                <w:sz w:val="21"/>
                <w:szCs w:val="21"/>
                <w:lang w:eastAsia="lv-LV"/>
              </w:rPr>
              <w:t>: 5150–5350 MHz</w:t>
            </w:r>
          </w:p>
        </w:tc>
        <w:tc>
          <w:tcPr>
            <w:tcW w:w="2693" w:type="dxa"/>
            <w:tcBorders>
              <w:top w:val="single" w:sz="6" w:space="0" w:color="414142"/>
              <w:left w:val="single" w:sz="6" w:space="0" w:color="414142"/>
              <w:bottom w:val="single" w:sz="6" w:space="0" w:color="414142"/>
              <w:right w:val="single" w:sz="6" w:space="0" w:color="414142"/>
            </w:tcBorders>
          </w:tcPr>
          <w:p w14:paraId="079518D3" w14:textId="79021AF6" w:rsidR="00980F3F" w:rsidRPr="006F0663" w:rsidRDefault="0093362E" w:rsidP="00AF4906">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1.43</w:t>
            </w:r>
            <w:r w:rsidR="0018669A" w:rsidRPr="006F0663">
              <w:rPr>
                <w:rFonts w:ascii="Times New Roman" w:eastAsia="Times New Roman" w:hAnsi="Times New Roman" w:cs="Times New Roman"/>
                <w:sz w:val="21"/>
                <w:szCs w:val="21"/>
                <w:lang w:eastAsia="lv-LV"/>
              </w:rPr>
              <w:t xml:space="preserve">., </w:t>
            </w:r>
            <w:r w:rsidR="00AD33F5" w:rsidRPr="006F0663">
              <w:rPr>
                <w:rFonts w:ascii="Times New Roman" w:eastAsia="Times New Roman" w:hAnsi="Times New Roman" w:cs="Times New Roman"/>
                <w:sz w:val="21"/>
                <w:szCs w:val="21"/>
                <w:lang w:eastAsia="lv-LV"/>
              </w:rPr>
              <w:t xml:space="preserve">1.45., </w:t>
            </w:r>
            <w:r w:rsidR="0018669A" w:rsidRPr="006F0663">
              <w:rPr>
                <w:rFonts w:ascii="Times New Roman" w:eastAsia="Times New Roman" w:hAnsi="Times New Roman" w:cs="Times New Roman"/>
                <w:sz w:val="21"/>
                <w:szCs w:val="21"/>
                <w:lang w:eastAsia="lv-LV"/>
              </w:rPr>
              <w:t>2.18.</w:t>
            </w:r>
          </w:p>
        </w:tc>
        <w:tc>
          <w:tcPr>
            <w:tcW w:w="2836" w:type="dxa"/>
            <w:tcBorders>
              <w:top w:val="single" w:sz="6" w:space="0" w:color="414142"/>
              <w:left w:val="single" w:sz="6" w:space="0" w:color="414142"/>
              <w:bottom w:val="single" w:sz="6" w:space="0" w:color="414142"/>
              <w:right w:val="single" w:sz="6" w:space="0" w:color="414142"/>
            </w:tcBorders>
          </w:tcPr>
          <w:p w14:paraId="7DE5FF4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Platjoslas datu pārraides sistēmas</w:t>
            </w:r>
          </w:p>
          <w:p w14:paraId="7B7E986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Lietošana atļauta tikai telpās.</w:t>
            </w:r>
          </w:p>
        </w:tc>
      </w:tr>
      <w:tr w:rsidR="006F0663" w:rsidRPr="006F0663" w14:paraId="15457AEF" w14:textId="77777777" w:rsidTr="70E910C7">
        <w:tc>
          <w:tcPr>
            <w:tcW w:w="702" w:type="dxa"/>
            <w:vMerge/>
            <w:vAlign w:val="center"/>
          </w:tcPr>
          <w:p w14:paraId="0A91A8C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110527E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0DD8663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1D626A5" w14:textId="2CB043A8"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4500–10</w:t>
            </w:r>
            <w:r w:rsidR="00035E52"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600 MHz</w:t>
            </w:r>
          </w:p>
        </w:tc>
        <w:tc>
          <w:tcPr>
            <w:tcW w:w="2693" w:type="dxa"/>
            <w:tcBorders>
              <w:top w:val="single" w:sz="6" w:space="0" w:color="414142"/>
              <w:left w:val="single" w:sz="6" w:space="0" w:color="414142"/>
              <w:bottom w:val="single" w:sz="6" w:space="0" w:color="414142"/>
              <w:right w:val="single" w:sz="6" w:space="0" w:color="414142"/>
            </w:tcBorders>
          </w:tcPr>
          <w:p w14:paraId="4F95598A" w14:textId="544FA598"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 3.18.</w:t>
            </w:r>
          </w:p>
        </w:tc>
        <w:tc>
          <w:tcPr>
            <w:tcW w:w="2836" w:type="dxa"/>
            <w:tcBorders>
              <w:top w:val="single" w:sz="6" w:space="0" w:color="414142"/>
              <w:left w:val="single" w:sz="6" w:space="0" w:color="414142"/>
              <w:bottom w:val="single" w:sz="6" w:space="0" w:color="414142"/>
              <w:right w:val="single" w:sz="6" w:space="0" w:color="414142"/>
            </w:tcBorders>
          </w:tcPr>
          <w:p w14:paraId="2F98D58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Radionoteikšanas ierīces</w:t>
            </w:r>
          </w:p>
        </w:tc>
      </w:tr>
      <w:tr w:rsidR="006F0663" w:rsidRPr="006F0663" w14:paraId="6543F709" w14:textId="77777777" w:rsidTr="70E910C7">
        <w:tc>
          <w:tcPr>
            <w:tcW w:w="702" w:type="dxa"/>
            <w:vMerge/>
          </w:tcPr>
          <w:p w14:paraId="2589EE3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Pr>
          <w:p w14:paraId="3784106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Pr>
          <w:p w14:paraId="60759B7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AD983C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Aktīvie satelītu sensori</w:t>
            </w:r>
          </w:p>
        </w:tc>
        <w:tc>
          <w:tcPr>
            <w:tcW w:w="2693" w:type="dxa"/>
            <w:tcBorders>
              <w:top w:val="single" w:sz="6" w:space="0" w:color="414142"/>
              <w:left w:val="single" w:sz="6" w:space="0" w:color="414142"/>
              <w:bottom w:val="single" w:sz="6" w:space="0" w:color="414142"/>
              <w:right w:val="single" w:sz="6" w:space="0" w:color="414142"/>
            </w:tcBorders>
          </w:tcPr>
          <w:p w14:paraId="25A19D4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441B4572"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r>
      <w:tr w:rsidR="006F0663" w:rsidRPr="006F0663" w14:paraId="2AD1DAF0" w14:textId="77777777" w:rsidTr="70E910C7">
        <w:tc>
          <w:tcPr>
            <w:tcW w:w="702" w:type="dxa"/>
            <w:vMerge/>
            <w:vAlign w:val="center"/>
          </w:tcPr>
          <w:p w14:paraId="7B68FF3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0612DC5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1C9C7C1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A50F01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un CS: 5250–5850 MHz</w:t>
            </w:r>
          </w:p>
        </w:tc>
        <w:tc>
          <w:tcPr>
            <w:tcW w:w="2693" w:type="dxa"/>
            <w:tcBorders>
              <w:top w:val="single" w:sz="6" w:space="0" w:color="414142"/>
              <w:left w:val="single" w:sz="6" w:space="0" w:color="414142"/>
              <w:bottom w:val="single" w:sz="6" w:space="0" w:color="414142"/>
              <w:right w:val="single" w:sz="6" w:space="0" w:color="414142"/>
            </w:tcBorders>
          </w:tcPr>
          <w:p w14:paraId="4E189B7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21112C0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4FD0AE96" w14:textId="77777777" w:rsidTr="00E960B2">
        <w:tc>
          <w:tcPr>
            <w:tcW w:w="702" w:type="dxa"/>
            <w:tcBorders>
              <w:top w:val="single" w:sz="6" w:space="0" w:color="414142"/>
              <w:left w:val="single" w:sz="6" w:space="0" w:color="414142"/>
              <w:bottom w:val="single" w:sz="6" w:space="0" w:color="414142"/>
              <w:right w:val="single" w:sz="6" w:space="0" w:color="414142"/>
            </w:tcBorders>
          </w:tcPr>
          <w:p w14:paraId="4FC8E1F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344.</w:t>
            </w:r>
          </w:p>
        </w:tc>
        <w:tc>
          <w:tcPr>
            <w:tcW w:w="13750" w:type="dxa"/>
            <w:gridSpan w:val="5"/>
            <w:tcBorders>
              <w:top w:val="single" w:sz="6" w:space="0" w:color="414142"/>
              <w:left w:val="single" w:sz="6" w:space="0" w:color="414142"/>
              <w:bottom w:val="single" w:sz="6" w:space="0" w:color="414142"/>
              <w:right w:val="single" w:sz="6" w:space="0" w:color="414142"/>
            </w:tcBorders>
          </w:tcPr>
          <w:p w14:paraId="68924E3F" w14:textId="4E92EA9E"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5350–5460 MHz</w:t>
            </w:r>
          </w:p>
        </w:tc>
      </w:tr>
      <w:tr w:rsidR="006F0663" w:rsidRPr="006F0663" w14:paraId="06E340E7"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13C6995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44F496B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(aktīvais) 5.448B</w:t>
            </w:r>
          </w:p>
          <w:p w14:paraId="7645A4B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RADIOLOKĀCIJAS 5.448D </w:t>
            </w:r>
          </w:p>
          <w:p w14:paraId="68CDFFD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RADIONAVIGĀCIJAS 5.449</w:t>
            </w:r>
          </w:p>
          <w:p w14:paraId="41DBB2E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(aktīvais) 5.448C</w:t>
            </w:r>
          </w:p>
        </w:tc>
        <w:tc>
          <w:tcPr>
            <w:tcW w:w="2693" w:type="dxa"/>
            <w:vMerge w:val="restart"/>
            <w:tcBorders>
              <w:top w:val="single" w:sz="4" w:space="0" w:color="auto"/>
              <w:left w:val="single" w:sz="6" w:space="0" w:color="414142"/>
              <w:bottom w:val="single" w:sz="4" w:space="0" w:color="auto"/>
              <w:right w:val="single" w:sz="4" w:space="0" w:color="auto"/>
            </w:tcBorders>
          </w:tcPr>
          <w:p w14:paraId="246AB6F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(aktīvais) 5.448B</w:t>
            </w:r>
          </w:p>
          <w:p w14:paraId="2CFAB97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RADIOLOKĀCIJAS 5.448D </w:t>
            </w:r>
          </w:p>
          <w:p w14:paraId="29A8DA0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RADIONAVIGĀCIJAS 5.449</w:t>
            </w:r>
          </w:p>
          <w:p w14:paraId="4DC0037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(aktīvais) 5.448C</w:t>
            </w:r>
          </w:p>
        </w:tc>
        <w:tc>
          <w:tcPr>
            <w:tcW w:w="2835" w:type="dxa"/>
            <w:tcBorders>
              <w:top w:val="single" w:sz="6" w:space="0" w:color="414142"/>
              <w:left w:val="single" w:sz="4" w:space="0" w:color="auto"/>
              <w:bottom w:val="single" w:sz="6" w:space="0" w:color="414142"/>
              <w:right w:val="single" w:sz="6" w:space="0" w:color="414142"/>
            </w:tcBorders>
          </w:tcPr>
          <w:p w14:paraId="5A51174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4500–10 600 MHz</w:t>
            </w:r>
          </w:p>
        </w:tc>
        <w:tc>
          <w:tcPr>
            <w:tcW w:w="2693" w:type="dxa"/>
            <w:tcBorders>
              <w:top w:val="single" w:sz="6" w:space="0" w:color="414142"/>
              <w:left w:val="single" w:sz="6" w:space="0" w:color="414142"/>
              <w:bottom w:val="single" w:sz="6" w:space="0" w:color="414142"/>
              <w:right w:val="single" w:sz="6" w:space="0" w:color="414142"/>
            </w:tcBorders>
          </w:tcPr>
          <w:p w14:paraId="73F63FED" w14:textId="681C0356"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 3.18.</w:t>
            </w:r>
          </w:p>
        </w:tc>
        <w:tc>
          <w:tcPr>
            <w:tcW w:w="2836" w:type="dxa"/>
            <w:tcBorders>
              <w:top w:val="single" w:sz="6" w:space="0" w:color="414142"/>
              <w:left w:val="single" w:sz="6" w:space="0" w:color="414142"/>
              <w:bottom w:val="single" w:sz="6" w:space="0" w:color="414142"/>
              <w:right w:val="single" w:sz="6" w:space="0" w:color="414142"/>
            </w:tcBorders>
          </w:tcPr>
          <w:p w14:paraId="48FF581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Radionoteikšanas ierīces</w:t>
            </w:r>
          </w:p>
        </w:tc>
      </w:tr>
      <w:tr w:rsidR="006F0663" w:rsidRPr="006F0663" w14:paraId="4460F330" w14:textId="77777777" w:rsidTr="70E910C7">
        <w:tc>
          <w:tcPr>
            <w:tcW w:w="702" w:type="dxa"/>
            <w:vMerge/>
          </w:tcPr>
          <w:p w14:paraId="573D898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Pr>
          <w:p w14:paraId="6ED1CEF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Pr>
          <w:p w14:paraId="01FCD7A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BEA154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Aktīvie satelītu sensori</w:t>
            </w:r>
          </w:p>
        </w:tc>
        <w:tc>
          <w:tcPr>
            <w:tcW w:w="2693" w:type="dxa"/>
            <w:tcBorders>
              <w:top w:val="single" w:sz="6" w:space="0" w:color="414142"/>
              <w:left w:val="single" w:sz="6" w:space="0" w:color="414142"/>
              <w:bottom w:val="single" w:sz="6" w:space="0" w:color="414142"/>
              <w:right w:val="single" w:sz="6" w:space="0" w:color="414142"/>
            </w:tcBorders>
          </w:tcPr>
          <w:p w14:paraId="3E3F4F6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1DD6615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r>
      <w:tr w:rsidR="006F0663" w:rsidRPr="006F0663" w14:paraId="50EF0734" w14:textId="77777777" w:rsidTr="70E910C7">
        <w:tc>
          <w:tcPr>
            <w:tcW w:w="702" w:type="dxa"/>
            <w:vMerge/>
            <w:vAlign w:val="center"/>
          </w:tcPr>
          <w:p w14:paraId="565E553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Pr>
          <w:p w14:paraId="7BF75A6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Pr>
          <w:p w14:paraId="5B54B35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B7186E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un CS: 5250–5850 MHz</w:t>
            </w:r>
          </w:p>
        </w:tc>
        <w:tc>
          <w:tcPr>
            <w:tcW w:w="2693" w:type="dxa"/>
            <w:tcBorders>
              <w:top w:val="single" w:sz="6" w:space="0" w:color="414142"/>
              <w:left w:val="single" w:sz="6" w:space="0" w:color="414142"/>
              <w:bottom w:val="single" w:sz="6" w:space="0" w:color="414142"/>
              <w:right w:val="single" w:sz="6" w:space="0" w:color="414142"/>
            </w:tcBorders>
          </w:tcPr>
          <w:p w14:paraId="2D50DB0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11F0761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5ECFD008" w14:textId="77777777" w:rsidTr="00E960B2">
        <w:tc>
          <w:tcPr>
            <w:tcW w:w="702" w:type="dxa"/>
            <w:tcBorders>
              <w:top w:val="single" w:sz="6" w:space="0" w:color="414142"/>
              <w:left w:val="single" w:sz="6" w:space="0" w:color="414142"/>
              <w:bottom w:val="single" w:sz="6" w:space="0" w:color="414142"/>
              <w:right w:val="single" w:sz="6" w:space="0" w:color="414142"/>
            </w:tcBorders>
          </w:tcPr>
          <w:p w14:paraId="7CF42E3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345.</w:t>
            </w:r>
          </w:p>
        </w:tc>
        <w:tc>
          <w:tcPr>
            <w:tcW w:w="13750" w:type="dxa"/>
            <w:gridSpan w:val="5"/>
            <w:tcBorders>
              <w:top w:val="single" w:sz="6" w:space="0" w:color="414142"/>
              <w:left w:val="single" w:sz="6" w:space="0" w:color="414142"/>
              <w:bottom w:val="single" w:sz="6" w:space="0" w:color="414142"/>
              <w:right w:val="single" w:sz="6" w:space="0" w:color="414142"/>
            </w:tcBorders>
          </w:tcPr>
          <w:p w14:paraId="3E9E6D31" w14:textId="1F86D198"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5460–5470 MHz</w:t>
            </w:r>
          </w:p>
        </w:tc>
      </w:tr>
      <w:tr w:rsidR="006F0663" w:rsidRPr="006F0663" w14:paraId="62DF6008"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656CBDF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17BF83C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(aktīvais)</w:t>
            </w:r>
          </w:p>
          <w:p w14:paraId="292EDF6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 5.448D</w:t>
            </w:r>
          </w:p>
          <w:p w14:paraId="063D4D2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RADIONAVIGĀCIJAS 5.449</w:t>
            </w:r>
          </w:p>
          <w:p w14:paraId="78C5D01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(aktīvais)</w:t>
            </w:r>
          </w:p>
          <w:p w14:paraId="57CD1D6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5.448B</w:t>
            </w:r>
          </w:p>
        </w:tc>
        <w:tc>
          <w:tcPr>
            <w:tcW w:w="2693" w:type="dxa"/>
            <w:vMerge w:val="restart"/>
            <w:tcBorders>
              <w:top w:val="single" w:sz="4" w:space="0" w:color="auto"/>
              <w:left w:val="single" w:sz="6" w:space="0" w:color="414142"/>
              <w:bottom w:val="single" w:sz="4" w:space="0" w:color="auto"/>
              <w:right w:val="single" w:sz="4" w:space="0" w:color="auto"/>
            </w:tcBorders>
          </w:tcPr>
          <w:p w14:paraId="72ED0B6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(aktīvais)</w:t>
            </w:r>
          </w:p>
          <w:p w14:paraId="0ADB16E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 5.448D</w:t>
            </w:r>
          </w:p>
          <w:p w14:paraId="120992E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RADIONAVIGĀCIJAS 5.449</w:t>
            </w:r>
          </w:p>
          <w:p w14:paraId="14546CC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(aktīvais)</w:t>
            </w:r>
          </w:p>
          <w:p w14:paraId="05DCBF4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5.448B</w:t>
            </w:r>
          </w:p>
        </w:tc>
        <w:tc>
          <w:tcPr>
            <w:tcW w:w="2835" w:type="dxa"/>
            <w:tcBorders>
              <w:top w:val="single" w:sz="6" w:space="0" w:color="414142"/>
              <w:left w:val="single" w:sz="4" w:space="0" w:color="auto"/>
              <w:bottom w:val="single" w:sz="6" w:space="0" w:color="414142"/>
              <w:right w:val="single" w:sz="6" w:space="0" w:color="414142"/>
            </w:tcBorders>
          </w:tcPr>
          <w:p w14:paraId="00A2726B" w14:textId="60E60A30"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4500–10</w:t>
            </w:r>
            <w:r w:rsidR="00035E52"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600 MHz</w:t>
            </w:r>
          </w:p>
        </w:tc>
        <w:tc>
          <w:tcPr>
            <w:tcW w:w="2693" w:type="dxa"/>
            <w:tcBorders>
              <w:top w:val="single" w:sz="6" w:space="0" w:color="414142"/>
              <w:left w:val="single" w:sz="6" w:space="0" w:color="414142"/>
              <w:bottom w:val="single" w:sz="6" w:space="0" w:color="414142"/>
              <w:right w:val="single" w:sz="6" w:space="0" w:color="414142"/>
            </w:tcBorders>
          </w:tcPr>
          <w:p w14:paraId="730C16C2" w14:textId="53FB5CC9"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 3.18.</w:t>
            </w:r>
          </w:p>
        </w:tc>
        <w:tc>
          <w:tcPr>
            <w:tcW w:w="2836" w:type="dxa"/>
            <w:tcBorders>
              <w:top w:val="single" w:sz="6" w:space="0" w:color="414142"/>
              <w:left w:val="single" w:sz="6" w:space="0" w:color="414142"/>
              <w:bottom w:val="single" w:sz="6" w:space="0" w:color="414142"/>
              <w:right w:val="single" w:sz="6" w:space="0" w:color="414142"/>
            </w:tcBorders>
          </w:tcPr>
          <w:p w14:paraId="31D210E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Radionoteikšanas ierīces</w:t>
            </w:r>
          </w:p>
        </w:tc>
      </w:tr>
      <w:tr w:rsidR="006F0663" w:rsidRPr="006F0663" w14:paraId="503CC968" w14:textId="77777777" w:rsidTr="70E910C7">
        <w:tc>
          <w:tcPr>
            <w:tcW w:w="702" w:type="dxa"/>
            <w:vMerge/>
          </w:tcPr>
          <w:p w14:paraId="2E74054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Pr>
          <w:p w14:paraId="33FA22C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Pr>
          <w:p w14:paraId="1E14B41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B4D85A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Aktīvie satelītu sensori</w:t>
            </w:r>
          </w:p>
        </w:tc>
        <w:tc>
          <w:tcPr>
            <w:tcW w:w="2693" w:type="dxa"/>
            <w:tcBorders>
              <w:top w:val="single" w:sz="6" w:space="0" w:color="414142"/>
              <w:left w:val="single" w:sz="6" w:space="0" w:color="414142"/>
              <w:bottom w:val="single" w:sz="6" w:space="0" w:color="414142"/>
              <w:right w:val="single" w:sz="6" w:space="0" w:color="414142"/>
            </w:tcBorders>
          </w:tcPr>
          <w:p w14:paraId="080C894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63FBDC3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r>
      <w:tr w:rsidR="006F0663" w:rsidRPr="006F0663" w14:paraId="6DF38649" w14:textId="77777777" w:rsidTr="70E910C7">
        <w:tc>
          <w:tcPr>
            <w:tcW w:w="702" w:type="dxa"/>
            <w:vMerge/>
            <w:vAlign w:val="center"/>
          </w:tcPr>
          <w:p w14:paraId="47076BE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02C4587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4181856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0E7633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un CS: 5250–5850 MHz</w:t>
            </w:r>
          </w:p>
        </w:tc>
        <w:tc>
          <w:tcPr>
            <w:tcW w:w="2693" w:type="dxa"/>
            <w:tcBorders>
              <w:top w:val="single" w:sz="6" w:space="0" w:color="414142"/>
              <w:left w:val="single" w:sz="6" w:space="0" w:color="414142"/>
              <w:bottom w:val="single" w:sz="6" w:space="0" w:color="414142"/>
              <w:right w:val="single" w:sz="6" w:space="0" w:color="414142"/>
            </w:tcBorders>
          </w:tcPr>
          <w:p w14:paraId="67D4FDB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7115D75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3E222350" w14:textId="77777777" w:rsidTr="00E960B2">
        <w:tc>
          <w:tcPr>
            <w:tcW w:w="702" w:type="dxa"/>
            <w:tcBorders>
              <w:top w:val="single" w:sz="6" w:space="0" w:color="414142"/>
              <w:left w:val="single" w:sz="6" w:space="0" w:color="414142"/>
              <w:bottom w:val="single" w:sz="6" w:space="0" w:color="414142"/>
              <w:right w:val="single" w:sz="6" w:space="0" w:color="414142"/>
            </w:tcBorders>
          </w:tcPr>
          <w:p w14:paraId="3273A29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346.</w:t>
            </w:r>
          </w:p>
        </w:tc>
        <w:tc>
          <w:tcPr>
            <w:tcW w:w="13750" w:type="dxa"/>
            <w:gridSpan w:val="5"/>
            <w:tcBorders>
              <w:top w:val="single" w:sz="6" w:space="0" w:color="414142"/>
              <w:left w:val="single" w:sz="6" w:space="0" w:color="414142"/>
              <w:bottom w:val="single" w:sz="6" w:space="0" w:color="414142"/>
              <w:right w:val="single" w:sz="6" w:space="0" w:color="414142"/>
            </w:tcBorders>
          </w:tcPr>
          <w:p w14:paraId="19326A3B" w14:textId="78782DD8"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5470–5570 MHz</w:t>
            </w:r>
          </w:p>
        </w:tc>
      </w:tr>
      <w:tr w:rsidR="006F0663" w:rsidRPr="006F0663" w14:paraId="202D28D7"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3EB191A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3D2D622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(aktīvais)</w:t>
            </w:r>
          </w:p>
          <w:p w14:paraId="111A30C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MOBILAIS, izņemot gaisa kuģniecības mobilo 5.446A 5.450A</w:t>
            </w:r>
          </w:p>
          <w:p w14:paraId="34CE234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 5.450B</w:t>
            </w:r>
          </w:p>
          <w:p w14:paraId="632B29B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RADIONAVIGĀCIJAS</w:t>
            </w:r>
          </w:p>
          <w:p w14:paraId="09ED093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(aktīvais)</w:t>
            </w:r>
          </w:p>
          <w:p w14:paraId="65861B8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5.448B 5.450 5.451</w:t>
            </w:r>
          </w:p>
        </w:tc>
        <w:tc>
          <w:tcPr>
            <w:tcW w:w="2693" w:type="dxa"/>
            <w:vMerge w:val="restart"/>
            <w:tcBorders>
              <w:top w:val="single" w:sz="4" w:space="0" w:color="auto"/>
              <w:left w:val="single" w:sz="6" w:space="0" w:color="414142"/>
              <w:bottom w:val="single" w:sz="4" w:space="0" w:color="auto"/>
              <w:right w:val="single" w:sz="4" w:space="0" w:color="auto"/>
            </w:tcBorders>
          </w:tcPr>
          <w:p w14:paraId="64DAE08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ZEMES IZPĒTES SATELĪTU (aktīvais)</w:t>
            </w:r>
          </w:p>
          <w:p w14:paraId="3BE3CC9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MOBILAIS, izņemot gaisa kuģniecības mobilo 5.446A 5.450A</w:t>
            </w:r>
          </w:p>
          <w:p w14:paraId="2D2CB63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 5.450B</w:t>
            </w:r>
          </w:p>
          <w:p w14:paraId="275825E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RADIONAVIGĀCIJAS</w:t>
            </w:r>
          </w:p>
          <w:p w14:paraId="7BB26C9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(aktīvais)</w:t>
            </w:r>
          </w:p>
          <w:p w14:paraId="06FD227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5.448B</w:t>
            </w:r>
          </w:p>
        </w:tc>
        <w:tc>
          <w:tcPr>
            <w:tcW w:w="2835" w:type="dxa"/>
            <w:tcBorders>
              <w:top w:val="single" w:sz="6" w:space="0" w:color="414142"/>
              <w:left w:val="single" w:sz="4" w:space="0" w:color="auto"/>
              <w:bottom w:val="single" w:sz="6" w:space="0" w:color="414142"/>
              <w:right w:val="single" w:sz="6" w:space="0" w:color="414142"/>
            </w:tcBorders>
          </w:tcPr>
          <w:p w14:paraId="381F2271" w14:textId="77777777" w:rsidR="00980F3F" w:rsidRPr="006F0663" w:rsidRDefault="00750739">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WAS/RLAN</w:t>
            </w:r>
            <w:r w:rsidR="0018669A" w:rsidRPr="006F0663">
              <w:rPr>
                <w:rFonts w:ascii="Times New Roman" w:eastAsia="Times New Roman" w:hAnsi="Times New Roman" w:cs="Times New Roman"/>
                <w:sz w:val="21"/>
                <w:szCs w:val="21"/>
                <w:lang w:eastAsia="lv-LV"/>
              </w:rPr>
              <w:t>: 5470–5725 MHz</w:t>
            </w:r>
          </w:p>
        </w:tc>
        <w:tc>
          <w:tcPr>
            <w:tcW w:w="2693" w:type="dxa"/>
            <w:tcBorders>
              <w:top w:val="single" w:sz="6" w:space="0" w:color="414142"/>
              <w:left w:val="single" w:sz="6" w:space="0" w:color="414142"/>
              <w:bottom w:val="single" w:sz="6" w:space="0" w:color="414142"/>
              <w:right w:val="single" w:sz="6" w:space="0" w:color="414142"/>
            </w:tcBorders>
          </w:tcPr>
          <w:p w14:paraId="1D791747" w14:textId="60D14A19" w:rsidR="00980F3F" w:rsidRPr="006F0663" w:rsidRDefault="0093362E" w:rsidP="00AF4906">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1.43</w:t>
            </w:r>
            <w:r w:rsidR="0018669A" w:rsidRPr="006F0663">
              <w:rPr>
                <w:rFonts w:ascii="Times New Roman" w:eastAsia="Times New Roman" w:hAnsi="Times New Roman" w:cs="Times New Roman"/>
                <w:sz w:val="21"/>
                <w:szCs w:val="21"/>
                <w:lang w:eastAsia="lv-LV"/>
              </w:rPr>
              <w:t xml:space="preserve">., </w:t>
            </w:r>
            <w:r w:rsidR="00AD33F5" w:rsidRPr="006F0663">
              <w:rPr>
                <w:rFonts w:ascii="Times New Roman" w:eastAsia="Times New Roman" w:hAnsi="Times New Roman" w:cs="Times New Roman"/>
                <w:sz w:val="21"/>
                <w:szCs w:val="21"/>
                <w:lang w:eastAsia="lv-LV"/>
              </w:rPr>
              <w:t xml:space="preserve">1.45., </w:t>
            </w:r>
            <w:r w:rsidR="0018669A" w:rsidRPr="006F0663">
              <w:rPr>
                <w:rFonts w:ascii="Times New Roman" w:eastAsia="Times New Roman" w:hAnsi="Times New Roman" w:cs="Times New Roman"/>
                <w:sz w:val="21"/>
                <w:szCs w:val="21"/>
                <w:lang w:eastAsia="lv-LV"/>
              </w:rPr>
              <w:t>2.18.</w:t>
            </w:r>
          </w:p>
        </w:tc>
        <w:tc>
          <w:tcPr>
            <w:tcW w:w="2836" w:type="dxa"/>
            <w:tcBorders>
              <w:top w:val="single" w:sz="6" w:space="0" w:color="414142"/>
              <w:left w:val="single" w:sz="6" w:space="0" w:color="414142"/>
              <w:bottom w:val="single" w:sz="6" w:space="0" w:color="414142"/>
              <w:right w:val="single" w:sz="6" w:space="0" w:color="414142"/>
            </w:tcBorders>
          </w:tcPr>
          <w:p w14:paraId="497ECA8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Platjoslas datu pārraides sistēmas</w:t>
            </w:r>
          </w:p>
        </w:tc>
      </w:tr>
      <w:tr w:rsidR="006F0663" w:rsidRPr="006F0663" w14:paraId="37B2F051" w14:textId="77777777" w:rsidTr="70E910C7">
        <w:tc>
          <w:tcPr>
            <w:tcW w:w="702" w:type="dxa"/>
            <w:vMerge/>
            <w:vAlign w:val="center"/>
          </w:tcPr>
          <w:p w14:paraId="7F847A9F"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186120A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612E2F9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3E45892" w14:textId="34C76442"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4500–10</w:t>
            </w:r>
            <w:r w:rsidR="003B1BD2"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600 MHz</w:t>
            </w:r>
          </w:p>
        </w:tc>
        <w:tc>
          <w:tcPr>
            <w:tcW w:w="2693" w:type="dxa"/>
            <w:tcBorders>
              <w:top w:val="single" w:sz="6" w:space="0" w:color="414142"/>
              <w:left w:val="single" w:sz="6" w:space="0" w:color="414142"/>
              <w:bottom w:val="single" w:sz="6" w:space="0" w:color="414142"/>
              <w:right w:val="single" w:sz="6" w:space="0" w:color="414142"/>
            </w:tcBorders>
          </w:tcPr>
          <w:p w14:paraId="2A26B308" w14:textId="7197B422"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 3.18.</w:t>
            </w:r>
          </w:p>
        </w:tc>
        <w:tc>
          <w:tcPr>
            <w:tcW w:w="2836" w:type="dxa"/>
            <w:tcBorders>
              <w:top w:val="single" w:sz="6" w:space="0" w:color="414142"/>
              <w:left w:val="single" w:sz="6" w:space="0" w:color="414142"/>
              <w:bottom w:val="single" w:sz="6" w:space="0" w:color="414142"/>
              <w:right w:val="single" w:sz="6" w:space="0" w:color="414142"/>
            </w:tcBorders>
          </w:tcPr>
          <w:p w14:paraId="29AEF32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Radionoteikšanas ierīces</w:t>
            </w:r>
          </w:p>
        </w:tc>
      </w:tr>
      <w:tr w:rsidR="006F0663" w:rsidRPr="006F0663" w14:paraId="76619D3A" w14:textId="77777777" w:rsidTr="70E910C7">
        <w:tc>
          <w:tcPr>
            <w:tcW w:w="702" w:type="dxa"/>
            <w:vMerge/>
          </w:tcPr>
          <w:p w14:paraId="66BA226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Pr>
          <w:p w14:paraId="0DC68E2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Pr>
          <w:p w14:paraId="1547511F"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BFFD08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Aktīvie satelītu sensori</w:t>
            </w:r>
          </w:p>
        </w:tc>
        <w:tc>
          <w:tcPr>
            <w:tcW w:w="2693" w:type="dxa"/>
            <w:tcBorders>
              <w:top w:val="single" w:sz="6" w:space="0" w:color="414142"/>
              <w:left w:val="single" w:sz="6" w:space="0" w:color="414142"/>
              <w:bottom w:val="single" w:sz="6" w:space="0" w:color="414142"/>
              <w:right w:val="single" w:sz="6" w:space="0" w:color="414142"/>
            </w:tcBorders>
          </w:tcPr>
          <w:p w14:paraId="4FEFA2B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3741E7A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r>
      <w:tr w:rsidR="006F0663" w:rsidRPr="006F0663" w14:paraId="7A7DAB8E" w14:textId="77777777" w:rsidTr="70E910C7">
        <w:tc>
          <w:tcPr>
            <w:tcW w:w="702" w:type="dxa"/>
            <w:vMerge/>
            <w:vAlign w:val="center"/>
          </w:tcPr>
          <w:p w14:paraId="19D9C1E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51F113F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28988C8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F54ED8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un CS: 5250–5850 MHz</w:t>
            </w:r>
          </w:p>
        </w:tc>
        <w:tc>
          <w:tcPr>
            <w:tcW w:w="2693" w:type="dxa"/>
            <w:tcBorders>
              <w:top w:val="single" w:sz="6" w:space="0" w:color="414142"/>
              <w:left w:val="single" w:sz="6" w:space="0" w:color="414142"/>
              <w:bottom w:val="single" w:sz="6" w:space="0" w:color="414142"/>
              <w:right w:val="single" w:sz="6" w:space="0" w:color="414142"/>
            </w:tcBorders>
          </w:tcPr>
          <w:p w14:paraId="7829ABAF"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71AC4FC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40517FD9" w14:textId="77777777" w:rsidTr="00E960B2">
        <w:tc>
          <w:tcPr>
            <w:tcW w:w="702" w:type="dxa"/>
            <w:tcBorders>
              <w:top w:val="single" w:sz="6" w:space="0" w:color="414142"/>
              <w:left w:val="single" w:sz="6" w:space="0" w:color="414142"/>
              <w:bottom w:val="single" w:sz="6" w:space="0" w:color="414142"/>
              <w:right w:val="single" w:sz="6" w:space="0" w:color="414142"/>
            </w:tcBorders>
          </w:tcPr>
          <w:p w14:paraId="422B693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347.</w:t>
            </w:r>
          </w:p>
        </w:tc>
        <w:tc>
          <w:tcPr>
            <w:tcW w:w="13750" w:type="dxa"/>
            <w:gridSpan w:val="5"/>
            <w:tcBorders>
              <w:top w:val="single" w:sz="6" w:space="0" w:color="414142"/>
              <w:left w:val="single" w:sz="6" w:space="0" w:color="414142"/>
              <w:bottom w:val="single" w:sz="6" w:space="0" w:color="414142"/>
              <w:right w:val="single" w:sz="6" w:space="0" w:color="414142"/>
            </w:tcBorders>
          </w:tcPr>
          <w:p w14:paraId="166F20FE" w14:textId="16B76F6D"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5570–5650 MHz</w:t>
            </w:r>
          </w:p>
        </w:tc>
      </w:tr>
      <w:tr w:rsidR="006F0663" w:rsidRPr="006F0663" w14:paraId="29A45A21"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11A27DE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21C5BBA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 5.446A 5.450A</w:t>
            </w:r>
          </w:p>
          <w:p w14:paraId="39BBAA6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 5.450B</w:t>
            </w:r>
          </w:p>
          <w:p w14:paraId="6F8479D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RADIONAVIGĀCIJAS</w:t>
            </w:r>
          </w:p>
          <w:p w14:paraId="48424FA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5.450 5.451 5.452</w:t>
            </w:r>
          </w:p>
        </w:tc>
        <w:tc>
          <w:tcPr>
            <w:tcW w:w="2693" w:type="dxa"/>
            <w:vMerge w:val="restart"/>
            <w:tcBorders>
              <w:top w:val="single" w:sz="4" w:space="0" w:color="auto"/>
              <w:left w:val="single" w:sz="6" w:space="0" w:color="414142"/>
              <w:bottom w:val="single" w:sz="4" w:space="0" w:color="auto"/>
              <w:right w:val="single" w:sz="4" w:space="0" w:color="auto"/>
            </w:tcBorders>
          </w:tcPr>
          <w:p w14:paraId="32F73FF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 5.446A 5.450A</w:t>
            </w:r>
          </w:p>
          <w:p w14:paraId="525ECA3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 5.450B</w:t>
            </w:r>
          </w:p>
          <w:p w14:paraId="197F884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RADIONAVIGĀCIJAS</w:t>
            </w:r>
          </w:p>
          <w:p w14:paraId="4C9ADFE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5.452</w:t>
            </w:r>
          </w:p>
        </w:tc>
        <w:tc>
          <w:tcPr>
            <w:tcW w:w="2835" w:type="dxa"/>
            <w:tcBorders>
              <w:top w:val="single" w:sz="6" w:space="0" w:color="414142"/>
              <w:left w:val="single" w:sz="4" w:space="0" w:color="auto"/>
              <w:bottom w:val="single" w:sz="6" w:space="0" w:color="414142"/>
              <w:right w:val="single" w:sz="6" w:space="0" w:color="414142"/>
            </w:tcBorders>
          </w:tcPr>
          <w:p w14:paraId="6C8CAD42" w14:textId="77777777" w:rsidR="00980F3F" w:rsidRPr="006F0663" w:rsidRDefault="00750739">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WAS/RLAN</w:t>
            </w:r>
            <w:r w:rsidR="0018669A" w:rsidRPr="006F0663">
              <w:rPr>
                <w:rFonts w:ascii="Times New Roman" w:eastAsia="Times New Roman" w:hAnsi="Times New Roman" w:cs="Times New Roman"/>
                <w:sz w:val="21"/>
                <w:szCs w:val="21"/>
                <w:lang w:eastAsia="lv-LV"/>
              </w:rPr>
              <w:t>: 5470–5725 MHz</w:t>
            </w:r>
          </w:p>
        </w:tc>
        <w:tc>
          <w:tcPr>
            <w:tcW w:w="2693" w:type="dxa"/>
            <w:tcBorders>
              <w:top w:val="single" w:sz="6" w:space="0" w:color="414142"/>
              <w:left w:val="single" w:sz="6" w:space="0" w:color="414142"/>
              <w:bottom w:val="single" w:sz="6" w:space="0" w:color="414142"/>
              <w:right w:val="single" w:sz="6" w:space="0" w:color="414142"/>
            </w:tcBorders>
          </w:tcPr>
          <w:p w14:paraId="6BDF9EFB" w14:textId="58148F4D" w:rsidR="00980F3F" w:rsidRPr="006F0663" w:rsidRDefault="0093362E" w:rsidP="00AF4906">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1.43</w:t>
            </w:r>
            <w:r w:rsidR="0018669A" w:rsidRPr="006F0663">
              <w:rPr>
                <w:rFonts w:ascii="Times New Roman" w:eastAsia="Times New Roman" w:hAnsi="Times New Roman" w:cs="Times New Roman"/>
                <w:sz w:val="21"/>
                <w:szCs w:val="21"/>
                <w:lang w:eastAsia="lv-LV"/>
              </w:rPr>
              <w:t xml:space="preserve">., </w:t>
            </w:r>
            <w:r w:rsidR="00AD33F5" w:rsidRPr="006F0663">
              <w:rPr>
                <w:rFonts w:ascii="Times New Roman" w:eastAsia="Times New Roman" w:hAnsi="Times New Roman" w:cs="Times New Roman"/>
                <w:sz w:val="21"/>
                <w:szCs w:val="21"/>
                <w:lang w:eastAsia="lv-LV"/>
              </w:rPr>
              <w:t xml:space="preserve">1.45., </w:t>
            </w:r>
            <w:r w:rsidR="0018669A" w:rsidRPr="006F0663">
              <w:rPr>
                <w:rFonts w:ascii="Times New Roman" w:eastAsia="Times New Roman" w:hAnsi="Times New Roman" w:cs="Times New Roman"/>
                <w:sz w:val="21"/>
                <w:szCs w:val="21"/>
                <w:lang w:eastAsia="lv-LV"/>
              </w:rPr>
              <w:t>2.18.</w:t>
            </w:r>
          </w:p>
        </w:tc>
        <w:tc>
          <w:tcPr>
            <w:tcW w:w="2836" w:type="dxa"/>
            <w:tcBorders>
              <w:top w:val="single" w:sz="6" w:space="0" w:color="414142"/>
              <w:left w:val="single" w:sz="6" w:space="0" w:color="414142"/>
              <w:bottom w:val="single" w:sz="6" w:space="0" w:color="414142"/>
              <w:right w:val="single" w:sz="6" w:space="0" w:color="414142"/>
            </w:tcBorders>
          </w:tcPr>
          <w:p w14:paraId="7CE2F37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Platjoslas datu pārraides sistēmas</w:t>
            </w:r>
          </w:p>
        </w:tc>
      </w:tr>
      <w:tr w:rsidR="006F0663" w:rsidRPr="006F0663" w14:paraId="474C8DA0" w14:textId="77777777" w:rsidTr="70E910C7">
        <w:tc>
          <w:tcPr>
            <w:tcW w:w="702" w:type="dxa"/>
            <w:vMerge/>
            <w:vAlign w:val="center"/>
          </w:tcPr>
          <w:p w14:paraId="21227BB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42F1834F"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4647476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78A8B10" w14:textId="72BF147F"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4500–10</w:t>
            </w:r>
            <w:r w:rsidR="003B1BD2"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600 MHz</w:t>
            </w:r>
          </w:p>
        </w:tc>
        <w:tc>
          <w:tcPr>
            <w:tcW w:w="2693" w:type="dxa"/>
            <w:tcBorders>
              <w:top w:val="single" w:sz="6" w:space="0" w:color="414142"/>
              <w:left w:val="single" w:sz="6" w:space="0" w:color="414142"/>
              <w:bottom w:val="single" w:sz="6" w:space="0" w:color="414142"/>
              <w:right w:val="single" w:sz="6" w:space="0" w:color="414142"/>
            </w:tcBorders>
          </w:tcPr>
          <w:p w14:paraId="5905C671" w14:textId="7AC22358"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 3.18.</w:t>
            </w:r>
          </w:p>
        </w:tc>
        <w:tc>
          <w:tcPr>
            <w:tcW w:w="2836" w:type="dxa"/>
            <w:tcBorders>
              <w:top w:val="single" w:sz="6" w:space="0" w:color="414142"/>
              <w:left w:val="single" w:sz="6" w:space="0" w:color="414142"/>
              <w:bottom w:val="single" w:sz="6" w:space="0" w:color="414142"/>
              <w:right w:val="single" w:sz="6" w:space="0" w:color="414142"/>
            </w:tcBorders>
          </w:tcPr>
          <w:p w14:paraId="4D9AD0E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Radionoteikšanas ierīces</w:t>
            </w:r>
          </w:p>
        </w:tc>
      </w:tr>
      <w:tr w:rsidR="006F0663" w:rsidRPr="006F0663" w14:paraId="7DD7A5BC" w14:textId="77777777" w:rsidTr="70E910C7">
        <w:tc>
          <w:tcPr>
            <w:tcW w:w="702" w:type="dxa"/>
            <w:vMerge/>
            <w:vAlign w:val="center"/>
          </w:tcPr>
          <w:p w14:paraId="5EE201F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1F71A46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65BD47E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97B669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un CS: 5250–5850 MHz</w:t>
            </w:r>
          </w:p>
        </w:tc>
        <w:tc>
          <w:tcPr>
            <w:tcW w:w="2693" w:type="dxa"/>
            <w:tcBorders>
              <w:top w:val="single" w:sz="6" w:space="0" w:color="414142"/>
              <w:left w:val="single" w:sz="6" w:space="0" w:color="414142"/>
              <w:bottom w:val="single" w:sz="6" w:space="0" w:color="414142"/>
              <w:right w:val="single" w:sz="6" w:space="0" w:color="414142"/>
            </w:tcBorders>
          </w:tcPr>
          <w:p w14:paraId="7E1C9A1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2A50EE6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6D29F756" w14:textId="77777777" w:rsidTr="00E960B2">
        <w:tc>
          <w:tcPr>
            <w:tcW w:w="702" w:type="dxa"/>
            <w:tcBorders>
              <w:top w:val="single" w:sz="6" w:space="0" w:color="414142"/>
              <w:left w:val="single" w:sz="6" w:space="0" w:color="414142"/>
              <w:bottom w:val="single" w:sz="6" w:space="0" w:color="414142"/>
              <w:right w:val="single" w:sz="6" w:space="0" w:color="414142"/>
            </w:tcBorders>
          </w:tcPr>
          <w:p w14:paraId="54FE0AD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348.</w:t>
            </w:r>
          </w:p>
        </w:tc>
        <w:tc>
          <w:tcPr>
            <w:tcW w:w="13750" w:type="dxa"/>
            <w:gridSpan w:val="5"/>
            <w:tcBorders>
              <w:top w:val="single" w:sz="6" w:space="0" w:color="414142"/>
              <w:left w:val="single" w:sz="6" w:space="0" w:color="414142"/>
              <w:bottom w:val="single" w:sz="6" w:space="0" w:color="414142"/>
              <w:right w:val="single" w:sz="6" w:space="0" w:color="414142"/>
            </w:tcBorders>
          </w:tcPr>
          <w:p w14:paraId="30F2C986" w14:textId="5B4C4FA5"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5650–5725 MHz</w:t>
            </w:r>
          </w:p>
        </w:tc>
      </w:tr>
      <w:tr w:rsidR="006F0663" w:rsidRPr="006F0663" w14:paraId="287EE035" w14:textId="77777777" w:rsidTr="008D2FD0">
        <w:tc>
          <w:tcPr>
            <w:tcW w:w="702" w:type="dxa"/>
            <w:vMerge w:val="restart"/>
            <w:tcBorders>
              <w:top w:val="single" w:sz="6" w:space="0" w:color="414142"/>
              <w:left w:val="single" w:sz="6" w:space="0" w:color="414142"/>
              <w:right w:val="single" w:sz="4" w:space="0" w:color="auto"/>
            </w:tcBorders>
          </w:tcPr>
          <w:p w14:paraId="7E02A06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45D009C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 5.446A 5.450A</w:t>
            </w:r>
          </w:p>
          <w:p w14:paraId="5914BF7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0C02D2D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w:t>
            </w:r>
          </w:p>
          <w:p w14:paraId="6360217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(tālais izplatījums)</w:t>
            </w:r>
          </w:p>
          <w:p w14:paraId="79F04FA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5.282 5.451 5.453 5.454 5.455</w:t>
            </w:r>
          </w:p>
        </w:tc>
        <w:tc>
          <w:tcPr>
            <w:tcW w:w="2693" w:type="dxa"/>
            <w:vMerge w:val="restart"/>
            <w:tcBorders>
              <w:top w:val="single" w:sz="4" w:space="0" w:color="auto"/>
              <w:left w:val="single" w:sz="6" w:space="0" w:color="414142"/>
              <w:bottom w:val="single" w:sz="4" w:space="0" w:color="auto"/>
              <w:right w:val="single" w:sz="4" w:space="0" w:color="auto"/>
            </w:tcBorders>
          </w:tcPr>
          <w:p w14:paraId="132DBFA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 5.446A 5.450A</w:t>
            </w:r>
          </w:p>
          <w:p w14:paraId="5D1EEDE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06993DD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w:t>
            </w:r>
          </w:p>
          <w:p w14:paraId="3FE5235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(tālais izplatījums)</w:t>
            </w:r>
          </w:p>
          <w:p w14:paraId="54888A3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5.282</w:t>
            </w:r>
          </w:p>
        </w:tc>
        <w:tc>
          <w:tcPr>
            <w:tcW w:w="2835" w:type="dxa"/>
            <w:tcBorders>
              <w:top w:val="single" w:sz="6" w:space="0" w:color="414142"/>
              <w:left w:val="single" w:sz="4" w:space="0" w:color="auto"/>
              <w:bottom w:val="single" w:sz="6" w:space="0" w:color="414142"/>
              <w:right w:val="single" w:sz="6" w:space="0" w:color="414142"/>
            </w:tcBorders>
          </w:tcPr>
          <w:p w14:paraId="152BCEE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 stacijas</w:t>
            </w:r>
          </w:p>
        </w:tc>
        <w:tc>
          <w:tcPr>
            <w:tcW w:w="2693" w:type="dxa"/>
            <w:tcBorders>
              <w:top w:val="single" w:sz="6" w:space="0" w:color="414142"/>
              <w:left w:val="single" w:sz="6" w:space="0" w:color="414142"/>
              <w:bottom w:val="single" w:sz="6" w:space="0" w:color="414142"/>
              <w:right w:val="single" w:sz="6" w:space="0" w:color="414142"/>
            </w:tcBorders>
          </w:tcPr>
          <w:p w14:paraId="4CAE3D9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537E1F2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Meteoroloģiskie radari</w:t>
            </w:r>
          </w:p>
        </w:tc>
      </w:tr>
      <w:tr w:rsidR="006F0663" w:rsidRPr="006F0663" w14:paraId="40D3C625" w14:textId="77777777" w:rsidTr="70E910C7">
        <w:tc>
          <w:tcPr>
            <w:tcW w:w="702" w:type="dxa"/>
            <w:vMerge/>
          </w:tcPr>
          <w:p w14:paraId="266C2972"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Pr>
          <w:p w14:paraId="1E7ECC3D" w14:textId="77777777" w:rsidR="00980F3F" w:rsidRPr="006F0663" w:rsidRDefault="00980F3F">
            <w:pPr>
              <w:spacing w:before="100" w:beforeAutospacing="1" w:after="100" w:afterAutospacing="1" w:line="315" w:lineRule="atLeast"/>
              <w:rPr>
                <w:rFonts w:ascii="Times New Roman" w:eastAsia="Times New Roman" w:hAnsi="Times New Roman" w:cs="Times New Roman"/>
                <w:sz w:val="21"/>
                <w:szCs w:val="21"/>
                <w:lang w:eastAsia="lv-LV"/>
              </w:rPr>
            </w:pPr>
          </w:p>
        </w:tc>
        <w:tc>
          <w:tcPr>
            <w:tcW w:w="2693" w:type="dxa"/>
            <w:vMerge/>
          </w:tcPr>
          <w:p w14:paraId="016E0121" w14:textId="77777777" w:rsidR="00980F3F" w:rsidRPr="006F0663" w:rsidRDefault="00980F3F">
            <w:pPr>
              <w:spacing w:before="100" w:beforeAutospacing="1" w:after="100" w:afterAutospacing="1" w:line="315" w:lineRule="atLeast"/>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42DEE9B" w14:textId="19985FE2" w:rsidR="00980F3F" w:rsidRPr="006F0663" w:rsidRDefault="00750739">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WAS/RLAN</w:t>
            </w:r>
            <w:r w:rsidR="0018669A" w:rsidRPr="006F0663">
              <w:rPr>
                <w:rFonts w:ascii="Times New Roman" w:eastAsia="Times New Roman" w:hAnsi="Times New Roman" w:cs="Times New Roman"/>
                <w:sz w:val="21"/>
                <w:szCs w:val="21"/>
                <w:lang w:eastAsia="lv-LV"/>
              </w:rPr>
              <w:t>: 5470</w:t>
            </w:r>
            <w:r w:rsidR="003D70B2" w:rsidRPr="006F0663">
              <w:rPr>
                <w:rFonts w:ascii="Times New Roman" w:eastAsia="Times New Roman" w:hAnsi="Times New Roman" w:cs="Times New Roman"/>
                <w:sz w:val="21"/>
                <w:szCs w:val="21"/>
                <w:lang w:eastAsia="lv-LV"/>
              </w:rPr>
              <w:t>–</w:t>
            </w:r>
            <w:r w:rsidR="0018669A" w:rsidRPr="006F0663">
              <w:rPr>
                <w:rFonts w:ascii="Times New Roman" w:eastAsia="Times New Roman" w:hAnsi="Times New Roman" w:cs="Times New Roman"/>
                <w:sz w:val="21"/>
                <w:szCs w:val="21"/>
                <w:lang w:eastAsia="lv-LV"/>
              </w:rPr>
              <w:t>5725 MHz</w:t>
            </w:r>
          </w:p>
        </w:tc>
        <w:tc>
          <w:tcPr>
            <w:tcW w:w="2693" w:type="dxa"/>
            <w:tcBorders>
              <w:top w:val="single" w:sz="6" w:space="0" w:color="414142"/>
              <w:left w:val="single" w:sz="6" w:space="0" w:color="414142"/>
              <w:bottom w:val="single" w:sz="6" w:space="0" w:color="414142"/>
              <w:right w:val="single" w:sz="6" w:space="0" w:color="414142"/>
            </w:tcBorders>
          </w:tcPr>
          <w:p w14:paraId="2127A32D" w14:textId="27CA5E3B" w:rsidR="00980F3F" w:rsidRPr="006F0663" w:rsidRDefault="0093362E" w:rsidP="00AF4906">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1.43</w:t>
            </w:r>
            <w:r w:rsidR="0018669A" w:rsidRPr="006F0663">
              <w:rPr>
                <w:rFonts w:ascii="Times New Roman" w:eastAsia="Times New Roman" w:hAnsi="Times New Roman" w:cs="Times New Roman"/>
                <w:sz w:val="21"/>
                <w:szCs w:val="21"/>
                <w:lang w:eastAsia="lv-LV"/>
              </w:rPr>
              <w:t xml:space="preserve">., </w:t>
            </w:r>
            <w:r w:rsidR="00AD33F5" w:rsidRPr="006F0663">
              <w:rPr>
                <w:rFonts w:ascii="Times New Roman" w:eastAsia="Times New Roman" w:hAnsi="Times New Roman" w:cs="Times New Roman"/>
                <w:sz w:val="21"/>
                <w:szCs w:val="21"/>
                <w:lang w:eastAsia="lv-LV"/>
              </w:rPr>
              <w:t xml:space="preserve">1.45., </w:t>
            </w:r>
            <w:r w:rsidR="0018669A" w:rsidRPr="006F0663">
              <w:rPr>
                <w:rFonts w:ascii="Times New Roman" w:eastAsia="Times New Roman" w:hAnsi="Times New Roman" w:cs="Times New Roman"/>
                <w:sz w:val="21"/>
                <w:szCs w:val="21"/>
                <w:lang w:eastAsia="lv-LV"/>
              </w:rPr>
              <w:t>2.18.</w:t>
            </w:r>
          </w:p>
        </w:tc>
        <w:tc>
          <w:tcPr>
            <w:tcW w:w="2836" w:type="dxa"/>
            <w:tcBorders>
              <w:top w:val="single" w:sz="6" w:space="0" w:color="414142"/>
              <w:left w:val="single" w:sz="6" w:space="0" w:color="414142"/>
              <w:bottom w:val="single" w:sz="6" w:space="0" w:color="414142"/>
              <w:right w:val="single" w:sz="6" w:space="0" w:color="414142"/>
            </w:tcBorders>
          </w:tcPr>
          <w:p w14:paraId="08ABC5E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Platjoslas datu pārraides sistēmas</w:t>
            </w:r>
          </w:p>
        </w:tc>
      </w:tr>
      <w:tr w:rsidR="006F0663" w:rsidRPr="006F0663" w14:paraId="63994E25" w14:textId="77777777" w:rsidTr="70E910C7">
        <w:tc>
          <w:tcPr>
            <w:tcW w:w="702" w:type="dxa"/>
            <w:vMerge/>
            <w:vAlign w:val="center"/>
          </w:tcPr>
          <w:p w14:paraId="17655F1F"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26FEEE6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1D0C7322"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1A99C0C" w14:textId="5149F5BD"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4500–10</w:t>
            </w:r>
            <w:r w:rsidR="003B1BD2"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600 MHz</w:t>
            </w:r>
          </w:p>
        </w:tc>
        <w:tc>
          <w:tcPr>
            <w:tcW w:w="2693" w:type="dxa"/>
            <w:tcBorders>
              <w:top w:val="single" w:sz="6" w:space="0" w:color="414142"/>
              <w:left w:val="single" w:sz="6" w:space="0" w:color="414142"/>
              <w:bottom w:val="single" w:sz="6" w:space="0" w:color="414142"/>
              <w:right w:val="single" w:sz="6" w:space="0" w:color="414142"/>
            </w:tcBorders>
          </w:tcPr>
          <w:p w14:paraId="62D430C7" w14:textId="355EF33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 3.18.</w:t>
            </w:r>
          </w:p>
        </w:tc>
        <w:tc>
          <w:tcPr>
            <w:tcW w:w="2836" w:type="dxa"/>
            <w:tcBorders>
              <w:top w:val="single" w:sz="6" w:space="0" w:color="414142"/>
              <w:left w:val="single" w:sz="6" w:space="0" w:color="414142"/>
              <w:bottom w:val="single" w:sz="6" w:space="0" w:color="414142"/>
              <w:right w:val="single" w:sz="6" w:space="0" w:color="414142"/>
            </w:tcBorders>
          </w:tcPr>
          <w:p w14:paraId="016039E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Radionoteikšanas ierīces</w:t>
            </w:r>
          </w:p>
        </w:tc>
      </w:tr>
      <w:tr w:rsidR="006F0663" w:rsidRPr="006F0663" w14:paraId="20DE435C" w14:textId="77777777" w:rsidTr="70E910C7">
        <w:tc>
          <w:tcPr>
            <w:tcW w:w="702" w:type="dxa"/>
            <w:vMerge/>
            <w:vAlign w:val="center"/>
          </w:tcPr>
          <w:p w14:paraId="0B57C06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407C0D8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721EAD2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DE6BB1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radiostacijas: 5650–5850 MHz</w:t>
            </w:r>
          </w:p>
        </w:tc>
        <w:tc>
          <w:tcPr>
            <w:tcW w:w="2693" w:type="dxa"/>
            <w:tcBorders>
              <w:top w:val="single" w:sz="6" w:space="0" w:color="414142"/>
              <w:left w:val="single" w:sz="6" w:space="0" w:color="414142"/>
              <w:bottom w:val="single" w:sz="6" w:space="0" w:color="414142"/>
              <w:right w:val="single" w:sz="6" w:space="0" w:color="414142"/>
            </w:tcBorders>
          </w:tcPr>
          <w:p w14:paraId="37A350A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3.5., 3.6.</w:t>
            </w:r>
          </w:p>
        </w:tc>
        <w:tc>
          <w:tcPr>
            <w:tcW w:w="2836" w:type="dxa"/>
            <w:tcBorders>
              <w:top w:val="single" w:sz="6" w:space="0" w:color="414142"/>
              <w:left w:val="single" w:sz="6" w:space="0" w:color="414142"/>
              <w:bottom w:val="single" w:sz="6" w:space="0" w:color="414142"/>
              <w:right w:val="single" w:sz="6" w:space="0" w:color="414142"/>
            </w:tcBorders>
          </w:tcPr>
          <w:p w14:paraId="0F5A93A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dienesta radiostacijas</w:t>
            </w:r>
          </w:p>
        </w:tc>
      </w:tr>
      <w:tr w:rsidR="006F0663" w:rsidRPr="006F0663" w14:paraId="01B8E422" w14:textId="77777777" w:rsidTr="70E910C7">
        <w:tc>
          <w:tcPr>
            <w:tcW w:w="702" w:type="dxa"/>
            <w:vMerge/>
            <w:vAlign w:val="center"/>
          </w:tcPr>
          <w:p w14:paraId="09CAD8E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45F0879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378D712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83A0CA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un CS: 5250–5850 MHz</w:t>
            </w:r>
          </w:p>
        </w:tc>
        <w:tc>
          <w:tcPr>
            <w:tcW w:w="2693" w:type="dxa"/>
            <w:tcBorders>
              <w:top w:val="single" w:sz="6" w:space="0" w:color="414142"/>
              <w:left w:val="single" w:sz="6" w:space="0" w:color="414142"/>
              <w:bottom w:val="single" w:sz="6" w:space="0" w:color="414142"/>
              <w:right w:val="single" w:sz="6" w:space="0" w:color="414142"/>
            </w:tcBorders>
          </w:tcPr>
          <w:p w14:paraId="7605353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40D68BA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072D470B" w14:textId="77777777" w:rsidTr="00E960B2">
        <w:tc>
          <w:tcPr>
            <w:tcW w:w="702" w:type="dxa"/>
            <w:tcBorders>
              <w:top w:val="single" w:sz="6" w:space="0" w:color="414142"/>
              <w:left w:val="single" w:sz="6" w:space="0" w:color="414142"/>
              <w:bottom w:val="single" w:sz="6" w:space="0" w:color="414142"/>
              <w:right w:val="single" w:sz="6" w:space="0" w:color="414142"/>
            </w:tcBorders>
          </w:tcPr>
          <w:p w14:paraId="2D14AAF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349.</w:t>
            </w:r>
          </w:p>
        </w:tc>
        <w:tc>
          <w:tcPr>
            <w:tcW w:w="13750" w:type="dxa"/>
            <w:gridSpan w:val="5"/>
            <w:tcBorders>
              <w:top w:val="single" w:sz="6" w:space="0" w:color="414142"/>
              <w:left w:val="single" w:sz="6" w:space="0" w:color="414142"/>
              <w:bottom w:val="single" w:sz="6" w:space="0" w:color="414142"/>
              <w:right w:val="single" w:sz="6" w:space="0" w:color="414142"/>
            </w:tcBorders>
          </w:tcPr>
          <w:p w14:paraId="0CF0A66C" w14:textId="6002594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5725–5830 MHz</w:t>
            </w:r>
          </w:p>
        </w:tc>
      </w:tr>
      <w:tr w:rsidR="006F0663" w:rsidRPr="006F0663" w14:paraId="36A68AE0"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6F0B213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19076D3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(Zeme–izplatījums)</w:t>
            </w:r>
          </w:p>
          <w:p w14:paraId="4CF4BBA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63CFE11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w:t>
            </w:r>
          </w:p>
          <w:p w14:paraId="38FC018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5.150 5.451 5.453 5.455 </w:t>
            </w:r>
          </w:p>
        </w:tc>
        <w:tc>
          <w:tcPr>
            <w:tcW w:w="2693" w:type="dxa"/>
            <w:vMerge w:val="restart"/>
            <w:tcBorders>
              <w:top w:val="single" w:sz="4" w:space="0" w:color="auto"/>
              <w:left w:val="single" w:sz="6" w:space="0" w:color="414142"/>
              <w:bottom w:val="single" w:sz="4" w:space="0" w:color="auto"/>
              <w:right w:val="single" w:sz="4" w:space="0" w:color="auto"/>
            </w:tcBorders>
          </w:tcPr>
          <w:p w14:paraId="36D2A84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(Zeme–izplatījums)</w:t>
            </w:r>
          </w:p>
          <w:p w14:paraId="4A8D78C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305FB98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w:t>
            </w:r>
          </w:p>
          <w:p w14:paraId="635DF35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5.150</w:t>
            </w:r>
          </w:p>
        </w:tc>
        <w:tc>
          <w:tcPr>
            <w:tcW w:w="2835" w:type="dxa"/>
            <w:tcBorders>
              <w:top w:val="single" w:sz="6" w:space="0" w:color="414142"/>
              <w:left w:val="single" w:sz="4" w:space="0" w:color="auto"/>
              <w:bottom w:val="single" w:sz="6" w:space="0" w:color="414142"/>
              <w:right w:val="single" w:sz="6" w:space="0" w:color="414142"/>
            </w:tcBorders>
          </w:tcPr>
          <w:p w14:paraId="264E503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radiostacijas: 5650–5850 MHz</w:t>
            </w:r>
          </w:p>
        </w:tc>
        <w:tc>
          <w:tcPr>
            <w:tcW w:w="2693" w:type="dxa"/>
            <w:tcBorders>
              <w:top w:val="single" w:sz="6" w:space="0" w:color="414142"/>
              <w:left w:val="single" w:sz="6" w:space="0" w:color="414142"/>
              <w:bottom w:val="single" w:sz="6" w:space="0" w:color="414142"/>
              <w:right w:val="single" w:sz="6" w:space="0" w:color="414142"/>
            </w:tcBorders>
          </w:tcPr>
          <w:p w14:paraId="25690E0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3.5., 3.6.</w:t>
            </w:r>
          </w:p>
        </w:tc>
        <w:tc>
          <w:tcPr>
            <w:tcW w:w="2836" w:type="dxa"/>
            <w:tcBorders>
              <w:top w:val="single" w:sz="6" w:space="0" w:color="414142"/>
              <w:left w:val="single" w:sz="6" w:space="0" w:color="414142"/>
              <w:bottom w:val="single" w:sz="6" w:space="0" w:color="414142"/>
              <w:right w:val="single" w:sz="6" w:space="0" w:color="414142"/>
            </w:tcBorders>
          </w:tcPr>
          <w:p w14:paraId="4A4AE7A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dienesta radiostacijas</w:t>
            </w:r>
          </w:p>
        </w:tc>
      </w:tr>
      <w:tr w:rsidR="006F0663" w:rsidRPr="006F0663" w14:paraId="6CBA2AAC" w14:textId="77777777" w:rsidTr="70E910C7">
        <w:tc>
          <w:tcPr>
            <w:tcW w:w="702" w:type="dxa"/>
            <w:vMerge/>
            <w:vAlign w:val="center"/>
          </w:tcPr>
          <w:p w14:paraId="2E2A819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2FBABCB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29E5EB02"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475663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5725–5875 MHz</w:t>
            </w:r>
          </w:p>
        </w:tc>
        <w:tc>
          <w:tcPr>
            <w:tcW w:w="2693" w:type="dxa"/>
            <w:tcBorders>
              <w:top w:val="single" w:sz="6" w:space="0" w:color="414142"/>
              <w:left w:val="single" w:sz="6" w:space="0" w:color="414142"/>
              <w:bottom w:val="single" w:sz="6" w:space="0" w:color="414142"/>
              <w:right w:val="single" w:sz="6" w:space="0" w:color="414142"/>
            </w:tcBorders>
          </w:tcPr>
          <w:p w14:paraId="56E05368" w14:textId="51E2E5F2"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w:t>
            </w:r>
            <w:r w:rsidR="005A4E4A" w:rsidRPr="006F0663">
              <w:rPr>
                <w:rFonts w:ascii="Times New Roman" w:eastAsia="Times New Roman" w:hAnsi="Times New Roman" w:cs="Times New Roman"/>
                <w:sz w:val="21"/>
                <w:szCs w:val="21"/>
                <w:lang w:eastAsia="lv-LV"/>
              </w:rPr>
              <w:t xml:space="preserve">1.7.,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3.18.</w:t>
            </w:r>
          </w:p>
        </w:tc>
        <w:tc>
          <w:tcPr>
            <w:tcW w:w="2836" w:type="dxa"/>
            <w:tcBorders>
              <w:top w:val="single" w:sz="6" w:space="0" w:color="414142"/>
              <w:left w:val="single" w:sz="6" w:space="0" w:color="414142"/>
              <w:bottom w:val="single" w:sz="6" w:space="0" w:color="414142"/>
              <w:right w:val="single" w:sz="6" w:space="0" w:color="414142"/>
            </w:tcBorders>
          </w:tcPr>
          <w:p w14:paraId="76EC926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Nespecifiskās maza darbības attāluma ierīces</w:t>
            </w:r>
          </w:p>
        </w:tc>
      </w:tr>
      <w:tr w:rsidR="006F0663" w:rsidRPr="006F0663" w14:paraId="607024F5" w14:textId="77777777" w:rsidTr="70E910C7">
        <w:tc>
          <w:tcPr>
            <w:tcW w:w="702" w:type="dxa"/>
            <w:vMerge/>
            <w:vAlign w:val="center"/>
          </w:tcPr>
          <w:p w14:paraId="3D0408F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5ED9992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5CD5D67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29291B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5795–5815 MHz</w:t>
            </w:r>
          </w:p>
        </w:tc>
        <w:tc>
          <w:tcPr>
            <w:tcW w:w="2693" w:type="dxa"/>
            <w:tcBorders>
              <w:top w:val="single" w:sz="6" w:space="0" w:color="414142"/>
              <w:left w:val="single" w:sz="6" w:space="0" w:color="414142"/>
              <w:bottom w:val="single" w:sz="6" w:space="0" w:color="414142"/>
              <w:right w:val="single" w:sz="6" w:space="0" w:color="414142"/>
            </w:tcBorders>
          </w:tcPr>
          <w:p w14:paraId="1BEDE411" w14:textId="34F001C1"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w:t>
            </w:r>
          </w:p>
        </w:tc>
        <w:tc>
          <w:tcPr>
            <w:tcW w:w="2836" w:type="dxa"/>
            <w:tcBorders>
              <w:top w:val="single" w:sz="6" w:space="0" w:color="414142"/>
              <w:left w:val="single" w:sz="6" w:space="0" w:color="414142"/>
              <w:bottom w:val="single" w:sz="6" w:space="0" w:color="414142"/>
              <w:right w:val="single" w:sz="6" w:space="0" w:color="414142"/>
            </w:tcBorders>
          </w:tcPr>
          <w:p w14:paraId="105322F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Transporta un satiksmes telemātikas ierīces</w:t>
            </w:r>
          </w:p>
        </w:tc>
      </w:tr>
      <w:tr w:rsidR="006F0663" w:rsidRPr="006F0663" w14:paraId="42F80714" w14:textId="77777777" w:rsidTr="70E910C7">
        <w:tc>
          <w:tcPr>
            <w:tcW w:w="702" w:type="dxa"/>
            <w:vMerge/>
            <w:vAlign w:val="center"/>
          </w:tcPr>
          <w:p w14:paraId="4946A7B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369BFF3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199B2A5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0B31B85" w14:textId="654B77E0"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4500–10</w:t>
            </w:r>
            <w:r w:rsidR="003B1BD2"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600 MHz</w:t>
            </w:r>
          </w:p>
        </w:tc>
        <w:tc>
          <w:tcPr>
            <w:tcW w:w="2693" w:type="dxa"/>
            <w:tcBorders>
              <w:top w:val="single" w:sz="6" w:space="0" w:color="414142"/>
              <w:left w:val="single" w:sz="6" w:space="0" w:color="414142"/>
              <w:bottom w:val="single" w:sz="6" w:space="0" w:color="414142"/>
              <w:right w:val="single" w:sz="6" w:space="0" w:color="414142"/>
            </w:tcBorders>
          </w:tcPr>
          <w:p w14:paraId="2233C311" w14:textId="734A81B4"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 3.18.</w:t>
            </w:r>
          </w:p>
        </w:tc>
        <w:tc>
          <w:tcPr>
            <w:tcW w:w="2836" w:type="dxa"/>
            <w:tcBorders>
              <w:top w:val="single" w:sz="6" w:space="0" w:color="414142"/>
              <w:left w:val="single" w:sz="6" w:space="0" w:color="414142"/>
              <w:bottom w:val="single" w:sz="6" w:space="0" w:color="414142"/>
              <w:right w:val="single" w:sz="6" w:space="0" w:color="414142"/>
            </w:tcBorders>
          </w:tcPr>
          <w:p w14:paraId="36CF1F7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Radionoteikšanas ierīces</w:t>
            </w:r>
          </w:p>
        </w:tc>
      </w:tr>
      <w:tr w:rsidR="006F0663" w:rsidRPr="006F0663" w14:paraId="7545D798" w14:textId="77777777" w:rsidTr="70E910C7">
        <w:tc>
          <w:tcPr>
            <w:tcW w:w="702" w:type="dxa"/>
            <w:vMerge/>
            <w:vAlign w:val="center"/>
          </w:tcPr>
          <w:p w14:paraId="4034701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36BD1CC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1006439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B5B689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ISM: 5725–5875 MHz</w:t>
            </w:r>
          </w:p>
        </w:tc>
        <w:tc>
          <w:tcPr>
            <w:tcW w:w="2693" w:type="dxa"/>
            <w:tcBorders>
              <w:top w:val="single" w:sz="6" w:space="0" w:color="414142"/>
              <w:left w:val="single" w:sz="6" w:space="0" w:color="414142"/>
              <w:bottom w:val="single" w:sz="6" w:space="0" w:color="414142"/>
              <w:right w:val="single" w:sz="6" w:space="0" w:color="414142"/>
            </w:tcBorders>
          </w:tcPr>
          <w:p w14:paraId="5CC780C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6CA4470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r>
      <w:tr w:rsidR="006F0663" w:rsidRPr="006F0663" w14:paraId="2A1A7A4A" w14:textId="77777777" w:rsidTr="70E910C7">
        <w:tc>
          <w:tcPr>
            <w:tcW w:w="702" w:type="dxa"/>
            <w:vMerge/>
            <w:vAlign w:val="center"/>
          </w:tcPr>
          <w:p w14:paraId="136CCC6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4FEA010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5F3553AF"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BD855F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un CS: 5250–5850 MHz</w:t>
            </w:r>
          </w:p>
        </w:tc>
        <w:tc>
          <w:tcPr>
            <w:tcW w:w="2693" w:type="dxa"/>
            <w:tcBorders>
              <w:top w:val="single" w:sz="6" w:space="0" w:color="414142"/>
              <w:left w:val="single" w:sz="6" w:space="0" w:color="414142"/>
              <w:bottom w:val="single" w:sz="6" w:space="0" w:color="414142"/>
              <w:right w:val="single" w:sz="6" w:space="0" w:color="414142"/>
            </w:tcBorders>
          </w:tcPr>
          <w:p w14:paraId="5567969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0208E3D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55BF8DBC" w14:textId="77777777" w:rsidTr="00E960B2">
        <w:tc>
          <w:tcPr>
            <w:tcW w:w="702" w:type="dxa"/>
            <w:tcBorders>
              <w:top w:val="single" w:sz="6" w:space="0" w:color="414142"/>
              <w:left w:val="single" w:sz="6" w:space="0" w:color="414142"/>
              <w:bottom w:val="single" w:sz="6" w:space="0" w:color="414142"/>
              <w:right w:val="single" w:sz="6" w:space="0" w:color="414142"/>
            </w:tcBorders>
          </w:tcPr>
          <w:p w14:paraId="54D23D0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350.</w:t>
            </w:r>
          </w:p>
        </w:tc>
        <w:tc>
          <w:tcPr>
            <w:tcW w:w="13750" w:type="dxa"/>
            <w:gridSpan w:val="5"/>
            <w:tcBorders>
              <w:top w:val="single" w:sz="6" w:space="0" w:color="414142"/>
              <w:left w:val="single" w:sz="6" w:space="0" w:color="414142"/>
              <w:bottom w:val="single" w:sz="6" w:space="0" w:color="414142"/>
              <w:right w:val="single" w:sz="6" w:space="0" w:color="414142"/>
            </w:tcBorders>
          </w:tcPr>
          <w:p w14:paraId="207C25B6" w14:textId="739A649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5830–5850 MHz</w:t>
            </w:r>
          </w:p>
        </w:tc>
      </w:tr>
      <w:tr w:rsidR="006F0663" w:rsidRPr="006F0663" w14:paraId="450B51B9"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30AD3E3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013974F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(Zeme–izplatījums)</w:t>
            </w:r>
          </w:p>
          <w:p w14:paraId="1447FFA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29280CD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w:t>
            </w:r>
          </w:p>
          <w:p w14:paraId="0081E25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satelītu (izplatījums–Zeme)</w:t>
            </w:r>
          </w:p>
          <w:p w14:paraId="11D535A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5.150 5.451 5.453 5.455</w:t>
            </w:r>
          </w:p>
        </w:tc>
        <w:tc>
          <w:tcPr>
            <w:tcW w:w="2693" w:type="dxa"/>
            <w:vMerge w:val="restart"/>
            <w:tcBorders>
              <w:top w:val="single" w:sz="4" w:space="0" w:color="auto"/>
              <w:left w:val="single" w:sz="6" w:space="0" w:color="414142"/>
              <w:bottom w:val="single" w:sz="4" w:space="0" w:color="auto"/>
              <w:right w:val="single" w:sz="4" w:space="0" w:color="auto"/>
            </w:tcBorders>
          </w:tcPr>
          <w:p w14:paraId="3B791F0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(Zeme–izplatījums)</w:t>
            </w:r>
          </w:p>
          <w:p w14:paraId="30A82FD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3F3F9B2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w:t>
            </w:r>
          </w:p>
          <w:p w14:paraId="062FF76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satelītu (izplatījums–Zeme)</w:t>
            </w:r>
          </w:p>
          <w:p w14:paraId="79338BF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5.150</w:t>
            </w:r>
          </w:p>
        </w:tc>
        <w:tc>
          <w:tcPr>
            <w:tcW w:w="2835" w:type="dxa"/>
            <w:tcBorders>
              <w:top w:val="single" w:sz="6" w:space="0" w:color="414142"/>
              <w:left w:val="single" w:sz="4" w:space="0" w:color="auto"/>
              <w:bottom w:val="single" w:sz="6" w:space="0" w:color="414142"/>
              <w:right w:val="single" w:sz="6" w:space="0" w:color="414142"/>
            </w:tcBorders>
          </w:tcPr>
          <w:p w14:paraId="498CDF7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radiostacijas: 5650–5850 MHz</w:t>
            </w:r>
          </w:p>
        </w:tc>
        <w:tc>
          <w:tcPr>
            <w:tcW w:w="2693" w:type="dxa"/>
            <w:tcBorders>
              <w:top w:val="single" w:sz="6" w:space="0" w:color="414142"/>
              <w:left w:val="single" w:sz="6" w:space="0" w:color="414142"/>
              <w:bottom w:val="single" w:sz="6" w:space="0" w:color="414142"/>
              <w:right w:val="single" w:sz="6" w:space="0" w:color="414142"/>
            </w:tcBorders>
          </w:tcPr>
          <w:p w14:paraId="3C64B6C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3.5., 3.6.</w:t>
            </w:r>
          </w:p>
        </w:tc>
        <w:tc>
          <w:tcPr>
            <w:tcW w:w="2836" w:type="dxa"/>
            <w:tcBorders>
              <w:top w:val="single" w:sz="6" w:space="0" w:color="414142"/>
              <w:left w:val="single" w:sz="6" w:space="0" w:color="414142"/>
              <w:bottom w:val="single" w:sz="6" w:space="0" w:color="414142"/>
              <w:right w:val="single" w:sz="6" w:space="0" w:color="414142"/>
            </w:tcBorders>
          </w:tcPr>
          <w:p w14:paraId="7EC41FF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dienesta radiostacijas</w:t>
            </w:r>
          </w:p>
        </w:tc>
      </w:tr>
      <w:tr w:rsidR="006F0663" w:rsidRPr="006F0663" w14:paraId="62B99630" w14:textId="77777777" w:rsidTr="70E910C7">
        <w:tc>
          <w:tcPr>
            <w:tcW w:w="702" w:type="dxa"/>
            <w:vMerge/>
            <w:vAlign w:val="center"/>
          </w:tcPr>
          <w:p w14:paraId="5E4AFDF2"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7DFD21A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7300DD5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338D63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5725–5875 MHz</w:t>
            </w:r>
          </w:p>
        </w:tc>
        <w:tc>
          <w:tcPr>
            <w:tcW w:w="2693" w:type="dxa"/>
            <w:tcBorders>
              <w:top w:val="single" w:sz="6" w:space="0" w:color="414142"/>
              <w:left w:val="single" w:sz="6" w:space="0" w:color="414142"/>
              <w:bottom w:val="single" w:sz="6" w:space="0" w:color="414142"/>
              <w:right w:val="single" w:sz="6" w:space="0" w:color="414142"/>
            </w:tcBorders>
          </w:tcPr>
          <w:p w14:paraId="367F7E1C" w14:textId="78DEACC7" w:rsidR="00A440B3"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1.3., 1.</w:t>
            </w:r>
            <w:r w:rsidR="00BE09CE" w:rsidRPr="006F0663">
              <w:rPr>
                <w:rFonts w:ascii="Times New Roman" w:eastAsia="Times New Roman" w:hAnsi="Times New Roman" w:cs="Times New Roman"/>
                <w:sz w:val="21"/>
                <w:szCs w:val="21"/>
                <w:lang w:eastAsia="lv-LV"/>
              </w:rPr>
              <w:t>13</w:t>
            </w:r>
            <w:r w:rsidRPr="006F0663">
              <w:rPr>
                <w:rFonts w:ascii="Times New Roman" w:eastAsia="Times New Roman" w:hAnsi="Times New Roman" w:cs="Times New Roman"/>
                <w:sz w:val="21"/>
                <w:szCs w:val="21"/>
                <w:lang w:eastAsia="lv-LV"/>
              </w:rPr>
              <w:t>., 1.</w:t>
            </w:r>
            <w:r w:rsidR="00367F01" w:rsidRPr="006F0663">
              <w:rPr>
                <w:rFonts w:ascii="Times New Roman" w:eastAsia="Times New Roman" w:hAnsi="Times New Roman" w:cs="Times New Roman"/>
                <w:sz w:val="21"/>
                <w:szCs w:val="21"/>
                <w:lang w:eastAsia="lv-LV"/>
              </w:rPr>
              <w:t>15</w:t>
            </w:r>
            <w:r w:rsidRPr="006F0663">
              <w:rPr>
                <w:rFonts w:ascii="Times New Roman" w:eastAsia="Times New Roman" w:hAnsi="Times New Roman" w:cs="Times New Roman"/>
                <w:sz w:val="21"/>
                <w:szCs w:val="21"/>
                <w:lang w:eastAsia="lv-LV"/>
              </w:rPr>
              <w:t xml:space="preserve">.,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3.18.</w:t>
            </w:r>
          </w:p>
        </w:tc>
        <w:tc>
          <w:tcPr>
            <w:tcW w:w="2836" w:type="dxa"/>
            <w:tcBorders>
              <w:top w:val="single" w:sz="6" w:space="0" w:color="414142"/>
              <w:left w:val="single" w:sz="6" w:space="0" w:color="414142"/>
              <w:bottom w:val="single" w:sz="6" w:space="0" w:color="414142"/>
              <w:right w:val="single" w:sz="6" w:space="0" w:color="414142"/>
            </w:tcBorders>
          </w:tcPr>
          <w:p w14:paraId="5415C87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Nespecifiskās maza darbības attāluma ierīces</w:t>
            </w:r>
          </w:p>
        </w:tc>
      </w:tr>
      <w:tr w:rsidR="006F0663" w:rsidRPr="006F0663" w14:paraId="06B7BF62" w14:textId="77777777" w:rsidTr="70E910C7">
        <w:tc>
          <w:tcPr>
            <w:tcW w:w="702" w:type="dxa"/>
            <w:vMerge/>
            <w:vAlign w:val="center"/>
          </w:tcPr>
          <w:p w14:paraId="04C3986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5EBAE05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423D4E8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4FAAAF2" w14:textId="2050904F"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4500–10</w:t>
            </w:r>
            <w:r w:rsidR="003B1BD2"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600 MHz</w:t>
            </w:r>
          </w:p>
        </w:tc>
        <w:tc>
          <w:tcPr>
            <w:tcW w:w="2693" w:type="dxa"/>
            <w:tcBorders>
              <w:top w:val="single" w:sz="6" w:space="0" w:color="414142"/>
              <w:left w:val="single" w:sz="6" w:space="0" w:color="414142"/>
              <w:bottom w:val="single" w:sz="6" w:space="0" w:color="414142"/>
              <w:right w:val="single" w:sz="6" w:space="0" w:color="414142"/>
            </w:tcBorders>
          </w:tcPr>
          <w:p w14:paraId="5F7CE333" w14:textId="18707270"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 3.18.</w:t>
            </w:r>
          </w:p>
        </w:tc>
        <w:tc>
          <w:tcPr>
            <w:tcW w:w="2836" w:type="dxa"/>
            <w:tcBorders>
              <w:top w:val="single" w:sz="6" w:space="0" w:color="414142"/>
              <w:left w:val="single" w:sz="6" w:space="0" w:color="414142"/>
              <w:bottom w:val="single" w:sz="6" w:space="0" w:color="414142"/>
              <w:right w:val="single" w:sz="6" w:space="0" w:color="414142"/>
            </w:tcBorders>
          </w:tcPr>
          <w:p w14:paraId="5524FAD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Radionoteikšanas ierīces</w:t>
            </w:r>
          </w:p>
        </w:tc>
      </w:tr>
      <w:tr w:rsidR="006F0663" w:rsidRPr="006F0663" w14:paraId="4B7BEBDC" w14:textId="77777777" w:rsidTr="70E910C7">
        <w:tc>
          <w:tcPr>
            <w:tcW w:w="702" w:type="dxa"/>
            <w:vMerge/>
            <w:vAlign w:val="center"/>
          </w:tcPr>
          <w:p w14:paraId="5235CBB2"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74D4553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10D6DC6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DD1393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ISM: 5725–5875 MHz</w:t>
            </w:r>
          </w:p>
        </w:tc>
        <w:tc>
          <w:tcPr>
            <w:tcW w:w="2693" w:type="dxa"/>
            <w:tcBorders>
              <w:top w:val="single" w:sz="6" w:space="0" w:color="414142"/>
              <w:left w:val="single" w:sz="6" w:space="0" w:color="414142"/>
              <w:bottom w:val="single" w:sz="6" w:space="0" w:color="414142"/>
              <w:right w:val="single" w:sz="6" w:space="0" w:color="414142"/>
            </w:tcBorders>
          </w:tcPr>
          <w:p w14:paraId="7E8C29B2"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62289F8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r>
      <w:tr w:rsidR="006F0663" w:rsidRPr="006F0663" w14:paraId="208BB48A" w14:textId="77777777" w:rsidTr="70E910C7">
        <w:tc>
          <w:tcPr>
            <w:tcW w:w="702" w:type="dxa"/>
            <w:vMerge/>
            <w:vAlign w:val="center"/>
          </w:tcPr>
          <w:p w14:paraId="6C14222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5B6EF3B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4A89246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A454FB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un CS: 5250–5850 MHz</w:t>
            </w:r>
          </w:p>
        </w:tc>
        <w:tc>
          <w:tcPr>
            <w:tcW w:w="2693" w:type="dxa"/>
            <w:tcBorders>
              <w:top w:val="single" w:sz="6" w:space="0" w:color="414142"/>
              <w:left w:val="single" w:sz="6" w:space="0" w:color="414142"/>
              <w:bottom w:val="single" w:sz="6" w:space="0" w:color="414142"/>
              <w:right w:val="single" w:sz="6" w:space="0" w:color="414142"/>
            </w:tcBorders>
          </w:tcPr>
          <w:p w14:paraId="2010EFD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44CDA6F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0131D81D" w14:textId="77777777" w:rsidTr="00E960B2">
        <w:tc>
          <w:tcPr>
            <w:tcW w:w="702" w:type="dxa"/>
            <w:tcBorders>
              <w:top w:val="single" w:sz="6" w:space="0" w:color="414142"/>
              <w:left w:val="single" w:sz="6" w:space="0" w:color="414142"/>
              <w:bottom w:val="single" w:sz="6" w:space="0" w:color="414142"/>
              <w:right w:val="single" w:sz="6" w:space="0" w:color="414142"/>
            </w:tcBorders>
          </w:tcPr>
          <w:p w14:paraId="2A99E54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351.</w:t>
            </w:r>
          </w:p>
        </w:tc>
        <w:tc>
          <w:tcPr>
            <w:tcW w:w="13750" w:type="dxa"/>
            <w:gridSpan w:val="5"/>
            <w:tcBorders>
              <w:top w:val="single" w:sz="6" w:space="0" w:color="414142"/>
              <w:left w:val="single" w:sz="6" w:space="0" w:color="414142"/>
              <w:bottom w:val="single" w:sz="6" w:space="0" w:color="414142"/>
              <w:right w:val="single" w:sz="6" w:space="0" w:color="414142"/>
            </w:tcBorders>
          </w:tcPr>
          <w:p w14:paraId="6CFEACA3" w14:textId="1B43E599"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5850–5925 MHz</w:t>
            </w:r>
          </w:p>
        </w:tc>
      </w:tr>
      <w:tr w:rsidR="006F0663" w:rsidRPr="006F0663" w14:paraId="57BBFBE9"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703C7D6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5BA4442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47D70F64" w14:textId="16CBDCED"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(Zeme</w:t>
            </w:r>
            <w:r w:rsidR="003D70B2"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izplatījums)</w:t>
            </w:r>
          </w:p>
          <w:p w14:paraId="207641E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73CAF4D6" w14:textId="77777777" w:rsidR="00980F3F" w:rsidRPr="006F0663" w:rsidRDefault="0018669A">
            <w:pPr>
              <w:spacing w:after="120" w:line="240" w:lineRule="auto"/>
              <w:rPr>
                <w:rFonts w:ascii="Times New Roman" w:eastAsia="Times New Roman" w:hAnsi="Times New Roman" w:cs="Times New Roman"/>
                <w:sz w:val="21"/>
                <w:szCs w:val="21"/>
              </w:rPr>
            </w:pPr>
            <w:r w:rsidRPr="006F0663">
              <w:rPr>
                <w:rFonts w:ascii="Times New Roman" w:eastAsia="Times New Roman" w:hAnsi="Times New Roman" w:cs="Times New Roman"/>
                <w:sz w:val="21"/>
                <w:szCs w:val="21"/>
                <w:lang w:eastAsia="lv-LV"/>
              </w:rPr>
              <w:t>5.150</w:t>
            </w:r>
          </w:p>
        </w:tc>
        <w:tc>
          <w:tcPr>
            <w:tcW w:w="2693" w:type="dxa"/>
            <w:vMerge w:val="restart"/>
            <w:tcBorders>
              <w:top w:val="single" w:sz="4" w:space="0" w:color="auto"/>
              <w:left w:val="single" w:sz="6" w:space="0" w:color="414142"/>
              <w:bottom w:val="single" w:sz="4" w:space="0" w:color="auto"/>
              <w:right w:val="single" w:sz="4" w:space="0" w:color="auto"/>
            </w:tcBorders>
          </w:tcPr>
          <w:p w14:paraId="4C1F9F3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742CDDC5" w14:textId="25E7285F"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(Zeme</w:t>
            </w:r>
            <w:r w:rsidR="003D70B2"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izplatījums)</w:t>
            </w:r>
          </w:p>
          <w:p w14:paraId="7844BD0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0013EC0B" w14:textId="77777777" w:rsidR="00980F3F" w:rsidRPr="006F0663" w:rsidRDefault="0018669A">
            <w:pPr>
              <w:spacing w:after="120" w:line="240" w:lineRule="auto"/>
              <w:rPr>
                <w:rFonts w:ascii="Times New Roman" w:eastAsia="Times New Roman" w:hAnsi="Times New Roman" w:cs="Times New Roman"/>
                <w:sz w:val="21"/>
                <w:szCs w:val="21"/>
              </w:rPr>
            </w:pPr>
            <w:r w:rsidRPr="006F0663">
              <w:rPr>
                <w:rFonts w:ascii="Times New Roman" w:eastAsia="Times New Roman" w:hAnsi="Times New Roman" w:cs="Times New Roman"/>
                <w:sz w:val="21"/>
                <w:szCs w:val="21"/>
                <w:lang w:eastAsia="lv-LV"/>
              </w:rPr>
              <w:t>5.150</w:t>
            </w:r>
          </w:p>
        </w:tc>
        <w:tc>
          <w:tcPr>
            <w:tcW w:w="2835" w:type="dxa"/>
            <w:tcBorders>
              <w:top w:val="single" w:sz="6" w:space="0" w:color="414142"/>
              <w:left w:val="single" w:sz="4" w:space="0" w:color="auto"/>
              <w:bottom w:val="single" w:sz="6" w:space="0" w:color="414142"/>
              <w:right w:val="single" w:sz="6" w:space="0" w:color="414142"/>
            </w:tcBorders>
          </w:tcPr>
          <w:p w14:paraId="17530E4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ITS: 5875–5935 MHz</w:t>
            </w:r>
          </w:p>
        </w:tc>
        <w:tc>
          <w:tcPr>
            <w:tcW w:w="2693" w:type="dxa"/>
            <w:tcBorders>
              <w:top w:val="single" w:sz="6" w:space="0" w:color="414142"/>
              <w:left w:val="single" w:sz="6" w:space="0" w:color="414142"/>
              <w:bottom w:val="single" w:sz="6" w:space="0" w:color="414142"/>
              <w:right w:val="single" w:sz="6" w:space="0" w:color="414142"/>
            </w:tcBorders>
          </w:tcPr>
          <w:p w14:paraId="6857A10B" w14:textId="77777777" w:rsidR="00980F3F" w:rsidRPr="006F0663" w:rsidRDefault="00871EC2">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lang w:eastAsia="lv-LV"/>
              </w:rPr>
              <w:t>1.38</w:t>
            </w:r>
            <w:r w:rsidR="0018669A" w:rsidRPr="006F0663">
              <w:rPr>
                <w:rFonts w:ascii="Times New Roman" w:eastAsia="Times New Roman" w:hAnsi="Times New Roman" w:cs="Times New Roman"/>
                <w:lang w:eastAsia="lv-LV"/>
              </w:rPr>
              <w:t xml:space="preserve">., </w:t>
            </w:r>
            <w:r w:rsidR="0018669A" w:rsidRPr="006F0663">
              <w:rPr>
                <w:rFonts w:ascii="Times New Roman" w:eastAsia="Times New Roman" w:hAnsi="Times New Roman" w:cs="Times New Roman"/>
                <w:sz w:val="21"/>
                <w:szCs w:val="21"/>
                <w:lang w:eastAsia="lv-LV"/>
              </w:rPr>
              <w:t>2.38.</w:t>
            </w:r>
          </w:p>
        </w:tc>
        <w:tc>
          <w:tcPr>
            <w:tcW w:w="2836" w:type="dxa"/>
            <w:tcBorders>
              <w:top w:val="single" w:sz="6" w:space="0" w:color="414142"/>
              <w:left w:val="single" w:sz="6" w:space="0" w:color="414142"/>
              <w:bottom w:val="single" w:sz="6" w:space="0" w:color="414142"/>
              <w:right w:val="single" w:sz="6" w:space="0" w:color="414142"/>
            </w:tcBorders>
          </w:tcPr>
          <w:p w14:paraId="04CA1609" w14:textId="7A3A8BF8" w:rsidR="00980F3F" w:rsidRPr="006F0663" w:rsidRDefault="00D7232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LM</w:t>
            </w:r>
            <w:r w:rsidR="001C3962" w:rsidRPr="006F0663">
              <w:rPr>
                <w:rFonts w:ascii="Times New Roman" w:eastAsia="Times New Roman" w:hAnsi="Times New Roman" w:cs="Times New Roman"/>
                <w:sz w:val="21"/>
                <w:szCs w:val="21"/>
                <w:lang w:eastAsia="lv-LV"/>
              </w:rPr>
              <w:t>-5900</w:t>
            </w:r>
          </w:p>
        </w:tc>
      </w:tr>
      <w:tr w:rsidR="006F0663" w:rsidRPr="006F0663" w14:paraId="64238A92" w14:textId="77777777" w:rsidTr="70E910C7">
        <w:tc>
          <w:tcPr>
            <w:tcW w:w="702" w:type="dxa"/>
            <w:vMerge/>
            <w:vAlign w:val="center"/>
          </w:tcPr>
          <w:p w14:paraId="61BBECA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0173197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37A5A12F"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8255A9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5725–5875 MHz</w:t>
            </w:r>
          </w:p>
        </w:tc>
        <w:tc>
          <w:tcPr>
            <w:tcW w:w="2693" w:type="dxa"/>
            <w:tcBorders>
              <w:top w:val="single" w:sz="6" w:space="0" w:color="414142"/>
              <w:left w:val="single" w:sz="6" w:space="0" w:color="414142"/>
              <w:bottom w:val="single" w:sz="6" w:space="0" w:color="414142"/>
              <w:right w:val="single" w:sz="6" w:space="0" w:color="414142"/>
            </w:tcBorders>
          </w:tcPr>
          <w:p w14:paraId="7C1077D0" w14:textId="32BF1CA8"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 3.18.</w:t>
            </w:r>
          </w:p>
        </w:tc>
        <w:tc>
          <w:tcPr>
            <w:tcW w:w="2836" w:type="dxa"/>
            <w:tcBorders>
              <w:top w:val="single" w:sz="6" w:space="0" w:color="414142"/>
              <w:left w:val="single" w:sz="6" w:space="0" w:color="414142"/>
              <w:bottom w:val="single" w:sz="6" w:space="0" w:color="414142"/>
              <w:right w:val="single" w:sz="6" w:space="0" w:color="414142"/>
            </w:tcBorders>
          </w:tcPr>
          <w:p w14:paraId="1ED1728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Nespecifiskās maza darbības attāluma ierīces</w:t>
            </w:r>
          </w:p>
        </w:tc>
      </w:tr>
      <w:tr w:rsidR="006F0663" w:rsidRPr="006F0663" w14:paraId="658EB3F2" w14:textId="77777777" w:rsidTr="70E910C7">
        <w:tc>
          <w:tcPr>
            <w:tcW w:w="702" w:type="dxa"/>
            <w:vMerge/>
            <w:vAlign w:val="center"/>
          </w:tcPr>
          <w:p w14:paraId="4287E19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71E68D4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34C625A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09F10C5" w14:textId="300487CC" w:rsidR="00980F3F" w:rsidRPr="009E55A3" w:rsidRDefault="0018669A">
            <w:pPr>
              <w:spacing w:after="0" w:line="240" w:lineRule="auto"/>
              <w:rPr>
                <w:rFonts w:ascii="Times New Roman" w:eastAsia="Times New Roman" w:hAnsi="Times New Roman" w:cs="Times New Roman"/>
                <w:sz w:val="21"/>
                <w:szCs w:val="21"/>
                <w:lang w:eastAsia="lv-LV"/>
              </w:rPr>
            </w:pPr>
            <w:r w:rsidRPr="009E55A3">
              <w:rPr>
                <w:rFonts w:ascii="Times New Roman" w:eastAsia="Times New Roman" w:hAnsi="Times New Roman" w:cs="Times New Roman"/>
                <w:sz w:val="21"/>
                <w:szCs w:val="21"/>
                <w:lang w:eastAsia="lv-LV"/>
              </w:rPr>
              <w:t>SRD:5855</w:t>
            </w:r>
            <w:r w:rsidR="003D70B2" w:rsidRPr="009E55A3">
              <w:rPr>
                <w:rFonts w:ascii="Times New Roman" w:eastAsia="Times New Roman" w:hAnsi="Times New Roman" w:cs="Times New Roman"/>
                <w:sz w:val="21"/>
                <w:szCs w:val="21"/>
                <w:lang w:eastAsia="lv-LV"/>
              </w:rPr>
              <w:t>–</w:t>
            </w:r>
            <w:r w:rsidRPr="009E55A3">
              <w:rPr>
                <w:rFonts w:ascii="Times New Roman" w:eastAsia="Times New Roman" w:hAnsi="Times New Roman" w:cs="Times New Roman"/>
                <w:sz w:val="21"/>
                <w:szCs w:val="21"/>
                <w:lang w:eastAsia="lv-LV"/>
              </w:rPr>
              <w:t>5875 MHz</w:t>
            </w:r>
          </w:p>
        </w:tc>
        <w:tc>
          <w:tcPr>
            <w:tcW w:w="2693" w:type="dxa"/>
            <w:tcBorders>
              <w:top w:val="single" w:sz="6" w:space="0" w:color="414142"/>
              <w:left w:val="single" w:sz="6" w:space="0" w:color="414142"/>
              <w:bottom w:val="single" w:sz="6" w:space="0" w:color="414142"/>
              <w:right w:val="single" w:sz="6" w:space="0" w:color="414142"/>
            </w:tcBorders>
          </w:tcPr>
          <w:p w14:paraId="615329A2" w14:textId="16EB53EF" w:rsidR="00980F3F" w:rsidRPr="009E55A3" w:rsidRDefault="0018669A">
            <w:pPr>
              <w:spacing w:after="0" w:line="240" w:lineRule="auto"/>
              <w:rPr>
                <w:rFonts w:ascii="Times New Roman" w:eastAsia="Times New Roman" w:hAnsi="Times New Roman" w:cs="Times New Roman"/>
                <w:sz w:val="21"/>
                <w:szCs w:val="21"/>
                <w:lang w:eastAsia="lv-LV"/>
              </w:rPr>
            </w:pPr>
            <w:r w:rsidRPr="009E55A3">
              <w:rPr>
                <w:rFonts w:ascii="Times New Roman" w:eastAsia="Times New Roman" w:hAnsi="Times New Roman" w:cs="Times New Roman"/>
                <w:sz w:val="21"/>
                <w:szCs w:val="21"/>
                <w:lang w:eastAsia="lv-LV"/>
              </w:rPr>
              <w:t xml:space="preserve">1.3., </w:t>
            </w:r>
            <w:r w:rsidR="00871EC2" w:rsidRPr="009E55A3">
              <w:rPr>
                <w:rFonts w:ascii="Times New Roman" w:eastAsia="Times New Roman" w:hAnsi="Times New Roman" w:cs="Times New Roman"/>
                <w:sz w:val="21"/>
                <w:szCs w:val="21"/>
                <w:lang w:eastAsia="lv-LV"/>
              </w:rPr>
              <w:t>1.34</w:t>
            </w:r>
            <w:r w:rsidRPr="009E55A3">
              <w:rPr>
                <w:rFonts w:ascii="Times New Roman" w:eastAsia="Times New Roman" w:hAnsi="Times New Roman" w:cs="Times New Roman"/>
                <w:sz w:val="21"/>
                <w:szCs w:val="21"/>
                <w:lang w:eastAsia="lv-LV"/>
              </w:rPr>
              <w:t xml:space="preserve">., </w:t>
            </w:r>
            <w:r w:rsidR="0007141D" w:rsidRPr="009E55A3">
              <w:rPr>
                <w:rFonts w:ascii="Times New Roman" w:eastAsia="Times New Roman" w:hAnsi="Times New Roman" w:cs="Times New Roman"/>
                <w:sz w:val="21"/>
                <w:szCs w:val="21"/>
                <w:lang w:eastAsia="lv-LV"/>
              </w:rPr>
              <w:t>1.44</w:t>
            </w:r>
            <w:r w:rsidR="007560A9" w:rsidRPr="009E55A3">
              <w:rPr>
                <w:rFonts w:ascii="Times New Roman" w:eastAsia="Times New Roman" w:hAnsi="Times New Roman" w:cs="Times New Roman"/>
                <w:sz w:val="21"/>
                <w:szCs w:val="21"/>
                <w:lang w:eastAsia="lv-LV"/>
              </w:rPr>
              <w:t>., 1.50.,</w:t>
            </w:r>
          </w:p>
        </w:tc>
        <w:tc>
          <w:tcPr>
            <w:tcW w:w="2836" w:type="dxa"/>
            <w:tcBorders>
              <w:top w:val="single" w:sz="6" w:space="0" w:color="414142"/>
              <w:left w:val="single" w:sz="6" w:space="0" w:color="414142"/>
              <w:bottom w:val="single" w:sz="6" w:space="0" w:color="414142"/>
              <w:right w:val="single" w:sz="6" w:space="0" w:color="414142"/>
            </w:tcBorders>
          </w:tcPr>
          <w:p w14:paraId="4E712469" w14:textId="77777777" w:rsidR="00980F3F" w:rsidRPr="009E55A3" w:rsidRDefault="0018669A">
            <w:pPr>
              <w:spacing w:after="0" w:line="240" w:lineRule="auto"/>
              <w:rPr>
                <w:rFonts w:ascii="Times New Roman" w:eastAsia="Times New Roman" w:hAnsi="Times New Roman" w:cs="Times New Roman"/>
                <w:sz w:val="21"/>
                <w:szCs w:val="21"/>
                <w:lang w:eastAsia="lv-LV"/>
              </w:rPr>
            </w:pPr>
            <w:r w:rsidRPr="009E55A3">
              <w:rPr>
                <w:rFonts w:ascii="Times New Roman" w:eastAsia="Times New Roman" w:hAnsi="Times New Roman" w:cs="Times New Roman"/>
                <w:sz w:val="21"/>
                <w:szCs w:val="21"/>
                <w:lang w:eastAsia="lv-LV"/>
              </w:rPr>
              <w:t>Transporta un satiksmes telemātikas ierīces</w:t>
            </w:r>
          </w:p>
        </w:tc>
      </w:tr>
      <w:tr w:rsidR="006F0663" w:rsidRPr="006F0663" w14:paraId="118A0A0E" w14:textId="77777777" w:rsidTr="70E910C7">
        <w:tc>
          <w:tcPr>
            <w:tcW w:w="702" w:type="dxa"/>
            <w:vMerge/>
            <w:vAlign w:val="center"/>
          </w:tcPr>
          <w:p w14:paraId="2E9A490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6FF0133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681D187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F415D95" w14:textId="60466805"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4500–10</w:t>
            </w:r>
            <w:r w:rsidR="00035E52"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600 MHz</w:t>
            </w:r>
          </w:p>
        </w:tc>
        <w:tc>
          <w:tcPr>
            <w:tcW w:w="2693" w:type="dxa"/>
            <w:tcBorders>
              <w:top w:val="single" w:sz="6" w:space="0" w:color="414142"/>
              <w:left w:val="single" w:sz="6" w:space="0" w:color="414142"/>
              <w:bottom w:val="single" w:sz="6" w:space="0" w:color="414142"/>
              <w:right w:val="single" w:sz="6" w:space="0" w:color="414142"/>
            </w:tcBorders>
          </w:tcPr>
          <w:p w14:paraId="49B005BB" w14:textId="149903F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 3.18.</w:t>
            </w:r>
          </w:p>
        </w:tc>
        <w:tc>
          <w:tcPr>
            <w:tcW w:w="2836" w:type="dxa"/>
            <w:tcBorders>
              <w:top w:val="single" w:sz="6" w:space="0" w:color="414142"/>
              <w:left w:val="single" w:sz="6" w:space="0" w:color="414142"/>
              <w:bottom w:val="single" w:sz="6" w:space="0" w:color="414142"/>
              <w:right w:val="single" w:sz="6" w:space="0" w:color="414142"/>
            </w:tcBorders>
          </w:tcPr>
          <w:p w14:paraId="00D8A04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Radionoteikšanas ierīces</w:t>
            </w:r>
          </w:p>
        </w:tc>
      </w:tr>
      <w:tr w:rsidR="006F0663" w:rsidRPr="006F0663" w14:paraId="371B0F40" w14:textId="77777777" w:rsidTr="70E910C7">
        <w:tc>
          <w:tcPr>
            <w:tcW w:w="702" w:type="dxa"/>
            <w:vMerge/>
            <w:vAlign w:val="center"/>
          </w:tcPr>
          <w:p w14:paraId="77B0866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4A207E5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5B9C715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BB5730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ISM: 5725–5875 MHz</w:t>
            </w:r>
          </w:p>
        </w:tc>
        <w:tc>
          <w:tcPr>
            <w:tcW w:w="2693" w:type="dxa"/>
            <w:tcBorders>
              <w:top w:val="single" w:sz="6" w:space="0" w:color="414142"/>
              <w:left w:val="single" w:sz="6" w:space="0" w:color="414142"/>
              <w:bottom w:val="single" w:sz="6" w:space="0" w:color="414142"/>
              <w:right w:val="single" w:sz="6" w:space="0" w:color="414142"/>
            </w:tcBorders>
          </w:tcPr>
          <w:p w14:paraId="1B0B55A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1CE277CF"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r>
      <w:tr w:rsidR="006F0663" w:rsidRPr="006F0663" w14:paraId="295D7099" w14:textId="77777777" w:rsidTr="00E960B2">
        <w:tc>
          <w:tcPr>
            <w:tcW w:w="702" w:type="dxa"/>
            <w:tcBorders>
              <w:top w:val="single" w:sz="6" w:space="0" w:color="414142"/>
              <w:left w:val="single" w:sz="6" w:space="0" w:color="414142"/>
              <w:bottom w:val="single" w:sz="6" w:space="0" w:color="414142"/>
              <w:right w:val="single" w:sz="6" w:space="0" w:color="414142"/>
            </w:tcBorders>
          </w:tcPr>
          <w:p w14:paraId="2424D5E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352.</w:t>
            </w:r>
          </w:p>
        </w:tc>
        <w:tc>
          <w:tcPr>
            <w:tcW w:w="13750" w:type="dxa"/>
            <w:gridSpan w:val="5"/>
            <w:tcBorders>
              <w:top w:val="single" w:sz="6" w:space="0" w:color="414142"/>
              <w:left w:val="single" w:sz="6" w:space="0" w:color="414142"/>
              <w:bottom w:val="single" w:sz="6" w:space="0" w:color="414142"/>
              <w:right w:val="single" w:sz="6" w:space="0" w:color="414142"/>
            </w:tcBorders>
          </w:tcPr>
          <w:p w14:paraId="342FD079" w14:textId="30B8D273"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5925–6700 MHz</w:t>
            </w:r>
          </w:p>
        </w:tc>
      </w:tr>
      <w:tr w:rsidR="006F0663" w:rsidRPr="006F0663" w14:paraId="083660F2"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00B571B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4BD8C5BC" w14:textId="2EAFEC34"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r w:rsidR="006E3129">
              <w:rPr>
                <w:rFonts w:ascii="Times New Roman" w:eastAsia="Times New Roman" w:hAnsi="Times New Roman" w:cs="Times New Roman"/>
                <w:sz w:val="21"/>
                <w:szCs w:val="21"/>
                <w:lang w:eastAsia="lv-LV"/>
              </w:rPr>
              <w:t xml:space="preserve"> 5.457</w:t>
            </w:r>
          </w:p>
          <w:p w14:paraId="56269CF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FIKSĒTAIS SATELĪTU (Zeme–izplatījums) 5.457A 5.457B</w:t>
            </w:r>
          </w:p>
          <w:p w14:paraId="22612CC4" w14:textId="5A31FF48"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r w:rsidR="006E3129">
              <w:rPr>
                <w:rFonts w:ascii="Times New Roman" w:eastAsia="Times New Roman" w:hAnsi="Times New Roman" w:cs="Times New Roman"/>
                <w:sz w:val="21"/>
                <w:szCs w:val="21"/>
                <w:lang w:eastAsia="lv-LV"/>
              </w:rPr>
              <w:t xml:space="preserve"> 5</w:t>
            </w:r>
            <w:r w:rsidR="006E3129" w:rsidRPr="006E3129">
              <w:rPr>
                <w:rFonts w:ascii="Times New Roman" w:eastAsia="Times New Roman" w:hAnsi="Times New Roman" w:cs="Times New Roman"/>
                <w:sz w:val="21"/>
                <w:szCs w:val="21"/>
                <w:lang w:eastAsia="lv-LV"/>
              </w:rPr>
              <w:t>.457E</w:t>
            </w:r>
          </w:p>
          <w:p w14:paraId="04FF1E0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5.149 5.440 5.458</w:t>
            </w:r>
          </w:p>
        </w:tc>
        <w:tc>
          <w:tcPr>
            <w:tcW w:w="2693" w:type="dxa"/>
            <w:vMerge w:val="restart"/>
            <w:tcBorders>
              <w:top w:val="single" w:sz="4" w:space="0" w:color="auto"/>
              <w:left w:val="single" w:sz="6" w:space="0" w:color="414142"/>
              <w:bottom w:val="single" w:sz="4" w:space="0" w:color="auto"/>
              <w:right w:val="single" w:sz="4" w:space="0" w:color="auto"/>
            </w:tcBorders>
          </w:tcPr>
          <w:p w14:paraId="4A30405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FIKSĒTAIS</w:t>
            </w:r>
          </w:p>
          <w:p w14:paraId="3822551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FIKSĒTAIS SATELĪTU (Zeme–izplatījums) 5.457A 5.457B</w:t>
            </w:r>
          </w:p>
          <w:p w14:paraId="1826AE92" w14:textId="391699AD"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r w:rsidR="006E3129">
              <w:rPr>
                <w:rFonts w:ascii="Times New Roman" w:eastAsia="Times New Roman" w:hAnsi="Times New Roman" w:cs="Times New Roman"/>
                <w:sz w:val="21"/>
                <w:szCs w:val="21"/>
                <w:lang w:eastAsia="lv-LV"/>
              </w:rPr>
              <w:t xml:space="preserve"> </w:t>
            </w:r>
            <w:r w:rsidR="006E3129" w:rsidRPr="006E3129">
              <w:rPr>
                <w:rFonts w:ascii="Times New Roman" w:eastAsia="Times New Roman" w:hAnsi="Times New Roman" w:cs="Times New Roman"/>
                <w:sz w:val="21"/>
                <w:szCs w:val="21"/>
                <w:lang w:eastAsia="lv-LV"/>
              </w:rPr>
              <w:t>5.457E</w:t>
            </w:r>
          </w:p>
          <w:p w14:paraId="1F03C36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5.149 5.440 5.458</w:t>
            </w:r>
          </w:p>
        </w:tc>
        <w:tc>
          <w:tcPr>
            <w:tcW w:w="2835" w:type="dxa"/>
            <w:tcBorders>
              <w:top w:val="single" w:sz="6" w:space="0" w:color="414142"/>
              <w:left w:val="single" w:sz="4" w:space="0" w:color="auto"/>
              <w:bottom w:val="single" w:sz="6" w:space="0" w:color="414142"/>
              <w:right w:val="single" w:sz="6" w:space="0" w:color="414142"/>
            </w:tcBorders>
          </w:tcPr>
          <w:p w14:paraId="6E6BE7E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Ciparu RRL: 5985–6425 MHz</w:t>
            </w:r>
          </w:p>
        </w:tc>
        <w:tc>
          <w:tcPr>
            <w:tcW w:w="2693" w:type="dxa"/>
            <w:tcBorders>
              <w:top w:val="single" w:sz="6" w:space="0" w:color="414142"/>
              <w:left w:val="single" w:sz="6" w:space="0" w:color="414142"/>
              <w:bottom w:val="single" w:sz="6" w:space="0" w:color="414142"/>
              <w:right w:val="single" w:sz="6" w:space="0" w:color="414142"/>
            </w:tcBorders>
          </w:tcPr>
          <w:p w14:paraId="3CACB6E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3.15.</w:t>
            </w:r>
          </w:p>
        </w:tc>
        <w:tc>
          <w:tcPr>
            <w:tcW w:w="2836" w:type="dxa"/>
            <w:tcBorders>
              <w:top w:val="single" w:sz="6" w:space="0" w:color="414142"/>
              <w:left w:val="single" w:sz="6" w:space="0" w:color="414142"/>
              <w:bottom w:val="single" w:sz="6" w:space="0" w:color="414142"/>
              <w:right w:val="single" w:sz="6" w:space="0" w:color="414142"/>
            </w:tcBorders>
          </w:tcPr>
          <w:p w14:paraId="48F18D1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Konfigurācija: PP. Lielas ietilpības RRL (155 Mb/s un vairāk)</w:t>
            </w:r>
          </w:p>
          <w:p w14:paraId="75BD942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Radiosaskarne FX-6000-PP</w:t>
            </w:r>
          </w:p>
          <w:p w14:paraId="04E960E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6EF7481A" w14:textId="77777777" w:rsidTr="70E910C7">
        <w:tc>
          <w:tcPr>
            <w:tcW w:w="702" w:type="dxa"/>
            <w:vMerge/>
            <w:vAlign w:val="center"/>
          </w:tcPr>
          <w:p w14:paraId="2931E92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7ACA2A5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38C7867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97ED0C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Ciparu RRL: 6425–7125 MHz</w:t>
            </w:r>
          </w:p>
        </w:tc>
        <w:tc>
          <w:tcPr>
            <w:tcW w:w="2693" w:type="dxa"/>
            <w:tcBorders>
              <w:top w:val="single" w:sz="6" w:space="0" w:color="414142"/>
              <w:left w:val="single" w:sz="6" w:space="0" w:color="414142"/>
              <w:bottom w:val="single" w:sz="6" w:space="0" w:color="414142"/>
              <w:right w:val="single" w:sz="6" w:space="0" w:color="414142"/>
            </w:tcBorders>
          </w:tcPr>
          <w:p w14:paraId="711B858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3.16.</w:t>
            </w:r>
          </w:p>
        </w:tc>
        <w:tc>
          <w:tcPr>
            <w:tcW w:w="2836" w:type="dxa"/>
            <w:tcBorders>
              <w:top w:val="single" w:sz="6" w:space="0" w:color="414142"/>
              <w:left w:val="single" w:sz="6" w:space="0" w:color="414142"/>
              <w:bottom w:val="single" w:sz="6" w:space="0" w:color="414142"/>
              <w:right w:val="single" w:sz="6" w:space="0" w:color="414142"/>
            </w:tcBorders>
          </w:tcPr>
          <w:p w14:paraId="47DE913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Konfigurācija: PP. Lielas ietilpības RRL (155 Mb/s un vairāk)</w:t>
            </w:r>
          </w:p>
          <w:p w14:paraId="4074D61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FX-6000-1PP</w:t>
            </w:r>
          </w:p>
          <w:p w14:paraId="5D4659F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3457E25F" w14:textId="77777777" w:rsidTr="70E910C7">
        <w:tc>
          <w:tcPr>
            <w:tcW w:w="702" w:type="dxa"/>
            <w:vMerge/>
            <w:vAlign w:val="center"/>
          </w:tcPr>
          <w:p w14:paraId="1F95FDB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583226A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1702773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4A5486F" w14:textId="3D6E5653"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ITS: 5875</w:t>
            </w:r>
            <w:r w:rsidR="003D70B2"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5935 MHz</w:t>
            </w:r>
          </w:p>
        </w:tc>
        <w:tc>
          <w:tcPr>
            <w:tcW w:w="2693" w:type="dxa"/>
            <w:tcBorders>
              <w:top w:val="single" w:sz="6" w:space="0" w:color="414142"/>
              <w:left w:val="single" w:sz="6" w:space="0" w:color="414142"/>
              <w:bottom w:val="single" w:sz="6" w:space="0" w:color="414142"/>
              <w:right w:val="single" w:sz="6" w:space="0" w:color="414142"/>
            </w:tcBorders>
          </w:tcPr>
          <w:p w14:paraId="63D8AC07" w14:textId="77777777" w:rsidR="00980F3F" w:rsidRPr="006F0663" w:rsidRDefault="003B595D">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1.38</w:t>
            </w:r>
            <w:r w:rsidR="0018669A" w:rsidRPr="006F0663">
              <w:rPr>
                <w:rFonts w:ascii="Times New Roman" w:eastAsia="Times New Roman" w:hAnsi="Times New Roman" w:cs="Times New Roman"/>
                <w:sz w:val="21"/>
                <w:szCs w:val="21"/>
                <w:lang w:eastAsia="lv-LV"/>
              </w:rPr>
              <w:t>., 2.38.</w:t>
            </w:r>
          </w:p>
        </w:tc>
        <w:tc>
          <w:tcPr>
            <w:tcW w:w="2836" w:type="dxa"/>
            <w:tcBorders>
              <w:top w:val="single" w:sz="6" w:space="0" w:color="414142"/>
              <w:left w:val="single" w:sz="6" w:space="0" w:color="414142"/>
              <w:bottom w:val="single" w:sz="6" w:space="0" w:color="414142"/>
              <w:right w:val="single" w:sz="6" w:space="0" w:color="414142"/>
            </w:tcBorders>
          </w:tcPr>
          <w:p w14:paraId="0A4C835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Intelektisko transporta sistēmu (ITS) iekārtas</w:t>
            </w:r>
          </w:p>
        </w:tc>
      </w:tr>
      <w:tr w:rsidR="006F0663" w:rsidRPr="006F0663" w14:paraId="4CD44B1A" w14:textId="77777777" w:rsidTr="70E910C7">
        <w:tc>
          <w:tcPr>
            <w:tcW w:w="702" w:type="dxa"/>
            <w:vMerge/>
            <w:vAlign w:val="center"/>
          </w:tcPr>
          <w:p w14:paraId="2A9425B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107790B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55F8391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EB20091" w14:textId="4CF2921B" w:rsidR="00980F3F" w:rsidRPr="009E55A3" w:rsidRDefault="00C675EC">
            <w:pPr>
              <w:spacing w:after="0" w:line="240" w:lineRule="auto"/>
              <w:rPr>
                <w:rFonts w:ascii="Times New Roman" w:eastAsia="Times New Roman" w:hAnsi="Times New Roman" w:cs="Times New Roman"/>
                <w:sz w:val="21"/>
                <w:szCs w:val="21"/>
                <w:lang w:eastAsia="lv-LV"/>
              </w:rPr>
            </w:pPr>
            <w:r w:rsidRPr="009E55A3">
              <w:rPr>
                <w:rFonts w:ascii="Times New Roman" w:eastAsia="Times New Roman" w:hAnsi="Times New Roman" w:cs="Times New Roman"/>
                <w:sz w:val="21"/>
                <w:szCs w:val="21"/>
                <w:lang w:eastAsia="lv-LV"/>
              </w:rPr>
              <w:t>WAS/RLAN</w:t>
            </w:r>
            <w:r w:rsidR="0018669A" w:rsidRPr="009E55A3">
              <w:rPr>
                <w:rFonts w:ascii="Times New Roman" w:eastAsia="Times New Roman" w:hAnsi="Times New Roman" w:cs="Times New Roman"/>
                <w:sz w:val="21"/>
                <w:szCs w:val="21"/>
                <w:lang w:eastAsia="lv-LV"/>
              </w:rPr>
              <w:t>: 5945</w:t>
            </w:r>
            <w:r w:rsidR="003D70B2" w:rsidRPr="009E55A3">
              <w:rPr>
                <w:rFonts w:ascii="Times New Roman" w:eastAsia="Times New Roman" w:hAnsi="Times New Roman" w:cs="Times New Roman"/>
                <w:sz w:val="21"/>
                <w:szCs w:val="21"/>
                <w:lang w:eastAsia="lv-LV"/>
              </w:rPr>
              <w:t>–</w:t>
            </w:r>
            <w:r w:rsidR="0018669A" w:rsidRPr="009E55A3">
              <w:rPr>
                <w:rFonts w:ascii="Times New Roman" w:eastAsia="Times New Roman" w:hAnsi="Times New Roman" w:cs="Times New Roman"/>
                <w:sz w:val="21"/>
                <w:szCs w:val="21"/>
                <w:lang w:eastAsia="lv-LV"/>
              </w:rPr>
              <w:t>6425 MHz</w:t>
            </w:r>
          </w:p>
        </w:tc>
        <w:tc>
          <w:tcPr>
            <w:tcW w:w="2693" w:type="dxa"/>
            <w:tcBorders>
              <w:top w:val="single" w:sz="6" w:space="0" w:color="414142"/>
              <w:left w:val="single" w:sz="6" w:space="0" w:color="414142"/>
              <w:bottom w:val="single" w:sz="6" w:space="0" w:color="414142"/>
              <w:right w:val="single" w:sz="6" w:space="0" w:color="414142"/>
            </w:tcBorders>
          </w:tcPr>
          <w:p w14:paraId="7DCC87C6" w14:textId="0F8C1BB3" w:rsidR="00980F3F" w:rsidRPr="009E55A3" w:rsidRDefault="003B595D" w:rsidP="004269E6">
            <w:pPr>
              <w:spacing w:after="0" w:line="240" w:lineRule="auto"/>
              <w:rPr>
                <w:rFonts w:ascii="Times New Roman" w:eastAsia="Times New Roman" w:hAnsi="Times New Roman" w:cs="Times New Roman"/>
                <w:sz w:val="21"/>
                <w:szCs w:val="21"/>
                <w:lang w:eastAsia="lv-LV"/>
              </w:rPr>
            </w:pPr>
            <w:r w:rsidRPr="009E55A3">
              <w:rPr>
                <w:rFonts w:ascii="Times New Roman" w:eastAsia="Times New Roman" w:hAnsi="Times New Roman" w:cs="Times New Roman"/>
                <w:sz w:val="21"/>
                <w:szCs w:val="21"/>
                <w:lang w:eastAsia="lv-LV"/>
              </w:rPr>
              <w:t>1.39</w:t>
            </w:r>
            <w:r w:rsidR="0018669A" w:rsidRPr="009E55A3">
              <w:rPr>
                <w:rFonts w:ascii="Times New Roman" w:eastAsia="Times New Roman" w:hAnsi="Times New Roman" w:cs="Times New Roman"/>
                <w:sz w:val="21"/>
                <w:szCs w:val="21"/>
                <w:lang w:eastAsia="lv-LV"/>
              </w:rPr>
              <w:t xml:space="preserve">., </w:t>
            </w:r>
            <w:r w:rsidR="001C2EAD" w:rsidRPr="009E55A3">
              <w:rPr>
                <w:rFonts w:ascii="Times New Roman" w:eastAsia="Times New Roman" w:hAnsi="Times New Roman" w:cs="Times New Roman"/>
                <w:sz w:val="21"/>
                <w:szCs w:val="21"/>
                <w:lang w:eastAsia="lv-LV"/>
              </w:rPr>
              <w:t>1.</w:t>
            </w:r>
            <w:r w:rsidR="00CB17D4" w:rsidRPr="00953783">
              <w:rPr>
                <w:rFonts w:ascii="Times New Roman" w:eastAsia="Times New Roman" w:hAnsi="Times New Roman" w:cs="Times New Roman"/>
                <w:sz w:val="21"/>
                <w:szCs w:val="21"/>
                <w:lang w:eastAsia="lv-LV"/>
              </w:rPr>
              <w:t>52</w:t>
            </w:r>
            <w:r w:rsidR="001C2EAD" w:rsidRPr="009E55A3">
              <w:rPr>
                <w:rFonts w:ascii="Times New Roman" w:eastAsia="Times New Roman" w:hAnsi="Times New Roman" w:cs="Times New Roman"/>
                <w:sz w:val="21"/>
                <w:szCs w:val="21"/>
                <w:lang w:eastAsia="lv-LV"/>
              </w:rPr>
              <w:t xml:space="preserve">., </w:t>
            </w:r>
            <w:r w:rsidR="0018669A" w:rsidRPr="009E55A3">
              <w:rPr>
                <w:rFonts w:ascii="Times New Roman" w:eastAsia="Times New Roman" w:hAnsi="Times New Roman" w:cs="Times New Roman"/>
                <w:sz w:val="21"/>
                <w:szCs w:val="21"/>
                <w:lang w:eastAsia="lv-LV"/>
              </w:rPr>
              <w:t>2.</w:t>
            </w:r>
            <w:r w:rsidR="004269E6" w:rsidRPr="009E55A3">
              <w:rPr>
                <w:rFonts w:ascii="Times New Roman" w:eastAsia="Times New Roman" w:hAnsi="Times New Roman" w:cs="Times New Roman"/>
                <w:sz w:val="21"/>
                <w:szCs w:val="21"/>
                <w:lang w:eastAsia="lv-LV"/>
              </w:rPr>
              <w:t>67</w:t>
            </w:r>
            <w:r w:rsidR="0018669A" w:rsidRPr="009E55A3">
              <w:rPr>
                <w:rFonts w:ascii="Times New Roman" w:eastAsia="Times New Roman" w:hAnsi="Times New Roman" w:cs="Times New Roman"/>
                <w:sz w:val="21"/>
                <w:szCs w:val="21"/>
                <w:lang w:eastAsia="lv-LV"/>
              </w:rPr>
              <w:t>.</w:t>
            </w:r>
          </w:p>
        </w:tc>
        <w:tc>
          <w:tcPr>
            <w:tcW w:w="2836" w:type="dxa"/>
            <w:tcBorders>
              <w:top w:val="single" w:sz="6" w:space="0" w:color="414142"/>
              <w:left w:val="single" w:sz="6" w:space="0" w:color="414142"/>
              <w:bottom w:val="single" w:sz="6" w:space="0" w:color="414142"/>
              <w:right w:val="single" w:sz="6" w:space="0" w:color="414142"/>
            </w:tcBorders>
          </w:tcPr>
          <w:p w14:paraId="2A81B39D" w14:textId="77777777" w:rsidR="00980F3F" w:rsidRPr="009E55A3" w:rsidRDefault="0018669A">
            <w:pPr>
              <w:spacing w:after="0" w:line="240" w:lineRule="auto"/>
              <w:rPr>
                <w:rFonts w:ascii="Times New Roman" w:eastAsia="Times New Roman" w:hAnsi="Times New Roman" w:cs="Times New Roman"/>
                <w:sz w:val="21"/>
                <w:szCs w:val="21"/>
                <w:lang w:eastAsia="lv-LV"/>
              </w:rPr>
            </w:pPr>
            <w:r w:rsidRPr="009E55A3">
              <w:rPr>
                <w:rFonts w:ascii="Times New Roman" w:eastAsia="Times New Roman" w:hAnsi="Times New Roman" w:cs="Times New Roman"/>
                <w:sz w:val="21"/>
                <w:szCs w:val="21"/>
                <w:lang w:eastAsia="lv-LV"/>
              </w:rPr>
              <w:t>Platjoslas datu pārraides sistēmas</w:t>
            </w:r>
          </w:p>
        </w:tc>
      </w:tr>
      <w:tr w:rsidR="006F0663" w:rsidRPr="006F0663" w14:paraId="5A2DDA33" w14:textId="77777777" w:rsidTr="70E910C7">
        <w:tc>
          <w:tcPr>
            <w:tcW w:w="702" w:type="dxa"/>
            <w:vMerge/>
            <w:vAlign w:val="center"/>
          </w:tcPr>
          <w:p w14:paraId="0751FFB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6FCBA5B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72A1F51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A452EE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Kuģu Zemes stacijas (ESV), FSS Zemes stacijas</w:t>
            </w:r>
          </w:p>
        </w:tc>
        <w:tc>
          <w:tcPr>
            <w:tcW w:w="2693" w:type="dxa"/>
            <w:tcBorders>
              <w:top w:val="single" w:sz="6" w:space="0" w:color="414142"/>
              <w:left w:val="single" w:sz="6" w:space="0" w:color="414142"/>
              <w:bottom w:val="single" w:sz="6" w:space="0" w:color="414142"/>
              <w:right w:val="single" w:sz="6" w:space="0" w:color="414142"/>
            </w:tcBorders>
          </w:tcPr>
          <w:p w14:paraId="5B24436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2.25.</w:t>
            </w:r>
          </w:p>
        </w:tc>
        <w:tc>
          <w:tcPr>
            <w:tcW w:w="2836" w:type="dxa"/>
            <w:tcBorders>
              <w:top w:val="single" w:sz="6" w:space="0" w:color="414142"/>
              <w:left w:val="single" w:sz="6" w:space="0" w:color="414142"/>
              <w:bottom w:val="single" w:sz="6" w:space="0" w:color="414142"/>
              <w:right w:val="single" w:sz="6" w:space="0" w:color="414142"/>
            </w:tcBorders>
          </w:tcPr>
          <w:p w14:paraId="1939D1A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Ieteicamā josla: 5925–5985 MHz</w:t>
            </w:r>
          </w:p>
        </w:tc>
      </w:tr>
      <w:tr w:rsidR="006F0663" w:rsidRPr="006F0663" w14:paraId="179C6D52" w14:textId="77777777" w:rsidTr="70E910C7">
        <w:tc>
          <w:tcPr>
            <w:tcW w:w="702" w:type="dxa"/>
            <w:vMerge/>
            <w:vAlign w:val="center"/>
          </w:tcPr>
          <w:p w14:paraId="2C18B62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4B102DD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46BC4642"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FE03D0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4500–10 600 MHz</w:t>
            </w:r>
          </w:p>
        </w:tc>
        <w:tc>
          <w:tcPr>
            <w:tcW w:w="2693" w:type="dxa"/>
            <w:tcBorders>
              <w:top w:val="single" w:sz="6" w:space="0" w:color="414142"/>
              <w:left w:val="single" w:sz="6" w:space="0" w:color="414142"/>
              <w:bottom w:val="single" w:sz="6" w:space="0" w:color="414142"/>
              <w:right w:val="single" w:sz="6" w:space="0" w:color="414142"/>
            </w:tcBorders>
          </w:tcPr>
          <w:p w14:paraId="1892E4DB" w14:textId="74AFE2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 3.18.</w:t>
            </w:r>
          </w:p>
        </w:tc>
        <w:tc>
          <w:tcPr>
            <w:tcW w:w="2836" w:type="dxa"/>
            <w:tcBorders>
              <w:top w:val="single" w:sz="6" w:space="0" w:color="414142"/>
              <w:left w:val="single" w:sz="6" w:space="0" w:color="414142"/>
              <w:bottom w:val="single" w:sz="6" w:space="0" w:color="414142"/>
              <w:right w:val="single" w:sz="6" w:space="0" w:color="414142"/>
            </w:tcBorders>
          </w:tcPr>
          <w:p w14:paraId="566263D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Radionoteikšanas ierīces</w:t>
            </w:r>
          </w:p>
        </w:tc>
      </w:tr>
      <w:tr w:rsidR="006F0663" w:rsidRPr="006F0663" w14:paraId="708AC32E" w14:textId="77777777" w:rsidTr="00E960B2">
        <w:tc>
          <w:tcPr>
            <w:tcW w:w="702" w:type="dxa"/>
            <w:tcBorders>
              <w:top w:val="single" w:sz="6" w:space="0" w:color="414142"/>
              <w:left w:val="single" w:sz="6" w:space="0" w:color="414142"/>
              <w:bottom w:val="single" w:sz="6" w:space="0" w:color="414142"/>
              <w:right w:val="single" w:sz="6" w:space="0" w:color="414142"/>
            </w:tcBorders>
          </w:tcPr>
          <w:p w14:paraId="671AAA3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353.</w:t>
            </w:r>
          </w:p>
        </w:tc>
        <w:tc>
          <w:tcPr>
            <w:tcW w:w="13750" w:type="dxa"/>
            <w:gridSpan w:val="5"/>
            <w:tcBorders>
              <w:top w:val="single" w:sz="6" w:space="0" w:color="414142"/>
              <w:left w:val="single" w:sz="6" w:space="0" w:color="414142"/>
              <w:bottom w:val="single" w:sz="6" w:space="0" w:color="414142"/>
              <w:right w:val="single" w:sz="6" w:space="0" w:color="414142"/>
            </w:tcBorders>
          </w:tcPr>
          <w:p w14:paraId="05001DFA" w14:textId="624BB08B"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6700–7075 MHz</w:t>
            </w:r>
          </w:p>
        </w:tc>
      </w:tr>
      <w:tr w:rsidR="006F0663" w:rsidRPr="006F0663" w14:paraId="61436E4A" w14:textId="77777777" w:rsidTr="008D2FD0">
        <w:tc>
          <w:tcPr>
            <w:tcW w:w="702" w:type="dxa"/>
            <w:vMerge w:val="restart"/>
            <w:tcBorders>
              <w:top w:val="single" w:sz="6" w:space="0" w:color="414142"/>
              <w:left w:val="single" w:sz="6" w:space="0" w:color="414142"/>
              <w:right w:val="single" w:sz="4" w:space="0" w:color="auto"/>
            </w:tcBorders>
          </w:tcPr>
          <w:p w14:paraId="166EA0D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2D1E208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77D246C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(Zeme–izplatījums) (izplatījums–Zeme) 5.441</w:t>
            </w:r>
          </w:p>
          <w:p w14:paraId="58F371C0" w14:textId="60C06932"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r w:rsidR="001C7B90">
              <w:rPr>
                <w:rFonts w:ascii="Times New Roman" w:eastAsia="Times New Roman" w:hAnsi="Times New Roman" w:cs="Times New Roman"/>
                <w:sz w:val="21"/>
                <w:szCs w:val="21"/>
                <w:lang w:eastAsia="lv-LV"/>
              </w:rPr>
              <w:t xml:space="preserve"> 5</w:t>
            </w:r>
            <w:r w:rsidR="001C7B90" w:rsidRPr="006E3129">
              <w:rPr>
                <w:rFonts w:ascii="Times New Roman" w:eastAsia="Times New Roman" w:hAnsi="Times New Roman" w:cs="Times New Roman"/>
                <w:sz w:val="21"/>
                <w:szCs w:val="21"/>
                <w:lang w:eastAsia="lv-LV"/>
              </w:rPr>
              <w:t>.457E</w:t>
            </w:r>
          </w:p>
          <w:p w14:paraId="0E5FCB0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5.458 5.458A 5.458B</w:t>
            </w:r>
          </w:p>
        </w:tc>
        <w:tc>
          <w:tcPr>
            <w:tcW w:w="2693" w:type="dxa"/>
            <w:vMerge w:val="restart"/>
            <w:tcBorders>
              <w:top w:val="single" w:sz="4" w:space="0" w:color="auto"/>
              <w:left w:val="single" w:sz="6" w:space="0" w:color="414142"/>
              <w:bottom w:val="single" w:sz="4" w:space="0" w:color="auto"/>
              <w:right w:val="single" w:sz="4" w:space="0" w:color="auto"/>
            </w:tcBorders>
          </w:tcPr>
          <w:p w14:paraId="0BFBFA0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5CB37A0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(Zeme–izplatījums) (izplatījums–Zeme) 5.441</w:t>
            </w:r>
          </w:p>
          <w:p w14:paraId="6C5DC4DF" w14:textId="33D91BAA"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r w:rsidR="001C7B90">
              <w:rPr>
                <w:rFonts w:ascii="Times New Roman" w:eastAsia="Times New Roman" w:hAnsi="Times New Roman" w:cs="Times New Roman"/>
                <w:sz w:val="21"/>
                <w:szCs w:val="21"/>
                <w:lang w:eastAsia="lv-LV"/>
              </w:rPr>
              <w:t xml:space="preserve"> 5</w:t>
            </w:r>
            <w:r w:rsidR="001C7B90" w:rsidRPr="006E3129">
              <w:rPr>
                <w:rFonts w:ascii="Times New Roman" w:eastAsia="Times New Roman" w:hAnsi="Times New Roman" w:cs="Times New Roman"/>
                <w:sz w:val="21"/>
                <w:szCs w:val="21"/>
                <w:lang w:eastAsia="lv-LV"/>
              </w:rPr>
              <w:t>.457E</w:t>
            </w:r>
          </w:p>
          <w:p w14:paraId="645686C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5.458 5.458A 5.458B</w:t>
            </w:r>
          </w:p>
        </w:tc>
        <w:tc>
          <w:tcPr>
            <w:tcW w:w="2835" w:type="dxa"/>
            <w:tcBorders>
              <w:top w:val="single" w:sz="6" w:space="0" w:color="414142"/>
              <w:left w:val="single" w:sz="4" w:space="0" w:color="auto"/>
              <w:bottom w:val="single" w:sz="6" w:space="0" w:color="414142"/>
              <w:right w:val="single" w:sz="6" w:space="0" w:color="414142"/>
            </w:tcBorders>
          </w:tcPr>
          <w:p w14:paraId="667DBCE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NGSO MSS fīderlīnijas</w:t>
            </w:r>
          </w:p>
        </w:tc>
        <w:tc>
          <w:tcPr>
            <w:tcW w:w="2693" w:type="dxa"/>
            <w:tcBorders>
              <w:top w:val="single" w:sz="6" w:space="0" w:color="414142"/>
              <w:left w:val="single" w:sz="6" w:space="0" w:color="414142"/>
              <w:bottom w:val="single" w:sz="6" w:space="0" w:color="414142"/>
              <w:right w:val="single" w:sz="6" w:space="0" w:color="414142"/>
            </w:tcBorders>
          </w:tcPr>
          <w:p w14:paraId="00C4319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01AE9778" w14:textId="0CC09EF0"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Virziens: izplatījums</w:t>
            </w:r>
            <w:r w:rsidR="003D70B2"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Zeme</w:t>
            </w:r>
          </w:p>
          <w:p w14:paraId="21F5798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425909D3" w14:textId="77777777" w:rsidTr="70E910C7">
        <w:tc>
          <w:tcPr>
            <w:tcW w:w="702" w:type="dxa"/>
            <w:vMerge/>
          </w:tcPr>
          <w:p w14:paraId="72EAFA5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Pr>
          <w:p w14:paraId="3B91C719" w14:textId="77777777" w:rsidR="00980F3F" w:rsidRPr="006F0663" w:rsidRDefault="00980F3F">
            <w:pPr>
              <w:spacing w:before="100" w:beforeAutospacing="1" w:after="100" w:afterAutospacing="1" w:line="315" w:lineRule="atLeast"/>
              <w:rPr>
                <w:rFonts w:ascii="Times New Roman" w:eastAsia="Times New Roman" w:hAnsi="Times New Roman" w:cs="Times New Roman"/>
                <w:sz w:val="21"/>
                <w:szCs w:val="21"/>
                <w:lang w:eastAsia="lv-LV"/>
              </w:rPr>
            </w:pPr>
          </w:p>
        </w:tc>
        <w:tc>
          <w:tcPr>
            <w:tcW w:w="2693" w:type="dxa"/>
            <w:vMerge/>
          </w:tcPr>
          <w:p w14:paraId="628FE39F" w14:textId="77777777" w:rsidR="00980F3F" w:rsidRPr="006F0663" w:rsidRDefault="00980F3F">
            <w:pPr>
              <w:spacing w:before="100" w:beforeAutospacing="1" w:after="100" w:afterAutospacing="1" w:line="315" w:lineRule="atLeast"/>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51C26E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Ciparu RRL: 6425–7125 MHz</w:t>
            </w:r>
          </w:p>
        </w:tc>
        <w:tc>
          <w:tcPr>
            <w:tcW w:w="2693" w:type="dxa"/>
            <w:tcBorders>
              <w:top w:val="single" w:sz="6" w:space="0" w:color="414142"/>
              <w:left w:val="single" w:sz="6" w:space="0" w:color="414142"/>
              <w:bottom w:val="single" w:sz="6" w:space="0" w:color="414142"/>
              <w:right w:val="single" w:sz="6" w:space="0" w:color="414142"/>
            </w:tcBorders>
          </w:tcPr>
          <w:p w14:paraId="640E159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3.16.</w:t>
            </w:r>
          </w:p>
        </w:tc>
        <w:tc>
          <w:tcPr>
            <w:tcW w:w="2836" w:type="dxa"/>
            <w:tcBorders>
              <w:top w:val="single" w:sz="6" w:space="0" w:color="414142"/>
              <w:left w:val="single" w:sz="6" w:space="0" w:color="414142"/>
              <w:bottom w:val="single" w:sz="6" w:space="0" w:color="414142"/>
              <w:right w:val="single" w:sz="6" w:space="0" w:color="414142"/>
            </w:tcBorders>
          </w:tcPr>
          <w:p w14:paraId="0B5FCE6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Konfigurācija: PP. Lielas ietilpības RRL (155 Mb/s un vairāk)</w:t>
            </w:r>
          </w:p>
          <w:p w14:paraId="757DF8E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FX-6000-1PP</w:t>
            </w:r>
          </w:p>
          <w:p w14:paraId="7CC23AD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2E02712A" w14:textId="77777777" w:rsidTr="70E910C7">
        <w:tc>
          <w:tcPr>
            <w:tcW w:w="702" w:type="dxa"/>
            <w:vMerge/>
            <w:vAlign w:val="center"/>
          </w:tcPr>
          <w:p w14:paraId="6CDABFE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1F00584F"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6B48977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AE7254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4500–10 600 MHz</w:t>
            </w:r>
          </w:p>
        </w:tc>
        <w:tc>
          <w:tcPr>
            <w:tcW w:w="2693" w:type="dxa"/>
            <w:tcBorders>
              <w:top w:val="single" w:sz="6" w:space="0" w:color="414142"/>
              <w:left w:val="single" w:sz="6" w:space="0" w:color="414142"/>
              <w:bottom w:val="single" w:sz="6" w:space="0" w:color="414142"/>
              <w:right w:val="single" w:sz="6" w:space="0" w:color="414142"/>
            </w:tcBorders>
          </w:tcPr>
          <w:p w14:paraId="708E744D" w14:textId="791806F2" w:rsidR="00980F3F" w:rsidRPr="006F0663" w:rsidRDefault="0018669A">
            <w:pPr>
              <w:spacing w:after="0" w:line="240" w:lineRule="auto"/>
              <w:rPr>
                <w:rFonts w:ascii="Times New Roman" w:eastAsia="Times New Roman" w:hAnsi="Times New Roman" w:cs="Times New Roman"/>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 2.47.</w:t>
            </w:r>
          </w:p>
        </w:tc>
        <w:tc>
          <w:tcPr>
            <w:tcW w:w="2836" w:type="dxa"/>
            <w:tcBorders>
              <w:top w:val="single" w:sz="6" w:space="0" w:color="414142"/>
              <w:left w:val="single" w:sz="6" w:space="0" w:color="414142"/>
              <w:bottom w:val="single" w:sz="6" w:space="0" w:color="414142"/>
              <w:right w:val="single" w:sz="6" w:space="0" w:color="414142"/>
            </w:tcBorders>
          </w:tcPr>
          <w:p w14:paraId="2410A7C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Radionoteikšanas ierīces</w:t>
            </w:r>
          </w:p>
        </w:tc>
      </w:tr>
      <w:tr w:rsidR="006F0663" w:rsidRPr="006F0663" w14:paraId="2F57BA7A" w14:textId="77777777" w:rsidTr="00E960B2">
        <w:tc>
          <w:tcPr>
            <w:tcW w:w="702" w:type="dxa"/>
            <w:tcBorders>
              <w:top w:val="single" w:sz="6" w:space="0" w:color="414142"/>
              <w:left w:val="single" w:sz="6" w:space="0" w:color="414142"/>
              <w:bottom w:val="single" w:sz="6" w:space="0" w:color="414142"/>
              <w:right w:val="single" w:sz="6" w:space="0" w:color="414142"/>
            </w:tcBorders>
          </w:tcPr>
          <w:p w14:paraId="2EBC1E3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354.</w:t>
            </w:r>
          </w:p>
        </w:tc>
        <w:tc>
          <w:tcPr>
            <w:tcW w:w="13750" w:type="dxa"/>
            <w:gridSpan w:val="5"/>
            <w:tcBorders>
              <w:top w:val="single" w:sz="6" w:space="0" w:color="414142"/>
              <w:left w:val="single" w:sz="6" w:space="0" w:color="414142"/>
              <w:bottom w:val="single" w:sz="6" w:space="0" w:color="414142"/>
              <w:right w:val="single" w:sz="6" w:space="0" w:color="414142"/>
            </w:tcBorders>
          </w:tcPr>
          <w:p w14:paraId="01E0FD08" w14:textId="5053AB86"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7075–7145 MHz</w:t>
            </w:r>
          </w:p>
        </w:tc>
      </w:tr>
      <w:tr w:rsidR="006F0663" w:rsidRPr="006F0663" w14:paraId="28A37D41"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5399B85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4B426A5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4DF5E83D" w14:textId="551933C0"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r w:rsidR="001C7B90">
              <w:rPr>
                <w:rFonts w:ascii="Times New Roman" w:eastAsia="Times New Roman" w:hAnsi="Times New Roman" w:cs="Times New Roman"/>
                <w:sz w:val="21"/>
                <w:szCs w:val="21"/>
                <w:lang w:eastAsia="lv-LV"/>
              </w:rPr>
              <w:t xml:space="preserve"> 5</w:t>
            </w:r>
            <w:r w:rsidR="001C7B90" w:rsidRPr="006E3129">
              <w:rPr>
                <w:rFonts w:ascii="Times New Roman" w:eastAsia="Times New Roman" w:hAnsi="Times New Roman" w:cs="Times New Roman"/>
                <w:sz w:val="21"/>
                <w:szCs w:val="21"/>
                <w:lang w:eastAsia="lv-LV"/>
              </w:rPr>
              <w:t>.457E</w:t>
            </w:r>
          </w:p>
          <w:p w14:paraId="6DDB503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5.458 5.459</w:t>
            </w:r>
          </w:p>
        </w:tc>
        <w:tc>
          <w:tcPr>
            <w:tcW w:w="2693" w:type="dxa"/>
            <w:vMerge w:val="restart"/>
            <w:tcBorders>
              <w:top w:val="single" w:sz="4" w:space="0" w:color="auto"/>
              <w:left w:val="single" w:sz="6" w:space="0" w:color="414142"/>
              <w:bottom w:val="single" w:sz="4" w:space="0" w:color="auto"/>
              <w:right w:val="single" w:sz="4" w:space="0" w:color="auto"/>
            </w:tcBorders>
          </w:tcPr>
          <w:p w14:paraId="11A02E1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4914C427" w14:textId="148EF0EB"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r w:rsidR="001C7B90">
              <w:rPr>
                <w:rFonts w:ascii="Times New Roman" w:eastAsia="Times New Roman" w:hAnsi="Times New Roman" w:cs="Times New Roman"/>
                <w:sz w:val="21"/>
                <w:szCs w:val="21"/>
                <w:lang w:eastAsia="lv-LV"/>
              </w:rPr>
              <w:t xml:space="preserve"> 5</w:t>
            </w:r>
            <w:r w:rsidR="001C7B90" w:rsidRPr="006E3129">
              <w:rPr>
                <w:rFonts w:ascii="Times New Roman" w:eastAsia="Times New Roman" w:hAnsi="Times New Roman" w:cs="Times New Roman"/>
                <w:sz w:val="21"/>
                <w:szCs w:val="21"/>
                <w:lang w:eastAsia="lv-LV"/>
              </w:rPr>
              <w:t>.457E</w:t>
            </w:r>
          </w:p>
          <w:p w14:paraId="3CB5F4E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5.458</w:t>
            </w:r>
          </w:p>
        </w:tc>
        <w:tc>
          <w:tcPr>
            <w:tcW w:w="2835" w:type="dxa"/>
            <w:tcBorders>
              <w:top w:val="single" w:sz="6" w:space="0" w:color="414142"/>
              <w:left w:val="single" w:sz="4" w:space="0" w:color="auto"/>
              <w:bottom w:val="single" w:sz="6" w:space="0" w:color="414142"/>
              <w:right w:val="single" w:sz="6" w:space="0" w:color="414142"/>
            </w:tcBorders>
          </w:tcPr>
          <w:p w14:paraId="2B81B2A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Ciparu RRL: 6425–7125 MHz</w:t>
            </w:r>
          </w:p>
        </w:tc>
        <w:tc>
          <w:tcPr>
            <w:tcW w:w="2693" w:type="dxa"/>
            <w:tcBorders>
              <w:top w:val="single" w:sz="6" w:space="0" w:color="414142"/>
              <w:left w:val="single" w:sz="6" w:space="0" w:color="414142"/>
              <w:bottom w:val="single" w:sz="6" w:space="0" w:color="414142"/>
              <w:right w:val="single" w:sz="6" w:space="0" w:color="414142"/>
            </w:tcBorders>
          </w:tcPr>
          <w:p w14:paraId="29AFEEB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3.16.</w:t>
            </w:r>
          </w:p>
        </w:tc>
        <w:tc>
          <w:tcPr>
            <w:tcW w:w="2836" w:type="dxa"/>
            <w:tcBorders>
              <w:top w:val="single" w:sz="6" w:space="0" w:color="414142"/>
              <w:left w:val="single" w:sz="6" w:space="0" w:color="414142"/>
              <w:bottom w:val="single" w:sz="6" w:space="0" w:color="414142"/>
              <w:right w:val="single" w:sz="6" w:space="0" w:color="414142"/>
            </w:tcBorders>
          </w:tcPr>
          <w:p w14:paraId="5D64A1F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Konfigurācija: PP. Lielas ietilpības RRL (155 Mb/s un vairāk)</w:t>
            </w:r>
          </w:p>
          <w:p w14:paraId="78A74EC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FX-6000-1PP</w:t>
            </w:r>
          </w:p>
          <w:p w14:paraId="45855F3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Privātie elektronisko sakaru tīkli</w:t>
            </w:r>
          </w:p>
        </w:tc>
      </w:tr>
      <w:tr w:rsidR="006F0663" w:rsidRPr="006F0663" w14:paraId="64A421B8" w14:textId="77777777" w:rsidTr="70E910C7">
        <w:tc>
          <w:tcPr>
            <w:tcW w:w="702" w:type="dxa"/>
            <w:vMerge/>
            <w:vAlign w:val="center"/>
          </w:tcPr>
          <w:p w14:paraId="2308F52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29B1275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0C3F167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B4D8F3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Ciparu RRL: 7128–7240 MHz</w:t>
            </w:r>
          </w:p>
        </w:tc>
        <w:tc>
          <w:tcPr>
            <w:tcW w:w="2693" w:type="dxa"/>
            <w:tcBorders>
              <w:top w:val="single" w:sz="6" w:space="0" w:color="414142"/>
              <w:left w:val="single" w:sz="6" w:space="0" w:color="414142"/>
              <w:bottom w:val="single" w:sz="6" w:space="0" w:color="414142"/>
              <w:right w:val="single" w:sz="6" w:space="0" w:color="414142"/>
            </w:tcBorders>
          </w:tcPr>
          <w:p w14:paraId="197D50A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3.23.</w:t>
            </w:r>
          </w:p>
        </w:tc>
        <w:tc>
          <w:tcPr>
            <w:tcW w:w="2836" w:type="dxa"/>
            <w:tcBorders>
              <w:top w:val="single" w:sz="6" w:space="0" w:color="414142"/>
              <w:left w:val="single" w:sz="6" w:space="0" w:color="414142"/>
              <w:bottom w:val="single" w:sz="6" w:space="0" w:color="414142"/>
              <w:right w:val="single" w:sz="6" w:space="0" w:color="414142"/>
            </w:tcBorders>
          </w:tcPr>
          <w:p w14:paraId="778D198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Konfigurācija: PP</w:t>
            </w:r>
          </w:p>
          <w:p w14:paraId="7B18FC3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FX-7000-PP</w:t>
            </w:r>
          </w:p>
          <w:p w14:paraId="089203B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4B2110BE" w14:textId="77777777" w:rsidTr="70E910C7">
        <w:tc>
          <w:tcPr>
            <w:tcW w:w="702" w:type="dxa"/>
            <w:vMerge/>
          </w:tcPr>
          <w:p w14:paraId="07AE852F"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Pr>
          <w:p w14:paraId="4D3820C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Pr>
          <w:p w14:paraId="7D4E882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8C9FE6F" w14:textId="77777777" w:rsidR="00980F3F" w:rsidRPr="006F0663" w:rsidRDefault="0018669A">
            <w:pPr>
              <w:spacing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PMSE: 7128–7240 MHz</w:t>
            </w:r>
          </w:p>
        </w:tc>
        <w:tc>
          <w:tcPr>
            <w:tcW w:w="2693" w:type="dxa"/>
            <w:tcBorders>
              <w:top w:val="single" w:sz="6" w:space="0" w:color="414142"/>
              <w:left w:val="single" w:sz="6" w:space="0" w:color="414142"/>
              <w:bottom w:val="single" w:sz="6" w:space="0" w:color="414142"/>
              <w:right w:val="single" w:sz="6" w:space="0" w:color="414142"/>
            </w:tcBorders>
          </w:tcPr>
          <w:p w14:paraId="0832C012" w14:textId="77777777" w:rsidR="00980F3F" w:rsidRPr="006F0663" w:rsidRDefault="0018669A">
            <w:pPr>
              <w:spacing w:line="240" w:lineRule="auto"/>
              <w:rPr>
                <w:u w:val="single"/>
              </w:rPr>
            </w:pPr>
            <w:r w:rsidRPr="006F0663">
              <w:rPr>
                <w:rFonts w:ascii="Times New Roman" w:eastAsia="Times New Roman" w:hAnsi="Times New Roman" w:cs="Times New Roman"/>
                <w:sz w:val="21"/>
                <w:szCs w:val="21"/>
                <w:lang w:eastAsia="lv-LV"/>
              </w:rPr>
              <w:t>3.17.</w:t>
            </w:r>
          </w:p>
        </w:tc>
        <w:tc>
          <w:tcPr>
            <w:tcW w:w="2836" w:type="dxa"/>
            <w:tcBorders>
              <w:top w:val="single" w:sz="6" w:space="0" w:color="414142"/>
              <w:left w:val="single" w:sz="6" w:space="0" w:color="414142"/>
              <w:bottom w:val="single" w:sz="6" w:space="0" w:color="414142"/>
              <w:right w:val="single" w:sz="6" w:space="0" w:color="414142"/>
            </w:tcBorders>
          </w:tcPr>
          <w:p w14:paraId="5EAA6CE9" w14:textId="2503C0F1" w:rsidR="00980F3F" w:rsidRPr="006F0663" w:rsidRDefault="00E81699">
            <w:pPr>
              <w:pStyle w:val="NormalWeb"/>
              <w:spacing w:before="0" w:beforeAutospacing="0" w:after="0" w:afterAutospacing="0"/>
              <w:rPr>
                <w:u w:val="single"/>
              </w:rPr>
            </w:pPr>
            <w:r w:rsidRPr="00DA1B79">
              <w:rPr>
                <w:sz w:val="21"/>
                <w:szCs w:val="21"/>
              </w:rPr>
              <w:t xml:space="preserve">Portatīvas, mobilas un pagaidu punkts </w:t>
            </w:r>
            <w:r w:rsidR="003D2B26" w:rsidRPr="006F0663">
              <w:rPr>
                <w:sz w:val="21"/>
                <w:szCs w:val="21"/>
              </w:rPr>
              <w:t>–</w:t>
            </w:r>
            <w:r w:rsidRPr="00DA1B79">
              <w:rPr>
                <w:sz w:val="21"/>
                <w:szCs w:val="21"/>
              </w:rPr>
              <w:t xml:space="preserve"> punkts radiolīnijas videosignāla pārraidei, bezvadu kameras </w:t>
            </w:r>
            <w:r w:rsidR="0018669A" w:rsidRPr="006F0663">
              <w:rPr>
                <w:sz w:val="21"/>
                <w:szCs w:val="21"/>
              </w:rPr>
              <w:t>Radiosaskarne PMSE-2010</w:t>
            </w:r>
          </w:p>
        </w:tc>
      </w:tr>
      <w:tr w:rsidR="006F0663" w:rsidRPr="006F0663" w14:paraId="70616017" w14:textId="77777777" w:rsidTr="70E910C7">
        <w:tc>
          <w:tcPr>
            <w:tcW w:w="702" w:type="dxa"/>
            <w:vMerge/>
            <w:vAlign w:val="center"/>
          </w:tcPr>
          <w:p w14:paraId="4E8C2AA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724D3C8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18171A0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94E271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4500–10 600 MHz</w:t>
            </w:r>
          </w:p>
        </w:tc>
        <w:tc>
          <w:tcPr>
            <w:tcW w:w="2693" w:type="dxa"/>
            <w:tcBorders>
              <w:top w:val="single" w:sz="6" w:space="0" w:color="414142"/>
              <w:left w:val="single" w:sz="6" w:space="0" w:color="414142"/>
              <w:bottom w:val="single" w:sz="6" w:space="0" w:color="414142"/>
              <w:right w:val="single" w:sz="6" w:space="0" w:color="414142"/>
            </w:tcBorders>
          </w:tcPr>
          <w:p w14:paraId="563E0E5E" w14:textId="03AD075E"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 2.47.</w:t>
            </w:r>
          </w:p>
        </w:tc>
        <w:tc>
          <w:tcPr>
            <w:tcW w:w="2836" w:type="dxa"/>
            <w:tcBorders>
              <w:top w:val="single" w:sz="6" w:space="0" w:color="414142"/>
              <w:left w:val="single" w:sz="6" w:space="0" w:color="414142"/>
              <w:bottom w:val="single" w:sz="6" w:space="0" w:color="414142"/>
              <w:right w:val="single" w:sz="6" w:space="0" w:color="414142"/>
            </w:tcBorders>
          </w:tcPr>
          <w:p w14:paraId="25BA1FC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Radionoteikšanas ierīces</w:t>
            </w:r>
          </w:p>
        </w:tc>
      </w:tr>
      <w:tr w:rsidR="006F0663" w:rsidRPr="006F0663" w14:paraId="23E0440E" w14:textId="77777777" w:rsidTr="00E960B2">
        <w:tc>
          <w:tcPr>
            <w:tcW w:w="702" w:type="dxa"/>
            <w:tcBorders>
              <w:top w:val="single" w:sz="6" w:space="0" w:color="414142"/>
              <w:left w:val="single" w:sz="6" w:space="0" w:color="414142"/>
              <w:bottom w:val="single" w:sz="6" w:space="0" w:color="414142"/>
              <w:right w:val="single" w:sz="6" w:space="0" w:color="414142"/>
            </w:tcBorders>
          </w:tcPr>
          <w:p w14:paraId="62B053E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355.</w:t>
            </w:r>
          </w:p>
        </w:tc>
        <w:tc>
          <w:tcPr>
            <w:tcW w:w="13750" w:type="dxa"/>
            <w:gridSpan w:val="5"/>
            <w:tcBorders>
              <w:top w:val="single" w:sz="6" w:space="0" w:color="414142"/>
              <w:left w:val="single" w:sz="6" w:space="0" w:color="414142"/>
              <w:bottom w:val="single" w:sz="6" w:space="0" w:color="414142"/>
              <w:right w:val="single" w:sz="6" w:space="0" w:color="414142"/>
            </w:tcBorders>
          </w:tcPr>
          <w:p w14:paraId="218FC75F" w14:textId="4410E7DC"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7145–7190 MHz</w:t>
            </w:r>
          </w:p>
        </w:tc>
      </w:tr>
      <w:tr w:rsidR="006F0663" w:rsidRPr="006F0663" w14:paraId="0C9569D1"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6D9F9DE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1F7AB34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413CF33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5A4BCDA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(tālais izplatījums) (Zeme–izplatījums)</w:t>
            </w:r>
          </w:p>
          <w:p w14:paraId="291CD0B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5.458 5.459</w:t>
            </w:r>
          </w:p>
        </w:tc>
        <w:tc>
          <w:tcPr>
            <w:tcW w:w="2693" w:type="dxa"/>
            <w:vMerge w:val="restart"/>
            <w:tcBorders>
              <w:top w:val="single" w:sz="4" w:space="0" w:color="auto"/>
              <w:left w:val="single" w:sz="6" w:space="0" w:color="414142"/>
              <w:bottom w:val="single" w:sz="4" w:space="0" w:color="auto"/>
              <w:right w:val="single" w:sz="4" w:space="0" w:color="auto"/>
            </w:tcBorders>
          </w:tcPr>
          <w:p w14:paraId="517ECE0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08B3819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697F78E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(tālais izplatījums) (Zeme–izplatījums)</w:t>
            </w:r>
          </w:p>
          <w:p w14:paraId="5A4D800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5.458</w:t>
            </w:r>
          </w:p>
        </w:tc>
        <w:tc>
          <w:tcPr>
            <w:tcW w:w="2835" w:type="dxa"/>
            <w:tcBorders>
              <w:top w:val="single" w:sz="6" w:space="0" w:color="414142"/>
              <w:left w:val="single" w:sz="4" w:space="0" w:color="auto"/>
              <w:bottom w:val="single" w:sz="6" w:space="0" w:color="414142"/>
              <w:right w:val="single" w:sz="6" w:space="0" w:color="414142"/>
            </w:tcBorders>
          </w:tcPr>
          <w:p w14:paraId="6A360F3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Ciparu RRL: 7128–7240 MHz</w:t>
            </w:r>
          </w:p>
        </w:tc>
        <w:tc>
          <w:tcPr>
            <w:tcW w:w="2693" w:type="dxa"/>
            <w:tcBorders>
              <w:top w:val="single" w:sz="6" w:space="0" w:color="414142"/>
              <w:left w:val="single" w:sz="6" w:space="0" w:color="414142"/>
              <w:bottom w:val="single" w:sz="6" w:space="0" w:color="414142"/>
              <w:right w:val="single" w:sz="6" w:space="0" w:color="414142"/>
            </w:tcBorders>
          </w:tcPr>
          <w:p w14:paraId="36F1CBE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3.23.</w:t>
            </w:r>
          </w:p>
        </w:tc>
        <w:tc>
          <w:tcPr>
            <w:tcW w:w="2836" w:type="dxa"/>
            <w:tcBorders>
              <w:top w:val="single" w:sz="6" w:space="0" w:color="414142"/>
              <w:left w:val="single" w:sz="6" w:space="0" w:color="414142"/>
              <w:bottom w:val="single" w:sz="6" w:space="0" w:color="414142"/>
              <w:right w:val="single" w:sz="6" w:space="0" w:color="414142"/>
            </w:tcBorders>
          </w:tcPr>
          <w:p w14:paraId="7528357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Konfigurācija: PP</w:t>
            </w:r>
          </w:p>
          <w:p w14:paraId="2298A45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FX-7000-PP</w:t>
            </w:r>
          </w:p>
          <w:p w14:paraId="54E5BD2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194737" w:rsidRPr="006F0663" w14:paraId="3C5CB0ED" w14:textId="77777777" w:rsidTr="70E910C7">
        <w:tc>
          <w:tcPr>
            <w:tcW w:w="702" w:type="dxa"/>
            <w:vMerge/>
            <w:vAlign w:val="center"/>
          </w:tcPr>
          <w:p w14:paraId="7C9D0EA0" w14:textId="77777777" w:rsidR="00194737" w:rsidRPr="006F0663" w:rsidRDefault="00194737" w:rsidP="00194737">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30471E1E" w14:textId="77777777" w:rsidR="00194737" w:rsidRPr="006F0663" w:rsidRDefault="00194737" w:rsidP="00194737">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335B2078" w14:textId="77777777" w:rsidR="00194737" w:rsidRPr="006F0663" w:rsidRDefault="00194737" w:rsidP="00194737">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9F95E94" w14:textId="65C4A6B5" w:rsidR="00194737" w:rsidRPr="006F0663" w:rsidRDefault="00194737" w:rsidP="00194737">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PMSE: 7128–7240 MHz</w:t>
            </w:r>
          </w:p>
        </w:tc>
        <w:tc>
          <w:tcPr>
            <w:tcW w:w="2693" w:type="dxa"/>
            <w:tcBorders>
              <w:top w:val="single" w:sz="6" w:space="0" w:color="414142"/>
              <w:left w:val="single" w:sz="6" w:space="0" w:color="414142"/>
              <w:bottom w:val="single" w:sz="6" w:space="0" w:color="414142"/>
              <w:right w:val="single" w:sz="6" w:space="0" w:color="414142"/>
            </w:tcBorders>
          </w:tcPr>
          <w:p w14:paraId="7EAE3C70" w14:textId="443C651D" w:rsidR="00194737" w:rsidRPr="006F0663" w:rsidRDefault="00194737" w:rsidP="00194737">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3.17.</w:t>
            </w:r>
          </w:p>
        </w:tc>
        <w:tc>
          <w:tcPr>
            <w:tcW w:w="2836" w:type="dxa"/>
            <w:tcBorders>
              <w:top w:val="single" w:sz="6" w:space="0" w:color="414142"/>
              <w:left w:val="single" w:sz="6" w:space="0" w:color="414142"/>
              <w:bottom w:val="single" w:sz="6" w:space="0" w:color="414142"/>
              <w:right w:val="single" w:sz="6" w:space="0" w:color="414142"/>
            </w:tcBorders>
          </w:tcPr>
          <w:p w14:paraId="5BFFF0EF" w14:textId="6CD010D6" w:rsidR="00194737" w:rsidRDefault="00194737" w:rsidP="00194737">
            <w:pPr>
              <w:spacing w:after="0" w:line="240" w:lineRule="auto"/>
              <w:rPr>
                <w:rFonts w:ascii="Times New Roman" w:eastAsia="Times New Roman" w:hAnsi="Times New Roman" w:cs="Times New Roman"/>
                <w:sz w:val="21"/>
                <w:szCs w:val="21"/>
                <w:lang w:eastAsia="lv-LV"/>
              </w:rPr>
            </w:pPr>
            <w:r w:rsidRPr="00D0353A">
              <w:rPr>
                <w:rFonts w:ascii="Times New Roman" w:eastAsia="Times New Roman" w:hAnsi="Times New Roman" w:cs="Times New Roman"/>
                <w:sz w:val="21"/>
                <w:szCs w:val="21"/>
                <w:lang w:eastAsia="lv-LV"/>
              </w:rPr>
              <w:t xml:space="preserve">Portatīvas, mobilas un pagaidu punkts </w:t>
            </w:r>
            <w:r w:rsidR="003D2B26" w:rsidRPr="006F0663">
              <w:rPr>
                <w:rFonts w:ascii="Times New Roman" w:eastAsia="Times New Roman" w:hAnsi="Times New Roman" w:cs="Times New Roman"/>
                <w:sz w:val="21"/>
                <w:szCs w:val="21"/>
                <w:lang w:eastAsia="lv-LV"/>
              </w:rPr>
              <w:t>–</w:t>
            </w:r>
            <w:r w:rsidRPr="00D0353A">
              <w:rPr>
                <w:rFonts w:ascii="Times New Roman" w:eastAsia="Times New Roman" w:hAnsi="Times New Roman" w:cs="Times New Roman"/>
                <w:sz w:val="21"/>
                <w:szCs w:val="21"/>
                <w:lang w:eastAsia="lv-LV"/>
              </w:rPr>
              <w:t xml:space="preserve"> punkts radiolīnijas videosignāla pārraidei, bezvadu kameras </w:t>
            </w:r>
          </w:p>
          <w:p w14:paraId="7D518B5F" w14:textId="04CAF425" w:rsidR="00194737" w:rsidRPr="006F0663" w:rsidRDefault="00194737" w:rsidP="00194737">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PMSE-2010</w:t>
            </w:r>
          </w:p>
        </w:tc>
      </w:tr>
      <w:tr w:rsidR="00194737" w:rsidRPr="006F0663" w14:paraId="59E02A68" w14:textId="77777777" w:rsidTr="70E910C7">
        <w:tc>
          <w:tcPr>
            <w:tcW w:w="702" w:type="dxa"/>
            <w:vMerge/>
            <w:vAlign w:val="center"/>
          </w:tcPr>
          <w:p w14:paraId="0498DA66" w14:textId="77777777" w:rsidR="00194737" w:rsidRPr="006F0663" w:rsidRDefault="00194737" w:rsidP="00194737">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76FF3319" w14:textId="77777777" w:rsidR="00194737" w:rsidRPr="006F0663" w:rsidRDefault="00194737" w:rsidP="00194737">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37584131" w14:textId="77777777" w:rsidR="00194737" w:rsidRPr="006F0663" w:rsidRDefault="00194737" w:rsidP="00194737">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FC9B90F" w14:textId="1B0AB3E0" w:rsidR="00194737" w:rsidRPr="006F0663" w:rsidRDefault="00194737" w:rsidP="00194737">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Izplatījuma sistēmu Zemes stacijas</w:t>
            </w:r>
          </w:p>
        </w:tc>
        <w:tc>
          <w:tcPr>
            <w:tcW w:w="2693" w:type="dxa"/>
            <w:tcBorders>
              <w:top w:val="single" w:sz="6" w:space="0" w:color="414142"/>
              <w:left w:val="single" w:sz="6" w:space="0" w:color="414142"/>
              <w:bottom w:val="single" w:sz="6" w:space="0" w:color="414142"/>
              <w:right w:val="single" w:sz="6" w:space="0" w:color="414142"/>
            </w:tcBorders>
          </w:tcPr>
          <w:p w14:paraId="08CD6080" w14:textId="77777777" w:rsidR="00194737" w:rsidRPr="006F0663" w:rsidRDefault="00194737" w:rsidP="00194737">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49FBBF21" w14:textId="04A34E07" w:rsidR="00194737" w:rsidRPr="006F0663" w:rsidRDefault="00194737" w:rsidP="00194737">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453FE340" w14:textId="77777777" w:rsidTr="70E910C7">
        <w:tc>
          <w:tcPr>
            <w:tcW w:w="702" w:type="dxa"/>
            <w:vMerge/>
            <w:vAlign w:val="center"/>
          </w:tcPr>
          <w:p w14:paraId="5B092DB2"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0A2AFD6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2E4815EF"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E7E508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4500–10 600 MHz</w:t>
            </w:r>
          </w:p>
        </w:tc>
        <w:tc>
          <w:tcPr>
            <w:tcW w:w="2693" w:type="dxa"/>
            <w:tcBorders>
              <w:top w:val="single" w:sz="6" w:space="0" w:color="414142"/>
              <w:left w:val="single" w:sz="6" w:space="0" w:color="414142"/>
              <w:bottom w:val="single" w:sz="6" w:space="0" w:color="414142"/>
              <w:right w:val="single" w:sz="6" w:space="0" w:color="414142"/>
            </w:tcBorders>
          </w:tcPr>
          <w:p w14:paraId="6EE46205" w14:textId="2D66DC2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 2.47.</w:t>
            </w:r>
          </w:p>
        </w:tc>
        <w:tc>
          <w:tcPr>
            <w:tcW w:w="2836" w:type="dxa"/>
            <w:tcBorders>
              <w:top w:val="single" w:sz="6" w:space="0" w:color="414142"/>
              <w:left w:val="single" w:sz="6" w:space="0" w:color="414142"/>
              <w:bottom w:val="single" w:sz="6" w:space="0" w:color="414142"/>
              <w:right w:val="single" w:sz="6" w:space="0" w:color="414142"/>
            </w:tcBorders>
          </w:tcPr>
          <w:p w14:paraId="4A915A3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Radionoteikšanas ierīces</w:t>
            </w:r>
          </w:p>
        </w:tc>
      </w:tr>
      <w:tr w:rsidR="006F0663" w:rsidRPr="006F0663" w14:paraId="51D1F64B" w14:textId="77777777" w:rsidTr="00E960B2">
        <w:tc>
          <w:tcPr>
            <w:tcW w:w="702" w:type="dxa"/>
            <w:tcBorders>
              <w:top w:val="single" w:sz="6" w:space="0" w:color="414142"/>
              <w:left w:val="single" w:sz="6" w:space="0" w:color="414142"/>
              <w:bottom w:val="single" w:sz="6" w:space="0" w:color="414142"/>
              <w:right w:val="single" w:sz="6" w:space="0" w:color="414142"/>
            </w:tcBorders>
          </w:tcPr>
          <w:p w14:paraId="3EFDE937" w14:textId="77777777" w:rsidR="00980F3F" w:rsidRPr="006F0663" w:rsidRDefault="0018669A">
            <w:pPr>
              <w:spacing w:after="0" w:line="240" w:lineRule="auto"/>
              <w:rPr>
                <w:rFonts w:ascii="Times New Roman" w:eastAsia="Times New Roman" w:hAnsi="Times New Roman" w:cs="Times New Roman"/>
                <w:sz w:val="21"/>
                <w:szCs w:val="21"/>
                <w:vertAlign w:val="superscript"/>
                <w:lang w:eastAsia="lv-LV"/>
              </w:rPr>
            </w:pPr>
            <w:r w:rsidRPr="006F0663">
              <w:rPr>
                <w:rFonts w:ascii="Times New Roman" w:eastAsia="Times New Roman" w:hAnsi="Times New Roman" w:cs="Times New Roman"/>
                <w:sz w:val="21"/>
                <w:szCs w:val="21"/>
                <w:lang w:eastAsia="lv-LV"/>
              </w:rPr>
              <w:t>356.</w:t>
            </w:r>
          </w:p>
        </w:tc>
        <w:tc>
          <w:tcPr>
            <w:tcW w:w="13750" w:type="dxa"/>
            <w:gridSpan w:val="5"/>
            <w:tcBorders>
              <w:top w:val="single" w:sz="6" w:space="0" w:color="414142"/>
              <w:left w:val="single" w:sz="6" w:space="0" w:color="414142"/>
              <w:bottom w:val="single" w:sz="6" w:space="0" w:color="414142"/>
              <w:right w:val="single" w:sz="6" w:space="0" w:color="414142"/>
            </w:tcBorders>
          </w:tcPr>
          <w:p w14:paraId="2DE8AA17" w14:textId="0E9C5FE2"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7190–7235 MHz</w:t>
            </w:r>
          </w:p>
        </w:tc>
      </w:tr>
      <w:tr w:rsidR="006F0663" w:rsidRPr="006F0663" w14:paraId="0CFB1121"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7EE26F1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4FCCA902" w14:textId="20171BD9"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(Zeme</w:t>
            </w:r>
            <w:r w:rsidR="003D70B2"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izplatījums) 5.460A 5.460B</w:t>
            </w:r>
          </w:p>
          <w:p w14:paraId="797CA20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3D61648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5C5B461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IZPLATĪJUMA IZPĒTES (Zeme–izplatījums) 5.460</w:t>
            </w:r>
          </w:p>
          <w:p w14:paraId="349BFA0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5.458 5.459</w:t>
            </w:r>
          </w:p>
        </w:tc>
        <w:tc>
          <w:tcPr>
            <w:tcW w:w="2693" w:type="dxa"/>
            <w:vMerge w:val="restart"/>
            <w:tcBorders>
              <w:top w:val="single" w:sz="4" w:space="0" w:color="auto"/>
              <w:left w:val="single" w:sz="6" w:space="0" w:color="414142"/>
              <w:bottom w:val="single" w:sz="4" w:space="0" w:color="auto"/>
              <w:right w:val="single" w:sz="4" w:space="0" w:color="auto"/>
            </w:tcBorders>
          </w:tcPr>
          <w:p w14:paraId="5ED2CD8E" w14:textId="319416E5"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ZEMES IZPĒTES SATELĪTU (Zeme</w:t>
            </w:r>
            <w:r w:rsidR="003D70B2"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izplatījums) 5.460A 5.460B</w:t>
            </w:r>
          </w:p>
          <w:p w14:paraId="5824AE9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124A567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48E48A0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IZPLATĪJUMA IZPĒTES (Zeme–izplatījums) 5.460</w:t>
            </w:r>
          </w:p>
          <w:p w14:paraId="0290AE4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5.458</w:t>
            </w:r>
          </w:p>
        </w:tc>
        <w:tc>
          <w:tcPr>
            <w:tcW w:w="2835" w:type="dxa"/>
            <w:tcBorders>
              <w:top w:val="single" w:sz="6" w:space="0" w:color="414142"/>
              <w:left w:val="single" w:sz="4" w:space="0" w:color="auto"/>
              <w:bottom w:val="single" w:sz="6" w:space="0" w:color="414142"/>
              <w:right w:val="single" w:sz="6" w:space="0" w:color="414142"/>
            </w:tcBorders>
          </w:tcPr>
          <w:p w14:paraId="037A8AF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Ciparu RRL: 7128–7240 MHz</w:t>
            </w:r>
          </w:p>
        </w:tc>
        <w:tc>
          <w:tcPr>
            <w:tcW w:w="2693" w:type="dxa"/>
            <w:tcBorders>
              <w:top w:val="single" w:sz="6" w:space="0" w:color="414142"/>
              <w:left w:val="single" w:sz="6" w:space="0" w:color="414142"/>
              <w:bottom w:val="single" w:sz="6" w:space="0" w:color="414142"/>
              <w:right w:val="single" w:sz="6" w:space="0" w:color="414142"/>
            </w:tcBorders>
          </w:tcPr>
          <w:p w14:paraId="0F3145C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3.23.</w:t>
            </w:r>
          </w:p>
        </w:tc>
        <w:tc>
          <w:tcPr>
            <w:tcW w:w="2836" w:type="dxa"/>
            <w:tcBorders>
              <w:top w:val="single" w:sz="6" w:space="0" w:color="414142"/>
              <w:left w:val="single" w:sz="6" w:space="0" w:color="414142"/>
              <w:bottom w:val="single" w:sz="6" w:space="0" w:color="414142"/>
              <w:right w:val="single" w:sz="6" w:space="0" w:color="414142"/>
            </w:tcBorders>
          </w:tcPr>
          <w:p w14:paraId="704DAD6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Konfigurācija: PP</w:t>
            </w:r>
          </w:p>
          <w:p w14:paraId="6F034BFB" w14:textId="77777777" w:rsidR="00980F3F" w:rsidRPr="006F0663" w:rsidRDefault="0018669A" w:rsidP="005B0A01">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FX-7000-PP</w:t>
            </w:r>
          </w:p>
          <w:p w14:paraId="6C86DDE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3F142C6A" w14:textId="77777777" w:rsidTr="70E910C7">
        <w:tc>
          <w:tcPr>
            <w:tcW w:w="702" w:type="dxa"/>
            <w:vMerge/>
          </w:tcPr>
          <w:p w14:paraId="16CCD35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Pr>
          <w:p w14:paraId="4AD56F5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Pr>
          <w:p w14:paraId="791D9DF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043125D" w14:textId="77777777" w:rsidR="00980F3F" w:rsidRPr="006F0663" w:rsidRDefault="0018669A">
            <w:pPr>
              <w:spacing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PMSE: 7128–7240 MHz</w:t>
            </w:r>
          </w:p>
        </w:tc>
        <w:tc>
          <w:tcPr>
            <w:tcW w:w="2693" w:type="dxa"/>
            <w:tcBorders>
              <w:top w:val="single" w:sz="6" w:space="0" w:color="414142"/>
              <w:left w:val="single" w:sz="6" w:space="0" w:color="414142"/>
              <w:bottom w:val="single" w:sz="6" w:space="0" w:color="414142"/>
              <w:right w:val="single" w:sz="6" w:space="0" w:color="414142"/>
            </w:tcBorders>
          </w:tcPr>
          <w:p w14:paraId="28241B48" w14:textId="77777777" w:rsidR="00980F3F" w:rsidRPr="006F0663" w:rsidRDefault="0018669A">
            <w:pPr>
              <w:spacing w:line="240" w:lineRule="auto"/>
            </w:pPr>
            <w:r w:rsidRPr="006F0663">
              <w:rPr>
                <w:rFonts w:ascii="Times New Roman" w:eastAsia="Times New Roman" w:hAnsi="Times New Roman" w:cs="Times New Roman"/>
                <w:sz w:val="21"/>
                <w:szCs w:val="21"/>
                <w:lang w:eastAsia="lv-LV"/>
              </w:rPr>
              <w:t>3.17.</w:t>
            </w:r>
          </w:p>
        </w:tc>
        <w:tc>
          <w:tcPr>
            <w:tcW w:w="2836" w:type="dxa"/>
            <w:tcBorders>
              <w:top w:val="single" w:sz="6" w:space="0" w:color="414142"/>
              <w:left w:val="single" w:sz="6" w:space="0" w:color="414142"/>
              <w:bottom w:val="single" w:sz="6" w:space="0" w:color="414142"/>
              <w:right w:val="single" w:sz="6" w:space="0" w:color="414142"/>
            </w:tcBorders>
          </w:tcPr>
          <w:p w14:paraId="41A0561B" w14:textId="53BB6411" w:rsidR="00980F3F" w:rsidRPr="006F0663" w:rsidRDefault="00E00A87">
            <w:pPr>
              <w:spacing w:after="0" w:line="240" w:lineRule="auto"/>
              <w:rPr>
                <w:u w:val="single"/>
              </w:rPr>
            </w:pPr>
            <w:r w:rsidRPr="00DA1B79">
              <w:rPr>
                <w:rFonts w:ascii="Times New Roman" w:eastAsia="Times New Roman" w:hAnsi="Times New Roman" w:cs="Times New Roman"/>
                <w:sz w:val="21"/>
                <w:szCs w:val="21"/>
                <w:lang w:eastAsia="lv-LV"/>
              </w:rPr>
              <w:t xml:space="preserve">Portatīvas, mobilas un pagaidu punkts </w:t>
            </w:r>
            <w:r w:rsidR="003D2B26" w:rsidRPr="006F0663">
              <w:rPr>
                <w:rFonts w:ascii="Times New Roman" w:eastAsia="Times New Roman" w:hAnsi="Times New Roman" w:cs="Times New Roman"/>
                <w:sz w:val="21"/>
                <w:szCs w:val="21"/>
                <w:lang w:eastAsia="lv-LV"/>
              </w:rPr>
              <w:t>–</w:t>
            </w:r>
            <w:r w:rsidRPr="00DA1B79">
              <w:rPr>
                <w:rFonts w:ascii="Times New Roman" w:eastAsia="Times New Roman" w:hAnsi="Times New Roman" w:cs="Times New Roman"/>
                <w:sz w:val="21"/>
                <w:szCs w:val="21"/>
                <w:lang w:eastAsia="lv-LV"/>
              </w:rPr>
              <w:t xml:space="preserve"> punkts radiolīnijas videosignāla pārraidei, bezvadu </w:t>
            </w:r>
            <w:r w:rsidRPr="00DA1B79">
              <w:rPr>
                <w:rFonts w:ascii="Times New Roman" w:eastAsia="Times New Roman" w:hAnsi="Times New Roman" w:cs="Times New Roman"/>
                <w:sz w:val="21"/>
                <w:szCs w:val="21"/>
                <w:lang w:eastAsia="lv-LV"/>
              </w:rPr>
              <w:lastRenderedPageBreak/>
              <w:t>kameras </w:t>
            </w:r>
            <w:r w:rsidR="0018669A" w:rsidRPr="006F0663">
              <w:rPr>
                <w:rFonts w:ascii="Times New Roman" w:eastAsia="Times New Roman" w:hAnsi="Times New Roman" w:cs="Times New Roman"/>
                <w:sz w:val="21"/>
                <w:szCs w:val="21"/>
                <w:lang w:eastAsia="lv-LV"/>
              </w:rPr>
              <w:t>Radiosaskarne PMSE-2010</w:t>
            </w:r>
          </w:p>
        </w:tc>
      </w:tr>
      <w:tr w:rsidR="00383F01" w:rsidRPr="006F0663" w14:paraId="6537812E" w14:textId="77777777" w:rsidTr="70E910C7">
        <w:tc>
          <w:tcPr>
            <w:tcW w:w="702" w:type="dxa"/>
            <w:vMerge/>
          </w:tcPr>
          <w:p w14:paraId="15A9D5BD" w14:textId="77777777" w:rsidR="00383F01" w:rsidRPr="006F0663" w:rsidRDefault="00383F01" w:rsidP="00383F01">
            <w:pPr>
              <w:spacing w:after="0" w:line="240" w:lineRule="auto"/>
              <w:rPr>
                <w:rFonts w:ascii="Times New Roman" w:eastAsia="Times New Roman" w:hAnsi="Times New Roman" w:cs="Times New Roman"/>
                <w:sz w:val="21"/>
                <w:szCs w:val="21"/>
                <w:lang w:eastAsia="lv-LV"/>
              </w:rPr>
            </w:pPr>
          </w:p>
        </w:tc>
        <w:tc>
          <w:tcPr>
            <w:tcW w:w="2693" w:type="dxa"/>
            <w:vMerge/>
          </w:tcPr>
          <w:p w14:paraId="2F797021" w14:textId="77777777" w:rsidR="00383F01" w:rsidRPr="006F0663" w:rsidRDefault="00383F01" w:rsidP="00383F01">
            <w:pPr>
              <w:spacing w:after="0" w:line="240" w:lineRule="auto"/>
              <w:rPr>
                <w:rFonts w:ascii="Times New Roman" w:eastAsia="Times New Roman" w:hAnsi="Times New Roman" w:cs="Times New Roman"/>
                <w:sz w:val="21"/>
                <w:szCs w:val="21"/>
                <w:lang w:eastAsia="lv-LV"/>
              </w:rPr>
            </w:pPr>
          </w:p>
        </w:tc>
        <w:tc>
          <w:tcPr>
            <w:tcW w:w="2693" w:type="dxa"/>
            <w:vMerge/>
          </w:tcPr>
          <w:p w14:paraId="60CF6BDE" w14:textId="77777777" w:rsidR="00383F01" w:rsidRPr="006F0663" w:rsidRDefault="00383F01" w:rsidP="00383F01">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06A013D" w14:textId="342E89EE" w:rsidR="00383F01" w:rsidRPr="006F0663" w:rsidRDefault="00383F01" w:rsidP="00383F01">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Izplatījuma sistēmu Zemes stacijas</w:t>
            </w:r>
          </w:p>
        </w:tc>
        <w:tc>
          <w:tcPr>
            <w:tcW w:w="2693" w:type="dxa"/>
            <w:tcBorders>
              <w:top w:val="single" w:sz="6" w:space="0" w:color="414142"/>
              <w:left w:val="single" w:sz="6" w:space="0" w:color="414142"/>
              <w:bottom w:val="single" w:sz="6" w:space="0" w:color="414142"/>
              <w:right w:val="single" w:sz="6" w:space="0" w:color="414142"/>
            </w:tcBorders>
          </w:tcPr>
          <w:p w14:paraId="4DBE2F9D" w14:textId="77777777" w:rsidR="00383F01" w:rsidRPr="006F0663" w:rsidRDefault="00383F01" w:rsidP="00383F01">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14358B8E" w14:textId="786E427A" w:rsidR="00383F01" w:rsidRPr="006F0663" w:rsidRDefault="00383F01" w:rsidP="00383F01">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6654161E" w14:textId="77777777" w:rsidTr="70E910C7">
        <w:tc>
          <w:tcPr>
            <w:tcW w:w="702" w:type="dxa"/>
            <w:vMerge/>
            <w:vAlign w:val="center"/>
          </w:tcPr>
          <w:p w14:paraId="03F8B9D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77FE7D6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791E459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95FA17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4500–10 600 MHz</w:t>
            </w:r>
          </w:p>
        </w:tc>
        <w:tc>
          <w:tcPr>
            <w:tcW w:w="2693" w:type="dxa"/>
            <w:tcBorders>
              <w:top w:val="single" w:sz="6" w:space="0" w:color="414142"/>
              <w:left w:val="single" w:sz="6" w:space="0" w:color="414142"/>
              <w:bottom w:val="single" w:sz="6" w:space="0" w:color="414142"/>
              <w:right w:val="single" w:sz="6" w:space="0" w:color="414142"/>
            </w:tcBorders>
          </w:tcPr>
          <w:p w14:paraId="04C251B0" w14:textId="0E20410F"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 2.47.</w:t>
            </w:r>
          </w:p>
        </w:tc>
        <w:tc>
          <w:tcPr>
            <w:tcW w:w="2836" w:type="dxa"/>
            <w:tcBorders>
              <w:top w:val="single" w:sz="6" w:space="0" w:color="414142"/>
              <w:left w:val="single" w:sz="6" w:space="0" w:color="414142"/>
              <w:bottom w:val="single" w:sz="6" w:space="0" w:color="414142"/>
              <w:right w:val="single" w:sz="6" w:space="0" w:color="414142"/>
            </w:tcBorders>
          </w:tcPr>
          <w:p w14:paraId="2DC47F4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Radionoteikšanas ierīces</w:t>
            </w:r>
          </w:p>
        </w:tc>
      </w:tr>
      <w:tr w:rsidR="006F0663" w:rsidRPr="006F0663" w14:paraId="7EA2C38A" w14:textId="77777777" w:rsidTr="00E960B2">
        <w:tc>
          <w:tcPr>
            <w:tcW w:w="702" w:type="dxa"/>
            <w:tcBorders>
              <w:top w:val="single" w:sz="6" w:space="0" w:color="414142"/>
              <w:left w:val="single" w:sz="6" w:space="0" w:color="414142"/>
              <w:bottom w:val="single" w:sz="6" w:space="0" w:color="414142"/>
              <w:right w:val="single" w:sz="6" w:space="0" w:color="414142"/>
            </w:tcBorders>
          </w:tcPr>
          <w:p w14:paraId="42E16DBE" w14:textId="77777777" w:rsidR="00980F3F" w:rsidRPr="006F0663" w:rsidRDefault="0018669A">
            <w:pPr>
              <w:spacing w:after="0" w:line="240" w:lineRule="auto"/>
              <w:rPr>
                <w:rFonts w:ascii="Times New Roman" w:eastAsia="Times New Roman" w:hAnsi="Times New Roman" w:cs="Times New Roman"/>
                <w:sz w:val="21"/>
                <w:szCs w:val="21"/>
                <w:vertAlign w:val="superscript"/>
                <w:lang w:eastAsia="lv-LV"/>
              </w:rPr>
            </w:pPr>
            <w:r w:rsidRPr="006F0663">
              <w:rPr>
                <w:rFonts w:ascii="Times New Roman" w:eastAsia="Times New Roman" w:hAnsi="Times New Roman" w:cs="Times New Roman"/>
                <w:sz w:val="21"/>
                <w:szCs w:val="21"/>
                <w:lang w:eastAsia="lv-LV"/>
              </w:rPr>
              <w:t>357.</w:t>
            </w:r>
          </w:p>
        </w:tc>
        <w:tc>
          <w:tcPr>
            <w:tcW w:w="13750" w:type="dxa"/>
            <w:gridSpan w:val="5"/>
            <w:tcBorders>
              <w:top w:val="single" w:sz="6" w:space="0" w:color="414142"/>
              <w:left w:val="single" w:sz="6" w:space="0" w:color="414142"/>
              <w:bottom w:val="single" w:sz="6" w:space="0" w:color="414142"/>
              <w:right w:val="single" w:sz="6" w:space="0" w:color="414142"/>
            </w:tcBorders>
          </w:tcPr>
          <w:p w14:paraId="5C3F2CB3" w14:textId="5BE54251" w:rsidR="00F40180" w:rsidRPr="006F0663" w:rsidRDefault="0018669A" w:rsidP="003B1BD2">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7235–7250 MHz</w:t>
            </w:r>
          </w:p>
        </w:tc>
      </w:tr>
      <w:tr w:rsidR="006F0663" w:rsidRPr="006F0663" w14:paraId="0108184D"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4534704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07C44A69" w14:textId="052E0BF3"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(Zeme</w:t>
            </w:r>
            <w:r w:rsidR="003D70B2"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izplatījums) 5.460A</w:t>
            </w:r>
          </w:p>
          <w:p w14:paraId="10673FD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6409D11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67A6FDA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5.458</w:t>
            </w:r>
          </w:p>
        </w:tc>
        <w:tc>
          <w:tcPr>
            <w:tcW w:w="2693" w:type="dxa"/>
            <w:vMerge w:val="restart"/>
            <w:tcBorders>
              <w:top w:val="single" w:sz="4" w:space="0" w:color="auto"/>
              <w:left w:val="single" w:sz="6" w:space="0" w:color="414142"/>
              <w:bottom w:val="single" w:sz="4" w:space="0" w:color="auto"/>
              <w:right w:val="single" w:sz="4" w:space="0" w:color="auto"/>
            </w:tcBorders>
          </w:tcPr>
          <w:p w14:paraId="0C5CCBA7" w14:textId="528D19AE"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(Zeme</w:t>
            </w:r>
            <w:r w:rsidR="003D70B2"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izplatījums) 5.460A</w:t>
            </w:r>
          </w:p>
          <w:p w14:paraId="5EFD880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3F59586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61A04C2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5.458</w:t>
            </w:r>
          </w:p>
        </w:tc>
        <w:tc>
          <w:tcPr>
            <w:tcW w:w="2835" w:type="dxa"/>
            <w:tcBorders>
              <w:top w:val="single" w:sz="6" w:space="0" w:color="414142"/>
              <w:left w:val="single" w:sz="4" w:space="0" w:color="auto"/>
              <w:bottom w:val="single" w:sz="6" w:space="0" w:color="414142"/>
              <w:right w:val="single" w:sz="6" w:space="0" w:color="414142"/>
            </w:tcBorders>
          </w:tcPr>
          <w:p w14:paraId="5D96D9A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Ciparu RRL: 7128–7240 MHz</w:t>
            </w:r>
          </w:p>
        </w:tc>
        <w:tc>
          <w:tcPr>
            <w:tcW w:w="2693" w:type="dxa"/>
            <w:tcBorders>
              <w:top w:val="single" w:sz="6" w:space="0" w:color="414142"/>
              <w:left w:val="single" w:sz="6" w:space="0" w:color="414142"/>
              <w:bottom w:val="single" w:sz="6" w:space="0" w:color="414142"/>
              <w:right w:val="single" w:sz="6" w:space="0" w:color="414142"/>
            </w:tcBorders>
          </w:tcPr>
          <w:p w14:paraId="7F29835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3.23.</w:t>
            </w:r>
          </w:p>
        </w:tc>
        <w:tc>
          <w:tcPr>
            <w:tcW w:w="2836" w:type="dxa"/>
            <w:tcBorders>
              <w:top w:val="single" w:sz="6" w:space="0" w:color="414142"/>
              <w:left w:val="single" w:sz="6" w:space="0" w:color="414142"/>
              <w:bottom w:val="single" w:sz="6" w:space="0" w:color="414142"/>
              <w:right w:val="single" w:sz="6" w:space="0" w:color="414142"/>
            </w:tcBorders>
          </w:tcPr>
          <w:p w14:paraId="76A04AA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Konfigurācija: PP</w:t>
            </w:r>
          </w:p>
          <w:p w14:paraId="7E5C4BA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FX-7000-PP</w:t>
            </w:r>
          </w:p>
          <w:p w14:paraId="35CFD41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6E9C7124" w14:textId="77777777" w:rsidTr="70E910C7">
        <w:tc>
          <w:tcPr>
            <w:tcW w:w="702" w:type="dxa"/>
            <w:vMerge/>
          </w:tcPr>
          <w:p w14:paraId="2E99005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Pr>
          <w:p w14:paraId="3EADDBB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Pr>
          <w:p w14:paraId="2ED230D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0A7885C" w14:textId="77777777" w:rsidR="00980F3F" w:rsidRPr="006F0663" w:rsidRDefault="0018669A">
            <w:pPr>
              <w:spacing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PMSE: 7128–7240 MHz</w:t>
            </w:r>
          </w:p>
        </w:tc>
        <w:tc>
          <w:tcPr>
            <w:tcW w:w="2693" w:type="dxa"/>
            <w:tcBorders>
              <w:top w:val="single" w:sz="6" w:space="0" w:color="414142"/>
              <w:left w:val="single" w:sz="6" w:space="0" w:color="414142"/>
              <w:bottom w:val="single" w:sz="6" w:space="0" w:color="414142"/>
              <w:right w:val="single" w:sz="6" w:space="0" w:color="414142"/>
            </w:tcBorders>
          </w:tcPr>
          <w:p w14:paraId="4627015F" w14:textId="77777777" w:rsidR="00980F3F" w:rsidRPr="006F0663" w:rsidRDefault="0018669A">
            <w:pPr>
              <w:spacing w:line="240" w:lineRule="auto"/>
              <w:rPr>
                <w:u w:val="single"/>
              </w:rPr>
            </w:pPr>
            <w:r w:rsidRPr="006F0663">
              <w:rPr>
                <w:rFonts w:ascii="Times New Roman" w:eastAsia="Times New Roman" w:hAnsi="Times New Roman" w:cs="Times New Roman"/>
                <w:sz w:val="21"/>
                <w:szCs w:val="21"/>
                <w:lang w:eastAsia="lv-LV"/>
              </w:rPr>
              <w:t>3.17.</w:t>
            </w:r>
          </w:p>
        </w:tc>
        <w:tc>
          <w:tcPr>
            <w:tcW w:w="2836" w:type="dxa"/>
            <w:tcBorders>
              <w:top w:val="single" w:sz="6" w:space="0" w:color="414142"/>
              <w:left w:val="single" w:sz="6" w:space="0" w:color="414142"/>
              <w:bottom w:val="single" w:sz="6" w:space="0" w:color="414142"/>
              <w:right w:val="single" w:sz="6" w:space="0" w:color="414142"/>
            </w:tcBorders>
          </w:tcPr>
          <w:p w14:paraId="177B41EA" w14:textId="708516B0" w:rsidR="00980F3F" w:rsidRPr="006F0663" w:rsidRDefault="00E00A87">
            <w:pPr>
              <w:spacing w:after="0" w:line="240" w:lineRule="auto"/>
              <w:rPr>
                <w:sz w:val="21"/>
                <w:szCs w:val="21"/>
              </w:rPr>
            </w:pPr>
            <w:r w:rsidRPr="00DA1B79">
              <w:rPr>
                <w:rFonts w:ascii="Times New Roman" w:eastAsia="Times New Roman" w:hAnsi="Times New Roman" w:cs="Times New Roman"/>
                <w:sz w:val="21"/>
                <w:szCs w:val="21"/>
                <w:lang w:eastAsia="lv-LV"/>
              </w:rPr>
              <w:t xml:space="preserve">Portatīvas, mobilas un pagaidu punkts </w:t>
            </w:r>
            <w:r w:rsidR="003D2B26" w:rsidRPr="006F0663">
              <w:rPr>
                <w:rFonts w:ascii="Times New Roman" w:eastAsia="Times New Roman" w:hAnsi="Times New Roman" w:cs="Times New Roman"/>
                <w:sz w:val="21"/>
                <w:szCs w:val="21"/>
                <w:lang w:eastAsia="lv-LV"/>
              </w:rPr>
              <w:t>–</w:t>
            </w:r>
            <w:r w:rsidRPr="00DA1B79">
              <w:rPr>
                <w:rFonts w:ascii="Times New Roman" w:eastAsia="Times New Roman" w:hAnsi="Times New Roman" w:cs="Times New Roman"/>
                <w:sz w:val="21"/>
                <w:szCs w:val="21"/>
                <w:lang w:eastAsia="lv-LV"/>
              </w:rPr>
              <w:t xml:space="preserve"> punkts radiolīnijas videosignāla pārraidei, bezvadu kameras </w:t>
            </w:r>
            <w:r w:rsidR="0018669A" w:rsidRPr="006F0663">
              <w:rPr>
                <w:rFonts w:ascii="Times New Roman" w:eastAsia="Times New Roman" w:hAnsi="Times New Roman" w:cs="Times New Roman"/>
                <w:sz w:val="21"/>
                <w:szCs w:val="21"/>
                <w:lang w:eastAsia="lv-LV"/>
              </w:rPr>
              <w:t>Radiosaskarne PMSE-2010</w:t>
            </w:r>
          </w:p>
        </w:tc>
      </w:tr>
      <w:tr w:rsidR="006F0663" w:rsidRPr="006F0663" w14:paraId="4D900ED0" w14:textId="77777777" w:rsidTr="70E910C7">
        <w:tc>
          <w:tcPr>
            <w:tcW w:w="702" w:type="dxa"/>
            <w:vMerge/>
            <w:vAlign w:val="center"/>
          </w:tcPr>
          <w:p w14:paraId="02AD68B2"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5196167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05E85D4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E4F1DF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4500–10 600 MHz</w:t>
            </w:r>
          </w:p>
        </w:tc>
        <w:tc>
          <w:tcPr>
            <w:tcW w:w="2693" w:type="dxa"/>
            <w:tcBorders>
              <w:top w:val="single" w:sz="6" w:space="0" w:color="414142"/>
              <w:left w:val="single" w:sz="6" w:space="0" w:color="414142"/>
              <w:bottom w:val="single" w:sz="6" w:space="0" w:color="414142"/>
              <w:right w:val="single" w:sz="6" w:space="0" w:color="414142"/>
            </w:tcBorders>
          </w:tcPr>
          <w:p w14:paraId="7C3CACBE" w14:textId="416C960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 2.47.</w:t>
            </w:r>
          </w:p>
        </w:tc>
        <w:tc>
          <w:tcPr>
            <w:tcW w:w="2836" w:type="dxa"/>
            <w:tcBorders>
              <w:top w:val="single" w:sz="6" w:space="0" w:color="414142"/>
              <w:left w:val="single" w:sz="6" w:space="0" w:color="414142"/>
              <w:bottom w:val="single" w:sz="6" w:space="0" w:color="414142"/>
              <w:right w:val="single" w:sz="6" w:space="0" w:color="414142"/>
            </w:tcBorders>
          </w:tcPr>
          <w:p w14:paraId="3EBC017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Radionoteikšanas ierīces</w:t>
            </w:r>
          </w:p>
        </w:tc>
      </w:tr>
      <w:tr w:rsidR="006F0663" w:rsidRPr="006F0663" w14:paraId="599898CB" w14:textId="77777777" w:rsidTr="70E910C7">
        <w:tc>
          <w:tcPr>
            <w:tcW w:w="702" w:type="dxa"/>
            <w:vMerge/>
            <w:vAlign w:val="center"/>
          </w:tcPr>
          <w:p w14:paraId="2A95155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34603A9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6AB39A9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73EDC3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7240–7282 MHz</w:t>
            </w:r>
          </w:p>
        </w:tc>
        <w:tc>
          <w:tcPr>
            <w:tcW w:w="2693" w:type="dxa"/>
            <w:tcBorders>
              <w:top w:val="single" w:sz="6" w:space="0" w:color="414142"/>
              <w:left w:val="single" w:sz="6" w:space="0" w:color="414142"/>
              <w:bottom w:val="single" w:sz="6" w:space="0" w:color="414142"/>
              <w:right w:val="single" w:sz="6" w:space="0" w:color="414142"/>
            </w:tcBorders>
          </w:tcPr>
          <w:p w14:paraId="1191F9E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836" w:type="dxa"/>
            <w:tcBorders>
              <w:top w:val="single" w:sz="6" w:space="0" w:color="414142"/>
              <w:left w:val="single" w:sz="6" w:space="0" w:color="414142"/>
              <w:bottom w:val="single" w:sz="6" w:space="0" w:color="414142"/>
              <w:right w:val="single" w:sz="6" w:space="0" w:color="414142"/>
            </w:tcBorders>
          </w:tcPr>
          <w:p w14:paraId="282CCBF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52532B76" w14:textId="77777777" w:rsidTr="00E960B2">
        <w:tc>
          <w:tcPr>
            <w:tcW w:w="702" w:type="dxa"/>
            <w:tcBorders>
              <w:top w:val="single" w:sz="6" w:space="0" w:color="414142"/>
              <w:left w:val="single" w:sz="6" w:space="0" w:color="414142"/>
              <w:bottom w:val="single" w:sz="6" w:space="0" w:color="414142"/>
              <w:right w:val="single" w:sz="6" w:space="0" w:color="414142"/>
            </w:tcBorders>
          </w:tcPr>
          <w:p w14:paraId="4E2A7F1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358.</w:t>
            </w:r>
          </w:p>
        </w:tc>
        <w:tc>
          <w:tcPr>
            <w:tcW w:w="13750" w:type="dxa"/>
            <w:gridSpan w:val="5"/>
            <w:tcBorders>
              <w:top w:val="single" w:sz="6" w:space="0" w:color="414142"/>
              <w:left w:val="single" w:sz="6" w:space="0" w:color="414142"/>
              <w:bottom w:val="single" w:sz="6" w:space="0" w:color="414142"/>
              <w:right w:val="single" w:sz="6" w:space="0" w:color="414142"/>
            </w:tcBorders>
          </w:tcPr>
          <w:p w14:paraId="4F5A3294" w14:textId="6492A7E4"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7250–7300 MHz</w:t>
            </w:r>
          </w:p>
        </w:tc>
      </w:tr>
      <w:tr w:rsidR="006F0663" w:rsidRPr="006F0663" w14:paraId="65A2A286"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5BB7239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1BDD038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08DD9B0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(izplatījums–Zeme)</w:t>
            </w:r>
          </w:p>
          <w:p w14:paraId="38902EF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0E67472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5.461</w:t>
            </w:r>
          </w:p>
        </w:tc>
        <w:tc>
          <w:tcPr>
            <w:tcW w:w="2693" w:type="dxa"/>
            <w:vMerge w:val="restart"/>
            <w:tcBorders>
              <w:top w:val="single" w:sz="4" w:space="0" w:color="auto"/>
              <w:left w:val="single" w:sz="6" w:space="0" w:color="414142"/>
              <w:bottom w:val="single" w:sz="4" w:space="0" w:color="auto"/>
              <w:right w:val="single" w:sz="4" w:space="0" w:color="auto"/>
            </w:tcBorders>
          </w:tcPr>
          <w:p w14:paraId="2B2243B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5C8CB06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(izplatījums–Zeme)</w:t>
            </w:r>
          </w:p>
          <w:p w14:paraId="1C59237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22B3166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5.461</w:t>
            </w:r>
          </w:p>
        </w:tc>
        <w:tc>
          <w:tcPr>
            <w:tcW w:w="2835" w:type="dxa"/>
            <w:tcBorders>
              <w:top w:val="single" w:sz="6" w:space="0" w:color="414142"/>
              <w:left w:val="single" w:sz="4" w:space="0" w:color="auto"/>
              <w:bottom w:val="single" w:sz="6" w:space="0" w:color="414142"/>
              <w:right w:val="single" w:sz="6" w:space="0" w:color="414142"/>
            </w:tcBorders>
          </w:tcPr>
          <w:p w14:paraId="4B6E41E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Ciparu RRL: 7282–7394 MHz</w:t>
            </w:r>
          </w:p>
        </w:tc>
        <w:tc>
          <w:tcPr>
            <w:tcW w:w="2693" w:type="dxa"/>
            <w:tcBorders>
              <w:top w:val="single" w:sz="6" w:space="0" w:color="414142"/>
              <w:left w:val="single" w:sz="6" w:space="0" w:color="414142"/>
              <w:bottom w:val="single" w:sz="6" w:space="0" w:color="414142"/>
              <w:right w:val="single" w:sz="6" w:space="0" w:color="414142"/>
            </w:tcBorders>
          </w:tcPr>
          <w:p w14:paraId="5FE343B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3.23.</w:t>
            </w:r>
          </w:p>
        </w:tc>
        <w:tc>
          <w:tcPr>
            <w:tcW w:w="2836" w:type="dxa"/>
            <w:tcBorders>
              <w:top w:val="single" w:sz="6" w:space="0" w:color="414142"/>
              <w:left w:val="single" w:sz="6" w:space="0" w:color="414142"/>
              <w:bottom w:val="single" w:sz="6" w:space="0" w:color="414142"/>
              <w:right w:val="single" w:sz="6" w:space="0" w:color="414142"/>
            </w:tcBorders>
          </w:tcPr>
          <w:p w14:paraId="2CAA771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Konfigurācija: PP</w:t>
            </w:r>
          </w:p>
          <w:p w14:paraId="22A66CA4" w14:textId="77777777" w:rsidR="00980F3F" w:rsidRPr="006F0663" w:rsidRDefault="0018669A" w:rsidP="005B0A01">
            <w:pPr>
              <w:spacing w:after="120" w:line="240" w:lineRule="auto"/>
              <w:rPr>
                <w:sz w:val="21"/>
                <w:szCs w:val="21"/>
              </w:rPr>
            </w:pPr>
            <w:r w:rsidRPr="006F0663">
              <w:rPr>
                <w:rFonts w:ascii="Times New Roman" w:eastAsia="Times New Roman" w:hAnsi="Times New Roman" w:cs="Times New Roman"/>
                <w:sz w:val="21"/>
                <w:szCs w:val="21"/>
                <w:lang w:eastAsia="lv-LV"/>
              </w:rPr>
              <w:t>Radiosaskarne FX-7000-PP</w:t>
            </w:r>
          </w:p>
        </w:tc>
      </w:tr>
      <w:tr w:rsidR="006F0663" w:rsidRPr="006F0663" w14:paraId="321A0351" w14:textId="77777777" w:rsidTr="70E910C7">
        <w:tc>
          <w:tcPr>
            <w:tcW w:w="702" w:type="dxa"/>
            <w:vMerge/>
          </w:tcPr>
          <w:p w14:paraId="2B41CB7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Pr>
          <w:p w14:paraId="162682F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Pr>
          <w:p w14:paraId="5E7A500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55D461C" w14:textId="77777777" w:rsidR="00980F3F" w:rsidRPr="006F0663" w:rsidRDefault="0018669A">
            <w:pPr>
              <w:spacing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PMSE: 7282–7394 MHz</w:t>
            </w:r>
          </w:p>
        </w:tc>
        <w:tc>
          <w:tcPr>
            <w:tcW w:w="2693" w:type="dxa"/>
            <w:tcBorders>
              <w:top w:val="single" w:sz="6" w:space="0" w:color="414142"/>
              <w:left w:val="single" w:sz="6" w:space="0" w:color="414142"/>
              <w:bottom w:val="single" w:sz="6" w:space="0" w:color="414142"/>
              <w:right w:val="single" w:sz="6" w:space="0" w:color="414142"/>
            </w:tcBorders>
          </w:tcPr>
          <w:p w14:paraId="365755AC" w14:textId="77777777" w:rsidR="00980F3F" w:rsidRPr="006F0663" w:rsidRDefault="0018669A">
            <w:pPr>
              <w:spacing w:line="240" w:lineRule="auto"/>
              <w:rPr>
                <w:u w:val="single"/>
              </w:rPr>
            </w:pPr>
            <w:r w:rsidRPr="006F0663">
              <w:rPr>
                <w:rFonts w:ascii="Times New Roman" w:eastAsia="Times New Roman" w:hAnsi="Times New Roman" w:cs="Times New Roman"/>
                <w:sz w:val="21"/>
                <w:szCs w:val="21"/>
                <w:lang w:eastAsia="lv-LV"/>
              </w:rPr>
              <w:t>3.17.</w:t>
            </w:r>
          </w:p>
        </w:tc>
        <w:tc>
          <w:tcPr>
            <w:tcW w:w="2836" w:type="dxa"/>
            <w:tcBorders>
              <w:top w:val="single" w:sz="6" w:space="0" w:color="414142"/>
              <w:left w:val="single" w:sz="6" w:space="0" w:color="414142"/>
              <w:bottom w:val="single" w:sz="6" w:space="0" w:color="414142"/>
              <w:right w:val="single" w:sz="6" w:space="0" w:color="414142"/>
            </w:tcBorders>
          </w:tcPr>
          <w:p w14:paraId="416DF342" w14:textId="0879D758" w:rsidR="00980F3F" w:rsidRPr="006F0663" w:rsidRDefault="00E00A87">
            <w:pPr>
              <w:pStyle w:val="NormalWeb"/>
              <w:spacing w:before="0" w:beforeAutospacing="0" w:after="0" w:afterAutospacing="0"/>
              <w:rPr>
                <w:u w:val="single"/>
              </w:rPr>
            </w:pPr>
            <w:r w:rsidRPr="00DA1B79">
              <w:rPr>
                <w:sz w:val="21"/>
                <w:szCs w:val="21"/>
              </w:rPr>
              <w:t>Portatīvas, mobilas un pagaidu punkts - punkts radiolīnijas videosignāla pārraidei, bezvadu kameras</w:t>
            </w:r>
            <w:r>
              <w:rPr>
                <w:rStyle w:val="eop"/>
                <w:rFonts w:ascii="Arial" w:hAnsi="Arial" w:cs="Arial"/>
                <w:color w:val="D13438"/>
                <w:sz w:val="20"/>
                <w:szCs w:val="20"/>
                <w:shd w:val="clear" w:color="auto" w:fill="FFFFFF"/>
              </w:rPr>
              <w:t> </w:t>
            </w:r>
            <w:r w:rsidR="0018669A" w:rsidRPr="006F0663">
              <w:rPr>
                <w:sz w:val="21"/>
                <w:szCs w:val="21"/>
              </w:rPr>
              <w:t>Radiosaskarne PMSE-2010</w:t>
            </w:r>
          </w:p>
        </w:tc>
      </w:tr>
      <w:tr w:rsidR="006F0663" w:rsidRPr="006F0663" w14:paraId="01D58F18" w14:textId="77777777" w:rsidTr="70E910C7">
        <w:tc>
          <w:tcPr>
            <w:tcW w:w="702" w:type="dxa"/>
            <w:vMerge/>
            <w:vAlign w:val="center"/>
          </w:tcPr>
          <w:p w14:paraId="2AFE1A3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713F5C2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26BF57A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59180F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4500–10 600 MHz</w:t>
            </w:r>
          </w:p>
        </w:tc>
        <w:tc>
          <w:tcPr>
            <w:tcW w:w="2693" w:type="dxa"/>
            <w:tcBorders>
              <w:top w:val="single" w:sz="6" w:space="0" w:color="414142"/>
              <w:left w:val="single" w:sz="6" w:space="0" w:color="414142"/>
              <w:bottom w:val="single" w:sz="6" w:space="0" w:color="414142"/>
              <w:right w:val="single" w:sz="6" w:space="0" w:color="414142"/>
            </w:tcBorders>
          </w:tcPr>
          <w:p w14:paraId="0A0CAC5E" w14:textId="1D39DB5E"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 2.47.</w:t>
            </w:r>
          </w:p>
        </w:tc>
        <w:tc>
          <w:tcPr>
            <w:tcW w:w="2836" w:type="dxa"/>
            <w:tcBorders>
              <w:top w:val="single" w:sz="6" w:space="0" w:color="414142"/>
              <w:left w:val="single" w:sz="6" w:space="0" w:color="414142"/>
              <w:bottom w:val="single" w:sz="6" w:space="0" w:color="414142"/>
              <w:right w:val="single" w:sz="6" w:space="0" w:color="414142"/>
            </w:tcBorders>
          </w:tcPr>
          <w:p w14:paraId="233D4D9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Radionoteikšanas ierīces</w:t>
            </w:r>
          </w:p>
        </w:tc>
      </w:tr>
      <w:tr w:rsidR="006F0663" w:rsidRPr="006F0663" w14:paraId="6EEFB223" w14:textId="77777777" w:rsidTr="70E910C7">
        <w:tc>
          <w:tcPr>
            <w:tcW w:w="702" w:type="dxa"/>
            <w:vMerge/>
            <w:vAlign w:val="center"/>
          </w:tcPr>
          <w:p w14:paraId="78DF2FE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253DCD3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4EF6CA8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CC3F66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7240–7282 MHz</w:t>
            </w:r>
          </w:p>
        </w:tc>
        <w:tc>
          <w:tcPr>
            <w:tcW w:w="2693" w:type="dxa"/>
            <w:tcBorders>
              <w:top w:val="single" w:sz="6" w:space="0" w:color="414142"/>
              <w:left w:val="single" w:sz="6" w:space="0" w:color="414142"/>
              <w:bottom w:val="single" w:sz="6" w:space="0" w:color="414142"/>
              <w:right w:val="single" w:sz="6" w:space="0" w:color="414142"/>
            </w:tcBorders>
          </w:tcPr>
          <w:p w14:paraId="34CFCB9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836" w:type="dxa"/>
            <w:tcBorders>
              <w:top w:val="single" w:sz="6" w:space="0" w:color="414142"/>
              <w:left w:val="single" w:sz="6" w:space="0" w:color="414142"/>
              <w:bottom w:val="single" w:sz="6" w:space="0" w:color="414142"/>
              <w:right w:val="single" w:sz="6" w:space="0" w:color="414142"/>
            </w:tcBorders>
          </w:tcPr>
          <w:p w14:paraId="22C15BE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64A74E13" w14:textId="77777777" w:rsidTr="70E910C7">
        <w:tc>
          <w:tcPr>
            <w:tcW w:w="702" w:type="dxa"/>
            <w:vMerge/>
            <w:vAlign w:val="center"/>
          </w:tcPr>
          <w:p w14:paraId="7C91E74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046213F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41A4B2B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669C57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un CS: 7282–7394 MHz</w:t>
            </w:r>
          </w:p>
        </w:tc>
        <w:tc>
          <w:tcPr>
            <w:tcW w:w="2693" w:type="dxa"/>
            <w:tcBorders>
              <w:top w:val="single" w:sz="6" w:space="0" w:color="414142"/>
              <w:left w:val="single" w:sz="6" w:space="0" w:color="414142"/>
              <w:bottom w:val="single" w:sz="6" w:space="0" w:color="414142"/>
              <w:right w:val="single" w:sz="6" w:space="0" w:color="414142"/>
            </w:tcBorders>
          </w:tcPr>
          <w:p w14:paraId="02CA3B8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836" w:type="dxa"/>
            <w:tcBorders>
              <w:top w:val="single" w:sz="6" w:space="0" w:color="414142"/>
              <w:left w:val="single" w:sz="6" w:space="0" w:color="414142"/>
              <w:bottom w:val="single" w:sz="6" w:space="0" w:color="414142"/>
              <w:right w:val="single" w:sz="6" w:space="0" w:color="414142"/>
            </w:tcBorders>
          </w:tcPr>
          <w:p w14:paraId="235A923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Uztverošās Zemes stacijas</w:t>
            </w:r>
          </w:p>
        </w:tc>
      </w:tr>
      <w:tr w:rsidR="006F0663" w:rsidRPr="006F0663" w14:paraId="35FB941F" w14:textId="77777777" w:rsidTr="00E960B2">
        <w:tc>
          <w:tcPr>
            <w:tcW w:w="702" w:type="dxa"/>
            <w:tcBorders>
              <w:top w:val="single" w:sz="6" w:space="0" w:color="414142"/>
              <w:left w:val="single" w:sz="6" w:space="0" w:color="414142"/>
              <w:bottom w:val="single" w:sz="6" w:space="0" w:color="414142"/>
              <w:right w:val="single" w:sz="6" w:space="0" w:color="414142"/>
            </w:tcBorders>
          </w:tcPr>
          <w:p w14:paraId="016B0B7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359.</w:t>
            </w:r>
          </w:p>
        </w:tc>
        <w:tc>
          <w:tcPr>
            <w:tcW w:w="13750" w:type="dxa"/>
            <w:gridSpan w:val="5"/>
            <w:tcBorders>
              <w:top w:val="single" w:sz="6" w:space="0" w:color="414142"/>
              <w:left w:val="single" w:sz="6" w:space="0" w:color="414142"/>
              <w:bottom w:val="single" w:sz="6" w:space="0" w:color="414142"/>
              <w:right w:val="single" w:sz="6" w:space="0" w:color="414142"/>
            </w:tcBorders>
          </w:tcPr>
          <w:p w14:paraId="02A2AE0B" w14:textId="4CF7F123"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7300–7375 MHz</w:t>
            </w:r>
          </w:p>
        </w:tc>
      </w:tr>
      <w:tr w:rsidR="006F0663" w:rsidRPr="006F0663" w14:paraId="274B6C6C"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0F6E2A1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1052524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412B736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(izplatījums–Zeme)</w:t>
            </w:r>
          </w:p>
          <w:p w14:paraId="3AF697F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p w14:paraId="2131F53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5.461</w:t>
            </w:r>
          </w:p>
        </w:tc>
        <w:tc>
          <w:tcPr>
            <w:tcW w:w="2693" w:type="dxa"/>
            <w:vMerge w:val="restart"/>
            <w:tcBorders>
              <w:top w:val="single" w:sz="4" w:space="0" w:color="auto"/>
              <w:left w:val="single" w:sz="6" w:space="0" w:color="414142"/>
              <w:bottom w:val="single" w:sz="4" w:space="0" w:color="auto"/>
              <w:right w:val="single" w:sz="4" w:space="0" w:color="auto"/>
            </w:tcBorders>
          </w:tcPr>
          <w:p w14:paraId="1499282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52A7477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(izplatījums–Zeme)</w:t>
            </w:r>
          </w:p>
          <w:p w14:paraId="766CDF5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p w14:paraId="49C1014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5.461</w:t>
            </w:r>
          </w:p>
        </w:tc>
        <w:tc>
          <w:tcPr>
            <w:tcW w:w="2835" w:type="dxa"/>
            <w:tcBorders>
              <w:top w:val="single" w:sz="6" w:space="0" w:color="414142"/>
              <w:left w:val="single" w:sz="4" w:space="0" w:color="auto"/>
              <w:bottom w:val="single" w:sz="6" w:space="0" w:color="414142"/>
              <w:right w:val="single" w:sz="6" w:space="0" w:color="414142"/>
            </w:tcBorders>
          </w:tcPr>
          <w:p w14:paraId="0C5A86D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Ciparu RRL: 7282–7394 MHz</w:t>
            </w:r>
          </w:p>
        </w:tc>
        <w:tc>
          <w:tcPr>
            <w:tcW w:w="2693" w:type="dxa"/>
            <w:tcBorders>
              <w:top w:val="single" w:sz="6" w:space="0" w:color="414142"/>
              <w:left w:val="single" w:sz="6" w:space="0" w:color="414142"/>
              <w:bottom w:val="single" w:sz="6" w:space="0" w:color="414142"/>
              <w:right w:val="single" w:sz="6" w:space="0" w:color="414142"/>
            </w:tcBorders>
          </w:tcPr>
          <w:p w14:paraId="07F49B1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3.23.</w:t>
            </w:r>
          </w:p>
        </w:tc>
        <w:tc>
          <w:tcPr>
            <w:tcW w:w="2836" w:type="dxa"/>
            <w:tcBorders>
              <w:top w:val="single" w:sz="6" w:space="0" w:color="414142"/>
              <w:left w:val="single" w:sz="6" w:space="0" w:color="414142"/>
              <w:bottom w:val="single" w:sz="6" w:space="0" w:color="414142"/>
              <w:right w:val="single" w:sz="6" w:space="0" w:color="414142"/>
            </w:tcBorders>
          </w:tcPr>
          <w:p w14:paraId="4DEF5E4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Konfigurācija: PP</w:t>
            </w:r>
          </w:p>
          <w:p w14:paraId="7301CE12" w14:textId="77777777" w:rsidR="00980F3F" w:rsidRPr="006F0663" w:rsidRDefault="0018669A" w:rsidP="005B0A01">
            <w:pPr>
              <w:spacing w:after="120" w:line="240" w:lineRule="auto"/>
              <w:rPr>
                <w:sz w:val="21"/>
                <w:szCs w:val="21"/>
              </w:rPr>
            </w:pPr>
            <w:r w:rsidRPr="006F0663">
              <w:rPr>
                <w:rFonts w:ascii="Times New Roman" w:eastAsia="Times New Roman" w:hAnsi="Times New Roman" w:cs="Times New Roman"/>
                <w:sz w:val="21"/>
                <w:szCs w:val="21"/>
                <w:lang w:eastAsia="lv-LV"/>
              </w:rPr>
              <w:t>Radiosaskarne FX-7000-PP</w:t>
            </w:r>
          </w:p>
        </w:tc>
      </w:tr>
      <w:tr w:rsidR="006F0663" w:rsidRPr="006F0663" w14:paraId="3DDE7143" w14:textId="77777777" w:rsidTr="70E910C7">
        <w:tc>
          <w:tcPr>
            <w:tcW w:w="702" w:type="dxa"/>
            <w:vMerge/>
            <w:vAlign w:val="center"/>
          </w:tcPr>
          <w:p w14:paraId="138B23A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5BE3B54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49AD548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991B28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Ciparu RRL: 7428–7652 MHz</w:t>
            </w:r>
          </w:p>
        </w:tc>
        <w:tc>
          <w:tcPr>
            <w:tcW w:w="2693" w:type="dxa"/>
            <w:tcBorders>
              <w:top w:val="single" w:sz="6" w:space="0" w:color="414142"/>
              <w:left w:val="single" w:sz="6" w:space="0" w:color="414142"/>
              <w:bottom w:val="single" w:sz="6" w:space="0" w:color="414142"/>
              <w:right w:val="single" w:sz="6" w:space="0" w:color="414142"/>
            </w:tcBorders>
          </w:tcPr>
          <w:p w14:paraId="057B21A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3.23.</w:t>
            </w:r>
          </w:p>
        </w:tc>
        <w:tc>
          <w:tcPr>
            <w:tcW w:w="2836" w:type="dxa"/>
            <w:tcBorders>
              <w:top w:val="single" w:sz="6" w:space="0" w:color="414142"/>
              <w:left w:val="single" w:sz="6" w:space="0" w:color="414142"/>
              <w:bottom w:val="single" w:sz="6" w:space="0" w:color="414142"/>
              <w:right w:val="single" w:sz="6" w:space="0" w:color="414142"/>
            </w:tcBorders>
          </w:tcPr>
          <w:p w14:paraId="5FC64B5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Konfigurācija PP</w:t>
            </w:r>
          </w:p>
          <w:p w14:paraId="55447236" w14:textId="77777777" w:rsidR="00980F3F" w:rsidRPr="006F0663" w:rsidRDefault="0018669A" w:rsidP="005B0A01">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FX-7000-1PP</w:t>
            </w:r>
          </w:p>
        </w:tc>
      </w:tr>
      <w:tr w:rsidR="006F0663" w:rsidRPr="006F0663" w14:paraId="22F40F8C" w14:textId="77777777" w:rsidTr="70E910C7">
        <w:tc>
          <w:tcPr>
            <w:tcW w:w="702" w:type="dxa"/>
            <w:vMerge/>
            <w:vAlign w:val="center"/>
          </w:tcPr>
          <w:p w14:paraId="19ABE38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72451AE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602697E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39DDCAC" w14:textId="77777777" w:rsidR="00980F3F" w:rsidRPr="006F0663" w:rsidRDefault="0018669A">
            <w:pPr>
              <w:spacing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PMSE: 7282–7394 MHz</w:t>
            </w:r>
          </w:p>
        </w:tc>
        <w:tc>
          <w:tcPr>
            <w:tcW w:w="2693" w:type="dxa"/>
            <w:tcBorders>
              <w:top w:val="single" w:sz="6" w:space="0" w:color="414142"/>
              <w:left w:val="single" w:sz="6" w:space="0" w:color="414142"/>
              <w:bottom w:val="single" w:sz="6" w:space="0" w:color="414142"/>
              <w:right w:val="single" w:sz="6" w:space="0" w:color="414142"/>
            </w:tcBorders>
          </w:tcPr>
          <w:p w14:paraId="1A2779F8" w14:textId="77777777" w:rsidR="00980F3F" w:rsidRPr="006F0663" w:rsidRDefault="0018669A">
            <w:pPr>
              <w:spacing w:line="240" w:lineRule="auto"/>
            </w:pPr>
            <w:r w:rsidRPr="006F0663">
              <w:rPr>
                <w:rFonts w:ascii="Times New Roman" w:eastAsia="Times New Roman" w:hAnsi="Times New Roman" w:cs="Times New Roman"/>
                <w:sz w:val="21"/>
                <w:szCs w:val="21"/>
                <w:lang w:eastAsia="lv-LV"/>
              </w:rPr>
              <w:t>3.17.</w:t>
            </w:r>
          </w:p>
        </w:tc>
        <w:tc>
          <w:tcPr>
            <w:tcW w:w="2836" w:type="dxa"/>
            <w:tcBorders>
              <w:top w:val="single" w:sz="6" w:space="0" w:color="414142"/>
              <w:left w:val="single" w:sz="6" w:space="0" w:color="414142"/>
              <w:bottom w:val="single" w:sz="6" w:space="0" w:color="414142"/>
              <w:right w:val="single" w:sz="6" w:space="0" w:color="414142"/>
            </w:tcBorders>
          </w:tcPr>
          <w:p w14:paraId="5904A9D4" w14:textId="1DED1EFA" w:rsidR="00980F3F" w:rsidRPr="006F0663" w:rsidRDefault="00E00A87">
            <w:pPr>
              <w:spacing w:after="0" w:line="240" w:lineRule="auto"/>
              <w:rPr>
                <w:u w:val="single"/>
              </w:rPr>
            </w:pPr>
            <w:r w:rsidRPr="00DA1B79">
              <w:rPr>
                <w:rFonts w:ascii="Times New Roman" w:eastAsia="Times New Roman" w:hAnsi="Times New Roman" w:cs="Times New Roman"/>
                <w:sz w:val="21"/>
                <w:szCs w:val="21"/>
                <w:lang w:eastAsia="lv-LV"/>
              </w:rPr>
              <w:t>Portatīvas, mobilas un pagaidu punkts - punkts radiolīnijas videosignāla pārraidei, bezvadu kameras</w:t>
            </w:r>
            <w:r>
              <w:rPr>
                <w:rStyle w:val="eop"/>
                <w:rFonts w:ascii="Arial" w:hAnsi="Arial" w:cs="Arial"/>
                <w:color w:val="D13438"/>
                <w:sz w:val="20"/>
                <w:szCs w:val="20"/>
                <w:shd w:val="clear" w:color="auto" w:fill="FFFFFF"/>
              </w:rPr>
              <w:t> </w:t>
            </w:r>
            <w:r w:rsidR="0018669A" w:rsidRPr="006F0663">
              <w:rPr>
                <w:rFonts w:ascii="Times New Roman" w:eastAsia="Times New Roman" w:hAnsi="Times New Roman" w:cs="Times New Roman"/>
                <w:sz w:val="21"/>
                <w:szCs w:val="21"/>
                <w:lang w:eastAsia="lv-LV"/>
              </w:rPr>
              <w:t>Radiosaskarne PMSE-2010</w:t>
            </w:r>
          </w:p>
        </w:tc>
      </w:tr>
      <w:tr w:rsidR="006F0663" w:rsidRPr="006F0663" w14:paraId="43327360" w14:textId="77777777" w:rsidTr="70E910C7">
        <w:tc>
          <w:tcPr>
            <w:tcW w:w="702" w:type="dxa"/>
            <w:vMerge/>
            <w:vAlign w:val="center"/>
          </w:tcPr>
          <w:p w14:paraId="0805260F"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4891C9C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1BF6468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right w:val="single" w:sz="6" w:space="0" w:color="414142"/>
            </w:tcBorders>
          </w:tcPr>
          <w:p w14:paraId="51FBCF0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4500–10 600 MHz</w:t>
            </w:r>
          </w:p>
        </w:tc>
        <w:tc>
          <w:tcPr>
            <w:tcW w:w="2693" w:type="dxa"/>
            <w:tcBorders>
              <w:top w:val="single" w:sz="6" w:space="0" w:color="414142"/>
              <w:left w:val="single" w:sz="6" w:space="0" w:color="414142"/>
              <w:right w:val="single" w:sz="6" w:space="0" w:color="414142"/>
            </w:tcBorders>
          </w:tcPr>
          <w:p w14:paraId="44432028" w14:textId="1697F09B"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 2.47.</w:t>
            </w:r>
          </w:p>
        </w:tc>
        <w:tc>
          <w:tcPr>
            <w:tcW w:w="2836" w:type="dxa"/>
            <w:tcBorders>
              <w:top w:val="single" w:sz="6" w:space="0" w:color="414142"/>
              <w:left w:val="single" w:sz="6" w:space="0" w:color="414142"/>
              <w:right w:val="single" w:sz="6" w:space="0" w:color="414142"/>
            </w:tcBorders>
          </w:tcPr>
          <w:p w14:paraId="5E3570B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Radionoteikšanas ierīces</w:t>
            </w:r>
          </w:p>
        </w:tc>
      </w:tr>
      <w:tr w:rsidR="006F0663" w:rsidRPr="006F0663" w14:paraId="0CB3FDA0" w14:textId="77777777" w:rsidTr="00E960B2">
        <w:tc>
          <w:tcPr>
            <w:tcW w:w="702" w:type="dxa"/>
            <w:tcBorders>
              <w:top w:val="single" w:sz="6" w:space="0" w:color="414142"/>
              <w:left w:val="single" w:sz="6" w:space="0" w:color="414142"/>
              <w:bottom w:val="single" w:sz="6" w:space="0" w:color="414142"/>
              <w:right w:val="single" w:sz="6" w:space="0" w:color="414142"/>
            </w:tcBorders>
          </w:tcPr>
          <w:p w14:paraId="0181019F" w14:textId="77777777" w:rsidR="00980F3F" w:rsidRPr="006F0663" w:rsidRDefault="0018669A">
            <w:pPr>
              <w:spacing w:after="0" w:line="240" w:lineRule="auto"/>
              <w:rPr>
                <w:rFonts w:ascii="Times New Roman" w:eastAsia="Times New Roman" w:hAnsi="Times New Roman" w:cs="Times New Roman"/>
                <w:sz w:val="21"/>
                <w:szCs w:val="21"/>
                <w:vertAlign w:val="superscript"/>
                <w:lang w:eastAsia="lv-LV"/>
              </w:rPr>
            </w:pPr>
            <w:r w:rsidRPr="006F0663">
              <w:rPr>
                <w:rFonts w:ascii="Times New Roman" w:eastAsia="Times New Roman" w:hAnsi="Times New Roman" w:cs="Times New Roman"/>
                <w:sz w:val="21"/>
                <w:szCs w:val="21"/>
                <w:lang w:eastAsia="lv-LV"/>
              </w:rPr>
              <w:t>360.</w:t>
            </w:r>
          </w:p>
        </w:tc>
        <w:tc>
          <w:tcPr>
            <w:tcW w:w="13750" w:type="dxa"/>
            <w:gridSpan w:val="5"/>
            <w:tcBorders>
              <w:top w:val="single" w:sz="6" w:space="0" w:color="414142"/>
              <w:left w:val="single" w:sz="6" w:space="0" w:color="414142"/>
              <w:bottom w:val="single" w:sz="6" w:space="0" w:color="414142"/>
              <w:right w:val="single" w:sz="6" w:space="0" w:color="414142"/>
            </w:tcBorders>
          </w:tcPr>
          <w:p w14:paraId="4D27D8C6" w14:textId="68E9E0C2"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7375–7450 MHz</w:t>
            </w:r>
          </w:p>
        </w:tc>
      </w:tr>
      <w:tr w:rsidR="006F0663" w:rsidRPr="006F0663" w14:paraId="46B97A83"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70158BF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05A735F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7ACEC14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(izplatījums–Zeme)</w:t>
            </w:r>
          </w:p>
          <w:p w14:paraId="68DAFFD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p w14:paraId="54011394" w14:textId="35235920" w:rsidR="00980F3F"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MOBILAIS SATELĪTU (izplatījums</w:t>
            </w:r>
            <w:r w:rsidR="003D70B2"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Zeme) 5.461AA 5.461AB</w:t>
            </w:r>
          </w:p>
          <w:p w14:paraId="3494C22E" w14:textId="1768378E" w:rsidR="009A352D" w:rsidRPr="006F0663" w:rsidRDefault="009A352D">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5.461AC</w:t>
            </w:r>
          </w:p>
        </w:tc>
        <w:tc>
          <w:tcPr>
            <w:tcW w:w="2693" w:type="dxa"/>
            <w:vMerge w:val="restart"/>
            <w:tcBorders>
              <w:top w:val="single" w:sz="4" w:space="0" w:color="auto"/>
              <w:left w:val="single" w:sz="6" w:space="0" w:color="414142"/>
              <w:bottom w:val="single" w:sz="4" w:space="0" w:color="auto"/>
              <w:right w:val="single" w:sz="4" w:space="0" w:color="auto"/>
            </w:tcBorders>
          </w:tcPr>
          <w:p w14:paraId="49EA1C9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35581B2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(izplatījums–Zeme)</w:t>
            </w:r>
          </w:p>
          <w:p w14:paraId="1015C35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p w14:paraId="7195AA72" w14:textId="321904B4" w:rsidR="00980F3F"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MOBILAIS SATELĪTU (izplatījums</w:t>
            </w:r>
            <w:r w:rsidR="003D70B2"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Zeme) 5.461AA 5.461AB</w:t>
            </w:r>
          </w:p>
          <w:p w14:paraId="2DF4A2B9" w14:textId="148D1E4E" w:rsidR="009A352D" w:rsidRPr="006F0663" w:rsidRDefault="009A352D">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5.461AC</w:t>
            </w:r>
          </w:p>
        </w:tc>
        <w:tc>
          <w:tcPr>
            <w:tcW w:w="2835" w:type="dxa"/>
            <w:tcBorders>
              <w:top w:val="single" w:sz="6" w:space="0" w:color="414142"/>
              <w:left w:val="single" w:sz="4" w:space="0" w:color="auto"/>
              <w:bottom w:val="single" w:sz="6" w:space="0" w:color="414142"/>
              <w:right w:val="single" w:sz="6" w:space="0" w:color="414142"/>
            </w:tcBorders>
          </w:tcPr>
          <w:p w14:paraId="1D13682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Ciparu RRL: 7282–7394 MHz</w:t>
            </w:r>
          </w:p>
        </w:tc>
        <w:tc>
          <w:tcPr>
            <w:tcW w:w="2693" w:type="dxa"/>
            <w:tcBorders>
              <w:top w:val="single" w:sz="6" w:space="0" w:color="414142"/>
              <w:left w:val="single" w:sz="6" w:space="0" w:color="414142"/>
              <w:bottom w:val="single" w:sz="6" w:space="0" w:color="414142"/>
              <w:right w:val="single" w:sz="6" w:space="0" w:color="414142"/>
            </w:tcBorders>
          </w:tcPr>
          <w:p w14:paraId="0C905F7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3.23.</w:t>
            </w:r>
          </w:p>
        </w:tc>
        <w:tc>
          <w:tcPr>
            <w:tcW w:w="2836" w:type="dxa"/>
            <w:tcBorders>
              <w:top w:val="single" w:sz="6" w:space="0" w:color="414142"/>
              <w:left w:val="single" w:sz="6" w:space="0" w:color="414142"/>
              <w:bottom w:val="single" w:sz="6" w:space="0" w:color="414142"/>
              <w:right w:val="single" w:sz="6" w:space="0" w:color="414142"/>
            </w:tcBorders>
          </w:tcPr>
          <w:p w14:paraId="19AA246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Konfigurācija: PP</w:t>
            </w:r>
          </w:p>
          <w:p w14:paraId="2F435FA8" w14:textId="77777777" w:rsidR="00980F3F" w:rsidRPr="006F0663" w:rsidRDefault="0018669A" w:rsidP="005B0A01">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FX-7000-PP</w:t>
            </w:r>
          </w:p>
        </w:tc>
      </w:tr>
      <w:tr w:rsidR="006F0663" w:rsidRPr="006F0663" w14:paraId="62319D1D" w14:textId="77777777" w:rsidTr="70E910C7">
        <w:tc>
          <w:tcPr>
            <w:tcW w:w="702" w:type="dxa"/>
            <w:vMerge/>
            <w:vAlign w:val="center"/>
          </w:tcPr>
          <w:p w14:paraId="549DBC32"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4249A46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1E33EB6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8DA201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Ciparu RRL: 7428–7652 MHz</w:t>
            </w:r>
          </w:p>
        </w:tc>
        <w:tc>
          <w:tcPr>
            <w:tcW w:w="2693" w:type="dxa"/>
            <w:tcBorders>
              <w:top w:val="single" w:sz="6" w:space="0" w:color="414142"/>
              <w:left w:val="single" w:sz="6" w:space="0" w:color="414142"/>
              <w:bottom w:val="single" w:sz="6" w:space="0" w:color="414142"/>
              <w:right w:val="single" w:sz="6" w:space="0" w:color="414142"/>
            </w:tcBorders>
          </w:tcPr>
          <w:p w14:paraId="730EC8A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3.23.</w:t>
            </w:r>
          </w:p>
        </w:tc>
        <w:tc>
          <w:tcPr>
            <w:tcW w:w="2836" w:type="dxa"/>
            <w:tcBorders>
              <w:top w:val="single" w:sz="6" w:space="0" w:color="414142"/>
              <w:left w:val="single" w:sz="6" w:space="0" w:color="414142"/>
              <w:bottom w:val="single" w:sz="6" w:space="0" w:color="414142"/>
              <w:right w:val="single" w:sz="6" w:space="0" w:color="414142"/>
            </w:tcBorders>
          </w:tcPr>
          <w:p w14:paraId="1933CF5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Konfigurācija PP</w:t>
            </w:r>
          </w:p>
          <w:p w14:paraId="73A6D476" w14:textId="77777777" w:rsidR="00980F3F" w:rsidRPr="006F0663" w:rsidRDefault="0018669A" w:rsidP="005B0A01">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FX-7000-1PP</w:t>
            </w:r>
          </w:p>
        </w:tc>
      </w:tr>
      <w:tr w:rsidR="006F0663" w:rsidRPr="006F0663" w14:paraId="4171E9D4" w14:textId="77777777" w:rsidTr="70E910C7">
        <w:tc>
          <w:tcPr>
            <w:tcW w:w="702" w:type="dxa"/>
            <w:vMerge/>
          </w:tcPr>
          <w:p w14:paraId="2465514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Pr>
          <w:p w14:paraId="5DEAFDC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Pr>
          <w:p w14:paraId="1B16D35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5B5DFAF" w14:textId="77777777" w:rsidR="00980F3F" w:rsidRPr="006F0663" w:rsidRDefault="0018669A">
            <w:pPr>
              <w:spacing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PMSE: 7282–7394 MHz</w:t>
            </w:r>
          </w:p>
        </w:tc>
        <w:tc>
          <w:tcPr>
            <w:tcW w:w="2693" w:type="dxa"/>
            <w:tcBorders>
              <w:top w:val="single" w:sz="6" w:space="0" w:color="414142"/>
              <w:left w:val="single" w:sz="6" w:space="0" w:color="414142"/>
              <w:bottom w:val="single" w:sz="6" w:space="0" w:color="414142"/>
              <w:right w:val="single" w:sz="6" w:space="0" w:color="414142"/>
            </w:tcBorders>
          </w:tcPr>
          <w:p w14:paraId="3D530FD2" w14:textId="77777777" w:rsidR="00980F3F" w:rsidRPr="006F0663" w:rsidRDefault="0018669A">
            <w:pPr>
              <w:spacing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3.17.</w:t>
            </w:r>
          </w:p>
        </w:tc>
        <w:tc>
          <w:tcPr>
            <w:tcW w:w="2836" w:type="dxa"/>
            <w:tcBorders>
              <w:top w:val="single" w:sz="6" w:space="0" w:color="414142"/>
              <w:left w:val="single" w:sz="6" w:space="0" w:color="414142"/>
              <w:bottom w:val="single" w:sz="6" w:space="0" w:color="414142"/>
              <w:right w:val="single" w:sz="6" w:space="0" w:color="414142"/>
            </w:tcBorders>
          </w:tcPr>
          <w:p w14:paraId="367F01B9" w14:textId="60869245" w:rsidR="00980F3F" w:rsidRPr="006F0663" w:rsidRDefault="00E00A87">
            <w:pPr>
              <w:spacing w:after="0" w:line="240" w:lineRule="auto"/>
              <w:rPr>
                <w:rFonts w:ascii="Times New Roman" w:eastAsia="Times New Roman" w:hAnsi="Times New Roman" w:cs="Times New Roman"/>
                <w:sz w:val="21"/>
                <w:szCs w:val="21"/>
                <w:lang w:eastAsia="lv-LV"/>
              </w:rPr>
            </w:pPr>
            <w:r w:rsidRPr="00DA1B79">
              <w:rPr>
                <w:rFonts w:ascii="Times New Roman" w:eastAsia="Times New Roman" w:hAnsi="Times New Roman" w:cs="Times New Roman"/>
                <w:sz w:val="21"/>
                <w:szCs w:val="21"/>
                <w:lang w:eastAsia="lv-LV"/>
              </w:rPr>
              <w:t>Portatīvas, mobilas un pagaidu punkts - punkts radiolīnijas videosignāla pārraidei, bezvadu kameras </w:t>
            </w:r>
            <w:r w:rsidR="0018669A" w:rsidRPr="006F0663">
              <w:rPr>
                <w:rFonts w:ascii="Times New Roman" w:eastAsia="Times New Roman" w:hAnsi="Times New Roman" w:cs="Times New Roman"/>
                <w:sz w:val="21"/>
                <w:szCs w:val="21"/>
                <w:lang w:eastAsia="lv-LV"/>
              </w:rPr>
              <w:t>Radiosaskarne PMSE-2010</w:t>
            </w:r>
          </w:p>
        </w:tc>
      </w:tr>
      <w:tr w:rsidR="006F0663" w:rsidRPr="006F0663" w14:paraId="7D4781C5" w14:textId="77777777" w:rsidTr="70E910C7">
        <w:tc>
          <w:tcPr>
            <w:tcW w:w="702" w:type="dxa"/>
            <w:vMerge/>
            <w:vAlign w:val="center"/>
          </w:tcPr>
          <w:p w14:paraId="4A2438C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6AA28D5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79164B0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74848D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7394–7422 MHz</w:t>
            </w:r>
          </w:p>
        </w:tc>
        <w:tc>
          <w:tcPr>
            <w:tcW w:w="2693" w:type="dxa"/>
            <w:tcBorders>
              <w:top w:val="single" w:sz="6" w:space="0" w:color="414142"/>
              <w:left w:val="single" w:sz="6" w:space="0" w:color="414142"/>
              <w:bottom w:val="single" w:sz="6" w:space="0" w:color="414142"/>
              <w:right w:val="single" w:sz="6" w:space="0" w:color="414142"/>
            </w:tcBorders>
          </w:tcPr>
          <w:p w14:paraId="5B204EE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017EEC9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4E87AC8C" w14:textId="77777777" w:rsidTr="70E910C7">
        <w:tc>
          <w:tcPr>
            <w:tcW w:w="702" w:type="dxa"/>
            <w:vMerge/>
            <w:vAlign w:val="center"/>
          </w:tcPr>
          <w:p w14:paraId="3B4A5AC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2E886A9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426EF45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5A03EE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un CS: 7422–7771 MHz</w:t>
            </w:r>
          </w:p>
        </w:tc>
        <w:tc>
          <w:tcPr>
            <w:tcW w:w="2693" w:type="dxa"/>
            <w:tcBorders>
              <w:top w:val="single" w:sz="6" w:space="0" w:color="414142"/>
              <w:left w:val="single" w:sz="6" w:space="0" w:color="414142"/>
              <w:bottom w:val="single" w:sz="6" w:space="0" w:color="414142"/>
              <w:right w:val="single" w:sz="6" w:space="0" w:color="414142"/>
            </w:tcBorders>
          </w:tcPr>
          <w:p w14:paraId="5F9A6F4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42ABA93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Uztverošās Zemes stacijas</w:t>
            </w:r>
          </w:p>
        </w:tc>
      </w:tr>
      <w:tr w:rsidR="006F0663" w:rsidRPr="006F0663" w14:paraId="6B966084" w14:textId="77777777" w:rsidTr="70E910C7">
        <w:tc>
          <w:tcPr>
            <w:tcW w:w="702" w:type="dxa"/>
            <w:vMerge/>
            <w:vAlign w:val="center"/>
          </w:tcPr>
          <w:p w14:paraId="45F3639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2540141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26504CD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1A19A3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4500–10 600 MHz</w:t>
            </w:r>
          </w:p>
        </w:tc>
        <w:tc>
          <w:tcPr>
            <w:tcW w:w="2693" w:type="dxa"/>
            <w:tcBorders>
              <w:top w:val="single" w:sz="6" w:space="0" w:color="414142"/>
              <w:left w:val="single" w:sz="6" w:space="0" w:color="414142"/>
              <w:bottom w:val="single" w:sz="6" w:space="0" w:color="414142"/>
              <w:right w:val="single" w:sz="6" w:space="0" w:color="414142"/>
            </w:tcBorders>
          </w:tcPr>
          <w:p w14:paraId="5FA536D2" w14:textId="74810256"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 2.47.</w:t>
            </w:r>
          </w:p>
        </w:tc>
        <w:tc>
          <w:tcPr>
            <w:tcW w:w="2836" w:type="dxa"/>
            <w:tcBorders>
              <w:top w:val="single" w:sz="6" w:space="0" w:color="414142"/>
              <w:left w:val="single" w:sz="6" w:space="0" w:color="414142"/>
              <w:bottom w:val="single" w:sz="6" w:space="0" w:color="414142"/>
              <w:right w:val="single" w:sz="6" w:space="0" w:color="414142"/>
            </w:tcBorders>
          </w:tcPr>
          <w:p w14:paraId="6034FB3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Radionoteikšanas ierīces</w:t>
            </w:r>
          </w:p>
        </w:tc>
      </w:tr>
      <w:tr w:rsidR="006F0663" w:rsidRPr="006F0663" w14:paraId="79C9031F" w14:textId="77777777" w:rsidTr="00E960B2">
        <w:tc>
          <w:tcPr>
            <w:tcW w:w="702" w:type="dxa"/>
            <w:tcBorders>
              <w:top w:val="single" w:sz="6" w:space="0" w:color="414142"/>
              <w:left w:val="single" w:sz="6" w:space="0" w:color="414142"/>
              <w:bottom w:val="single" w:sz="6" w:space="0" w:color="414142"/>
              <w:right w:val="single" w:sz="6" w:space="0" w:color="414142"/>
            </w:tcBorders>
          </w:tcPr>
          <w:p w14:paraId="0301AB9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361.</w:t>
            </w:r>
          </w:p>
        </w:tc>
        <w:tc>
          <w:tcPr>
            <w:tcW w:w="13750" w:type="dxa"/>
            <w:gridSpan w:val="5"/>
            <w:tcBorders>
              <w:top w:val="single" w:sz="6" w:space="0" w:color="414142"/>
              <w:left w:val="single" w:sz="6" w:space="0" w:color="414142"/>
              <w:bottom w:val="single" w:sz="6" w:space="0" w:color="414142"/>
              <w:right w:val="single" w:sz="6" w:space="0" w:color="414142"/>
            </w:tcBorders>
          </w:tcPr>
          <w:p w14:paraId="72211254" w14:textId="6D33C77C"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7450–7550 MHz</w:t>
            </w:r>
          </w:p>
        </w:tc>
      </w:tr>
      <w:tr w:rsidR="006F0663" w:rsidRPr="006F0663" w14:paraId="0D8F1D7C"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2F89AEA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 </w:t>
            </w:r>
          </w:p>
        </w:tc>
        <w:tc>
          <w:tcPr>
            <w:tcW w:w="2693" w:type="dxa"/>
            <w:vMerge w:val="restart"/>
            <w:tcBorders>
              <w:top w:val="single" w:sz="4" w:space="0" w:color="auto"/>
              <w:left w:val="single" w:sz="4" w:space="0" w:color="auto"/>
              <w:bottom w:val="single" w:sz="4" w:space="0" w:color="auto"/>
              <w:right w:val="single" w:sz="6" w:space="0" w:color="414142"/>
            </w:tcBorders>
          </w:tcPr>
          <w:p w14:paraId="4FFF0AC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064D254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(izplatījums–Zeme)</w:t>
            </w:r>
          </w:p>
          <w:p w14:paraId="589CA68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METEOROLOĢISKAIS SATELĪTU (izplatījums–Zeme)</w:t>
            </w:r>
          </w:p>
          <w:p w14:paraId="0CAC912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MOBILAIS, izņemot gaisa kuģniecības mobilo </w:t>
            </w:r>
          </w:p>
          <w:p w14:paraId="534993C1" w14:textId="737AE4F0"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MOBILAIS SATELĪTU (izplatījums</w:t>
            </w:r>
            <w:r w:rsidR="003D70B2"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Zeme) 5,461AA 5.461AB</w:t>
            </w:r>
          </w:p>
          <w:p w14:paraId="48B6465A" w14:textId="52D631E8"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5.461A</w:t>
            </w:r>
            <w:r w:rsidR="009A352D">
              <w:rPr>
                <w:rFonts w:ascii="Times New Roman" w:eastAsia="Times New Roman" w:hAnsi="Times New Roman" w:cs="Times New Roman"/>
                <w:sz w:val="21"/>
                <w:szCs w:val="21"/>
                <w:lang w:eastAsia="lv-LV"/>
              </w:rPr>
              <w:t xml:space="preserve"> 5.461AC</w:t>
            </w:r>
          </w:p>
        </w:tc>
        <w:tc>
          <w:tcPr>
            <w:tcW w:w="2693" w:type="dxa"/>
            <w:vMerge w:val="restart"/>
            <w:tcBorders>
              <w:top w:val="single" w:sz="4" w:space="0" w:color="auto"/>
              <w:left w:val="single" w:sz="6" w:space="0" w:color="414142"/>
              <w:bottom w:val="single" w:sz="4" w:space="0" w:color="auto"/>
              <w:right w:val="single" w:sz="4" w:space="0" w:color="auto"/>
            </w:tcBorders>
          </w:tcPr>
          <w:p w14:paraId="13B5D27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4158356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(izplatījums–Zeme)</w:t>
            </w:r>
          </w:p>
          <w:p w14:paraId="7004F11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METEOROLOĢISKAIS SATELĪTU (izplatījums–Zeme)</w:t>
            </w:r>
          </w:p>
          <w:p w14:paraId="08A25FF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MOBILAIS, izņemot gaisa kuģniecības mobilo </w:t>
            </w:r>
          </w:p>
          <w:p w14:paraId="58495C54" w14:textId="3FB9671D"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MOBILAIS SATELĪTU (izplatījums</w:t>
            </w:r>
            <w:r w:rsidR="003D70B2"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Zeme) 5,461AA 5.461AB</w:t>
            </w:r>
          </w:p>
          <w:p w14:paraId="1167E02E" w14:textId="46B58DF0"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5.461A</w:t>
            </w:r>
            <w:r w:rsidR="009A352D">
              <w:rPr>
                <w:rFonts w:ascii="Times New Roman" w:eastAsia="Times New Roman" w:hAnsi="Times New Roman" w:cs="Times New Roman"/>
                <w:sz w:val="21"/>
                <w:szCs w:val="21"/>
                <w:lang w:eastAsia="lv-LV"/>
              </w:rPr>
              <w:t xml:space="preserve"> 5.461AC</w:t>
            </w:r>
          </w:p>
        </w:tc>
        <w:tc>
          <w:tcPr>
            <w:tcW w:w="2835" w:type="dxa"/>
            <w:tcBorders>
              <w:top w:val="single" w:sz="6" w:space="0" w:color="414142"/>
              <w:left w:val="single" w:sz="4" w:space="0" w:color="auto"/>
              <w:bottom w:val="single" w:sz="6" w:space="0" w:color="414142"/>
              <w:right w:val="single" w:sz="6" w:space="0" w:color="414142"/>
            </w:tcBorders>
          </w:tcPr>
          <w:p w14:paraId="590FFA2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Ciparu RRL: 7428–7652 MHz</w:t>
            </w:r>
          </w:p>
        </w:tc>
        <w:tc>
          <w:tcPr>
            <w:tcW w:w="2693" w:type="dxa"/>
            <w:tcBorders>
              <w:top w:val="single" w:sz="6" w:space="0" w:color="414142"/>
              <w:left w:val="single" w:sz="6" w:space="0" w:color="414142"/>
              <w:bottom w:val="single" w:sz="6" w:space="0" w:color="414142"/>
              <w:right w:val="single" w:sz="6" w:space="0" w:color="414142"/>
            </w:tcBorders>
          </w:tcPr>
          <w:p w14:paraId="54FBD7B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3.23.</w:t>
            </w:r>
          </w:p>
        </w:tc>
        <w:tc>
          <w:tcPr>
            <w:tcW w:w="2836" w:type="dxa"/>
            <w:tcBorders>
              <w:top w:val="single" w:sz="6" w:space="0" w:color="414142"/>
              <w:left w:val="single" w:sz="6" w:space="0" w:color="414142"/>
              <w:bottom w:val="single" w:sz="6" w:space="0" w:color="414142"/>
              <w:right w:val="single" w:sz="6" w:space="0" w:color="414142"/>
            </w:tcBorders>
          </w:tcPr>
          <w:p w14:paraId="5C909BB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Konfigurācija PP</w:t>
            </w:r>
          </w:p>
          <w:p w14:paraId="32B2B9D0" w14:textId="77777777" w:rsidR="00980F3F" w:rsidRPr="006F0663" w:rsidRDefault="0018669A" w:rsidP="005B0A01">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FX-7000-1PP</w:t>
            </w:r>
          </w:p>
        </w:tc>
      </w:tr>
      <w:tr w:rsidR="006F0663" w:rsidRPr="006F0663" w14:paraId="1CDC4E4D" w14:textId="77777777" w:rsidTr="70E910C7">
        <w:tc>
          <w:tcPr>
            <w:tcW w:w="702" w:type="dxa"/>
            <w:vMerge/>
            <w:vAlign w:val="center"/>
          </w:tcPr>
          <w:p w14:paraId="466AC502"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0914C8F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7D6DE95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C9DB15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un CS: 7422–7771 MHz</w:t>
            </w:r>
          </w:p>
        </w:tc>
        <w:tc>
          <w:tcPr>
            <w:tcW w:w="2693" w:type="dxa"/>
            <w:tcBorders>
              <w:top w:val="single" w:sz="6" w:space="0" w:color="414142"/>
              <w:left w:val="single" w:sz="6" w:space="0" w:color="414142"/>
              <w:bottom w:val="single" w:sz="6" w:space="0" w:color="414142"/>
              <w:right w:val="single" w:sz="6" w:space="0" w:color="414142"/>
            </w:tcBorders>
          </w:tcPr>
          <w:p w14:paraId="48A9C88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347F90A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Uztverošās Zemes stacijas</w:t>
            </w:r>
          </w:p>
        </w:tc>
      </w:tr>
      <w:tr w:rsidR="006F0663" w:rsidRPr="006F0663" w14:paraId="5B30FF38" w14:textId="77777777" w:rsidTr="70E910C7">
        <w:tc>
          <w:tcPr>
            <w:tcW w:w="702" w:type="dxa"/>
            <w:vMerge/>
            <w:vAlign w:val="center"/>
          </w:tcPr>
          <w:p w14:paraId="4AB4A35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0EEAD90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6294E9F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5E15FD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4500–10 600 MHz</w:t>
            </w:r>
          </w:p>
        </w:tc>
        <w:tc>
          <w:tcPr>
            <w:tcW w:w="2693" w:type="dxa"/>
            <w:tcBorders>
              <w:top w:val="single" w:sz="6" w:space="0" w:color="414142"/>
              <w:left w:val="single" w:sz="6" w:space="0" w:color="414142"/>
              <w:bottom w:val="single" w:sz="6" w:space="0" w:color="414142"/>
              <w:right w:val="single" w:sz="6" w:space="0" w:color="414142"/>
            </w:tcBorders>
          </w:tcPr>
          <w:p w14:paraId="32264ED0" w14:textId="18F40C1C" w:rsidR="00980F3F" w:rsidRPr="006F0663" w:rsidRDefault="0018669A">
            <w:pPr>
              <w:spacing w:after="0" w:line="240" w:lineRule="auto"/>
              <w:rPr>
                <w:rFonts w:ascii="Times New Roman" w:eastAsia="Times New Roman" w:hAnsi="Times New Roman" w:cs="Times New Roman"/>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 2.47.</w:t>
            </w:r>
          </w:p>
        </w:tc>
        <w:tc>
          <w:tcPr>
            <w:tcW w:w="2836" w:type="dxa"/>
            <w:tcBorders>
              <w:top w:val="single" w:sz="6" w:space="0" w:color="414142"/>
              <w:left w:val="single" w:sz="6" w:space="0" w:color="414142"/>
              <w:bottom w:val="single" w:sz="6" w:space="0" w:color="414142"/>
              <w:right w:val="single" w:sz="6" w:space="0" w:color="414142"/>
            </w:tcBorders>
          </w:tcPr>
          <w:p w14:paraId="02AA52A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Radionoteikšanas ierīces</w:t>
            </w:r>
          </w:p>
        </w:tc>
      </w:tr>
      <w:tr w:rsidR="006F0663" w:rsidRPr="006F0663" w14:paraId="1C7F68EB" w14:textId="77777777" w:rsidTr="00E960B2">
        <w:tc>
          <w:tcPr>
            <w:tcW w:w="702" w:type="dxa"/>
            <w:tcBorders>
              <w:top w:val="single" w:sz="6" w:space="0" w:color="414142"/>
              <w:left w:val="single" w:sz="6" w:space="0" w:color="414142"/>
              <w:bottom w:val="single" w:sz="6" w:space="0" w:color="414142"/>
              <w:right w:val="single" w:sz="6" w:space="0" w:color="414142"/>
            </w:tcBorders>
          </w:tcPr>
          <w:p w14:paraId="01BBF68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362.</w:t>
            </w:r>
          </w:p>
        </w:tc>
        <w:tc>
          <w:tcPr>
            <w:tcW w:w="13750" w:type="dxa"/>
            <w:gridSpan w:val="5"/>
            <w:tcBorders>
              <w:top w:val="single" w:sz="6" w:space="0" w:color="414142"/>
              <w:left w:val="single" w:sz="6" w:space="0" w:color="414142"/>
              <w:bottom w:val="single" w:sz="6" w:space="0" w:color="414142"/>
              <w:right w:val="single" w:sz="6" w:space="0" w:color="414142"/>
            </w:tcBorders>
          </w:tcPr>
          <w:p w14:paraId="22EDEBE5" w14:textId="5E484FDD"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7550–7750 MHz</w:t>
            </w:r>
          </w:p>
        </w:tc>
      </w:tr>
      <w:tr w:rsidR="006F0663" w:rsidRPr="006F0663" w14:paraId="7B3F12A5"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5EE8B6B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20B779C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39C7B09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(izplatījums–Zeme)</w:t>
            </w:r>
          </w:p>
          <w:p w14:paraId="3CCD8C6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MOBILAIS, izņemot gaisa kuģniecības mobilo </w:t>
            </w:r>
          </w:p>
          <w:p w14:paraId="54EC3261" w14:textId="77777777" w:rsidR="00980F3F"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MOBILAIS SATELĪTU (izplatījums</w:t>
            </w:r>
            <w:r w:rsidR="003D70B2"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Zeme) 5,461AA 5.461AB</w:t>
            </w:r>
          </w:p>
          <w:p w14:paraId="348F600C" w14:textId="6C88E7F2" w:rsidR="009A352D" w:rsidRPr="006F0663" w:rsidRDefault="009A352D">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5.461AC</w:t>
            </w:r>
          </w:p>
        </w:tc>
        <w:tc>
          <w:tcPr>
            <w:tcW w:w="2693" w:type="dxa"/>
            <w:vMerge w:val="restart"/>
            <w:tcBorders>
              <w:top w:val="single" w:sz="4" w:space="0" w:color="auto"/>
              <w:left w:val="single" w:sz="6" w:space="0" w:color="414142"/>
              <w:bottom w:val="single" w:sz="4" w:space="0" w:color="auto"/>
              <w:right w:val="single" w:sz="4" w:space="0" w:color="auto"/>
            </w:tcBorders>
          </w:tcPr>
          <w:p w14:paraId="7B647B0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58D0D77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(izplatījums–Zeme)</w:t>
            </w:r>
          </w:p>
          <w:p w14:paraId="5EE6F04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MOBILAIS, izņemot gaisa kuģniecības mobilo </w:t>
            </w:r>
          </w:p>
          <w:p w14:paraId="5A9040AF" w14:textId="77777777" w:rsidR="00980F3F"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MOBILAIS SATELĪTU (izplatījums</w:t>
            </w:r>
            <w:r w:rsidR="003D70B2"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Zeme) 5,461AA 5.461AB</w:t>
            </w:r>
          </w:p>
          <w:p w14:paraId="5C9CE441" w14:textId="38C211F3" w:rsidR="009A352D" w:rsidRPr="006F0663" w:rsidRDefault="009A352D">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5.461AC</w:t>
            </w:r>
          </w:p>
        </w:tc>
        <w:tc>
          <w:tcPr>
            <w:tcW w:w="2835" w:type="dxa"/>
            <w:tcBorders>
              <w:top w:val="single" w:sz="6" w:space="0" w:color="414142"/>
              <w:left w:val="single" w:sz="4" w:space="0" w:color="auto"/>
              <w:bottom w:val="single" w:sz="6" w:space="0" w:color="414142"/>
              <w:right w:val="single" w:sz="6" w:space="0" w:color="414142"/>
            </w:tcBorders>
          </w:tcPr>
          <w:p w14:paraId="09ED7340" w14:textId="5800F47A"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Ciparu RRL: 7428–7652 MHz/7673–7897 MHz</w:t>
            </w:r>
          </w:p>
        </w:tc>
        <w:tc>
          <w:tcPr>
            <w:tcW w:w="2693" w:type="dxa"/>
            <w:tcBorders>
              <w:top w:val="single" w:sz="6" w:space="0" w:color="414142"/>
              <w:left w:val="single" w:sz="6" w:space="0" w:color="414142"/>
              <w:bottom w:val="single" w:sz="6" w:space="0" w:color="414142"/>
              <w:right w:val="single" w:sz="6" w:space="0" w:color="414142"/>
            </w:tcBorders>
          </w:tcPr>
          <w:p w14:paraId="756B055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3.23.</w:t>
            </w:r>
          </w:p>
        </w:tc>
        <w:tc>
          <w:tcPr>
            <w:tcW w:w="2836" w:type="dxa"/>
            <w:tcBorders>
              <w:top w:val="single" w:sz="6" w:space="0" w:color="414142"/>
              <w:left w:val="single" w:sz="6" w:space="0" w:color="414142"/>
              <w:bottom w:val="single" w:sz="6" w:space="0" w:color="414142"/>
              <w:right w:val="single" w:sz="6" w:space="0" w:color="414142"/>
            </w:tcBorders>
          </w:tcPr>
          <w:p w14:paraId="25B9939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Konfigurācija PP</w:t>
            </w:r>
          </w:p>
          <w:p w14:paraId="5B5F8A07" w14:textId="77777777" w:rsidR="00980F3F" w:rsidRPr="006F0663" w:rsidRDefault="0018669A" w:rsidP="2D5C39E2">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FX-7000-1PP</w:t>
            </w:r>
          </w:p>
        </w:tc>
      </w:tr>
      <w:tr w:rsidR="006F0663" w:rsidRPr="006F0663" w14:paraId="407BFFD2" w14:textId="77777777" w:rsidTr="70E910C7">
        <w:tc>
          <w:tcPr>
            <w:tcW w:w="702" w:type="dxa"/>
            <w:vMerge/>
            <w:vAlign w:val="center"/>
          </w:tcPr>
          <w:p w14:paraId="3DBB378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524F26E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4194C12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2C3402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un CS: 7422–7771 MHz</w:t>
            </w:r>
          </w:p>
        </w:tc>
        <w:tc>
          <w:tcPr>
            <w:tcW w:w="2693" w:type="dxa"/>
            <w:tcBorders>
              <w:top w:val="single" w:sz="6" w:space="0" w:color="414142"/>
              <w:left w:val="single" w:sz="6" w:space="0" w:color="414142"/>
              <w:bottom w:val="single" w:sz="6" w:space="0" w:color="414142"/>
              <w:right w:val="single" w:sz="6" w:space="0" w:color="414142"/>
            </w:tcBorders>
          </w:tcPr>
          <w:p w14:paraId="1780CE1F"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4370265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Uztverošās Zemes stacijas</w:t>
            </w:r>
          </w:p>
        </w:tc>
      </w:tr>
      <w:tr w:rsidR="006F0663" w:rsidRPr="006F0663" w14:paraId="06D19EE6" w14:textId="77777777" w:rsidTr="70E910C7">
        <w:tc>
          <w:tcPr>
            <w:tcW w:w="702" w:type="dxa"/>
            <w:vMerge/>
            <w:vAlign w:val="center"/>
          </w:tcPr>
          <w:p w14:paraId="7011ECCF"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7AB6B30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4DFE76FF"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627E6A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4500–10 600 MHz</w:t>
            </w:r>
          </w:p>
        </w:tc>
        <w:tc>
          <w:tcPr>
            <w:tcW w:w="2693" w:type="dxa"/>
            <w:tcBorders>
              <w:top w:val="single" w:sz="6" w:space="0" w:color="414142"/>
              <w:left w:val="single" w:sz="6" w:space="0" w:color="414142"/>
              <w:bottom w:val="single" w:sz="6" w:space="0" w:color="414142"/>
              <w:right w:val="single" w:sz="6" w:space="0" w:color="414142"/>
            </w:tcBorders>
          </w:tcPr>
          <w:p w14:paraId="33C99D71" w14:textId="343FB725" w:rsidR="00980F3F" w:rsidRPr="006F0663" w:rsidRDefault="0018669A">
            <w:pPr>
              <w:spacing w:after="0" w:line="240" w:lineRule="auto"/>
              <w:rPr>
                <w:rFonts w:ascii="Times New Roman" w:eastAsia="Times New Roman" w:hAnsi="Times New Roman" w:cs="Times New Roman"/>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 2.47.</w:t>
            </w:r>
          </w:p>
        </w:tc>
        <w:tc>
          <w:tcPr>
            <w:tcW w:w="2836" w:type="dxa"/>
            <w:tcBorders>
              <w:top w:val="single" w:sz="6" w:space="0" w:color="414142"/>
              <w:left w:val="single" w:sz="6" w:space="0" w:color="414142"/>
              <w:bottom w:val="single" w:sz="6" w:space="0" w:color="414142"/>
              <w:right w:val="single" w:sz="6" w:space="0" w:color="414142"/>
            </w:tcBorders>
          </w:tcPr>
          <w:p w14:paraId="58A9D80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Radionoteikšanas ierīces</w:t>
            </w:r>
          </w:p>
        </w:tc>
      </w:tr>
      <w:tr w:rsidR="006F0663" w:rsidRPr="006F0663" w14:paraId="0470621A" w14:textId="77777777" w:rsidTr="00E960B2">
        <w:tc>
          <w:tcPr>
            <w:tcW w:w="702" w:type="dxa"/>
            <w:tcBorders>
              <w:top w:val="single" w:sz="6" w:space="0" w:color="414142"/>
              <w:left w:val="single" w:sz="6" w:space="0" w:color="414142"/>
              <w:bottom w:val="single" w:sz="6" w:space="0" w:color="414142"/>
              <w:right w:val="single" w:sz="6" w:space="0" w:color="414142"/>
            </w:tcBorders>
          </w:tcPr>
          <w:p w14:paraId="32C997E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363.</w:t>
            </w:r>
          </w:p>
        </w:tc>
        <w:tc>
          <w:tcPr>
            <w:tcW w:w="13750" w:type="dxa"/>
            <w:gridSpan w:val="5"/>
            <w:tcBorders>
              <w:top w:val="single" w:sz="6" w:space="0" w:color="414142"/>
              <w:left w:val="single" w:sz="6" w:space="0" w:color="414142"/>
              <w:bottom w:val="single" w:sz="6" w:space="0" w:color="414142"/>
              <w:right w:val="single" w:sz="6" w:space="0" w:color="414142"/>
            </w:tcBorders>
          </w:tcPr>
          <w:p w14:paraId="7AD625AD" w14:textId="70A4BE49"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7750–7900 MHz</w:t>
            </w:r>
          </w:p>
        </w:tc>
      </w:tr>
      <w:tr w:rsidR="006F0663" w:rsidRPr="006F0663" w14:paraId="3784ADD4"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6670237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770E340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76EF8EB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METEOROLOĢISKAIS SATELĪTU (izplatījums–Zeme) 5.461B</w:t>
            </w:r>
          </w:p>
          <w:p w14:paraId="5F42108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tc>
        <w:tc>
          <w:tcPr>
            <w:tcW w:w="2693" w:type="dxa"/>
            <w:vMerge w:val="restart"/>
            <w:tcBorders>
              <w:top w:val="single" w:sz="4" w:space="0" w:color="auto"/>
              <w:left w:val="single" w:sz="6" w:space="0" w:color="414142"/>
              <w:bottom w:val="single" w:sz="4" w:space="0" w:color="auto"/>
              <w:right w:val="single" w:sz="4" w:space="0" w:color="auto"/>
            </w:tcBorders>
          </w:tcPr>
          <w:p w14:paraId="0480674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4D07DC8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METEOROLOĢISKAIS SATELĪTU (izplatījums–Zeme) 5.461B</w:t>
            </w:r>
          </w:p>
          <w:p w14:paraId="41A3DB9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tc>
        <w:tc>
          <w:tcPr>
            <w:tcW w:w="2835" w:type="dxa"/>
            <w:tcBorders>
              <w:top w:val="single" w:sz="6" w:space="0" w:color="414142"/>
              <w:left w:val="single" w:sz="4" w:space="0" w:color="auto"/>
              <w:bottom w:val="single" w:sz="6" w:space="0" w:color="414142"/>
              <w:right w:val="single" w:sz="6" w:space="0" w:color="414142"/>
            </w:tcBorders>
          </w:tcPr>
          <w:p w14:paraId="462B302D" w14:textId="7B24D7B3"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Ciparu RRL: 7673</w:t>
            </w:r>
            <w:r w:rsidR="003D70B2"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7897 MHz</w:t>
            </w:r>
          </w:p>
        </w:tc>
        <w:tc>
          <w:tcPr>
            <w:tcW w:w="2693" w:type="dxa"/>
            <w:tcBorders>
              <w:top w:val="single" w:sz="6" w:space="0" w:color="414142"/>
              <w:left w:val="single" w:sz="6" w:space="0" w:color="414142"/>
              <w:bottom w:val="single" w:sz="6" w:space="0" w:color="414142"/>
              <w:right w:val="single" w:sz="6" w:space="0" w:color="414142"/>
            </w:tcBorders>
          </w:tcPr>
          <w:p w14:paraId="01E41AC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3.23.</w:t>
            </w:r>
          </w:p>
        </w:tc>
        <w:tc>
          <w:tcPr>
            <w:tcW w:w="2836" w:type="dxa"/>
            <w:tcBorders>
              <w:top w:val="single" w:sz="6" w:space="0" w:color="414142"/>
              <w:left w:val="single" w:sz="6" w:space="0" w:color="414142"/>
              <w:bottom w:val="single" w:sz="6" w:space="0" w:color="414142"/>
              <w:right w:val="single" w:sz="6" w:space="0" w:color="414142"/>
            </w:tcBorders>
          </w:tcPr>
          <w:p w14:paraId="26E3CB0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Konfigurācija PP</w:t>
            </w:r>
          </w:p>
          <w:p w14:paraId="0BF0FF74" w14:textId="77777777" w:rsidR="00980F3F" w:rsidRPr="006F0663" w:rsidRDefault="0018669A" w:rsidP="005B0A01">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FX-7000-1PP</w:t>
            </w:r>
          </w:p>
        </w:tc>
      </w:tr>
      <w:tr w:rsidR="006F0663" w:rsidRPr="006F0663" w14:paraId="395B2FD0" w14:textId="77777777" w:rsidTr="70E910C7">
        <w:tc>
          <w:tcPr>
            <w:tcW w:w="702" w:type="dxa"/>
            <w:vMerge/>
            <w:vAlign w:val="center"/>
          </w:tcPr>
          <w:p w14:paraId="780D69B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359C96A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534D299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240546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un CS: 7771–7799 MHz</w:t>
            </w:r>
          </w:p>
        </w:tc>
        <w:tc>
          <w:tcPr>
            <w:tcW w:w="2693" w:type="dxa"/>
            <w:tcBorders>
              <w:top w:val="single" w:sz="6" w:space="0" w:color="414142"/>
              <w:left w:val="single" w:sz="6" w:space="0" w:color="414142"/>
              <w:bottom w:val="single" w:sz="6" w:space="0" w:color="414142"/>
              <w:right w:val="single" w:sz="6" w:space="0" w:color="414142"/>
            </w:tcBorders>
          </w:tcPr>
          <w:p w14:paraId="08F3AEA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077FA9A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Iedalījums AS atļauts izmantošanai tikai Jūras novērošanas sistēmas radioiekārtām no Lietuvas robežas gar Baltijas jūras un </w:t>
            </w:r>
            <w:r w:rsidRPr="006F0663">
              <w:rPr>
                <w:rFonts w:ascii="Times New Roman" w:eastAsia="Times New Roman" w:hAnsi="Times New Roman" w:cs="Times New Roman"/>
                <w:sz w:val="21"/>
                <w:szCs w:val="21"/>
                <w:lang w:eastAsia="lv-LV"/>
              </w:rPr>
              <w:lastRenderedPageBreak/>
              <w:t>Rīgas jūras līča piekrasti līdz Igaunijas robežai</w:t>
            </w:r>
          </w:p>
          <w:p w14:paraId="479BA6C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3A22F253" w14:textId="77777777" w:rsidTr="70E910C7">
        <w:tc>
          <w:tcPr>
            <w:tcW w:w="702" w:type="dxa"/>
            <w:vMerge/>
            <w:vAlign w:val="center"/>
          </w:tcPr>
          <w:p w14:paraId="7A46058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6B4E99A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416A847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E67FA5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un CS: 7422–7771 MHz</w:t>
            </w:r>
          </w:p>
        </w:tc>
        <w:tc>
          <w:tcPr>
            <w:tcW w:w="2693" w:type="dxa"/>
            <w:tcBorders>
              <w:top w:val="single" w:sz="6" w:space="0" w:color="414142"/>
              <w:left w:val="single" w:sz="6" w:space="0" w:color="414142"/>
              <w:bottom w:val="single" w:sz="6" w:space="0" w:color="414142"/>
              <w:right w:val="single" w:sz="6" w:space="0" w:color="414142"/>
            </w:tcBorders>
          </w:tcPr>
          <w:p w14:paraId="65FB5E7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77635E3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Uztverošās Zemes stacijas</w:t>
            </w:r>
          </w:p>
        </w:tc>
      </w:tr>
      <w:tr w:rsidR="006F0663" w:rsidRPr="006F0663" w14:paraId="1155498B" w14:textId="77777777" w:rsidTr="70E910C7">
        <w:tc>
          <w:tcPr>
            <w:tcW w:w="702" w:type="dxa"/>
            <w:vMerge/>
            <w:vAlign w:val="center"/>
          </w:tcPr>
          <w:p w14:paraId="69B71B6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30A3935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0E59392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FF2ED0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4500–10 600 MHz</w:t>
            </w:r>
          </w:p>
        </w:tc>
        <w:tc>
          <w:tcPr>
            <w:tcW w:w="2693" w:type="dxa"/>
            <w:tcBorders>
              <w:top w:val="single" w:sz="6" w:space="0" w:color="414142"/>
              <w:left w:val="single" w:sz="6" w:space="0" w:color="414142"/>
              <w:bottom w:val="single" w:sz="6" w:space="0" w:color="414142"/>
              <w:right w:val="single" w:sz="6" w:space="0" w:color="414142"/>
            </w:tcBorders>
          </w:tcPr>
          <w:p w14:paraId="757D0208" w14:textId="07818AAC" w:rsidR="00980F3F" w:rsidRPr="006F0663" w:rsidRDefault="0018669A">
            <w:pPr>
              <w:spacing w:after="0" w:line="240" w:lineRule="auto"/>
              <w:rPr>
                <w:rFonts w:ascii="Times New Roman" w:eastAsia="Times New Roman" w:hAnsi="Times New Roman" w:cs="Times New Roman"/>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 2.47.</w:t>
            </w:r>
          </w:p>
        </w:tc>
        <w:tc>
          <w:tcPr>
            <w:tcW w:w="2836" w:type="dxa"/>
            <w:tcBorders>
              <w:top w:val="single" w:sz="6" w:space="0" w:color="414142"/>
              <w:left w:val="single" w:sz="6" w:space="0" w:color="414142"/>
              <w:bottom w:val="single" w:sz="6" w:space="0" w:color="414142"/>
              <w:right w:val="single" w:sz="6" w:space="0" w:color="414142"/>
            </w:tcBorders>
          </w:tcPr>
          <w:p w14:paraId="57C3E5D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Radionoteikšanas ierīces</w:t>
            </w:r>
          </w:p>
        </w:tc>
      </w:tr>
      <w:tr w:rsidR="006F0663" w:rsidRPr="006F0663" w14:paraId="70D62C2B" w14:textId="77777777" w:rsidTr="00E960B2">
        <w:tc>
          <w:tcPr>
            <w:tcW w:w="702" w:type="dxa"/>
            <w:tcBorders>
              <w:top w:val="single" w:sz="6" w:space="0" w:color="414142"/>
              <w:left w:val="single" w:sz="6" w:space="0" w:color="414142"/>
              <w:bottom w:val="single" w:sz="6" w:space="0" w:color="414142"/>
              <w:right w:val="single" w:sz="6" w:space="0" w:color="414142"/>
            </w:tcBorders>
          </w:tcPr>
          <w:p w14:paraId="0FF3043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364.</w:t>
            </w:r>
          </w:p>
        </w:tc>
        <w:tc>
          <w:tcPr>
            <w:tcW w:w="13750" w:type="dxa"/>
            <w:gridSpan w:val="5"/>
            <w:tcBorders>
              <w:top w:val="single" w:sz="6" w:space="0" w:color="414142"/>
              <w:left w:val="single" w:sz="6" w:space="0" w:color="414142"/>
              <w:bottom w:val="single" w:sz="6" w:space="0" w:color="414142"/>
              <w:right w:val="single" w:sz="6" w:space="0" w:color="414142"/>
            </w:tcBorders>
          </w:tcPr>
          <w:p w14:paraId="78F52D42" w14:textId="2B2B7A5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7900–8025 MHz</w:t>
            </w:r>
          </w:p>
        </w:tc>
      </w:tr>
      <w:tr w:rsidR="006F0663" w:rsidRPr="006F0663" w14:paraId="07DBD0B0"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63695CB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restart"/>
            <w:tcBorders>
              <w:top w:val="single" w:sz="4" w:space="0" w:color="auto"/>
              <w:left w:val="single" w:sz="4" w:space="0" w:color="auto"/>
              <w:bottom w:val="single" w:sz="4" w:space="0" w:color="auto"/>
              <w:right w:val="single" w:sz="6" w:space="0" w:color="414142"/>
            </w:tcBorders>
          </w:tcPr>
          <w:p w14:paraId="5C17A6E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126A1F5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(Zeme–izplatījums)</w:t>
            </w:r>
          </w:p>
          <w:p w14:paraId="0C41346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3C835D0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5.461</w:t>
            </w:r>
          </w:p>
        </w:tc>
        <w:tc>
          <w:tcPr>
            <w:tcW w:w="2693" w:type="dxa"/>
            <w:vMerge w:val="restart"/>
            <w:tcBorders>
              <w:top w:val="single" w:sz="4" w:space="0" w:color="auto"/>
              <w:left w:val="single" w:sz="6" w:space="0" w:color="414142"/>
              <w:bottom w:val="single" w:sz="4" w:space="0" w:color="auto"/>
              <w:right w:val="single" w:sz="4" w:space="0" w:color="auto"/>
            </w:tcBorders>
          </w:tcPr>
          <w:p w14:paraId="1694D60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66E4518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(Zeme–izplatījums)</w:t>
            </w:r>
          </w:p>
          <w:p w14:paraId="60190A6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3BB0E12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5.461</w:t>
            </w:r>
          </w:p>
        </w:tc>
        <w:tc>
          <w:tcPr>
            <w:tcW w:w="2835" w:type="dxa"/>
            <w:tcBorders>
              <w:top w:val="single" w:sz="6" w:space="0" w:color="414142"/>
              <w:left w:val="single" w:sz="4" w:space="0" w:color="auto"/>
              <w:bottom w:val="single" w:sz="6" w:space="0" w:color="414142"/>
              <w:right w:val="single" w:sz="6" w:space="0" w:color="414142"/>
            </w:tcBorders>
          </w:tcPr>
          <w:p w14:paraId="0BBA061C" w14:textId="44BCF49C"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Ciparu RRL: 7900–8500</w:t>
            </w:r>
            <w:r w:rsidR="00035E52"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MHz</w:t>
            </w:r>
          </w:p>
        </w:tc>
        <w:tc>
          <w:tcPr>
            <w:tcW w:w="2693" w:type="dxa"/>
            <w:tcBorders>
              <w:top w:val="single" w:sz="6" w:space="0" w:color="414142"/>
              <w:left w:val="single" w:sz="6" w:space="0" w:color="414142"/>
              <w:bottom w:val="single" w:sz="6" w:space="0" w:color="414142"/>
              <w:right w:val="single" w:sz="6" w:space="0" w:color="414142"/>
            </w:tcBorders>
          </w:tcPr>
          <w:p w14:paraId="7A89267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3.23.</w:t>
            </w:r>
          </w:p>
        </w:tc>
        <w:tc>
          <w:tcPr>
            <w:tcW w:w="2836" w:type="dxa"/>
            <w:tcBorders>
              <w:top w:val="single" w:sz="6" w:space="0" w:color="414142"/>
              <w:left w:val="single" w:sz="6" w:space="0" w:color="414142"/>
              <w:bottom w:val="single" w:sz="6" w:space="0" w:color="414142"/>
              <w:right w:val="single" w:sz="6" w:space="0" w:color="414142"/>
            </w:tcBorders>
          </w:tcPr>
          <w:p w14:paraId="7A95188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Konfigurācija PP</w:t>
            </w:r>
          </w:p>
          <w:p w14:paraId="44DA5AD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FX-8000-PP</w:t>
            </w:r>
          </w:p>
        </w:tc>
      </w:tr>
      <w:tr w:rsidR="006F0663" w:rsidRPr="006F0663" w14:paraId="63D7C32F" w14:textId="77777777" w:rsidTr="70E910C7">
        <w:tc>
          <w:tcPr>
            <w:tcW w:w="702" w:type="dxa"/>
            <w:vMerge/>
            <w:vAlign w:val="center"/>
          </w:tcPr>
          <w:p w14:paraId="16E1969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675B614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37B061C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4A4AA0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4500–10 600 MHz</w:t>
            </w:r>
          </w:p>
        </w:tc>
        <w:tc>
          <w:tcPr>
            <w:tcW w:w="2693" w:type="dxa"/>
            <w:tcBorders>
              <w:top w:val="single" w:sz="6" w:space="0" w:color="414142"/>
              <w:left w:val="single" w:sz="6" w:space="0" w:color="414142"/>
              <w:bottom w:val="single" w:sz="6" w:space="0" w:color="414142"/>
              <w:right w:val="single" w:sz="6" w:space="0" w:color="414142"/>
            </w:tcBorders>
          </w:tcPr>
          <w:p w14:paraId="3C1A8224" w14:textId="6361D542"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 2.47.</w:t>
            </w:r>
          </w:p>
        </w:tc>
        <w:tc>
          <w:tcPr>
            <w:tcW w:w="2836" w:type="dxa"/>
            <w:tcBorders>
              <w:top w:val="single" w:sz="6" w:space="0" w:color="414142"/>
              <w:left w:val="single" w:sz="6" w:space="0" w:color="414142"/>
              <w:bottom w:val="single" w:sz="6" w:space="0" w:color="414142"/>
              <w:right w:val="single" w:sz="6" w:space="0" w:color="414142"/>
            </w:tcBorders>
          </w:tcPr>
          <w:p w14:paraId="5FFF652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Radionoteikšanas ierīces</w:t>
            </w:r>
          </w:p>
        </w:tc>
      </w:tr>
      <w:tr w:rsidR="006F0663" w:rsidRPr="006F0663" w14:paraId="3AA21D97" w14:textId="77777777" w:rsidTr="70E910C7">
        <w:tc>
          <w:tcPr>
            <w:tcW w:w="702" w:type="dxa"/>
            <w:vMerge/>
            <w:vAlign w:val="center"/>
          </w:tcPr>
          <w:p w14:paraId="6767C94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13A07AA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0E8E7A2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right w:val="single" w:sz="6" w:space="0" w:color="414142"/>
            </w:tcBorders>
          </w:tcPr>
          <w:p w14:paraId="0AF07B4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7961–8017 MHz</w:t>
            </w:r>
          </w:p>
        </w:tc>
        <w:tc>
          <w:tcPr>
            <w:tcW w:w="2693" w:type="dxa"/>
            <w:tcBorders>
              <w:top w:val="single" w:sz="6" w:space="0" w:color="414142"/>
              <w:left w:val="single" w:sz="6" w:space="0" w:color="414142"/>
              <w:right w:val="single" w:sz="6" w:space="0" w:color="414142"/>
            </w:tcBorders>
          </w:tcPr>
          <w:p w14:paraId="46B59E6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right w:val="single" w:sz="6" w:space="0" w:color="414142"/>
            </w:tcBorders>
          </w:tcPr>
          <w:p w14:paraId="408B49F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010F28D2" w14:textId="77777777" w:rsidTr="70E910C7">
        <w:tc>
          <w:tcPr>
            <w:tcW w:w="702" w:type="dxa"/>
            <w:vMerge/>
            <w:vAlign w:val="center"/>
          </w:tcPr>
          <w:p w14:paraId="785609E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17C72A9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4EBA32A2"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8353EC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stacijas AS un CS: 8017–8271 MHz</w:t>
            </w:r>
          </w:p>
        </w:tc>
        <w:tc>
          <w:tcPr>
            <w:tcW w:w="2693" w:type="dxa"/>
            <w:tcBorders>
              <w:top w:val="single" w:sz="6" w:space="0" w:color="414142"/>
              <w:left w:val="single" w:sz="6" w:space="0" w:color="414142"/>
              <w:bottom w:val="single" w:sz="6" w:space="0" w:color="414142"/>
              <w:right w:val="single" w:sz="6" w:space="0" w:color="414142"/>
            </w:tcBorders>
          </w:tcPr>
          <w:p w14:paraId="0DB62E8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21241A3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r>
      <w:tr w:rsidR="006F0663" w:rsidRPr="006F0663" w14:paraId="7DC8D66F" w14:textId="77777777" w:rsidTr="00E960B2">
        <w:tc>
          <w:tcPr>
            <w:tcW w:w="702" w:type="dxa"/>
            <w:tcBorders>
              <w:top w:val="single" w:sz="6" w:space="0" w:color="414142"/>
              <w:left w:val="single" w:sz="6" w:space="0" w:color="414142"/>
              <w:bottom w:val="single" w:sz="6" w:space="0" w:color="414142"/>
              <w:right w:val="single" w:sz="6" w:space="0" w:color="414142"/>
            </w:tcBorders>
          </w:tcPr>
          <w:p w14:paraId="3D9DBC8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365.</w:t>
            </w:r>
          </w:p>
        </w:tc>
        <w:tc>
          <w:tcPr>
            <w:tcW w:w="13750" w:type="dxa"/>
            <w:gridSpan w:val="5"/>
            <w:tcBorders>
              <w:top w:val="single" w:sz="6" w:space="0" w:color="414142"/>
              <w:left w:val="single" w:sz="6" w:space="0" w:color="414142"/>
              <w:bottom w:val="single" w:sz="6" w:space="0" w:color="414142"/>
              <w:right w:val="single" w:sz="6" w:space="0" w:color="414142"/>
            </w:tcBorders>
          </w:tcPr>
          <w:p w14:paraId="675688BE" w14:textId="4DDC9A10"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8025–8175 MHz</w:t>
            </w:r>
          </w:p>
        </w:tc>
      </w:tr>
      <w:tr w:rsidR="006F0663" w:rsidRPr="006F0663" w14:paraId="01137F29"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1CD7525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0B7FA55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(izplatījums–Zeme)</w:t>
            </w:r>
          </w:p>
          <w:p w14:paraId="3AF5944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7A4633B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(Zeme–izplatījums)</w:t>
            </w:r>
          </w:p>
          <w:p w14:paraId="723A0D9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5.463</w:t>
            </w:r>
          </w:p>
          <w:p w14:paraId="3827BF6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5.462A</w:t>
            </w:r>
          </w:p>
        </w:tc>
        <w:tc>
          <w:tcPr>
            <w:tcW w:w="2693" w:type="dxa"/>
            <w:vMerge w:val="restart"/>
            <w:tcBorders>
              <w:top w:val="single" w:sz="4" w:space="0" w:color="auto"/>
              <w:left w:val="single" w:sz="6" w:space="0" w:color="414142"/>
              <w:bottom w:val="single" w:sz="4" w:space="0" w:color="auto"/>
              <w:right w:val="single" w:sz="4" w:space="0" w:color="auto"/>
            </w:tcBorders>
          </w:tcPr>
          <w:p w14:paraId="67E6CE1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(izplatījums–Zeme)</w:t>
            </w:r>
          </w:p>
          <w:p w14:paraId="1C7E773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3AAF7D4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(Zeme–izplatījums)</w:t>
            </w:r>
          </w:p>
          <w:p w14:paraId="7965C48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5.463</w:t>
            </w:r>
          </w:p>
          <w:p w14:paraId="5031C15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5.462A</w:t>
            </w:r>
          </w:p>
        </w:tc>
        <w:tc>
          <w:tcPr>
            <w:tcW w:w="2835" w:type="dxa"/>
            <w:tcBorders>
              <w:top w:val="single" w:sz="6" w:space="0" w:color="414142"/>
              <w:left w:val="single" w:sz="4" w:space="0" w:color="auto"/>
              <w:bottom w:val="single" w:sz="6" w:space="0" w:color="414142"/>
              <w:right w:val="single" w:sz="6" w:space="0" w:color="414142"/>
            </w:tcBorders>
          </w:tcPr>
          <w:p w14:paraId="1FD407E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Ciparu RRL: 7900–8500 MHz</w:t>
            </w:r>
          </w:p>
        </w:tc>
        <w:tc>
          <w:tcPr>
            <w:tcW w:w="2693" w:type="dxa"/>
            <w:tcBorders>
              <w:top w:val="single" w:sz="6" w:space="0" w:color="414142"/>
              <w:left w:val="single" w:sz="6" w:space="0" w:color="414142"/>
              <w:bottom w:val="single" w:sz="6" w:space="0" w:color="414142"/>
              <w:right w:val="single" w:sz="6" w:space="0" w:color="414142"/>
            </w:tcBorders>
          </w:tcPr>
          <w:p w14:paraId="243FA06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3.23.</w:t>
            </w:r>
          </w:p>
        </w:tc>
        <w:tc>
          <w:tcPr>
            <w:tcW w:w="2836" w:type="dxa"/>
            <w:tcBorders>
              <w:top w:val="single" w:sz="6" w:space="0" w:color="414142"/>
              <w:left w:val="single" w:sz="6" w:space="0" w:color="414142"/>
              <w:bottom w:val="single" w:sz="6" w:space="0" w:color="414142"/>
              <w:right w:val="single" w:sz="6" w:space="0" w:color="414142"/>
            </w:tcBorders>
          </w:tcPr>
          <w:p w14:paraId="37F867F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Konfigurācija PP</w:t>
            </w:r>
          </w:p>
          <w:p w14:paraId="4FB8D6C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FX-8000-PP</w:t>
            </w:r>
          </w:p>
        </w:tc>
      </w:tr>
      <w:tr w:rsidR="006F0663" w:rsidRPr="006F0663" w14:paraId="3677C8CD" w14:textId="77777777" w:rsidTr="70E910C7">
        <w:tc>
          <w:tcPr>
            <w:tcW w:w="702" w:type="dxa"/>
            <w:vMerge/>
            <w:vAlign w:val="center"/>
          </w:tcPr>
          <w:p w14:paraId="6402019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3C03D27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79AD6DD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D5C298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stacijas AS un CS: 8017–8271 MHz</w:t>
            </w:r>
          </w:p>
        </w:tc>
        <w:tc>
          <w:tcPr>
            <w:tcW w:w="2693" w:type="dxa"/>
            <w:tcBorders>
              <w:top w:val="single" w:sz="6" w:space="0" w:color="414142"/>
              <w:left w:val="single" w:sz="6" w:space="0" w:color="414142"/>
              <w:bottom w:val="single" w:sz="6" w:space="0" w:color="414142"/>
              <w:right w:val="single" w:sz="6" w:space="0" w:color="414142"/>
            </w:tcBorders>
          </w:tcPr>
          <w:p w14:paraId="23B0DD2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5321103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r>
      <w:tr w:rsidR="006F0663" w:rsidRPr="006F0663" w14:paraId="79F65977" w14:textId="77777777" w:rsidTr="70E910C7">
        <w:tc>
          <w:tcPr>
            <w:tcW w:w="702" w:type="dxa"/>
            <w:vMerge/>
            <w:vAlign w:val="center"/>
          </w:tcPr>
          <w:p w14:paraId="2C5F2A8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59EE5C0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284D1EC2"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1A1C46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4500–10 600 MHz</w:t>
            </w:r>
          </w:p>
        </w:tc>
        <w:tc>
          <w:tcPr>
            <w:tcW w:w="2693" w:type="dxa"/>
            <w:tcBorders>
              <w:top w:val="single" w:sz="6" w:space="0" w:color="414142"/>
              <w:left w:val="single" w:sz="6" w:space="0" w:color="414142"/>
              <w:bottom w:val="single" w:sz="6" w:space="0" w:color="414142"/>
              <w:right w:val="single" w:sz="6" w:space="0" w:color="414142"/>
            </w:tcBorders>
          </w:tcPr>
          <w:p w14:paraId="25F79727" w14:textId="3CEF5FBF"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 2.47.</w:t>
            </w:r>
          </w:p>
        </w:tc>
        <w:tc>
          <w:tcPr>
            <w:tcW w:w="2836" w:type="dxa"/>
            <w:tcBorders>
              <w:top w:val="single" w:sz="6" w:space="0" w:color="414142"/>
              <w:left w:val="single" w:sz="6" w:space="0" w:color="414142"/>
              <w:bottom w:val="single" w:sz="6" w:space="0" w:color="414142"/>
              <w:right w:val="single" w:sz="6" w:space="0" w:color="414142"/>
            </w:tcBorders>
          </w:tcPr>
          <w:p w14:paraId="266E8BC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Radionoteikšanas ierīces</w:t>
            </w:r>
          </w:p>
        </w:tc>
      </w:tr>
      <w:tr w:rsidR="006F0663" w:rsidRPr="006F0663" w14:paraId="6286A55F" w14:textId="77777777" w:rsidTr="00E960B2">
        <w:tc>
          <w:tcPr>
            <w:tcW w:w="702" w:type="dxa"/>
            <w:tcBorders>
              <w:top w:val="single" w:sz="6" w:space="0" w:color="414142"/>
              <w:left w:val="single" w:sz="6" w:space="0" w:color="414142"/>
              <w:bottom w:val="single" w:sz="6" w:space="0" w:color="414142"/>
              <w:right w:val="single" w:sz="6" w:space="0" w:color="414142"/>
            </w:tcBorders>
          </w:tcPr>
          <w:p w14:paraId="7AD31F3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366.</w:t>
            </w:r>
          </w:p>
        </w:tc>
        <w:tc>
          <w:tcPr>
            <w:tcW w:w="13750" w:type="dxa"/>
            <w:gridSpan w:val="5"/>
            <w:tcBorders>
              <w:top w:val="single" w:sz="6" w:space="0" w:color="414142"/>
              <w:left w:val="single" w:sz="6" w:space="0" w:color="414142"/>
              <w:bottom w:val="single" w:sz="6" w:space="0" w:color="414142"/>
              <w:right w:val="single" w:sz="6" w:space="0" w:color="414142"/>
            </w:tcBorders>
          </w:tcPr>
          <w:p w14:paraId="10608979" w14:textId="187ACAA5"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8175–8215 MHz</w:t>
            </w:r>
          </w:p>
        </w:tc>
      </w:tr>
      <w:tr w:rsidR="006F0663" w:rsidRPr="006F0663" w14:paraId="201C9075"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6283131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5981251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(izplatījums–Zeme)</w:t>
            </w:r>
          </w:p>
          <w:p w14:paraId="4A77B55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6D75E03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FIKSĒTAIS SATELĪTU (Zeme–izplatījums)</w:t>
            </w:r>
          </w:p>
          <w:p w14:paraId="5E269A1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METEOROLOĢISKAIS SATELĪTU (Zeme–izplatījums)</w:t>
            </w:r>
          </w:p>
          <w:p w14:paraId="09F2E3A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5.463</w:t>
            </w:r>
          </w:p>
          <w:p w14:paraId="4613B84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5.462A</w:t>
            </w:r>
          </w:p>
        </w:tc>
        <w:tc>
          <w:tcPr>
            <w:tcW w:w="2693" w:type="dxa"/>
            <w:vMerge w:val="restart"/>
            <w:tcBorders>
              <w:top w:val="single" w:sz="4" w:space="0" w:color="auto"/>
              <w:left w:val="single" w:sz="6" w:space="0" w:color="414142"/>
              <w:bottom w:val="single" w:sz="4" w:space="0" w:color="auto"/>
              <w:right w:val="single" w:sz="4" w:space="0" w:color="auto"/>
            </w:tcBorders>
          </w:tcPr>
          <w:p w14:paraId="7D919AB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ZEMES IZPĒTES SATELĪTU (izplatījums–Zeme)</w:t>
            </w:r>
          </w:p>
          <w:p w14:paraId="55E9424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70A0C24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FIKSĒTAIS SATELĪTU (Zeme–izplatījums)</w:t>
            </w:r>
          </w:p>
          <w:p w14:paraId="624952B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METEOROLOĢISKAIS SATELĪTU (Zeme–izplatījums)</w:t>
            </w:r>
          </w:p>
          <w:p w14:paraId="31F7105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5.463</w:t>
            </w:r>
          </w:p>
          <w:p w14:paraId="6E39EB7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5.462A</w:t>
            </w:r>
          </w:p>
        </w:tc>
        <w:tc>
          <w:tcPr>
            <w:tcW w:w="2835" w:type="dxa"/>
            <w:tcBorders>
              <w:top w:val="single" w:sz="6" w:space="0" w:color="414142"/>
              <w:left w:val="single" w:sz="4" w:space="0" w:color="auto"/>
              <w:bottom w:val="single" w:sz="6" w:space="0" w:color="414142"/>
              <w:right w:val="single" w:sz="6" w:space="0" w:color="414142"/>
            </w:tcBorders>
          </w:tcPr>
          <w:p w14:paraId="3F0AE74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Ciparu RRL: 7900–8500 MHz</w:t>
            </w:r>
          </w:p>
        </w:tc>
        <w:tc>
          <w:tcPr>
            <w:tcW w:w="2693" w:type="dxa"/>
            <w:tcBorders>
              <w:top w:val="single" w:sz="6" w:space="0" w:color="414142"/>
              <w:left w:val="single" w:sz="6" w:space="0" w:color="414142"/>
              <w:bottom w:val="single" w:sz="6" w:space="0" w:color="414142"/>
              <w:right w:val="single" w:sz="6" w:space="0" w:color="414142"/>
            </w:tcBorders>
          </w:tcPr>
          <w:p w14:paraId="20569D4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3.23.</w:t>
            </w:r>
          </w:p>
        </w:tc>
        <w:tc>
          <w:tcPr>
            <w:tcW w:w="2836" w:type="dxa"/>
            <w:tcBorders>
              <w:top w:val="single" w:sz="6" w:space="0" w:color="414142"/>
              <w:left w:val="single" w:sz="6" w:space="0" w:color="414142"/>
              <w:bottom w:val="single" w:sz="6" w:space="0" w:color="414142"/>
              <w:right w:val="single" w:sz="6" w:space="0" w:color="414142"/>
            </w:tcBorders>
          </w:tcPr>
          <w:p w14:paraId="35DC7F8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Konfigurācija PP</w:t>
            </w:r>
          </w:p>
          <w:p w14:paraId="6714B2C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FX-8000-PP</w:t>
            </w:r>
          </w:p>
        </w:tc>
      </w:tr>
      <w:tr w:rsidR="006F0663" w:rsidRPr="006F0663" w14:paraId="536ED8A0" w14:textId="77777777" w:rsidTr="70E910C7">
        <w:tc>
          <w:tcPr>
            <w:tcW w:w="702" w:type="dxa"/>
            <w:vMerge/>
            <w:vAlign w:val="center"/>
          </w:tcPr>
          <w:p w14:paraId="02DEA98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33197AE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738CBCD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936966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stacijas AS un CS: 8017–8271 MHz</w:t>
            </w:r>
          </w:p>
        </w:tc>
        <w:tc>
          <w:tcPr>
            <w:tcW w:w="2693" w:type="dxa"/>
            <w:tcBorders>
              <w:top w:val="single" w:sz="6" w:space="0" w:color="414142"/>
              <w:left w:val="single" w:sz="6" w:space="0" w:color="414142"/>
              <w:bottom w:val="single" w:sz="6" w:space="0" w:color="414142"/>
              <w:right w:val="single" w:sz="6" w:space="0" w:color="414142"/>
            </w:tcBorders>
          </w:tcPr>
          <w:p w14:paraId="3E34835F"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7FA0B5E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r>
      <w:tr w:rsidR="006F0663" w:rsidRPr="006F0663" w14:paraId="4B505F2E" w14:textId="77777777" w:rsidTr="70E910C7">
        <w:tc>
          <w:tcPr>
            <w:tcW w:w="702" w:type="dxa"/>
            <w:vMerge/>
            <w:vAlign w:val="center"/>
          </w:tcPr>
          <w:p w14:paraId="5E794212"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6CE8A57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3420F33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F2054B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4500–10 600 MHz</w:t>
            </w:r>
          </w:p>
        </w:tc>
        <w:tc>
          <w:tcPr>
            <w:tcW w:w="2693" w:type="dxa"/>
            <w:tcBorders>
              <w:top w:val="single" w:sz="6" w:space="0" w:color="414142"/>
              <w:left w:val="single" w:sz="6" w:space="0" w:color="414142"/>
              <w:bottom w:val="single" w:sz="6" w:space="0" w:color="414142"/>
              <w:right w:val="single" w:sz="6" w:space="0" w:color="414142"/>
            </w:tcBorders>
          </w:tcPr>
          <w:p w14:paraId="465F8783" w14:textId="0571F17C"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 2.47.</w:t>
            </w:r>
          </w:p>
        </w:tc>
        <w:tc>
          <w:tcPr>
            <w:tcW w:w="2836" w:type="dxa"/>
            <w:tcBorders>
              <w:top w:val="single" w:sz="6" w:space="0" w:color="414142"/>
              <w:left w:val="single" w:sz="6" w:space="0" w:color="414142"/>
              <w:bottom w:val="single" w:sz="6" w:space="0" w:color="414142"/>
              <w:right w:val="single" w:sz="6" w:space="0" w:color="414142"/>
            </w:tcBorders>
          </w:tcPr>
          <w:p w14:paraId="59DE96E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Radionoteikšanas ierīces</w:t>
            </w:r>
          </w:p>
        </w:tc>
      </w:tr>
      <w:tr w:rsidR="006F0663" w:rsidRPr="006F0663" w14:paraId="0E0F65AF" w14:textId="77777777" w:rsidTr="00E960B2">
        <w:tc>
          <w:tcPr>
            <w:tcW w:w="702" w:type="dxa"/>
            <w:tcBorders>
              <w:top w:val="single" w:sz="6" w:space="0" w:color="414142"/>
              <w:left w:val="single" w:sz="6" w:space="0" w:color="414142"/>
              <w:bottom w:val="single" w:sz="6" w:space="0" w:color="414142"/>
              <w:right w:val="single" w:sz="6" w:space="0" w:color="414142"/>
            </w:tcBorders>
          </w:tcPr>
          <w:p w14:paraId="65604F2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367.</w:t>
            </w:r>
          </w:p>
        </w:tc>
        <w:tc>
          <w:tcPr>
            <w:tcW w:w="13750" w:type="dxa"/>
            <w:gridSpan w:val="5"/>
            <w:tcBorders>
              <w:top w:val="single" w:sz="6" w:space="0" w:color="414142"/>
              <w:left w:val="single" w:sz="6" w:space="0" w:color="414142"/>
              <w:bottom w:val="single" w:sz="6" w:space="0" w:color="414142"/>
              <w:right w:val="single" w:sz="6" w:space="0" w:color="414142"/>
            </w:tcBorders>
          </w:tcPr>
          <w:p w14:paraId="3ACAB85C" w14:textId="1DAFD38D"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8215–8400 MHz</w:t>
            </w:r>
          </w:p>
        </w:tc>
      </w:tr>
      <w:tr w:rsidR="006F0663" w:rsidRPr="006F0663" w14:paraId="04C0D043"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7FBCB04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04C2AAF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(izplatījums–Zeme)</w:t>
            </w:r>
          </w:p>
          <w:p w14:paraId="3B25C19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32807B0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(Zeme–izplatījums)</w:t>
            </w:r>
          </w:p>
          <w:p w14:paraId="05FB6AD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5.463</w:t>
            </w:r>
          </w:p>
          <w:p w14:paraId="193FA58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5.462A</w:t>
            </w:r>
          </w:p>
        </w:tc>
        <w:tc>
          <w:tcPr>
            <w:tcW w:w="2693" w:type="dxa"/>
            <w:vMerge w:val="restart"/>
            <w:tcBorders>
              <w:top w:val="single" w:sz="4" w:space="0" w:color="auto"/>
              <w:left w:val="single" w:sz="6" w:space="0" w:color="414142"/>
              <w:bottom w:val="single" w:sz="4" w:space="0" w:color="auto"/>
              <w:right w:val="single" w:sz="4" w:space="0" w:color="auto"/>
            </w:tcBorders>
          </w:tcPr>
          <w:p w14:paraId="39BD446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(izplatījums–Zeme)</w:t>
            </w:r>
          </w:p>
          <w:p w14:paraId="2CF68EB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09CD03A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(Zeme–izplatījums)</w:t>
            </w:r>
          </w:p>
          <w:p w14:paraId="1910FD7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5.463</w:t>
            </w:r>
          </w:p>
          <w:p w14:paraId="3BD8D77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5.462A</w:t>
            </w:r>
          </w:p>
        </w:tc>
        <w:tc>
          <w:tcPr>
            <w:tcW w:w="2835" w:type="dxa"/>
            <w:tcBorders>
              <w:top w:val="single" w:sz="6" w:space="0" w:color="414142"/>
              <w:left w:val="single" w:sz="4" w:space="0" w:color="auto"/>
              <w:bottom w:val="single" w:sz="6" w:space="0" w:color="414142"/>
              <w:right w:val="single" w:sz="6" w:space="0" w:color="414142"/>
            </w:tcBorders>
          </w:tcPr>
          <w:p w14:paraId="08CE8EC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Ciparu RRL: 7900–8500 MHz</w:t>
            </w:r>
          </w:p>
        </w:tc>
        <w:tc>
          <w:tcPr>
            <w:tcW w:w="2693" w:type="dxa"/>
            <w:tcBorders>
              <w:top w:val="single" w:sz="6" w:space="0" w:color="414142"/>
              <w:left w:val="single" w:sz="6" w:space="0" w:color="414142"/>
              <w:bottom w:val="single" w:sz="6" w:space="0" w:color="414142"/>
              <w:right w:val="single" w:sz="6" w:space="0" w:color="414142"/>
            </w:tcBorders>
          </w:tcPr>
          <w:p w14:paraId="77492C8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3.23.</w:t>
            </w:r>
          </w:p>
        </w:tc>
        <w:tc>
          <w:tcPr>
            <w:tcW w:w="2836" w:type="dxa"/>
            <w:tcBorders>
              <w:top w:val="single" w:sz="6" w:space="0" w:color="414142"/>
              <w:left w:val="single" w:sz="6" w:space="0" w:color="414142"/>
              <w:bottom w:val="single" w:sz="6" w:space="0" w:color="414142"/>
              <w:right w:val="single" w:sz="6" w:space="0" w:color="414142"/>
            </w:tcBorders>
          </w:tcPr>
          <w:p w14:paraId="4D3D4F7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Konfigurācija PP</w:t>
            </w:r>
          </w:p>
          <w:p w14:paraId="441F6DB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FX-8000-PP</w:t>
            </w:r>
          </w:p>
        </w:tc>
      </w:tr>
      <w:tr w:rsidR="006F0663" w:rsidRPr="006F0663" w14:paraId="7AEADB5E" w14:textId="77777777" w:rsidTr="70E910C7">
        <w:tc>
          <w:tcPr>
            <w:tcW w:w="702" w:type="dxa"/>
            <w:vMerge/>
            <w:vAlign w:val="center"/>
          </w:tcPr>
          <w:p w14:paraId="7402587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19084A3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6E14AF7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A9B857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stacijas AS un CS: 8017–8271 MHz</w:t>
            </w:r>
          </w:p>
        </w:tc>
        <w:tc>
          <w:tcPr>
            <w:tcW w:w="2693" w:type="dxa"/>
            <w:tcBorders>
              <w:top w:val="single" w:sz="6" w:space="0" w:color="414142"/>
              <w:left w:val="single" w:sz="6" w:space="0" w:color="414142"/>
              <w:bottom w:val="single" w:sz="6" w:space="0" w:color="414142"/>
              <w:right w:val="single" w:sz="6" w:space="0" w:color="414142"/>
            </w:tcBorders>
          </w:tcPr>
          <w:p w14:paraId="2B5C63E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127057F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r>
      <w:tr w:rsidR="006F0663" w:rsidRPr="006F0663" w14:paraId="1DFEF6B7" w14:textId="77777777" w:rsidTr="70E910C7">
        <w:tc>
          <w:tcPr>
            <w:tcW w:w="702" w:type="dxa"/>
            <w:vMerge/>
            <w:vAlign w:val="center"/>
          </w:tcPr>
          <w:p w14:paraId="1EEE9A0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429832E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63E55D0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12F77B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8271–8327 MHz</w:t>
            </w:r>
          </w:p>
        </w:tc>
        <w:tc>
          <w:tcPr>
            <w:tcW w:w="2693" w:type="dxa"/>
            <w:tcBorders>
              <w:top w:val="single" w:sz="6" w:space="0" w:color="414142"/>
              <w:left w:val="single" w:sz="6" w:space="0" w:color="414142"/>
              <w:bottom w:val="single" w:sz="6" w:space="0" w:color="414142"/>
              <w:right w:val="single" w:sz="6" w:space="0" w:color="414142"/>
            </w:tcBorders>
          </w:tcPr>
          <w:p w14:paraId="45117A7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4A93AA7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1C5AA61C" w14:textId="77777777" w:rsidTr="70E910C7">
        <w:tc>
          <w:tcPr>
            <w:tcW w:w="702" w:type="dxa"/>
            <w:vMerge/>
            <w:vAlign w:val="center"/>
          </w:tcPr>
          <w:p w14:paraId="594B846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4123268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7C8AE5D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7A00AD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4500–10 600 MHz</w:t>
            </w:r>
          </w:p>
        </w:tc>
        <w:tc>
          <w:tcPr>
            <w:tcW w:w="2693" w:type="dxa"/>
            <w:tcBorders>
              <w:top w:val="single" w:sz="6" w:space="0" w:color="414142"/>
              <w:left w:val="single" w:sz="6" w:space="0" w:color="414142"/>
              <w:bottom w:val="single" w:sz="6" w:space="0" w:color="414142"/>
              <w:right w:val="single" w:sz="6" w:space="0" w:color="414142"/>
            </w:tcBorders>
          </w:tcPr>
          <w:p w14:paraId="51CC109A" w14:textId="3E8E8B74"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 2.47.</w:t>
            </w:r>
          </w:p>
        </w:tc>
        <w:tc>
          <w:tcPr>
            <w:tcW w:w="2836" w:type="dxa"/>
            <w:tcBorders>
              <w:top w:val="single" w:sz="6" w:space="0" w:color="414142"/>
              <w:left w:val="single" w:sz="6" w:space="0" w:color="414142"/>
              <w:bottom w:val="single" w:sz="6" w:space="0" w:color="414142"/>
              <w:right w:val="single" w:sz="6" w:space="0" w:color="414142"/>
            </w:tcBorders>
          </w:tcPr>
          <w:p w14:paraId="1CA5B69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Radionoteikšanas ierīces</w:t>
            </w:r>
          </w:p>
        </w:tc>
      </w:tr>
      <w:tr w:rsidR="006F0663" w:rsidRPr="006F0663" w14:paraId="2C4F5B60" w14:textId="77777777" w:rsidTr="00E960B2">
        <w:tc>
          <w:tcPr>
            <w:tcW w:w="702" w:type="dxa"/>
            <w:tcBorders>
              <w:top w:val="single" w:sz="6" w:space="0" w:color="414142"/>
              <w:left w:val="single" w:sz="6" w:space="0" w:color="414142"/>
              <w:bottom w:val="single" w:sz="6" w:space="0" w:color="414142"/>
              <w:right w:val="single" w:sz="6" w:space="0" w:color="414142"/>
            </w:tcBorders>
          </w:tcPr>
          <w:p w14:paraId="5CA33F2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368.</w:t>
            </w:r>
          </w:p>
        </w:tc>
        <w:tc>
          <w:tcPr>
            <w:tcW w:w="13750" w:type="dxa"/>
            <w:gridSpan w:val="5"/>
            <w:tcBorders>
              <w:top w:val="single" w:sz="6" w:space="0" w:color="414142"/>
              <w:left w:val="single" w:sz="6" w:space="0" w:color="414142"/>
              <w:bottom w:val="single" w:sz="6" w:space="0" w:color="414142"/>
              <w:right w:val="single" w:sz="6" w:space="0" w:color="414142"/>
            </w:tcBorders>
          </w:tcPr>
          <w:p w14:paraId="7DBBE50F" w14:textId="0904D973"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8400–8500 MHz</w:t>
            </w:r>
          </w:p>
        </w:tc>
      </w:tr>
      <w:tr w:rsidR="006F0663" w:rsidRPr="006F0663" w14:paraId="58357D64"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7B712D2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3FDDB1E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36FF575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p w14:paraId="7CC59B2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(izplatījums–Zeme) 5.465 5.466</w:t>
            </w:r>
          </w:p>
        </w:tc>
        <w:tc>
          <w:tcPr>
            <w:tcW w:w="2693" w:type="dxa"/>
            <w:vMerge w:val="restart"/>
            <w:tcBorders>
              <w:top w:val="single" w:sz="4" w:space="0" w:color="auto"/>
              <w:left w:val="single" w:sz="6" w:space="0" w:color="414142"/>
              <w:bottom w:val="single" w:sz="4" w:space="0" w:color="auto"/>
              <w:right w:val="single" w:sz="4" w:space="0" w:color="auto"/>
            </w:tcBorders>
          </w:tcPr>
          <w:p w14:paraId="43DF555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69D9701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p w14:paraId="55AD6CB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(izplatījums–Zeme) 5.465</w:t>
            </w:r>
          </w:p>
        </w:tc>
        <w:tc>
          <w:tcPr>
            <w:tcW w:w="2835" w:type="dxa"/>
            <w:tcBorders>
              <w:top w:val="single" w:sz="6" w:space="0" w:color="414142"/>
              <w:left w:val="single" w:sz="4" w:space="0" w:color="auto"/>
              <w:bottom w:val="single" w:sz="6" w:space="0" w:color="414142"/>
              <w:right w:val="single" w:sz="6" w:space="0" w:color="414142"/>
            </w:tcBorders>
          </w:tcPr>
          <w:p w14:paraId="7930337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Ciparu RRL: 7900–8500 MHz</w:t>
            </w:r>
          </w:p>
        </w:tc>
        <w:tc>
          <w:tcPr>
            <w:tcW w:w="2693" w:type="dxa"/>
            <w:tcBorders>
              <w:top w:val="single" w:sz="6" w:space="0" w:color="414142"/>
              <w:left w:val="single" w:sz="6" w:space="0" w:color="414142"/>
              <w:bottom w:val="single" w:sz="6" w:space="0" w:color="414142"/>
              <w:right w:val="single" w:sz="6" w:space="0" w:color="414142"/>
            </w:tcBorders>
          </w:tcPr>
          <w:p w14:paraId="49345D8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3.23.</w:t>
            </w:r>
          </w:p>
        </w:tc>
        <w:tc>
          <w:tcPr>
            <w:tcW w:w="2836" w:type="dxa"/>
            <w:tcBorders>
              <w:top w:val="single" w:sz="6" w:space="0" w:color="414142"/>
              <w:left w:val="single" w:sz="6" w:space="0" w:color="414142"/>
              <w:bottom w:val="single" w:sz="6" w:space="0" w:color="414142"/>
              <w:right w:val="single" w:sz="6" w:space="0" w:color="414142"/>
            </w:tcBorders>
          </w:tcPr>
          <w:p w14:paraId="78F4446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Konfigurācija PP</w:t>
            </w:r>
          </w:p>
          <w:p w14:paraId="4DF201A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FX-8000-PP</w:t>
            </w:r>
          </w:p>
        </w:tc>
      </w:tr>
      <w:tr w:rsidR="006F0663" w:rsidRPr="006F0663" w14:paraId="1D5E683C" w14:textId="77777777" w:rsidTr="70E910C7">
        <w:tc>
          <w:tcPr>
            <w:tcW w:w="702" w:type="dxa"/>
            <w:vMerge/>
            <w:vAlign w:val="center"/>
          </w:tcPr>
          <w:p w14:paraId="1718417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1895424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311CB73F"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5AEC5B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4500–10 600 MHz</w:t>
            </w:r>
          </w:p>
        </w:tc>
        <w:tc>
          <w:tcPr>
            <w:tcW w:w="2693" w:type="dxa"/>
            <w:tcBorders>
              <w:top w:val="single" w:sz="6" w:space="0" w:color="414142"/>
              <w:left w:val="single" w:sz="6" w:space="0" w:color="414142"/>
              <w:bottom w:val="single" w:sz="6" w:space="0" w:color="414142"/>
              <w:right w:val="single" w:sz="6" w:space="0" w:color="414142"/>
            </w:tcBorders>
          </w:tcPr>
          <w:p w14:paraId="0CE4423F" w14:textId="4E78679A"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 2.47.</w:t>
            </w:r>
          </w:p>
        </w:tc>
        <w:tc>
          <w:tcPr>
            <w:tcW w:w="2836" w:type="dxa"/>
            <w:tcBorders>
              <w:top w:val="single" w:sz="6" w:space="0" w:color="414142"/>
              <w:left w:val="single" w:sz="6" w:space="0" w:color="414142"/>
              <w:bottom w:val="single" w:sz="6" w:space="0" w:color="414142"/>
              <w:right w:val="single" w:sz="6" w:space="0" w:color="414142"/>
            </w:tcBorders>
          </w:tcPr>
          <w:p w14:paraId="2BCE1DE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Radionoteikšanas ierīces</w:t>
            </w:r>
          </w:p>
        </w:tc>
      </w:tr>
      <w:tr w:rsidR="006F0663" w:rsidRPr="006F0663" w14:paraId="5C2D7769" w14:textId="77777777" w:rsidTr="00E960B2">
        <w:tc>
          <w:tcPr>
            <w:tcW w:w="702" w:type="dxa"/>
            <w:tcBorders>
              <w:top w:val="single" w:sz="6" w:space="0" w:color="414142"/>
              <w:left w:val="single" w:sz="6" w:space="0" w:color="414142"/>
              <w:bottom w:val="single" w:sz="6" w:space="0" w:color="414142"/>
              <w:right w:val="single" w:sz="6" w:space="0" w:color="414142"/>
            </w:tcBorders>
          </w:tcPr>
          <w:p w14:paraId="49D1918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369.</w:t>
            </w:r>
          </w:p>
        </w:tc>
        <w:tc>
          <w:tcPr>
            <w:tcW w:w="13750" w:type="dxa"/>
            <w:gridSpan w:val="5"/>
            <w:tcBorders>
              <w:top w:val="single" w:sz="6" w:space="0" w:color="414142"/>
              <w:left w:val="single" w:sz="6" w:space="0" w:color="414142"/>
              <w:bottom w:val="single" w:sz="6" w:space="0" w:color="414142"/>
              <w:right w:val="single" w:sz="6" w:space="0" w:color="414142"/>
            </w:tcBorders>
          </w:tcPr>
          <w:p w14:paraId="07C99A34" w14:textId="7781F720"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8500–8550 MHz</w:t>
            </w:r>
          </w:p>
        </w:tc>
      </w:tr>
      <w:tr w:rsidR="006F0663" w:rsidRPr="006F0663" w14:paraId="2F79CF47"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574ACBA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6B740E6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5E59507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5.468 5.469</w:t>
            </w:r>
          </w:p>
        </w:tc>
        <w:tc>
          <w:tcPr>
            <w:tcW w:w="2693" w:type="dxa"/>
            <w:vMerge w:val="restart"/>
            <w:tcBorders>
              <w:top w:val="single" w:sz="4" w:space="0" w:color="auto"/>
              <w:left w:val="single" w:sz="6" w:space="0" w:color="414142"/>
              <w:bottom w:val="single" w:sz="4" w:space="0" w:color="auto"/>
              <w:right w:val="single" w:sz="4" w:space="0" w:color="auto"/>
            </w:tcBorders>
          </w:tcPr>
          <w:p w14:paraId="2371F24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tc>
        <w:tc>
          <w:tcPr>
            <w:tcW w:w="2835" w:type="dxa"/>
            <w:tcBorders>
              <w:top w:val="single" w:sz="6" w:space="0" w:color="414142"/>
              <w:left w:val="single" w:sz="4" w:space="0" w:color="auto"/>
              <w:bottom w:val="single" w:sz="6" w:space="0" w:color="414142"/>
              <w:right w:val="single" w:sz="6" w:space="0" w:color="414142"/>
            </w:tcBorders>
          </w:tcPr>
          <w:p w14:paraId="656854F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4500–10 600 MHz</w:t>
            </w:r>
          </w:p>
        </w:tc>
        <w:tc>
          <w:tcPr>
            <w:tcW w:w="2693" w:type="dxa"/>
            <w:tcBorders>
              <w:top w:val="single" w:sz="6" w:space="0" w:color="414142"/>
              <w:left w:val="single" w:sz="6" w:space="0" w:color="414142"/>
              <w:bottom w:val="single" w:sz="6" w:space="0" w:color="414142"/>
              <w:right w:val="single" w:sz="6" w:space="0" w:color="414142"/>
            </w:tcBorders>
          </w:tcPr>
          <w:p w14:paraId="6E90C3B9" w14:textId="242CA6F6" w:rsidR="00980F3F" w:rsidRPr="006F0663" w:rsidRDefault="0018669A">
            <w:pPr>
              <w:spacing w:after="0" w:line="240" w:lineRule="auto"/>
              <w:rPr>
                <w:rFonts w:ascii="Times New Roman" w:eastAsia="Times New Roman" w:hAnsi="Times New Roman" w:cs="Times New Roman"/>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 3.18.</w:t>
            </w:r>
          </w:p>
        </w:tc>
        <w:tc>
          <w:tcPr>
            <w:tcW w:w="2836" w:type="dxa"/>
            <w:tcBorders>
              <w:top w:val="single" w:sz="6" w:space="0" w:color="414142"/>
              <w:left w:val="single" w:sz="6" w:space="0" w:color="414142"/>
              <w:bottom w:val="single" w:sz="6" w:space="0" w:color="414142"/>
              <w:right w:val="single" w:sz="6" w:space="0" w:color="414142"/>
            </w:tcBorders>
          </w:tcPr>
          <w:p w14:paraId="42B1864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Radionoteikšanas ierīces</w:t>
            </w:r>
          </w:p>
        </w:tc>
      </w:tr>
      <w:tr w:rsidR="006F0663" w:rsidRPr="006F0663" w14:paraId="4AB3D71F" w14:textId="77777777" w:rsidTr="70E910C7">
        <w:tc>
          <w:tcPr>
            <w:tcW w:w="702" w:type="dxa"/>
            <w:vMerge/>
            <w:vAlign w:val="center"/>
          </w:tcPr>
          <w:p w14:paraId="6F119D1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11C3CA4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1F33E0AF"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43F59B7" w14:textId="2E18C33A"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un CS: 8500–10</w:t>
            </w:r>
            <w:r w:rsidR="0082795F"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150 MHz</w:t>
            </w:r>
          </w:p>
        </w:tc>
        <w:tc>
          <w:tcPr>
            <w:tcW w:w="2693" w:type="dxa"/>
            <w:tcBorders>
              <w:top w:val="single" w:sz="6" w:space="0" w:color="414142"/>
              <w:left w:val="single" w:sz="6" w:space="0" w:color="414142"/>
              <w:bottom w:val="single" w:sz="6" w:space="0" w:color="414142"/>
              <w:right w:val="single" w:sz="6" w:space="0" w:color="414142"/>
            </w:tcBorders>
          </w:tcPr>
          <w:p w14:paraId="2D61878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11998C9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490FF8B1" w14:textId="77777777" w:rsidTr="00E960B2">
        <w:tc>
          <w:tcPr>
            <w:tcW w:w="702" w:type="dxa"/>
            <w:tcBorders>
              <w:top w:val="single" w:sz="6" w:space="0" w:color="414142"/>
              <w:left w:val="single" w:sz="6" w:space="0" w:color="414142"/>
              <w:bottom w:val="single" w:sz="6" w:space="0" w:color="414142"/>
              <w:right w:val="single" w:sz="6" w:space="0" w:color="414142"/>
            </w:tcBorders>
          </w:tcPr>
          <w:p w14:paraId="70509EA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370.</w:t>
            </w:r>
          </w:p>
        </w:tc>
        <w:tc>
          <w:tcPr>
            <w:tcW w:w="13750" w:type="dxa"/>
            <w:gridSpan w:val="5"/>
            <w:tcBorders>
              <w:top w:val="single" w:sz="6" w:space="0" w:color="414142"/>
              <w:left w:val="single" w:sz="6" w:space="0" w:color="414142"/>
              <w:bottom w:val="single" w:sz="6" w:space="0" w:color="414142"/>
              <w:right w:val="single" w:sz="6" w:space="0" w:color="414142"/>
            </w:tcBorders>
          </w:tcPr>
          <w:p w14:paraId="5FE4013A" w14:textId="258A4C02"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8550–8650 MHz</w:t>
            </w:r>
          </w:p>
        </w:tc>
      </w:tr>
      <w:tr w:rsidR="006F0663" w:rsidRPr="006F0663" w14:paraId="0946E854"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04C48A5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 </w:t>
            </w:r>
          </w:p>
        </w:tc>
        <w:tc>
          <w:tcPr>
            <w:tcW w:w="2693" w:type="dxa"/>
            <w:vMerge w:val="restart"/>
            <w:tcBorders>
              <w:top w:val="single" w:sz="4" w:space="0" w:color="auto"/>
              <w:left w:val="single" w:sz="4" w:space="0" w:color="auto"/>
              <w:bottom w:val="single" w:sz="4" w:space="0" w:color="auto"/>
              <w:right w:val="single" w:sz="6" w:space="0" w:color="414142"/>
            </w:tcBorders>
          </w:tcPr>
          <w:p w14:paraId="02FC4F5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(aktīvais)</w:t>
            </w:r>
          </w:p>
          <w:p w14:paraId="247BF89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42FBD59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(aktīvais)</w:t>
            </w:r>
          </w:p>
          <w:p w14:paraId="523D65C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5.468 5.469 5.469A</w:t>
            </w:r>
          </w:p>
        </w:tc>
        <w:tc>
          <w:tcPr>
            <w:tcW w:w="2693" w:type="dxa"/>
            <w:vMerge w:val="restart"/>
            <w:tcBorders>
              <w:top w:val="single" w:sz="4" w:space="0" w:color="auto"/>
              <w:left w:val="single" w:sz="6" w:space="0" w:color="414142"/>
              <w:bottom w:val="single" w:sz="4" w:space="0" w:color="auto"/>
              <w:right w:val="single" w:sz="4" w:space="0" w:color="auto"/>
            </w:tcBorders>
          </w:tcPr>
          <w:p w14:paraId="187598E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(aktīvais)</w:t>
            </w:r>
          </w:p>
          <w:p w14:paraId="727765B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698676E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(aktīvais)</w:t>
            </w:r>
          </w:p>
          <w:p w14:paraId="668D1A5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5.469A</w:t>
            </w:r>
          </w:p>
        </w:tc>
        <w:tc>
          <w:tcPr>
            <w:tcW w:w="2835" w:type="dxa"/>
            <w:tcBorders>
              <w:top w:val="single" w:sz="6" w:space="0" w:color="414142"/>
              <w:left w:val="single" w:sz="4" w:space="0" w:color="auto"/>
              <w:bottom w:val="single" w:sz="6" w:space="0" w:color="414142"/>
              <w:right w:val="single" w:sz="6" w:space="0" w:color="414142"/>
            </w:tcBorders>
          </w:tcPr>
          <w:p w14:paraId="4E3971C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4500–10 600 MHz</w:t>
            </w:r>
          </w:p>
        </w:tc>
        <w:tc>
          <w:tcPr>
            <w:tcW w:w="2693" w:type="dxa"/>
            <w:tcBorders>
              <w:top w:val="single" w:sz="6" w:space="0" w:color="414142"/>
              <w:left w:val="single" w:sz="6" w:space="0" w:color="414142"/>
              <w:bottom w:val="single" w:sz="6" w:space="0" w:color="414142"/>
              <w:right w:val="single" w:sz="6" w:space="0" w:color="414142"/>
            </w:tcBorders>
          </w:tcPr>
          <w:p w14:paraId="0CCF7D4C" w14:textId="59B07F1E" w:rsidR="00980F3F" w:rsidRPr="006F0663" w:rsidRDefault="0018669A">
            <w:pPr>
              <w:spacing w:after="0" w:line="240" w:lineRule="auto"/>
              <w:rPr>
                <w:rFonts w:ascii="Times New Roman" w:eastAsia="Times New Roman" w:hAnsi="Times New Roman" w:cs="Times New Roman"/>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 3.18.</w:t>
            </w:r>
          </w:p>
        </w:tc>
        <w:tc>
          <w:tcPr>
            <w:tcW w:w="2836" w:type="dxa"/>
            <w:tcBorders>
              <w:top w:val="single" w:sz="6" w:space="0" w:color="414142"/>
              <w:left w:val="single" w:sz="6" w:space="0" w:color="414142"/>
              <w:bottom w:val="single" w:sz="6" w:space="0" w:color="414142"/>
              <w:right w:val="single" w:sz="6" w:space="0" w:color="414142"/>
            </w:tcBorders>
          </w:tcPr>
          <w:p w14:paraId="0F068C7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Radionoteikšanas ierīces</w:t>
            </w:r>
          </w:p>
        </w:tc>
      </w:tr>
      <w:tr w:rsidR="006F0663" w:rsidRPr="006F0663" w14:paraId="3BF625D5" w14:textId="77777777" w:rsidTr="70E910C7">
        <w:tc>
          <w:tcPr>
            <w:tcW w:w="702" w:type="dxa"/>
            <w:vMerge/>
            <w:vAlign w:val="center"/>
          </w:tcPr>
          <w:p w14:paraId="004B9C1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6FB09D7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65968A8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B4DDF52" w14:textId="56822468"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un CS: 8500–10</w:t>
            </w:r>
            <w:r w:rsidR="0082795F"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150 MHz</w:t>
            </w:r>
          </w:p>
        </w:tc>
        <w:tc>
          <w:tcPr>
            <w:tcW w:w="2693" w:type="dxa"/>
            <w:tcBorders>
              <w:top w:val="single" w:sz="6" w:space="0" w:color="414142"/>
              <w:left w:val="single" w:sz="6" w:space="0" w:color="414142"/>
              <w:bottom w:val="single" w:sz="6" w:space="0" w:color="414142"/>
              <w:right w:val="single" w:sz="6" w:space="0" w:color="414142"/>
            </w:tcBorders>
          </w:tcPr>
          <w:p w14:paraId="557D2B0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3DE9588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3C965FB0" w14:textId="77777777" w:rsidTr="00E960B2">
        <w:tc>
          <w:tcPr>
            <w:tcW w:w="702" w:type="dxa"/>
            <w:tcBorders>
              <w:top w:val="single" w:sz="6" w:space="0" w:color="414142"/>
              <w:left w:val="single" w:sz="6" w:space="0" w:color="414142"/>
              <w:bottom w:val="single" w:sz="6" w:space="0" w:color="414142"/>
              <w:right w:val="single" w:sz="6" w:space="0" w:color="414142"/>
            </w:tcBorders>
          </w:tcPr>
          <w:p w14:paraId="6D1640B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371.</w:t>
            </w:r>
          </w:p>
        </w:tc>
        <w:tc>
          <w:tcPr>
            <w:tcW w:w="13750" w:type="dxa"/>
            <w:gridSpan w:val="5"/>
            <w:tcBorders>
              <w:top w:val="single" w:sz="6" w:space="0" w:color="414142"/>
              <w:left w:val="single" w:sz="6" w:space="0" w:color="414142"/>
              <w:bottom w:val="single" w:sz="6" w:space="0" w:color="414142"/>
              <w:right w:val="single" w:sz="6" w:space="0" w:color="414142"/>
            </w:tcBorders>
          </w:tcPr>
          <w:p w14:paraId="09BD41EA" w14:textId="25905C4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8650–8750 MHz</w:t>
            </w:r>
          </w:p>
        </w:tc>
      </w:tr>
      <w:tr w:rsidR="006F0663" w:rsidRPr="006F0663" w14:paraId="52AB6B2B"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6FE1A6D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3EC9B5D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5B527E3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5.468 5.469</w:t>
            </w:r>
          </w:p>
        </w:tc>
        <w:tc>
          <w:tcPr>
            <w:tcW w:w="2693" w:type="dxa"/>
            <w:vMerge w:val="restart"/>
            <w:tcBorders>
              <w:top w:val="single" w:sz="4" w:space="0" w:color="auto"/>
              <w:left w:val="single" w:sz="6" w:space="0" w:color="414142"/>
              <w:bottom w:val="single" w:sz="4" w:space="0" w:color="auto"/>
              <w:right w:val="single" w:sz="4" w:space="0" w:color="auto"/>
            </w:tcBorders>
          </w:tcPr>
          <w:p w14:paraId="06C177F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tc>
        <w:tc>
          <w:tcPr>
            <w:tcW w:w="2835" w:type="dxa"/>
            <w:tcBorders>
              <w:top w:val="single" w:sz="6" w:space="0" w:color="414142"/>
              <w:left w:val="single" w:sz="4" w:space="0" w:color="auto"/>
              <w:bottom w:val="single" w:sz="6" w:space="0" w:color="414142"/>
              <w:right w:val="single" w:sz="6" w:space="0" w:color="414142"/>
            </w:tcBorders>
          </w:tcPr>
          <w:p w14:paraId="472368F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4500–10 600 MHz</w:t>
            </w:r>
          </w:p>
        </w:tc>
        <w:tc>
          <w:tcPr>
            <w:tcW w:w="2693" w:type="dxa"/>
            <w:tcBorders>
              <w:top w:val="single" w:sz="6" w:space="0" w:color="414142"/>
              <w:left w:val="single" w:sz="6" w:space="0" w:color="414142"/>
              <w:bottom w:val="single" w:sz="6" w:space="0" w:color="414142"/>
              <w:right w:val="single" w:sz="6" w:space="0" w:color="414142"/>
            </w:tcBorders>
          </w:tcPr>
          <w:p w14:paraId="347D99DA" w14:textId="3CD317CE" w:rsidR="00980F3F" w:rsidRPr="006F0663" w:rsidRDefault="0018669A">
            <w:pPr>
              <w:spacing w:after="0" w:line="240" w:lineRule="auto"/>
              <w:rPr>
                <w:rFonts w:ascii="Times New Roman" w:eastAsia="Times New Roman" w:hAnsi="Times New Roman" w:cs="Times New Roman"/>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 3.18.</w:t>
            </w:r>
          </w:p>
        </w:tc>
        <w:tc>
          <w:tcPr>
            <w:tcW w:w="2836" w:type="dxa"/>
            <w:tcBorders>
              <w:top w:val="single" w:sz="6" w:space="0" w:color="414142"/>
              <w:left w:val="single" w:sz="6" w:space="0" w:color="414142"/>
              <w:bottom w:val="single" w:sz="6" w:space="0" w:color="414142"/>
              <w:right w:val="single" w:sz="6" w:space="0" w:color="414142"/>
            </w:tcBorders>
          </w:tcPr>
          <w:p w14:paraId="518411C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Radionoteikšanas ierīces</w:t>
            </w:r>
          </w:p>
        </w:tc>
      </w:tr>
      <w:tr w:rsidR="006F0663" w:rsidRPr="006F0663" w14:paraId="544CFE53" w14:textId="77777777" w:rsidTr="70E910C7">
        <w:tc>
          <w:tcPr>
            <w:tcW w:w="702" w:type="dxa"/>
            <w:vMerge/>
            <w:vAlign w:val="center"/>
          </w:tcPr>
          <w:p w14:paraId="153B22F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18B94F7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182AA47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6F3EBA1" w14:textId="7EB232DA"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un CS: 8500–10</w:t>
            </w:r>
            <w:r w:rsidR="0082795F"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150 MHz</w:t>
            </w:r>
          </w:p>
        </w:tc>
        <w:tc>
          <w:tcPr>
            <w:tcW w:w="2693" w:type="dxa"/>
            <w:tcBorders>
              <w:top w:val="single" w:sz="6" w:space="0" w:color="414142"/>
              <w:left w:val="single" w:sz="6" w:space="0" w:color="414142"/>
              <w:bottom w:val="single" w:sz="6" w:space="0" w:color="414142"/>
              <w:right w:val="single" w:sz="6" w:space="0" w:color="414142"/>
            </w:tcBorders>
          </w:tcPr>
          <w:p w14:paraId="46A35222"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0292C99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2060B90D" w14:textId="77777777" w:rsidTr="00E960B2">
        <w:tc>
          <w:tcPr>
            <w:tcW w:w="702" w:type="dxa"/>
            <w:tcBorders>
              <w:top w:val="single" w:sz="6" w:space="0" w:color="414142"/>
              <w:left w:val="single" w:sz="6" w:space="0" w:color="414142"/>
              <w:bottom w:val="single" w:sz="6" w:space="0" w:color="414142"/>
              <w:right w:val="single" w:sz="6" w:space="0" w:color="414142"/>
            </w:tcBorders>
          </w:tcPr>
          <w:p w14:paraId="28C586C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372.</w:t>
            </w:r>
          </w:p>
        </w:tc>
        <w:tc>
          <w:tcPr>
            <w:tcW w:w="13750" w:type="dxa"/>
            <w:gridSpan w:val="5"/>
            <w:tcBorders>
              <w:top w:val="single" w:sz="6" w:space="0" w:color="414142"/>
              <w:left w:val="single" w:sz="6" w:space="0" w:color="414142"/>
              <w:bottom w:val="single" w:sz="6" w:space="0" w:color="414142"/>
              <w:right w:val="single" w:sz="6" w:space="0" w:color="414142"/>
            </w:tcBorders>
          </w:tcPr>
          <w:p w14:paraId="3CD05BDB" w14:textId="2440ABE1"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8750–8850 MHz</w:t>
            </w:r>
          </w:p>
        </w:tc>
      </w:tr>
      <w:tr w:rsidR="006F0663" w:rsidRPr="006F0663" w14:paraId="405BCEDF"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39A7EF0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7A8AC2E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3864EBF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RADIONAVIGĀCIJAS 5.470</w:t>
            </w:r>
          </w:p>
          <w:p w14:paraId="12BC617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5.471</w:t>
            </w:r>
          </w:p>
        </w:tc>
        <w:tc>
          <w:tcPr>
            <w:tcW w:w="2693" w:type="dxa"/>
            <w:vMerge w:val="restart"/>
            <w:tcBorders>
              <w:top w:val="single" w:sz="4" w:space="0" w:color="auto"/>
              <w:left w:val="single" w:sz="6" w:space="0" w:color="414142"/>
              <w:bottom w:val="single" w:sz="4" w:space="0" w:color="auto"/>
              <w:right w:val="single" w:sz="4" w:space="0" w:color="auto"/>
            </w:tcBorders>
          </w:tcPr>
          <w:p w14:paraId="5FF478D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40CD6D3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RADIONAVIGĀCIJAS 5.470</w:t>
            </w:r>
          </w:p>
        </w:tc>
        <w:tc>
          <w:tcPr>
            <w:tcW w:w="2835" w:type="dxa"/>
            <w:tcBorders>
              <w:top w:val="single" w:sz="6" w:space="0" w:color="414142"/>
              <w:left w:val="single" w:sz="4" w:space="0" w:color="auto"/>
              <w:bottom w:val="single" w:sz="6" w:space="0" w:color="414142"/>
              <w:right w:val="single" w:sz="6" w:space="0" w:color="414142"/>
            </w:tcBorders>
          </w:tcPr>
          <w:p w14:paraId="23E3699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4500–10 600 MHz</w:t>
            </w:r>
          </w:p>
        </w:tc>
        <w:tc>
          <w:tcPr>
            <w:tcW w:w="2693" w:type="dxa"/>
            <w:tcBorders>
              <w:top w:val="single" w:sz="6" w:space="0" w:color="414142"/>
              <w:left w:val="single" w:sz="6" w:space="0" w:color="414142"/>
              <w:bottom w:val="single" w:sz="6" w:space="0" w:color="414142"/>
              <w:right w:val="single" w:sz="6" w:space="0" w:color="414142"/>
            </w:tcBorders>
          </w:tcPr>
          <w:p w14:paraId="665594F3" w14:textId="6E7CF771" w:rsidR="00980F3F" w:rsidRPr="006F0663" w:rsidRDefault="0018669A">
            <w:pPr>
              <w:spacing w:after="0" w:line="240" w:lineRule="auto"/>
              <w:rPr>
                <w:rFonts w:ascii="Times New Roman" w:eastAsia="Times New Roman" w:hAnsi="Times New Roman" w:cs="Times New Roman"/>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 3.18.</w:t>
            </w:r>
          </w:p>
        </w:tc>
        <w:tc>
          <w:tcPr>
            <w:tcW w:w="2836" w:type="dxa"/>
            <w:tcBorders>
              <w:top w:val="single" w:sz="6" w:space="0" w:color="414142"/>
              <w:left w:val="single" w:sz="6" w:space="0" w:color="414142"/>
              <w:bottom w:val="single" w:sz="6" w:space="0" w:color="414142"/>
              <w:right w:val="single" w:sz="6" w:space="0" w:color="414142"/>
            </w:tcBorders>
          </w:tcPr>
          <w:p w14:paraId="7C400DB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Radionoteikšanas ierīces</w:t>
            </w:r>
          </w:p>
        </w:tc>
      </w:tr>
      <w:tr w:rsidR="006F0663" w:rsidRPr="006F0663" w14:paraId="2BE34249" w14:textId="77777777" w:rsidTr="70E910C7">
        <w:tc>
          <w:tcPr>
            <w:tcW w:w="702" w:type="dxa"/>
            <w:vMerge/>
            <w:vAlign w:val="center"/>
          </w:tcPr>
          <w:p w14:paraId="1D1C184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59DD334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160483C2"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63F6AF7" w14:textId="5F70C51D"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un CS: 8500–10</w:t>
            </w:r>
            <w:r w:rsidR="0082795F"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150 MHz</w:t>
            </w:r>
          </w:p>
        </w:tc>
        <w:tc>
          <w:tcPr>
            <w:tcW w:w="2693" w:type="dxa"/>
            <w:tcBorders>
              <w:top w:val="single" w:sz="6" w:space="0" w:color="414142"/>
              <w:left w:val="single" w:sz="6" w:space="0" w:color="414142"/>
              <w:bottom w:val="single" w:sz="6" w:space="0" w:color="414142"/>
              <w:right w:val="single" w:sz="6" w:space="0" w:color="414142"/>
            </w:tcBorders>
          </w:tcPr>
          <w:p w14:paraId="09F75622"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70B0060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14BC22DA" w14:textId="77777777" w:rsidTr="00E960B2">
        <w:tc>
          <w:tcPr>
            <w:tcW w:w="702" w:type="dxa"/>
            <w:tcBorders>
              <w:top w:val="single" w:sz="6" w:space="0" w:color="414142"/>
              <w:left w:val="single" w:sz="6" w:space="0" w:color="414142"/>
              <w:bottom w:val="single" w:sz="6" w:space="0" w:color="414142"/>
              <w:right w:val="single" w:sz="6" w:space="0" w:color="414142"/>
            </w:tcBorders>
          </w:tcPr>
          <w:p w14:paraId="4872AFF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373.</w:t>
            </w:r>
          </w:p>
        </w:tc>
        <w:tc>
          <w:tcPr>
            <w:tcW w:w="13750" w:type="dxa"/>
            <w:gridSpan w:val="5"/>
            <w:tcBorders>
              <w:top w:val="single" w:sz="6" w:space="0" w:color="414142"/>
              <w:left w:val="single" w:sz="6" w:space="0" w:color="414142"/>
              <w:bottom w:val="single" w:sz="6" w:space="0" w:color="414142"/>
              <w:right w:val="single" w:sz="6" w:space="0" w:color="414142"/>
            </w:tcBorders>
          </w:tcPr>
          <w:p w14:paraId="72D5F244" w14:textId="2E179542"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8850–9000 MHz</w:t>
            </w:r>
          </w:p>
        </w:tc>
      </w:tr>
      <w:tr w:rsidR="006F0663" w:rsidRPr="006F0663" w14:paraId="1C333320"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1091BA5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41A5AD5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0BF6A18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RADIONAVIGĀCIJAS 5.472</w:t>
            </w:r>
          </w:p>
          <w:p w14:paraId="0F9F1B6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5.473</w:t>
            </w:r>
          </w:p>
        </w:tc>
        <w:tc>
          <w:tcPr>
            <w:tcW w:w="2693" w:type="dxa"/>
            <w:vMerge w:val="restart"/>
            <w:tcBorders>
              <w:top w:val="single" w:sz="4" w:space="0" w:color="auto"/>
              <w:left w:val="single" w:sz="6" w:space="0" w:color="414142"/>
              <w:bottom w:val="single" w:sz="4" w:space="0" w:color="auto"/>
              <w:right w:val="single" w:sz="4" w:space="0" w:color="auto"/>
            </w:tcBorders>
          </w:tcPr>
          <w:p w14:paraId="65EBC93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2193FC2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RADIONAVIGĀCIJAS 5.472</w:t>
            </w:r>
          </w:p>
        </w:tc>
        <w:tc>
          <w:tcPr>
            <w:tcW w:w="2835" w:type="dxa"/>
            <w:tcBorders>
              <w:top w:val="single" w:sz="6" w:space="0" w:color="414142"/>
              <w:left w:val="single" w:sz="4" w:space="0" w:color="auto"/>
              <w:bottom w:val="single" w:sz="6" w:space="0" w:color="414142"/>
              <w:right w:val="single" w:sz="6" w:space="0" w:color="414142"/>
            </w:tcBorders>
          </w:tcPr>
          <w:p w14:paraId="453E547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4500–10 600 MHz</w:t>
            </w:r>
          </w:p>
        </w:tc>
        <w:tc>
          <w:tcPr>
            <w:tcW w:w="2693" w:type="dxa"/>
            <w:tcBorders>
              <w:top w:val="single" w:sz="6" w:space="0" w:color="414142"/>
              <w:left w:val="single" w:sz="6" w:space="0" w:color="414142"/>
              <w:bottom w:val="single" w:sz="6" w:space="0" w:color="414142"/>
              <w:right w:val="single" w:sz="6" w:space="0" w:color="414142"/>
            </w:tcBorders>
          </w:tcPr>
          <w:p w14:paraId="033A43D4" w14:textId="1451CEDC" w:rsidR="00980F3F" w:rsidRPr="006F0663" w:rsidRDefault="0018669A">
            <w:pPr>
              <w:spacing w:after="0" w:line="240" w:lineRule="auto"/>
              <w:rPr>
                <w:rFonts w:ascii="Times New Roman" w:eastAsia="Times New Roman" w:hAnsi="Times New Roman" w:cs="Times New Roman"/>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 3.18.</w:t>
            </w:r>
          </w:p>
        </w:tc>
        <w:tc>
          <w:tcPr>
            <w:tcW w:w="2836" w:type="dxa"/>
            <w:tcBorders>
              <w:top w:val="single" w:sz="6" w:space="0" w:color="414142"/>
              <w:left w:val="single" w:sz="6" w:space="0" w:color="414142"/>
              <w:bottom w:val="single" w:sz="6" w:space="0" w:color="414142"/>
              <w:right w:val="single" w:sz="6" w:space="0" w:color="414142"/>
            </w:tcBorders>
          </w:tcPr>
          <w:p w14:paraId="6D48C82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Radionoteikšanas ierīces</w:t>
            </w:r>
          </w:p>
        </w:tc>
      </w:tr>
      <w:tr w:rsidR="006F0663" w:rsidRPr="006F0663" w14:paraId="4B5E78CA" w14:textId="77777777" w:rsidTr="70E910C7">
        <w:tc>
          <w:tcPr>
            <w:tcW w:w="702" w:type="dxa"/>
            <w:vMerge/>
            <w:vAlign w:val="center"/>
          </w:tcPr>
          <w:p w14:paraId="733D0A9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07CC5D5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46265AE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8793604" w14:textId="28C4DAB5"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un CS: 8500–10</w:t>
            </w:r>
            <w:r w:rsidR="0082795F"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150 MHz</w:t>
            </w:r>
          </w:p>
        </w:tc>
        <w:tc>
          <w:tcPr>
            <w:tcW w:w="2693" w:type="dxa"/>
            <w:tcBorders>
              <w:top w:val="single" w:sz="6" w:space="0" w:color="414142"/>
              <w:left w:val="single" w:sz="6" w:space="0" w:color="414142"/>
              <w:bottom w:val="single" w:sz="6" w:space="0" w:color="414142"/>
              <w:right w:val="single" w:sz="6" w:space="0" w:color="414142"/>
            </w:tcBorders>
          </w:tcPr>
          <w:p w14:paraId="6D1A0DD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1B9201D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4CCB05BE" w14:textId="77777777" w:rsidTr="00E960B2">
        <w:tc>
          <w:tcPr>
            <w:tcW w:w="702" w:type="dxa"/>
            <w:tcBorders>
              <w:top w:val="single" w:sz="6" w:space="0" w:color="414142"/>
              <w:left w:val="single" w:sz="6" w:space="0" w:color="414142"/>
              <w:bottom w:val="single" w:sz="6" w:space="0" w:color="414142"/>
              <w:right w:val="single" w:sz="6" w:space="0" w:color="414142"/>
            </w:tcBorders>
          </w:tcPr>
          <w:p w14:paraId="024CC0B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374.</w:t>
            </w:r>
          </w:p>
        </w:tc>
        <w:tc>
          <w:tcPr>
            <w:tcW w:w="13750" w:type="dxa"/>
            <w:gridSpan w:val="5"/>
            <w:tcBorders>
              <w:top w:val="single" w:sz="6" w:space="0" w:color="414142"/>
              <w:left w:val="single" w:sz="6" w:space="0" w:color="414142"/>
              <w:bottom w:val="single" w:sz="6" w:space="0" w:color="414142"/>
              <w:right w:val="single" w:sz="6" w:space="0" w:color="414142"/>
            </w:tcBorders>
          </w:tcPr>
          <w:p w14:paraId="558AE6F4" w14:textId="15FC355F"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9000–9200 MHz</w:t>
            </w:r>
          </w:p>
        </w:tc>
      </w:tr>
      <w:tr w:rsidR="006F0663" w:rsidRPr="006F0663" w14:paraId="741A2452"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23A8387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078B236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7FD99E5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RADIONAVIGĀCIJAS 5.337</w:t>
            </w:r>
          </w:p>
          <w:p w14:paraId="5A9BBEA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5.471 5.473A</w:t>
            </w:r>
          </w:p>
        </w:tc>
        <w:tc>
          <w:tcPr>
            <w:tcW w:w="2693" w:type="dxa"/>
            <w:vMerge w:val="restart"/>
            <w:tcBorders>
              <w:top w:val="single" w:sz="4" w:space="0" w:color="auto"/>
              <w:left w:val="single" w:sz="6" w:space="0" w:color="414142"/>
              <w:bottom w:val="single" w:sz="4" w:space="0" w:color="auto"/>
              <w:right w:val="single" w:sz="4" w:space="0" w:color="auto"/>
            </w:tcBorders>
          </w:tcPr>
          <w:p w14:paraId="23EEDBA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1D6E33B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RADIONAVIGĀCIJAS 5.337</w:t>
            </w:r>
          </w:p>
          <w:p w14:paraId="27C3ED3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5.473A</w:t>
            </w:r>
          </w:p>
        </w:tc>
        <w:tc>
          <w:tcPr>
            <w:tcW w:w="2835" w:type="dxa"/>
            <w:tcBorders>
              <w:top w:val="single" w:sz="6" w:space="0" w:color="414142"/>
              <w:left w:val="single" w:sz="4" w:space="0" w:color="auto"/>
              <w:bottom w:val="single" w:sz="6" w:space="0" w:color="414142"/>
              <w:right w:val="single" w:sz="6" w:space="0" w:color="414142"/>
            </w:tcBorders>
          </w:tcPr>
          <w:p w14:paraId="226F639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4500–10 600 MHz</w:t>
            </w:r>
          </w:p>
        </w:tc>
        <w:tc>
          <w:tcPr>
            <w:tcW w:w="2693" w:type="dxa"/>
            <w:tcBorders>
              <w:top w:val="single" w:sz="6" w:space="0" w:color="414142"/>
              <w:left w:val="single" w:sz="6" w:space="0" w:color="414142"/>
              <w:bottom w:val="single" w:sz="6" w:space="0" w:color="414142"/>
              <w:right w:val="single" w:sz="6" w:space="0" w:color="414142"/>
            </w:tcBorders>
          </w:tcPr>
          <w:p w14:paraId="264C7C30" w14:textId="0AF09562" w:rsidR="00980F3F" w:rsidRPr="006F0663" w:rsidRDefault="0018669A">
            <w:pPr>
              <w:spacing w:after="0" w:line="240" w:lineRule="auto"/>
              <w:rPr>
                <w:rFonts w:ascii="Times New Roman" w:eastAsia="Times New Roman" w:hAnsi="Times New Roman" w:cs="Times New Roman"/>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 3.18.</w:t>
            </w:r>
          </w:p>
        </w:tc>
        <w:tc>
          <w:tcPr>
            <w:tcW w:w="2836" w:type="dxa"/>
            <w:tcBorders>
              <w:top w:val="single" w:sz="6" w:space="0" w:color="414142"/>
              <w:left w:val="single" w:sz="6" w:space="0" w:color="414142"/>
              <w:bottom w:val="single" w:sz="6" w:space="0" w:color="414142"/>
              <w:right w:val="single" w:sz="6" w:space="0" w:color="414142"/>
            </w:tcBorders>
          </w:tcPr>
          <w:p w14:paraId="5F44F93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Radionoteikšanas ierīces</w:t>
            </w:r>
          </w:p>
        </w:tc>
      </w:tr>
      <w:tr w:rsidR="006F0663" w:rsidRPr="006F0663" w14:paraId="2B4D5B39" w14:textId="77777777" w:rsidTr="70E910C7">
        <w:tc>
          <w:tcPr>
            <w:tcW w:w="702" w:type="dxa"/>
            <w:vMerge/>
            <w:vAlign w:val="center"/>
          </w:tcPr>
          <w:p w14:paraId="29F0607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05B186A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068885B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E7DD841" w14:textId="04E35060"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un CS: 8500–10</w:t>
            </w:r>
            <w:r w:rsidR="0082795F"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150 MHz</w:t>
            </w:r>
          </w:p>
        </w:tc>
        <w:tc>
          <w:tcPr>
            <w:tcW w:w="2693" w:type="dxa"/>
            <w:tcBorders>
              <w:top w:val="single" w:sz="6" w:space="0" w:color="414142"/>
              <w:left w:val="single" w:sz="6" w:space="0" w:color="414142"/>
              <w:bottom w:val="single" w:sz="6" w:space="0" w:color="414142"/>
              <w:right w:val="single" w:sz="6" w:space="0" w:color="414142"/>
            </w:tcBorders>
          </w:tcPr>
          <w:p w14:paraId="7CDE003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6BBC211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079D1F7C" w14:textId="77777777" w:rsidTr="00E960B2">
        <w:tc>
          <w:tcPr>
            <w:tcW w:w="702" w:type="dxa"/>
            <w:tcBorders>
              <w:top w:val="single" w:sz="6" w:space="0" w:color="414142"/>
              <w:left w:val="single" w:sz="6" w:space="0" w:color="414142"/>
              <w:bottom w:val="single" w:sz="6" w:space="0" w:color="414142"/>
              <w:right w:val="single" w:sz="6" w:space="0" w:color="414142"/>
            </w:tcBorders>
          </w:tcPr>
          <w:p w14:paraId="51B16FA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375.</w:t>
            </w:r>
          </w:p>
        </w:tc>
        <w:tc>
          <w:tcPr>
            <w:tcW w:w="13750" w:type="dxa"/>
            <w:gridSpan w:val="5"/>
            <w:tcBorders>
              <w:top w:val="single" w:sz="6" w:space="0" w:color="414142"/>
              <w:left w:val="single" w:sz="6" w:space="0" w:color="414142"/>
              <w:bottom w:val="single" w:sz="6" w:space="0" w:color="414142"/>
              <w:right w:val="single" w:sz="6" w:space="0" w:color="414142"/>
            </w:tcBorders>
          </w:tcPr>
          <w:p w14:paraId="1F151A42" w14:textId="73405B3A"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9200–9300 MHz</w:t>
            </w:r>
          </w:p>
        </w:tc>
      </w:tr>
      <w:tr w:rsidR="006F0663" w:rsidRPr="006F0663" w14:paraId="4A7E5CF3"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31CD92C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368538C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(aktīvais) 5.474A 5.474B 5.474C</w:t>
            </w:r>
          </w:p>
          <w:p w14:paraId="2FE1267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6B8E08E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RADIONAVIGĀCIJAS 5.472</w:t>
            </w:r>
          </w:p>
          <w:p w14:paraId="42F7BBE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5.473 5.474 5.474D</w:t>
            </w:r>
          </w:p>
        </w:tc>
        <w:tc>
          <w:tcPr>
            <w:tcW w:w="2693" w:type="dxa"/>
            <w:vMerge w:val="restart"/>
            <w:tcBorders>
              <w:top w:val="single" w:sz="4" w:space="0" w:color="auto"/>
              <w:left w:val="single" w:sz="6" w:space="0" w:color="414142"/>
              <w:bottom w:val="single" w:sz="4" w:space="0" w:color="auto"/>
              <w:right w:val="single" w:sz="4" w:space="0" w:color="auto"/>
            </w:tcBorders>
          </w:tcPr>
          <w:p w14:paraId="34EFE1F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(aktīvais) 5.474A 5.474B 5.474C</w:t>
            </w:r>
          </w:p>
          <w:p w14:paraId="71BD575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07CB7EF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RADIONAVIGĀCIJAS 5.472</w:t>
            </w:r>
          </w:p>
          <w:p w14:paraId="24D1A62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5.474 5.474D</w:t>
            </w:r>
          </w:p>
        </w:tc>
        <w:tc>
          <w:tcPr>
            <w:tcW w:w="2835" w:type="dxa"/>
            <w:tcBorders>
              <w:top w:val="single" w:sz="6" w:space="0" w:color="414142"/>
              <w:left w:val="single" w:sz="4" w:space="0" w:color="auto"/>
              <w:bottom w:val="single" w:sz="6" w:space="0" w:color="414142"/>
              <w:right w:val="single" w:sz="6" w:space="0" w:color="414142"/>
            </w:tcBorders>
          </w:tcPr>
          <w:p w14:paraId="19E05F1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GMDSS: 9200–9500 MHz</w:t>
            </w:r>
          </w:p>
        </w:tc>
        <w:tc>
          <w:tcPr>
            <w:tcW w:w="2693" w:type="dxa"/>
            <w:tcBorders>
              <w:top w:val="single" w:sz="6" w:space="0" w:color="414142"/>
              <w:left w:val="single" w:sz="6" w:space="0" w:color="414142"/>
              <w:bottom w:val="single" w:sz="6" w:space="0" w:color="414142"/>
              <w:right w:val="single" w:sz="6" w:space="0" w:color="414142"/>
            </w:tcBorders>
          </w:tcPr>
          <w:p w14:paraId="4FACDA4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RR AP15</w:t>
            </w:r>
          </w:p>
        </w:tc>
        <w:tc>
          <w:tcPr>
            <w:tcW w:w="2836" w:type="dxa"/>
            <w:tcBorders>
              <w:top w:val="single" w:sz="6" w:space="0" w:color="414142"/>
              <w:left w:val="single" w:sz="6" w:space="0" w:color="414142"/>
              <w:bottom w:val="single" w:sz="6" w:space="0" w:color="414142"/>
              <w:right w:val="single" w:sz="6" w:space="0" w:color="414142"/>
            </w:tcBorders>
          </w:tcPr>
          <w:p w14:paraId="353EEFB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SARTS – radaru transponderi glābšanai un meklēšanai</w:t>
            </w:r>
          </w:p>
        </w:tc>
      </w:tr>
      <w:tr w:rsidR="006F0663" w:rsidRPr="006F0663" w14:paraId="60DE4952" w14:textId="77777777" w:rsidTr="70E910C7">
        <w:tc>
          <w:tcPr>
            <w:tcW w:w="702" w:type="dxa"/>
            <w:vMerge/>
            <w:vAlign w:val="center"/>
          </w:tcPr>
          <w:p w14:paraId="6CC0B59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3803172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699B2C8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107DAD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4500–10 600 MHz</w:t>
            </w:r>
          </w:p>
        </w:tc>
        <w:tc>
          <w:tcPr>
            <w:tcW w:w="2693" w:type="dxa"/>
            <w:tcBorders>
              <w:top w:val="single" w:sz="6" w:space="0" w:color="414142"/>
              <w:left w:val="single" w:sz="6" w:space="0" w:color="414142"/>
              <w:bottom w:val="single" w:sz="6" w:space="0" w:color="414142"/>
              <w:right w:val="single" w:sz="6" w:space="0" w:color="414142"/>
            </w:tcBorders>
          </w:tcPr>
          <w:p w14:paraId="2563FD05" w14:textId="6C26A803" w:rsidR="00980F3F" w:rsidRPr="006F0663" w:rsidRDefault="0018669A">
            <w:pPr>
              <w:spacing w:after="0" w:line="240" w:lineRule="auto"/>
              <w:rPr>
                <w:rFonts w:ascii="Times New Roman" w:eastAsia="Times New Roman" w:hAnsi="Times New Roman" w:cs="Times New Roman"/>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 3.18.</w:t>
            </w:r>
          </w:p>
        </w:tc>
        <w:tc>
          <w:tcPr>
            <w:tcW w:w="2836" w:type="dxa"/>
            <w:tcBorders>
              <w:top w:val="single" w:sz="6" w:space="0" w:color="414142"/>
              <w:left w:val="single" w:sz="6" w:space="0" w:color="414142"/>
              <w:bottom w:val="single" w:sz="6" w:space="0" w:color="414142"/>
              <w:right w:val="single" w:sz="6" w:space="0" w:color="414142"/>
            </w:tcBorders>
          </w:tcPr>
          <w:p w14:paraId="07EE6D2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Radionoteikšanas ierīces</w:t>
            </w:r>
          </w:p>
        </w:tc>
      </w:tr>
      <w:tr w:rsidR="006F0663" w:rsidRPr="006F0663" w14:paraId="3B40FE38" w14:textId="77777777" w:rsidTr="70E910C7">
        <w:tc>
          <w:tcPr>
            <w:tcW w:w="702" w:type="dxa"/>
            <w:vMerge/>
            <w:vAlign w:val="center"/>
          </w:tcPr>
          <w:p w14:paraId="4AAFB04F"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510B9CD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458DC62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AF73695" w14:textId="2BF1F77B"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un CS: 8500–10</w:t>
            </w:r>
            <w:r w:rsidR="0082795F"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150 MHz</w:t>
            </w:r>
          </w:p>
        </w:tc>
        <w:tc>
          <w:tcPr>
            <w:tcW w:w="2693" w:type="dxa"/>
            <w:tcBorders>
              <w:top w:val="single" w:sz="6" w:space="0" w:color="414142"/>
              <w:left w:val="single" w:sz="6" w:space="0" w:color="414142"/>
              <w:bottom w:val="single" w:sz="6" w:space="0" w:color="414142"/>
              <w:right w:val="single" w:sz="6" w:space="0" w:color="414142"/>
            </w:tcBorders>
          </w:tcPr>
          <w:p w14:paraId="28F5D45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79E0AC5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752EDA44" w14:textId="77777777" w:rsidTr="00E960B2">
        <w:tc>
          <w:tcPr>
            <w:tcW w:w="702" w:type="dxa"/>
            <w:tcBorders>
              <w:top w:val="single" w:sz="6" w:space="0" w:color="414142"/>
              <w:left w:val="single" w:sz="6" w:space="0" w:color="414142"/>
              <w:bottom w:val="single" w:sz="6" w:space="0" w:color="414142"/>
              <w:right w:val="single" w:sz="6" w:space="0" w:color="414142"/>
            </w:tcBorders>
          </w:tcPr>
          <w:p w14:paraId="4765783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376.</w:t>
            </w:r>
          </w:p>
        </w:tc>
        <w:tc>
          <w:tcPr>
            <w:tcW w:w="13750" w:type="dxa"/>
            <w:gridSpan w:val="5"/>
            <w:tcBorders>
              <w:top w:val="single" w:sz="6" w:space="0" w:color="414142"/>
              <w:left w:val="single" w:sz="6" w:space="0" w:color="414142"/>
              <w:bottom w:val="single" w:sz="6" w:space="0" w:color="414142"/>
              <w:right w:val="single" w:sz="6" w:space="0" w:color="414142"/>
            </w:tcBorders>
          </w:tcPr>
          <w:p w14:paraId="1AC0E571" w14:textId="0FE0F003"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9300–9500 MHz</w:t>
            </w:r>
          </w:p>
        </w:tc>
      </w:tr>
      <w:tr w:rsidR="006F0663" w:rsidRPr="006F0663" w14:paraId="62A6BE33"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2178681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233D870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(aktīvais)</w:t>
            </w:r>
          </w:p>
          <w:p w14:paraId="0A72077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5396081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RADIONAVIGĀCIJAS 5.475</w:t>
            </w:r>
          </w:p>
          <w:p w14:paraId="3DC2729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(aktīvais)</w:t>
            </w:r>
          </w:p>
          <w:p w14:paraId="67B1EE5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5.427 5.474 5.475A 5.475B 5.476A</w:t>
            </w:r>
          </w:p>
        </w:tc>
        <w:tc>
          <w:tcPr>
            <w:tcW w:w="2693" w:type="dxa"/>
            <w:vMerge w:val="restart"/>
            <w:tcBorders>
              <w:top w:val="single" w:sz="4" w:space="0" w:color="auto"/>
              <w:left w:val="single" w:sz="6" w:space="0" w:color="414142"/>
              <w:bottom w:val="single" w:sz="4" w:space="0" w:color="auto"/>
              <w:right w:val="single" w:sz="4" w:space="0" w:color="auto"/>
            </w:tcBorders>
          </w:tcPr>
          <w:p w14:paraId="3010FB9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(aktīvais)</w:t>
            </w:r>
          </w:p>
          <w:p w14:paraId="168F7E2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19E6A86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RADIONAVIGĀCIJAS 5.475</w:t>
            </w:r>
          </w:p>
          <w:p w14:paraId="40D67CC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(aktīvais)</w:t>
            </w:r>
          </w:p>
          <w:p w14:paraId="7F7D116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5.427 5.474 5.475A 5.475B 5.476A</w:t>
            </w:r>
          </w:p>
        </w:tc>
        <w:tc>
          <w:tcPr>
            <w:tcW w:w="2835" w:type="dxa"/>
            <w:tcBorders>
              <w:top w:val="single" w:sz="6" w:space="0" w:color="414142"/>
              <w:left w:val="single" w:sz="4" w:space="0" w:color="auto"/>
              <w:bottom w:val="single" w:sz="6" w:space="0" w:color="414142"/>
              <w:right w:val="single" w:sz="6" w:space="0" w:color="414142"/>
            </w:tcBorders>
          </w:tcPr>
          <w:p w14:paraId="7C1201C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GMDSS: 9200–9500 MHz</w:t>
            </w:r>
          </w:p>
        </w:tc>
        <w:tc>
          <w:tcPr>
            <w:tcW w:w="2693" w:type="dxa"/>
            <w:tcBorders>
              <w:top w:val="single" w:sz="6" w:space="0" w:color="414142"/>
              <w:left w:val="single" w:sz="6" w:space="0" w:color="414142"/>
              <w:bottom w:val="single" w:sz="6" w:space="0" w:color="414142"/>
              <w:right w:val="single" w:sz="6" w:space="0" w:color="414142"/>
            </w:tcBorders>
          </w:tcPr>
          <w:p w14:paraId="59DAE2E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RR AP15</w:t>
            </w:r>
          </w:p>
        </w:tc>
        <w:tc>
          <w:tcPr>
            <w:tcW w:w="2836" w:type="dxa"/>
            <w:tcBorders>
              <w:top w:val="single" w:sz="6" w:space="0" w:color="414142"/>
              <w:left w:val="single" w:sz="6" w:space="0" w:color="414142"/>
              <w:bottom w:val="single" w:sz="6" w:space="0" w:color="414142"/>
              <w:right w:val="single" w:sz="6" w:space="0" w:color="414142"/>
            </w:tcBorders>
          </w:tcPr>
          <w:p w14:paraId="3D40310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SARTS – radaru transponderi glābšanai un meklēšanai</w:t>
            </w:r>
          </w:p>
        </w:tc>
      </w:tr>
      <w:tr w:rsidR="006F0663" w:rsidRPr="006F0663" w14:paraId="13EF859E" w14:textId="77777777" w:rsidTr="70E910C7">
        <w:tc>
          <w:tcPr>
            <w:tcW w:w="702" w:type="dxa"/>
            <w:vMerge/>
            <w:vAlign w:val="center"/>
          </w:tcPr>
          <w:p w14:paraId="31DB9BBF"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50F2B37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09DBEE92"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55C00B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4500–10 600 MHz</w:t>
            </w:r>
          </w:p>
        </w:tc>
        <w:tc>
          <w:tcPr>
            <w:tcW w:w="2693" w:type="dxa"/>
            <w:tcBorders>
              <w:top w:val="single" w:sz="6" w:space="0" w:color="414142"/>
              <w:left w:val="single" w:sz="6" w:space="0" w:color="414142"/>
              <w:bottom w:val="single" w:sz="6" w:space="0" w:color="414142"/>
              <w:right w:val="single" w:sz="6" w:space="0" w:color="414142"/>
            </w:tcBorders>
          </w:tcPr>
          <w:p w14:paraId="4593AC91" w14:textId="7E6B3A09" w:rsidR="00980F3F" w:rsidRPr="006F0663" w:rsidRDefault="0018669A">
            <w:pPr>
              <w:spacing w:after="0" w:line="240" w:lineRule="auto"/>
              <w:rPr>
                <w:rFonts w:ascii="Times New Roman" w:eastAsia="Times New Roman" w:hAnsi="Times New Roman" w:cs="Times New Roman"/>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 3.18.</w:t>
            </w:r>
          </w:p>
        </w:tc>
        <w:tc>
          <w:tcPr>
            <w:tcW w:w="2836" w:type="dxa"/>
            <w:tcBorders>
              <w:top w:val="single" w:sz="6" w:space="0" w:color="414142"/>
              <w:left w:val="single" w:sz="6" w:space="0" w:color="414142"/>
              <w:bottom w:val="single" w:sz="6" w:space="0" w:color="414142"/>
              <w:right w:val="single" w:sz="6" w:space="0" w:color="414142"/>
            </w:tcBorders>
          </w:tcPr>
          <w:p w14:paraId="4D5012D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Radionoteikšanas ierīces</w:t>
            </w:r>
          </w:p>
        </w:tc>
      </w:tr>
      <w:tr w:rsidR="006F0663" w:rsidRPr="006F0663" w14:paraId="36BEC510" w14:textId="77777777" w:rsidTr="70E910C7">
        <w:tc>
          <w:tcPr>
            <w:tcW w:w="702" w:type="dxa"/>
            <w:vMerge/>
            <w:vAlign w:val="center"/>
          </w:tcPr>
          <w:p w14:paraId="66E5CB1F"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18AE647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7550FAE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EB6494F" w14:textId="1989E12E"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un CS: 8500–10</w:t>
            </w:r>
            <w:r w:rsidR="0082795F"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150 MHz</w:t>
            </w:r>
          </w:p>
        </w:tc>
        <w:tc>
          <w:tcPr>
            <w:tcW w:w="2693" w:type="dxa"/>
            <w:tcBorders>
              <w:top w:val="single" w:sz="6" w:space="0" w:color="414142"/>
              <w:left w:val="single" w:sz="6" w:space="0" w:color="414142"/>
              <w:bottom w:val="single" w:sz="6" w:space="0" w:color="414142"/>
              <w:right w:val="single" w:sz="6" w:space="0" w:color="414142"/>
            </w:tcBorders>
          </w:tcPr>
          <w:p w14:paraId="722729FF"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638314B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37419E2C" w14:textId="77777777" w:rsidTr="00E960B2">
        <w:tc>
          <w:tcPr>
            <w:tcW w:w="702" w:type="dxa"/>
            <w:tcBorders>
              <w:top w:val="single" w:sz="6" w:space="0" w:color="414142"/>
              <w:left w:val="single" w:sz="6" w:space="0" w:color="414142"/>
              <w:bottom w:val="single" w:sz="6" w:space="0" w:color="414142"/>
              <w:right w:val="single" w:sz="6" w:space="0" w:color="414142"/>
            </w:tcBorders>
          </w:tcPr>
          <w:p w14:paraId="4F9AD81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377.</w:t>
            </w:r>
          </w:p>
        </w:tc>
        <w:tc>
          <w:tcPr>
            <w:tcW w:w="13750" w:type="dxa"/>
            <w:gridSpan w:val="5"/>
            <w:tcBorders>
              <w:top w:val="single" w:sz="6" w:space="0" w:color="414142"/>
              <w:left w:val="single" w:sz="6" w:space="0" w:color="414142"/>
              <w:bottom w:val="single" w:sz="6" w:space="0" w:color="414142"/>
              <w:right w:val="single" w:sz="6" w:space="0" w:color="414142"/>
            </w:tcBorders>
          </w:tcPr>
          <w:p w14:paraId="025FFB8A" w14:textId="79DB7B8B"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9500–9800 MHz</w:t>
            </w:r>
          </w:p>
        </w:tc>
      </w:tr>
      <w:tr w:rsidR="006F0663" w:rsidRPr="006F0663" w14:paraId="54FFBC7F"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6B5DCAF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083F389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(aktīvais)</w:t>
            </w:r>
          </w:p>
          <w:p w14:paraId="7C6A1BB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0DB6442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RADIONAVIGĀCIJAS</w:t>
            </w:r>
          </w:p>
          <w:p w14:paraId="24614BA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(aktīvais)</w:t>
            </w:r>
          </w:p>
          <w:p w14:paraId="439F59E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5.476A</w:t>
            </w:r>
          </w:p>
        </w:tc>
        <w:tc>
          <w:tcPr>
            <w:tcW w:w="2693" w:type="dxa"/>
            <w:vMerge w:val="restart"/>
            <w:tcBorders>
              <w:top w:val="single" w:sz="4" w:space="0" w:color="auto"/>
              <w:left w:val="single" w:sz="6" w:space="0" w:color="414142"/>
              <w:bottom w:val="single" w:sz="4" w:space="0" w:color="auto"/>
              <w:right w:val="single" w:sz="4" w:space="0" w:color="auto"/>
            </w:tcBorders>
          </w:tcPr>
          <w:p w14:paraId="534984E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(aktīvais)</w:t>
            </w:r>
          </w:p>
          <w:p w14:paraId="467D824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57FB427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RADIONAVIGĀCIJAS</w:t>
            </w:r>
          </w:p>
          <w:p w14:paraId="5D30DDC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(aktīvais)</w:t>
            </w:r>
          </w:p>
          <w:p w14:paraId="36B9681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5.476A</w:t>
            </w:r>
          </w:p>
        </w:tc>
        <w:tc>
          <w:tcPr>
            <w:tcW w:w="2835" w:type="dxa"/>
            <w:tcBorders>
              <w:top w:val="single" w:sz="6" w:space="0" w:color="414142"/>
              <w:left w:val="single" w:sz="4" w:space="0" w:color="auto"/>
              <w:bottom w:val="single" w:sz="6" w:space="0" w:color="414142"/>
              <w:right w:val="single" w:sz="6" w:space="0" w:color="414142"/>
            </w:tcBorders>
          </w:tcPr>
          <w:p w14:paraId="01DA64A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9500–9975 MHz</w:t>
            </w:r>
          </w:p>
        </w:tc>
        <w:tc>
          <w:tcPr>
            <w:tcW w:w="2693" w:type="dxa"/>
            <w:tcBorders>
              <w:top w:val="single" w:sz="6" w:space="0" w:color="414142"/>
              <w:left w:val="single" w:sz="6" w:space="0" w:color="414142"/>
              <w:bottom w:val="single" w:sz="6" w:space="0" w:color="414142"/>
              <w:right w:val="single" w:sz="6" w:space="0" w:color="414142"/>
            </w:tcBorders>
          </w:tcPr>
          <w:p w14:paraId="3253A2D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3.18.</w:t>
            </w:r>
          </w:p>
        </w:tc>
        <w:tc>
          <w:tcPr>
            <w:tcW w:w="2836" w:type="dxa"/>
            <w:tcBorders>
              <w:top w:val="single" w:sz="6" w:space="0" w:color="414142"/>
              <w:left w:val="single" w:sz="6" w:space="0" w:color="414142"/>
              <w:bottom w:val="single" w:sz="6" w:space="0" w:color="414142"/>
              <w:right w:val="single" w:sz="6" w:space="0" w:color="414142"/>
            </w:tcBorders>
          </w:tcPr>
          <w:p w14:paraId="4D9B2C4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Radionoteikšanas pielietojumi</w:t>
            </w:r>
          </w:p>
        </w:tc>
      </w:tr>
      <w:tr w:rsidR="006F0663" w:rsidRPr="006F0663" w14:paraId="57E57685" w14:textId="77777777" w:rsidTr="70E910C7">
        <w:tc>
          <w:tcPr>
            <w:tcW w:w="702" w:type="dxa"/>
            <w:vMerge/>
            <w:vAlign w:val="center"/>
          </w:tcPr>
          <w:p w14:paraId="71EF404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028101F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2A3425A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D94A2B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4500–10 600 MHz</w:t>
            </w:r>
          </w:p>
        </w:tc>
        <w:tc>
          <w:tcPr>
            <w:tcW w:w="2693" w:type="dxa"/>
            <w:tcBorders>
              <w:top w:val="single" w:sz="6" w:space="0" w:color="414142"/>
              <w:left w:val="single" w:sz="6" w:space="0" w:color="414142"/>
              <w:bottom w:val="single" w:sz="6" w:space="0" w:color="414142"/>
              <w:right w:val="single" w:sz="6" w:space="0" w:color="414142"/>
            </w:tcBorders>
          </w:tcPr>
          <w:p w14:paraId="3A329E9F" w14:textId="43F5C1DA" w:rsidR="00980F3F" w:rsidRPr="006F0663" w:rsidRDefault="0018669A">
            <w:pPr>
              <w:spacing w:after="0" w:line="240" w:lineRule="auto"/>
              <w:rPr>
                <w:rFonts w:ascii="Times New Roman" w:eastAsia="Times New Roman" w:hAnsi="Times New Roman" w:cs="Times New Roman"/>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 3.18.</w:t>
            </w:r>
          </w:p>
        </w:tc>
        <w:tc>
          <w:tcPr>
            <w:tcW w:w="2836" w:type="dxa"/>
            <w:tcBorders>
              <w:top w:val="single" w:sz="6" w:space="0" w:color="414142"/>
              <w:left w:val="single" w:sz="6" w:space="0" w:color="414142"/>
              <w:bottom w:val="single" w:sz="6" w:space="0" w:color="414142"/>
              <w:right w:val="single" w:sz="6" w:space="0" w:color="414142"/>
            </w:tcBorders>
          </w:tcPr>
          <w:p w14:paraId="42FBFB5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Radionoteikšanas ierīces</w:t>
            </w:r>
          </w:p>
        </w:tc>
      </w:tr>
      <w:tr w:rsidR="006F0663" w:rsidRPr="006F0663" w14:paraId="601431C7" w14:textId="77777777" w:rsidTr="70E910C7">
        <w:tc>
          <w:tcPr>
            <w:tcW w:w="702" w:type="dxa"/>
            <w:vMerge/>
            <w:vAlign w:val="center"/>
          </w:tcPr>
          <w:p w14:paraId="19009E3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47C26BE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08B2B1E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A5E84E3" w14:textId="3B495A8F"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un CS: 8500–10</w:t>
            </w:r>
            <w:r w:rsidR="0082795F"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150 MHz</w:t>
            </w:r>
          </w:p>
        </w:tc>
        <w:tc>
          <w:tcPr>
            <w:tcW w:w="2693" w:type="dxa"/>
            <w:tcBorders>
              <w:top w:val="single" w:sz="6" w:space="0" w:color="414142"/>
              <w:left w:val="single" w:sz="6" w:space="0" w:color="414142"/>
              <w:bottom w:val="single" w:sz="6" w:space="0" w:color="414142"/>
              <w:right w:val="single" w:sz="6" w:space="0" w:color="414142"/>
            </w:tcBorders>
          </w:tcPr>
          <w:p w14:paraId="271CE03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19D373F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16CC8BD2" w14:textId="77777777" w:rsidTr="00E960B2">
        <w:tc>
          <w:tcPr>
            <w:tcW w:w="702" w:type="dxa"/>
            <w:tcBorders>
              <w:top w:val="single" w:sz="6" w:space="0" w:color="414142"/>
              <w:left w:val="single" w:sz="6" w:space="0" w:color="414142"/>
              <w:bottom w:val="single" w:sz="6" w:space="0" w:color="414142"/>
              <w:right w:val="single" w:sz="6" w:space="0" w:color="414142"/>
            </w:tcBorders>
          </w:tcPr>
          <w:p w14:paraId="01C68CD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378.</w:t>
            </w:r>
          </w:p>
        </w:tc>
        <w:tc>
          <w:tcPr>
            <w:tcW w:w="13750" w:type="dxa"/>
            <w:gridSpan w:val="5"/>
            <w:tcBorders>
              <w:top w:val="single" w:sz="6" w:space="0" w:color="414142"/>
              <w:left w:val="single" w:sz="6" w:space="0" w:color="414142"/>
              <w:bottom w:val="single" w:sz="6" w:space="0" w:color="414142"/>
              <w:right w:val="single" w:sz="6" w:space="0" w:color="414142"/>
            </w:tcBorders>
          </w:tcPr>
          <w:p w14:paraId="3915DD03" w14:textId="79A18976"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9800–9900 MHz</w:t>
            </w:r>
          </w:p>
        </w:tc>
      </w:tr>
      <w:tr w:rsidR="006F0663" w:rsidRPr="006F0663" w14:paraId="10C7C989"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401CA59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26099BC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59AACA4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(aktīvais)</w:t>
            </w:r>
          </w:p>
          <w:p w14:paraId="0820137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Fiksētais</w:t>
            </w:r>
          </w:p>
          <w:p w14:paraId="5196884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(aktīvais)</w:t>
            </w:r>
          </w:p>
          <w:p w14:paraId="16F5F3E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5.477 5.478 5.478A 5.478B</w:t>
            </w:r>
          </w:p>
        </w:tc>
        <w:tc>
          <w:tcPr>
            <w:tcW w:w="2693" w:type="dxa"/>
            <w:vMerge w:val="restart"/>
            <w:tcBorders>
              <w:top w:val="single" w:sz="4" w:space="0" w:color="auto"/>
              <w:left w:val="single" w:sz="6" w:space="0" w:color="414142"/>
              <w:bottom w:val="single" w:sz="4" w:space="0" w:color="auto"/>
              <w:right w:val="single" w:sz="4" w:space="0" w:color="auto"/>
            </w:tcBorders>
          </w:tcPr>
          <w:p w14:paraId="749B2AB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RADIOLOKĀCIJAS</w:t>
            </w:r>
          </w:p>
          <w:p w14:paraId="7FC30FC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(aktīvais)</w:t>
            </w:r>
          </w:p>
          <w:p w14:paraId="794199B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Fiksētais</w:t>
            </w:r>
          </w:p>
          <w:p w14:paraId="64B2D98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(aktīvais)</w:t>
            </w:r>
          </w:p>
          <w:p w14:paraId="3C4FADA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5.478A 5.478B</w:t>
            </w:r>
          </w:p>
        </w:tc>
        <w:tc>
          <w:tcPr>
            <w:tcW w:w="2835" w:type="dxa"/>
            <w:tcBorders>
              <w:top w:val="single" w:sz="6" w:space="0" w:color="414142"/>
              <w:left w:val="single" w:sz="4" w:space="0" w:color="auto"/>
              <w:right w:val="single" w:sz="6" w:space="0" w:color="414142"/>
            </w:tcBorders>
          </w:tcPr>
          <w:p w14:paraId="57C53CC0" w14:textId="013CAD91"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Videonovērošanas sistēmas: 9800–10</w:t>
            </w:r>
            <w:r w:rsidR="0082795F"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000 MHz</w:t>
            </w:r>
          </w:p>
        </w:tc>
        <w:tc>
          <w:tcPr>
            <w:tcW w:w="2693" w:type="dxa"/>
            <w:tcBorders>
              <w:top w:val="single" w:sz="6" w:space="0" w:color="414142"/>
              <w:left w:val="single" w:sz="6" w:space="0" w:color="414142"/>
              <w:right w:val="single" w:sz="6" w:space="0" w:color="414142"/>
            </w:tcBorders>
          </w:tcPr>
          <w:p w14:paraId="44B8793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right w:val="single" w:sz="6" w:space="0" w:color="414142"/>
            </w:tcBorders>
          </w:tcPr>
          <w:p w14:paraId="740F79F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Maksimālā EIRP: 100 mW.</w:t>
            </w:r>
          </w:p>
        </w:tc>
      </w:tr>
      <w:tr w:rsidR="006F0663" w:rsidRPr="006F0663" w14:paraId="252483F5" w14:textId="77777777" w:rsidTr="70E910C7">
        <w:tc>
          <w:tcPr>
            <w:tcW w:w="702" w:type="dxa"/>
            <w:vMerge/>
            <w:vAlign w:val="center"/>
          </w:tcPr>
          <w:p w14:paraId="5B8B528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0AE9E302"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49B66EA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6C0264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4500–10 600 MHz</w:t>
            </w:r>
          </w:p>
        </w:tc>
        <w:tc>
          <w:tcPr>
            <w:tcW w:w="2693" w:type="dxa"/>
            <w:tcBorders>
              <w:top w:val="single" w:sz="6" w:space="0" w:color="414142"/>
              <w:left w:val="single" w:sz="6" w:space="0" w:color="414142"/>
              <w:bottom w:val="single" w:sz="6" w:space="0" w:color="414142"/>
              <w:right w:val="single" w:sz="6" w:space="0" w:color="414142"/>
            </w:tcBorders>
          </w:tcPr>
          <w:p w14:paraId="448A612B" w14:textId="6810B3D6" w:rsidR="00980F3F" w:rsidRPr="006F0663" w:rsidRDefault="0018669A">
            <w:pPr>
              <w:spacing w:after="0" w:line="240" w:lineRule="auto"/>
              <w:rPr>
                <w:rFonts w:ascii="Times New Roman" w:eastAsia="Times New Roman" w:hAnsi="Times New Roman" w:cs="Times New Roman"/>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 3.18.</w:t>
            </w:r>
          </w:p>
        </w:tc>
        <w:tc>
          <w:tcPr>
            <w:tcW w:w="2836" w:type="dxa"/>
            <w:tcBorders>
              <w:top w:val="single" w:sz="6" w:space="0" w:color="414142"/>
              <w:left w:val="single" w:sz="6" w:space="0" w:color="414142"/>
              <w:bottom w:val="single" w:sz="6" w:space="0" w:color="414142"/>
              <w:right w:val="single" w:sz="6" w:space="0" w:color="414142"/>
            </w:tcBorders>
          </w:tcPr>
          <w:p w14:paraId="0BBE789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Radionoteikšanas ierīces</w:t>
            </w:r>
          </w:p>
        </w:tc>
      </w:tr>
      <w:tr w:rsidR="006F0663" w:rsidRPr="006F0663" w14:paraId="2219D97F" w14:textId="77777777" w:rsidTr="70E910C7">
        <w:tc>
          <w:tcPr>
            <w:tcW w:w="702" w:type="dxa"/>
            <w:vMerge/>
            <w:vAlign w:val="center"/>
          </w:tcPr>
          <w:p w14:paraId="04E71EB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3191AAE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3C56D6CF"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A7B8A14" w14:textId="3FEAD6F9"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un CS: 8500–10</w:t>
            </w:r>
            <w:r w:rsidR="0082795F"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150 MHz</w:t>
            </w:r>
          </w:p>
        </w:tc>
        <w:tc>
          <w:tcPr>
            <w:tcW w:w="2693" w:type="dxa"/>
            <w:tcBorders>
              <w:top w:val="single" w:sz="6" w:space="0" w:color="414142"/>
              <w:left w:val="single" w:sz="6" w:space="0" w:color="414142"/>
              <w:bottom w:val="single" w:sz="6" w:space="0" w:color="414142"/>
              <w:right w:val="single" w:sz="6" w:space="0" w:color="414142"/>
            </w:tcBorders>
          </w:tcPr>
          <w:p w14:paraId="206D1B0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14B2956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6C2D9724" w14:textId="77777777" w:rsidTr="00E960B2">
        <w:tc>
          <w:tcPr>
            <w:tcW w:w="702" w:type="dxa"/>
            <w:tcBorders>
              <w:top w:val="single" w:sz="6" w:space="0" w:color="414142"/>
              <w:left w:val="single" w:sz="6" w:space="0" w:color="414142"/>
              <w:bottom w:val="single" w:sz="6" w:space="0" w:color="414142"/>
              <w:right w:val="single" w:sz="6" w:space="0" w:color="414142"/>
            </w:tcBorders>
          </w:tcPr>
          <w:p w14:paraId="54B9B18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379.</w:t>
            </w:r>
          </w:p>
        </w:tc>
        <w:tc>
          <w:tcPr>
            <w:tcW w:w="13750" w:type="dxa"/>
            <w:gridSpan w:val="5"/>
            <w:tcBorders>
              <w:top w:val="single" w:sz="6" w:space="0" w:color="414142"/>
              <w:left w:val="single" w:sz="6" w:space="0" w:color="414142"/>
              <w:bottom w:val="single" w:sz="6" w:space="0" w:color="414142"/>
              <w:right w:val="single" w:sz="6" w:space="0" w:color="414142"/>
            </w:tcBorders>
          </w:tcPr>
          <w:p w14:paraId="72DB8FEE" w14:textId="45236E13"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9900–10 000 MHz</w:t>
            </w:r>
          </w:p>
        </w:tc>
      </w:tr>
      <w:tr w:rsidR="006F0663" w:rsidRPr="006F0663" w14:paraId="33EC6157"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2C0C3FA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6CF3DCE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(aktīvais) 5.474A 5.474B 5.474C</w:t>
            </w:r>
          </w:p>
          <w:p w14:paraId="626FBE2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73DEA56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3F7D167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5.474D 5.477 5.478 5.479</w:t>
            </w:r>
          </w:p>
        </w:tc>
        <w:tc>
          <w:tcPr>
            <w:tcW w:w="2693" w:type="dxa"/>
            <w:vMerge w:val="restart"/>
            <w:tcBorders>
              <w:top w:val="single" w:sz="4" w:space="0" w:color="auto"/>
              <w:left w:val="single" w:sz="6" w:space="0" w:color="414142"/>
              <w:bottom w:val="single" w:sz="4" w:space="0" w:color="auto"/>
              <w:right w:val="single" w:sz="4" w:space="0" w:color="auto"/>
            </w:tcBorders>
          </w:tcPr>
          <w:p w14:paraId="3CD3EBB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(aktīvais) 5.474A 5.474B 5.474C</w:t>
            </w:r>
          </w:p>
          <w:p w14:paraId="2906711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772D869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2891967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5.474D 5.479</w:t>
            </w:r>
          </w:p>
        </w:tc>
        <w:tc>
          <w:tcPr>
            <w:tcW w:w="2835" w:type="dxa"/>
            <w:tcBorders>
              <w:top w:val="single" w:sz="6" w:space="0" w:color="414142"/>
              <w:left w:val="single" w:sz="4" w:space="0" w:color="auto"/>
              <w:right w:val="single" w:sz="6" w:space="0" w:color="414142"/>
            </w:tcBorders>
          </w:tcPr>
          <w:p w14:paraId="744628DF" w14:textId="6E85FA0F"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Videonovērošanas sistēmas: 9800–10</w:t>
            </w:r>
            <w:r w:rsidR="0082795F"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000 MHz</w:t>
            </w:r>
          </w:p>
        </w:tc>
        <w:tc>
          <w:tcPr>
            <w:tcW w:w="2693" w:type="dxa"/>
            <w:tcBorders>
              <w:top w:val="single" w:sz="6" w:space="0" w:color="414142"/>
              <w:left w:val="single" w:sz="6" w:space="0" w:color="414142"/>
              <w:right w:val="single" w:sz="6" w:space="0" w:color="414142"/>
            </w:tcBorders>
          </w:tcPr>
          <w:p w14:paraId="429AE47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right w:val="single" w:sz="6" w:space="0" w:color="414142"/>
            </w:tcBorders>
          </w:tcPr>
          <w:p w14:paraId="4B3B104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Maksimālā EIRP: 100 mW</w:t>
            </w:r>
          </w:p>
        </w:tc>
      </w:tr>
      <w:tr w:rsidR="006F0663" w:rsidRPr="006F0663" w14:paraId="59F4EA90" w14:textId="77777777" w:rsidTr="70E910C7">
        <w:tc>
          <w:tcPr>
            <w:tcW w:w="702" w:type="dxa"/>
            <w:vMerge/>
            <w:vAlign w:val="center"/>
          </w:tcPr>
          <w:p w14:paraId="0E5F0F8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6FE2E45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6E5DB51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BF9201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4500–10 600 MHz</w:t>
            </w:r>
          </w:p>
        </w:tc>
        <w:tc>
          <w:tcPr>
            <w:tcW w:w="2693" w:type="dxa"/>
            <w:tcBorders>
              <w:top w:val="single" w:sz="6" w:space="0" w:color="414142"/>
              <w:left w:val="single" w:sz="6" w:space="0" w:color="414142"/>
              <w:bottom w:val="single" w:sz="6" w:space="0" w:color="414142"/>
              <w:right w:val="single" w:sz="6" w:space="0" w:color="414142"/>
            </w:tcBorders>
          </w:tcPr>
          <w:p w14:paraId="3F506852" w14:textId="30AB512A"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 3.18.</w:t>
            </w:r>
          </w:p>
        </w:tc>
        <w:tc>
          <w:tcPr>
            <w:tcW w:w="2836" w:type="dxa"/>
            <w:tcBorders>
              <w:top w:val="single" w:sz="6" w:space="0" w:color="414142"/>
              <w:left w:val="single" w:sz="6" w:space="0" w:color="414142"/>
              <w:bottom w:val="single" w:sz="6" w:space="0" w:color="414142"/>
              <w:right w:val="single" w:sz="6" w:space="0" w:color="414142"/>
            </w:tcBorders>
          </w:tcPr>
          <w:p w14:paraId="0ABEEF7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Radionoteikšanas ierīces</w:t>
            </w:r>
          </w:p>
        </w:tc>
      </w:tr>
      <w:tr w:rsidR="006F0663" w:rsidRPr="006F0663" w14:paraId="0B67945F" w14:textId="77777777" w:rsidTr="70E910C7">
        <w:tc>
          <w:tcPr>
            <w:tcW w:w="702" w:type="dxa"/>
            <w:vMerge/>
            <w:vAlign w:val="center"/>
          </w:tcPr>
          <w:p w14:paraId="23D783B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1DE4981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65AB5BF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9F3A948" w14:textId="40EC3488"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un CS: 8500–10</w:t>
            </w:r>
            <w:r w:rsidR="0082795F"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150 MHz</w:t>
            </w:r>
          </w:p>
        </w:tc>
        <w:tc>
          <w:tcPr>
            <w:tcW w:w="2693" w:type="dxa"/>
            <w:tcBorders>
              <w:top w:val="single" w:sz="6" w:space="0" w:color="414142"/>
              <w:left w:val="single" w:sz="6" w:space="0" w:color="414142"/>
              <w:bottom w:val="single" w:sz="6" w:space="0" w:color="414142"/>
              <w:right w:val="single" w:sz="6" w:space="0" w:color="414142"/>
            </w:tcBorders>
          </w:tcPr>
          <w:p w14:paraId="13B222D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33EFA3B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45EBB7CD" w14:textId="77777777" w:rsidTr="00E960B2">
        <w:tc>
          <w:tcPr>
            <w:tcW w:w="702" w:type="dxa"/>
            <w:tcBorders>
              <w:top w:val="single" w:sz="6" w:space="0" w:color="414142"/>
              <w:left w:val="single" w:sz="6" w:space="0" w:color="414142"/>
              <w:bottom w:val="single" w:sz="6" w:space="0" w:color="414142"/>
              <w:right w:val="single" w:sz="6" w:space="0" w:color="414142"/>
            </w:tcBorders>
          </w:tcPr>
          <w:p w14:paraId="1FB3B68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380.</w:t>
            </w:r>
          </w:p>
        </w:tc>
        <w:tc>
          <w:tcPr>
            <w:tcW w:w="13750" w:type="dxa"/>
            <w:gridSpan w:val="5"/>
            <w:tcBorders>
              <w:top w:val="single" w:sz="6" w:space="0" w:color="414142"/>
              <w:left w:val="single" w:sz="6" w:space="0" w:color="414142"/>
              <w:bottom w:val="single" w:sz="6" w:space="0" w:color="414142"/>
              <w:right w:val="single" w:sz="6" w:space="0" w:color="414142"/>
            </w:tcBorders>
          </w:tcPr>
          <w:p w14:paraId="4C6E7E2F"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10–10,4 GHz</w:t>
            </w:r>
          </w:p>
        </w:tc>
      </w:tr>
      <w:tr w:rsidR="006F0663" w:rsidRPr="006F0663" w14:paraId="7549E22D"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7EF70E6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66F1A5C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(aktīvais) 5.474A 5.474B 5.474C</w:t>
            </w:r>
          </w:p>
          <w:p w14:paraId="5F72451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3DD2911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5214656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738443D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w:t>
            </w:r>
          </w:p>
          <w:p w14:paraId="342C6EB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5.474D 5.479</w:t>
            </w:r>
          </w:p>
        </w:tc>
        <w:tc>
          <w:tcPr>
            <w:tcW w:w="2693" w:type="dxa"/>
            <w:vMerge w:val="restart"/>
            <w:tcBorders>
              <w:top w:val="single" w:sz="4" w:space="0" w:color="auto"/>
              <w:left w:val="single" w:sz="6" w:space="0" w:color="414142"/>
              <w:bottom w:val="single" w:sz="4" w:space="0" w:color="auto"/>
              <w:right w:val="single" w:sz="4" w:space="0" w:color="auto"/>
            </w:tcBorders>
          </w:tcPr>
          <w:p w14:paraId="27A159C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(aktīvais) 5.474A 5.474B 5.474C</w:t>
            </w:r>
          </w:p>
          <w:p w14:paraId="73FEBAB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0E4E66B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70C61DD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7B72B76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w:t>
            </w:r>
          </w:p>
          <w:p w14:paraId="7AF2307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5.474D 5.479</w:t>
            </w:r>
          </w:p>
        </w:tc>
        <w:tc>
          <w:tcPr>
            <w:tcW w:w="2835" w:type="dxa"/>
            <w:tcBorders>
              <w:top w:val="single" w:sz="6" w:space="0" w:color="414142"/>
              <w:left w:val="single" w:sz="4" w:space="0" w:color="auto"/>
              <w:bottom w:val="single" w:sz="6" w:space="0" w:color="414142"/>
              <w:right w:val="single" w:sz="6" w:space="0" w:color="414142"/>
            </w:tcBorders>
          </w:tcPr>
          <w:p w14:paraId="383B68C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PMSE: 10–10,15 GHz</w:t>
            </w:r>
          </w:p>
        </w:tc>
        <w:tc>
          <w:tcPr>
            <w:tcW w:w="2693" w:type="dxa"/>
            <w:tcBorders>
              <w:top w:val="single" w:sz="6" w:space="0" w:color="414142"/>
              <w:left w:val="single" w:sz="6" w:space="0" w:color="414142"/>
              <w:bottom w:val="single" w:sz="6" w:space="0" w:color="414142"/>
              <w:right w:val="single" w:sz="6" w:space="0" w:color="414142"/>
            </w:tcBorders>
          </w:tcPr>
          <w:p w14:paraId="5A2E8E4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3.17.</w:t>
            </w:r>
          </w:p>
        </w:tc>
        <w:tc>
          <w:tcPr>
            <w:tcW w:w="2836" w:type="dxa"/>
            <w:tcBorders>
              <w:top w:val="single" w:sz="6" w:space="0" w:color="414142"/>
              <w:left w:val="single" w:sz="6" w:space="0" w:color="414142"/>
              <w:bottom w:val="single" w:sz="6" w:space="0" w:color="414142"/>
              <w:right w:val="single" w:sz="6" w:space="0" w:color="414142"/>
            </w:tcBorders>
          </w:tcPr>
          <w:p w14:paraId="6954CD03" w14:textId="1BB5DBFD" w:rsidR="00980F3F" w:rsidRPr="006F0663" w:rsidRDefault="00E00A87">
            <w:pPr>
              <w:spacing w:after="0" w:line="240" w:lineRule="auto"/>
              <w:rPr>
                <w:rFonts w:ascii="Times New Roman" w:eastAsia="Times New Roman" w:hAnsi="Times New Roman" w:cs="Times New Roman"/>
                <w:sz w:val="21"/>
                <w:szCs w:val="21"/>
                <w:lang w:eastAsia="lv-LV"/>
              </w:rPr>
            </w:pPr>
            <w:r w:rsidRPr="00DA1B79">
              <w:rPr>
                <w:rFonts w:ascii="Times New Roman" w:eastAsia="Times New Roman" w:hAnsi="Times New Roman" w:cs="Times New Roman"/>
                <w:sz w:val="21"/>
                <w:szCs w:val="21"/>
                <w:lang w:eastAsia="lv-LV"/>
              </w:rPr>
              <w:t>Portatīvas, mobilas un pagaidu punkts - punkts radiolīnijas videosignāla pārraidei, bezvadu kameras </w:t>
            </w:r>
            <w:r w:rsidR="0018669A" w:rsidRPr="006F0663">
              <w:rPr>
                <w:rFonts w:ascii="Times New Roman" w:eastAsia="Times New Roman" w:hAnsi="Times New Roman" w:cs="Times New Roman"/>
                <w:sz w:val="21"/>
                <w:szCs w:val="21"/>
                <w:lang w:eastAsia="lv-LV"/>
              </w:rPr>
              <w:t>Privātie elektronisko sakaru tīkli</w:t>
            </w:r>
          </w:p>
        </w:tc>
      </w:tr>
      <w:tr w:rsidR="006F0663" w:rsidRPr="006F0663" w14:paraId="6E12390A" w14:textId="77777777" w:rsidTr="70E910C7">
        <w:tc>
          <w:tcPr>
            <w:tcW w:w="702" w:type="dxa"/>
            <w:vMerge/>
            <w:vAlign w:val="center"/>
          </w:tcPr>
          <w:p w14:paraId="2E76BC6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1C259B9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69CF058F"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6153C0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RRL: 10–10,15 GHz</w:t>
            </w:r>
          </w:p>
        </w:tc>
        <w:tc>
          <w:tcPr>
            <w:tcW w:w="2693" w:type="dxa"/>
            <w:tcBorders>
              <w:top w:val="single" w:sz="6" w:space="0" w:color="414142"/>
              <w:left w:val="single" w:sz="6" w:space="0" w:color="414142"/>
              <w:bottom w:val="single" w:sz="6" w:space="0" w:color="414142"/>
              <w:right w:val="single" w:sz="6" w:space="0" w:color="414142"/>
            </w:tcBorders>
          </w:tcPr>
          <w:p w14:paraId="37ABD24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3.9.</w:t>
            </w:r>
          </w:p>
        </w:tc>
        <w:tc>
          <w:tcPr>
            <w:tcW w:w="2836" w:type="dxa"/>
            <w:tcBorders>
              <w:top w:val="single" w:sz="6" w:space="0" w:color="414142"/>
              <w:left w:val="single" w:sz="6" w:space="0" w:color="414142"/>
              <w:bottom w:val="single" w:sz="6" w:space="0" w:color="414142"/>
              <w:right w:val="single" w:sz="6" w:space="0" w:color="414142"/>
            </w:tcBorders>
          </w:tcPr>
          <w:p w14:paraId="55AE8E1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Konfigurācija PP</w:t>
            </w:r>
          </w:p>
          <w:p w14:paraId="248DC6D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FX-10G-PP</w:t>
            </w:r>
          </w:p>
        </w:tc>
      </w:tr>
      <w:tr w:rsidR="006F0663" w:rsidRPr="006F0663" w14:paraId="40D125EA" w14:textId="77777777" w:rsidTr="70E910C7">
        <w:tc>
          <w:tcPr>
            <w:tcW w:w="702" w:type="dxa"/>
            <w:vMerge/>
            <w:vAlign w:val="center"/>
          </w:tcPr>
          <w:p w14:paraId="4C23160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79115C9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2A1905D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D01B09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FWA: 10,15–10,3/10,5–10,65 GHz</w:t>
            </w:r>
          </w:p>
        </w:tc>
        <w:tc>
          <w:tcPr>
            <w:tcW w:w="2693" w:type="dxa"/>
            <w:tcBorders>
              <w:top w:val="single" w:sz="6" w:space="0" w:color="414142"/>
              <w:left w:val="single" w:sz="6" w:space="0" w:color="414142"/>
              <w:bottom w:val="single" w:sz="6" w:space="0" w:color="414142"/>
              <w:right w:val="single" w:sz="6" w:space="0" w:color="414142"/>
            </w:tcBorders>
          </w:tcPr>
          <w:p w14:paraId="64E0867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3.9.</w:t>
            </w:r>
          </w:p>
        </w:tc>
        <w:tc>
          <w:tcPr>
            <w:tcW w:w="2836" w:type="dxa"/>
            <w:tcBorders>
              <w:top w:val="single" w:sz="6" w:space="0" w:color="414142"/>
              <w:left w:val="single" w:sz="6" w:space="0" w:color="414142"/>
              <w:bottom w:val="single" w:sz="6" w:space="0" w:color="414142"/>
              <w:right w:val="single" w:sz="6" w:space="0" w:color="414142"/>
            </w:tcBorders>
          </w:tcPr>
          <w:p w14:paraId="1494705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Konfigurācija MP.</w:t>
            </w:r>
          </w:p>
          <w:p w14:paraId="1DA7321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FX-10G5-MP</w:t>
            </w:r>
          </w:p>
          <w:p w14:paraId="32389C4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Publiskie elektronisko sakaru tīkli</w:t>
            </w:r>
          </w:p>
        </w:tc>
      </w:tr>
      <w:tr w:rsidR="006F0663" w:rsidRPr="006F0663" w14:paraId="0B1C0620" w14:textId="77777777" w:rsidTr="70E910C7">
        <w:tc>
          <w:tcPr>
            <w:tcW w:w="702" w:type="dxa"/>
            <w:vMerge/>
            <w:vAlign w:val="center"/>
          </w:tcPr>
          <w:p w14:paraId="32A86A1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01FA8CF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03FD767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right w:val="single" w:sz="6" w:space="0" w:color="414142"/>
            </w:tcBorders>
          </w:tcPr>
          <w:p w14:paraId="2DB7155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Ciparu RRL: 10,3–10,5 GHz</w:t>
            </w:r>
          </w:p>
        </w:tc>
        <w:tc>
          <w:tcPr>
            <w:tcW w:w="2693" w:type="dxa"/>
            <w:tcBorders>
              <w:top w:val="single" w:sz="6" w:space="0" w:color="414142"/>
              <w:left w:val="single" w:sz="6" w:space="0" w:color="414142"/>
              <w:right w:val="single" w:sz="6" w:space="0" w:color="414142"/>
            </w:tcBorders>
          </w:tcPr>
          <w:p w14:paraId="63BB88F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3.9.</w:t>
            </w:r>
          </w:p>
        </w:tc>
        <w:tc>
          <w:tcPr>
            <w:tcW w:w="2836" w:type="dxa"/>
            <w:tcBorders>
              <w:top w:val="single" w:sz="6" w:space="0" w:color="414142"/>
              <w:left w:val="single" w:sz="6" w:space="0" w:color="414142"/>
              <w:right w:val="single" w:sz="6" w:space="0" w:color="414142"/>
            </w:tcBorders>
          </w:tcPr>
          <w:p w14:paraId="2C821D7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Konfigurācija PP</w:t>
            </w:r>
          </w:p>
          <w:p w14:paraId="16B078E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Radiosaskarne FX-10G3-PP </w:t>
            </w:r>
          </w:p>
        </w:tc>
      </w:tr>
      <w:tr w:rsidR="006F0663" w:rsidRPr="006F0663" w14:paraId="215A517C" w14:textId="77777777" w:rsidTr="70E910C7">
        <w:tc>
          <w:tcPr>
            <w:tcW w:w="702" w:type="dxa"/>
            <w:vMerge/>
            <w:vAlign w:val="center"/>
          </w:tcPr>
          <w:p w14:paraId="4D23ADE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6CD42EB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2310351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right w:val="single" w:sz="6" w:space="0" w:color="414142"/>
            </w:tcBorders>
          </w:tcPr>
          <w:p w14:paraId="3FD15F5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radiostacijas: 10–10,5 GHz</w:t>
            </w:r>
          </w:p>
        </w:tc>
        <w:tc>
          <w:tcPr>
            <w:tcW w:w="2693" w:type="dxa"/>
            <w:tcBorders>
              <w:top w:val="single" w:sz="6" w:space="0" w:color="414142"/>
              <w:left w:val="single" w:sz="6" w:space="0" w:color="414142"/>
              <w:right w:val="single" w:sz="6" w:space="0" w:color="414142"/>
            </w:tcBorders>
          </w:tcPr>
          <w:p w14:paraId="5E4357F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3.5., 3.6.</w:t>
            </w:r>
          </w:p>
        </w:tc>
        <w:tc>
          <w:tcPr>
            <w:tcW w:w="2836" w:type="dxa"/>
            <w:tcBorders>
              <w:top w:val="single" w:sz="6" w:space="0" w:color="414142"/>
              <w:left w:val="single" w:sz="6" w:space="0" w:color="414142"/>
              <w:right w:val="single" w:sz="6" w:space="0" w:color="414142"/>
            </w:tcBorders>
          </w:tcPr>
          <w:p w14:paraId="58932E0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dienesta radiostacijas</w:t>
            </w:r>
          </w:p>
        </w:tc>
      </w:tr>
      <w:tr w:rsidR="006F0663" w:rsidRPr="006F0663" w14:paraId="52D832CA" w14:textId="77777777" w:rsidTr="70E910C7">
        <w:tc>
          <w:tcPr>
            <w:tcW w:w="702" w:type="dxa"/>
            <w:vMerge/>
            <w:vAlign w:val="center"/>
          </w:tcPr>
          <w:p w14:paraId="20F4D4B2"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6B90718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1F61139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A39CBA4" w14:textId="0F547BE1"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un CS: 8500–10</w:t>
            </w:r>
            <w:r w:rsidR="0082795F"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150 MHz</w:t>
            </w:r>
          </w:p>
        </w:tc>
        <w:tc>
          <w:tcPr>
            <w:tcW w:w="2693" w:type="dxa"/>
            <w:tcBorders>
              <w:top w:val="single" w:sz="6" w:space="0" w:color="414142"/>
              <w:left w:val="single" w:sz="6" w:space="0" w:color="414142"/>
              <w:bottom w:val="single" w:sz="6" w:space="0" w:color="414142"/>
              <w:right w:val="single" w:sz="6" w:space="0" w:color="414142"/>
            </w:tcBorders>
          </w:tcPr>
          <w:p w14:paraId="4646447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10BD8D0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2B35F188" w14:textId="77777777" w:rsidTr="70E910C7">
        <w:tc>
          <w:tcPr>
            <w:tcW w:w="702" w:type="dxa"/>
            <w:vMerge/>
            <w:vAlign w:val="center"/>
          </w:tcPr>
          <w:p w14:paraId="4B2142C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560BAC8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18E58D0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960404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4500–10 600 MHz</w:t>
            </w:r>
          </w:p>
        </w:tc>
        <w:tc>
          <w:tcPr>
            <w:tcW w:w="2693" w:type="dxa"/>
            <w:tcBorders>
              <w:top w:val="single" w:sz="6" w:space="0" w:color="414142"/>
              <w:left w:val="single" w:sz="6" w:space="0" w:color="414142"/>
              <w:bottom w:val="single" w:sz="6" w:space="0" w:color="414142"/>
              <w:right w:val="single" w:sz="6" w:space="0" w:color="414142"/>
            </w:tcBorders>
          </w:tcPr>
          <w:p w14:paraId="3C8EAB80" w14:textId="57840E2D"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 3.18.</w:t>
            </w:r>
          </w:p>
        </w:tc>
        <w:tc>
          <w:tcPr>
            <w:tcW w:w="2836" w:type="dxa"/>
            <w:tcBorders>
              <w:top w:val="single" w:sz="6" w:space="0" w:color="414142"/>
              <w:left w:val="single" w:sz="6" w:space="0" w:color="414142"/>
              <w:bottom w:val="single" w:sz="6" w:space="0" w:color="414142"/>
              <w:right w:val="single" w:sz="6" w:space="0" w:color="414142"/>
            </w:tcBorders>
          </w:tcPr>
          <w:p w14:paraId="485620D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Radionoteikšanas ierīces</w:t>
            </w:r>
          </w:p>
        </w:tc>
      </w:tr>
      <w:tr w:rsidR="006F0663" w:rsidRPr="006F0663" w14:paraId="56353C9F" w14:textId="77777777" w:rsidTr="00E960B2">
        <w:tc>
          <w:tcPr>
            <w:tcW w:w="702" w:type="dxa"/>
            <w:tcBorders>
              <w:top w:val="single" w:sz="6" w:space="0" w:color="414142"/>
              <w:left w:val="single" w:sz="6" w:space="0" w:color="414142"/>
              <w:bottom w:val="single" w:sz="6" w:space="0" w:color="414142"/>
              <w:right w:val="single" w:sz="6" w:space="0" w:color="414142"/>
            </w:tcBorders>
          </w:tcPr>
          <w:p w14:paraId="4F7FAEB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381.</w:t>
            </w:r>
          </w:p>
        </w:tc>
        <w:tc>
          <w:tcPr>
            <w:tcW w:w="13750" w:type="dxa"/>
            <w:gridSpan w:val="5"/>
            <w:tcBorders>
              <w:top w:val="single" w:sz="6" w:space="0" w:color="414142"/>
              <w:left w:val="single" w:sz="6" w:space="0" w:color="414142"/>
              <w:bottom w:val="single" w:sz="6" w:space="0" w:color="414142"/>
              <w:right w:val="single" w:sz="6" w:space="0" w:color="414142"/>
            </w:tcBorders>
          </w:tcPr>
          <w:p w14:paraId="705DB6A8"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10,4–10,45 GHz</w:t>
            </w:r>
          </w:p>
        </w:tc>
      </w:tr>
      <w:tr w:rsidR="006F0663" w:rsidRPr="006F0663" w14:paraId="1E6E98E4"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536387B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2C59424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77517C3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0C17D1B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08D5B4C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w:t>
            </w:r>
          </w:p>
        </w:tc>
        <w:tc>
          <w:tcPr>
            <w:tcW w:w="2693" w:type="dxa"/>
            <w:vMerge w:val="restart"/>
            <w:tcBorders>
              <w:top w:val="single" w:sz="4" w:space="0" w:color="auto"/>
              <w:left w:val="single" w:sz="6" w:space="0" w:color="414142"/>
              <w:bottom w:val="single" w:sz="4" w:space="0" w:color="auto"/>
              <w:right w:val="single" w:sz="4" w:space="0" w:color="auto"/>
            </w:tcBorders>
          </w:tcPr>
          <w:p w14:paraId="0985C2F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6B96255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7A22AA9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1EF6F04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w:t>
            </w:r>
          </w:p>
        </w:tc>
        <w:tc>
          <w:tcPr>
            <w:tcW w:w="2835" w:type="dxa"/>
            <w:tcBorders>
              <w:top w:val="single" w:sz="6" w:space="0" w:color="414142"/>
              <w:left w:val="single" w:sz="4" w:space="0" w:color="auto"/>
              <w:right w:val="single" w:sz="6" w:space="0" w:color="414142"/>
            </w:tcBorders>
          </w:tcPr>
          <w:p w14:paraId="026C4E5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Ciparu RRL: 10,3–10,5 GHz</w:t>
            </w:r>
          </w:p>
        </w:tc>
        <w:tc>
          <w:tcPr>
            <w:tcW w:w="2693" w:type="dxa"/>
            <w:tcBorders>
              <w:top w:val="single" w:sz="6" w:space="0" w:color="414142"/>
              <w:left w:val="single" w:sz="6" w:space="0" w:color="414142"/>
              <w:right w:val="single" w:sz="6" w:space="0" w:color="414142"/>
            </w:tcBorders>
          </w:tcPr>
          <w:p w14:paraId="1005960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3.9.</w:t>
            </w:r>
          </w:p>
        </w:tc>
        <w:tc>
          <w:tcPr>
            <w:tcW w:w="2836" w:type="dxa"/>
            <w:tcBorders>
              <w:top w:val="single" w:sz="6" w:space="0" w:color="414142"/>
              <w:left w:val="single" w:sz="6" w:space="0" w:color="414142"/>
              <w:right w:val="single" w:sz="6" w:space="0" w:color="414142"/>
            </w:tcBorders>
          </w:tcPr>
          <w:p w14:paraId="4159562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Konfigurācija PP</w:t>
            </w:r>
          </w:p>
          <w:p w14:paraId="1B4AC4DA" w14:textId="77777777" w:rsidR="00980F3F" w:rsidRPr="006F0663" w:rsidRDefault="0018669A">
            <w:pPr>
              <w:spacing w:after="0" w:line="240" w:lineRule="auto"/>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sz w:val="21"/>
                <w:szCs w:val="21"/>
                <w:lang w:eastAsia="lv-LV"/>
              </w:rPr>
              <w:t xml:space="preserve">Radiosaskarne FX-10G3-PP </w:t>
            </w:r>
          </w:p>
        </w:tc>
      </w:tr>
      <w:tr w:rsidR="006F0663" w:rsidRPr="006F0663" w14:paraId="305A5A22" w14:textId="77777777" w:rsidTr="70E910C7">
        <w:tc>
          <w:tcPr>
            <w:tcW w:w="702" w:type="dxa"/>
            <w:vMerge/>
            <w:vAlign w:val="center"/>
          </w:tcPr>
          <w:p w14:paraId="13EC376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681706D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566E79C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74314B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radiostacijas: 10–10,5 GHz</w:t>
            </w:r>
          </w:p>
        </w:tc>
        <w:tc>
          <w:tcPr>
            <w:tcW w:w="2693" w:type="dxa"/>
            <w:tcBorders>
              <w:top w:val="single" w:sz="6" w:space="0" w:color="414142"/>
              <w:left w:val="single" w:sz="6" w:space="0" w:color="414142"/>
              <w:bottom w:val="single" w:sz="6" w:space="0" w:color="414142"/>
              <w:right w:val="single" w:sz="6" w:space="0" w:color="414142"/>
            </w:tcBorders>
          </w:tcPr>
          <w:p w14:paraId="137FBF7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3.5., 3.6.</w:t>
            </w:r>
          </w:p>
        </w:tc>
        <w:tc>
          <w:tcPr>
            <w:tcW w:w="2836" w:type="dxa"/>
            <w:tcBorders>
              <w:top w:val="single" w:sz="6" w:space="0" w:color="414142"/>
              <w:left w:val="single" w:sz="6" w:space="0" w:color="414142"/>
              <w:bottom w:val="single" w:sz="6" w:space="0" w:color="414142"/>
              <w:right w:val="single" w:sz="6" w:space="0" w:color="414142"/>
            </w:tcBorders>
          </w:tcPr>
          <w:p w14:paraId="26E167D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dienesta radiostacijas</w:t>
            </w:r>
          </w:p>
        </w:tc>
      </w:tr>
      <w:tr w:rsidR="006F0663" w:rsidRPr="006F0663" w14:paraId="36982042" w14:textId="77777777" w:rsidTr="70E910C7">
        <w:tc>
          <w:tcPr>
            <w:tcW w:w="702" w:type="dxa"/>
            <w:vMerge/>
            <w:vAlign w:val="center"/>
          </w:tcPr>
          <w:p w14:paraId="1540A3D2"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6BD95E1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0CFC92E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09C278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4500–10 600 MHz</w:t>
            </w:r>
          </w:p>
        </w:tc>
        <w:tc>
          <w:tcPr>
            <w:tcW w:w="2693" w:type="dxa"/>
            <w:tcBorders>
              <w:top w:val="single" w:sz="6" w:space="0" w:color="414142"/>
              <w:left w:val="single" w:sz="6" w:space="0" w:color="414142"/>
              <w:bottom w:val="single" w:sz="6" w:space="0" w:color="414142"/>
              <w:right w:val="single" w:sz="6" w:space="0" w:color="414142"/>
            </w:tcBorders>
          </w:tcPr>
          <w:p w14:paraId="11A5DCDC" w14:textId="7F522D0F"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 3.18.</w:t>
            </w:r>
          </w:p>
        </w:tc>
        <w:tc>
          <w:tcPr>
            <w:tcW w:w="2836" w:type="dxa"/>
            <w:tcBorders>
              <w:top w:val="single" w:sz="6" w:space="0" w:color="414142"/>
              <w:left w:val="single" w:sz="6" w:space="0" w:color="414142"/>
              <w:bottom w:val="single" w:sz="6" w:space="0" w:color="414142"/>
              <w:right w:val="single" w:sz="6" w:space="0" w:color="414142"/>
            </w:tcBorders>
          </w:tcPr>
          <w:p w14:paraId="2316A3D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Radionoteikšanas ierīces</w:t>
            </w:r>
          </w:p>
        </w:tc>
      </w:tr>
      <w:tr w:rsidR="006F0663" w:rsidRPr="006F0663" w14:paraId="58BB9A39" w14:textId="77777777" w:rsidTr="00E960B2">
        <w:tc>
          <w:tcPr>
            <w:tcW w:w="702" w:type="dxa"/>
            <w:tcBorders>
              <w:top w:val="single" w:sz="6" w:space="0" w:color="414142"/>
              <w:left w:val="single" w:sz="6" w:space="0" w:color="414142"/>
              <w:bottom w:val="single" w:sz="6" w:space="0" w:color="414142"/>
              <w:right w:val="single" w:sz="6" w:space="0" w:color="414142"/>
            </w:tcBorders>
          </w:tcPr>
          <w:p w14:paraId="051A63D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382.</w:t>
            </w:r>
          </w:p>
        </w:tc>
        <w:tc>
          <w:tcPr>
            <w:tcW w:w="13750" w:type="dxa"/>
            <w:gridSpan w:val="5"/>
            <w:tcBorders>
              <w:top w:val="single" w:sz="6" w:space="0" w:color="414142"/>
              <w:left w:val="single" w:sz="6" w:space="0" w:color="414142"/>
              <w:bottom w:val="single" w:sz="6" w:space="0" w:color="414142"/>
              <w:right w:val="single" w:sz="6" w:space="0" w:color="414142"/>
            </w:tcBorders>
          </w:tcPr>
          <w:p w14:paraId="6073E240"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10,45–10,5 GHz</w:t>
            </w:r>
          </w:p>
        </w:tc>
      </w:tr>
      <w:tr w:rsidR="006F0663" w:rsidRPr="006F0663" w14:paraId="50BDB087"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301868E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337D4AD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68AD340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w:t>
            </w:r>
          </w:p>
          <w:p w14:paraId="57B10E0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satelītu</w:t>
            </w:r>
          </w:p>
          <w:p w14:paraId="3E73686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5.481</w:t>
            </w:r>
          </w:p>
        </w:tc>
        <w:tc>
          <w:tcPr>
            <w:tcW w:w="2693" w:type="dxa"/>
            <w:vMerge w:val="restart"/>
            <w:tcBorders>
              <w:top w:val="single" w:sz="4" w:space="0" w:color="auto"/>
              <w:left w:val="single" w:sz="6" w:space="0" w:color="414142"/>
              <w:bottom w:val="single" w:sz="4" w:space="0" w:color="auto"/>
              <w:right w:val="single" w:sz="4" w:space="0" w:color="auto"/>
            </w:tcBorders>
          </w:tcPr>
          <w:p w14:paraId="6C78ECB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761D21C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w:t>
            </w:r>
          </w:p>
          <w:p w14:paraId="56A4F93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satelītu</w:t>
            </w:r>
          </w:p>
          <w:p w14:paraId="11F8FEC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RR4.4</w:t>
            </w:r>
          </w:p>
        </w:tc>
        <w:tc>
          <w:tcPr>
            <w:tcW w:w="2835" w:type="dxa"/>
            <w:tcBorders>
              <w:top w:val="single" w:sz="6" w:space="0" w:color="414142"/>
              <w:left w:val="single" w:sz="4" w:space="0" w:color="auto"/>
              <w:bottom w:val="single" w:sz="6" w:space="0" w:color="414142"/>
              <w:right w:val="single" w:sz="6" w:space="0" w:color="414142"/>
            </w:tcBorders>
          </w:tcPr>
          <w:p w14:paraId="18521B2A" w14:textId="7B42B2A1"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radiostacijas: 10</w:t>
            </w:r>
            <w:r w:rsidR="00896190"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10,5 GHz</w:t>
            </w:r>
          </w:p>
        </w:tc>
        <w:tc>
          <w:tcPr>
            <w:tcW w:w="2693" w:type="dxa"/>
            <w:tcBorders>
              <w:top w:val="single" w:sz="6" w:space="0" w:color="414142"/>
              <w:left w:val="single" w:sz="6" w:space="0" w:color="414142"/>
              <w:bottom w:val="single" w:sz="6" w:space="0" w:color="414142"/>
              <w:right w:val="single" w:sz="6" w:space="0" w:color="414142"/>
            </w:tcBorders>
          </w:tcPr>
          <w:p w14:paraId="20E8E71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3.5., 3.6.</w:t>
            </w:r>
          </w:p>
        </w:tc>
        <w:tc>
          <w:tcPr>
            <w:tcW w:w="2836" w:type="dxa"/>
            <w:tcBorders>
              <w:top w:val="single" w:sz="6" w:space="0" w:color="414142"/>
              <w:left w:val="single" w:sz="6" w:space="0" w:color="414142"/>
              <w:bottom w:val="single" w:sz="6" w:space="0" w:color="414142"/>
              <w:right w:val="single" w:sz="6" w:space="0" w:color="414142"/>
            </w:tcBorders>
          </w:tcPr>
          <w:p w14:paraId="21F50B4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dienesta radiostacijas</w:t>
            </w:r>
          </w:p>
        </w:tc>
      </w:tr>
      <w:tr w:rsidR="006F0663" w:rsidRPr="006F0663" w14:paraId="2826B4F8" w14:textId="77777777" w:rsidTr="70E910C7">
        <w:tc>
          <w:tcPr>
            <w:tcW w:w="702" w:type="dxa"/>
            <w:vMerge/>
            <w:vAlign w:val="center"/>
          </w:tcPr>
          <w:p w14:paraId="182A04CF"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1F0743E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74C4D26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DC993D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Ciparu RRL: 10,3–10,5 GHz</w:t>
            </w:r>
          </w:p>
        </w:tc>
        <w:tc>
          <w:tcPr>
            <w:tcW w:w="2693" w:type="dxa"/>
            <w:tcBorders>
              <w:top w:val="single" w:sz="6" w:space="0" w:color="414142"/>
              <w:left w:val="single" w:sz="6" w:space="0" w:color="414142"/>
              <w:bottom w:val="single" w:sz="6" w:space="0" w:color="414142"/>
              <w:right w:val="single" w:sz="6" w:space="0" w:color="414142"/>
            </w:tcBorders>
          </w:tcPr>
          <w:p w14:paraId="793861E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3.9.</w:t>
            </w:r>
          </w:p>
        </w:tc>
        <w:tc>
          <w:tcPr>
            <w:tcW w:w="2836" w:type="dxa"/>
            <w:tcBorders>
              <w:top w:val="single" w:sz="6" w:space="0" w:color="414142"/>
              <w:left w:val="single" w:sz="6" w:space="0" w:color="414142"/>
              <w:bottom w:val="single" w:sz="6" w:space="0" w:color="414142"/>
              <w:right w:val="single" w:sz="6" w:space="0" w:color="414142"/>
            </w:tcBorders>
          </w:tcPr>
          <w:p w14:paraId="03110F3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Konfigurācija PP</w:t>
            </w:r>
          </w:p>
          <w:p w14:paraId="4080CC3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Radiosaskarne FX-10G3-PP </w:t>
            </w:r>
          </w:p>
        </w:tc>
      </w:tr>
      <w:tr w:rsidR="006F0663" w:rsidRPr="006F0663" w14:paraId="02FDEB9C" w14:textId="77777777" w:rsidTr="70E910C7">
        <w:tc>
          <w:tcPr>
            <w:tcW w:w="702" w:type="dxa"/>
            <w:vMerge/>
            <w:vAlign w:val="center"/>
          </w:tcPr>
          <w:p w14:paraId="6FF962E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4D54762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3C45E3E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045DD8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4500–10 600 MHz</w:t>
            </w:r>
          </w:p>
        </w:tc>
        <w:tc>
          <w:tcPr>
            <w:tcW w:w="2693" w:type="dxa"/>
            <w:tcBorders>
              <w:top w:val="single" w:sz="6" w:space="0" w:color="414142"/>
              <w:left w:val="single" w:sz="6" w:space="0" w:color="414142"/>
              <w:bottom w:val="single" w:sz="6" w:space="0" w:color="414142"/>
              <w:right w:val="single" w:sz="6" w:space="0" w:color="414142"/>
            </w:tcBorders>
          </w:tcPr>
          <w:p w14:paraId="73515DFC" w14:textId="42455660" w:rsidR="00980F3F" w:rsidRPr="006F0663" w:rsidRDefault="0018669A">
            <w:pPr>
              <w:spacing w:after="0" w:line="240" w:lineRule="auto"/>
              <w:rPr>
                <w:rFonts w:ascii="Times New Roman" w:eastAsia="Times New Roman" w:hAnsi="Times New Roman" w:cs="Times New Roman"/>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 3.18.</w:t>
            </w:r>
          </w:p>
        </w:tc>
        <w:tc>
          <w:tcPr>
            <w:tcW w:w="2836" w:type="dxa"/>
            <w:tcBorders>
              <w:top w:val="single" w:sz="6" w:space="0" w:color="414142"/>
              <w:left w:val="single" w:sz="6" w:space="0" w:color="414142"/>
              <w:bottom w:val="single" w:sz="6" w:space="0" w:color="414142"/>
              <w:right w:val="single" w:sz="6" w:space="0" w:color="414142"/>
            </w:tcBorders>
          </w:tcPr>
          <w:p w14:paraId="138F7EB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Radionoteikšanas ierīces</w:t>
            </w:r>
          </w:p>
        </w:tc>
      </w:tr>
      <w:tr w:rsidR="006F0663" w:rsidRPr="006F0663" w14:paraId="7AAA3C72" w14:textId="77777777" w:rsidTr="00E960B2">
        <w:tc>
          <w:tcPr>
            <w:tcW w:w="702" w:type="dxa"/>
            <w:tcBorders>
              <w:top w:val="single" w:sz="6" w:space="0" w:color="414142"/>
              <w:left w:val="single" w:sz="6" w:space="0" w:color="414142"/>
              <w:bottom w:val="single" w:sz="6" w:space="0" w:color="414142"/>
              <w:right w:val="single" w:sz="6" w:space="0" w:color="414142"/>
            </w:tcBorders>
          </w:tcPr>
          <w:p w14:paraId="6244761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383.</w:t>
            </w:r>
          </w:p>
        </w:tc>
        <w:tc>
          <w:tcPr>
            <w:tcW w:w="13750" w:type="dxa"/>
            <w:gridSpan w:val="5"/>
            <w:tcBorders>
              <w:top w:val="single" w:sz="6" w:space="0" w:color="414142"/>
              <w:left w:val="single" w:sz="6" w:space="0" w:color="414142"/>
              <w:bottom w:val="single" w:sz="6" w:space="0" w:color="414142"/>
              <w:right w:val="single" w:sz="6" w:space="0" w:color="414142"/>
            </w:tcBorders>
          </w:tcPr>
          <w:p w14:paraId="7772656F"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10,5–10,55 GHz</w:t>
            </w:r>
          </w:p>
        </w:tc>
      </w:tr>
      <w:tr w:rsidR="006F0663" w:rsidRPr="006F0663" w14:paraId="73114ED5"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6FDDDB9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2D3F467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6F80209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21704D3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tc>
        <w:tc>
          <w:tcPr>
            <w:tcW w:w="2693" w:type="dxa"/>
            <w:vMerge w:val="restart"/>
            <w:tcBorders>
              <w:top w:val="single" w:sz="4" w:space="0" w:color="auto"/>
              <w:left w:val="single" w:sz="6" w:space="0" w:color="414142"/>
              <w:bottom w:val="single" w:sz="4" w:space="0" w:color="auto"/>
              <w:right w:val="single" w:sz="4" w:space="0" w:color="auto"/>
            </w:tcBorders>
          </w:tcPr>
          <w:p w14:paraId="6C4F7F6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40D7DB1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tc>
        <w:tc>
          <w:tcPr>
            <w:tcW w:w="2835" w:type="dxa"/>
            <w:tcBorders>
              <w:top w:val="single" w:sz="6" w:space="0" w:color="414142"/>
              <w:left w:val="single" w:sz="4" w:space="0" w:color="auto"/>
              <w:bottom w:val="single" w:sz="6" w:space="0" w:color="414142"/>
              <w:right w:val="single" w:sz="6" w:space="0" w:color="414142"/>
            </w:tcBorders>
          </w:tcPr>
          <w:p w14:paraId="33FC528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FWA: 10,15–10,3/10,5–10,65 GHz</w:t>
            </w:r>
          </w:p>
        </w:tc>
        <w:tc>
          <w:tcPr>
            <w:tcW w:w="2693" w:type="dxa"/>
            <w:tcBorders>
              <w:top w:val="single" w:sz="6" w:space="0" w:color="414142"/>
              <w:left w:val="single" w:sz="6" w:space="0" w:color="414142"/>
              <w:bottom w:val="single" w:sz="6" w:space="0" w:color="414142"/>
              <w:right w:val="single" w:sz="6" w:space="0" w:color="414142"/>
            </w:tcBorders>
          </w:tcPr>
          <w:p w14:paraId="71F6CAB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3.9.</w:t>
            </w:r>
          </w:p>
        </w:tc>
        <w:tc>
          <w:tcPr>
            <w:tcW w:w="2836" w:type="dxa"/>
            <w:tcBorders>
              <w:top w:val="single" w:sz="6" w:space="0" w:color="414142"/>
              <w:left w:val="single" w:sz="6" w:space="0" w:color="414142"/>
              <w:bottom w:val="single" w:sz="6" w:space="0" w:color="414142"/>
              <w:right w:val="single" w:sz="6" w:space="0" w:color="414142"/>
            </w:tcBorders>
          </w:tcPr>
          <w:p w14:paraId="23CC189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Konfigurācija MP</w:t>
            </w:r>
          </w:p>
          <w:p w14:paraId="67D721C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FX-10G5-MP</w:t>
            </w:r>
          </w:p>
          <w:p w14:paraId="4338BF5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Publiskie elektronisko sakaru tīkli</w:t>
            </w:r>
          </w:p>
        </w:tc>
      </w:tr>
      <w:tr w:rsidR="006F0663" w:rsidRPr="006F0663" w14:paraId="0A622028" w14:textId="77777777" w:rsidTr="70E910C7">
        <w:tc>
          <w:tcPr>
            <w:tcW w:w="702" w:type="dxa"/>
            <w:vMerge/>
            <w:vAlign w:val="center"/>
          </w:tcPr>
          <w:p w14:paraId="7A0A469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77435A4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6DEB825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EF49CD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RRL: 10,53–10,56/10,18–10,21 GHz</w:t>
            </w:r>
          </w:p>
        </w:tc>
        <w:tc>
          <w:tcPr>
            <w:tcW w:w="2693" w:type="dxa"/>
            <w:tcBorders>
              <w:top w:val="single" w:sz="6" w:space="0" w:color="414142"/>
              <w:left w:val="single" w:sz="6" w:space="0" w:color="414142"/>
              <w:bottom w:val="single" w:sz="6" w:space="0" w:color="414142"/>
              <w:right w:val="single" w:sz="6" w:space="0" w:color="414142"/>
            </w:tcBorders>
          </w:tcPr>
          <w:p w14:paraId="0931144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3.9.</w:t>
            </w:r>
          </w:p>
        </w:tc>
        <w:tc>
          <w:tcPr>
            <w:tcW w:w="2836" w:type="dxa"/>
            <w:tcBorders>
              <w:top w:val="single" w:sz="6" w:space="0" w:color="414142"/>
              <w:left w:val="single" w:sz="6" w:space="0" w:color="414142"/>
              <w:bottom w:val="single" w:sz="6" w:space="0" w:color="414142"/>
              <w:right w:val="single" w:sz="6" w:space="0" w:color="414142"/>
            </w:tcBorders>
          </w:tcPr>
          <w:p w14:paraId="3AE4E37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Tikai reģistrētām PP radiolīnijām līdz ekspluatācijas pārtraukšanai</w:t>
            </w:r>
          </w:p>
          <w:p w14:paraId="79F6C14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0FDC4FD3" w14:textId="77777777" w:rsidTr="70E910C7">
        <w:tc>
          <w:tcPr>
            <w:tcW w:w="702" w:type="dxa"/>
            <w:vMerge/>
            <w:vAlign w:val="center"/>
          </w:tcPr>
          <w:p w14:paraId="7178642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32A6891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39E683F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B6236B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4500–10 600 MHz</w:t>
            </w:r>
          </w:p>
        </w:tc>
        <w:tc>
          <w:tcPr>
            <w:tcW w:w="2693" w:type="dxa"/>
            <w:tcBorders>
              <w:top w:val="single" w:sz="6" w:space="0" w:color="414142"/>
              <w:left w:val="single" w:sz="6" w:space="0" w:color="414142"/>
              <w:bottom w:val="single" w:sz="6" w:space="0" w:color="414142"/>
              <w:right w:val="single" w:sz="6" w:space="0" w:color="414142"/>
            </w:tcBorders>
          </w:tcPr>
          <w:p w14:paraId="61D9A7A0" w14:textId="7445BE68" w:rsidR="00980F3F" w:rsidRPr="006F0663" w:rsidRDefault="0018669A">
            <w:pPr>
              <w:spacing w:after="0" w:line="240" w:lineRule="auto"/>
              <w:rPr>
                <w:rFonts w:ascii="Times New Roman" w:eastAsia="Times New Roman" w:hAnsi="Times New Roman" w:cs="Times New Roman"/>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 3.18.</w:t>
            </w:r>
          </w:p>
        </w:tc>
        <w:tc>
          <w:tcPr>
            <w:tcW w:w="2836" w:type="dxa"/>
            <w:tcBorders>
              <w:top w:val="single" w:sz="6" w:space="0" w:color="414142"/>
              <w:left w:val="single" w:sz="6" w:space="0" w:color="414142"/>
              <w:bottom w:val="single" w:sz="6" w:space="0" w:color="414142"/>
              <w:right w:val="single" w:sz="6" w:space="0" w:color="414142"/>
            </w:tcBorders>
          </w:tcPr>
          <w:p w14:paraId="7600983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Radionoteikšanas ierīces</w:t>
            </w:r>
          </w:p>
        </w:tc>
      </w:tr>
      <w:tr w:rsidR="006F0663" w:rsidRPr="006F0663" w14:paraId="54334497" w14:textId="77777777" w:rsidTr="00E960B2">
        <w:tc>
          <w:tcPr>
            <w:tcW w:w="702" w:type="dxa"/>
            <w:tcBorders>
              <w:top w:val="single" w:sz="6" w:space="0" w:color="414142"/>
              <w:left w:val="single" w:sz="6" w:space="0" w:color="414142"/>
              <w:bottom w:val="single" w:sz="6" w:space="0" w:color="414142"/>
              <w:right w:val="single" w:sz="6" w:space="0" w:color="414142"/>
            </w:tcBorders>
          </w:tcPr>
          <w:p w14:paraId="11EEFD0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384.</w:t>
            </w:r>
          </w:p>
        </w:tc>
        <w:tc>
          <w:tcPr>
            <w:tcW w:w="13750" w:type="dxa"/>
            <w:gridSpan w:val="5"/>
            <w:tcBorders>
              <w:top w:val="single" w:sz="6" w:space="0" w:color="414142"/>
              <w:left w:val="single" w:sz="6" w:space="0" w:color="414142"/>
              <w:bottom w:val="single" w:sz="6" w:space="0" w:color="414142"/>
              <w:right w:val="single" w:sz="6" w:space="0" w:color="414142"/>
            </w:tcBorders>
          </w:tcPr>
          <w:p w14:paraId="186E22A1"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10,55–10,6 GHz</w:t>
            </w:r>
          </w:p>
        </w:tc>
      </w:tr>
      <w:tr w:rsidR="006F0663" w:rsidRPr="006F0663" w14:paraId="3EF515ED"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4DDB475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704CE9C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51B1B6A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p w14:paraId="29B947F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Radiolokācijas</w:t>
            </w:r>
          </w:p>
        </w:tc>
        <w:tc>
          <w:tcPr>
            <w:tcW w:w="2693" w:type="dxa"/>
            <w:vMerge w:val="restart"/>
            <w:tcBorders>
              <w:top w:val="single" w:sz="4" w:space="0" w:color="auto"/>
              <w:left w:val="single" w:sz="6" w:space="0" w:color="414142"/>
              <w:bottom w:val="single" w:sz="4" w:space="0" w:color="auto"/>
              <w:right w:val="single" w:sz="4" w:space="0" w:color="auto"/>
            </w:tcBorders>
          </w:tcPr>
          <w:p w14:paraId="4409942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FIKSĒTAIS</w:t>
            </w:r>
          </w:p>
          <w:p w14:paraId="3E85B7C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tc>
        <w:tc>
          <w:tcPr>
            <w:tcW w:w="2835" w:type="dxa"/>
            <w:tcBorders>
              <w:top w:val="single" w:sz="6" w:space="0" w:color="414142"/>
              <w:left w:val="single" w:sz="4" w:space="0" w:color="auto"/>
              <w:bottom w:val="single" w:sz="6" w:space="0" w:color="414142"/>
              <w:right w:val="single" w:sz="6" w:space="0" w:color="414142"/>
            </w:tcBorders>
          </w:tcPr>
          <w:p w14:paraId="2AE8CAD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FWA: 10,15–10,3/10,5–10,65 GHz</w:t>
            </w:r>
          </w:p>
        </w:tc>
        <w:tc>
          <w:tcPr>
            <w:tcW w:w="2693" w:type="dxa"/>
            <w:tcBorders>
              <w:top w:val="single" w:sz="6" w:space="0" w:color="414142"/>
              <w:left w:val="single" w:sz="6" w:space="0" w:color="414142"/>
              <w:bottom w:val="single" w:sz="6" w:space="0" w:color="414142"/>
              <w:right w:val="single" w:sz="6" w:space="0" w:color="414142"/>
            </w:tcBorders>
          </w:tcPr>
          <w:p w14:paraId="3FBADA7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3.9.</w:t>
            </w:r>
          </w:p>
        </w:tc>
        <w:tc>
          <w:tcPr>
            <w:tcW w:w="2836" w:type="dxa"/>
            <w:tcBorders>
              <w:top w:val="single" w:sz="6" w:space="0" w:color="414142"/>
              <w:left w:val="single" w:sz="6" w:space="0" w:color="414142"/>
              <w:bottom w:val="single" w:sz="6" w:space="0" w:color="414142"/>
              <w:right w:val="single" w:sz="6" w:space="0" w:color="414142"/>
            </w:tcBorders>
          </w:tcPr>
          <w:p w14:paraId="7E5B2BA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Konfigurācija MP</w:t>
            </w:r>
          </w:p>
          <w:p w14:paraId="0AA71A5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FX-10G5-MP</w:t>
            </w:r>
          </w:p>
          <w:p w14:paraId="47A924C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Publiskie elektronisko sakaru tīkli</w:t>
            </w:r>
          </w:p>
        </w:tc>
      </w:tr>
      <w:tr w:rsidR="006F0663" w:rsidRPr="006F0663" w14:paraId="696BD80F" w14:textId="77777777" w:rsidTr="70E910C7">
        <w:tc>
          <w:tcPr>
            <w:tcW w:w="702" w:type="dxa"/>
            <w:vMerge/>
            <w:vAlign w:val="center"/>
          </w:tcPr>
          <w:p w14:paraId="5B56F5F2"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32261E6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7B68446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A161DF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RRL: 10,53–10,56/10,18–10,21 GHz</w:t>
            </w:r>
          </w:p>
        </w:tc>
        <w:tc>
          <w:tcPr>
            <w:tcW w:w="2693" w:type="dxa"/>
            <w:tcBorders>
              <w:top w:val="single" w:sz="6" w:space="0" w:color="414142"/>
              <w:left w:val="single" w:sz="6" w:space="0" w:color="414142"/>
              <w:bottom w:val="single" w:sz="6" w:space="0" w:color="414142"/>
              <w:right w:val="single" w:sz="6" w:space="0" w:color="414142"/>
            </w:tcBorders>
          </w:tcPr>
          <w:p w14:paraId="6D880C5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3.9.</w:t>
            </w:r>
          </w:p>
        </w:tc>
        <w:tc>
          <w:tcPr>
            <w:tcW w:w="2836" w:type="dxa"/>
            <w:tcBorders>
              <w:top w:val="single" w:sz="6" w:space="0" w:color="414142"/>
              <w:left w:val="single" w:sz="6" w:space="0" w:color="414142"/>
              <w:bottom w:val="single" w:sz="6" w:space="0" w:color="414142"/>
              <w:right w:val="single" w:sz="6" w:space="0" w:color="414142"/>
            </w:tcBorders>
          </w:tcPr>
          <w:p w14:paraId="174EDC6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Tikai reģistrētām PP radiolīnijām līdz ekspluatācijas pārtraukšanai</w:t>
            </w:r>
          </w:p>
          <w:p w14:paraId="476ADB4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5E4F9B37" w14:textId="77777777" w:rsidTr="70E910C7">
        <w:tc>
          <w:tcPr>
            <w:tcW w:w="702" w:type="dxa"/>
            <w:vMerge/>
            <w:vAlign w:val="center"/>
          </w:tcPr>
          <w:p w14:paraId="694CB56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3ED8173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02FFA14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3DAE3C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4500–10 600 MHz</w:t>
            </w:r>
          </w:p>
        </w:tc>
        <w:tc>
          <w:tcPr>
            <w:tcW w:w="2693" w:type="dxa"/>
            <w:tcBorders>
              <w:top w:val="single" w:sz="6" w:space="0" w:color="414142"/>
              <w:left w:val="single" w:sz="6" w:space="0" w:color="414142"/>
              <w:bottom w:val="single" w:sz="6" w:space="0" w:color="414142"/>
              <w:right w:val="single" w:sz="6" w:space="0" w:color="414142"/>
            </w:tcBorders>
          </w:tcPr>
          <w:p w14:paraId="1F6131F9" w14:textId="545577DA" w:rsidR="00980F3F" w:rsidRPr="006F0663" w:rsidRDefault="0018669A">
            <w:pPr>
              <w:spacing w:after="0" w:line="240" w:lineRule="auto"/>
              <w:rPr>
                <w:rFonts w:ascii="Times New Roman" w:eastAsia="Times New Roman" w:hAnsi="Times New Roman" w:cs="Times New Roman"/>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 3.18.</w:t>
            </w:r>
          </w:p>
        </w:tc>
        <w:tc>
          <w:tcPr>
            <w:tcW w:w="2836" w:type="dxa"/>
            <w:tcBorders>
              <w:top w:val="single" w:sz="6" w:space="0" w:color="414142"/>
              <w:left w:val="single" w:sz="6" w:space="0" w:color="414142"/>
              <w:bottom w:val="single" w:sz="6" w:space="0" w:color="414142"/>
              <w:right w:val="single" w:sz="6" w:space="0" w:color="414142"/>
            </w:tcBorders>
          </w:tcPr>
          <w:p w14:paraId="6EC6DE6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Radionoteikšanas ierīces</w:t>
            </w:r>
          </w:p>
        </w:tc>
      </w:tr>
      <w:tr w:rsidR="006F0663" w:rsidRPr="006F0663" w14:paraId="11B94D06" w14:textId="77777777" w:rsidTr="00E960B2">
        <w:tc>
          <w:tcPr>
            <w:tcW w:w="702" w:type="dxa"/>
            <w:tcBorders>
              <w:top w:val="single" w:sz="6" w:space="0" w:color="414142"/>
              <w:left w:val="single" w:sz="6" w:space="0" w:color="414142"/>
              <w:bottom w:val="single" w:sz="6" w:space="0" w:color="414142"/>
              <w:right w:val="single" w:sz="6" w:space="0" w:color="414142"/>
            </w:tcBorders>
          </w:tcPr>
          <w:p w14:paraId="2F027FF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385.</w:t>
            </w:r>
          </w:p>
        </w:tc>
        <w:tc>
          <w:tcPr>
            <w:tcW w:w="13750" w:type="dxa"/>
            <w:gridSpan w:val="5"/>
            <w:tcBorders>
              <w:top w:val="single" w:sz="6" w:space="0" w:color="414142"/>
              <w:left w:val="single" w:sz="6" w:space="0" w:color="414142"/>
              <w:bottom w:val="single" w:sz="6" w:space="0" w:color="414142"/>
              <w:right w:val="single" w:sz="6" w:space="0" w:color="414142"/>
            </w:tcBorders>
          </w:tcPr>
          <w:p w14:paraId="0DF52C83"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10,6–10,68 GHz</w:t>
            </w:r>
          </w:p>
        </w:tc>
      </w:tr>
      <w:tr w:rsidR="006F0663" w:rsidRPr="006F0663" w14:paraId="37683378"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0CCC91D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1F036A2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(pasīvais)</w:t>
            </w:r>
          </w:p>
          <w:p w14:paraId="610B2DF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04EFE6A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p w14:paraId="027060C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2C3E3A9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(pasīvais)</w:t>
            </w:r>
          </w:p>
          <w:p w14:paraId="6A5998F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0A4DB60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 5.482 5.482A</w:t>
            </w:r>
          </w:p>
        </w:tc>
        <w:tc>
          <w:tcPr>
            <w:tcW w:w="2693" w:type="dxa"/>
            <w:vMerge w:val="restart"/>
            <w:tcBorders>
              <w:top w:val="single" w:sz="4" w:space="0" w:color="auto"/>
              <w:left w:val="single" w:sz="6" w:space="0" w:color="414142"/>
              <w:bottom w:val="single" w:sz="4" w:space="0" w:color="auto"/>
              <w:right w:val="single" w:sz="4" w:space="0" w:color="auto"/>
            </w:tcBorders>
          </w:tcPr>
          <w:p w14:paraId="624D589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(pasīvais)</w:t>
            </w:r>
          </w:p>
          <w:p w14:paraId="4C4CE3E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3CD044E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p w14:paraId="1CF1056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6569EB7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(pasīvais)</w:t>
            </w:r>
          </w:p>
          <w:p w14:paraId="2B7ABE9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1EEDC36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 5.482 5.482A</w:t>
            </w:r>
          </w:p>
        </w:tc>
        <w:tc>
          <w:tcPr>
            <w:tcW w:w="2835" w:type="dxa"/>
            <w:tcBorders>
              <w:top w:val="single" w:sz="6" w:space="0" w:color="414142"/>
              <w:left w:val="single" w:sz="4" w:space="0" w:color="auto"/>
              <w:bottom w:val="single" w:sz="6" w:space="0" w:color="414142"/>
              <w:right w:val="single" w:sz="6" w:space="0" w:color="414142"/>
            </w:tcBorders>
          </w:tcPr>
          <w:p w14:paraId="226F050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FWA: 10,15–10,3/10,5–10,65 GHz</w:t>
            </w:r>
          </w:p>
        </w:tc>
        <w:tc>
          <w:tcPr>
            <w:tcW w:w="2693" w:type="dxa"/>
            <w:tcBorders>
              <w:top w:val="single" w:sz="6" w:space="0" w:color="414142"/>
              <w:left w:val="single" w:sz="6" w:space="0" w:color="414142"/>
              <w:bottom w:val="single" w:sz="6" w:space="0" w:color="414142"/>
              <w:right w:val="single" w:sz="6" w:space="0" w:color="414142"/>
            </w:tcBorders>
          </w:tcPr>
          <w:p w14:paraId="18202AD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2.44., 3.9.</w:t>
            </w:r>
          </w:p>
        </w:tc>
        <w:tc>
          <w:tcPr>
            <w:tcW w:w="2836" w:type="dxa"/>
            <w:tcBorders>
              <w:top w:val="single" w:sz="6" w:space="0" w:color="414142"/>
              <w:left w:val="single" w:sz="6" w:space="0" w:color="414142"/>
              <w:bottom w:val="single" w:sz="6" w:space="0" w:color="414142"/>
              <w:right w:val="single" w:sz="6" w:space="0" w:color="414142"/>
            </w:tcBorders>
          </w:tcPr>
          <w:p w14:paraId="25176EE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Konfigurācija MP</w:t>
            </w:r>
          </w:p>
          <w:p w14:paraId="0F05E7F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FX-10G5-MP</w:t>
            </w:r>
          </w:p>
          <w:p w14:paraId="709FA41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Publiskie elektronisko sakaru tīkli</w:t>
            </w:r>
          </w:p>
        </w:tc>
      </w:tr>
      <w:tr w:rsidR="006F0663" w:rsidRPr="006F0663" w14:paraId="5FE75379" w14:textId="77777777" w:rsidTr="70E910C7">
        <w:tc>
          <w:tcPr>
            <w:tcW w:w="702" w:type="dxa"/>
            <w:vMerge/>
            <w:vAlign w:val="center"/>
          </w:tcPr>
          <w:p w14:paraId="338B665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05E14EE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2F9DAC9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EF31C8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 stacijas</w:t>
            </w:r>
          </w:p>
        </w:tc>
        <w:tc>
          <w:tcPr>
            <w:tcW w:w="2693" w:type="dxa"/>
            <w:tcBorders>
              <w:top w:val="single" w:sz="6" w:space="0" w:color="414142"/>
              <w:left w:val="single" w:sz="6" w:space="0" w:color="414142"/>
              <w:bottom w:val="single" w:sz="6" w:space="0" w:color="414142"/>
              <w:right w:val="single" w:sz="6" w:space="0" w:color="414142"/>
            </w:tcBorders>
          </w:tcPr>
          <w:p w14:paraId="5F9A7B0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446E8B6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r>
      <w:tr w:rsidR="006F0663" w:rsidRPr="006F0663" w14:paraId="1866CDA2" w14:textId="77777777" w:rsidTr="00E960B2">
        <w:tc>
          <w:tcPr>
            <w:tcW w:w="702" w:type="dxa"/>
            <w:tcBorders>
              <w:top w:val="single" w:sz="6" w:space="0" w:color="414142"/>
              <w:left w:val="single" w:sz="6" w:space="0" w:color="414142"/>
              <w:bottom w:val="single" w:sz="6" w:space="0" w:color="414142"/>
              <w:right w:val="single" w:sz="6" w:space="0" w:color="414142"/>
            </w:tcBorders>
          </w:tcPr>
          <w:p w14:paraId="487A2D5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386.</w:t>
            </w:r>
          </w:p>
        </w:tc>
        <w:tc>
          <w:tcPr>
            <w:tcW w:w="13750" w:type="dxa"/>
            <w:gridSpan w:val="5"/>
            <w:tcBorders>
              <w:top w:val="single" w:sz="6" w:space="0" w:color="414142"/>
              <w:left w:val="single" w:sz="6" w:space="0" w:color="414142"/>
              <w:bottom w:val="single" w:sz="6" w:space="0" w:color="414142"/>
              <w:right w:val="single" w:sz="6" w:space="0" w:color="414142"/>
            </w:tcBorders>
          </w:tcPr>
          <w:p w14:paraId="122B0B8D"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10,68–10,7 GHz</w:t>
            </w:r>
          </w:p>
        </w:tc>
      </w:tr>
      <w:tr w:rsidR="006F0663" w:rsidRPr="006F0663" w14:paraId="52B1C8FC" w14:textId="77777777" w:rsidTr="00E960B2">
        <w:tc>
          <w:tcPr>
            <w:tcW w:w="702" w:type="dxa"/>
            <w:tcBorders>
              <w:top w:val="single" w:sz="6" w:space="0" w:color="414142"/>
              <w:left w:val="single" w:sz="6" w:space="0" w:color="414142"/>
              <w:bottom w:val="single" w:sz="6" w:space="0" w:color="414142"/>
              <w:right w:val="single" w:sz="6" w:space="0" w:color="414142"/>
            </w:tcBorders>
          </w:tcPr>
          <w:p w14:paraId="3AEB762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76216A4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(pasīvais)</w:t>
            </w:r>
          </w:p>
          <w:p w14:paraId="7AF6D5A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6A70040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(pasīvais)</w:t>
            </w:r>
          </w:p>
          <w:p w14:paraId="66571A3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5.340 5.483</w:t>
            </w:r>
          </w:p>
        </w:tc>
        <w:tc>
          <w:tcPr>
            <w:tcW w:w="2693" w:type="dxa"/>
            <w:tcBorders>
              <w:top w:val="single" w:sz="6" w:space="0" w:color="414142"/>
              <w:left w:val="single" w:sz="6" w:space="0" w:color="414142"/>
              <w:bottom w:val="single" w:sz="6" w:space="0" w:color="414142"/>
              <w:right w:val="single" w:sz="6" w:space="0" w:color="414142"/>
            </w:tcBorders>
          </w:tcPr>
          <w:p w14:paraId="3696A1F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(pasīvais)</w:t>
            </w:r>
          </w:p>
          <w:p w14:paraId="4BD0CB6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241861F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(pasīvais)</w:t>
            </w:r>
          </w:p>
          <w:p w14:paraId="567262D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5.340</w:t>
            </w:r>
          </w:p>
        </w:tc>
        <w:tc>
          <w:tcPr>
            <w:tcW w:w="2835" w:type="dxa"/>
            <w:tcBorders>
              <w:top w:val="single" w:sz="6" w:space="0" w:color="414142"/>
              <w:left w:val="single" w:sz="6" w:space="0" w:color="414142"/>
              <w:bottom w:val="single" w:sz="6" w:space="0" w:color="414142"/>
              <w:right w:val="single" w:sz="6" w:space="0" w:color="414142"/>
            </w:tcBorders>
          </w:tcPr>
          <w:p w14:paraId="7D46E1D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Pasīvie satelītu sensori</w:t>
            </w:r>
          </w:p>
        </w:tc>
        <w:tc>
          <w:tcPr>
            <w:tcW w:w="2693" w:type="dxa"/>
            <w:tcBorders>
              <w:top w:val="single" w:sz="6" w:space="0" w:color="414142"/>
              <w:left w:val="single" w:sz="6" w:space="0" w:color="414142"/>
              <w:bottom w:val="single" w:sz="6" w:space="0" w:color="414142"/>
              <w:right w:val="single" w:sz="6" w:space="0" w:color="414142"/>
            </w:tcBorders>
          </w:tcPr>
          <w:p w14:paraId="2351F79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1A949F5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Joslā aizliegti jebkādi izstarojumi</w:t>
            </w:r>
          </w:p>
        </w:tc>
      </w:tr>
      <w:tr w:rsidR="006F0663" w:rsidRPr="006F0663" w14:paraId="3610F94E" w14:textId="77777777" w:rsidTr="00E960B2">
        <w:tc>
          <w:tcPr>
            <w:tcW w:w="702" w:type="dxa"/>
            <w:tcBorders>
              <w:top w:val="single" w:sz="6" w:space="0" w:color="414142"/>
              <w:left w:val="single" w:sz="6" w:space="0" w:color="414142"/>
              <w:bottom w:val="single" w:sz="6" w:space="0" w:color="414142"/>
              <w:right w:val="single" w:sz="6" w:space="0" w:color="414142"/>
            </w:tcBorders>
          </w:tcPr>
          <w:p w14:paraId="0978597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387.</w:t>
            </w:r>
          </w:p>
        </w:tc>
        <w:tc>
          <w:tcPr>
            <w:tcW w:w="13750" w:type="dxa"/>
            <w:gridSpan w:val="5"/>
            <w:tcBorders>
              <w:top w:val="single" w:sz="6" w:space="0" w:color="414142"/>
              <w:left w:val="single" w:sz="6" w:space="0" w:color="414142"/>
              <w:bottom w:val="single" w:sz="6" w:space="0" w:color="414142"/>
              <w:right w:val="single" w:sz="6" w:space="0" w:color="414142"/>
            </w:tcBorders>
          </w:tcPr>
          <w:p w14:paraId="690D15FA"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10,7–10,95 GHz</w:t>
            </w:r>
          </w:p>
        </w:tc>
      </w:tr>
      <w:tr w:rsidR="006F0663" w:rsidRPr="006F0663" w14:paraId="32BA3631"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4438E4E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55B1406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FIKSĒTAIS </w:t>
            </w:r>
          </w:p>
          <w:p w14:paraId="0C00F096" w14:textId="48CBC1A0"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(izplatījums–Zeme) 5.441, (Zeme–izplatījums) 5.484</w:t>
            </w:r>
          </w:p>
          <w:p w14:paraId="1B1A685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MOBILAIS, izņemot gaisa kuģniecības mobilo</w:t>
            </w:r>
          </w:p>
        </w:tc>
        <w:tc>
          <w:tcPr>
            <w:tcW w:w="2693" w:type="dxa"/>
            <w:vMerge w:val="restart"/>
            <w:tcBorders>
              <w:top w:val="single" w:sz="4" w:space="0" w:color="auto"/>
              <w:left w:val="single" w:sz="6" w:space="0" w:color="414142"/>
              <w:bottom w:val="single" w:sz="4" w:space="0" w:color="auto"/>
              <w:right w:val="single" w:sz="4" w:space="0" w:color="auto"/>
            </w:tcBorders>
          </w:tcPr>
          <w:p w14:paraId="5F2072E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 xml:space="preserve">FIKSĒTAIS </w:t>
            </w:r>
          </w:p>
          <w:p w14:paraId="7AE58180" w14:textId="4BCFE9C5"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(izplatījums–Zeme) 5.441, (Zeme–izplatījums) 5.484</w:t>
            </w:r>
          </w:p>
          <w:p w14:paraId="51A60D6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MOBILAIS, izņemot gaisa kuģniecības mobilo</w:t>
            </w:r>
          </w:p>
        </w:tc>
        <w:tc>
          <w:tcPr>
            <w:tcW w:w="2835" w:type="dxa"/>
            <w:tcBorders>
              <w:top w:val="single" w:sz="6" w:space="0" w:color="414142"/>
              <w:left w:val="single" w:sz="4" w:space="0" w:color="auto"/>
              <w:right w:val="single" w:sz="6" w:space="0" w:color="414142"/>
            </w:tcBorders>
          </w:tcPr>
          <w:p w14:paraId="6A5DE73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Ciparu RRL: 10,7–11,7 GHz</w:t>
            </w:r>
          </w:p>
        </w:tc>
        <w:tc>
          <w:tcPr>
            <w:tcW w:w="2693" w:type="dxa"/>
            <w:tcBorders>
              <w:top w:val="single" w:sz="6" w:space="0" w:color="414142"/>
              <w:left w:val="single" w:sz="6" w:space="0" w:color="414142"/>
              <w:right w:val="single" w:sz="6" w:space="0" w:color="414142"/>
            </w:tcBorders>
          </w:tcPr>
          <w:p w14:paraId="2F7CE46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3.10.</w:t>
            </w:r>
          </w:p>
        </w:tc>
        <w:tc>
          <w:tcPr>
            <w:tcW w:w="2836" w:type="dxa"/>
            <w:tcBorders>
              <w:top w:val="single" w:sz="6" w:space="0" w:color="414142"/>
              <w:left w:val="single" w:sz="6" w:space="0" w:color="414142"/>
              <w:right w:val="single" w:sz="6" w:space="0" w:color="414142"/>
            </w:tcBorders>
          </w:tcPr>
          <w:p w14:paraId="65541E8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Konfigurācija: PP. Lielas ietilpības RRL</w:t>
            </w:r>
          </w:p>
          <w:p w14:paraId="6725428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FX-11G-PP</w:t>
            </w:r>
          </w:p>
          <w:p w14:paraId="1B76AC3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3477E000" w14:textId="77777777" w:rsidTr="70E910C7">
        <w:tc>
          <w:tcPr>
            <w:tcW w:w="702" w:type="dxa"/>
            <w:vMerge/>
            <w:vAlign w:val="center"/>
          </w:tcPr>
          <w:p w14:paraId="2CBDB8B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0563FFD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685A161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30E8BC1" w14:textId="77777777" w:rsidR="00980F3F" w:rsidRPr="006F0663" w:rsidRDefault="0018669A" w:rsidP="2D5C39E2">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radiostacijas</w:t>
            </w:r>
          </w:p>
        </w:tc>
        <w:tc>
          <w:tcPr>
            <w:tcW w:w="2693" w:type="dxa"/>
            <w:tcBorders>
              <w:top w:val="single" w:sz="6" w:space="0" w:color="414142"/>
              <w:left w:val="single" w:sz="6" w:space="0" w:color="414142"/>
              <w:bottom w:val="single" w:sz="6" w:space="0" w:color="414142"/>
              <w:right w:val="single" w:sz="6" w:space="0" w:color="414142"/>
            </w:tcBorders>
          </w:tcPr>
          <w:p w14:paraId="401460AD" w14:textId="77777777" w:rsidR="00980F3F" w:rsidRPr="006F0663" w:rsidRDefault="0018669A" w:rsidP="2D5C39E2">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2.11.</w:t>
            </w:r>
          </w:p>
        </w:tc>
        <w:tc>
          <w:tcPr>
            <w:tcW w:w="2836" w:type="dxa"/>
            <w:tcBorders>
              <w:top w:val="single" w:sz="6" w:space="0" w:color="414142"/>
              <w:left w:val="single" w:sz="6" w:space="0" w:color="414142"/>
              <w:bottom w:val="single" w:sz="6" w:space="0" w:color="414142"/>
              <w:right w:val="single" w:sz="6" w:space="0" w:color="414142"/>
            </w:tcBorders>
          </w:tcPr>
          <w:p w14:paraId="68CDA676" w14:textId="77777777" w:rsidR="00980F3F" w:rsidRPr="006F0663" w:rsidRDefault="0018669A" w:rsidP="2D5C39E2">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Bez aizsardzības pret traucējumiem no fiksētā dienesta</w:t>
            </w:r>
          </w:p>
        </w:tc>
      </w:tr>
      <w:tr w:rsidR="006F0663" w:rsidRPr="006F0663" w14:paraId="5CBF3F16" w14:textId="77777777" w:rsidTr="70E910C7">
        <w:tc>
          <w:tcPr>
            <w:tcW w:w="702" w:type="dxa"/>
            <w:vMerge/>
            <w:vAlign w:val="center"/>
          </w:tcPr>
          <w:p w14:paraId="75D91F6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25960C6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0867AE5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right w:val="single" w:sz="6" w:space="0" w:color="414142"/>
            </w:tcBorders>
          </w:tcPr>
          <w:p w14:paraId="0C989D1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VSAT: 10,7–11,7 GHz</w:t>
            </w:r>
          </w:p>
        </w:tc>
        <w:tc>
          <w:tcPr>
            <w:tcW w:w="2693" w:type="dxa"/>
            <w:tcBorders>
              <w:top w:val="single" w:sz="6" w:space="0" w:color="414142"/>
              <w:left w:val="single" w:sz="6" w:space="0" w:color="414142"/>
              <w:right w:val="single" w:sz="6" w:space="0" w:color="414142"/>
            </w:tcBorders>
          </w:tcPr>
          <w:p w14:paraId="55CF78D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2.16.</w:t>
            </w:r>
          </w:p>
        </w:tc>
        <w:tc>
          <w:tcPr>
            <w:tcW w:w="2836" w:type="dxa"/>
            <w:tcBorders>
              <w:top w:val="single" w:sz="6" w:space="0" w:color="414142"/>
              <w:left w:val="single" w:sz="6" w:space="0" w:color="414142"/>
              <w:right w:val="single" w:sz="6" w:space="0" w:color="414142"/>
            </w:tcBorders>
          </w:tcPr>
          <w:p w14:paraId="135C734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Izplatījums–Zeme</w:t>
            </w:r>
          </w:p>
        </w:tc>
      </w:tr>
      <w:tr w:rsidR="006F0663" w:rsidRPr="006F0663" w14:paraId="0C46D064" w14:textId="77777777" w:rsidTr="70E910C7">
        <w:tc>
          <w:tcPr>
            <w:tcW w:w="702" w:type="dxa"/>
            <w:vMerge/>
            <w:vAlign w:val="center"/>
          </w:tcPr>
          <w:p w14:paraId="2FE4161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5C306E2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48FEF3C2"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7DA43A6" w14:textId="6D38761D" w:rsidR="00980F3F" w:rsidRPr="00C66A40"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0B621FE8" w14:textId="2A18171F" w:rsidR="00980F3F" w:rsidRPr="00C66A40"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4E6ED0A3" w14:textId="793BB8FB" w:rsidR="00980F3F" w:rsidRPr="006F0663" w:rsidRDefault="00980F3F">
            <w:pPr>
              <w:spacing w:after="0" w:line="240" w:lineRule="auto"/>
              <w:rPr>
                <w:rFonts w:ascii="Times New Roman" w:eastAsia="Times New Roman" w:hAnsi="Times New Roman" w:cs="Times New Roman"/>
                <w:sz w:val="21"/>
                <w:szCs w:val="21"/>
                <w:lang w:eastAsia="lv-LV"/>
              </w:rPr>
            </w:pPr>
          </w:p>
        </w:tc>
      </w:tr>
      <w:tr w:rsidR="006F0663" w:rsidRPr="006F0663" w14:paraId="64AA0565" w14:textId="77777777" w:rsidTr="70E910C7">
        <w:tc>
          <w:tcPr>
            <w:tcW w:w="702" w:type="dxa"/>
            <w:vMerge/>
            <w:vAlign w:val="center"/>
          </w:tcPr>
          <w:p w14:paraId="13B5314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292FEC9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2E947CD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185A34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HEST: 10,70–12,75 GHz</w:t>
            </w:r>
          </w:p>
        </w:tc>
        <w:tc>
          <w:tcPr>
            <w:tcW w:w="2693" w:type="dxa"/>
            <w:tcBorders>
              <w:top w:val="single" w:sz="6" w:space="0" w:color="414142"/>
              <w:left w:val="single" w:sz="6" w:space="0" w:color="414142"/>
              <w:bottom w:val="single" w:sz="6" w:space="0" w:color="414142"/>
              <w:right w:val="single" w:sz="6" w:space="0" w:color="414142"/>
            </w:tcBorders>
          </w:tcPr>
          <w:p w14:paraId="4ED6124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2.30.</w:t>
            </w:r>
          </w:p>
        </w:tc>
        <w:tc>
          <w:tcPr>
            <w:tcW w:w="2836" w:type="dxa"/>
            <w:tcBorders>
              <w:top w:val="single" w:sz="6" w:space="0" w:color="414142"/>
              <w:left w:val="single" w:sz="6" w:space="0" w:color="414142"/>
              <w:bottom w:val="single" w:sz="6" w:space="0" w:color="414142"/>
              <w:right w:val="single" w:sz="6" w:space="0" w:color="414142"/>
            </w:tcBorders>
          </w:tcPr>
          <w:p w14:paraId="05889AD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Izplatījums–Zeme</w:t>
            </w:r>
          </w:p>
        </w:tc>
      </w:tr>
      <w:tr w:rsidR="006F0663" w:rsidRPr="006F0663" w14:paraId="603594BD" w14:textId="77777777" w:rsidTr="70E910C7">
        <w:tc>
          <w:tcPr>
            <w:tcW w:w="702" w:type="dxa"/>
            <w:vMerge/>
            <w:vAlign w:val="center"/>
          </w:tcPr>
          <w:p w14:paraId="699DF03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6B15903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3549D80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CF18D2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stacijas kustībā (ESIM)</w:t>
            </w:r>
          </w:p>
        </w:tc>
        <w:tc>
          <w:tcPr>
            <w:tcW w:w="2693" w:type="dxa"/>
            <w:tcBorders>
              <w:top w:val="single" w:sz="6" w:space="0" w:color="414142"/>
              <w:left w:val="single" w:sz="6" w:space="0" w:color="414142"/>
              <w:bottom w:val="single" w:sz="6" w:space="0" w:color="414142"/>
              <w:right w:val="single" w:sz="6" w:space="0" w:color="414142"/>
            </w:tcBorders>
          </w:tcPr>
          <w:p w14:paraId="09C05694" w14:textId="77777777" w:rsidR="00980F3F" w:rsidRPr="006F0663" w:rsidRDefault="0018669A">
            <w:pPr>
              <w:spacing w:after="0"/>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2.62., 2.63.</w:t>
            </w:r>
          </w:p>
        </w:tc>
        <w:tc>
          <w:tcPr>
            <w:tcW w:w="2836" w:type="dxa"/>
            <w:tcBorders>
              <w:top w:val="single" w:sz="6" w:space="0" w:color="414142"/>
              <w:left w:val="single" w:sz="6" w:space="0" w:color="414142"/>
              <w:bottom w:val="single" w:sz="6" w:space="0" w:color="414142"/>
              <w:right w:val="single" w:sz="6" w:space="0" w:color="414142"/>
            </w:tcBorders>
          </w:tcPr>
          <w:p w14:paraId="32C61DBE" w14:textId="024811D2"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Izplatījums</w:t>
            </w:r>
            <w:r w:rsidR="00896190"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Zeme</w:t>
            </w:r>
          </w:p>
          <w:p w14:paraId="756FE1C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Bez aizsardzības pret traucējumiem no fiksētā dienesta</w:t>
            </w:r>
          </w:p>
        </w:tc>
      </w:tr>
      <w:tr w:rsidR="006F0663" w:rsidRPr="006F0663" w14:paraId="51FF5AD8" w14:textId="77777777" w:rsidTr="70E910C7">
        <w:tc>
          <w:tcPr>
            <w:tcW w:w="702" w:type="dxa"/>
            <w:vMerge/>
            <w:vAlign w:val="center"/>
          </w:tcPr>
          <w:p w14:paraId="029803D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1CD7CECF"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1E25992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371D96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Kuģu un gaisa kuģu Zemes stacijas</w:t>
            </w:r>
          </w:p>
        </w:tc>
        <w:tc>
          <w:tcPr>
            <w:tcW w:w="2693" w:type="dxa"/>
            <w:tcBorders>
              <w:top w:val="single" w:sz="6" w:space="0" w:color="414142"/>
              <w:left w:val="single" w:sz="6" w:space="0" w:color="414142"/>
              <w:bottom w:val="single" w:sz="6" w:space="0" w:color="414142"/>
              <w:right w:val="single" w:sz="6" w:space="0" w:color="414142"/>
            </w:tcBorders>
          </w:tcPr>
          <w:p w14:paraId="61AEACB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2.26., 2.27.</w:t>
            </w:r>
          </w:p>
        </w:tc>
        <w:tc>
          <w:tcPr>
            <w:tcW w:w="2836" w:type="dxa"/>
            <w:tcBorders>
              <w:top w:val="single" w:sz="6" w:space="0" w:color="414142"/>
              <w:left w:val="single" w:sz="6" w:space="0" w:color="414142"/>
              <w:bottom w:val="single" w:sz="6" w:space="0" w:color="414142"/>
              <w:right w:val="single" w:sz="6" w:space="0" w:color="414142"/>
            </w:tcBorders>
          </w:tcPr>
          <w:p w14:paraId="052405C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Izplatījums–Zeme</w:t>
            </w:r>
          </w:p>
        </w:tc>
      </w:tr>
      <w:tr w:rsidR="006F0663" w:rsidRPr="006F0663" w14:paraId="5F88B479" w14:textId="77777777" w:rsidTr="70E910C7">
        <w:tc>
          <w:tcPr>
            <w:tcW w:w="702" w:type="dxa"/>
            <w:vMerge/>
            <w:vAlign w:val="center"/>
          </w:tcPr>
          <w:p w14:paraId="4C4CF459" w14:textId="77777777" w:rsidR="00980F3F" w:rsidRPr="006F0663" w:rsidRDefault="00980F3F"/>
        </w:tc>
        <w:tc>
          <w:tcPr>
            <w:tcW w:w="2693" w:type="dxa"/>
            <w:vMerge/>
            <w:vAlign w:val="center"/>
          </w:tcPr>
          <w:p w14:paraId="3F46D90B" w14:textId="77777777" w:rsidR="00980F3F" w:rsidRPr="006F0663" w:rsidRDefault="00980F3F"/>
        </w:tc>
        <w:tc>
          <w:tcPr>
            <w:tcW w:w="2693" w:type="dxa"/>
            <w:vMerge/>
            <w:vAlign w:val="center"/>
          </w:tcPr>
          <w:p w14:paraId="1C014541" w14:textId="77777777" w:rsidR="00980F3F" w:rsidRPr="006F0663" w:rsidRDefault="00980F3F"/>
        </w:tc>
        <w:tc>
          <w:tcPr>
            <w:tcW w:w="2835" w:type="dxa"/>
            <w:tcBorders>
              <w:top w:val="single" w:sz="6" w:space="0" w:color="414142"/>
              <w:left w:val="single" w:sz="4" w:space="0" w:color="auto"/>
              <w:bottom w:val="single" w:sz="6" w:space="0" w:color="414142"/>
              <w:right w:val="single" w:sz="6" w:space="0" w:color="414142"/>
            </w:tcBorders>
          </w:tcPr>
          <w:p w14:paraId="77CA825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NGSO Zemes stacijas</w:t>
            </w:r>
          </w:p>
        </w:tc>
        <w:tc>
          <w:tcPr>
            <w:tcW w:w="2693" w:type="dxa"/>
            <w:tcBorders>
              <w:top w:val="single" w:sz="6" w:space="0" w:color="414142"/>
              <w:left w:val="single" w:sz="6" w:space="0" w:color="414142"/>
              <w:bottom w:val="single" w:sz="6" w:space="0" w:color="414142"/>
              <w:right w:val="single" w:sz="6" w:space="0" w:color="414142"/>
            </w:tcBorders>
          </w:tcPr>
          <w:p w14:paraId="2EF61DA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2.60.</w:t>
            </w:r>
          </w:p>
        </w:tc>
        <w:tc>
          <w:tcPr>
            <w:tcW w:w="2836" w:type="dxa"/>
            <w:tcBorders>
              <w:top w:val="single" w:sz="6" w:space="0" w:color="414142"/>
              <w:left w:val="single" w:sz="6" w:space="0" w:color="414142"/>
              <w:bottom w:val="single" w:sz="6" w:space="0" w:color="414142"/>
              <w:right w:val="single" w:sz="6" w:space="0" w:color="414142"/>
            </w:tcBorders>
          </w:tcPr>
          <w:p w14:paraId="32DBE9A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Izplatījums–Zeme</w:t>
            </w:r>
          </w:p>
          <w:p w14:paraId="39A08E8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Bez aizsardzības pret traucējumiem no fiksētā dienesta</w:t>
            </w:r>
          </w:p>
        </w:tc>
      </w:tr>
      <w:tr w:rsidR="006F0663" w:rsidRPr="006F0663" w14:paraId="0FC73BF9" w14:textId="77777777" w:rsidTr="00E960B2">
        <w:tc>
          <w:tcPr>
            <w:tcW w:w="702" w:type="dxa"/>
            <w:tcBorders>
              <w:top w:val="single" w:sz="6" w:space="0" w:color="414142"/>
              <w:left w:val="single" w:sz="6" w:space="0" w:color="414142"/>
              <w:bottom w:val="single" w:sz="6" w:space="0" w:color="414142"/>
              <w:right w:val="single" w:sz="6" w:space="0" w:color="414142"/>
            </w:tcBorders>
          </w:tcPr>
          <w:p w14:paraId="1A806139" w14:textId="77777777" w:rsidR="00980F3F" w:rsidRPr="006F0663" w:rsidRDefault="0018669A">
            <w:pPr>
              <w:spacing w:after="0" w:line="240" w:lineRule="auto"/>
              <w:rPr>
                <w:rFonts w:ascii="Times New Roman" w:eastAsia="Times New Roman" w:hAnsi="Times New Roman" w:cs="Times New Roman"/>
                <w:sz w:val="21"/>
                <w:szCs w:val="21"/>
                <w:vertAlign w:val="superscript"/>
                <w:lang w:eastAsia="lv-LV"/>
              </w:rPr>
            </w:pPr>
            <w:r w:rsidRPr="006F0663">
              <w:rPr>
                <w:rFonts w:ascii="Times New Roman" w:eastAsia="Times New Roman" w:hAnsi="Times New Roman" w:cs="Times New Roman"/>
                <w:sz w:val="21"/>
                <w:szCs w:val="21"/>
                <w:lang w:eastAsia="lv-LV"/>
              </w:rPr>
              <w:t>388.</w:t>
            </w:r>
          </w:p>
        </w:tc>
        <w:tc>
          <w:tcPr>
            <w:tcW w:w="13750" w:type="dxa"/>
            <w:gridSpan w:val="5"/>
            <w:tcBorders>
              <w:top w:val="single" w:sz="6" w:space="0" w:color="414142"/>
              <w:left w:val="single" w:sz="6" w:space="0" w:color="414142"/>
              <w:bottom w:val="single" w:sz="6" w:space="0" w:color="414142"/>
              <w:right w:val="single" w:sz="6" w:space="0" w:color="414142"/>
            </w:tcBorders>
          </w:tcPr>
          <w:p w14:paraId="4A1E8453"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10,95–11,2 GHz</w:t>
            </w:r>
          </w:p>
        </w:tc>
      </w:tr>
      <w:tr w:rsidR="006F0663" w:rsidRPr="006F0663" w14:paraId="203E6F7F"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69546E6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671D944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74CD6C15" w14:textId="21E0644E"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(izplatījums–Zeme) 5.484A 5.484B</w:t>
            </w:r>
            <w:r w:rsidRPr="006F0663">
              <w:rPr>
                <w:rFonts w:ascii="Times New Roman" w:eastAsia="Times New Roman" w:hAnsi="Times New Roman" w:cs="Times New Roman"/>
                <w:sz w:val="21"/>
                <w:szCs w:val="21"/>
                <w:lang w:eastAsia="lv-LV"/>
              </w:rPr>
              <w:br/>
              <w:t>(Zeme–izplatījums) 5.484</w:t>
            </w:r>
          </w:p>
          <w:p w14:paraId="07B8661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tc>
        <w:tc>
          <w:tcPr>
            <w:tcW w:w="2693" w:type="dxa"/>
            <w:vMerge w:val="restart"/>
            <w:tcBorders>
              <w:top w:val="single" w:sz="4" w:space="0" w:color="auto"/>
              <w:left w:val="single" w:sz="6" w:space="0" w:color="414142"/>
              <w:bottom w:val="single" w:sz="4" w:space="0" w:color="auto"/>
              <w:right w:val="single" w:sz="4" w:space="0" w:color="auto"/>
            </w:tcBorders>
          </w:tcPr>
          <w:p w14:paraId="4831D2A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FIKSĒTAIS </w:t>
            </w:r>
          </w:p>
          <w:p w14:paraId="3A6C31E1" w14:textId="3874D4F6"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(izplatījums–Zeme) 5.484A 5.484B,</w:t>
            </w:r>
            <w:r w:rsidRPr="006F0663">
              <w:rPr>
                <w:rFonts w:ascii="Times New Roman" w:eastAsia="Times New Roman" w:hAnsi="Times New Roman" w:cs="Times New Roman"/>
                <w:sz w:val="21"/>
                <w:szCs w:val="21"/>
                <w:lang w:eastAsia="lv-LV"/>
              </w:rPr>
              <w:br/>
              <w:t>(Zeme–izplatījums) 5.484</w:t>
            </w:r>
          </w:p>
          <w:p w14:paraId="63C2685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tc>
        <w:tc>
          <w:tcPr>
            <w:tcW w:w="2835" w:type="dxa"/>
            <w:tcBorders>
              <w:top w:val="single" w:sz="6" w:space="0" w:color="414142"/>
              <w:left w:val="single" w:sz="4" w:space="0" w:color="auto"/>
              <w:bottom w:val="single" w:sz="6" w:space="0" w:color="414142"/>
              <w:right w:val="single" w:sz="6" w:space="0" w:color="414142"/>
            </w:tcBorders>
          </w:tcPr>
          <w:p w14:paraId="3428D4A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1D71D8D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33996EDA" w14:textId="77777777" w:rsidR="00980F3F" w:rsidRPr="006F0663" w:rsidRDefault="00980F3F">
            <w:pPr>
              <w:spacing w:after="120" w:line="240" w:lineRule="auto"/>
              <w:rPr>
                <w:rFonts w:ascii="Times New Roman" w:eastAsia="Times New Roman" w:hAnsi="Times New Roman" w:cs="Times New Roman"/>
                <w:b/>
                <w:bCs/>
                <w:sz w:val="21"/>
                <w:szCs w:val="21"/>
                <w:lang w:eastAsia="lv-LV"/>
              </w:rPr>
            </w:pPr>
          </w:p>
        </w:tc>
      </w:tr>
      <w:tr w:rsidR="006F0663" w:rsidRPr="006F0663" w14:paraId="72DE28BF" w14:textId="77777777" w:rsidTr="70E910C7">
        <w:tc>
          <w:tcPr>
            <w:tcW w:w="702" w:type="dxa"/>
            <w:vMerge/>
            <w:vAlign w:val="center"/>
          </w:tcPr>
          <w:p w14:paraId="16482DD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6A1418C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20076B8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7B5D13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Ciparu RRL: 10,7–11,7 GHz</w:t>
            </w:r>
          </w:p>
        </w:tc>
        <w:tc>
          <w:tcPr>
            <w:tcW w:w="2693" w:type="dxa"/>
            <w:tcBorders>
              <w:top w:val="single" w:sz="6" w:space="0" w:color="414142"/>
              <w:left w:val="single" w:sz="6" w:space="0" w:color="414142"/>
              <w:bottom w:val="single" w:sz="6" w:space="0" w:color="414142"/>
              <w:right w:val="single" w:sz="6" w:space="0" w:color="414142"/>
            </w:tcBorders>
          </w:tcPr>
          <w:p w14:paraId="752838B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3.10.</w:t>
            </w:r>
          </w:p>
        </w:tc>
        <w:tc>
          <w:tcPr>
            <w:tcW w:w="2836" w:type="dxa"/>
            <w:tcBorders>
              <w:top w:val="single" w:sz="6" w:space="0" w:color="414142"/>
              <w:left w:val="single" w:sz="6" w:space="0" w:color="414142"/>
              <w:bottom w:val="single" w:sz="6" w:space="0" w:color="414142"/>
              <w:right w:val="single" w:sz="6" w:space="0" w:color="414142"/>
            </w:tcBorders>
          </w:tcPr>
          <w:p w14:paraId="2315C45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Konfigurācija: PP. Lielas ietilpības RRL</w:t>
            </w:r>
          </w:p>
          <w:p w14:paraId="151A061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FX-11G-PP</w:t>
            </w:r>
          </w:p>
          <w:p w14:paraId="2267601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73FC290B" w14:textId="77777777" w:rsidTr="70E910C7">
        <w:tc>
          <w:tcPr>
            <w:tcW w:w="702" w:type="dxa"/>
            <w:vMerge/>
            <w:vAlign w:val="center"/>
          </w:tcPr>
          <w:p w14:paraId="4FCE11C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2F8D232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548ABF4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9D7CE8B" w14:textId="77777777" w:rsidR="00980F3F" w:rsidRPr="006F0663" w:rsidRDefault="0018669A" w:rsidP="2D5C39E2">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radiostacijas</w:t>
            </w:r>
          </w:p>
        </w:tc>
        <w:tc>
          <w:tcPr>
            <w:tcW w:w="2693" w:type="dxa"/>
            <w:tcBorders>
              <w:top w:val="single" w:sz="6" w:space="0" w:color="414142"/>
              <w:left w:val="single" w:sz="6" w:space="0" w:color="414142"/>
              <w:bottom w:val="single" w:sz="6" w:space="0" w:color="414142"/>
              <w:right w:val="single" w:sz="6" w:space="0" w:color="414142"/>
            </w:tcBorders>
          </w:tcPr>
          <w:p w14:paraId="171B919A" w14:textId="77777777" w:rsidR="00980F3F" w:rsidRPr="006F0663" w:rsidRDefault="0018669A" w:rsidP="2D5C39E2">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2.11.</w:t>
            </w:r>
          </w:p>
        </w:tc>
        <w:tc>
          <w:tcPr>
            <w:tcW w:w="2836" w:type="dxa"/>
            <w:tcBorders>
              <w:top w:val="single" w:sz="6" w:space="0" w:color="414142"/>
              <w:left w:val="single" w:sz="6" w:space="0" w:color="414142"/>
              <w:bottom w:val="single" w:sz="6" w:space="0" w:color="414142"/>
              <w:right w:val="single" w:sz="6" w:space="0" w:color="414142"/>
            </w:tcBorders>
          </w:tcPr>
          <w:p w14:paraId="17AD7207" w14:textId="77777777" w:rsidR="00980F3F" w:rsidRPr="006F0663" w:rsidRDefault="0018669A" w:rsidP="2D5C39E2">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Bez aizsardzības pret traucējumiem no fiksētā dienesta</w:t>
            </w:r>
          </w:p>
        </w:tc>
      </w:tr>
      <w:tr w:rsidR="006F0663" w:rsidRPr="006F0663" w14:paraId="76B1A5B8" w14:textId="77777777" w:rsidTr="70E910C7">
        <w:trPr>
          <w:trHeight w:val="170"/>
        </w:trPr>
        <w:tc>
          <w:tcPr>
            <w:tcW w:w="702" w:type="dxa"/>
            <w:vMerge/>
            <w:vAlign w:val="center"/>
          </w:tcPr>
          <w:p w14:paraId="2BBF752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6AFEDB4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4E2FC2EF"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right w:val="single" w:sz="6" w:space="0" w:color="414142"/>
            </w:tcBorders>
          </w:tcPr>
          <w:p w14:paraId="195619E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VSAT: 10,7–11,7 GHz</w:t>
            </w:r>
          </w:p>
        </w:tc>
        <w:tc>
          <w:tcPr>
            <w:tcW w:w="2693" w:type="dxa"/>
            <w:tcBorders>
              <w:top w:val="single" w:sz="6" w:space="0" w:color="414142"/>
              <w:left w:val="single" w:sz="6" w:space="0" w:color="414142"/>
              <w:right w:val="single" w:sz="6" w:space="0" w:color="414142"/>
            </w:tcBorders>
          </w:tcPr>
          <w:p w14:paraId="172B720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2.16.</w:t>
            </w:r>
          </w:p>
        </w:tc>
        <w:tc>
          <w:tcPr>
            <w:tcW w:w="2836" w:type="dxa"/>
            <w:tcBorders>
              <w:top w:val="single" w:sz="6" w:space="0" w:color="414142"/>
              <w:left w:val="single" w:sz="6" w:space="0" w:color="414142"/>
              <w:right w:val="single" w:sz="6" w:space="0" w:color="414142"/>
            </w:tcBorders>
          </w:tcPr>
          <w:p w14:paraId="78C3481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Izplatījums–Zeme</w:t>
            </w:r>
          </w:p>
        </w:tc>
      </w:tr>
      <w:tr w:rsidR="006F0663" w:rsidRPr="006F0663" w14:paraId="0118EEE3" w14:textId="77777777" w:rsidTr="70E910C7">
        <w:tc>
          <w:tcPr>
            <w:tcW w:w="702" w:type="dxa"/>
            <w:vMerge/>
            <w:vAlign w:val="center"/>
          </w:tcPr>
          <w:p w14:paraId="182F7E5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710F1BEF"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6BAF867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7C6CA77" w14:textId="03346249"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30521079" w14:textId="0BAB299E"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574EB23F" w14:textId="4068547D" w:rsidR="00980F3F" w:rsidRPr="006F0663" w:rsidRDefault="00980F3F">
            <w:pPr>
              <w:spacing w:after="0" w:line="240" w:lineRule="auto"/>
              <w:rPr>
                <w:rFonts w:ascii="Times New Roman" w:eastAsia="Times New Roman" w:hAnsi="Times New Roman" w:cs="Times New Roman"/>
                <w:sz w:val="21"/>
                <w:szCs w:val="21"/>
                <w:lang w:eastAsia="lv-LV"/>
              </w:rPr>
            </w:pPr>
          </w:p>
        </w:tc>
      </w:tr>
      <w:tr w:rsidR="006F0663" w:rsidRPr="006F0663" w14:paraId="2488D193" w14:textId="77777777" w:rsidTr="70E910C7">
        <w:tc>
          <w:tcPr>
            <w:tcW w:w="702" w:type="dxa"/>
            <w:vMerge/>
            <w:vAlign w:val="center"/>
          </w:tcPr>
          <w:p w14:paraId="34911F5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3E6BC17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46E8EEE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1228DE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HEST: 10,70–12,75 GHz</w:t>
            </w:r>
          </w:p>
        </w:tc>
        <w:tc>
          <w:tcPr>
            <w:tcW w:w="2693" w:type="dxa"/>
            <w:tcBorders>
              <w:top w:val="single" w:sz="6" w:space="0" w:color="414142"/>
              <w:left w:val="single" w:sz="6" w:space="0" w:color="414142"/>
              <w:bottom w:val="single" w:sz="6" w:space="0" w:color="414142"/>
              <w:right w:val="single" w:sz="6" w:space="0" w:color="414142"/>
            </w:tcBorders>
          </w:tcPr>
          <w:p w14:paraId="55A9C8C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2.30.</w:t>
            </w:r>
          </w:p>
        </w:tc>
        <w:tc>
          <w:tcPr>
            <w:tcW w:w="2836" w:type="dxa"/>
            <w:tcBorders>
              <w:top w:val="single" w:sz="6" w:space="0" w:color="414142"/>
              <w:left w:val="single" w:sz="6" w:space="0" w:color="414142"/>
              <w:bottom w:val="single" w:sz="6" w:space="0" w:color="414142"/>
              <w:right w:val="single" w:sz="6" w:space="0" w:color="414142"/>
            </w:tcBorders>
          </w:tcPr>
          <w:p w14:paraId="6D88649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Izplatījums–Zeme</w:t>
            </w:r>
          </w:p>
        </w:tc>
      </w:tr>
      <w:tr w:rsidR="006F0663" w:rsidRPr="006F0663" w14:paraId="39E315C1" w14:textId="77777777" w:rsidTr="70E910C7">
        <w:tc>
          <w:tcPr>
            <w:tcW w:w="702" w:type="dxa"/>
            <w:vMerge/>
          </w:tcPr>
          <w:p w14:paraId="2FDCB5A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Pr>
          <w:p w14:paraId="41321C9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Pr>
          <w:p w14:paraId="3A80956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1F0F04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stacijas kustībā (ESIM)</w:t>
            </w:r>
          </w:p>
        </w:tc>
        <w:tc>
          <w:tcPr>
            <w:tcW w:w="2693" w:type="dxa"/>
            <w:tcBorders>
              <w:top w:val="single" w:sz="6" w:space="0" w:color="414142"/>
              <w:left w:val="single" w:sz="6" w:space="0" w:color="414142"/>
              <w:bottom w:val="single" w:sz="6" w:space="0" w:color="414142"/>
              <w:right w:val="single" w:sz="6" w:space="0" w:color="414142"/>
            </w:tcBorders>
          </w:tcPr>
          <w:p w14:paraId="433FB04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2.62., 2.63.</w:t>
            </w:r>
          </w:p>
        </w:tc>
        <w:tc>
          <w:tcPr>
            <w:tcW w:w="2836" w:type="dxa"/>
            <w:tcBorders>
              <w:top w:val="single" w:sz="6" w:space="0" w:color="414142"/>
              <w:left w:val="single" w:sz="6" w:space="0" w:color="414142"/>
              <w:bottom w:val="single" w:sz="6" w:space="0" w:color="414142"/>
              <w:right w:val="single" w:sz="6" w:space="0" w:color="414142"/>
            </w:tcBorders>
          </w:tcPr>
          <w:p w14:paraId="7D5AB329" w14:textId="751ABCED"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Izplatījums</w:t>
            </w:r>
            <w:r w:rsidR="00896190"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Zeme</w:t>
            </w:r>
          </w:p>
          <w:p w14:paraId="1B98398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Bez aizsardzības pret traucējumiem no fiksētā dienesta</w:t>
            </w:r>
          </w:p>
        </w:tc>
      </w:tr>
      <w:tr w:rsidR="006F0663" w:rsidRPr="006F0663" w14:paraId="16FF09D9" w14:textId="77777777" w:rsidTr="70E910C7">
        <w:tc>
          <w:tcPr>
            <w:tcW w:w="702" w:type="dxa"/>
            <w:vMerge/>
            <w:vAlign w:val="center"/>
          </w:tcPr>
          <w:p w14:paraId="57C66BA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721D882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71FD959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85F9B2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Kuģu un gaisa kuģu Zemes stacijas</w:t>
            </w:r>
          </w:p>
        </w:tc>
        <w:tc>
          <w:tcPr>
            <w:tcW w:w="2693" w:type="dxa"/>
            <w:tcBorders>
              <w:top w:val="single" w:sz="6" w:space="0" w:color="414142"/>
              <w:left w:val="single" w:sz="6" w:space="0" w:color="414142"/>
              <w:bottom w:val="single" w:sz="6" w:space="0" w:color="414142"/>
              <w:right w:val="single" w:sz="6" w:space="0" w:color="414142"/>
            </w:tcBorders>
          </w:tcPr>
          <w:p w14:paraId="76CF883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2.26., 2.27.</w:t>
            </w:r>
          </w:p>
        </w:tc>
        <w:tc>
          <w:tcPr>
            <w:tcW w:w="2836" w:type="dxa"/>
            <w:tcBorders>
              <w:top w:val="single" w:sz="6" w:space="0" w:color="414142"/>
              <w:left w:val="single" w:sz="6" w:space="0" w:color="414142"/>
              <w:bottom w:val="single" w:sz="6" w:space="0" w:color="414142"/>
              <w:right w:val="single" w:sz="6" w:space="0" w:color="414142"/>
            </w:tcBorders>
          </w:tcPr>
          <w:p w14:paraId="12A9CBE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Izplatījums–Zeme</w:t>
            </w:r>
          </w:p>
        </w:tc>
      </w:tr>
      <w:tr w:rsidR="006F0663" w:rsidRPr="006F0663" w14:paraId="5B10AA72" w14:textId="77777777" w:rsidTr="70E910C7">
        <w:tc>
          <w:tcPr>
            <w:tcW w:w="702" w:type="dxa"/>
            <w:vMerge/>
            <w:vAlign w:val="center"/>
          </w:tcPr>
          <w:p w14:paraId="51298985" w14:textId="77777777" w:rsidR="00980F3F" w:rsidRPr="006F0663" w:rsidRDefault="00980F3F"/>
        </w:tc>
        <w:tc>
          <w:tcPr>
            <w:tcW w:w="2693" w:type="dxa"/>
            <w:vMerge/>
            <w:vAlign w:val="center"/>
          </w:tcPr>
          <w:p w14:paraId="418D9C4B" w14:textId="77777777" w:rsidR="00980F3F" w:rsidRPr="006F0663" w:rsidRDefault="00980F3F"/>
        </w:tc>
        <w:tc>
          <w:tcPr>
            <w:tcW w:w="2693" w:type="dxa"/>
            <w:vMerge/>
            <w:vAlign w:val="center"/>
          </w:tcPr>
          <w:p w14:paraId="70B1AF14" w14:textId="77777777" w:rsidR="00980F3F" w:rsidRPr="006F0663" w:rsidRDefault="00980F3F"/>
        </w:tc>
        <w:tc>
          <w:tcPr>
            <w:tcW w:w="2835" w:type="dxa"/>
            <w:tcBorders>
              <w:top w:val="single" w:sz="6" w:space="0" w:color="414142"/>
              <w:left w:val="single" w:sz="4" w:space="0" w:color="auto"/>
              <w:bottom w:val="single" w:sz="6" w:space="0" w:color="414142"/>
              <w:right w:val="single" w:sz="6" w:space="0" w:color="414142"/>
            </w:tcBorders>
          </w:tcPr>
          <w:p w14:paraId="6B96773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NGSO Zemes stacijas</w:t>
            </w:r>
          </w:p>
        </w:tc>
        <w:tc>
          <w:tcPr>
            <w:tcW w:w="2693" w:type="dxa"/>
            <w:tcBorders>
              <w:top w:val="single" w:sz="6" w:space="0" w:color="414142"/>
              <w:left w:val="single" w:sz="6" w:space="0" w:color="414142"/>
              <w:bottom w:val="single" w:sz="6" w:space="0" w:color="414142"/>
              <w:right w:val="single" w:sz="6" w:space="0" w:color="414142"/>
            </w:tcBorders>
          </w:tcPr>
          <w:p w14:paraId="0667866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2.60.</w:t>
            </w:r>
          </w:p>
        </w:tc>
        <w:tc>
          <w:tcPr>
            <w:tcW w:w="2836" w:type="dxa"/>
            <w:tcBorders>
              <w:top w:val="single" w:sz="6" w:space="0" w:color="414142"/>
              <w:left w:val="single" w:sz="6" w:space="0" w:color="414142"/>
              <w:bottom w:val="single" w:sz="6" w:space="0" w:color="414142"/>
              <w:right w:val="single" w:sz="6" w:space="0" w:color="414142"/>
            </w:tcBorders>
          </w:tcPr>
          <w:p w14:paraId="4C9C74D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Izplatījums–Zeme</w:t>
            </w:r>
          </w:p>
          <w:p w14:paraId="293B17E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Bez aizsardzības pret traucējumiem no fiksētā dienesta</w:t>
            </w:r>
          </w:p>
        </w:tc>
      </w:tr>
      <w:tr w:rsidR="006F0663" w:rsidRPr="006F0663" w14:paraId="21AE5C4E" w14:textId="77777777" w:rsidTr="00E960B2">
        <w:tc>
          <w:tcPr>
            <w:tcW w:w="702" w:type="dxa"/>
            <w:tcBorders>
              <w:top w:val="single" w:sz="6" w:space="0" w:color="414142"/>
              <w:left w:val="single" w:sz="6" w:space="0" w:color="414142"/>
              <w:bottom w:val="single" w:sz="6" w:space="0" w:color="414142"/>
              <w:right w:val="single" w:sz="6" w:space="0" w:color="414142"/>
            </w:tcBorders>
          </w:tcPr>
          <w:p w14:paraId="2967B3BA" w14:textId="77777777" w:rsidR="00980F3F" w:rsidRPr="006F0663" w:rsidRDefault="0018669A">
            <w:pPr>
              <w:spacing w:after="0" w:line="240" w:lineRule="auto"/>
              <w:rPr>
                <w:rFonts w:ascii="Times New Roman" w:eastAsia="Times New Roman" w:hAnsi="Times New Roman" w:cs="Times New Roman"/>
                <w:sz w:val="21"/>
                <w:szCs w:val="21"/>
                <w:vertAlign w:val="superscript"/>
                <w:lang w:eastAsia="lv-LV"/>
              </w:rPr>
            </w:pPr>
            <w:r w:rsidRPr="006F0663">
              <w:rPr>
                <w:rFonts w:ascii="Times New Roman" w:eastAsia="Times New Roman" w:hAnsi="Times New Roman" w:cs="Times New Roman"/>
                <w:sz w:val="21"/>
                <w:szCs w:val="21"/>
                <w:lang w:eastAsia="lv-LV"/>
              </w:rPr>
              <w:lastRenderedPageBreak/>
              <w:t>389.</w:t>
            </w:r>
          </w:p>
        </w:tc>
        <w:tc>
          <w:tcPr>
            <w:tcW w:w="13750" w:type="dxa"/>
            <w:gridSpan w:val="5"/>
            <w:tcBorders>
              <w:top w:val="single" w:sz="6" w:space="0" w:color="414142"/>
              <w:left w:val="single" w:sz="6" w:space="0" w:color="414142"/>
              <w:bottom w:val="single" w:sz="6" w:space="0" w:color="414142"/>
              <w:right w:val="single" w:sz="6" w:space="0" w:color="414142"/>
            </w:tcBorders>
          </w:tcPr>
          <w:p w14:paraId="0A66B805"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11,2–11,45 GHz</w:t>
            </w:r>
          </w:p>
        </w:tc>
      </w:tr>
      <w:tr w:rsidR="006F0663" w:rsidRPr="006F0663" w14:paraId="7D2B7135"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3917D09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61A8EEF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FIKSĒTAIS </w:t>
            </w:r>
          </w:p>
          <w:p w14:paraId="28E36A18" w14:textId="1DCECEF4"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(izplatījums–Zeme) 5.441, (Zeme–izplatījums) 5.484</w:t>
            </w:r>
          </w:p>
          <w:p w14:paraId="3769ECB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tc>
        <w:tc>
          <w:tcPr>
            <w:tcW w:w="2693" w:type="dxa"/>
            <w:vMerge w:val="restart"/>
            <w:tcBorders>
              <w:top w:val="single" w:sz="4" w:space="0" w:color="auto"/>
              <w:left w:val="single" w:sz="6" w:space="0" w:color="414142"/>
              <w:bottom w:val="single" w:sz="4" w:space="0" w:color="auto"/>
              <w:right w:val="single" w:sz="4" w:space="0" w:color="auto"/>
            </w:tcBorders>
          </w:tcPr>
          <w:p w14:paraId="75AA113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FIKSĒTAIS </w:t>
            </w:r>
          </w:p>
          <w:p w14:paraId="1862B5A2" w14:textId="21E62E0D"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(izplatījums–Zeme) 5.441, (Zeme–izplatījums) 5.484</w:t>
            </w:r>
          </w:p>
          <w:p w14:paraId="1DDED51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tc>
        <w:tc>
          <w:tcPr>
            <w:tcW w:w="2835" w:type="dxa"/>
            <w:tcBorders>
              <w:top w:val="single" w:sz="6" w:space="0" w:color="414142"/>
              <w:left w:val="single" w:sz="4" w:space="0" w:color="auto"/>
              <w:bottom w:val="single" w:sz="6" w:space="0" w:color="414142"/>
              <w:right w:val="single" w:sz="6" w:space="0" w:color="414142"/>
            </w:tcBorders>
          </w:tcPr>
          <w:p w14:paraId="08A22AB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504CF03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32A849FE" w14:textId="77777777" w:rsidR="00980F3F" w:rsidRPr="006F0663" w:rsidRDefault="00980F3F">
            <w:pPr>
              <w:spacing w:before="100" w:beforeAutospacing="1" w:after="100" w:afterAutospacing="1" w:line="315" w:lineRule="atLeast"/>
              <w:rPr>
                <w:rFonts w:ascii="Times New Roman" w:eastAsia="Times New Roman" w:hAnsi="Times New Roman" w:cs="Times New Roman"/>
                <w:sz w:val="21"/>
                <w:szCs w:val="21"/>
                <w:lang w:eastAsia="lv-LV"/>
              </w:rPr>
            </w:pPr>
          </w:p>
        </w:tc>
      </w:tr>
      <w:tr w:rsidR="006F0663" w:rsidRPr="006F0663" w14:paraId="17BBEF09" w14:textId="77777777" w:rsidTr="70E910C7">
        <w:tc>
          <w:tcPr>
            <w:tcW w:w="702" w:type="dxa"/>
            <w:vMerge/>
            <w:vAlign w:val="center"/>
          </w:tcPr>
          <w:p w14:paraId="06A2F99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354DC8B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041A949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AC3127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Ciparu RRL: 10,7–11,7 GHz</w:t>
            </w:r>
          </w:p>
        </w:tc>
        <w:tc>
          <w:tcPr>
            <w:tcW w:w="2693" w:type="dxa"/>
            <w:tcBorders>
              <w:top w:val="single" w:sz="6" w:space="0" w:color="414142"/>
              <w:left w:val="single" w:sz="6" w:space="0" w:color="414142"/>
              <w:bottom w:val="single" w:sz="6" w:space="0" w:color="414142"/>
              <w:right w:val="single" w:sz="6" w:space="0" w:color="414142"/>
            </w:tcBorders>
          </w:tcPr>
          <w:p w14:paraId="78A910A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3.10.</w:t>
            </w:r>
          </w:p>
        </w:tc>
        <w:tc>
          <w:tcPr>
            <w:tcW w:w="2836" w:type="dxa"/>
            <w:tcBorders>
              <w:top w:val="single" w:sz="6" w:space="0" w:color="414142"/>
              <w:left w:val="single" w:sz="6" w:space="0" w:color="414142"/>
              <w:bottom w:val="single" w:sz="6" w:space="0" w:color="414142"/>
              <w:right w:val="single" w:sz="6" w:space="0" w:color="414142"/>
            </w:tcBorders>
          </w:tcPr>
          <w:p w14:paraId="08F0252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Konfigurācija: PP. Lielas ietilpības RRL</w:t>
            </w:r>
          </w:p>
          <w:p w14:paraId="7FCDAD8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FX-11G-PP</w:t>
            </w:r>
          </w:p>
          <w:p w14:paraId="1086A02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1145F6F3" w14:textId="77777777" w:rsidTr="70E910C7">
        <w:tc>
          <w:tcPr>
            <w:tcW w:w="702" w:type="dxa"/>
            <w:vMerge/>
            <w:vAlign w:val="center"/>
          </w:tcPr>
          <w:p w14:paraId="1FCDFC72"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3C5A628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7282A8F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998CFFE" w14:textId="77777777" w:rsidR="00980F3F" w:rsidRPr="006F0663" w:rsidRDefault="0018669A" w:rsidP="2D5C39E2">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radiostacijas</w:t>
            </w:r>
          </w:p>
        </w:tc>
        <w:tc>
          <w:tcPr>
            <w:tcW w:w="2693" w:type="dxa"/>
            <w:tcBorders>
              <w:top w:val="single" w:sz="6" w:space="0" w:color="414142"/>
              <w:left w:val="single" w:sz="6" w:space="0" w:color="414142"/>
              <w:bottom w:val="single" w:sz="6" w:space="0" w:color="414142"/>
              <w:right w:val="single" w:sz="6" w:space="0" w:color="414142"/>
            </w:tcBorders>
          </w:tcPr>
          <w:p w14:paraId="16700909" w14:textId="77777777" w:rsidR="00980F3F" w:rsidRPr="006F0663" w:rsidRDefault="0018669A" w:rsidP="2D5C39E2">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2.11.</w:t>
            </w:r>
          </w:p>
        </w:tc>
        <w:tc>
          <w:tcPr>
            <w:tcW w:w="2836" w:type="dxa"/>
            <w:tcBorders>
              <w:top w:val="single" w:sz="6" w:space="0" w:color="414142"/>
              <w:left w:val="single" w:sz="6" w:space="0" w:color="414142"/>
              <w:bottom w:val="single" w:sz="6" w:space="0" w:color="414142"/>
              <w:right w:val="single" w:sz="6" w:space="0" w:color="414142"/>
            </w:tcBorders>
          </w:tcPr>
          <w:p w14:paraId="631755DD" w14:textId="77777777" w:rsidR="00980F3F" w:rsidRPr="006F0663" w:rsidRDefault="0018669A" w:rsidP="2D5C39E2">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Bez aizsardzības pret traucējumiem no fiksētā dienesta</w:t>
            </w:r>
          </w:p>
        </w:tc>
      </w:tr>
      <w:tr w:rsidR="006F0663" w:rsidRPr="006F0663" w14:paraId="76B89515" w14:textId="77777777" w:rsidTr="70E910C7">
        <w:tc>
          <w:tcPr>
            <w:tcW w:w="702" w:type="dxa"/>
            <w:vMerge/>
            <w:vAlign w:val="center"/>
          </w:tcPr>
          <w:p w14:paraId="441F7ED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0751477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543029E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6C546A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stacijas kustībā (ESIM)</w:t>
            </w:r>
          </w:p>
        </w:tc>
        <w:tc>
          <w:tcPr>
            <w:tcW w:w="2693" w:type="dxa"/>
            <w:tcBorders>
              <w:top w:val="single" w:sz="6" w:space="0" w:color="414142"/>
              <w:left w:val="single" w:sz="6" w:space="0" w:color="414142"/>
              <w:bottom w:val="single" w:sz="6" w:space="0" w:color="414142"/>
              <w:right w:val="single" w:sz="6" w:space="0" w:color="414142"/>
            </w:tcBorders>
          </w:tcPr>
          <w:p w14:paraId="69357C6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2.62., 2.63.</w:t>
            </w:r>
          </w:p>
        </w:tc>
        <w:tc>
          <w:tcPr>
            <w:tcW w:w="2836" w:type="dxa"/>
            <w:tcBorders>
              <w:top w:val="single" w:sz="6" w:space="0" w:color="414142"/>
              <w:left w:val="single" w:sz="6" w:space="0" w:color="414142"/>
              <w:bottom w:val="single" w:sz="6" w:space="0" w:color="414142"/>
              <w:right w:val="single" w:sz="6" w:space="0" w:color="414142"/>
            </w:tcBorders>
          </w:tcPr>
          <w:p w14:paraId="43F1F9D8" w14:textId="1681602C"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Izplatījums</w:t>
            </w:r>
            <w:r w:rsidR="00896190"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Zeme</w:t>
            </w:r>
          </w:p>
          <w:p w14:paraId="350AB46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Bez aizsardzības pret traucējumiem no fiksētā dienesta</w:t>
            </w:r>
          </w:p>
        </w:tc>
      </w:tr>
      <w:tr w:rsidR="006F0663" w:rsidRPr="006F0663" w14:paraId="2E85524F" w14:textId="77777777" w:rsidTr="70E910C7">
        <w:tc>
          <w:tcPr>
            <w:tcW w:w="702" w:type="dxa"/>
            <w:vMerge/>
            <w:vAlign w:val="center"/>
          </w:tcPr>
          <w:p w14:paraId="223C3E8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7C37196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68D6813F"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8293F6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VSAT: 10,7–11,7 GHz</w:t>
            </w:r>
          </w:p>
        </w:tc>
        <w:tc>
          <w:tcPr>
            <w:tcW w:w="2693" w:type="dxa"/>
            <w:tcBorders>
              <w:top w:val="single" w:sz="6" w:space="0" w:color="414142"/>
              <w:left w:val="single" w:sz="6" w:space="0" w:color="414142"/>
              <w:bottom w:val="single" w:sz="6" w:space="0" w:color="414142"/>
              <w:right w:val="single" w:sz="6" w:space="0" w:color="414142"/>
            </w:tcBorders>
          </w:tcPr>
          <w:p w14:paraId="3172336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2.16.</w:t>
            </w:r>
          </w:p>
        </w:tc>
        <w:tc>
          <w:tcPr>
            <w:tcW w:w="2836" w:type="dxa"/>
            <w:tcBorders>
              <w:top w:val="single" w:sz="6" w:space="0" w:color="414142"/>
              <w:left w:val="single" w:sz="6" w:space="0" w:color="414142"/>
              <w:bottom w:val="single" w:sz="6" w:space="0" w:color="414142"/>
              <w:right w:val="single" w:sz="6" w:space="0" w:color="414142"/>
            </w:tcBorders>
          </w:tcPr>
          <w:p w14:paraId="0529C55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Izplatījums–Zeme</w:t>
            </w:r>
          </w:p>
        </w:tc>
      </w:tr>
      <w:tr w:rsidR="006F0663" w:rsidRPr="006F0663" w14:paraId="360C0211" w14:textId="77777777" w:rsidTr="70E910C7">
        <w:tc>
          <w:tcPr>
            <w:tcW w:w="702" w:type="dxa"/>
            <w:vMerge/>
            <w:vAlign w:val="center"/>
          </w:tcPr>
          <w:p w14:paraId="4BB36C2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3D48EAA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315E3A3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6EC495E" w14:textId="7D7E11D2"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31C75884" w14:textId="5A35CBD6"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479B90BA" w14:textId="5CD9A3E9" w:rsidR="00980F3F" w:rsidRPr="006F0663" w:rsidRDefault="00980F3F">
            <w:pPr>
              <w:spacing w:after="0" w:line="240" w:lineRule="auto"/>
              <w:rPr>
                <w:rFonts w:ascii="Times New Roman" w:eastAsia="Times New Roman" w:hAnsi="Times New Roman" w:cs="Times New Roman"/>
                <w:sz w:val="21"/>
                <w:szCs w:val="21"/>
                <w:lang w:eastAsia="lv-LV"/>
              </w:rPr>
            </w:pPr>
          </w:p>
        </w:tc>
      </w:tr>
      <w:tr w:rsidR="006F0663" w:rsidRPr="006F0663" w14:paraId="4954278E" w14:textId="77777777" w:rsidTr="70E910C7">
        <w:tc>
          <w:tcPr>
            <w:tcW w:w="702" w:type="dxa"/>
            <w:vMerge/>
            <w:vAlign w:val="center"/>
          </w:tcPr>
          <w:p w14:paraId="05B81F7F"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039CEC0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3617BEC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7FECA4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HEST: 10,70–12,75 GHz</w:t>
            </w:r>
          </w:p>
        </w:tc>
        <w:tc>
          <w:tcPr>
            <w:tcW w:w="2693" w:type="dxa"/>
            <w:tcBorders>
              <w:top w:val="single" w:sz="6" w:space="0" w:color="414142"/>
              <w:left w:val="single" w:sz="6" w:space="0" w:color="414142"/>
              <w:bottom w:val="single" w:sz="6" w:space="0" w:color="414142"/>
              <w:right w:val="single" w:sz="6" w:space="0" w:color="414142"/>
            </w:tcBorders>
          </w:tcPr>
          <w:p w14:paraId="14A22A6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2.30.</w:t>
            </w:r>
          </w:p>
        </w:tc>
        <w:tc>
          <w:tcPr>
            <w:tcW w:w="2836" w:type="dxa"/>
            <w:tcBorders>
              <w:top w:val="single" w:sz="6" w:space="0" w:color="414142"/>
              <w:left w:val="single" w:sz="6" w:space="0" w:color="414142"/>
              <w:bottom w:val="single" w:sz="6" w:space="0" w:color="414142"/>
              <w:right w:val="single" w:sz="6" w:space="0" w:color="414142"/>
            </w:tcBorders>
          </w:tcPr>
          <w:p w14:paraId="2C40B45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Izplatījums–Zeme</w:t>
            </w:r>
          </w:p>
        </w:tc>
      </w:tr>
      <w:tr w:rsidR="006F0663" w:rsidRPr="006F0663" w14:paraId="07F694C3" w14:textId="77777777" w:rsidTr="70E910C7">
        <w:tc>
          <w:tcPr>
            <w:tcW w:w="702" w:type="dxa"/>
            <w:vMerge/>
            <w:vAlign w:val="center"/>
          </w:tcPr>
          <w:p w14:paraId="3C7E4F4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54B3FE5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1831BF4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784C96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Kuģu un gaisa kuģu Zemes stacijas</w:t>
            </w:r>
          </w:p>
        </w:tc>
        <w:tc>
          <w:tcPr>
            <w:tcW w:w="2693" w:type="dxa"/>
            <w:tcBorders>
              <w:top w:val="single" w:sz="6" w:space="0" w:color="414142"/>
              <w:left w:val="single" w:sz="6" w:space="0" w:color="414142"/>
              <w:bottom w:val="single" w:sz="6" w:space="0" w:color="414142"/>
              <w:right w:val="single" w:sz="6" w:space="0" w:color="414142"/>
            </w:tcBorders>
          </w:tcPr>
          <w:p w14:paraId="4C3086B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2.26., 2.27.</w:t>
            </w:r>
          </w:p>
        </w:tc>
        <w:tc>
          <w:tcPr>
            <w:tcW w:w="2836" w:type="dxa"/>
            <w:tcBorders>
              <w:top w:val="single" w:sz="6" w:space="0" w:color="414142"/>
              <w:left w:val="single" w:sz="6" w:space="0" w:color="414142"/>
              <w:bottom w:val="single" w:sz="6" w:space="0" w:color="414142"/>
              <w:right w:val="single" w:sz="6" w:space="0" w:color="414142"/>
            </w:tcBorders>
          </w:tcPr>
          <w:p w14:paraId="7CACB05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Izplatījums–Zeme</w:t>
            </w:r>
          </w:p>
        </w:tc>
      </w:tr>
      <w:tr w:rsidR="006F0663" w:rsidRPr="006F0663" w14:paraId="049B61D0" w14:textId="77777777" w:rsidTr="70E910C7">
        <w:tc>
          <w:tcPr>
            <w:tcW w:w="702" w:type="dxa"/>
            <w:vMerge/>
            <w:vAlign w:val="center"/>
          </w:tcPr>
          <w:p w14:paraId="19B5C081" w14:textId="77777777" w:rsidR="00980F3F" w:rsidRPr="006F0663" w:rsidRDefault="00980F3F"/>
        </w:tc>
        <w:tc>
          <w:tcPr>
            <w:tcW w:w="2693" w:type="dxa"/>
            <w:vMerge/>
            <w:vAlign w:val="center"/>
          </w:tcPr>
          <w:p w14:paraId="6CA6C929" w14:textId="77777777" w:rsidR="00980F3F" w:rsidRPr="006F0663" w:rsidRDefault="00980F3F"/>
        </w:tc>
        <w:tc>
          <w:tcPr>
            <w:tcW w:w="2693" w:type="dxa"/>
            <w:vMerge/>
            <w:vAlign w:val="center"/>
          </w:tcPr>
          <w:p w14:paraId="558021DB" w14:textId="77777777" w:rsidR="00980F3F" w:rsidRPr="006F0663" w:rsidRDefault="00980F3F"/>
        </w:tc>
        <w:tc>
          <w:tcPr>
            <w:tcW w:w="2835" w:type="dxa"/>
            <w:tcBorders>
              <w:top w:val="single" w:sz="6" w:space="0" w:color="414142"/>
              <w:left w:val="single" w:sz="4" w:space="0" w:color="auto"/>
              <w:bottom w:val="single" w:sz="6" w:space="0" w:color="414142"/>
              <w:right w:val="single" w:sz="6" w:space="0" w:color="414142"/>
            </w:tcBorders>
          </w:tcPr>
          <w:p w14:paraId="2F9FA10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NGSO Zemes stacijas</w:t>
            </w:r>
          </w:p>
        </w:tc>
        <w:tc>
          <w:tcPr>
            <w:tcW w:w="2693" w:type="dxa"/>
            <w:tcBorders>
              <w:top w:val="single" w:sz="6" w:space="0" w:color="414142"/>
              <w:left w:val="single" w:sz="6" w:space="0" w:color="414142"/>
              <w:bottom w:val="single" w:sz="6" w:space="0" w:color="414142"/>
              <w:right w:val="single" w:sz="6" w:space="0" w:color="414142"/>
            </w:tcBorders>
          </w:tcPr>
          <w:p w14:paraId="19F26F6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2.60.</w:t>
            </w:r>
          </w:p>
        </w:tc>
        <w:tc>
          <w:tcPr>
            <w:tcW w:w="2836" w:type="dxa"/>
            <w:tcBorders>
              <w:top w:val="single" w:sz="6" w:space="0" w:color="414142"/>
              <w:left w:val="single" w:sz="6" w:space="0" w:color="414142"/>
              <w:bottom w:val="single" w:sz="6" w:space="0" w:color="414142"/>
              <w:right w:val="single" w:sz="6" w:space="0" w:color="414142"/>
            </w:tcBorders>
          </w:tcPr>
          <w:p w14:paraId="04A889A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Izplatījums–Zeme</w:t>
            </w:r>
          </w:p>
          <w:p w14:paraId="50B681B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Bez aizsardzības pret traucējumiem no fiksētā dienesta</w:t>
            </w:r>
          </w:p>
        </w:tc>
      </w:tr>
      <w:tr w:rsidR="006F0663" w:rsidRPr="006F0663" w14:paraId="5400454F" w14:textId="77777777" w:rsidTr="00E960B2">
        <w:tc>
          <w:tcPr>
            <w:tcW w:w="702" w:type="dxa"/>
            <w:tcBorders>
              <w:top w:val="single" w:sz="6" w:space="0" w:color="414142"/>
              <w:left w:val="single" w:sz="6" w:space="0" w:color="414142"/>
              <w:bottom w:val="single" w:sz="6" w:space="0" w:color="414142"/>
              <w:right w:val="single" w:sz="6" w:space="0" w:color="414142"/>
            </w:tcBorders>
          </w:tcPr>
          <w:p w14:paraId="5804269A" w14:textId="77777777" w:rsidR="00980F3F" w:rsidRPr="006F0663" w:rsidRDefault="0018669A">
            <w:pPr>
              <w:spacing w:after="0" w:line="240" w:lineRule="auto"/>
              <w:rPr>
                <w:rFonts w:ascii="Times New Roman" w:eastAsia="Times New Roman" w:hAnsi="Times New Roman" w:cs="Times New Roman"/>
                <w:sz w:val="21"/>
                <w:szCs w:val="21"/>
                <w:vertAlign w:val="superscript"/>
                <w:lang w:eastAsia="lv-LV"/>
              </w:rPr>
            </w:pPr>
            <w:r w:rsidRPr="006F0663">
              <w:rPr>
                <w:rFonts w:ascii="Times New Roman" w:eastAsia="Times New Roman" w:hAnsi="Times New Roman" w:cs="Times New Roman"/>
                <w:sz w:val="21"/>
                <w:szCs w:val="21"/>
                <w:lang w:eastAsia="lv-LV"/>
              </w:rPr>
              <w:t>390.</w:t>
            </w:r>
          </w:p>
        </w:tc>
        <w:tc>
          <w:tcPr>
            <w:tcW w:w="13750" w:type="dxa"/>
            <w:gridSpan w:val="5"/>
            <w:tcBorders>
              <w:top w:val="single" w:sz="6" w:space="0" w:color="414142"/>
              <w:left w:val="single" w:sz="6" w:space="0" w:color="414142"/>
              <w:bottom w:val="single" w:sz="6" w:space="0" w:color="414142"/>
              <w:right w:val="single" w:sz="6" w:space="0" w:color="414142"/>
            </w:tcBorders>
          </w:tcPr>
          <w:p w14:paraId="3249CB12"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11,45–11,7 GHz</w:t>
            </w:r>
          </w:p>
        </w:tc>
      </w:tr>
      <w:tr w:rsidR="006F0663" w:rsidRPr="006F0663" w14:paraId="3896959A" w14:textId="77777777" w:rsidTr="008D2FD0">
        <w:trPr>
          <w:trHeight w:val="2488"/>
        </w:trPr>
        <w:tc>
          <w:tcPr>
            <w:tcW w:w="702" w:type="dxa"/>
            <w:vMerge w:val="restart"/>
            <w:tcBorders>
              <w:top w:val="single" w:sz="6" w:space="0" w:color="414142"/>
              <w:left w:val="single" w:sz="6" w:space="0" w:color="414142"/>
              <w:bottom w:val="single" w:sz="6" w:space="0" w:color="414142"/>
              <w:right w:val="single" w:sz="4" w:space="0" w:color="auto"/>
            </w:tcBorders>
          </w:tcPr>
          <w:p w14:paraId="296FC46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 </w:t>
            </w:r>
          </w:p>
        </w:tc>
        <w:tc>
          <w:tcPr>
            <w:tcW w:w="2693" w:type="dxa"/>
            <w:vMerge w:val="restart"/>
            <w:tcBorders>
              <w:top w:val="single" w:sz="4" w:space="0" w:color="auto"/>
              <w:left w:val="single" w:sz="4" w:space="0" w:color="auto"/>
              <w:bottom w:val="single" w:sz="4" w:space="0" w:color="auto"/>
              <w:right w:val="single" w:sz="6" w:space="0" w:color="414142"/>
            </w:tcBorders>
          </w:tcPr>
          <w:p w14:paraId="3FCDD7E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FIKSĒTAIS </w:t>
            </w:r>
          </w:p>
          <w:p w14:paraId="56E01C12" w14:textId="7C533B5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(izplatījums–Zeme) 5.484A 5.484B,</w:t>
            </w:r>
            <w:r w:rsidRPr="006F0663">
              <w:rPr>
                <w:rFonts w:ascii="Times New Roman" w:eastAsia="Times New Roman" w:hAnsi="Times New Roman" w:cs="Times New Roman"/>
                <w:sz w:val="21"/>
                <w:szCs w:val="21"/>
                <w:lang w:eastAsia="lv-LV"/>
              </w:rPr>
              <w:br/>
              <w:t>(Zeme–izplatījums) 5.484</w:t>
            </w:r>
          </w:p>
          <w:p w14:paraId="6EA1BB0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tc>
        <w:tc>
          <w:tcPr>
            <w:tcW w:w="2693" w:type="dxa"/>
            <w:vMerge w:val="restart"/>
            <w:tcBorders>
              <w:top w:val="single" w:sz="4" w:space="0" w:color="auto"/>
              <w:left w:val="single" w:sz="6" w:space="0" w:color="414142"/>
              <w:bottom w:val="single" w:sz="4" w:space="0" w:color="auto"/>
              <w:right w:val="single" w:sz="4" w:space="0" w:color="auto"/>
            </w:tcBorders>
          </w:tcPr>
          <w:p w14:paraId="4D8FCE6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FIKSĒTAIS </w:t>
            </w:r>
          </w:p>
          <w:p w14:paraId="20ED6849" w14:textId="20188420"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(izplatījums–Zeme) 5.484A 5.484B,</w:t>
            </w:r>
            <w:r w:rsidRPr="006F0663">
              <w:rPr>
                <w:rFonts w:ascii="Times New Roman" w:eastAsia="Times New Roman" w:hAnsi="Times New Roman" w:cs="Times New Roman"/>
                <w:sz w:val="21"/>
                <w:szCs w:val="21"/>
                <w:lang w:eastAsia="lv-LV"/>
              </w:rPr>
              <w:br/>
              <w:t>(Zeme–izplatījums) 5.484</w:t>
            </w:r>
          </w:p>
          <w:p w14:paraId="4EC6747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tc>
        <w:tc>
          <w:tcPr>
            <w:tcW w:w="2835" w:type="dxa"/>
            <w:tcBorders>
              <w:top w:val="single" w:sz="6" w:space="0" w:color="414142"/>
              <w:left w:val="single" w:sz="4" w:space="0" w:color="auto"/>
              <w:right w:val="single" w:sz="6" w:space="0" w:color="414142"/>
            </w:tcBorders>
          </w:tcPr>
          <w:p w14:paraId="2E6EB8B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Ciparu RRL: 10,7–11,7 GHz</w:t>
            </w:r>
          </w:p>
        </w:tc>
        <w:tc>
          <w:tcPr>
            <w:tcW w:w="2693" w:type="dxa"/>
            <w:tcBorders>
              <w:top w:val="single" w:sz="6" w:space="0" w:color="414142"/>
              <w:left w:val="single" w:sz="6" w:space="0" w:color="414142"/>
              <w:right w:val="single" w:sz="6" w:space="0" w:color="414142"/>
            </w:tcBorders>
          </w:tcPr>
          <w:p w14:paraId="68B058B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3.10.</w:t>
            </w:r>
          </w:p>
        </w:tc>
        <w:tc>
          <w:tcPr>
            <w:tcW w:w="2836" w:type="dxa"/>
            <w:tcBorders>
              <w:top w:val="single" w:sz="6" w:space="0" w:color="414142"/>
              <w:left w:val="single" w:sz="6" w:space="0" w:color="414142"/>
              <w:right w:val="single" w:sz="6" w:space="0" w:color="414142"/>
            </w:tcBorders>
          </w:tcPr>
          <w:p w14:paraId="5048F67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Konfigurācija: PP. Lielas ietilpības RRL</w:t>
            </w:r>
          </w:p>
          <w:p w14:paraId="1A25239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FX-11G-PP</w:t>
            </w:r>
          </w:p>
          <w:p w14:paraId="1DD2BC8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5F214990" w14:textId="77777777" w:rsidTr="70E910C7">
        <w:tc>
          <w:tcPr>
            <w:tcW w:w="702" w:type="dxa"/>
            <w:vMerge/>
            <w:vAlign w:val="center"/>
          </w:tcPr>
          <w:p w14:paraId="03F60EA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119C46F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335AB9E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A9AED1F" w14:textId="77777777" w:rsidR="00980F3F" w:rsidRPr="006F0663" w:rsidRDefault="0018669A" w:rsidP="2D5C39E2">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radiostacijas</w:t>
            </w:r>
          </w:p>
        </w:tc>
        <w:tc>
          <w:tcPr>
            <w:tcW w:w="2693" w:type="dxa"/>
            <w:tcBorders>
              <w:top w:val="single" w:sz="6" w:space="0" w:color="414142"/>
              <w:left w:val="single" w:sz="6" w:space="0" w:color="414142"/>
              <w:bottom w:val="single" w:sz="6" w:space="0" w:color="414142"/>
              <w:right w:val="single" w:sz="6" w:space="0" w:color="414142"/>
            </w:tcBorders>
          </w:tcPr>
          <w:p w14:paraId="6487910E" w14:textId="77777777" w:rsidR="00980F3F" w:rsidRPr="006F0663" w:rsidRDefault="0018669A" w:rsidP="2D5C39E2">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2.11.</w:t>
            </w:r>
          </w:p>
        </w:tc>
        <w:tc>
          <w:tcPr>
            <w:tcW w:w="2836" w:type="dxa"/>
            <w:tcBorders>
              <w:top w:val="single" w:sz="6" w:space="0" w:color="414142"/>
              <w:left w:val="single" w:sz="6" w:space="0" w:color="414142"/>
              <w:bottom w:val="single" w:sz="6" w:space="0" w:color="414142"/>
              <w:right w:val="single" w:sz="6" w:space="0" w:color="414142"/>
            </w:tcBorders>
          </w:tcPr>
          <w:p w14:paraId="3FD4BB46" w14:textId="77777777" w:rsidR="00980F3F" w:rsidRPr="006F0663" w:rsidRDefault="0018669A" w:rsidP="2D5C39E2">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Bez aizsardzības pret traucējumiem no fiksētā dienesta</w:t>
            </w:r>
          </w:p>
        </w:tc>
      </w:tr>
      <w:tr w:rsidR="006F0663" w:rsidRPr="006F0663" w14:paraId="028BF4B0" w14:textId="77777777" w:rsidTr="70E910C7">
        <w:tc>
          <w:tcPr>
            <w:tcW w:w="702" w:type="dxa"/>
            <w:vMerge/>
            <w:vAlign w:val="center"/>
          </w:tcPr>
          <w:p w14:paraId="1B10110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526ADD3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68B64BD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489744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VSAT: 10,7–11,7 GHz</w:t>
            </w:r>
          </w:p>
        </w:tc>
        <w:tc>
          <w:tcPr>
            <w:tcW w:w="2693" w:type="dxa"/>
            <w:tcBorders>
              <w:top w:val="single" w:sz="6" w:space="0" w:color="414142"/>
              <w:left w:val="single" w:sz="6" w:space="0" w:color="414142"/>
              <w:bottom w:val="single" w:sz="6" w:space="0" w:color="414142"/>
              <w:right w:val="single" w:sz="6" w:space="0" w:color="414142"/>
            </w:tcBorders>
          </w:tcPr>
          <w:p w14:paraId="183E2EC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2.16.</w:t>
            </w:r>
          </w:p>
        </w:tc>
        <w:tc>
          <w:tcPr>
            <w:tcW w:w="2836" w:type="dxa"/>
            <w:tcBorders>
              <w:top w:val="single" w:sz="6" w:space="0" w:color="414142"/>
              <w:left w:val="single" w:sz="6" w:space="0" w:color="414142"/>
              <w:bottom w:val="single" w:sz="6" w:space="0" w:color="414142"/>
              <w:right w:val="single" w:sz="6" w:space="0" w:color="414142"/>
            </w:tcBorders>
          </w:tcPr>
          <w:p w14:paraId="2494FBC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Izplatījums–Zeme</w:t>
            </w:r>
          </w:p>
        </w:tc>
      </w:tr>
      <w:tr w:rsidR="006F0663" w:rsidRPr="006F0663" w14:paraId="29D201FF" w14:textId="77777777" w:rsidTr="70E910C7">
        <w:tc>
          <w:tcPr>
            <w:tcW w:w="702" w:type="dxa"/>
            <w:vMerge/>
            <w:vAlign w:val="center"/>
          </w:tcPr>
          <w:p w14:paraId="4E36ACE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2294C14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3FC7FF6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69E3C94" w14:textId="24721350"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2F86E703" w14:textId="475BAC98"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655931A2" w14:textId="22F91677" w:rsidR="00980F3F" w:rsidRPr="006F0663" w:rsidRDefault="00980F3F">
            <w:pPr>
              <w:spacing w:after="0" w:line="240" w:lineRule="auto"/>
              <w:rPr>
                <w:rFonts w:ascii="Times New Roman" w:eastAsia="Times New Roman" w:hAnsi="Times New Roman" w:cs="Times New Roman"/>
                <w:sz w:val="21"/>
                <w:szCs w:val="21"/>
                <w:lang w:eastAsia="lv-LV"/>
              </w:rPr>
            </w:pPr>
          </w:p>
        </w:tc>
      </w:tr>
      <w:tr w:rsidR="006F0663" w:rsidRPr="006F0663" w14:paraId="379A5A16" w14:textId="77777777" w:rsidTr="70E910C7">
        <w:tc>
          <w:tcPr>
            <w:tcW w:w="702" w:type="dxa"/>
            <w:vMerge/>
            <w:vAlign w:val="center"/>
          </w:tcPr>
          <w:p w14:paraId="78A36DE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30BCF23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5BA50F0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63D903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HEST: 10,70–12,75 GHz</w:t>
            </w:r>
          </w:p>
        </w:tc>
        <w:tc>
          <w:tcPr>
            <w:tcW w:w="2693" w:type="dxa"/>
            <w:tcBorders>
              <w:top w:val="single" w:sz="6" w:space="0" w:color="414142"/>
              <w:left w:val="single" w:sz="6" w:space="0" w:color="414142"/>
              <w:bottom w:val="single" w:sz="6" w:space="0" w:color="414142"/>
              <w:right w:val="single" w:sz="6" w:space="0" w:color="414142"/>
            </w:tcBorders>
          </w:tcPr>
          <w:p w14:paraId="62D1D18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2.30.</w:t>
            </w:r>
          </w:p>
        </w:tc>
        <w:tc>
          <w:tcPr>
            <w:tcW w:w="2836" w:type="dxa"/>
            <w:tcBorders>
              <w:top w:val="single" w:sz="6" w:space="0" w:color="414142"/>
              <w:left w:val="single" w:sz="6" w:space="0" w:color="414142"/>
              <w:bottom w:val="single" w:sz="6" w:space="0" w:color="414142"/>
              <w:right w:val="single" w:sz="6" w:space="0" w:color="414142"/>
            </w:tcBorders>
          </w:tcPr>
          <w:p w14:paraId="265F786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Izplatījums–Zeme</w:t>
            </w:r>
          </w:p>
        </w:tc>
      </w:tr>
      <w:tr w:rsidR="006F0663" w:rsidRPr="006F0663" w14:paraId="371D13DA" w14:textId="77777777" w:rsidTr="70E910C7">
        <w:tc>
          <w:tcPr>
            <w:tcW w:w="702" w:type="dxa"/>
            <w:vMerge/>
            <w:vAlign w:val="center"/>
          </w:tcPr>
          <w:p w14:paraId="377EDBF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18C8F0F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6FD0041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A3A15EA" w14:textId="77777777" w:rsidR="00980F3F" w:rsidRPr="006F0663" w:rsidRDefault="0018669A">
            <w:pPr>
              <w:spacing w:after="0"/>
              <w:rPr>
                <w:rFonts w:ascii="Times New Roman" w:eastAsia="Times New Roman" w:hAnsi="Times New Roman" w:cs="Times New Roman"/>
                <w:sz w:val="24"/>
                <w:szCs w:val="24"/>
                <w:lang w:eastAsia="lv-LV"/>
              </w:rPr>
            </w:pPr>
            <w:r w:rsidRPr="006F0663">
              <w:rPr>
                <w:rFonts w:ascii="Times New Roman" w:hAnsi="Times New Roman" w:cs="Times New Roman"/>
                <w:sz w:val="21"/>
                <w:szCs w:val="21"/>
              </w:rPr>
              <w:t>Zemes stacijas kustībā (ESIM)</w:t>
            </w:r>
          </w:p>
        </w:tc>
        <w:tc>
          <w:tcPr>
            <w:tcW w:w="2693" w:type="dxa"/>
            <w:tcBorders>
              <w:top w:val="single" w:sz="6" w:space="0" w:color="414142"/>
              <w:left w:val="single" w:sz="6" w:space="0" w:color="414142"/>
              <w:bottom w:val="single" w:sz="6" w:space="0" w:color="414142"/>
              <w:right w:val="single" w:sz="6" w:space="0" w:color="414142"/>
            </w:tcBorders>
          </w:tcPr>
          <w:p w14:paraId="41677BF6" w14:textId="77777777" w:rsidR="00980F3F" w:rsidRPr="006F0663" w:rsidRDefault="0018669A">
            <w:pPr>
              <w:spacing w:after="0" w:line="240" w:lineRule="auto"/>
              <w:rPr>
                <w:rFonts w:ascii="Times New Roman" w:hAnsi="Times New Roman" w:cs="Times New Roman"/>
                <w:sz w:val="21"/>
                <w:szCs w:val="21"/>
              </w:rPr>
            </w:pPr>
            <w:r w:rsidRPr="006F0663">
              <w:rPr>
                <w:rFonts w:ascii="Times New Roman" w:eastAsia="Times New Roman" w:hAnsi="Times New Roman" w:cs="Times New Roman"/>
                <w:sz w:val="21"/>
                <w:szCs w:val="21"/>
                <w:lang w:eastAsia="lv-LV"/>
              </w:rPr>
              <w:t>2.62., 2.63.</w:t>
            </w:r>
          </w:p>
        </w:tc>
        <w:tc>
          <w:tcPr>
            <w:tcW w:w="2836" w:type="dxa"/>
            <w:tcBorders>
              <w:top w:val="single" w:sz="6" w:space="0" w:color="414142"/>
              <w:left w:val="single" w:sz="6" w:space="0" w:color="414142"/>
              <w:bottom w:val="single" w:sz="6" w:space="0" w:color="414142"/>
              <w:right w:val="single" w:sz="6" w:space="0" w:color="414142"/>
            </w:tcBorders>
          </w:tcPr>
          <w:p w14:paraId="3A0B70EC" w14:textId="67917B7E"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Izplatījums</w:t>
            </w:r>
            <w:r w:rsidR="00896190"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Zeme</w:t>
            </w:r>
          </w:p>
          <w:p w14:paraId="63F7DE6E" w14:textId="77777777" w:rsidR="00980F3F" w:rsidRPr="006F0663" w:rsidRDefault="0018669A">
            <w:pPr>
              <w:spacing w:after="0" w:line="240" w:lineRule="auto"/>
              <w:rPr>
                <w:rFonts w:ascii="Times New Roman" w:hAnsi="Times New Roman" w:cs="Times New Roman"/>
                <w:sz w:val="21"/>
                <w:szCs w:val="21"/>
              </w:rPr>
            </w:pPr>
            <w:r w:rsidRPr="006F0663">
              <w:rPr>
                <w:rFonts w:ascii="Times New Roman" w:eastAsia="Times New Roman" w:hAnsi="Times New Roman" w:cs="Times New Roman"/>
                <w:sz w:val="21"/>
                <w:szCs w:val="21"/>
                <w:lang w:eastAsia="lv-LV"/>
              </w:rPr>
              <w:t>Bez aizsardzības pret traucējumiem no fiksētā dienesta</w:t>
            </w:r>
          </w:p>
        </w:tc>
      </w:tr>
      <w:tr w:rsidR="006F0663" w:rsidRPr="006F0663" w14:paraId="386E9B48" w14:textId="77777777" w:rsidTr="70E910C7">
        <w:tc>
          <w:tcPr>
            <w:tcW w:w="702" w:type="dxa"/>
            <w:vMerge/>
            <w:vAlign w:val="center"/>
          </w:tcPr>
          <w:p w14:paraId="718F6FA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26BA60B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571DDFD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021294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Kuģu un gaisa kuģu Zemes stacijas</w:t>
            </w:r>
          </w:p>
        </w:tc>
        <w:tc>
          <w:tcPr>
            <w:tcW w:w="2693" w:type="dxa"/>
            <w:tcBorders>
              <w:top w:val="single" w:sz="6" w:space="0" w:color="414142"/>
              <w:left w:val="single" w:sz="6" w:space="0" w:color="414142"/>
              <w:bottom w:val="single" w:sz="6" w:space="0" w:color="414142"/>
              <w:right w:val="single" w:sz="6" w:space="0" w:color="414142"/>
            </w:tcBorders>
          </w:tcPr>
          <w:p w14:paraId="0338568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2.26., 2.27.</w:t>
            </w:r>
          </w:p>
        </w:tc>
        <w:tc>
          <w:tcPr>
            <w:tcW w:w="2836" w:type="dxa"/>
            <w:tcBorders>
              <w:top w:val="single" w:sz="6" w:space="0" w:color="414142"/>
              <w:left w:val="single" w:sz="6" w:space="0" w:color="414142"/>
              <w:bottom w:val="single" w:sz="6" w:space="0" w:color="414142"/>
              <w:right w:val="single" w:sz="6" w:space="0" w:color="414142"/>
            </w:tcBorders>
          </w:tcPr>
          <w:p w14:paraId="235CC14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Izplatījums–Zeme</w:t>
            </w:r>
          </w:p>
        </w:tc>
      </w:tr>
      <w:tr w:rsidR="006F0663" w:rsidRPr="006F0663" w14:paraId="6492C101" w14:textId="77777777" w:rsidTr="70E910C7">
        <w:tc>
          <w:tcPr>
            <w:tcW w:w="702" w:type="dxa"/>
            <w:vMerge/>
            <w:vAlign w:val="center"/>
          </w:tcPr>
          <w:p w14:paraId="0647DA46" w14:textId="77777777" w:rsidR="00980F3F" w:rsidRPr="006F0663" w:rsidRDefault="00980F3F"/>
        </w:tc>
        <w:tc>
          <w:tcPr>
            <w:tcW w:w="2693" w:type="dxa"/>
            <w:vMerge/>
            <w:vAlign w:val="center"/>
          </w:tcPr>
          <w:p w14:paraId="0D8D5CFD" w14:textId="77777777" w:rsidR="00980F3F" w:rsidRPr="006F0663" w:rsidRDefault="00980F3F"/>
        </w:tc>
        <w:tc>
          <w:tcPr>
            <w:tcW w:w="2693" w:type="dxa"/>
            <w:vMerge/>
            <w:vAlign w:val="center"/>
          </w:tcPr>
          <w:p w14:paraId="03351A2D" w14:textId="77777777" w:rsidR="00980F3F" w:rsidRPr="006F0663" w:rsidRDefault="00980F3F"/>
        </w:tc>
        <w:tc>
          <w:tcPr>
            <w:tcW w:w="2835" w:type="dxa"/>
            <w:tcBorders>
              <w:top w:val="single" w:sz="6" w:space="0" w:color="414142"/>
              <w:left w:val="single" w:sz="4" w:space="0" w:color="auto"/>
              <w:bottom w:val="single" w:sz="6" w:space="0" w:color="414142"/>
              <w:right w:val="single" w:sz="6" w:space="0" w:color="414142"/>
            </w:tcBorders>
          </w:tcPr>
          <w:p w14:paraId="2739CFAB" w14:textId="77777777" w:rsidR="00980F3F" w:rsidRPr="006F0663" w:rsidRDefault="0018669A">
            <w:pPr>
              <w:spacing w:after="120" w:line="240" w:lineRule="auto"/>
            </w:pPr>
            <w:r w:rsidRPr="006F0663">
              <w:rPr>
                <w:rFonts w:ascii="Times New Roman" w:eastAsia="Times New Roman" w:hAnsi="Times New Roman" w:cs="Times New Roman"/>
                <w:sz w:val="21"/>
                <w:szCs w:val="21"/>
                <w:lang w:eastAsia="lv-LV"/>
              </w:rPr>
              <w:t>NGSO Zemes stacijas</w:t>
            </w:r>
          </w:p>
        </w:tc>
        <w:tc>
          <w:tcPr>
            <w:tcW w:w="2693" w:type="dxa"/>
            <w:tcBorders>
              <w:top w:val="single" w:sz="6" w:space="0" w:color="414142"/>
              <w:left w:val="single" w:sz="6" w:space="0" w:color="414142"/>
              <w:bottom w:val="single" w:sz="6" w:space="0" w:color="414142"/>
              <w:right w:val="single" w:sz="6" w:space="0" w:color="414142"/>
            </w:tcBorders>
          </w:tcPr>
          <w:p w14:paraId="6FE0AA1D" w14:textId="77777777" w:rsidR="00980F3F" w:rsidRPr="006F0663" w:rsidRDefault="0018669A">
            <w:pPr>
              <w:spacing w:after="120" w:line="240" w:lineRule="auto"/>
            </w:pPr>
            <w:r w:rsidRPr="006F0663">
              <w:rPr>
                <w:rFonts w:ascii="Times New Roman" w:eastAsia="Times New Roman" w:hAnsi="Times New Roman" w:cs="Times New Roman"/>
                <w:sz w:val="21"/>
                <w:szCs w:val="21"/>
                <w:lang w:eastAsia="lv-LV"/>
              </w:rPr>
              <w:t>2.60.</w:t>
            </w:r>
          </w:p>
        </w:tc>
        <w:tc>
          <w:tcPr>
            <w:tcW w:w="2836" w:type="dxa"/>
            <w:tcBorders>
              <w:top w:val="single" w:sz="6" w:space="0" w:color="414142"/>
              <w:left w:val="single" w:sz="6" w:space="0" w:color="414142"/>
              <w:bottom w:val="single" w:sz="6" w:space="0" w:color="414142"/>
              <w:right w:val="single" w:sz="6" w:space="0" w:color="414142"/>
            </w:tcBorders>
          </w:tcPr>
          <w:p w14:paraId="18EB06F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Izplatījums–Zeme</w:t>
            </w:r>
          </w:p>
          <w:p w14:paraId="0B76B88D" w14:textId="77777777" w:rsidR="00980F3F" w:rsidRPr="006F0663" w:rsidRDefault="0018669A">
            <w:pPr>
              <w:spacing w:after="0" w:line="240" w:lineRule="auto"/>
            </w:pPr>
            <w:r w:rsidRPr="006F0663">
              <w:rPr>
                <w:rFonts w:ascii="Times New Roman" w:eastAsia="Times New Roman" w:hAnsi="Times New Roman" w:cs="Times New Roman"/>
                <w:sz w:val="21"/>
                <w:szCs w:val="21"/>
                <w:lang w:eastAsia="lv-LV"/>
              </w:rPr>
              <w:t>Bez aizsardzības pret traucējumiem no fiksētā dienesta</w:t>
            </w:r>
          </w:p>
        </w:tc>
      </w:tr>
      <w:tr w:rsidR="006F0663" w:rsidRPr="006F0663" w14:paraId="1D485A0C" w14:textId="77777777" w:rsidTr="00E960B2">
        <w:tc>
          <w:tcPr>
            <w:tcW w:w="702" w:type="dxa"/>
            <w:tcBorders>
              <w:top w:val="single" w:sz="6" w:space="0" w:color="414142"/>
              <w:left w:val="single" w:sz="6" w:space="0" w:color="414142"/>
              <w:bottom w:val="single" w:sz="6" w:space="0" w:color="414142"/>
              <w:right w:val="single" w:sz="6" w:space="0" w:color="414142"/>
            </w:tcBorders>
          </w:tcPr>
          <w:p w14:paraId="6D031DA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391.</w:t>
            </w:r>
          </w:p>
        </w:tc>
        <w:tc>
          <w:tcPr>
            <w:tcW w:w="13750" w:type="dxa"/>
            <w:gridSpan w:val="5"/>
            <w:tcBorders>
              <w:top w:val="single" w:sz="6" w:space="0" w:color="414142"/>
              <w:left w:val="single" w:sz="6" w:space="0" w:color="414142"/>
              <w:bottom w:val="single" w:sz="6" w:space="0" w:color="414142"/>
              <w:right w:val="single" w:sz="6" w:space="0" w:color="414142"/>
            </w:tcBorders>
          </w:tcPr>
          <w:p w14:paraId="2B9564CA"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11,7–12,5 GHz</w:t>
            </w:r>
          </w:p>
        </w:tc>
      </w:tr>
      <w:tr w:rsidR="006F0663" w:rsidRPr="006F0663" w14:paraId="37742FDA"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7BB34ED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28E41E5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526DBFA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p w14:paraId="575E831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APRAIDES</w:t>
            </w:r>
          </w:p>
          <w:p w14:paraId="5FD9161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APRAIDES SATELĪTU 5.492</w:t>
            </w:r>
          </w:p>
          <w:p w14:paraId="2631B51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5.487 5.487A </w:t>
            </w:r>
          </w:p>
        </w:tc>
        <w:tc>
          <w:tcPr>
            <w:tcW w:w="2693" w:type="dxa"/>
            <w:vMerge w:val="restart"/>
            <w:tcBorders>
              <w:top w:val="single" w:sz="4" w:space="0" w:color="auto"/>
              <w:left w:val="single" w:sz="6" w:space="0" w:color="414142"/>
              <w:bottom w:val="single" w:sz="4" w:space="0" w:color="auto"/>
              <w:right w:val="single" w:sz="4" w:space="0" w:color="auto"/>
            </w:tcBorders>
          </w:tcPr>
          <w:p w14:paraId="5BFE194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p w14:paraId="3E1CFA1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APRAIDES</w:t>
            </w:r>
          </w:p>
          <w:p w14:paraId="78B3CFE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APRAIDES SATELĪTU 5.492</w:t>
            </w:r>
          </w:p>
          <w:p w14:paraId="253C831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5.487 5.487A </w:t>
            </w:r>
          </w:p>
        </w:tc>
        <w:tc>
          <w:tcPr>
            <w:tcW w:w="2835" w:type="dxa"/>
            <w:tcBorders>
              <w:top w:val="single" w:sz="6" w:space="0" w:color="414142"/>
              <w:left w:val="single" w:sz="4" w:space="0" w:color="auto"/>
              <w:bottom w:val="single" w:sz="6" w:space="0" w:color="414142"/>
              <w:right w:val="single" w:sz="6" w:space="0" w:color="414142"/>
            </w:tcBorders>
          </w:tcPr>
          <w:p w14:paraId="1D7D50F0" w14:textId="77777777" w:rsidR="00980F3F" w:rsidRPr="006F0663" w:rsidRDefault="0018669A" w:rsidP="2D5C39E2">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radiostacijas</w:t>
            </w:r>
          </w:p>
        </w:tc>
        <w:tc>
          <w:tcPr>
            <w:tcW w:w="2693" w:type="dxa"/>
            <w:tcBorders>
              <w:top w:val="single" w:sz="6" w:space="0" w:color="414142"/>
              <w:left w:val="single" w:sz="6" w:space="0" w:color="414142"/>
              <w:bottom w:val="single" w:sz="6" w:space="0" w:color="414142"/>
              <w:right w:val="single" w:sz="6" w:space="0" w:color="414142"/>
            </w:tcBorders>
          </w:tcPr>
          <w:p w14:paraId="6B96C347" w14:textId="77777777" w:rsidR="00980F3F" w:rsidRPr="006F0663" w:rsidRDefault="0018669A" w:rsidP="2D5C39E2">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2.11.</w:t>
            </w:r>
          </w:p>
        </w:tc>
        <w:tc>
          <w:tcPr>
            <w:tcW w:w="2836" w:type="dxa"/>
            <w:tcBorders>
              <w:top w:val="single" w:sz="6" w:space="0" w:color="414142"/>
              <w:left w:val="single" w:sz="6" w:space="0" w:color="414142"/>
              <w:bottom w:val="single" w:sz="6" w:space="0" w:color="414142"/>
              <w:right w:val="single" w:sz="6" w:space="0" w:color="414142"/>
            </w:tcBorders>
          </w:tcPr>
          <w:p w14:paraId="11CE6E8F"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r>
      <w:tr w:rsidR="006F0663" w:rsidRPr="006F0663" w14:paraId="01C7C8A7" w14:textId="77777777" w:rsidTr="70E910C7">
        <w:tc>
          <w:tcPr>
            <w:tcW w:w="702" w:type="dxa"/>
            <w:vMerge/>
            <w:vAlign w:val="center"/>
          </w:tcPr>
          <w:p w14:paraId="7F5C981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1E4442D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3BC3FAE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87D6BD9" w14:textId="48DFA580"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2E9F4E4E" w14:textId="46DD0A46"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308BE472" w14:textId="28DFF30D" w:rsidR="00980F3F" w:rsidRPr="006F0663" w:rsidRDefault="00980F3F">
            <w:pPr>
              <w:spacing w:after="0" w:line="240" w:lineRule="auto"/>
              <w:rPr>
                <w:rFonts w:ascii="Times New Roman" w:eastAsia="Times New Roman" w:hAnsi="Times New Roman" w:cs="Times New Roman"/>
                <w:sz w:val="21"/>
                <w:szCs w:val="21"/>
                <w:lang w:eastAsia="lv-LV"/>
              </w:rPr>
            </w:pPr>
          </w:p>
        </w:tc>
      </w:tr>
      <w:tr w:rsidR="006F0663" w:rsidRPr="006F0663" w14:paraId="3D62095B" w14:textId="77777777" w:rsidTr="70E910C7">
        <w:tc>
          <w:tcPr>
            <w:tcW w:w="702" w:type="dxa"/>
            <w:vMerge/>
            <w:vAlign w:val="center"/>
          </w:tcPr>
          <w:p w14:paraId="68695CF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2D20A00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57A8797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548E8A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HEST: 10,70–12,75 GHz</w:t>
            </w:r>
          </w:p>
        </w:tc>
        <w:tc>
          <w:tcPr>
            <w:tcW w:w="2693" w:type="dxa"/>
            <w:tcBorders>
              <w:top w:val="single" w:sz="6" w:space="0" w:color="414142"/>
              <w:left w:val="single" w:sz="6" w:space="0" w:color="414142"/>
              <w:bottom w:val="single" w:sz="6" w:space="0" w:color="414142"/>
              <w:right w:val="single" w:sz="6" w:space="0" w:color="414142"/>
            </w:tcBorders>
          </w:tcPr>
          <w:p w14:paraId="091141E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2.30.</w:t>
            </w:r>
          </w:p>
        </w:tc>
        <w:tc>
          <w:tcPr>
            <w:tcW w:w="2836" w:type="dxa"/>
            <w:tcBorders>
              <w:top w:val="single" w:sz="6" w:space="0" w:color="414142"/>
              <w:left w:val="single" w:sz="6" w:space="0" w:color="414142"/>
              <w:bottom w:val="single" w:sz="6" w:space="0" w:color="414142"/>
              <w:right w:val="single" w:sz="6" w:space="0" w:color="414142"/>
            </w:tcBorders>
          </w:tcPr>
          <w:p w14:paraId="7619230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Izplatījums–Zeme</w:t>
            </w:r>
          </w:p>
        </w:tc>
      </w:tr>
      <w:tr w:rsidR="006F0663" w:rsidRPr="006F0663" w14:paraId="7601615F" w14:textId="77777777" w:rsidTr="70E910C7">
        <w:tc>
          <w:tcPr>
            <w:tcW w:w="702" w:type="dxa"/>
            <w:vMerge/>
            <w:vAlign w:val="center"/>
          </w:tcPr>
          <w:p w14:paraId="750DAFE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2922854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2C5F52D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FFA442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stacijas kustībā (ESIM)</w:t>
            </w:r>
          </w:p>
        </w:tc>
        <w:tc>
          <w:tcPr>
            <w:tcW w:w="2693" w:type="dxa"/>
            <w:tcBorders>
              <w:top w:val="single" w:sz="6" w:space="0" w:color="414142"/>
              <w:left w:val="single" w:sz="6" w:space="0" w:color="414142"/>
              <w:bottom w:val="single" w:sz="6" w:space="0" w:color="414142"/>
              <w:right w:val="single" w:sz="6" w:space="0" w:color="414142"/>
            </w:tcBorders>
          </w:tcPr>
          <w:p w14:paraId="1F1610B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2.62., 2.63.</w:t>
            </w:r>
          </w:p>
        </w:tc>
        <w:tc>
          <w:tcPr>
            <w:tcW w:w="2836" w:type="dxa"/>
            <w:tcBorders>
              <w:top w:val="single" w:sz="6" w:space="0" w:color="414142"/>
              <w:left w:val="single" w:sz="6" w:space="0" w:color="414142"/>
              <w:bottom w:val="single" w:sz="6" w:space="0" w:color="414142"/>
              <w:right w:val="single" w:sz="6" w:space="0" w:color="414142"/>
            </w:tcBorders>
          </w:tcPr>
          <w:p w14:paraId="2C8B45CC" w14:textId="533B6FA2"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Izplatījums</w:t>
            </w:r>
            <w:r w:rsidR="00896190"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Zeme</w:t>
            </w:r>
          </w:p>
        </w:tc>
      </w:tr>
      <w:tr w:rsidR="006F0663" w:rsidRPr="006F0663" w14:paraId="7AA8C656" w14:textId="77777777" w:rsidTr="70E910C7">
        <w:tc>
          <w:tcPr>
            <w:tcW w:w="702" w:type="dxa"/>
            <w:vMerge/>
            <w:vAlign w:val="center"/>
          </w:tcPr>
          <w:p w14:paraId="2E01778B" w14:textId="77777777" w:rsidR="00980F3F" w:rsidRPr="006F0663" w:rsidRDefault="00980F3F"/>
        </w:tc>
        <w:tc>
          <w:tcPr>
            <w:tcW w:w="2693" w:type="dxa"/>
            <w:vMerge/>
            <w:vAlign w:val="center"/>
          </w:tcPr>
          <w:p w14:paraId="0953D70E" w14:textId="77777777" w:rsidR="00980F3F" w:rsidRPr="006F0663" w:rsidRDefault="00980F3F"/>
        </w:tc>
        <w:tc>
          <w:tcPr>
            <w:tcW w:w="2693" w:type="dxa"/>
            <w:vMerge/>
            <w:vAlign w:val="center"/>
          </w:tcPr>
          <w:p w14:paraId="706DF978" w14:textId="77777777" w:rsidR="00980F3F" w:rsidRPr="006F0663" w:rsidRDefault="00980F3F"/>
        </w:tc>
        <w:tc>
          <w:tcPr>
            <w:tcW w:w="2835" w:type="dxa"/>
            <w:tcBorders>
              <w:top w:val="single" w:sz="6" w:space="0" w:color="414142"/>
              <w:left w:val="single" w:sz="4" w:space="0" w:color="auto"/>
              <w:bottom w:val="single" w:sz="6" w:space="0" w:color="414142"/>
              <w:right w:val="single" w:sz="6" w:space="0" w:color="414142"/>
            </w:tcBorders>
          </w:tcPr>
          <w:p w14:paraId="4608521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NGSO Zemes stacijas</w:t>
            </w:r>
          </w:p>
        </w:tc>
        <w:tc>
          <w:tcPr>
            <w:tcW w:w="2693" w:type="dxa"/>
            <w:tcBorders>
              <w:top w:val="single" w:sz="6" w:space="0" w:color="414142"/>
              <w:left w:val="single" w:sz="6" w:space="0" w:color="414142"/>
              <w:bottom w:val="single" w:sz="6" w:space="0" w:color="414142"/>
              <w:right w:val="single" w:sz="6" w:space="0" w:color="414142"/>
            </w:tcBorders>
          </w:tcPr>
          <w:p w14:paraId="484188E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2.60.</w:t>
            </w:r>
          </w:p>
        </w:tc>
        <w:tc>
          <w:tcPr>
            <w:tcW w:w="2836" w:type="dxa"/>
            <w:tcBorders>
              <w:top w:val="single" w:sz="6" w:space="0" w:color="414142"/>
              <w:left w:val="single" w:sz="6" w:space="0" w:color="414142"/>
              <w:bottom w:val="single" w:sz="6" w:space="0" w:color="414142"/>
              <w:right w:val="single" w:sz="6" w:space="0" w:color="414142"/>
            </w:tcBorders>
          </w:tcPr>
          <w:p w14:paraId="152D01B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Izplatījums–Zeme</w:t>
            </w:r>
          </w:p>
        </w:tc>
      </w:tr>
      <w:tr w:rsidR="006F0663" w:rsidRPr="006F0663" w14:paraId="31780F7D" w14:textId="77777777" w:rsidTr="00E960B2">
        <w:tc>
          <w:tcPr>
            <w:tcW w:w="702" w:type="dxa"/>
            <w:tcBorders>
              <w:top w:val="single" w:sz="6" w:space="0" w:color="414142"/>
              <w:left w:val="single" w:sz="6" w:space="0" w:color="414142"/>
              <w:bottom w:val="single" w:sz="6" w:space="0" w:color="414142"/>
              <w:right w:val="single" w:sz="6" w:space="0" w:color="414142"/>
            </w:tcBorders>
          </w:tcPr>
          <w:p w14:paraId="37CDDC2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392.</w:t>
            </w:r>
          </w:p>
        </w:tc>
        <w:tc>
          <w:tcPr>
            <w:tcW w:w="13750" w:type="dxa"/>
            <w:gridSpan w:val="5"/>
            <w:tcBorders>
              <w:top w:val="single" w:sz="6" w:space="0" w:color="414142"/>
              <w:left w:val="single" w:sz="6" w:space="0" w:color="414142"/>
              <w:bottom w:val="single" w:sz="6" w:space="0" w:color="414142"/>
              <w:right w:val="single" w:sz="6" w:space="0" w:color="414142"/>
            </w:tcBorders>
          </w:tcPr>
          <w:p w14:paraId="6F83E1BD"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12,5–12,75 GHz</w:t>
            </w:r>
          </w:p>
        </w:tc>
      </w:tr>
      <w:tr w:rsidR="006F0663" w:rsidRPr="006F0663" w14:paraId="3B131345"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65F703C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 </w:t>
            </w:r>
          </w:p>
        </w:tc>
        <w:tc>
          <w:tcPr>
            <w:tcW w:w="2693" w:type="dxa"/>
            <w:vMerge w:val="restart"/>
            <w:tcBorders>
              <w:top w:val="single" w:sz="4" w:space="0" w:color="auto"/>
              <w:left w:val="single" w:sz="4" w:space="0" w:color="auto"/>
              <w:bottom w:val="single" w:sz="4" w:space="0" w:color="auto"/>
              <w:right w:val="single" w:sz="6" w:space="0" w:color="414142"/>
            </w:tcBorders>
          </w:tcPr>
          <w:p w14:paraId="5057D8A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(izplatījums–Zeme) 5.484A 5.484B</w:t>
            </w:r>
            <w:r w:rsidRPr="006F0663">
              <w:rPr>
                <w:rFonts w:ascii="Times New Roman" w:eastAsia="Times New Roman" w:hAnsi="Times New Roman" w:cs="Times New Roman"/>
                <w:sz w:val="21"/>
                <w:szCs w:val="21"/>
                <w:lang w:eastAsia="lv-LV"/>
              </w:rPr>
              <w:br/>
              <w:t>(Zeme–izplatījums)</w:t>
            </w:r>
          </w:p>
          <w:p w14:paraId="552075A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5.494 5.495 5.496</w:t>
            </w:r>
          </w:p>
        </w:tc>
        <w:tc>
          <w:tcPr>
            <w:tcW w:w="2693" w:type="dxa"/>
            <w:vMerge w:val="restart"/>
            <w:tcBorders>
              <w:top w:val="single" w:sz="4" w:space="0" w:color="auto"/>
              <w:left w:val="single" w:sz="6" w:space="0" w:color="414142"/>
              <w:bottom w:val="single" w:sz="4" w:space="0" w:color="auto"/>
              <w:right w:val="single" w:sz="4" w:space="0" w:color="auto"/>
            </w:tcBorders>
          </w:tcPr>
          <w:p w14:paraId="594F98A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(izplatījums–Zeme) 5.484A 5.484B</w:t>
            </w:r>
            <w:r w:rsidRPr="006F0663">
              <w:br/>
            </w:r>
            <w:r w:rsidRPr="006F0663">
              <w:rPr>
                <w:rFonts w:ascii="Times New Roman" w:eastAsia="Times New Roman" w:hAnsi="Times New Roman" w:cs="Times New Roman"/>
                <w:sz w:val="21"/>
                <w:szCs w:val="21"/>
                <w:lang w:eastAsia="lv-LV"/>
              </w:rPr>
              <w:t>(Zeme–izplatījums)</w:t>
            </w:r>
          </w:p>
        </w:tc>
        <w:tc>
          <w:tcPr>
            <w:tcW w:w="2835" w:type="dxa"/>
            <w:tcBorders>
              <w:top w:val="single" w:sz="6" w:space="0" w:color="414142"/>
              <w:left w:val="single" w:sz="4" w:space="0" w:color="auto"/>
              <w:bottom w:val="single" w:sz="6" w:space="0" w:color="414142"/>
              <w:right w:val="single" w:sz="6" w:space="0" w:color="414142"/>
            </w:tcBorders>
          </w:tcPr>
          <w:p w14:paraId="5DA150CE" w14:textId="77777777" w:rsidR="00980F3F" w:rsidRPr="006F0663" w:rsidRDefault="0018669A" w:rsidP="2D5C39E2">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radiostacijas</w:t>
            </w:r>
          </w:p>
        </w:tc>
        <w:tc>
          <w:tcPr>
            <w:tcW w:w="2693" w:type="dxa"/>
            <w:tcBorders>
              <w:top w:val="single" w:sz="6" w:space="0" w:color="414142"/>
              <w:left w:val="single" w:sz="6" w:space="0" w:color="414142"/>
              <w:bottom w:val="single" w:sz="6" w:space="0" w:color="414142"/>
              <w:right w:val="single" w:sz="6" w:space="0" w:color="414142"/>
            </w:tcBorders>
          </w:tcPr>
          <w:p w14:paraId="10A5E9DF" w14:textId="77777777" w:rsidR="00980F3F" w:rsidRPr="006F0663" w:rsidRDefault="0018669A" w:rsidP="2D5C39E2">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2.11.</w:t>
            </w:r>
          </w:p>
        </w:tc>
        <w:tc>
          <w:tcPr>
            <w:tcW w:w="2836" w:type="dxa"/>
            <w:tcBorders>
              <w:top w:val="single" w:sz="6" w:space="0" w:color="414142"/>
              <w:left w:val="single" w:sz="6" w:space="0" w:color="414142"/>
              <w:bottom w:val="single" w:sz="6" w:space="0" w:color="414142"/>
              <w:right w:val="single" w:sz="6" w:space="0" w:color="414142"/>
            </w:tcBorders>
          </w:tcPr>
          <w:p w14:paraId="4809CD3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r>
      <w:tr w:rsidR="006F0663" w:rsidRPr="006F0663" w14:paraId="71C1DFC1" w14:textId="77777777" w:rsidTr="70E910C7">
        <w:tc>
          <w:tcPr>
            <w:tcW w:w="702" w:type="dxa"/>
            <w:vMerge/>
            <w:vAlign w:val="center"/>
          </w:tcPr>
          <w:p w14:paraId="65D718C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07DF6F6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21C190B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9D9B591" w14:textId="5B5DE020"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50174388" w14:textId="3B6C011E"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278699AA" w14:textId="3973BF67" w:rsidR="00980F3F" w:rsidRPr="006F0663" w:rsidRDefault="00980F3F">
            <w:pPr>
              <w:spacing w:after="0" w:line="240" w:lineRule="auto"/>
              <w:rPr>
                <w:rFonts w:ascii="Times New Roman" w:eastAsia="Times New Roman" w:hAnsi="Times New Roman" w:cs="Times New Roman"/>
                <w:sz w:val="21"/>
                <w:szCs w:val="21"/>
                <w:lang w:eastAsia="lv-LV"/>
              </w:rPr>
            </w:pPr>
          </w:p>
        </w:tc>
      </w:tr>
      <w:tr w:rsidR="006F0663" w:rsidRPr="006F0663" w14:paraId="7856C076" w14:textId="77777777" w:rsidTr="70E910C7">
        <w:tc>
          <w:tcPr>
            <w:tcW w:w="702" w:type="dxa"/>
            <w:vMerge/>
            <w:vAlign w:val="center"/>
          </w:tcPr>
          <w:p w14:paraId="35B1D68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027F52E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699C56A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DB57D12" w14:textId="2A36720B"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HEST: 10,70</w:t>
            </w:r>
            <w:r w:rsidR="00896190"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12,75 GHz</w:t>
            </w:r>
          </w:p>
        </w:tc>
        <w:tc>
          <w:tcPr>
            <w:tcW w:w="2693" w:type="dxa"/>
            <w:tcBorders>
              <w:top w:val="single" w:sz="6" w:space="0" w:color="414142"/>
              <w:left w:val="single" w:sz="6" w:space="0" w:color="414142"/>
              <w:bottom w:val="single" w:sz="6" w:space="0" w:color="414142"/>
              <w:right w:val="single" w:sz="6" w:space="0" w:color="414142"/>
            </w:tcBorders>
          </w:tcPr>
          <w:p w14:paraId="268BE6B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2.30.</w:t>
            </w:r>
          </w:p>
        </w:tc>
        <w:tc>
          <w:tcPr>
            <w:tcW w:w="2836" w:type="dxa"/>
            <w:tcBorders>
              <w:top w:val="single" w:sz="6" w:space="0" w:color="414142"/>
              <w:left w:val="single" w:sz="6" w:space="0" w:color="414142"/>
              <w:bottom w:val="single" w:sz="6" w:space="0" w:color="414142"/>
              <w:right w:val="single" w:sz="6" w:space="0" w:color="414142"/>
            </w:tcBorders>
          </w:tcPr>
          <w:p w14:paraId="601DF54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Izplatījums–Zeme</w:t>
            </w:r>
          </w:p>
        </w:tc>
      </w:tr>
      <w:tr w:rsidR="006F0663" w:rsidRPr="006F0663" w14:paraId="52C92FEF" w14:textId="77777777" w:rsidTr="70E910C7">
        <w:tc>
          <w:tcPr>
            <w:tcW w:w="702" w:type="dxa"/>
            <w:vMerge/>
            <w:vAlign w:val="center"/>
          </w:tcPr>
          <w:p w14:paraId="332266C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49CCC59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4FC4222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25EB07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stacijas kustībā (ESIM)</w:t>
            </w:r>
          </w:p>
        </w:tc>
        <w:tc>
          <w:tcPr>
            <w:tcW w:w="2693" w:type="dxa"/>
            <w:tcBorders>
              <w:top w:val="single" w:sz="6" w:space="0" w:color="414142"/>
              <w:left w:val="single" w:sz="6" w:space="0" w:color="414142"/>
              <w:bottom w:val="single" w:sz="6" w:space="0" w:color="414142"/>
              <w:right w:val="single" w:sz="6" w:space="0" w:color="414142"/>
            </w:tcBorders>
          </w:tcPr>
          <w:p w14:paraId="75A3D86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2.62., 2.63.</w:t>
            </w:r>
          </w:p>
        </w:tc>
        <w:tc>
          <w:tcPr>
            <w:tcW w:w="2836" w:type="dxa"/>
            <w:tcBorders>
              <w:top w:val="single" w:sz="6" w:space="0" w:color="414142"/>
              <w:left w:val="single" w:sz="6" w:space="0" w:color="414142"/>
              <w:bottom w:val="single" w:sz="6" w:space="0" w:color="414142"/>
              <w:right w:val="single" w:sz="6" w:space="0" w:color="414142"/>
            </w:tcBorders>
          </w:tcPr>
          <w:p w14:paraId="29B2FE0E" w14:textId="05C1E1D2"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Izplatījums</w:t>
            </w:r>
            <w:r w:rsidR="00896190"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Zeme</w:t>
            </w:r>
          </w:p>
        </w:tc>
      </w:tr>
      <w:tr w:rsidR="006F0663" w:rsidRPr="006F0663" w14:paraId="7929ED12" w14:textId="77777777" w:rsidTr="70E910C7">
        <w:tc>
          <w:tcPr>
            <w:tcW w:w="702" w:type="dxa"/>
            <w:vMerge/>
            <w:vAlign w:val="center"/>
          </w:tcPr>
          <w:p w14:paraId="0B40BD4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4DAA951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2425E7E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D3E2EE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Kuģu un gaisa kuģu Zemes stacijas</w:t>
            </w:r>
          </w:p>
        </w:tc>
        <w:tc>
          <w:tcPr>
            <w:tcW w:w="2693" w:type="dxa"/>
            <w:tcBorders>
              <w:top w:val="single" w:sz="6" w:space="0" w:color="414142"/>
              <w:left w:val="single" w:sz="6" w:space="0" w:color="414142"/>
              <w:bottom w:val="single" w:sz="6" w:space="0" w:color="414142"/>
              <w:right w:val="single" w:sz="6" w:space="0" w:color="414142"/>
            </w:tcBorders>
          </w:tcPr>
          <w:p w14:paraId="359A57A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2.26., 2.27.</w:t>
            </w:r>
          </w:p>
        </w:tc>
        <w:tc>
          <w:tcPr>
            <w:tcW w:w="2836" w:type="dxa"/>
            <w:tcBorders>
              <w:top w:val="single" w:sz="6" w:space="0" w:color="414142"/>
              <w:left w:val="single" w:sz="6" w:space="0" w:color="414142"/>
              <w:bottom w:val="single" w:sz="6" w:space="0" w:color="414142"/>
              <w:right w:val="single" w:sz="6" w:space="0" w:color="414142"/>
            </w:tcBorders>
          </w:tcPr>
          <w:p w14:paraId="7D2114D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Izplatījums–Zeme</w:t>
            </w:r>
          </w:p>
        </w:tc>
      </w:tr>
      <w:tr w:rsidR="006F0663" w:rsidRPr="006F0663" w14:paraId="75C19D0F" w14:textId="77777777" w:rsidTr="70E910C7">
        <w:tc>
          <w:tcPr>
            <w:tcW w:w="702" w:type="dxa"/>
            <w:vMerge/>
            <w:vAlign w:val="center"/>
          </w:tcPr>
          <w:p w14:paraId="5878D1BC" w14:textId="77777777" w:rsidR="00980F3F" w:rsidRPr="006F0663" w:rsidRDefault="00980F3F"/>
        </w:tc>
        <w:tc>
          <w:tcPr>
            <w:tcW w:w="2693" w:type="dxa"/>
            <w:vMerge/>
            <w:vAlign w:val="center"/>
          </w:tcPr>
          <w:p w14:paraId="2E12FF6D" w14:textId="77777777" w:rsidR="00980F3F" w:rsidRPr="006F0663" w:rsidRDefault="00980F3F"/>
        </w:tc>
        <w:tc>
          <w:tcPr>
            <w:tcW w:w="2693" w:type="dxa"/>
            <w:vMerge/>
            <w:vAlign w:val="center"/>
          </w:tcPr>
          <w:p w14:paraId="29DDC22E" w14:textId="77777777" w:rsidR="00980F3F" w:rsidRPr="006F0663" w:rsidRDefault="00980F3F"/>
        </w:tc>
        <w:tc>
          <w:tcPr>
            <w:tcW w:w="2835" w:type="dxa"/>
            <w:tcBorders>
              <w:top w:val="single" w:sz="6" w:space="0" w:color="414142"/>
              <w:left w:val="single" w:sz="4" w:space="0" w:color="auto"/>
              <w:bottom w:val="single" w:sz="6" w:space="0" w:color="414142"/>
              <w:right w:val="single" w:sz="6" w:space="0" w:color="414142"/>
            </w:tcBorders>
          </w:tcPr>
          <w:p w14:paraId="3B6F206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NGSO Zemes stacijas</w:t>
            </w:r>
          </w:p>
        </w:tc>
        <w:tc>
          <w:tcPr>
            <w:tcW w:w="2693" w:type="dxa"/>
            <w:tcBorders>
              <w:top w:val="single" w:sz="6" w:space="0" w:color="414142"/>
              <w:left w:val="single" w:sz="6" w:space="0" w:color="414142"/>
              <w:bottom w:val="single" w:sz="6" w:space="0" w:color="414142"/>
              <w:right w:val="single" w:sz="6" w:space="0" w:color="414142"/>
            </w:tcBorders>
          </w:tcPr>
          <w:p w14:paraId="313BB48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2.60.</w:t>
            </w:r>
          </w:p>
        </w:tc>
        <w:tc>
          <w:tcPr>
            <w:tcW w:w="2836" w:type="dxa"/>
            <w:tcBorders>
              <w:top w:val="single" w:sz="6" w:space="0" w:color="414142"/>
              <w:left w:val="single" w:sz="6" w:space="0" w:color="414142"/>
              <w:bottom w:val="single" w:sz="6" w:space="0" w:color="414142"/>
              <w:right w:val="single" w:sz="6" w:space="0" w:color="414142"/>
            </w:tcBorders>
          </w:tcPr>
          <w:p w14:paraId="5A89DBC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Izplatījums–Zeme</w:t>
            </w:r>
          </w:p>
        </w:tc>
      </w:tr>
      <w:tr w:rsidR="006F0663" w:rsidRPr="006F0663" w14:paraId="44CC4C27" w14:textId="77777777" w:rsidTr="00E960B2">
        <w:tc>
          <w:tcPr>
            <w:tcW w:w="702" w:type="dxa"/>
            <w:tcBorders>
              <w:top w:val="single" w:sz="6" w:space="0" w:color="414142"/>
              <w:left w:val="single" w:sz="6" w:space="0" w:color="414142"/>
              <w:bottom w:val="single" w:sz="6" w:space="0" w:color="414142"/>
              <w:right w:val="single" w:sz="6" w:space="0" w:color="414142"/>
            </w:tcBorders>
          </w:tcPr>
          <w:p w14:paraId="1FB34FF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393.</w:t>
            </w:r>
          </w:p>
        </w:tc>
        <w:tc>
          <w:tcPr>
            <w:tcW w:w="13750" w:type="dxa"/>
            <w:gridSpan w:val="5"/>
            <w:tcBorders>
              <w:top w:val="single" w:sz="6" w:space="0" w:color="414142"/>
              <w:left w:val="single" w:sz="6" w:space="0" w:color="414142"/>
              <w:bottom w:val="single" w:sz="6" w:space="0" w:color="414142"/>
              <w:right w:val="single" w:sz="6" w:space="0" w:color="414142"/>
            </w:tcBorders>
          </w:tcPr>
          <w:p w14:paraId="3D10B3BE"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12,75–13,25 GHz</w:t>
            </w:r>
          </w:p>
        </w:tc>
      </w:tr>
      <w:tr w:rsidR="006F0663" w:rsidRPr="006F0663" w14:paraId="509311D2"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6C923C9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412C926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65F94FF5" w14:textId="26872E45"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(Zeme–izplatījums) 5.441</w:t>
            </w:r>
            <w:r w:rsidR="004167C5">
              <w:rPr>
                <w:rFonts w:ascii="Times New Roman" w:eastAsia="Times New Roman" w:hAnsi="Times New Roman" w:cs="Times New Roman"/>
                <w:sz w:val="21"/>
                <w:szCs w:val="21"/>
                <w:lang w:eastAsia="lv-LV"/>
              </w:rPr>
              <w:t xml:space="preserve"> 5.496A</w:t>
            </w:r>
          </w:p>
          <w:p w14:paraId="287D625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6D32728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(tālais izplatījums) (izplatījums–Zeme)</w:t>
            </w:r>
          </w:p>
        </w:tc>
        <w:tc>
          <w:tcPr>
            <w:tcW w:w="2693" w:type="dxa"/>
            <w:vMerge w:val="restart"/>
            <w:tcBorders>
              <w:top w:val="single" w:sz="4" w:space="0" w:color="auto"/>
              <w:left w:val="single" w:sz="6" w:space="0" w:color="414142"/>
              <w:bottom w:val="single" w:sz="4" w:space="0" w:color="auto"/>
              <w:right w:val="single" w:sz="4" w:space="0" w:color="auto"/>
            </w:tcBorders>
          </w:tcPr>
          <w:p w14:paraId="435FA2F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46FBD158" w14:textId="595CB2D3"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(Zeme–izplatījums) 5.441</w:t>
            </w:r>
            <w:r w:rsidR="004167C5">
              <w:rPr>
                <w:rFonts w:ascii="Times New Roman" w:eastAsia="Times New Roman" w:hAnsi="Times New Roman" w:cs="Times New Roman"/>
                <w:sz w:val="21"/>
                <w:szCs w:val="21"/>
                <w:lang w:eastAsia="lv-LV"/>
              </w:rPr>
              <w:t xml:space="preserve"> 5.496A</w:t>
            </w:r>
          </w:p>
          <w:p w14:paraId="459B013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668AC2E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(tālais izplatījums) (izplatījums–Zeme)</w:t>
            </w:r>
          </w:p>
        </w:tc>
        <w:tc>
          <w:tcPr>
            <w:tcW w:w="2835" w:type="dxa"/>
            <w:tcBorders>
              <w:top w:val="single" w:sz="6" w:space="0" w:color="414142"/>
              <w:left w:val="single" w:sz="4" w:space="0" w:color="auto"/>
              <w:bottom w:val="single" w:sz="6" w:space="0" w:color="414142"/>
              <w:right w:val="single" w:sz="6" w:space="0" w:color="414142"/>
            </w:tcBorders>
          </w:tcPr>
          <w:p w14:paraId="7463A73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Ciparu RRL: 12,751–12,975/13,017–13,241 GHz</w:t>
            </w:r>
          </w:p>
        </w:tc>
        <w:tc>
          <w:tcPr>
            <w:tcW w:w="2693" w:type="dxa"/>
            <w:tcBorders>
              <w:top w:val="single" w:sz="6" w:space="0" w:color="414142"/>
              <w:left w:val="single" w:sz="6" w:space="0" w:color="414142"/>
              <w:bottom w:val="single" w:sz="6" w:space="0" w:color="414142"/>
              <w:right w:val="single" w:sz="6" w:space="0" w:color="414142"/>
            </w:tcBorders>
          </w:tcPr>
          <w:p w14:paraId="2E1251D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3.10.</w:t>
            </w:r>
          </w:p>
        </w:tc>
        <w:tc>
          <w:tcPr>
            <w:tcW w:w="2836" w:type="dxa"/>
            <w:tcBorders>
              <w:top w:val="single" w:sz="6" w:space="0" w:color="414142"/>
              <w:left w:val="single" w:sz="6" w:space="0" w:color="414142"/>
              <w:bottom w:val="single" w:sz="6" w:space="0" w:color="414142"/>
              <w:right w:val="single" w:sz="6" w:space="0" w:color="414142"/>
            </w:tcBorders>
          </w:tcPr>
          <w:p w14:paraId="0FDA071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Konfigurācija PP</w:t>
            </w:r>
          </w:p>
          <w:p w14:paraId="3A4DAA8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FX-13G-PP</w:t>
            </w:r>
          </w:p>
        </w:tc>
      </w:tr>
      <w:tr w:rsidR="006F0663" w:rsidRPr="006F0663" w14:paraId="15560830" w14:textId="77777777" w:rsidTr="70E910C7">
        <w:tc>
          <w:tcPr>
            <w:tcW w:w="702" w:type="dxa"/>
            <w:vMerge/>
            <w:vAlign w:val="center"/>
          </w:tcPr>
          <w:p w14:paraId="351F81E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14C741E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3B3708B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95716B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71136E">
              <w:rPr>
                <w:rFonts w:ascii="Times New Roman" w:eastAsia="Times New Roman" w:hAnsi="Times New Roman" w:cs="Times New Roman"/>
                <w:sz w:val="21"/>
                <w:szCs w:val="21"/>
                <w:lang w:eastAsia="lv-LV"/>
              </w:rPr>
              <w:t>MMDS</w:t>
            </w:r>
            <w:r w:rsidRPr="006F0663">
              <w:rPr>
                <w:rFonts w:ascii="Times New Roman" w:eastAsia="Times New Roman" w:hAnsi="Times New Roman" w:cs="Times New Roman"/>
                <w:sz w:val="21"/>
                <w:szCs w:val="21"/>
                <w:lang w:eastAsia="lv-LV"/>
              </w:rPr>
              <w:t>: 12,751–12,835 GHz; 12,975–13,101 GHz</w:t>
            </w:r>
          </w:p>
        </w:tc>
        <w:tc>
          <w:tcPr>
            <w:tcW w:w="2693" w:type="dxa"/>
            <w:tcBorders>
              <w:top w:val="single" w:sz="6" w:space="0" w:color="414142"/>
              <w:left w:val="single" w:sz="6" w:space="0" w:color="414142"/>
              <w:bottom w:val="single" w:sz="6" w:space="0" w:color="414142"/>
              <w:right w:val="single" w:sz="6" w:space="0" w:color="414142"/>
            </w:tcBorders>
          </w:tcPr>
          <w:p w14:paraId="2D10804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6D168E1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r>
      <w:tr w:rsidR="006F0663" w:rsidRPr="006F0663" w14:paraId="5764AB37" w14:textId="77777777" w:rsidTr="70E910C7">
        <w:tc>
          <w:tcPr>
            <w:tcW w:w="702" w:type="dxa"/>
            <w:vMerge/>
            <w:vAlign w:val="center"/>
          </w:tcPr>
          <w:p w14:paraId="2084C86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2109867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0577612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right w:val="single" w:sz="6" w:space="0" w:color="414142"/>
            </w:tcBorders>
          </w:tcPr>
          <w:p w14:paraId="4FD74001" w14:textId="77777777" w:rsidR="00980F3F" w:rsidRPr="006F0663" w:rsidRDefault="0018669A" w:rsidP="2D5C39E2">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stacijas izplatījuma radiosakaru sistēmās</w:t>
            </w:r>
          </w:p>
        </w:tc>
        <w:tc>
          <w:tcPr>
            <w:tcW w:w="2693" w:type="dxa"/>
            <w:tcBorders>
              <w:top w:val="single" w:sz="6" w:space="0" w:color="414142"/>
              <w:left w:val="single" w:sz="6" w:space="0" w:color="414142"/>
              <w:right w:val="single" w:sz="6" w:space="0" w:color="414142"/>
            </w:tcBorders>
          </w:tcPr>
          <w:p w14:paraId="0FBF459A" w14:textId="77777777" w:rsidR="00980F3F" w:rsidRPr="006F0663" w:rsidRDefault="00980F3F" w:rsidP="2D5C39E2">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right w:val="single" w:sz="6" w:space="0" w:color="414142"/>
            </w:tcBorders>
          </w:tcPr>
          <w:p w14:paraId="37DDD340" w14:textId="11F3E199" w:rsidR="00980F3F" w:rsidRPr="006F0663" w:rsidRDefault="0018669A" w:rsidP="2D5C39E2">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w:t>
            </w:r>
            <w:r w:rsidR="00896190"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izplatījums</w:t>
            </w:r>
          </w:p>
          <w:p w14:paraId="53FE21D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r>
      <w:tr w:rsidR="006F0663" w:rsidRPr="006F0663" w14:paraId="02849873" w14:textId="77777777" w:rsidTr="00E960B2">
        <w:tc>
          <w:tcPr>
            <w:tcW w:w="702" w:type="dxa"/>
            <w:tcBorders>
              <w:top w:val="single" w:sz="6" w:space="0" w:color="414142"/>
              <w:left w:val="single" w:sz="6" w:space="0" w:color="414142"/>
              <w:bottom w:val="single" w:sz="6" w:space="0" w:color="414142"/>
              <w:right w:val="single" w:sz="6" w:space="0" w:color="414142"/>
            </w:tcBorders>
          </w:tcPr>
          <w:p w14:paraId="4C0937B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394.</w:t>
            </w:r>
          </w:p>
        </w:tc>
        <w:tc>
          <w:tcPr>
            <w:tcW w:w="13750" w:type="dxa"/>
            <w:gridSpan w:val="5"/>
            <w:tcBorders>
              <w:top w:val="single" w:sz="6" w:space="0" w:color="414142"/>
              <w:left w:val="single" w:sz="6" w:space="0" w:color="414142"/>
              <w:bottom w:val="single" w:sz="6" w:space="0" w:color="414142"/>
              <w:right w:val="single" w:sz="6" w:space="0" w:color="414142"/>
            </w:tcBorders>
          </w:tcPr>
          <w:p w14:paraId="18AB6669"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13,25–13,4 GHz</w:t>
            </w:r>
          </w:p>
        </w:tc>
      </w:tr>
      <w:tr w:rsidR="006F0663" w:rsidRPr="006F0663" w14:paraId="4210AA9E" w14:textId="77777777" w:rsidTr="00E960B2">
        <w:tc>
          <w:tcPr>
            <w:tcW w:w="702" w:type="dxa"/>
            <w:tcBorders>
              <w:top w:val="single" w:sz="6" w:space="0" w:color="414142"/>
              <w:left w:val="single" w:sz="6" w:space="0" w:color="414142"/>
              <w:bottom w:val="single" w:sz="6" w:space="0" w:color="414142"/>
              <w:right w:val="single" w:sz="6" w:space="0" w:color="414142"/>
            </w:tcBorders>
          </w:tcPr>
          <w:p w14:paraId="33D9202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2BB2A69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(aktīvais)</w:t>
            </w:r>
          </w:p>
          <w:p w14:paraId="7FAD274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RADIONAVIGĀCIJAS 5.497</w:t>
            </w:r>
          </w:p>
          <w:p w14:paraId="30C97CE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(aktīvais)</w:t>
            </w:r>
          </w:p>
          <w:p w14:paraId="3CC9922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5.498A</w:t>
            </w:r>
          </w:p>
        </w:tc>
        <w:tc>
          <w:tcPr>
            <w:tcW w:w="2693" w:type="dxa"/>
            <w:tcBorders>
              <w:top w:val="single" w:sz="6" w:space="0" w:color="414142"/>
              <w:left w:val="single" w:sz="6" w:space="0" w:color="414142"/>
              <w:bottom w:val="single" w:sz="6" w:space="0" w:color="414142"/>
              <w:right w:val="single" w:sz="6" w:space="0" w:color="414142"/>
            </w:tcBorders>
          </w:tcPr>
          <w:p w14:paraId="1BF8625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(aktīvais)</w:t>
            </w:r>
          </w:p>
          <w:p w14:paraId="22E0A53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RADIONAVIGĀCIJAS 5.497</w:t>
            </w:r>
          </w:p>
          <w:p w14:paraId="1F2E855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(aktīvais)</w:t>
            </w:r>
          </w:p>
          <w:p w14:paraId="56BD74E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5.498A</w:t>
            </w:r>
          </w:p>
        </w:tc>
        <w:tc>
          <w:tcPr>
            <w:tcW w:w="2835" w:type="dxa"/>
            <w:tcBorders>
              <w:top w:val="single" w:sz="6" w:space="0" w:color="414142"/>
              <w:left w:val="single" w:sz="6" w:space="0" w:color="414142"/>
              <w:bottom w:val="single" w:sz="6" w:space="0" w:color="414142"/>
              <w:right w:val="single" w:sz="6" w:space="0" w:color="414142"/>
            </w:tcBorders>
          </w:tcPr>
          <w:p w14:paraId="3D3B95A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31E8A3D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44E28B8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r>
      <w:tr w:rsidR="006F0663" w:rsidRPr="006F0663" w14:paraId="3437214E" w14:textId="77777777" w:rsidTr="00E960B2">
        <w:tc>
          <w:tcPr>
            <w:tcW w:w="702" w:type="dxa"/>
            <w:tcBorders>
              <w:top w:val="single" w:sz="6" w:space="0" w:color="414142"/>
              <w:left w:val="single" w:sz="6" w:space="0" w:color="414142"/>
              <w:bottom w:val="single" w:sz="6" w:space="0" w:color="414142"/>
              <w:right w:val="single" w:sz="6" w:space="0" w:color="414142"/>
            </w:tcBorders>
          </w:tcPr>
          <w:p w14:paraId="146E35A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395.</w:t>
            </w:r>
          </w:p>
        </w:tc>
        <w:tc>
          <w:tcPr>
            <w:tcW w:w="13750" w:type="dxa"/>
            <w:gridSpan w:val="5"/>
            <w:tcBorders>
              <w:top w:val="single" w:sz="6" w:space="0" w:color="414142"/>
              <w:left w:val="single" w:sz="6" w:space="0" w:color="414142"/>
              <w:bottom w:val="single" w:sz="6" w:space="0" w:color="414142"/>
              <w:right w:val="single" w:sz="6" w:space="0" w:color="414142"/>
            </w:tcBorders>
          </w:tcPr>
          <w:p w14:paraId="630E3C96"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13,4–13,65 GHz</w:t>
            </w:r>
          </w:p>
        </w:tc>
      </w:tr>
      <w:tr w:rsidR="006F0663" w:rsidRPr="006F0663" w14:paraId="4342FC59"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42058CD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69FA113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(aktīvais)</w:t>
            </w:r>
          </w:p>
          <w:p w14:paraId="397257E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FIKSĒTAIS SATELĪTU (izplatījums–Zeme) 5.499A 5.499B</w:t>
            </w:r>
          </w:p>
          <w:p w14:paraId="72A2D6E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6C1AB57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(aktīvais) 5.499C 5.499D</w:t>
            </w:r>
          </w:p>
          <w:p w14:paraId="57B102A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Standarta frekvenču un laika signālu satelītu (Zeme–izplatījums)</w:t>
            </w:r>
          </w:p>
          <w:p w14:paraId="3CBEB75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5.499E 5.500 5.501 5.501B</w:t>
            </w:r>
          </w:p>
        </w:tc>
        <w:tc>
          <w:tcPr>
            <w:tcW w:w="2693" w:type="dxa"/>
            <w:vMerge w:val="restart"/>
            <w:tcBorders>
              <w:top w:val="single" w:sz="4" w:space="0" w:color="auto"/>
              <w:left w:val="single" w:sz="6" w:space="0" w:color="414142"/>
              <w:bottom w:val="single" w:sz="4" w:space="0" w:color="auto"/>
              <w:right w:val="single" w:sz="4" w:space="0" w:color="auto"/>
            </w:tcBorders>
          </w:tcPr>
          <w:p w14:paraId="7B8BC70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ZEMES IZPĒTES SATELĪTU (aktīvais)</w:t>
            </w:r>
          </w:p>
          <w:p w14:paraId="3C5EB27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FIKSĒTAIS SATELĪTU (izplatījums–Zeme) 5.499A 5.499B</w:t>
            </w:r>
          </w:p>
          <w:p w14:paraId="17F0E96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1037D9E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(aktīvais) 5.499C 5.499D</w:t>
            </w:r>
          </w:p>
          <w:p w14:paraId="49AF74E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Standarta frekvenču un laika signālu satelītu (Zeme–izplatījums)</w:t>
            </w:r>
          </w:p>
          <w:p w14:paraId="6B253AD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5.499E 5.501B</w:t>
            </w:r>
          </w:p>
        </w:tc>
        <w:tc>
          <w:tcPr>
            <w:tcW w:w="2835" w:type="dxa"/>
            <w:tcBorders>
              <w:top w:val="single" w:sz="6" w:space="0" w:color="414142"/>
              <w:left w:val="single" w:sz="4" w:space="0" w:color="auto"/>
              <w:bottom w:val="single" w:sz="6" w:space="0" w:color="414142"/>
              <w:right w:val="single" w:sz="6" w:space="0" w:color="414142"/>
            </w:tcBorders>
          </w:tcPr>
          <w:p w14:paraId="0E4EC09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SRD: 13,4–14 GHz</w:t>
            </w:r>
          </w:p>
        </w:tc>
        <w:tc>
          <w:tcPr>
            <w:tcW w:w="2693" w:type="dxa"/>
            <w:tcBorders>
              <w:top w:val="single" w:sz="6" w:space="0" w:color="414142"/>
              <w:left w:val="single" w:sz="6" w:space="0" w:color="414142"/>
              <w:bottom w:val="single" w:sz="6" w:space="0" w:color="414142"/>
              <w:right w:val="single" w:sz="6" w:space="0" w:color="414142"/>
            </w:tcBorders>
          </w:tcPr>
          <w:p w14:paraId="7E3F382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3.18.</w:t>
            </w:r>
          </w:p>
        </w:tc>
        <w:tc>
          <w:tcPr>
            <w:tcW w:w="2836" w:type="dxa"/>
            <w:tcBorders>
              <w:top w:val="single" w:sz="6" w:space="0" w:color="414142"/>
              <w:left w:val="single" w:sz="6" w:space="0" w:color="414142"/>
              <w:bottom w:val="single" w:sz="6" w:space="0" w:color="414142"/>
              <w:right w:val="single" w:sz="6" w:space="0" w:color="414142"/>
            </w:tcBorders>
          </w:tcPr>
          <w:p w14:paraId="5A59D4B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Kustības sensori un trauksmes signālu ierīces</w:t>
            </w:r>
          </w:p>
        </w:tc>
      </w:tr>
      <w:tr w:rsidR="006F0663" w:rsidRPr="006F0663" w14:paraId="4E6D5CCB" w14:textId="77777777" w:rsidTr="70E910C7">
        <w:tc>
          <w:tcPr>
            <w:tcW w:w="702" w:type="dxa"/>
            <w:vMerge/>
            <w:vAlign w:val="center"/>
          </w:tcPr>
          <w:p w14:paraId="7BD7CA2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20743D7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2667210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D6BBE3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13,4–14 GHz</w:t>
            </w:r>
          </w:p>
        </w:tc>
        <w:tc>
          <w:tcPr>
            <w:tcW w:w="2693" w:type="dxa"/>
            <w:tcBorders>
              <w:top w:val="single" w:sz="6" w:space="0" w:color="414142"/>
              <w:left w:val="single" w:sz="6" w:space="0" w:color="414142"/>
              <w:bottom w:val="single" w:sz="6" w:space="0" w:color="414142"/>
              <w:right w:val="single" w:sz="6" w:space="0" w:color="414142"/>
            </w:tcBorders>
          </w:tcPr>
          <w:p w14:paraId="096E5E8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6A2CA97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3DB15FFC" w14:textId="77777777" w:rsidTr="00E960B2">
        <w:tc>
          <w:tcPr>
            <w:tcW w:w="702" w:type="dxa"/>
            <w:tcBorders>
              <w:top w:val="single" w:sz="6" w:space="0" w:color="414142"/>
              <w:left w:val="single" w:sz="6" w:space="0" w:color="414142"/>
              <w:bottom w:val="single" w:sz="6" w:space="0" w:color="414142"/>
              <w:right w:val="single" w:sz="6" w:space="0" w:color="414142"/>
            </w:tcBorders>
          </w:tcPr>
          <w:p w14:paraId="548DC48B" w14:textId="77777777" w:rsidR="00980F3F" w:rsidRPr="006F0663" w:rsidRDefault="0018669A">
            <w:pPr>
              <w:spacing w:after="0" w:line="240" w:lineRule="auto"/>
              <w:rPr>
                <w:rFonts w:ascii="Times New Roman" w:eastAsia="Times New Roman" w:hAnsi="Times New Roman" w:cs="Times New Roman"/>
                <w:sz w:val="21"/>
                <w:szCs w:val="21"/>
                <w:vertAlign w:val="superscript"/>
                <w:lang w:eastAsia="lv-LV"/>
              </w:rPr>
            </w:pPr>
            <w:r w:rsidRPr="006F0663">
              <w:rPr>
                <w:rFonts w:ascii="Times New Roman" w:eastAsia="Times New Roman" w:hAnsi="Times New Roman" w:cs="Times New Roman"/>
                <w:sz w:val="21"/>
                <w:szCs w:val="21"/>
                <w:lang w:eastAsia="lv-LV"/>
              </w:rPr>
              <w:t>396.</w:t>
            </w:r>
          </w:p>
        </w:tc>
        <w:tc>
          <w:tcPr>
            <w:tcW w:w="13750" w:type="dxa"/>
            <w:gridSpan w:val="5"/>
            <w:tcBorders>
              <w:top w:val="single" w:sz="6" w:space="0" w:color="414142"/>
              <w:left w:val="single" w:sz="6" w:space="0" w:color="414142"/>
              <w:bottom w:val="single" w:sz="6" w:space="0" w:color="414142"/>
              <w:right w:val="single" w:sz="6" w:space="0" w:color="414142"/>
            </w:tcBorders>
          </w:tcPr>
          <w:p w14:paraId="5DB9D871"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13,65–13,75 GHz</w:t>
            </w:r>
          </w:p>
        </w:tc>
      </w:tr>
      <w:tr w:rsidR="006F0663" w:rsidRPr="006F0663" w14:paraId="460ADB0E"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58BC26D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452A7C8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(aktīvais)</w:t>
            </w:r>
          </w:p>
          <w:p w14:paraId="09F7A43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7C6326F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(aktīvais) 5.501A</w:t>
            </w:r>
          </w:p>
          <w:p w14:paraId="02DAEE4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Standarta frekvenču un laika signālu satelītu (Zeme–izplatījums)</w:t>
            </w:r>
          </w:p>
          <w:p w14:paraId="23F31EB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5.500 5.501 5.501B</w:t>
            </w:r>
          </w:p>
        </w:tc>
        <w:tc>
          <w:tcPr>
            <w:tcW w:w="2693" w:type="dxa"/>
            <w:vMerge w:val="restart"/>
            <w:tcBorders>
              <w:top w:val="single" w:sz="4" w:space="0" w:color="auto"/>
              <w:left w:val="single" w:sz="6" w:space="0" w:color="414142"/>
              <w:bottom w:val="single" w:sz="4" w:space="0" w:color="auto"/>
              <w:right w:val="single" w:sz="4" w:space="0" w:color="auto"/>
            </w:tcBorders>
          </w:tcPr>
          <w:p w14:paraId="40ED0F1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(aktīvais)</w:t>
            </w:r>
          </w:p>
          <w:p w14:paraId="6167FAC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6D0DA5C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(aktīvais) 5.501A</w:t>
            </w:r>
          </w:p>
          <w:p w14:paraId="3F9E71B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Standarta frekvenču un laika signālu satelītu (Zeme–izplatījums)</w:t>
            </w:r>
          </w:p>
          <w:p w14:paraId="3C7CE42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5.501B</w:t>
            </w:r>
          </w:p>
        </w:tc>
        <w:tc>
          <w:tcPr>
            <w:tcW w:w="2835" w:type="dxa"/>
            <w:tcBorders>
              <w:top w:val="single" w:sz="6" w:space="0" w:color="414142"/>
              <w:left w:val="single" w:sz="4" w:space="0" w:color="auto"/>
              <w:bottom w:val="single" w:sz="6" w:space="0" w:color="414142"/>
              <w:right w:val="single" w:sz="6" w:space="0" w:color="414142"/>
            </w:tcBorders>
          </w:tcPr>
          <w:p w14:paraId="1E48826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13,4–14 GHz</w:t>
            </w:r>
          </w:p>
        </w:tc>
        <w:tc>
          <w:tcPr>
            <w:tcW w:w="2693" w:type="dxa"/>
            <w:tcBorders>
              <w:top w:val="single" w:sz="6" w:space="0" w:color="414142"/>
              <w:left w:val="single" w:sz="6" w:space="0" w:color="414142"/>
              <w:bottom w:val="single" w:sz="6" w:space="0" w:color="414142"/>
              <w:right w:val="single" w:sz="6" w:space="0" w:color="414142"/>
            </w:tcBorders>
          </w:tcPr>
          <w:p w14:paraId="5EBEAC8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3.18.</w:t>
            </w:r>
          </w:p>
        </w:tc>
        <w:tc>
          <w:tcPr>
            <w:tcW w:w="2836" w:type="dxa"/>
            <w:tcBorders>
              <w:top w:val="single" w:sz="6" w:space="0" w:color="414142"/>
              <w:left w:val="single" w:sz="6" w:space="0" w:color="414142"/>
              <w:bottom w:val="single" w:sz="6" w:space="0" w:color="414142"/>
              <w:right w:val="single" w:sz="6" w:space="0" w:color="414142"/>
            </w:tcBorders>
          </w:tcPr>
          <w:p w14:paraId="53ECFF4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Kustības sensori un trauksmes signālu ierīces</w:t>
            </w:r>
          </w:p>
        </w:tc>
      </w:tr>
      <w:tr w:rsidR="006F0663" w:rsidRPr="006F0663" w14:paraId="7C2F715F" w14:textId="77777777" w:rsidTr="70E910C7">
        <w:tc>
          <w:tcPr>
            <w:tcW w:w="702" w:type="dxa"/>
            <w:vMerge/>
            <w:vAlign w:val="center"/>
          </w:tcPr>
          <w:p w14:paraId="298276C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0D12E60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290FE74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2273F0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13,4–14 GHz</w:t>
            </w:r>
          </w:p>
        </w:tc>
        <w:tc>
          <w:tcPr>
            <w:tcW w:w="2693" w:type="dxa"/>
            <w:tcBorders>
              <w:top w:val="single" w:sz="6" w:space="0" w:color="414142"/>
              <w:left w:val="single" w:sz="6" w:space="0" w:color="414142"/>
              <w:bottom w:val="single" w:sz="6" w:space="0" w:color="414142"/>
              <w:right w:val="single" w:sz="6" w:space="0" w:color="414142"/>
            </w:tcBorders>
          </w:tcPr>
          <w:p w14:paraId="16A9623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7B29585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5D005A6E" w14:textId="77777777" w:rsidTr="00E960B2">
        <w:tc>
          <w:tcPr>
            <w:tcW w:w="702" w:type="dxa"/>
            <w:tcBorders>
              <w:top w:val="single" w:sz="6" w:space="0" w:color="414142"/>
              <w:left w:val="single" w:sz="6" w:space="0" w:color="414142"/>
              <w:bottom w:val="single" w:sz="6" w:space="0" w:color="414142"/>
              <w:right w:val="single" w:sz="6" w:space="0" w:color="414142"/>
            </w:tcBorders>
          </w:tcPr>
          <w:p w14:paraId="431D534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397.</w:t>
            </w:r>
          </w:p>
        </w:tc>
        <w:tc>
          <w:tcPr>
            <w:tcW w:w="13750" w:type="dxa"/>
            <w:gridSpan w:val="5"/>
            <w:tcBorders>
              <w:top w:val="single" w:sz="6" w:space="0" w:color="414142"/>
              <w:left w:val="single" w:sz="6" w:space="0" w:color="414142"/>
              <w:bottom w:val="single" w:sz="6" w:space="0" w:color="414142"/>
              <w:right w:val="single" w:sz="6" w:space="0" w:color="414142"/>
            </w:tcBorders>
          </w:tcPr>
          <w:p w14:paraId="5711B2AC"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13,75–14 GHz</w:t>
            </w:r>
          </w:p>
        </w:tc>
      </w:tr>
      <w:tr w:rsidR="006F0663" w:rsidRPr="006F0663" w14:paraId="6B6020C9"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719A280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41FE1D8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(Zeme–izplatījums) 5.484A</w:t>
            </w:r>
          </w:p>
          <w:p w14:paraId="4CBFE2D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786D41C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w:t>
            </w:r>
          </w:p>
          <w:p w14:paraId="1281E8B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Standarta frekvenču un laika signālu satelītu (Zeme–izplatījums)</w:t>
            </w:r>
          </w:p>
          <w:p w14:paraId="1CCA1BA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w:t>
            </w:r>
          </w:p>
          <w:p w14:paraId="1092FD8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5.500 5.501 5.502 5.503</w:t>
            </w:r>
          </w:p>
        </w:tc>
        <w:tc>
          <w:tcPr>
            <w:tcW w:w="2693" w:type="dxa"/>
            <w:vMerge w:val="restart"/>
            <w:tcBorders>
              <w:top w:val="single" w:sz="4" w:space="0" w:color="auto"/>
              <w:left w:val="single" w:sz="6" w:space="0" w:color="414142"/>
              <w:bottom w:val="single" w:sz="4" w:space="0" w:color="auto"/>
              <w:right w:val="single" w:sz="4" w:space="0" w:color="auto"/>
            </w:tcBorders>
          </w:tcPr>
          <w:p w14:paraId="7215F30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(Zeme–izplatījums) 5.484A</w:t>
            </w:r>
          </w:p>
          <w:p w14:paraId="4F19F19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315727B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w:t>
            </w:r>
          </w:p>
          <w:p w14:paraId="779B983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Standarta frekvenču un laika signālu satelītu (Zeme–izplatījums)</w:t>
            </w:r>
          </w:p>
          <w:p w14:paraId="272B055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w:t>
            </w:r>
          </w:p>
          <w:p w14:paraId="3878BD9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5.502 5.503</w:t>
            </w:r>
          </w:p>
        </w:tc>
        <w:tc>
          <w:tcPr>
            <w:tcW w:w="2835" w:type="dxa"/>
            <w:tcBorders>
              <w:top w:val="single" w:sz="6" w:space="0" w:color="414142"/>
              <w:left w:val="single" w:sz="4" w:space="0" w:color="auto"/>
              <w:bottom w:val="single" w:sz="6" w:space="0" w:color="414142"/>
              <w:right w:val="single" w:sz="6" w:space="0" w:color="414142"/>
            </w:tcBorders>
          </w:tcPr>
          <w:p w14:paraId="0B0DFB5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13,4–14 GHz</w:t>
            </w:r>
          </w:p>
        </w:tc>
        <w:tc>
          <w:tcPr>
            <w:tcW w:w="2693" w:type="dxa"/>
            <w:tcBorders>
              <w:top w:val="single" w:sz="6" w:space="0" w:color="414142"/>
              <w:left w:val="single" w:sz="6" w:space="0" w:color="414142"/>
              <w:bottom w:val="single" w:sz="6" w:space="0" w:color="414142"/>
              <w:right w:val="single" w:sz="6" w:space="0" w:color="414142"/>
            </w:tcBorders>
          </w:tcPr>
          <w:p w14:paraId="326EDB0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3.18.</w:t>
            </w:r>
          </w:p>
        </w:tc>
        <w:tc>
          <w:tcPr>
            <w:tcW w:w="2836" w:type="dxa"/>
            <w:tcBorders>
              <w:top w:val="single" w:sz="6" w:space="0" w:color="414142"/>
              <w:left w:val="single" w:sz="6" w:space="0" w:color="414142"/>
              <w:bottom w:val="single" w:sz="6" w:space="0" w:color="414142"/>
              <w:right w:val="single" w:sz="6" w:space="0" w:color="414142"/>
            </w:tcBorders>
          </w:tcPr>
          <w:p w14:paraId="61D60A9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Kustības sensori un trauksmes signālu ierīces</w:t>
            </w:r>
          </w:p>
        </w:tc>
      </w:tr>
      <w:tr w:rsidR="006F0663" w:rsidRPr="006F0663" w14:paraId="7C8A7B87" w14:textId="77777777" w:rsidTr="70E910C7">
        <w:tc>
          <w:tcPr>
            <w:tcW w:w="702" w:type="dxa"/>
            <w:vMerge/>
            <w:vAlign w:val="center"/>
          </w:tcPr>
          <w:p w14:paraId="61D69D2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0156DA3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7BFE915F"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01BF37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13,4–14 GHz</w:t>
            </w:r>
          </w:p>
        </w:tc>
        <w:tc>
          <w:tcPr>
            <w:tcW w:w="2693" w:type="dxa"/>
            <w:tcBorders>
              <w:top w:val="single" w:sz="6" w:space="0" w:color="414142"/>
              <w:left w:val="single" w:sz="6" w:space="0" w:color="414142"/>
              <w:bottom w:val="single" w:sz="6" w:space="0" w:color="414142"/>
              <w:right w:val="single" w:sz="6" w:space="0" w:color="414142"/>
            </w:tcBorders>
          </w:tcPr>
          <w:p w14:paraId="7B579DF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6B537A5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5B2F1307" w14:textId="77777777" w:rsidTr="00E960B2">
        <w:tc>
          <w:tcPr>
            <w:tcW w:w="702" w:type="dxa"/>
            <w:tcBorders>
              <w:top w:val="single" w:sz="6" w:space="0" w:color="414142"/>
              <w:left w:val="single" w:sz="6" w:space="0" w:color="414142"/>
              <w:bottom w:val="single" w:sz="6" w:space="0" w:color="414142"/>
              <w:right w:val="single" w:sz="6" w:space="0" w:color="414142"/>
            </w:tcBorders>
          </w:tcPr>
          <w:p w14:paraId="67B1F55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398.</w:t>
            </w:r>
          </w:p>
        </w:tc>
        <w:tc>
          <w:tcPr>
            <w:tcW w:w="13750" w:type="dxa"/>
            <w:gridSpan w:val="5"/>
            <w:tcBorders>
              <w:top w:val="single" w:sz="6" w:space="0" w:color="414142"/>
              <w:left w:val="single" w:sz="6" w:space="0" w:color="414142"/>
              <w:bottom w:val="single" w:sz="6" w:space="0" w:color="414142"/>
              <w:right w:val="single" w:sz="6" w:space="0" w:color="414142"/>
            </w:tcBorders>
          </w:tcPr>
          <w:p w14:paraId="311DB17F"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14–14,25 GHz</w:t>
            </w:r>
          </w:p>
        </w:tc>
      </w:tr>
      <w:tr w:rsidR="006F0663" w:rsidRPr="006F0663" w14:paraId="65EF3D07"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37F9CEB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057CB7F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(Zeme–izplatījums) 5.457A 5.457B 5.484A 5.484B 5.506 5.506B</w:t>
            </w:r>
          </w:p>
          <w:p w14:paraId="1CA99AD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RADIONAVIGĀCIJAS 5.504</w:t>
            </w:r>
          </w:p>
          <w:p w14:paraId="31A6722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satelītu (Zeme–izplatījums) 5.504B 5.504C 5.506A</w:t>
            </w:r>
          </w:p>
          <w:p w14:paraId="59768E5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w:t>
            </w:r>
          </w:p>
          <w:p w14:paraId="343FC50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5.504A 5.505</w:t>
            </w:r>
          </w:p>
        </w:tc>
        <w:tc>
          <w:tcPr>
            <w:tcW w:w="2693" w:type="dxa"/>
            <w:vMerge w:val="restart"/>
            <w:tcBorders>
              <w:top w:val="single" w:sz="4" w:space="0" w:color="auto"/>
              <w:left w:val="single" w:sz="6" w:space="0" w:color="414142"/>
              <w:bottom w:val="single" w:sz="4" w:space="0" w:color="auto"/>
              <w:right w:val="single" w:sz="4" w:space="0" w:color="auto"/>
            </w:tcBorders>
          </w:tcPr>
          <w:p w14:paraId="0D77399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(Zeme–izplatījums) 5.457A 5.457B 5.484A 5.484B 5.506 5.506B</w:t>
            </w:r>
          </w:p>
          <w:p w14:paraId="31E96D1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RADIONAVIGĀCIJAS 5.504</w:t>
            </w:r>
          </w:p>
          <w:p w14:paraId="6309C76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satelītu (Zeme–izplatījums) 5.504B 5.504C 5.506A</w:t>
            </w:r>
          </w:p>
          <w:p w14:paraId="09342E1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w:t>
            </w:r>
          </w:p>
          <w:p w14:paraId="31D8D02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5.504A</w:t>
            </w:r>
          </w:p>
        </w:tc>
        <w:tc>
          <w:tcPr>
            <w:tcW w:w="2835" w:type="dxa"/>
            <w:tcBorders>
              <w:top w:val="single" w:sz="6" w:space="0" w:color="414142"/>
              <w:left w:val="single" w:sz="4" w:space="0" w:color="auto"/>
              <w:bottom w:val="single" w:sz="6" w:space="0" w:color="414142"/>
              <w:right w:val="single" w:sz="6" w:space="0" w:color="414142"/>
            </w:tcBorders>
          </w:tcPr>
          <w:p w14:paraId="65B5E03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radiostacijas</w:t>
            </w:r>
          </w:p>
        </w:tc>
        <w:tc>
          <w:tcPr>
            <w:tcW w:w="2693" w:type="dxa"/>
            <w:tcBorders>
              <w:top w:val="single" w:sz="6" w:space="0" w:color="414142"/>
              <w:left w:val="single" w:sz="6" w:space="0" w:color="414142"/>
              <w:bottom w:val="single" w:sz="6" w:space="0" w:color="414142"/>
              <w:right w:val="single" w:sz="6" w:space="0" w:color="414142"/>
            </w:tcBorders>
          </w:tcPr>
          <w:p w14:paraId="0D67E12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65360F2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r>
      <w:tr w:rsidR="006F0663" w:rsidRPr="006F0663" w14:paraId="5F7B8AA4" w14:textId="77777777" w:rsidTr="70E910C7">
        <w:tc>
          <w:tcPr>
            <w:tcW w:w="702" w:type="dxa"/>
            <w:vMerge/>
            <w:vAlign w:val="center"/>
          </w:tcPr>
          <w:p w14:paraId="26051FC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2DA177F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268390E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059B4EC" w14:textId="2BA6DA73"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2C7E8984" w14:textId="3B173F9A"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0D6E673F" w14:textId="3BE98BFE" w:rsidR="00980F3F" w:rsidRPr="006F0663" w:rsidRDefault="00980F3F">
            <w:pPr>
              <w:spacing w:after="0" w:line="240" w:lineRule="auto"/>
              <w:rPr>
                <w:rFonts w:ascii="Times New Roman" w:eastAsia="Times New Roman" w:hAnsi="Times New Roman" w:cs="Times New Roman"/>
                <w:sz w:val="21"/>
                <w:szCs w:val="21"/>
                <w:lang w:eastAsia="lv-LV"/>
              </w:rPr>
            </w:pPr>
          </w:p>
        </w:tc>
      </w:tr>
      <w:tr w:rsidR="006F0663" w:rsidRPr="006F0663" w14:paraId="6AF7F4BF" w14:textId="77777777" w:rsidTr="70E910C7">
        <w:tc>
          <w:tcPr>
            <w:tcW w:w="702" w:type="dxa"/>
            <w:vMerge/>
            <w:vAlign w:val="center"/>
          </w:tcPr>
          <w:p w14:paraId="21829C9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2ABEB6C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7176F3A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B6DC460" w14:textId="78DD74E9"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HEST: 14,00</w:t>
            </w:r>
            <w:r w:rsidR="00896190"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14,25 GHz</w:t>
            </w:r>
          </w:p>
        </w:tc>
        <w:tc>
          <w:tcPr>
            <w:tcW w:w="2693" w:type="dxa"/>
            <w:tcBorders>
              <w:top w:val="single" w:sz="6" w:space="0" w:color="414142"/>
              <w:left w:val="single" w:sz="6" w:space="0" w:color="414142"/>
              <w:bottom w:val="single" w:sz="6" w:space="0" w:color="414142"/>
              <w:right w:val="single" w:sz="6" w:space="0" w:color="414142"/>
            </w:tcBorders>
          </w:tcPr>
          <w:p w14:paraId="3D1382F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2.30.</w:t>
            </w:r>
          </w:p>
        </w:tc>
        <w:tc>
          <w:tcPr>
            <w:tcW w:w="2836" w:type="dxa"/>
            <w:tcBorders>
              <w:top w:val="single" w:sz="6" w:space="0" w:color="414142"/>
              <w:left w:val="single" w:sz="6" w:space="0" w:color="414142"/>
              <w:bottom w:val="single" w:sz="6" w:space="0" w:color="414142"/>
              <w:right w:val="single" w:sz="6" w:space="0" w:color="414142"/>
            </w:tcBorders>
          </w:tcPr>
          <w:p w14:paraId="30954EAC" w14:textId="62DB0E05"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w:t>
            </w:r>
            <w:r w:rsidR="00896190"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izplatījums</w:t>
            </w:r>
          </w:p>
        </w:tc>
      </w:tr>
      <w:tr w:rsidR="006F0663" w:rsidRPr="006F0663" w14:paraId="39E812BD" w14:textId="77777777" w:rsidTr="70E910C7">
        <w:tc>
          <w:tcPr>
            <w:tcW w:w="702" w:type="dxa"/>
            <w:vMerge/>
            <w:vAlign w:val="center"/>
          </w:tcPr>
          <w:p w14:paraId="4575428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3E868B6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4A9F2ED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7D48C9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stacijas kustībā (ESIM)</w:t>
            </w:r>
          </w:p>
        </w:tc>
        <w:tc>
          <w:tcPr>
            <w:tcW w:w="2693" w:type="dxa"/>
            <w:tcBorders>
              <w:top w:val="single" w:sz="6" w:space="0" w:color="414142"/>
              <w:left w:val="single" w:sz="6" w:space="0" w:color="414142"/>
              <w:bottom w:val="single" w:sz="6" w:space="0" w:color="414142"/>
              <w:right w:val="single" w:sz="6" w:space="0" w:color="414142"/>
            </w:tcBorders>
          </w:tcPr>
          <w:p w14:paraId="1022C70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2.62., 2.63.</w:t>
            </w:r>
          </w:p>
        </w:tc>
        <w:tc>
          <w:tcPr>
            <w:tcW w:w="2836" w:type="dxa"/>
            <w:tcBorders>
              <w:top w:val="single" w:sz="6" w:space="0" w:color="414142"/>
              <w:left w:val="single" w:sz="6" w:space="0" w:color="414142"/>
              <w:bottom w:val="single" w:sz="6" w:space="0" w:color="414142"/>
              <w:right w:val="single" w:sz="6" w:space="0" w:color="414142"/>
            </w:tcBorders>
          </w:tcPr>
          <w:p w14:paraId="21399A7B" w14:textId="08B5CDEE"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w:t>
            </w:r>
            <w:r w:rsidR="00896190"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izplatījums</w:t>
            </w:r>
          </w:p>
        </w:tc>
      </w:tr>
      <w:tr w:rsidR="006F0663" w:rsidRPr="006F0663" w14:paraId="4B88A63B" w14:textId="77777777" w:rsidTr="70E910C7">
        <w:tc>
          <w:tcPr>
            <w:tcW w:w="702" w:type="dxa"/>
            <w:vMerge/>
            <w:vAlign w:val="center"/>
          </w:tcPr>
          <w:p w14:paraId="17239D0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4C4BCA2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1296B48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A99472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Kuģu un gaisa kuģu zemes stacijas</w:t>
            </w:r>
          </w:p>
        </w:tc>
        <w:tc>
          <w:tcPr>
            <w:tcW w:w="2693" w:type="dxa"/>
            <w:tcBorders>
              <w:top w:val="single" w:sz="6" w:space="0" w:color="414142"/>
              <w:left w:val="single" w:sz="6" w:space="0" w:color="414142"/>
              <w:bottom w:val="single" w:sz="6" w:space="0" w:color="414142"/>
              <w:right w:val="single" w:sz="6" w:space="0" w:color="414142"/>
            </w:tcBorders>
          </w:tcPr>
          <w:p w14:paraId="254BC3B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2.26., 2.27.</w:t>
            </w:r>
          </w:p>
        </w:tc>
        <w:tc>
          <w:tcPr>
            <w:tcW w:w="2836" w:type="dxa"/>
            <w:tcBorders>
              <w:top w:val="single" w:sz="6" w:space="0" w:color="414142"/>
              <w:left w:val="single" w:sz="6" w:space="0" w:color="414142"/>
              <w:bottom w:val="single" w:sz="6" w:space="0" w:color="414142"/>
              <w:right w:val="single" w:sz="6" w:space="0" w:color="414142"/>
            </w:tcBorders>
          </w:tcPr>
          <w:p w14:paraId="66A10D5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Zeme–izplatījums</w:t>
            </w:r>
          </w:p>
        </w:tc>
      </w:tr>
      <w:tr w:rsidR="006F0663" w:rsidRPr="006F0663" w14:paraId="034B8F72" w14:textId="77777777" w:rsidTr="70E910C7">
        <w:tc>
          <w:tcPr>
            <w:tcW w:w="702" w:type="dxa"/>
            <w:vMerge/>
            <w:vAlign w:val="center"/>
          </w:tcPr>
          <w:p w14:paraId="545DFC0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349B57A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467EDF8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C526F40" w14:textId="41A9DD75"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VSAT/SNG: 14,00</w:t>
            </w:r>
            <w:r w:rsidR="00896190"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14,25 GHz</w:t>
            </w:r>
          </w:p>
        </w:tc>
        <w:tc>
          <w:tcPr>
            <w:tcW w:w="2693" w:type="dxa"/>
            <w:tcBorders>
              <w:top w:val="single" w:sz="6" w:space="0" w:color="414142"/>
              <w:left w:val="single" w:sz="6" w:space="0" w:color="414142"/>
              <w:bottom w:val="single" w:sz="6" w:space="0" w:color="414142"/>
              <w:right w:val="single" w:sz="6" w:space="0" w:color="414142"/>
            </w:tcBorders>
          </w:tcPr>
          <w:p w14:paraId="5182B3F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3.14.</w:t>
            </w:r>
          </w:p>
        </w:tc>
        <w:tc>
          <w:tcPr>
            <w:tcW w:w="2836" w:type="dxa"/>
            <w:tcBorders>
              <w:top w:val="single" w:sz="6" w:space="0" w:color="414142"/>
              <w:left w:val="single" w:sz="6" w:space="0" w:color="414142"/>
              <w:bottom w:val="single" w:sz="6" w:space="0" w:color="414142"/>
              <w:right w:val="single" w:sz="6" w:space="0" w:color="414142"/>
            </w:tcBorders>
          </w:tcPr>
          <w:p w14:paraId="1E3F73D6" w14:textId="2CA19B9C"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w:t>
            </w:r>
            <w:r w:rsidR="00896190"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izplatījums</w:t>
            </w:r>
          </w:p>
        </w:tc>
      </w:tr>
      <w:tr w:rsidR="006F0663" w:rsidRPr="006F0663" w14:paraId="46742F62" w14:textId="77777777" w:rsidTr="70E910C7">
        <w:tc>
          <w:tcPr>
            <w:tcW w:w="702" w:type="dxa"/>
            <w:vMerge/>
            <w:vAlign w:val="center"/>
          </w:tcPr>
          <w:p w14:paraId="04CAAC75" w14:textId="77777777" w:rsidR="00980F3F" w:rsidRPr="006F0663" w:rsidRDefault="00980F3F"/>
        </w:tc>
        <w:tc>
          <w:tcPr>
            <w:tcW w:w="2693" w:type="dxa"/>
            <w:vMerge/>
            <w:vAlign w:val="center"/>
          </w:tcPr>
          <w:p w14:paraId="6E46C624" w14:textId="77777777" w:rsidR="00980F3F" w:rsidRPr="006F0663" w:rsidRDefault="00980F3F"/>
        </w:tc>
        <w:tc>
          <w:tcPr>
            <w:tcW w:w="2693" w:type="dxa"/>
            <w:vMerge/>
            <w:vAlign w:val="center"/>
          </w:tcPr>
          <w:p w14:paraId="2C2C4868" w14:textId="77777777" w:rsidR="00980F3F" w:rsidRPr="006F0663" w:rsidRDefault="00980F3F"/>
        </w:tc>
        <w:tc>
          <w:tcPr>
            <w:tcW w:w="2835" w:type="dxa"/>
            <w:tcBorders>
              <w:top w:val="single" w:sz="6" w:space="0" w:color="414142"/>
              <w:left w:val="single" w:sz="4" w:space="0" w:color="auto"/>
              <w:bottom w:val="single" w:sz="6" w:space="0" w:color="414142"/>
              <w:right w:val="single" w:sz="6" w:space="0" w:color="414142"/>
            </w:tcBorders>
          </w:tcPr>
          <w:p w14:paraId="39E299B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NGSO Zemes stacijas</w:t>
            </w:r>
          </w:p>
        </w:tc>
        <w:tc>
          <w:tcPr>
            <w:tcW w:w="2693" w:type="dxa"/>
            <w:tcBorders>
              <w:top w:val="single" w:sz="6" w:space="0" w:color="414142"/>
              <w:left w:val="single" w:sz="6" w:space="0" w:color="414142"/>
              <w:bottom w:val="single" w:sz="6" w:space="0" w:color="414142"/>
              <w:right w:val="single" w:sz="6" w:space="0" w:color="414142"/>
            </w:tcBorders>
          </w:tcPr>
          <w:p w14:paraId="452FFCD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2.60.</w:t>
            </w:r>
          </w:p>
        </w:tc>
        <w:tc>
          <w:tcPr>
            <w:tcW w:w="2836" w:type="dxa"/>
            <w:tcBorders>
              <w:top w:val="single" w:sz="6" w:space="0" w:color="414142"/>
              <w:left w:val="single" w:sz="6" w:space="0" w:color="414142"/>
              <w:bottom w:val="single" w:sz="6" w:space="0" w:color="414142"/>
              <w:right w:val="single" w:sz="6" w:space="0" w:color="414142"/>
            </w:tcBorders>
          </w:tcPr>
          <w:p w14:paraId="5D0290A7" w14:textId="4EDB7BCC"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w:t>
            </w:r>
            <w:r w:rsidR="00896190"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izplatījums</w:t>
            </w:r>
          </w:p>
        </w:tc>
      </w:tr>
      <w:tr w:rsidR="006F0663" w:rsidRPr="006F0663" w14:paraId="5E050B3F" w14:textId="77777777" w:rsidTr="00E960B2">
        <w:tc>
          <w:tcPr>
            <w:tcW w:w="702" w:type="dxa"/>
            <w:tcBorders>
              <w:top w:val="single" w:sz="6" w:space="0" w:color="414142"/>
              <w:left w:val="single" w:sz="6" w:space="0" w:color="414142"/>
              <w:bottom w:val="single" w:sz="6" w:space="0" w:color="414142"/>
              <w:right w:val="single" w:sz="6" w:space="0" w:color="414142"/>
            </w:tcBorders>
          </w:tcPr>
          <w:p w14:paraId="724A9ED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399.</w:t>
            </w:r>
          </w:p>
        </w:tc>
        <w:tc>
          <w:tcPr>
            <w:tcW w:w="13750" w:type="dxa"/>
            <w:gridSpan w:val="5"/>
            <w:tcBorders>
              <w:top w:val="single" w:sz="6" w:space="0" w:color="414142"/>
              <w:left w:val="single" w:sz="6" w:space="0" w:color="414142"/>
              <w:bottom w:val="single" w:sz="6" w:space="0" w:color="414142"/>
              <w:right w:val="single" w:sz="6" w:space="0" w:color="414142"/>
            </w:tcBorders>
          </w:tcPr>
          <w:p w14:paraId="33BC6896"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14,25–14,3 GHz</w:t>
            </w:r>
          </w:p>
        </w:tc>
      </w:tr>
      <w:tr w:rsidR="006F0663" w:rsidRPr="006F0663" w14:paraId="4F4C2DEB"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028D580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03773D8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(Zeme–izplatījums) 5.457A 5.457B 5.484A 5.484B 5.506 5.506B</w:t>
            </w:r>
          </w:p>
          <w:p w14:paraId="1080C30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RADIONAVIGĀCIJAS 5.504</w:t>
            </w:r>
          </w:p>
          <w:p w14:paraId="36C6E9F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satelītu (Zeme–izplatījums) 5.504B 5.506A 5.508A</w:t>
            </w:r>
          </w:p>
          <w:p w14:paraId="080A215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w:t>
            </w:r>
          </w:p>
          <w:p w14:paraId="07AE447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5.504A 5.505 5.508</w:t>
            </w:r>
          </w:p>
        </w:tc>
        <w:tc>
          <w:tcPr>
            <w:tcW w:w="2693" w:type="dxa"/>
            <w:vMerge w:val="restart"/>
            <w:tcBorders>
              <w:top w:val="single" w:sz="4" w:space="0" w:color="auto"/>
              <w:left w:val="single" w:sz="6" w:space="0" w:color="414142"/>
              <w:bottom w:val="single" w:sz="4" w:space="0" w:color="auto"/>
              <w:right w:val="single" w:sz="4" w:space="0" w:color="auto"/>
            </w:tcBorders>
          </w:tcPr>
          <w:p w14:paraId="4385BA7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(Zeme–izplatījums) 5.457A 5.457B 5.484A 5.484B 5.506 5.506B</w:t>
            </w:r>
          </w:p>
          <w:p w14:paraId="7C4E246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RADIONAVIGĀCIJAS 5.504</w:t>
            </w:r>
          </w:p>
          <w:p w14:paraId="5CD7EC8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satelītu (Zeme–izplatījums) 5.504B 5.506A 5.508A</w:t>
            </w:r>
          </w:p>
          <w:p w14:paraId="6299877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w:t>
            </w:r>
          </w:p>
          <w:p w14:paraId="36EE3E8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5.504A</w:t>
            </w:r>
          </w:p>
        </w:tc>
        <w:tc>
          <w:tcPr>
            <w:tcW w:w="2835" w:type="dxa"/>
            <w:tcBorders>
              <w:top w:val="single" w:sz="6" w:space="0" w:color="414142"/>
              <w:left w:val="single" w:sz="4" w:space="0" w:color="auto"/>
              <w:bottom w:val="single" w:sz="6" w:space="0" w:color="414142"/>
              <w:right w:val="single" w:sz="6" w:space="0" w:color="414142"/>
            </w:tcBorders>
          </w:tcPr>
          <w:p w14:paraId="6CE10B78" w14:textId="55292FED"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VSAT/SNG: 14,25</w:t>
            </w:r>
            <w:r w:rsidR="00896190"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14,5 GHz</w:t>
            </w:r>
          </w:p>
        </w:tc>
        <w:tc>
          <w:tcPr>
            <w:tcW w:w="2693" w:type="dxa"/>
            <w:tcBorders>
              <w:top w:val="single" w:sz="6" w:space="0" w:color="414142"/>
              <w:left w:val="single" w:sz="6" w:space="0" w:color="414142"/>
              <w:bottom w:val="single" w:sz="6" w:space="0" w:color="414142"/>
              <w:right w:val="single" w:sz="6" w:space="0" w:color="414142"/>
            </w:tcBorders>
          </w:tcPr>
          <w:p w14:paraId="1081D94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2.16., 3.14.</w:t>
            </w:r>
          </w:p>
        </w:tc>
        <w:tc>
          <w:tcPr>
            <w:tcW w:w="2836" w:type="dxa"/>
            <w:tcBorders>
              <w:top w:val="single" w:sz="6" w:space="0" w:color="414142"/>
              <w:left w:val="single" w:sz="6" w:space="0" w:color="414142"/>
              <w:bottom w:val="single" w:sz="6" w:space="0" w:color="414142"/>
              <w:right w:val="single" w:sz="6" w:space="0" w:color="414142"/>
            </w:tcBorders>
          </w:tcPr>
          <w:p w14:paraId="607A4F97" w14:textId="282089BD"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w:t>
            </w:r>
            <w:r w:rsidR="00896190"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izplatījums</w:t>
            </w:r>
          </w:p>
        </w:tc>
      </w:tr>
      <w:tr w:rsidR="006F0663" w:rsidRPr="006F0663" w14:paraId="7605B58E" w14:textId="77777777" w:rsidTr="70E910C7">
        <w:tc>
          <w:tcPr>
            <w:tcW w:w="702" w:type="dxa"/>
            <w:vMerge/>
            <w:vAlign w:val="center"/>
          </w:tcPr>
          <w:p w14:paraId="388A76F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3302154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71F820AF"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right w:val="single" w:sz="6" w:space="0" w:color="414142"/>
            </w:tcBorders>
          </w:tcPr>
          <w:p w14:paraId="570AC12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stacijas kustībā (ESIM)</w:t>
            </w:r>
          </w:p>
        </w:tc>
        <w:tc>
          <w:tcPr>
            <w:tcW w:w="2693" w:type="dxa"/>
            <w:tcBorders>
              <w:top w:val="single" w:sz="6" w:space="0" w:color="414142"/>
              <w:left w:val="single" w:sz="6" w:space="0" w:color="414142"/>
              <w:right w:val="single" w:sz="6" w:space="0" w:color="414142"/>
            </w:tcBorders>
          </w:tcPr>
          <w:p w14:paraId="529FC3A9" w14:textId="77777777" w:rsidR="00980F3F" w:rsidRPr="006F0663" w:rsidRDefault="0018669A">
            <w:pPr>
              <w:spacing w:after="0"/>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2.62., 2.63.</w:t>
            </w:r>
          </w:p>
        </w:tc>
        <w:tc>
          <w:tcPr>
            <w:tcW w:w="2836" w:type="dxa"/>
            <w:tcBorders>
              <w:top w:val="single" w:sz="6" w:space="0" w:color="414142"/>
              <w:left w:val="single" w:sz="6" w:space="0" w:color="414142"/>
              <w:right w:val="single" w:sz="6" w:space="0" w:color="414142"/>
            </w:tcBorders>
          </w:tcPr>
          <w:p w14:paraId="56221ED5" w14:textId="0350EE0E"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w:t>
            </w:r>
            <w:r w:rsidR="00896190"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izplatījums</w:t>
            </w:r>
          </w:p>
        </w:tc>
      </w:tr>
      <w:tr w:rsidR="006F0663" w:rsidRPr="006F0663" w14:paraId="594958CB" w14:textId="77777777" w:rsidTr="70E910C7">
        <w:tc>
          <w:tcPr>
            <w:tcW w:w="702" w:type="dxa"/>
            <w:vMerge/>
            <w:vAlign w:val="center"/>
          </w:tcPr>
          <w:p w14:paraId="5413032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786D68C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18588FA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88CB87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Kuģu un gaisa kuģu Zemes stacijas</w:t>
            </w:r>
          </w:p>
        </w:tc>
        <w:tc>
          <w:tcPr>
            <w:tcW w:w="2693" w:type="dxa"/>
            <w:tcBorders>
              <w:top w:val="single" w:sz="6" w:space="0" w:color="414142"/>
              <w:left w:val="single" w:sz="6" w:space="0" w:color="414142"/>
              <w:bottom w:val="single" w:sz="6" w:space="0" w:color="414142"/>
              <w:right w:val="single" w:sz="6" w:space="0" w:color="414142"/>
            </w:tcBorders>
          </w:tcPr>
          <w:p w14:paraId="698E68A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2.26., 2.27.</w:t>
            </w:r>
          </w:p>
        </w:tc>
        <w:tc>
          <w:tcPr>
            <w:tcW w:w="2836" w:type="dxa"/>
            <w:tcBorders>
              <w:top w:val="single" w:sz="6" w:space="0" w:color="414142"/>
              <w:left w:val="single" w:sz="6" w:space="0" w:color="414142"/>
              <w:bottom w:val="single" w:sz="6" w:space="0" w:color="414142"/>
              <w:right w:val="single" w:sz="6" w:space="0" w:color="414142"/>
            </w:tcBorders>
          </w:tcPr>
          <w:p w14:paraId="1752A9D0" w14:textId="52C9531F"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w:t>
            </w:r>
            <w:r w:rsidR="00896190"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izplatījums</w:t>
            </w:r>
          </w:p>
        </w:tc>
      </w:tr>
      <w:tr w:rsidR="006F0663" w:rsidRPr="006F0663" w14:paraId="09B67673" w14:textId="77777777" w:rsidTr="70E910C7">
        <w:tc>
          <w:tcPr>
            <w:tcW w:w="702" w:type="dxa"/>
            <w:vMerge/>
            <w:vAlign w:val="center"/>
          </w:tcPr>
          <w:p w14:paraId="6DE0417B" w14:textId="77777777" w:rsidR="00980F3F" w:rsidRPr="006F0663" w:rsidRDefault="00980F3F"/>
        </w:tc>
        <w:tc>
          <w:tcPr>
            <w:tcW w:w="2693" w:type="dxa"/>
            <w:vMerge/>
            <w:vAlign w:val="center"/>
          </w:tcPr>
          <w:p w14:paraId="4F3CEE70" w14:textId="77777777" w:rsidR="00980F3F" w:rsidRPr="006F0663" w:rsidRDefault="00980F3F"/>
        </w:tc>
        <w:tc>
          <w:tcPr>
            <w:tcW w:w="2693" w:type="dxa"/>
            <w:vMerge/>
            <w:vAlign w:val="center"/>
          </w:tcPr>
          <w:p w14:paraId="6F94281C" w14:textId="77777777" w:rsidR="00980F3F" w:rsidRPr="006F0663" w:rsidRDefault="00980F3F"/>
        </w:tc>
        <w:tc>
          <w:tcPr>
            <w:tcW w:w="2835" w:type="dxa"/>
            <w:tcBorders>
              <w:top w:val="single" w:sz="6" w:space="0" w:color="414142"/>
              <w:left w:val="single" w:sz="4" w:space="0" w:color="auto"/>
              <w:bottom w:val="single" w:sz="6" w:space="0" w:color="414142"/>
              <w:right w:val="single" w:sz="6" w:space="0" w:color="414142"/>
            </w:tcBorders>
          </w:tcPr>
          <w:p w14:paraId="21D3A9D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NGSO Zemes stacijas</w:t>
            </w:r>
          </w:p>
        </w:tc>
        <w:tc>
          <w:tcPr>
            <w:tcW w:w="2693" w:type="dxa"/>
            <w:tcBorders>
              <w:top w:val="single" w:sz="6" w:space="0" w:color="414142"/>
              <w:left w:val="single" w:sz="6" w:space="0" w:color="414142"/>
              <w:bottom w:val="single" w:sz="6" w:space="0" w:color="414142"/>
              <w:right w:val="single" w:sz="6" w:space="0" w:color="414142"/>
            </w:tcBorders>
          </w:tcPr>
          <w:p w14:paraId="5026834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2.60.</w:t>
            </w:r>
          </w:p>
        </w:tc>
        <w:tc>
          <w:tcPr>
            <w:tcW w:w="2836" w:type="dxa"/>
            <w:tcBorders>
              <w:top w:val="single" w:sz="6" w:space="0" w:color="414142"/>
              <w:left w:val="single" w:sz="6" w:space="0" w:color="414142"/>
              <w:bottom w:val="single" w:sz="6" w:space="0" w:color="414142"/>
              <w:right w:val="single" w:sz="6" w:space="0" w:color="414142"/>
            </w:tcBorders>
          </w:tcPr>
          <w:p w14:paraId="70871827" w14:textId="1086A369"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w:t>
            </w:r>
            <w:r w:rsidR="00896190"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izplatījums</w:t>
            </w:r>
          </w:p>
        </w:tc>
      </w:tr>
      <w:tr w:rsidR="006F0663" w:rsidRPr="006F0663" w14:paraId="12F74931" w14:textId="77777777" w:rsidTr="00E960B2">
        <w:tc>
          <w:tcPr>
            <w:tcW w:w="702" w:type="dxa"/>
            <w:tcBorders>
              <w:top w:val="single" w:sz="6" w:space="0" w:color="414142"/>
              <w:left w:val="single" w:sz="6" w:space="0" w:color="414142"/>
              <w:bottom w:val="single" w:sz="6" w:space="0" w:color="414142"/>
              <w:right w:val="single" w:sz="6" w:space="0" w:color="414142"/>
            </w:tcBorders>
          </w:tcPr>
          <w:p w14:paraId="37EACB0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400.</w:t>
            </w:r>
          </w:p>
        </w:tc>
        <w:tc>
          <w:tcPr>
            <w:tcW w:w="13750" w:type="dxa"/>
            <w:gridSpan w:val="5"/>
            <w:tcBorders>
              <w:top w:val="single" w:sz="6" w:space="0" w:color="414142"/>
              <w:left w:val="single" w:sz="6" w:space="0" w:color="414142"/>
              <w:bottom w:val="single" w:sz="6" w:space="0" w:color="414142"/>
              <w:right w:val="single" w:sz="6" w:space="0" w:color="414142"/>
            </w:tcBorders>
          </w:tcPr>
          <w:p w14:paraId="457ACC2A"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14,3–14,4 GHz</w:t>
            </w:r>
          </w:p>
        </w:tc>
      </w:tr>
      <w:tr w:rsidR="006F0663" w:rsidRPr="006F0663" w14:paraId="2EEE585A"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33BF9FC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5961CAB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17A9DEF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(Zeme–izplatījums) 5.457A 5.457B 5.484A 5.484B 5.506 5.506B</w:t>
            </w:r>
          </w:p>
          <w:p w14:paraId="6ADC5EF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p w14:paraId="2333CF0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Mobilais satelītu (Zeme–izplatījums) 5.504B 5.506A 5.509A</w:t>
            </w:r>
          </w:p>
          <w:p w14:paraId="159AC48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Radionavigācijas satelītu</w:t>
            </w:r>
          </w:p>
          <w:p w14:paraId="6D71EEE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5.504A</w:t>
            </w:r>
          </w:p>
        </w:tc>
        <w:tc>
          <w:tcPr>
            <w:tcW w:w="2693" w:type="dxa"/>
            <w:vMerge w:val="restart"/>
            <w:tcBorders>
              <w:top w:val="single" w:sz="4" w:space="0" w:color="auto"/>
              <w:left w:val="single" w:sz="6" w:space="0" w:color="414142"/>
              <w:bottom w:val="single" w:sz="4" w:space="0" w:color="auto"/>
              <w:right w:val="single" w:sz="4" w:space="0" w:color="auto"/>
            </w:tcBorders>
          </w:tcPr>
          <w:p w14:paraId="46E6931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FIKSĒTAIS SATELĪTU (Zeme–izplatījums) 5.457A 5.457B 5.484A 5.484B 5.506 5.506B</w:t>
            </w:r>
          </w:p>
          <w:p w14:paraId="16A5D9B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p w14:paraId="739DD45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Mobilais satelītu (Zeme–izplatījums) 5.504B 5.506A 5.509A</w:t>
            </w:r>
          </w:p>
          <w:p w14:paraId="08E8C4F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Radionavigācijas satelītu</w:t>
            </w:r>
          </w:p>
          <w:p w14:paraId="64D7D3D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5.504A</w:t>
            </w:r>
          </w:p>
        </w:tc>
        <w:tc>
          <w:tcPr>
            <w:tcW w:w="2835" w:type="dxa"/>
            <w:tcBorders>
              <w:top w:val="single" w:sz="6" w:space="0" w:color="414142"/>
              <w:left w:val="single" w:sz="4" w:space="0" w:color="auto"/>
              <w:right w:val="single" w:sz="6" w:space="0" w:color="414142"/>
            </w:tcBorders>
          </w:tcPr>
          <w:p w14:paraId="46E8040D" w14:textId="1837A0C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VSAT/SNG: 14,25</w:t>
            </w:r>
            <w:r w:rsidR="009034AA"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14,5 GHz</w:t>
            </w:r>
          </w:p>
        </w:tc>
        <w:tc>
          <w:tcPr>
            <w:tcW w:w="2693" w:type="dxa"/>
            <w:tcBorders>
              <w:top w:val="single" w:sz="6" w:space="0" w:color="414142"/>
              <w:left w:val="single" w:sz="6" w:space="0" w:color="414142"/>
              <w:right w:val="single" w:sz="6" w:space="0" w:color="414142"/>
            </w:tcBorders>
          </w:tcPr>
          <w:p w14:paraId="4DF0521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2.16., 3.14.</w:t>
            </w:r>
          </w:p>
        </w:tc>
        <w:tc>
          <w:tcPr>
            <w:tcW w:w="2836" w:type="dxa"/>
            <w:tcBorders>
              <w:top w:val="single" w:sz="6" w:space="0" w:color="414142"/>
              <w:left w:val="single" w:sz="6" w:space="0" w:color="414142"/>
              <w:right w:val="single" w:sz="6" w:space="0" w:color="414142"/>
            </w:tcBorders>
          </w:tcPr>
          <w:p w14:paraId="178A47BA" w14:textId="291FBD86"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w:t>
            </w:r>
            <w:r w:rsidR="009034AA"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izplatījums</w:t>
            </w:r>
          </w:p>
        </w:tc>
      </w:tr>
      <w:tr w:rsidR="006F0663" w:rsidRPr="006F0663" w14:paraId="6BDC423B" w14:textId="77777777" w:rsidTr="70E910C7">
        <w:tc>
          <w:tcPr>
            <w:tcW w:w="702" w:type="dxa"/>
            <w:vMerge/>
          </w:tcPr>
          <w:p w14:paraId="08C04DD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Pr>
          <w:p w14:paraId="5477D09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Pr>
          <w:p w14:paraId="138AA26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885FA7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stacijas kustībā (ESIM)</w:t>
            </w:r>
          </w:p>
        </w:tc>
        <w:tc>
          <w:tcPr>
            <w:tcW w:w="2693" w:type="dxa"/>
            <w:tcBorders>
              <w:top w:val="single" w:sz="6" w:space="0" w:color="414142"/>
              <w:left w:val="single" w:sz="6" w:space="0" w:color="414142"/>
              <w:bottom w:val="single" w:sz="6" w:space="0" w:color="414142"/>
              <w:right w:val="single" w:sz="6" w:space="0" w:color="414142"/>
            </w:tcBorders>
          </w:tcPr>
          <w:p w14:paraId="56E5F93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2.62., 2.63.</w:t>
            </w:r>
          </w:p>
        </w:tc>
        <w:tc>
          <w:tcPr>
            <w:tcW w:w="2836" w:type="dxa"/>
            <w:tcBorders>
              <w:top w:val="single" w:sz="6" w:space="0" w:color="414142"/>
              <w:left w:val="single" w:sz="6" w:space="0" w:color="414142"/>
              <w:bottom w:val="single" w:sz="6" w:space="0" w:color="414142"/>
              <w:right w:val="single" w:sz="6" w:space="0" w:color="414142"/>
            </w:tcBorders>
          </w:tcPr>
          <w:p w14:paraId="4F96EBAE" w14:textId="41B67F3E"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w:t>
            </w:r>
            <w:r w:rsidR="009034AA"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izplatījums</w:t>
            </w:r>
          </w:p>
        </w:tc>
      </w:tr>
      <w:tr w:rsidR="006F0663" w:rsidRPr="006F0663" w14:paraId="2FFC0AD3" w14:textId="77777777" w:rsidTr="70E910C7">
        <w:tc>
          <w:tcPr>
            <w:tcW w:w="702" w:type="dxa"/>
            <w:vMerge/>
            <w:vAlign w:val="center"/>
          </w:tcPr>
          <w:p w14:paraId="7BE5D15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3A9CAC7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2791B53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BE2B4B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Kuģu un gaisa kuģu Zemes stacijas</w:t>
            </w:r>
          </w:p>
        </w:tc>
        <w:tc>
          <w:tcPr>
            <w:tcW w:w="2693" w:type="dxa"/>
            <w:tcBorders>
              <w:top w:val="single" w:sz="6" w:space="0" w:color="414142"/>
              <w:left w:val="single" w:sz="6" w:space="0" w:color="414142"/>
              <w:bottom w:val="single" w:sz="6" w:space="0" w:color="414142"/>
              <w:right w:val="single" w:sz="6" w:space="0" w:color="414142"/>
            </w:tcBorders>
          </w:tcPr>
          <w:p w14:paraId="633C666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2.26., 2.27.</w:t>
            </w:r>
          </w:p>
        </w:tc>
        <w:tc>
          <w:tcPr>
            <w:tcW w:w="2836" w:type="dxa"/>
            <w:tcBorders>
              <w:top w:val="single" w:sz="6" w:space="0" w:color="414142"/>
              <w:left w:val="single" w:sz="6" w:space="0" w:color="414142"/>
              <w:bottom w:val="single" w:sz="6" w:space="0" w:color="414142"/>
              <w:right w:val="single" w:sz="6" w:space="0" w:color="414142"/>
            </w:tcBorders>
          </w:tcPr>
          <w:p w14:paraId="1F30D8DB" w14:textId="113C44E5"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w:t>
            </w:r>
            <w:r w:rsidR="009034AA"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izplatījums</w:t>
            </w:r>
          </w:p>
        </w:tc>
      </w:tr>
      <w:tr w:rsidR="006F0663" w:rsidRPr="006F0663" w14:paraId="7C19B73B" w14:textId="77777777" w:rsidTr="70E910C7">
        <w:tc>
          <w:tcPr>
            <w:tcW w:w="702" w:type="dxa"/>
            <w:vMerge/>
            <w:vAlign w:val="center"/>
          </w:tcPr>
          <w:p w14:paraId="7337FC25" w14:textId="77777777" w:rsidR="00980F3F" w:rsidRPr="006F0663" w:rsidRDefault="00980F3F"/>
        </w:tc>
        <w:tc>
          <w:tcPr>
            <w:tcW w:w="2693" w:type="dxa"/>
            <w:vMerge/>
            <w:vAlign w:val="center"/>
          </w:tcPr>
          <w:p w14:paraId="45D0F9D2" w14:textId="77777777" w:rsidR="00980F3F" w:rsidRPr="006F0663" w:rsidRDefault="00980F3F"/>
        </w:tc>
        <w:tc>
          <w:tcPr>
            <w:tcW w:w="2693" w:type="dxa"/>
            <w:vMerge/>
            <w:vAlign w:val="center"/>
          </w:tcPr>
          <w:p w14:paraId="7D0CDA28" w14:textId="77777777" w:rsidR="00980F3F" w:rsidRPr="006F0663" w:rsidRDefault="00980F3F"/>
        </w:tc>
        <w:tc>
          <w:tcPr>
            <w:tcW w:w="2835" w:type="dxa"/>
            <w:tcBorders>
              <w:top w:val="single" w:sz="6" w:space="0" w:color="414142"/>
              <w:left w:val="single" w:sz="4" w:space="0" w:color="auto"/>
              <w:bottom w:val="single" w:sz="6" w:space="0" w:color="414142"/>
              <w:right w:val="single" w:sz="6" w:space="0" w:color="414142"/>
            </w:tcBorders>
          </w:tcPr>
          <w:p w14:paraId="711A2DC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NGSO Zemes stacijas</w:t>
            </w:r>
          </w:p>
        </w:tc>
        <w:tc>
          <w:tcPr>
            <w:tcW w:w="2693" w:type="dxa"/>
            <w:tcBorders>
              <w:top w:val="single" w:sz="6" w:space="0" w:color="414142"/>
              <w:left w:val="single" w:sz="6" w:space="0" w:color="414142"/>
              <w:bottom w:val="single" w:sz="6" w:space="0" w:color="414142"/>
              <w:right w:val="single" w:sz="6" w:space="0" w:color="414142"/>
            </w:tcBorders>
          </w:tcPr>
          <w:p w14:paraId="145C530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2.60.</w:t>
            </w:r>
          </w:p>
        </w:tc>
        <w:tc>
          <w:tcPr>
            <w:tcW w:w="2836" w:type="dxa"/>
            <w:tcBorders>
              <w:top w:val="single" w:sz="6" w:space="0" w:color="414142"/>
              <w:left w:val="single" w:sz="6" w:space="0" w:color="414142"/>
              <w:bottom w:val="single" w:sz="6" w:space="0" w:color="414142"/>
              <w:right w:val="single" w:sz="6" w:space="0" w:color="414142"/>
            </w:tcBorders>
          </w:tcPr>
          <w:p w14:paraId="34E97AD3" w14:textId="502BB0B9"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w:t>
            </w:r>
            <w:r w:rsidR="009034AA"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izplatījums</w:t>
            </w:r>
          </w:p>
        </w:tc>
      </w:tr>
      <w:tr w:rsidR="006F0663" w:rsidRPr="006F0663" w14:paraId="6720FBD2" w14:textId="77777777" w:rsidTr="00E960B2">
        <w:tc>
          <w:tcPr>
            <w:tcW w:w="702" w:type="dxa"/>
            <w:tcBorders>
              <w:top w:val="single" w:sz="6" w:space="0" w:color="414142"/>
              <w:left w:val="single" w:sz="6" w:space="0" w:color="414142"/>
              <w:bottom w:val="single" w:sz="6" w:space="0" w:color="414142"/>
              <w:right w:val="single" w:sz="6" w:space="0" w:color="414142"/>
            </w:tcBorders>
          </w:tcPr>
          <w:p w14:paraId="019756B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401.</w:t>
            </w:r>
          </w:p>
        </w:tc>
        <w:tc>
          <w:tcPr>
            <w:tcW w:w="13750" w:type="dxa"/>
            <w:gridSpan w:val="5"/>
            <w:tcBorders>
              <w:top w:val="single" w:sz="6" w:space="0" w:color="414142"/>
              <w:left w:val="single" w:sz="6" w:space="0" w:color="414142"/>
              <w:bottom w:val="single" w:sz="6" w:space="0" w:color="414142"/>
              <w:right w:val="single" w:sz="6" w:space="0" w:color="414142"/>
            </w:tcBorders>
          </w:tcPr>
          <w:p w14:paraId="25E541FB"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14,4–14,47 GHz</w:t>
            </w:r>
          </w:p>
        </w:tc>
      </w:tr>
      <w:tr w:rsidR="006F0663" w:rsidRPr="006F0663" w14:paraId="63117099"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7769911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27F1551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705A0C8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(Zeme–izplatījums) 5.457A 5.457B 5.484A 5.484B 5.506 5.506B</w:t>
            </w:r>
          </w:p>
          <w:p w14:paraId="499F613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p w14:paraId="02619AF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satelītu (Zeme–izplatījums) 5.504B 5.506A 5.509A</w:t>
            </w:r>
          </w:p>
          <w:p w14:paraId="758254E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(izplatījums–Zeme)</w:t>
            </w:r>
          </w:p>
          <w:p w14:paraId="2400596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5.504A</w:t>
            </w:r>
          </w:p>
        </w:tc>
        <w:tc>
          <w:tcPr>
            <w:tcW w:w="2693" w:type="dxa"/>
            <w:vMerge w:val="restart"/>
            <w:tcBorders>
              <w:top w:val="single" w:sz="4" w:space="0" w:color="auto"/>
              <w:left w:val="single" w:sz="6" w:space="0" w:color="414142"/>
              <w:bottom w:val="single" w:sz="4" w:space="0" w:color="auto"/>
              <w:right w:val="single" w:sz="4" w:space="0" w:color="auto"/>
            </w:tcBorders>
          </w:tcPr>
          <w:p w14:paraId="3C73487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(Zeme–izplatījums) 5.457A 5.457B 5.484A 5.484B 5.506 5.506B</w:t>
            </w:r>
          </w:p>
          <w:p w14:paraId="2DB0F5D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p w14:paraId="78D3504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satelītu (Zeme–izplatījums) 5.504B 5.506A 5.509A</w:t>
            </w:r>
          </w:p>
          <w:p w14:paraId="5DBBAF9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(izplatījums–Zeme)</w:t>
            </w:r>
          </w:p>
          <w:p w14:paraId="044B76F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5.504A</w:t>
            </w:r>
          </w:p>
        </w:tc>
        <w:tc>
          <w:tcPr>
            <w:tcW w:w="2835" w:type="dxa"/>
            <w:tcBorders>
              <w:top w:val="single" w:sz="6" w:space="0" w:color="414142"/>
              <w:left w:val="single" w:sz="4" w:space="0" w:color="auto"/>
              <w:right w:val="single" w:sz="6" w:space="0" w:color="414142"/>
            </w:tcBorders>
          </w:tcPr>
          <w:p w14:paraId="5E1EBB8A" w14:textId="37279781"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VSAT/SNG: 14,25</w:t>
            </w:r>
            <w:r w:rsidR="009034AA"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14,5 GHz</w:t>
            </w:r>
          </w:p>
        </w:tc>
        <w:tc>
          <w:tcPr>
            <w:tcW w:w="2693" w:type="dxa"/>
            <w:tcBorders>
              <w:top w:val="single" w:sz="6" w:space="0" w:color="414142"/>
              <w:left w:val="single" w:sz="6" w:space="0" w:color="414142"/>
              <w:right w:val="single" w:sz="6" w:space="0" w:color="414142"/>
            </w:tcBorders>
          </w:tcPr>
          <w:p w14:paraId="5C0D7B9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2.16., 3.14.</w:t>
            </w:r>
          </w:p>
        </w:tc>
        <w:tc>
          <w:tcPr>
            <w:tcW w:w="2836" w:type="dxa"/>
            <w:tcBorders>
              <w:top w:val="single" w:sz="6" w:space="0" w:color="414142"/>
              <w:left w:val="single" w:sz="6" w:space="0" w:color="414142"/>
              <w:right w:val="single" w:sz="6" w:space="0" w:color="414142"/>
            </w:tcBorders>
          </w:tcPr>
          <w:p w14:paraId="0C4C381D" w14:textId="04EBF1BB"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w:t>
            </w:r>
            <w:r w:rsidR="009034AA"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izplatījums</w:t>
            </w:r>
          </w:p>
        </w:tc>
      </w:tr>
      <w:tr w:rsidR="006F0663" w:rsidRPr="006F0663" w14:paraId="363C47F3" w14:textId="77777777" w:rsidTr="70E910C7">
        <w:tc>
          <w:tcPr>
            <w:tcW w:w="702" w:type="dxa"/>
            <w:vMerge/>
          </w:tcPr>
          <w:p w14:paraId="2F19830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Pr>
          <w:p w14:paraId="00C4C7D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Pr>
          <w:p w14:paraId="183429B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431802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stacijas kustībā (ESIM)</w:t>
            </w:r>
          </w:p>
        </w:tc>
        <w:tc>
          <w:tcPr>
            <w:tcW w:w="2693" w:type="dxa"/>
            <w:tcBorders>
              <w:top w:val="single" w:sz="6" w:space="0" w:color="414142"/>
              <w:left w:val="single" w:sz="6" w:space="0" w:color="414142"/>
              <w:bottom w:val="single" w:sz="6" w:space="0" w:color="414142"/>
              <w:right w:val="single" w:sz="6" w:space="0" w:color="414142"/>
            </w:tcBorders>
          </w:tcPr>
          <w:p w14:paraId="1A0DB39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2.62., 2.63.</w:t>
            </w:r>
          </w:p>
        </w:tc>
        <w:tc>
          <w:tcPr>
            <w:tcW w:w="2836" w:type="dxa"/>
            <w:tcBorders>
              <w:top w:val="single" w:sz="6" w:space="0" w:color="414142"/>
              <w:left w:val="single" w:sz="6" w:space="0" w:color="414142"/>
              <w:bottom w:val="single" w:sz="6" w:space="0" w:color="414142"/>
              <w:right w:val="single" w:sz="6" w:space="0" w:color="414142"/>
            </w:tcBorders>
          </w:tcPr>
          <w:p w14:paraId="1AAE92A3" w14:textId="6AA53972"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w:t>
            </w:r>
            <w:r w:rsidR="009034AA"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izplatījums</w:t>
            </w:r>
          </w:p>
        </w:tc>
      </w:tr>
      <w:tr w:rsidR="006F0663" w:rsidRPr="006F0663" w14:paraId="7328B4D9" w14:textId="77777777" w:rsidTr="70E910C7">
        <w:tc>
          <w:tcPr>
            <w:tcW w:w="702" w:type="dxa"/>
            <w:vMerge/>
            <w:vAlign w:val="center"/>
          </w:tcPr>
          <w:p w14:paraId="41A1177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5C0E453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2A81202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6BC1AB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Kuģu un gaisa kuģu Zemes stacijas</w:t>
            </w:r>
          </w:p>
        </w:tc>
        <w:tc>
          <w:tcPr>
            <w:tcW w:w="2693" w:type="dxa"/>
            <w:tcBorders>
              <w:top w:val="single" w:sz="6" w:space="0" w:color="414142"/>
              <w:left w:val="single" w:sz="6" w:space="0" w:color="414142"/>
              <w:bottom w:val="single" w:sz="6" w:space="0" w:color="414142"/>
              <w:right w:val="single" w:sz="6" w:space="0" w:color="414142"/>
            </w:tcBorders>
          </w:tcPr>
          <w:p w14:paraId="695AADE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2.26., 2.27.</w:t>
            </w:r>
          </w:p>
        </w:tc>
        <w:tc>
          <w:tcPr>
            <w:tcW w:w="2836" w:type="dxa"/>
            <w:tcBorders>
              <w:top w:val="single" w:sz="6" w:space="0" w:color="414142"/>
              <w:left w:val="single" w:sz="6" w:space="0" w:color="414142"/>
              <w:bottom w:val="single" w:sz="6" w:space="0" w:color="414142"/>
              <w:right w:val="single" w:sz="6" w:space="0" w:color="414142"/>
            </w:tcBorders>
          </w:tcPr>
          <w:p w14:paraId="56CF8B88" w14:textId="5F99B230"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w:t>
            </w:r>
            <w:r w:rsidR="009034AA"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izplatījums</w:t>
            </w:r>
          </w:p>
        </w:tc>
      </w:tr>
      <w:tr w:rsidR="006F0663" w:rsidRPr="006F0663" w14:paraId="00D85A64" w14:textId="77777777" w:rsidTr="70E910C7">
        <w:tc>
          <w:tcPr>
            <w:tcW w:w="702" w:type="dxa"/>
            <w:vMerge/>
            <w:vAlign w:val="center"/>
          </w:tcPr>
          <w:p w14:paraId="7BAEDDDE" w14:textId="77777777" w:rsidR="00980F3F" w:rsidRPr="006F0663" w:rsidRDefault="00980F3F"/>
        </w:tc>
        <w:tc>
          <w:tcPr>
            <w:tcW w:w="2693" w:type="dxa"/>
            <w:vMerge/>
            <w:vAlign w:val="center"/>
          </w:tcPr>
          <w:p w14:paraId="7E82835B" w14:textId="77777777" w:rsidR="00980F3F" w:rsidRPr="006F0663" w:rsidRDefault="00980F3F"/>
        </w:tc>
        <w:tc>
          <w:tcPr>
            <w:tcW w:w="2693" w:type="dxa"/>
            <w:vMerge/>
            <w:vAlign w:val="center"/>
          </w:tcPr>
          <w:p w14:paraId="6FF6480C" w14:textId="77777777" w:rsidR="00980F3F" w:rsidRPr="006F0663" w:rsidRDefault="00980F3F"/>
        </w:tc>
        <w:tc>
          <w:tcPr>
            <w:tcW w:w="2835" w:type="dxa"/>
            <w:tcBorders>
              <w:top w:val="single" w:sz="6" w:space="0" w:color="414142"/>
              <w:left w:val="single" w:sz="4" w:space="0" w:color="auto"/>
              <w:bottom w:val="single" w:sz="6" w:space="0" w:color="414142"/>
              <w:right w:val="single" w:sz="6" w:space="0" w:color="414142"/>
            </w:tcBorders>
          </w:tcPr>
          <w:p w14:paraId="5636D64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NGSO Zemes stacijas</w:t>
            </w:r>
          </w:p>
        </w:tc>
        <w:tc>
          <w:tcPr>
            <w:tcW w:w="2693" w:type="dxa"/>
            <w:tcBorders>
              <w:top w:val="single" w:sz="6" w:space="0" w:color="414142"/>
              <w:left w:val="single" w:sz="6" w:space="0" w:color="414142"/>
              <w:bottom w:val="single" w:sz="6" w:space="0" w:color="414142"/>
              <w:right w:val="single" w:sz="6" w:space="0" w:color="414142"/>
            </w:tcBorders>
          </w:tcPr>
          <w:p w14:paraId="10C7BE4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2.60.</w:t>
            </w:r>
          </w:p>
        </w:tc>
        <w:tc>
          <w:tcPr>
            <w:tcW w:w="2836" w:type="dxa"/>
            <w:tcBorders>
              <w:top w:val="single" w:sz="6" w:space="0" w:color="414142"/>
              <w:left w:val="single" w:sz="6" w:space="0" w:color="414142"/>
              <w:bottom w:val="single" w:sz="6" w:space="0" w:color="414142"/>
              <w:right w:val="single" w:sz="6" w:space="0" w:color="414142"/>
            </w:tcBorders>
          </w:tcPr>
          <w:p w14:paraId="59DCA5FA" w14:textId="2655CB3B"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w:t>
            </w:r>
            <w:r w:rsidR="009034AA"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izplatījums</w:t>
            </w:r>
          </w:p>
        </w:tc>
      </w:tr>
      <w:tr w:rsidR="006F0663" w:rsidRPr="006F0663" w14:paraId="185CFA51" w14:textId="77777777" w:rsidTr="00E960B2">
        <w:tc>
          <w:tcPr>
            <w:tcW w:w="702" w:type="dxa"/>
            <w:tcBorders>
              <w:top w:val="single" w:sz="6" w:space="0" w:color="414142"/>
              <w:left w:val="single" w:sz="6" w:space="0" w:color="414142"/>
              <w:bottom w:val="single" w:sz="6" w:space="0" w:color="414142"/>
              <w:right w:val="single" w:sz="6" w:space="0" w:color="414142"/>
            </w:tcBorders>
          </w:tcPr>
          <w:p w14:paraId="0710576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402.</w:t>
            </w:r>
          </w:p>
        </w:tc>
        <w:tc>
          <w:tcPr>
            <w:tcW w:w="13750" w:type="dxa"/>
            <w:gridSpan w:val="5"/>
            <w:tcBorders>
              <w:top w:val="single" w:sz="6" w:space="0" w:color="414142"/>
              <w:left w:val="single" w:sz="6" w:space="0" w:color="414142"/>
              <w:bottom w:val="single" w:sz="6" w:space="0" w:color="414142"/>
              <w:right w:val="single" w:sz="6" w:space="0" w:color="414142"/>
            </w:tcBorders>
          </w:tcPr>
          <w:p w14:paraId="18F55F7D"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14,47–14,5 GHz</w:t>
            </w:r>
          </w:p>
        </w:tc>
      </w:tr>
      <w:tr w:rsidR="006F0663" w:rsidRPr="006F0663" w14:paraId="78CC0D9D"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41FBC49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72B197C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22198BC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(Zeme–izplatījums) 5.457A 5.457B 5.484A 5.506 5.506B</w:t>
            </w:r>
          </w:p>
          <w:p w14:paraId="4915534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p w14:paraId="522789E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satelītu (Zeme–izplatījums) 5.504B 5.506A 5.509A</w:t>
            </w:r>
          </w:p>
          <w:p w14:paraId="51E3347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1460C49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5.149 5.504A</w:t>
            </w:r>
          </w:p>
        </w:tc>
        <w:tc>
          <w:tcPr>
            <w:tcW w:w="2693" w:type="dxa"/>
            <w:vMerge w:val="restart"/>
            <w:tcBorders>
              <w:top w:val="single" w:sz="4" w:space="0" w:color="auto"/>
              <w:left w:val="single" w:sz="6" w:space="0" w:color="414142"/>
              <w:bottom w:val="single" w:sz="4" w:space="0" w:color="auto"/>
              <w:right w:val="single" w:sz="4" w:space="0" w:color="auto"/>
            </w:tcBorders>
          </w:tcPr>
          <w:p w14:paraId="5F62F5B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FIKSĒTAIS SATELĪTU (Zeme–izplatījums) 5.457A 5.457B 5.484A 5.5065.506B</w:t>
            </w:r>
          </w:p>
          <w:p w14:paraId="7279B9B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p w14:paraId="42D740F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satelītu (Zeme–izplatījums) 5.504B 5.506A 5.509A</w:t>
            </w:r>
          </w:p>
          <w:p w14:paraId="56E4B56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1F0EF5B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 5.504A</w:t>
            </w:r>
          </w:p>
        </w:tc>
        <w:tc>
          <w:tcPr>
            <w:tcW w:w="2835" w:type="dxa"/>
            <w:tcBorders>
              <w:top w:val="single" w:sz="6" w:space="0" w:color="414142"/>
              <w:left w:val="single" w:sz="4" w:space="0" w:color="auto"/>
              <w:right w:val="single" w:sz="6" w:space="0" w:color="414142"/>
            </w:tcBorders>
          </w:tcPr>
          <w:p w14:paraId="1BF494F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VSAT/SNG: 14,25–14,5 GHz</w:t>
            </w:r>
          </w:p>
        </w:tc>
        <w:tc>
          <w:tcPr>
            <w:tcW w:w="2693" w:type="dxa"/>
            <w:tcBorders>
              <w:top w:val="single" w:sz="6" w:space="0" w:color="414142"/>
              <w:left w:val="single" w:sz="6" w:space="0" w:color="414142"/>
              <w:right w:val="single" w:sz="6" w:space="0" w:color="414142"/>
            </w:tcBorders>
          </w:tcPr>
          <w:p w14:paraId="11049A4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2.16., 3.14.</w:t>
            </w:r>
          </w:p>
        </w:tc>
        <w:tc>
          <w:tcPr>
            <w:tcW w:w="2836" w:type="dxa"/>
            <w:tcBorders>
              <w:top w:val="single" w:sz="6" w:space="0" w:color="414142"/>
              <w:left w:val="single" w:sz="6" w:space="0" w:color="414142"/>
              <w:right w:val="single" w:sz="6" w:space="0" w:color="414142"/>
            </w:tcBorders>
          </w:tcPr>
          <w:p w14:paraId="789EA27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Zeme–izplatījums</w:t>
            </w:r>
          </w:p>
        </w:tc>
      </w:tr>
      <w:tr w:rsidR="006F0663" w:rsidRPr="006F0663" w14:paraId="74A729C1" w14:textId="77777777" w:rsidTr="70E910C7">
        <w:tc>
          <w:tcPr>
            <w:tcW w:w="702" w:type="dxa"/>
            <w:vMerge/>
          </w:tcPr>
          <w:p w14:paraId="4733446F"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Pr>
          <w:p w14:paraId="14D52EA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Pr>
          <w:p w14:paraId="516C0F8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99C1A0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stacijas kustībā (ESIM)</w:t>
            </w:r>
          </w:p>
        </w:tc>
        <w:tc>
          <w:tcPr>
            <w:tcW w:w="2693" w:type="dxa"/>
            <w:tcBorders>
              <w:top w:val="single" w:sz="6" w:space="0" w:color="414142"/>
              <w:left w:val="single" w:sz="6" w:space="0" w:color="414142"/>
              <w:bottom w:val="single" w:sz="6" w:space="0" w:color="414142"/>
              <w:right w:val="single" w:sz="6" w:space="0" w:color="414142"/>
            </w:tcBorders>
          </w:tcPr>
          <w:p w14:paraId="349FB85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2.62., 2.63.</w:t>
            </w:r>
          </w:p>
        </w:tc>
        <w:tc>
          <w:tcPr>
            <w:tcW w:w="2836" w:type="dxa"/>
            <w:tcBorders>
              <w:top w:val="single" w:sz="6" w:space="0" w:color="414142"/>
              <w:left w:val="single" w:sz="6" w:space="0" w:color="414142"/>
              <w:bottom w:val="single" w:sz="6" w:space="0" w:color="414142"/>
              <w:right w:val="single" w:sz="6" w:space="0" w:color="414142"/>
            </w:tcBorders>
          </w:tcPr>
          <w:p w14:paraId="6E70B39B" w14:textId="44627093"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w:t>
            </w:r>
            <w:r w:rsidR="009034AA"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izplatījums</w:t>
            </w:r>
          </w:p>
        </w:tc>
      </w:tr>
      <w:tr w:rsidR="006F0663" w:rsidRPr="006F0663" w14:paraId="11869CBF" w14:textId="77777777" w:rsidTr="70E910C7">
        <w:tc>
          <w:tcPr>
            <w:tcW w:w="702" w:type="dxa"/>
            <w:vMerge/>
            <w:vAlign w:val="center"/>
          </w:tcPr>
          <w:p w14:paraId="4BF9D96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4B16543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32A93E8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1D0D9F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Kuģu un gaisa kuģu Zemes stacijas</w:t>
            </w:r>
          </w:p>
        </w:tc>
        <w:tc>
          <w:tcPr>
            <w:tcW w:w="2693" w:type="dxa"/>
            <w:tcBorders>
              <w:top w:val="single" w:sz="6" w:space="0" w:color="414142"/>
              <w:left w:val="single" w:sz="6" w:space="0" w:color="414142"/>
              <w:bottom w:val="single" w:sz="6" w:space="0" w:color="414142"/>
              <w:right w:val="single" w:sz="6" w:space="0" w:color="414142"/>
            </w:tcBorders>
          </w:tcPr>
          <w:p w14:paraId="6446F4E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2.26., 2.27.</w:t>
            </w:r>
          </w:p>
        </w:tc>
        <w:tc>
          <w:tcPr>
            <w:tcW w:w="2836" w:type="dxa"/>
            <w:tcBorders>
              <w:top w:val="single" w:sz="6" w:space="0" w:color="414142"/>
              <w:left w:val="single" w:sz="6" w:space="0" w:color="414142"/>
              <w:bottom w:val="single" w:sz="6" w:space="0" w:color="414142"/>
              <w:right w:val="single" w:sz="6" w:space="0" w:color="414142"/>
            </w:tcBorders>
          </w:tcPr>
          <w:p w14:paraId="112D4A4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Zeme–izplatījums</w:t>
            </w:r>
          </w:p>
        </w:tc>
      </w:tr>
      <w:tr w:rsidR="006F0663" w:rsidRPr="006F0663" w14:paraId="314A16B4" w14:textId="77777777" w:rsidTr="70E910C7">
        <w:tc>
          <w:tcPr>
            <w:tcW w:w="702" w:type="dxa"/>
            <w:vMerge/>
            <w:vAlign w:val="center"/>
          </w:tcPr>
          <w:p w14:paraId="74380BE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252D5F7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58B3CA5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467613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 stacijas</w:t>
            </w:r>
          </w:p>
        </w:tc>
        <w:tc>
          <w:tcPr>
            <w:tcW w:w="2693" w:type="dxa"/>
            <w:tcBorders>
              <w:top w:val="single" w:sz="6" w:space="0" w:color="414142"/>
              <w:left w:val="single" w:sz="6" w:space="0" w:color="414142"/>
              <w:bottom w:val="single" w:sz="6" w:space="0" w:color="414142"/>
              <w:right w:val="single" w:sz="6" w:space="0" w:color="414142"/>
            </w:tcBorders>
          </w:tcPr>
          <w:p w14:paraId="0D08AE5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2114AD5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r>
      <w:tr w:rsidR="006F0663" w:rsidRPr="006F0663" w14:paraId="514AD51A" w14:textId="77777777" w:rsidTr="70E910C7">
        <w:tc>
          <w:tcPr>
            <w:tcW w:w="702" w:type="dxa"/>
            <w:vMerge/>
            <w:vAlign w:val="center"/>
          </w:tcPr>
          <w:p w14:paraId="0255D129" w14:textId="77777777" w:rsidR="00980F3F" w:rsidRPr="006F0663" w:rsidRDefault="00980F3F"/>
        </w:tc>
        <w:tc>
          <w:tcPr>
            <w:tcW w:w="2693" w:type="dxa"/>
            <w:vMerge/>
            <w:vAlign w:val="center"/>
          </w:tcPr>
          <w:p w14:paraId="3145B63C" w14:textId="77777777" w:rsidR="00980F3F" w:rsidRPr="006F0663" w:rsidRDefault="00980F3F"/>
        </w:tc>
        <w:tc>
          <w:tcPr>
            <w:tcW w:w="2693" w:type="dxa"/>
            <w:vMerge/>
            <w:vAlign w:val="center"/>
          </w:tcPr>
          <w:p w14:paraId="5A6CF94F" w14:textId="77777777" w:rsidR="00980F3F" w:rsidRPr="006F0663" w:rsidRDefault="00980F3F"/>
        </w:tc>
        <w:tc>
          <w:tcPr>
            <w:tcW w:w="2835" w:type="dxa"/>
            <w:tcBorders>
              <w:top w:val="single" w:sz="6" w:space="0" w:color="414142"/>
              <w:left w:val="single" w:sz="4" w:space="0" w:color="auto"/>
              <w:bottom w:val="single" w:sz="6" w:space="0" w:color="414142"/>
              <w:right w:val="single" w:sz="6" w:space="0" w:color="414142"/>
            </w:tcBorders>
          </w:tcPr>
          <w:p w14:paraId="21A5308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NGSO Zemes stacijas</w:t>
            </w:r>
          </w:p>
        </w:tc>
        <w:tc>
          <w:tcPr>
            <w:tcW w:w="2693" w:type="dxa"/>
            <w:tcBorders>
              <w:top w:val="single" w:sz="6" w:space="0" w:color="414142"/>
              <w:left w:val="single" w:sz="6" w:space="0" w:color="414142"/>
              <w:bottom w:val="single" w:sz="6" w:space="0" w:color="414142"/>
              <w:right w:val="single" w:sz="6" w:space="0" w:color="414142"/>
            </w:tcBorders>
          </w:tcPr>
          <w:p w14:paraId="59447DC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2.60.</w:t>
            </w:r>
          </w:p>
        </w:tc>
        <w:tc>
          <w:tcPr>
            <w:tcW w:w="2836" w:type="dxa"/>
            <w:tcBorders>
              <w:top w:val="single" w:sz="6" w:space="0" w:color="414142"/>
              <w:left w:val="single" w:sz="6" w:space="0" w:color="414142"/>
              <w:bottom w:val="single" w:sz="6" w:space="0" w:color="414142"/>
              <w:right w:val="single" w:sz="6" w:space="0" w:color="414142"/>
            </w:tcBorders>
          </w:tcPr>
          <w:p w14:paraId="339AB627" w14:textId="0F857E96"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w:t>
            </w:r>
            <w:r w:rsidR="009034AA"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izplatījums</w:t>
            </w:r>
          </w:p>
        </w:tc>
      </w:tr>
      <w:tr w:rsidR="006F0663" w:rsidRPr="006F0663" w14:paraId="4910296D" w14:textId="77777777" w:rsidTr="00E960B2">
        <w:tc>
          <w:tcPr>
            <w:tcW w:w="702" w:type="dxa"/>
            <w:tcBorders>
              <w:top w:val="single" w:sz="6" w:space="0" w:color="414142"/>
              <w:left w:val="single" w:sz="6" w:space="0" w:color="414142"/>
              <w:bottom w:val="single" w:sz="6" w:space="0" w:color="414142"/>
              <w:right w:val="single" w:sz="6" w:space="0" w:color="414142"/>
            </w:tcBorders>
          </w:tcPr>
          <w:p w14:paraId="3EDE259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403.</w:t>
            </w:r>
          </w:p>
        </w:tc>
        <w:tc>
          <w:tcPr>
            <w:tcW w:w="13750" w:type="dxa"/>
            <w:gridSpan w:val="5"/>
            <w:tcBorders>
              <w:top w:val="single" w:sz="6" w:space="0" w:color="414142"/>
              <w:left w:val="single" w:sz="6" w:space="0" w:color="414142"/>
              <w:bottom w:val="single" w:sz="6" w:space="0" w:color="414142"/>
              <w:right w:val="single" w:sz="6" w:space="0" w:color="414142"/>
            </w:tcBorders>
          </w:tcPr>
          <w:p w14:paraId="6B557902"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14,5–14,75 GHz</w:t>
            </w:r>
          </w:p>
        </w:tc>
      </w:tr>
      <w:tr w:rsidR="006F0663" w:rsidRPr="006F0663" w14:paraId="5AC60077"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0C12236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2EE5C47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3FB002F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(Zeme–izplatījums) 5.509B 5.509C 5.509D 5.509E 5.509F 5.510</w:t>
            </w:r>
          </w:p>
          <w:p w14:paraId="5E6DCA5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34F84FE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5.509G</w:t>
            </w:r>
          </w:p>
        </w:tc>
        <w:tc>
          <w:tcPr>
            <w:tcW w:w="2693" w:type="dxa"/>
            <w:vMerge w:val="restart"/>
            <w:tcBorders>
              <w:top w:val="single" w:sz="4" w:space="0" w:color="auto"/>
              <w:left w:val="single" w:sz="6" w:space="0" w:color="414142"/>
              <w:bottom w:val="single" w:sz="4" w:space="0" w:color="auto"/>
              <w:right w:val="single" w:sz="4" w:space="0" w:color="auto"/>
            </w:tcBorders>
          </w:tcPr>
          <w:p w14:paraId="351F65F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1098261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37F9833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5.509G</w:t>
            </w:r>
          </w:p>
        </w:tc>
        <w:tc>
          <w:tcPr>
            <w:tcW w:w="2835" w:type="dxa"/>
            <w:tcBorders>
              <w:top w:val="single" w:sz="6" w:space="0" w:color="414142"/>
              <w:left w:val="single" w:sz="4" w:space="0" w:color="auto"/>
              <w:bottom w:val="single" w:sz="6" w:space="0" w:color="414142"/>
              <w:right w:val="single" w:sz="6" w:space="0" w:color="414142"/>
            </w:tcBorders>
          </w:tcPr>
          <w:p w14:paraId="7A2BA66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Ciparu RRL: 14,5–14,7985; 15,0505–15,35 GHz</w:t>
            </w:r>
          </w:p>
        </w:tc>
        <w:tc>
          <w:tcPr>
            <w:tcW w:w="2693" w:type="dxa"/>
            <w:tcBorders>
              <w:top w:val="single" w:sz="6" w:space="0" w:color="414142"/>
              <w:left w:val="single" w:sz="6" w:space="0" w:color="414142"/>
              <w:bottom w:val="single" w:sz="6" w:space="0" w:color="414142"/>
              <w:right w:val="single" w:sz="6" w:space="0" w:color="414142"/>
            </w:tcBorders>
          </w:tcPr>
          <w:p w14:paraId="779C8E7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3.11., 4.1.</w:t>
            </w:r>
          </w:p>
        </w:tc>
        <w:tc>
          <w:tcPr>
            <w:tcW w:w="2836" w:type="dxa"/>
            <w:tcBorders>
              <w:top w:val="single" w:sz="6" w:space="0" w:color="414142"/>
              <w:left w:val="single" w:sz="6" w:space="0" w:color="414142"/>
              <w:bottom w:val="single" w:sz="6" w:space="0" w:color="414142"/>
              <w:right w:val="single" w:sz="6" w:space="0" w:color="414142"/>
            </w:tcBorders>
          </w:tcPr>
          <w:p w14:paraId="4C11862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Konfigurācija PP</w:t>
            </w:r>
          </w:p>
          <w:p w14:paraId="57545EC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FX-15G-PP</w:t>
            </w:r>
          </w:p>
        </w:tc>
      </w:tr>
      <w:tr w:rsidR="006F0663" w:rsidRPr="006F0663" w14:paraId="274CC91F" w14:textId="77777777" w:rsidTr="70E910C7">
        <w:tc>
          <w:tcPr>
            <w:tcW w:w="702" w:type="dxa"/>
            <w:vMerge/>
            <w:vAlign w:val="center"/>
          </w:tcPr>
          <w:p w14:paraId="790CCA3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7AB5A86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260A086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9F2206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14,6305–14,7985 GHz</w:t>
            </w:r>
          </w:p>
        </w:tc>
        <w:tc>
          <w:tcPr>
            <w:tcW w:w="2693" w:type="dxa"/>
            <w:tcBorders>
              <w:top w:val="single" w:sz="6" w:space="0" w:color="414142"/>
              <w:left w:val="single" w:sz="6" w:space="0" w:color="414142"/>
              <w:bottom w:val="single" w:sz="6" w:space="0" w:color="414142"/>
              <w:right w:val="single" w:sz="6" w:space="0" w:color="414142"/>
            </w:tcBorders>
          </w:tcPr>
          <w:p w14:paraId="08D2E5D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1DC846B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566C64B8" w14:textId="77777777" w:rsidTr="00E960B2">
        <w:tc>
          <w:tcPr>
            <w:tcW w:w="702" w:type="dxa"/>
            <w:tcBorders>
              <w:top w:val="single" w:sz="6" w:space="0" w:color="414142"/>
              <w:left w:val="single" w:sz="6" w:space="0" w:color="414142"/>
              <w:bottom w:val="single" w:sz="6" w:space="0" w:color="414142"/>
              <w:right w:val="single" w:sz="6" w:space="0" w:color="414142"/>
            </w:tcBorders>
          </w:tcPr>
          <w:p w14:paraId="47CC756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404.</w:t>
            </w:r>
          </w:p>
        </w:tc>
        <w:tc>
          <w:tcPr>
            <w:tcW w:w="13750" w:type="dxa"/>
            <w:gridSpan w:val="5"/>
            <w:tcBorders>
              <w:top w:val="single" w:sz="6" w:space="0" w:color="414142"/>
              <w:left w:val="single" w:sz="6" w:space="0" w:color="414142"/>
              <w:bottom w:val="single" w:sz="6" w:space="0" w:color="414142"/>
              <w:right w:val="single" w:sz="6" w:space="0" w:color="414142"/>
            </w:tcBorders>
          </w:tcPr>
          <w:p w14:paraId="09C14478"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14,75–14,8 GHz</w:t>
            </w:r>
          </w:p>
        </w:tc>
      </w:tr>
      <w:tr w:rsidR="006F0663" w:rsidRPr="006F0663" w14:paraId="67DD70C8"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1760B85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748DB99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7C161F6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(Zeme–izplatījums) 5.510</w:t>
            </w:r>
          </w:p>
          <w:p w14:paraId="77BFF0A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1980646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5.509G</w:t>
            </w:r>
          </w:p>
        </w:tc>
        <w:tc>
          <w:tcPr>
            <w:tcW w:w="2693" w:type="dxa"/>
            <w:vMerge w:val="restart"/>
            <w:tcBorders>
              <w:top w:val="single" w:sz="4" w:space="0" w:color="auto"/>
              <w:left w:val="single" w:sz="6" w:space="0" w:color="414142"/>
              <w:bottom w:val="single" w:sz="4" w:space="0" w:color="auto"/>
              <w:right w:val="single" w:sz="4" w:space="0" w:color="auto"/>
            </w:tcBorders>
          </w:tcPr>
          <w:p w14:paraId="6D998C2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36A1A25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71DE6B4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5.509G</w:t>
            </w:r>
          </w:p>
        </w:tc>
        <w:tc>
          <w:tcPr>
            <w:tcW w:w="2835" w:type="dxa"/>
            <w:tcBorders>
              <w:top w:val="single" w:sz="6" w:space="0" w:color="414142"/>
              <w:left w:val="single" w:sz="4" w:space="0" w:color="auto"/>
              <w:bottom w:val="single" w:sz="6" w:space="0" w:color="414142"/>
              <w:right w:val="single" w:sz="6" w:space="0" w:color="414142"/>
            </w:tcBorders>
          </w:tcPr>
          <w:p w14:paraId="7CC6640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Ciparu RRL: 14,5–14,62; 15,23–15,35 GHz</w:t>
            </w:r>
          </w:p>
        </w:tc>
        <w:tc>
          <w:tcPr>
            <w:tcW w:w="2693" w:type="dxa"/>
            <w:tcBorders>
              <w:top w:val="single" w:sz="6" w:space="0" w:color="414142"/>
              <w:left w:val="single" w:sz="6" w:space="0" w:color="414142"/>
              <w:bottom w:val="single" w:sz="6" w:space="0" w:color="414142"/>
              <w:right w:val="single" w:sz="6" w:space="0" w:color="414142"/>
            </w:tcBorders>
          </w:tcPr>
          <w:p w14:paraId="61F917D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3.11., 4.1.</w:t>
            </w:r>
          </w:p>
        </w:tc>
        <w:tc>
          <w:tcPr>
            <w:tcW w:w="2836" w:type="dxa"/>
            <w:tcBorders>
              <w:top w:val="single" w:sz="6" w:space="0" w:color="414142"/>
              <w:left w:val="single" w:sz="6" w:space="0" w:color="414142"/>
              <w:bottom w:val="single" w:sz="6" w:space="0" w:color="414142"/>
              <w:right w:val="single" w:sz="6" w:space="0" w:color="414142"/>
            </w:tcBorders>
          </w:tcPr>
          <w:p w14:paraId="2C15951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Konfigurācija PP</w:t>
            </w:r>
          </w:p>
          <w:p w14:paraId="5304527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FX-15G-PP</w:t>
            </w:r>
          </w:p>
        </w:tc>
      </w:tr>
      <w:tr w:rsidR="006F0663" w:rsidRPr="006F0663" w14:paraId="326A6E12" w14:textId="77777777" w:rsidTr="70E910C7">
        <w:tc>
          <w:tcPr>
            <w:tcW w:w="702" w:type="dxa"/>
            <w:vMerge/>
            <w:vAlign w:val="center"/>
          </w:tcPr>
          <w:p w14:paraId="353C8DA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6F13608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556B674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466AE7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14,6305–14,7985 GHz</w:t>
            </w:r>
          </w:p>
        </w:tc>
        <w:tc>
          <w:tcPr>
            <w:tcW w:w="2693" w:type="dxa"/>
            <w:tcBorders>
              <w:top w:val="single" w:sz="6" w:space="0" w:color="414142"/>
              <w:left w:val="single" w:sz="6" w:space="0" w:color="414142"/>
              <w:bottom w:val="single" w:sz="6" w:space="0" w:color="414142"/>
              <w:right w:val="single" w:sz="6" w:space="0" w:color="414142"/>
            </w:tcBorders>
          </w:tcPr>
          <w:p w14:paraId="423F0B1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836" w:type="dxa"/>
            <w:tcBorders>
              <w:top w:val="single" w:sz="6" w:space="0" w:color="414142"/>
              <w:left w:val="single" w:sz="6" w:space="0" w:color="414142"/>
              <w:bottom w:val="single" w:sz="6" w:space="0" w:color="414142"/>
              <w:right w:val="single" w:sz="6" w:space="0" w:color="414142"/>
            </w:tcBorders>
          </w:tcPr>
          <w:p w14:paraId="0799CD6C" w14:textId="77777777" w:rsidR="00980F3F" w:rsidRPr="006F0663" w:rsidRDefault="0018669A" w:rsidP="005B0A01">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30F1F7D5" w14:textId="77777777" w:rsidTr="00E960B2">
        <w:tc>
          <w:tcPr>
            <w:tcW w:w="702" w:type="dxa"/>
            <w:tcBorders>
              <w:top w:val="single" w:sz="6" w:space="0" w:color="414142"/>
              <w:left w:val="single" w:sz="6" w:space="0" w:color="414142"/>
              <w:bottom w:val="single" w:sz="6" w:space="0" w:color="414142"/>
              <w:right w:val="single" w:sz="6" w:space="0" w:color="414142"/>
            </w:tcBorders>
          </w:tcPr>
          <w:p w14:paraId="380D671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405.</w:t>
            </w:r>
          </w:p>
        </w:tc>
        <w:tc>
          <w:tcPr>
            <w:tcW w:w="13750" w:type="dxa"/>
            <w:gridSpan w:val="5"/>
            <w:tcBorders>
              <w:top w:val="single" w:sz="6" w:space="0" w:color="414142"/>
              <w:left w:val="single" w:sz="6" w:space="0" w:color="414142"/>
              <w:bottom w:val="single" w:sz="6" w:space="0" w:color="414142"/>
              <w:right w:val="single" w:sz="6" w:space="0" w:color="414142"/>
            </w:tcBorders>
          </w:tcPr>
          <w:p w14:paraId="753943FB"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14,8–15,35 GHz</w:t>
            </w:r>
          </w:p>
        </w:tc>
      </w:tr>
      <w:tr w:rsidR="006F0663" w:rsidRPr="006F0663" w14:paraId="508DB858"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4DBD85C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7AC16C7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696A2CC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2943ABC6" w14:textId="4AD718AA"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w:t>
            </w:r>
            <w:r w:rsidR="00D01659">
              <w:rPr>
                <w:rFonts w:ascii="Times New Roman" w:eastAsia="Times New Roman" w:hAnsi="Times New Roman" w:cs="Times New Roman"/>
                <w:sz w:val="21"/>
                <w:szCs w:val="21"/>
                <w:lang w:eastAsia="lv-LV"/>
              </w:rPr>
              <w:t xml:space="preserve"> 5.510A</w:t>
            </w:r>
          </w:p>
          <w:p w14:paraId="2421A59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5.339</w:t>
            </w:r>
          </w:p>
        </w:tc>
        <w:tc>
          <w:tcPr>
            <w:tcW w:w="2693" w:type="dxa"/>
            <w:vMerge w:val="restart"/>
            <w:tcBorders>
              <w:top w:val="single" w:sz="4" w:space="0" w:color="auto"/>
              <w:left w:val="single" w:sz="6" w:space="0" w:color="414142"/>
              <w:bottom w:val="single" w:sz="4" w:space="0" w:color="auto"/>
              <w:right w:val="single" w:sz="4" w:space="0" w:color="auto"/>
            </w:tcBorders>
          </w:tcPr>
          <w:p w14:paraId="39DA89D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0FE5E95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0235CDAF" w14:textId="04166FFE"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w:t>
            </w:r>
            <w:r w:rsidR="00D01659">
              <w:rPr>
                <w:rFonts w:ascii="Times New Roman" w:eastAsia="Times New Roman" w:hAnsi="Times New Roman" w:cs="Times New Roman"/>
                <w:sz w:val="21"/>
                <w:szCs w:val="21"/>
                <w:lang w:eastAsia="lv-LV"/>
              </w:rPr>
              <w:t xml:space="preserve"> 5.510A</w:t>
            </w:r>
          </w:p>
          <w:p w14:paraId="6520579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5.339</w:t>
            </w:r>
          </w:p>
        </w:tc>
        <w:tc>
          <w:tcPr>
            <w:tcW w:w="2835" w:type="dxa"/>
            <w:tcBorders>
              <w:top w:val="single" w:sz="6" w:space="0" w:color="414142"/>
              <w:left w:val="single" w:sz="4" w:space="0" w:color="auto"/>
              <w:bottom w:val="single" w:sz="6" w:space="0" w:color="414142"/>
              <w:right w:val="single" w:sz="6" w:space="0" w:color="414142"/>
            </w:tcBorders>
          </w:tcPr>
          <w:p w14:paraId="24CD0B5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Ciparu RRL: 14,5–14,7985; 15,0505–15,35 GHz</w:t>
            </w:r>
          </w:p>
        </w:tc>
        <w:tc>
          <w:tcPr>
            <w:tcW w:w="2693" w:type="dxa"/>
            <w:tcBorders>
              <w:top w:val="single" w:sz="6" w:space="0" w:color="414142"/>
              <w:left w:val="single" w:sz="6" w:space="0" w:color="414142"/>
              <w:bottom w:val="single" w:sz="6" w:space="0" w:color="414142"/>
              <w:right w:val="single" w:sz="6" w:space="0" w:color="414142"/>
            </w:tcBorders>
          </w:tcPr>
          <w:p w14:paraId="6939882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3.11., 4.1.</w:t>
            </w:r>
          </w:p>
        </w:tc>
        <w:tc>
          <w:tcPr>
            <w:tcW w:w="2836" w:type="dxa"/>
            <w:tcBorders>
              <w:top w:val="single" w:sz="6" w:space="0" w:color="414142"/>
              <w:left w:val="single" w:sz="6" w:space="0" w:color="414142"/>
              <w:bottom w:val="single" w:sz="6" w:space="0" w:color="414142"/>
              <w:right w:val="single" w:sz="6" w:space="0" w:color="414142"/>
            </w:tcBorders>
          </w:tcPr>
          <w:p w14:paraId="5F2A630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Konfigurācija PP</w:t>
            </w:r>
          </w:p>
          <w:p w14:paraId="7825788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FX-15G-PP</w:t>
            </w:r>
          </w:p>
        </w:tc>
      </w:tr>
      <w:tr w:rsidR="006F0663" w:rsidRPr="006F0663" w14:paraId="3093C362" w14:textId="77777777" w:rsidTr="70E910C7">
        <w:tc>
          <w:tcPr>
            <w:tcW w:w="702" w:type="dxa"/>
            <w:vMerge/>
            <w:vAlign w:val="center"/>
          </w:tcPr>
          <w:p w14:paraId="67E5F7F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7C676D9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26E41B0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7EE18B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15,0505–15,2185 GHz</w:t>
            </w:r>
          </w:p>
        </w:tc>
        <w:tc>
          <w:tcPr>
            <w:tcW w:w="2693" w:type="dxa"/>
            <w:tcBorders>
              <w:top w:val="single" w:sz="6" w:space="0" w:color="414142"/>
              <w:left w:val="single" w:sz="6" w:space="0" w:color="414142"/>
              <w:bottom w:val="single" w:sz="6" w:space="0" w:color="414142"/>
              <w:right w:val="single" w:sz="6" w:space="0" w:color="414142"/>
            </w:tcBorders>
          </w:tcPr>
          <w:p w14:paraId="2437D6C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836" w:type="dxa"/>
            <w:tcBorders>
              <w:top w:val="single" w:sz="6" w:space="0" w:color="414142"/>
              <w:left w:val="single" w:sz="6" w:space="0" w:color="414142"/>
              <w:bottom w:val="single" w:sz="6" w:space="0" w:color="414142"/>
              <w:right w:val="single" w:sz="6" w:space="0" w:color="414142"/>
            </w:tcBorders>
          </w:tcPr>
          <w:p w14:paraId="0D37CBD8" w14:textId="77777777" w:rsidR="00980F3F" w:rsidRPr="006F0663" w:rsidRDefault="0018669A" w:rsidP="005B0A01">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7ECEAB9F" w14:textId="77777777" w:rsidTr="00E960B2">
        <w:tc>
          <w:tcPr>
            <w:tcW w:w="702" w:type="dxa"/>
            <w:tcBorders>
              <w:top w:val="single" w:sz="6" w:space="0" w:color="414142"/>
              <w:left w:val="single" w:sz="6" w:space="0" w:color="414142"/>
              <w:bottom w:val="single" w:sz="6" w:space="0" w:color="414142"/>
              <w:right w:val="single" w:sz="6" w:space="0" w:color="414142"/>
            </w:tcBorders>
          </w:tcPr>
          <w:p w14:paraId="2FBB5CF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406.</w:t>
            </w:r>
          </w:p>
        </w:tc>
        <w:tc>
          <w:tcPr>
            <w:tcW w:w="13750" w:type="dxa"/>
            <w:gridSpan w:val="5"/>
            <w:tcBorders>
              <w:top w:val="single" w:sz="6" w:space="0" w:color="414142"/>
              <w:left w:val="single" w:sz="6" w:space="0" w:color="414142"/>
              <w:bottom w:val="single" w:sz="6" w:space="0" w:color="414142"/>
              <w:right w:val="single" w:sz="6" w:space="0" w:color="414142"/>
            </w:tcBorders>
          </w:tcPr>
          <w:p w14:paraId="41EB66AC"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15,35–15,4 GHz</w:t>
            </w:r>
          </w:p>
        </w:tc>
      </w:tr>
      <w:tr w:rsidR="006F0663" w:rsidRPr="006F0663" w14:paraId="606B267C" w14:textId="77777777" w:rsidTr="00E960B2">
        <w:tc>
          <w:tcPr>
            <w:tcW w:w="702" w:type="dxa"/>
            <w:tcBorders>
              <w:top w:val="single" w:sz="6" w:space="0" w:color="414142"/>
              <w:left w:val="single" w:sz="6" w:space="0" w:color="414142"/>
              <w:bottom w:val="single" w:sz="6" w:space="0" w:color="414142"/>
              <w:right w:val="single" w:sz="6" w:space="0" w:color="414142"/>
            </w:tcBorders>
          </w:tcPr>
          <w:p w14:paraId="599AFC7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29D4CF2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(pasīvais)</w:t>
            </w:r>
          </w:p>
          <w:p w14:paraId="641AF3A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79028FF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(pasīvais)</w:t>
            </w:r>
          </w:p>
          <w:p w14:paraId="7259839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5.340 5.511</w:t>
            </w:r>
          </w:p>
        </w:tc>
        <w:tc>
          <w:tcPr>
            <w:tcW w:w="2693" w:type="dxa"/>
            <w:tcBorders>
              <w:top w:val="single" w:sz="6" w:space="0" w:color="414142"/>
              <w:left w:val="single" w:sz="6" w:space="0" w:color="414142"/>
              <w:bottom w:val="single" w:sz="6" w:space="0" w:color="414142"/>
              <w:right w:val="single" w:sz="6" w:space="0" w:color="414142"/>
            </w:tcBorders>
          </w:tcPr>
          <w:p w14:paraId="6F1B278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(pasīvais)</w:t>
            </w:r>
          </w:p>
          <w:p w14:paraId="7FC84BD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42137E2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(pasīvais)</w:t>
            </w:r>
          </w:p>
          <w:p w14:paraId="00DB9DC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5.340</w:t>
            </w:r>
          </w:p>
        </w:tc>
        <w:tc>
          <w:tcPr>
            <w:tcW w:w="2835" w:type="dxa"/>
            <w:tcBorders>
              <w:top w:val="single" w:sz="6" w:space="0" w:color="414142"/>
              <w:left w:val="single" w:sz="6" w:space="0" w:color="414142"/>
              <w:bottom w:val="single" w:sz="6" w:space="0" w:color="414142"/>
              <w:right w:val="single" w:sz="6" w:space="0" w:color="414142"/>
            </w:tcBorders>
          </w:tcPr>
          <w:p w14:paraId="0440753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 stacijas</w:t>
            </w:r>
          </w:p>
        </w:tc>
        <w:tc>
          <w:tcPr>
            <w:tcW w:w="2693" w:type="dxa"/>
            <w:tcBorders>
              <w:top w:val="single" w:sz="6" w:space="0" w:color="414142"/>
              <w:left w:val="single" w:sz="6" w:space="0" w:color="414142"/>
              <w:bottom w:val="single" w:sz="6" w:space="0" w:color="414142"/>
              <w:right w:val="single" w:sz="6" w:space="0" w:color="414142"/>
            </w:tcBorders>
          </w:tcPr>
          <w:p w14:paraId="37DDB95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836" w:type="dxa"/>
            <w:tcBorders>
              <w:top w:val="single" w:sz="6" w:space="0" w:color="414142"/>
              <w:left w:val="single" w:sz="6" w:space="0" w:color="414142"/>
              <w:bottom w:val="single" w:sz="6" w:space="0" w:color="414142"/>
              <w:right w:val="single" w:sz="6" w:space="0" w:color="414142"/>
            </w:tcBorders>
          </w:tcPr>
          <w:p w14:paraId="501C155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Joslā aizliegti jebkādi izstarojumi</w:t>
            </w:r>
          </w:p>
        </w:tc>
      </w:tr>
      <w:tr w:rsidR="006F0663" w:rsidRPr="006F0663" w14:paraId="11E50390" w14:textId="77777777" w:rsidTr="00E960B2">
        <w:tc>
          <w:tcPr>
            <w:tcW w:w="702" w:type="dxa"/>
            <w:tcBorders>
              <w:top w:val="single" w:sz="6" w:space="0" w:color="414142"/>
              <w:left w:val="single" w:sz="6" w:space="0" w:color="414142"/>
              <w:bottom w:val="single" w:sz="6" w:space="0" w:color="414142"/>
              <w:right w:val="single" w:sz="6" w:space="0" w:color="414142"/>
            </w:tcBorders>
          </w:tcPr>
          <w:p w14:paraId="09B03D4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407.</w:t>
            </w:r>
          </w:p>
        </w:tc>
        <w:tc>
          <w:tcPr>
            <w:tcW w:w="13750" w:type="dxa"/>
            <w:gridSpan w:val="5"/>
            <w:tcBorders>
              <w:top w:val="single" w:sz="6" w:space="0" w:color="414142"/>
              <w:left w:val="single" w:sz="6" w:space="0" w:color="414142"/>
              <w:bottom w:val="single" w:sz="6" w:space="0" w:color="414142"/>
              <w:right w:val="single" w:sz="6" w:space="0" w:color="414142"/>
            </w:tcBorders>
          </w:tcPr>
          <w:p w14:paraId="492B017D" w14:textId="630D3F4D"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15,4–15,</w:t>
            </w:r>
            <w:r w:rsidR="00D01659">
              <w:rPr>
                <w:rFonts w:ascii="Times New Roman" w:eastAsia="Times New Roman" w:hAnsi="Times New Roman" w:cs="Times New Roman"/>
                <w:b/>
                <w:bCs/>
                <w:sz w:val="21"/>
                <w:szCs w:val="21"/>
                <w:lang w:eastAsia="lv-LV"/>
              </w:rPr>
              <w:t>41</w:t>
            </w:r>
          </w:p>
        </w:tc>
      </w:tr>
      <w:tr w:rsidR="006F0663" w:rsidRPr="006F0663" w14:paraId="0ED41FC0" w14:textId="77777777" w:rsidTr="00E960B2">
        <w:tc>
          <w:tcPr>
            <w:tcW w:w="702" w:type="dxa"/>
            <w:tcBorders>
              <w:top w:val="single" w:sz="6" w:space="0" w:color="414142"/>
              <w:left w:val="single" w:sz="6" w:space="0" w:color="414142"/>
              <w:bottom w:val="single" w:sz="6" w:space="0" w:color="414142"/>
              <w:right w:val="single" w:sz="6" w:space="0" w:color="414142"/>
            </w:tcBorders>
          </w:tcPr>
          <w:p w14:paraId="19C6550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68B98DD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 5.511E 5.511F</w:t>
            </w:r>
          </w:p>
          <w:p w14:paraId="318455B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RADIONAVIGĀCIJAS</w:t>
            </w:r>
          </w:p>
        </w:tc>
        <w:tc>
          <w:tcPr>
            <w:tcW w:w="2693" w:type="dxa"/>
            <w:tcBorders>
              <w:top w:val="single" w:sz="6" w:space="0" w:color="414142"/>
              <w:left w:val="single" w:sz="6" w:space="0" w:color="414142"/>
              <w:bottom w:val="single" w:sz="6" w:space="0" w:color="414142"/>
              <w:right w:val="single" w:sz="6" w:space="0" w:color="414142"/>
            </w:tcBorders>
          </w:tcPr>
          <w:p w14:paraId="3CD82B3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 5.511E 5.511F</w:t>
            </w:r>
          </w:p>
          <w:p w14:paraId="4BFD99A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RADIONAVIGĀCIJAS</w:t>
            </w:r>
          </w:p>
        </w:tc>
        <w:tc>
          <w:tcPr>
            <w:tcW w:w="2835" w:type="dxa"/>
            <w:tcBorders>
              <w:top w:val="single" w:sz="6" w:space="0" w:color="414142"/>
              <w:left w:val="single" w:sz="6" w:space="0" w:color="414142"/>
              <w:bottom w:val="single" w:sz="6" w:space="0" w:color="414142"/>
              <w:right w:val="single" w:sz="6" w:space="0" w:color="414142"/>
            </w:tcBorders>
          </w:tcPr>
          <w:p w14:paraId="5AFC142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139ED5E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4F8079F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r>
      <w:tr w:rsidR="00D01659" w:rsidRPr="006F0663" w14:paraId="4BF18976" w14:textId="77777777">
        <w:tc>
          <w:tcPr>
            <w:tcW w:w="702" w:type="dxa"/>
            <w:tcBorders>
              <w:top w:val="single" w:sz="6" w:space="0" w:color="414142"/>
              <w:left w:val="single" w:sz="6" w:space="0" w:color="414142"/>
              <w:bottom w:val="single" w:sz="6" w:space="0" w:color="414142"/>
              <w:right w:val="single" w:sz="6" w:space="0" w:color="414142"/>
            </w:tcBorders>
          </w:tcPr>
          <w:p w14:paraId="5CE504DC" w14:textId="6B696B6D" w:rsidR="00D01659" w:rsidRPr="006F0663" w:rsidRDefault="00D01659">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407.</w:t>
            </w:r>
            <w:r w:rsidRPr="00C86D02">
              <w:rPr>
                <w:rFonts w:ascii="Times New Roman" w:eastAsia="Times New Roman" w:hAnsi="Times New Roman" w:cs="Times New Roman"/>
                <w:sz w:val="21"/>
                <w:szCs w:val="21"/>
                <w:vertAlign w:val="superscript"/>
                <w:lang w:eastAsia="lv-LV"/>
              </w:rPr>
              <w:t>1</w:t>
            </w:r>
          </w:p>
        </w:tc>
        <w:tc>
          <w:tcPr>
            <w:tcW w:w="13750" w:type="dxa"/>
            <w:gridSpan w:val="5"/>
            <w:tcBorders>
              <w:top w:val="single" w:sz="6" w:space="0" w:color="414142"/>
              <w:left w:val="single" w:sz="6" w:space="0" w:color="414142"/>
              <w:bottom w:val="single" w:sz="6" w:space="0" w:color="414142"/>
              <w:right w:val="single" w:sz="6" w:space="0" w:color="414142"/>
            </w:tcBorders>
          </w:tcPr>
          <w:p w14:paraId="58F862C2" w14:textId="560E0DD4" w:rsidR="00D01659" w:rsidRPr="006F0663" w:rsidRDefault="00D01659">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15,4</w:t>
            </w:r>
            <w:r>
              <w:rPr>
                <w:rFonts w:ascii="Times New Roman" w:eastAsia="Times New Roman" w:hAnsi="Times New Roman" w:cs="Times New Roman"/>
                <w:b/>
                <w:bCs/>
                <w:sz w:val="21"/>
                <w:szCs w:val="21"/>
                <w:lang w:eastAsia="lv-LV"/>
              </w:rPr>
              <w:t>1</w:t>
            </w:r>
            <w:r w:rsidRPr="006F0663">
              <w:rPr>
                <w:rFonts w:ascii="Times New Roman" w:eastAsia="Times New Roman" w:hAnsi="Times New Roman" w:cs="Times New Roman"/>
                <w:b/>
                <w:bCs/>
                <w:sz w:val="21"/>
                <w:szCs w:val="21"/>
                <w:lang w:eastAsia="lv-LV"/>
              </w:rPr>
              <w:t>–15,43</w:t>
            </w:r>
          </w:p>
        </w:tc>
      </w:tr>
      <w:tr w:rsidR="00D01659" w:rsidRPr="006F0663" w14:paraId="18178E32" w14:textId="77777777">
        <w:tc>
          <w:tcPr>
            <w:tcW w:w="702" w:type="dxa"/>
            <w:tcBorders>
              <w:top w:val="single" w:sz="6" w:space="0" w:color="414142"/>
              <w:left w:val="single" w:sz="6" w:space="0" w:color="414142"/>
              <w:bottom w:val="single" w:sz="6" w:space="0" w:color="414142"/>
              <w:right w:val="single" w:sz="6" w:space="0" w:color="414142"/>
            </w:tcBorders>
          </w:tcPr>
          <w:p w14:paraId="0C335DAB" w14:textId="77777777" w:rsidR="00D01659" w:rsidRPr="006F0663" w:rsidRDefault="00D01659">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299D2EE2" w14:textId="77777777" w:rsidR="00D01659" w:rsidRPr="006F0663" w:rsidRDefault="00D01659">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 5.511E 5.511F</w:t>
            </w:r>
          </w:p>
          <w:p w14:paraId="40F5EB29" w14:textId="77777777" w:rsidR="00D01659" w:rsidRDefault="00D01659" w:rsidP="00C86D02">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RADIONAVIGĀCIJAS</w:t>
            </w:r>
          </w:p>
          <w:p w14:paraId="0E1C4BB4" w14:textId="2977C699" w:rsidR="00D01659" w:rsidRPr="006F0663" w:rsidRDefault="00BA41FF">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mobilais (OR)</w:t>
            </w:r>
            <w:r>
              <w:rPr>
                <w:rFonts w:ascii="Times New Roman" w:eastAsia="Times New Roman" w:hAnsi="Times New Roman" w:cs="Times New Roman"/>
                <w:sz w:val="21"/>
                <w:szCs w:val="21"/>
                <w:lang w:eastAsia="lv-LV"/>
              </w:rPr>
              <w:t xml:space="preserve"> 5.511G</w:t>
            </w:r>
          </w:p>
        </w:tc>
        <w:tc>
          <w:tcPr>
            <w:tcW w:w="2693" w:type="dxa"/>
            <w:tcBorders>
              <w:top w:val="single" w:sz="6" w:space="0" w:color="414142"/>
              <w:left w:val="single" w:sz="6" w:space="0" w:color="414142"/>
              <w:bottom w:val="single" w:sz="6" w:space="0" w:color="414142"/>
              <w:right w:val="single" w:sz="6" w:space="0" w:color="414142"/>
            </w:tcBorders>
          </w:tcPr>
          <w:p w14:paraId="6E90E352" w14:textId="77777777" w:rsidR="00D01659" w:rsidRPr="006F0663" w:rsidRDefault="00D01659">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 5.511E 5.511F</w:t>
            </w:r>
          </w:p>
          <w:p w14:paraId="30199F99" w14:textId="77777777" w:rsidR="00D01659" w:rsidRDefault="00D01659" w:rsidP="00C86D02">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RADIONAVIGĀCIJAS</w:t>
            </w:r>
          </w:p>
          <w:p w14:paraId="476DC410" w14:textId="2F75D45F" w:rsidR="00BA41FF" w:rsidRPr="006F0663" w:rsidRDefault="00BA41FF">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mobilais (OR)</w:t>
            </w:r>
            <w:r>
              <w:rPr>
                <w:rFonts w:ascii="Times New Roman" w:eastAsia="Times New Roman" w:hAnsi="Times New Roman" w:cs="Times New Roman"/>
                <w:sz w:val="21"/>
                <w:szCs w:val="21"/>
                <w:lang w:eastAsia="lv-LV"/>
              </w:rPr>
              <w:t xml:space="preserve"> 5.511G</w:t>
            </w:r>
          </w:p>
        </w:tc>
        <w:tc>
          <w:tcPr>
            <w:tcW w:w="2835" w:type="dxa"/>
            <w:tcBorders>
              <w:top w:val="single" w:sz="6" w:space="0" w:color="414142"/>
              <w:left w:val="single" w:sz="6" w:space="0" w:color="414142"/>
              <w:bottom w:val="single" w:sz="6" w:space="0" w:color="414142"/>
              <w:right w:val="single" w:sz="6" w:space="0" w:color="414142"/>
            </w:tcBorders>
          </w:tcPr>
          <w:p w14:paraId="59077CA4" w14:textId="77777777" w:rsidR="00D01659" w:rsidRPr="006F0663" w:rsidRDefault="00D01659">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0F458FD3" w14:textId="77777777" w:rsidR="00D01659" w:rsidRPr="006F0663" w:rsidRDefault="00D01659">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7AAB48DF" w14:textId="77777777" w:rsidR="00D01659" w:rsidRPr="006F0663" w:rsidRDefault="00D01659">
            <w:pPr>
              <w:spacing w:after="0" w:line="240" w:lineRule="auto"/>
              <w:rPr>
                <w:rFonts w:ascii="Times New Roman" w:eastAsia="Times New Roman" w:hAnsi="Times New Roman" w:cs="Times New Roman"/>
                <w:sz w:val="21"/>
                <w:szCs w:val="21"/>
                <w:lang w:eastAsia="lv-LV"/>
              </w:rPr>
            </w:pPr>
          </w:p>
        </w:tc>
      </w:tr>
    </w:tbl>
    <w:p w14:paraId="0866C0A2" w14:textId="77777777" w:rsidR="00D01659" w:rsidRDefault="00D01659"/>
    <w:tbl>
      <w:tblPr>
        <w:tblW w:w="4965" w:type="pct"/>
        <w:tblBorders>
          <w:top w:val="single" w:sz="6" w:space="0" w:color="414142"/>
          <w:left w:val="single" w:sz="6" w:space="0" w:color="414142"/>
          <w:bottom w:val="single" w:sz="6" w:space="0" w:color="414142"/>
          <w:right w:val="single" w:sz="6" w:space="0" w:color="414142"/>
        </w:tblBorders>
        <w:tblLayout w:type="fixed"/>
        <w:tblCellMar>
          <w:top w:w="30" w:type="dxa"/>
          <w:left w:w="30" w:type="dxa"/>
          <w:bottom w:w="30" w:type="dxa"/>
          <w:right w:w="30" w:type="dxa"/>
        </w:tblCellMar>
        <w:tblLook w:val="04A0" w:firstRow="1" w:lastRow="0" w:firstColumn="1" w:lastColumn="0" w:noHBand="0" w:noVBand="1"/>
      </w:tblPr>
      <w:tblGrid>
        <w:gridCol w:w="702"/>
        <w:gridCol w:w="2693"/>
        <w:gridCol w:w="2693"/>
        <w:gridCol w:w="2835"/>
        <w:gridCol w:w="2693"/>
        <w:gridCol w:w="2836"/>
      </w:tblGrid>
      <w:tr w:rsidR="006F0663" w:rsidRPr="006F0663" w14:paraId="48331960" w14:textId="77777777" w:rsidTr="00E960B2">
        <w:tc>
          <w:tcPr>
            <w:tcW w:w="702" w:type="dxa"/>
            <w:tcBorders>
              <w:top w:val="single" w:sz="6" w:space="0" w:color="414142"/>
              <w:left w:val="single" w:sz="6" w:space="0" w:color="414142"/>
              <w:bottom w:val="single" w:sz="6" w:space="0" w:color="414142"/>
              <w:right w:val="single" w:sz="6" w:space="0" w:color="414142"/>
            </w:tcBorders>
          </w:tcPr>
          <w:p w14:paraId="7AD2B78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408.</w:t>
            </w:r>
          </w:p>
        </w:tc>
        <w:tc>
          <w:tcPr>
            <w:tcW w:w="13750" w:type="dxa"/>
            <w:gridSpan w:val="5"/>
            <w:tcBorders>
              <w:top w:val="single" w:sz="6" w:space="0" w:color="414142"/>
              <w:left w:val="single" w:sz="6" w:space="0" w:color="414142"/>
              <w:bottom w:val="single" w:sz="6" w:space="0" w:color="414142"/>
              <w:right w:val="single" w:sz="6" w:space="0" w:color="414142"/>
            </w:tcBorders>
          </w:tcPr>
          <w:p w14:paraId="00D6B6E5"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15,43–15,63 GHz</w:t>
            </w:r>
          </w:p>
        </w:tc>
      </w:tr>
      <w:tr w:rsidR="006F0663" w:rsidRPr="006F0663" w14:paraId="254FBD60" w14:textId="77777777" w:rsidTr="00E960B2">
        <w:tc>
          <w:tcPr>
            <w:tcW w:w="702" w:type="dxa"/>
            <w:tcBorders>
              <w:top w:val="single" w:sz="6" w:space="0" w:color="414142"/>
              <w:left w:val="single" w:sz="6" w:space="0" w:color="414142"/>
              <w:bottom w:val="single" w:sz="6" w:space="0" w:color="414142"/>
              <w:right w:val="single" w:sz="6" w:space="0" w:color="414142"/>
            </w:tcBorders>
          </w:tcPr>
          <w:p w14:paraId="6B615BD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110CC52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(Zeme–izplatījums) 5.511A</w:t>
            </w:r>
          </w:p>
          <w:p w14:paraId="31F4742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 5.511E 5.511F</w:t>
            </w:r>
          </w:p>
          <w:p w14:paraId="0A192090" w14:textId="77777777" w:rsidR="00980F3F"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RADIONAVIGĀCIJAS</w:t>
            </w:r>
          </w:p>
          <w:p w14:paraId="6949CA64" w14:textId="44226789" w:rsidR="00BA41FF" w:rsidRPr="006F0663" w:rsidRDefault="00BA41FF">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mobilais (OR)</w:t>
            </w:r>
            <w:r>
              <w:rPr>
                <w:rFonts w:ascii="Times New Roman" w:eastAsia="Times New Roman" w:hAnsi="Times New Roman" w:cs="Times New Roman"/>
                <w:sz w:val="21"/>
                <w:szCs w:val="21"/>
                <w:lang w:eastAsia="lv-LV"/>
              </w:rPr>
              <w:t xml:space="preserve"> 5.511G</w:t>
            </w:r>
          </w:p>
          <w:p w14:paraId="0102FBB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5.511C</w:t>
            </w:r>
          </w:p>
        </w:tc>
        <w:tc>
          <w:tcPr>
            <w:tcW w:w="2693" w:type="dxa"/>
            <w:tcBorders>
              <w:top w:val="single" w:sz="6" w:space="0" w:color="414142"/>
              <w:left w:val="single" w:sz="6" w:space="0" w:color="414142"/>
              <w:bottom w:val="single" w:sz="6" w:space="0" w:color="414142"/>
              <w:right w:val="single" w:sz="6" w:space="0" w:color="414142"/>
            </w:tcBorders>
          </w:tcPr>
          <w:p w14:paraId="6A7F9FA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(Zeme–izplatījums) 5.511A</w:t>
            </w:r>
          </w:p>
          <w:p w14:paraId="3D1CB36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 5.511E 5.511F</w:t>
            </w:r>
          </w:p>
          <w:p w14:paraId="111AF3F3" w14:textId="77777777" w:rsidR="00980F3F"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RADIONAVIGĀCIJAS</w:t>
            </w:r>
          </w:p>
          <w:p w14:paraId="34627909" w14:textId="26C8499D" w:rsidR="00BA41FF" w:rsidRPr="006F0663" w:rsidRDefault="00BA41FF">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mobilais (OR)</w:t>
            </w:r>
            <w:r>
              <w:rPr>
                <w:rFonts w:ascii="Times New Roman" w:eastAsia="Times New Roman" w:hAnsi="Times New Roman" w:cs="Times New Roman"/>
                <w:sz w:val="21"/>
                <w:szCs w:val="21"/>
                <w:lang w:eastAsia="lv-LV"/>
              </w:rPr>
              <w:t xml:space="preserve"> 5.511G</w:t>
            </w:r>
          </w:p>
          <w:p w14:paraId="520D64F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5.511C</w:t>
            </w:r>
          </w:p>
        </w:tc>
        <w:tc>
          <w:tcPr>
            <w:tcW w:w="2835" w:type="dxa"/>
            <w:tcBorders>
              <w:top w:val="single" w:sz="6" w:space="0" w:color="414142"/>
              <w:left w:val="single" w:sz="6" w:space="0" w:color="414142"/>
              <w:bottom w:val="single" w:sz="6" w:space="0" w:color="414142"/>
              <w:right w:val="single" w:sz="6" w:space="0" w:color="414142"/>
            </w:tcBorders>
          </w:tcPr>
          <w:p w14:paraId="66E7B16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618D631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836" w:type="dxa"/>
            <w:tcBorders>
              <w:top w:val="single" w:sz="6" w:space="0" w:color="414142"/>
              <w:left w:val="single" w:sz="6" w:space="0" w:color="414142"/>
              <w:bottom w:val="single" w:sz="6" w:space="0" w:color="414142"/>
              <w:right w:val="single" w:sz="6" w:space="0" w:color="414142"/>
            </w:tcBorders>
          </w:tcPr>
          <w:p w14:paraId="081EEBF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r>
      <w:tr w:rsidR="006F0663" w:rsidRPr="006F0663" w14:paraId="61D00701" w14:textId="77777777" w:rsidTr="00E960B2">
        <w:tc>
          <w:tcPr>
            <w:tcW w:w="702" w:type="dxa"/>
            <w:tcBorders>
              <w:top w:val="single" w:sz="6" w:space="0" w:color="414142"/>
              <w:left w:val="single" w:sz="6" w:space="0" w:color="414142"/>
              <w:bottom w:val="single" w:sz="6" w:space="0" w:color="414142"/>
              <w:right w:val="single" w:sz="6" w:space="0" w:color="414142"/>
            </w:tcBorders>
          </w:tcPr>
          <w:p w14:paraId="7F20C06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409.</w:t>
            </w:r>
          </w:p>
        </w:tc>
        <w:tc>
          <w:tcPr>
            <w:tcW w:w="13750" w:type="dxa"/>
            <w:gridSpan w:val="5"/>
            <w:tcBorders>
              <w:top w:val="single" w:sz="6" w:space="0" w:color="414142"/>
              <w:left w:val="single" w:sz="6" w:space="0" w:color="414142"/>
              <w:bottom w:val="single" w:sz="6" w:space="0" w:color="414142"/>
              <w:right w:val="single" w:sz="6" w:space="0" w:color="414142"/>
            </w:tcBorders>
          </w:tcPr>
          <w:p w14:paraId="2681EF8F"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15,63–15,7 GHz</w:t>
            </w:r>
          </w:p>
        </w:tc>
      </w:tr>
      <w:tr w:rsidR="006F0663" w:rsidRPr="006F0663" w14:paraId="44C7532B" w14:textId="77777777" w:rsidTr="00E960B2">
        <w:tc>
          <w:tcPr>
            <w:tcW w:w="702" w:type="dxa"/>
            <w:tcBorders>
              <w:top w:val="single" w:sz="6" w:space="0" w:color="414142"/>
              <w:left w:val="single" w:sz="6" w:space="0" w:color="414142"/>
              <w:bottom w:val="single" w:sz="6" w:space="0" w:color="414142"/>
              <w:right w:val="single" w:sz="6" w:space="0" w:color="414142"/>
            </w:tcBorders>
          </w:tcPr>
          <w:p w14:paraId="04A9AB3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7C19845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 5.511E 5.511F</w:t>
            </w:r>
          </w:p>
          <w:p w14:paraId="26B25E3F" w14:textId="77777777" w:rsidR="00980F3F" w:rsidRDefault="0018669A" w:rsidP="00C86D02">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RADIONAVIGĀCIJAS</w:t>
            </w:r>
          </w:p>
          <w:p w14:paraId="79F6DC03" w14:textId="39BA1460" w:rsidR="009C58B9" w:rsidRPr="006F0663" w:rsidRDefault="009C58B9" w:rsidP="009C58B9">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Gaisa kuģniecības mobilais (OR)</w:t>
            </w:r>
            <w:r>
              <w:rPr>
                <w:rFonts w:ascii="Times New Roman" w:eastAsia="Times New Roman" w:hAnsi="Times New Roman" w:cs="Times New Roman"/>
                <w:sz w:val="21"/>
                <w:szCs w:val="21"/>
                <w:lang w:eastAsia="lv-LV"/>
              </w:rPr>
              <w:t xml:space="preserve"> 5.511G</w:t>
            </w:r>
          </w:p>
        </w:tc>
        <w:tc>
          <w:tcPr>
            <w:tcW w:w="2693" w:type="dxa"/>
            <w:tcBorders>
              <w:top w:val="single" w:sz="6" w:space="0" w:color="414142"/>
              <w:left w:val="single" w:sz="6" w:space="0" w:color="414142"/>
              <w:bottom w:val="single" w:sz="6" w:space="0" w:color="414142"/>
              <w:right w:val="single" w:sz="6" w:space="0" w:color="414142"/>
            </w:tcBorders>
          </w:tcPr>
          <w:p w14:paraId="0E635A3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RADIOLOKĀCIJAS 5.511E 5.511F</w:t>
            </w:r>
          </w:p>
          <w:p w14:paraId="4528E167" w14:textId="77777777" w:rsidR="00980F3F" w:rsidRDefault="0018669A" w:rsidP="00C86D02">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RADIONAVIGĀCIJAS</w:t>
            </w:r>
          </w:p>
          <w:p w14:paraId="14881ACA" w14:textId="5B38DEA0" w:rsidR="009C58B9" w:rsidRPr="006F0663" w:rsidRDefault="009C58B9" w:rsidP="009C58B9">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Gaisa kuģniecības mobilais (OR)</w:t>
            </w:r>
            <w:r>
              <w:rPr>
                <w:rFonts w:ascii="Times New Roman" w:eastAsia="Times New Roman" w:hAnsi="Times New Roman" w:cs="Times New Roman"/>
                <w:sz w:val="21"/>
                <w:szCs w:val="21"/>
                <w:lang w:eastAsia="lv-LV"/>
              </w:rPr>
              <w:t xml:space="preserve"> 5.511G</w:t>
            </w:r>
          </w:p>
        </w:tc>
        <w:tc>
          <w:tcPr>
            <w:tcW w:w="2835" w:type="dxa"/>
            <w:tcBorders>
              <w:top w:val="single" w:sz="6" w:space="0" w:color="414142"/>
              <w:left w:val="single" w:sz="6" w:space="0" w:color="414142"/>
              <w:bottom w:val="single" w:sz="6" w:space="0" w:color="414142"/>
              <w:right w:val="single" w:sz="6" w:space="0" w:color="414142"/>
            </w:tcBorders>
          </w:tcPr>
          <w:p w14:paraId="44787D1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 </w:t>
            </w:r>
          </w:p>
        </w:tc>
        <w:tc>
          <w:tcPr>
            <w:tcW w:w="2693" w:type="dxa"/>
            <w:tcBorders>
              <w:top w:val="single" w:sz="6" w:space="0" w:color="414142"/>
              <w:left w:val="single" w:sz="6" w:space="0" w:color="414142"/>
              <w:bottom w:val="single" w:sz="6" w:space="0" w:color="414142"/>
              <w:right w:val="single" w:sz="6" w:space="0" w:color="414142"/>
            </w:tcBorders>
          </w:tcPr>
          <w:p w14:paraId="5D62CC2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836" w:type="dxa"/>
            <w:tcBorders>
              <w:top w:val="single" w:sz="6" w:space="0" w:color="414142"/>
              <w:left w:val="single" w:sz="6" w:space="0" w:color="414142"/>
              <w:bottom w:val="single" w:sz="6" w:space="0" w:color="414142"/>
              <w:right w:val="single" w:sz="6" w:space="0" w:color="414142"/>
            </w:tcBorders>
          </w:tcPr>
          <w:p w14:paraId="323F630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r>
      <w:tr w:rsidR="006F0663" w:rsidRPr="006F0663" w14:paraId="5B669D43" w14:textId="77777777" w:rsidTr="00E960B2">
        <w:tc>
          <w:tcPr>
            <w:tcW w:w="702" w:type="dxa"/>
            <w:tcBorders>
              <w:top w:val="single" w:sz="6" w:space="0" w:color="414142"/>
              <w:left w:val="single" w:sz="6" w:space="0" w:color="414142"/>
              <w:bottom w:val="single" w:sz="6" w:space="0" w:color="414142"/>
              <w:right w:val="single" w:sz="6" w:space="0" w:color="414142"/>
            </w:tcBorders>
          </w:tcPr>
          <w:p w14:paraId="2DCE7EF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410.</w:t>
            </w:r>
          </w:p>
        </w:tc>
        <w:tc>
          <w:tcPr>
            <w:tcW w:w="13750" w:type="dxa"/>
            <w:gridSpan w:val="5"/>
            <w:tcBorders>
              <w:top w:val="single" w:sz="6" w:space="0" w:color="414142"/>
              <w:left w:val="single" w:sz="6" w:space="0" w:color="414142"/>
              <w:bottom w:val="single" w:sz="6" w:space="0" w:color="414142"/>
              <w:right w:val="single" w:sz="6" w:space="0" w:color="414142"/>
            </w:tcBorders>
          </w:tcPr>
          <w:p w14:paraId="65E9F4F1"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15,7–16,6 GHz</w:t>
            </w:r>
          </w:p>
        </w:tc>
      </w:tr>
      <w:tr w:rsidR="006F0663" w:rsidRPr="006F0663" w14:paraId="74097D82" w14:textId="77777777" w:rsidTr="00E960B2">
        <w:tc>
          <w:tcPr>
            <w:tcW w:w="702" w:type="dxa"/>
            <w:tcBorders>
              <w:top w:val="single" w:sz="6" w:space="0" w:color="414142"/>
              <w:left w:val="single" w:sz="6" w:space="0" w:color="414142"/>
              <w:bottom w:val="single" w:sz="6" w:space="0" w:color="414142"/>
              <w:right w:val="single" w:sz="6" w:space="0" w:color="414142"/>
            </w:tcBorders>
          </w:tcPr>
          <w:p w14:paraId="0AABF9C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0299B9A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5E74399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5.512 5.513</w:t>
            </w:r>
          </w:p>
        </w:tc>
        <w:tc>
          <w:tcPr>
            <w:tcW w:w="2693" w:type="dxa"/>
            <w:tcBorders>
              <w:top w:val="single" w:sz="6" w:space="0" w:color="414142"/>
              <w:left w:val="single" w:sz="6" w:space="0" w:color="414142"/>
              <w:bottom w:val="single" w:sz="6" w:space="0" w:color="414142"/>
              <w:right w:val="single" w:sz="6" w:space="0" w:color="414142"/>
            </w:tcBorders>
          </w:tcPr>
          <w:p w14:paraId="2BD36F9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tc>
        <w:tc>
          <w:tcPr>
            <w:tcW w:w="2835" w:type="dxa"/>
            <w:tcBorders>
              <w:top w:val="single" w:sz="6" w:space="0" w:color="414142"/>
              <w:left w:val="single" w:sz="6" w:space="0" w:color="414142"/>
              <w:bottom w:val="single" w:sz="6" w:space="0" w:color="414142"/>
              <w:right w:val="single" w:sz="6" w:space="0" w:color="414142"/>
            </w:tcBorders>
          </w:tcPr>
          <w:p w14:paraId="696BE03F" w14:textId="0F56096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15,7</w:t>
            </w:r>
            <w:r w:rsidR="009034AA"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17,3 GHz</w:t>
            </w:r>
          </w:p>
        </w:tc>
        <w:tc>
          <w:tcPr>
            <w:tcW w:w="2693" w:type="dxa"/>
            <w:tcBorders>
              <w:top w:val="single" w:sz="6" w:space="0" w:color="414142"/>
              <w:left w:val="single" w:sz="6" w:space="0" w:color="414142"/>
              <w:bottom w:val="single" w:sz="6" w:space="0" w:color="414142"/>
              <w:right w:val="single" w:sz="6" w:space="0" w:color="414142"/>
            </w:tcBorders>
          </w:tcPr>
          <w:p w14:paraId="6A86B12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4C47A81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7834D4E4" w14:textId="77777777" w:rsidTr="00E960B2">
        <w:tc>
          <w:tcPr>
            <w:tcW w:w="702" w:type="dxa"/>
            <w:tcBorders>
              <w:top w:val="single" w:sz="6" w:space="0" w:color="414142"/>
              <w:left w:val="single" w:sz="6" w:space="0" w:color="414142"/>
              <w:bottom w:val="single" w:sz="6" w:space="0" w:color="414142"/>
              <w:right w:val="single" w:sz="6" w:space="0" w:color="414142"/>
            </w:tcBorders>
          </w:tcPr>
          <w:p w14:paraId="2B20D2A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411.</w:t>
            </w:r>
          </w:p>
        </w:tc>
        <w:tc>
          <w:tcPr>
            <w:tcW w:w="13750" w:type="dxa"/>
            <w:gridSpan w:val="5"/>
            <w:tcBorders>
              <w:top w:val="single" w:sz="6" w:space="0" w:color="414142"/>
              <w:left w:val="single" w:sz="6" w:space="0" w:color="414142"/>
              <w:bottom w:val="single" w:sz="6" w:space="0" w:color="414142"/>
              <w:right w:val="single" w:sz="6" w:space="0" w:color="414142"/>
            </w:tcBorders>
          </w:tcPr>
          <w:p w14:paraId="253EE06F"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16,6–17,1 GHz</w:t>
            </w:r>
          </w:p>
        </w:tc>
      </w:tr>
      <w:tr w:rsidR="006F0663" w:rsidRPr="006F0663" w14:paraId="61675100" w14:textId="77777777" w:rsidTr="00E960B2">
        <w:tc>
          <w:tcPr>
            <w:tcW w:w="702" w:type="dxa"/>
            <w:tcBorders>
              <w:top w:val="single" w:sz="6" w:space="0" w:color="414142"/>
              <w:left w:val="single" w:sz="6" w:space="0" w:color="414142"/>
              <w:bottom w:val="single" w:sz="6" w:space="0" w:color="414142"/>
              <w:right w:val="single" w:sz="6" w:space="0" w:color="414142"/>
            </w:tcBorders>
          </w:tcPr>
          <w:p w14:paraId="1DD8357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0A884C8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29ECD4A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(tālais izplatījums) (Zeme–izplatījums)</w:t>
            </w:r>
          </w:p>
          <w:p w14:paraId="7DA5C21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5.512 5.513</w:t>
            </w:r>
          </w:p>
        </w:tc>
        <w:tc>
          <w:tcPr>
            <w:tcW w:w="2693" w:type="dxa"/>
            <w:tcBorders>
              <w:top w:val="single" w:sz="6" w:space="0" w:color="414142"/>
              <w:left w:val="single" w:sz="6" w:space="0" w:color="414142"/>
              <w:bottom w:val="single" w:sz="6" w:space="0" w:color="414142"/>
              <w:right w:val="single" w:sz="6" w:space="0" w:color="414142"/>
            </w:tcBorders>
          </w:tcPr>
          <w:p w14:paraId="5B13962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1974B0E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(tālais izplatījums) (Zeme–izplatījums)</w:t>
            </w:r>
          </w:p>
        </w:tc>
        <w:tc>
          <w:tcPr>
            <w:tcW w:w="2835" w:type="dxa"/>
            <w:tcBorders>
              <w:top w:val="single" w:sz="6" w:space="0" w:color="414142"/>
              <w:left w:val="single" w:sz="6" w:space="0" w:color="414142"/>
              <w:bottom w:val="single" w:sz="6" w:space="0" w:color="414142"/>
              <w:right w:val="single" w:sz="6" w:space="0" w:color="414142"/>
            </w:tcBorders>
          </w:tcPr>
          <w:p w14:paraId="2CB2AFF6" w14:textId="72B35DC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15,7</w:t>
            </w:r>
            <w:r w:rsidR="009034AA"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17,3 GHz</w:t>
            </w:r>
          </w:p>
        </w:tc>
        <w:tc>
          <w:tcPr>
            <w:tcW w:w="2693" w:type="dxa"/>
            <w:tcBorders>
              <w:top w:val="single" w:sz="6" w:space="0" w:color="414142"/>
              <w:left w:val="single" w:sz="6" w:space="0" w:color="414142"/>
              <w:bottom w:val="single" w:sz="6" w:space="0" w:color="414142"/>
              <w:right w:val="single" w:sz="6" w:space="0" w:color="414142"/>
            </w:tcBorders>
          </w:tcPr>
          <w:p w14:paraId="5E152C62"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6D54986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5DE0F932" w14:textId="77777777" w:rsidTr="00E960B2">
        <w:tc>
          <w:tcPr>
            <w:tcW w:w="702" w:type="dxa"/>
            <w:tcBorders>
              <w:top w:val="single" w:sz="6" w:space="0" w:color="414142"/>
              <w:left w:val="single" w:sz="6" w:space="0" w:color="414142"/>
              <w:bottom w:val="single" w:sz="6" w:space="0" w:color="414142"/>
              <w:right w:val="single" w:sz="6" w:space="0" w:color="414142"/>
            </w:tcBorders>
          </w:tcPr>
          <w:p w14:paraId="539B660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412.</w:t>
            </w:r>
          </w:p>
        </w:tc>
        <w:tc>
          <w:tcPr>
            <w:tcW w:w="13750" w:type="dxa"/>
            <w:gridSpan w:val="5"/>
            <w:tcBorders>
              <w:top w:val="single" w:sz="6" w:space="0" w:color="414142"/>
              <w:left w:val="single" w:sz="6" w:space="0" w:color="414142"/>
              <w:bottom w:val="single" w:sz="6" w:space="0" w:color="414142"/>
              <w:right w:val="single" w:sz="6" w:space="0" w:color="414142"/>
            </w:tcBorders>
          </w:tcPr>
          <w:p w14:paraId="0BA541FB"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17,1–17,2 GHz</w:t>
            </w:r>
          </w:p>
        </w:tc>
      </w:tr>
      <w:tr w:rsidR="006F0663" w:rsidRPr="006F0663" w14:paraId="7FACF071"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1AC4EA2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0F579EB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2F71272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5.512 5.513</w:t>
            </w:r>
          </w:p>
        </w:tc>
        <w:tc>
          <w:tcPr>
            <w:tcW w:w="2693" w:type="dxa"/>
            <w:vMerge w:val="restart"/>
            <w:tcBorders>
              <w:top w:val="single" w:sz="4" w:space="0" w:color="auto"/>
              <w:left w:val="single" w:sz="6" w:space="0" w:color="414142"/>
              <w:bottom w:val="single" w:sz="4" w:space="0" w:color="auto"/>
              <w:right w:val="single" w:sz="4" w:space="0" w:color="auto"/>
            </w:tcBorders>
          </w:tcPr>
          <w:p w14:paraId="22F6E37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tc>
        <w:tc>
          <w:tcPr>
            <w:tcW w:w="2835" w:type="dxa"/>
            <w:tcBorders>
              <w:top w:val="single" w:sz="6" w:space="0" w:color="414142"/>
              <w:left w:val="single" w:sz="4" w:space="0" w:color="auto"/>
              <w:bottom w:val="single" w:sz="6" w:space="0" w:color="414142"/>
              <w:right w:val="single" w:sz="6" w:space="0" w:color="414142"/>
            </w:tcBorders>
          </w:tcPr>
          <w:p w14:paraId="7482560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15,7–17,3 GHz</w:t>
            </w:r>
          </w:p>
        </w:tc>
        <w:tc>
          <w:tcPr>
            <w:tcW w:w="2693" w:type="dxa"/>
            <w:tcBorders>
              <w:top w:val="single" w:sz="6" w:space="0" w:color="414142"/>
              <w:left w:val="single" w:sz="6" w:space="0" w:color="414142"/>
              <w:bottom w:val="single" w:sz="6" w:space="0" w:color="414142"/>
              <w:right w:val="single" w:sz="6" w:space="0" w:color="414142"/>
            </w:tcBorders>
          </w:tcPr>
          <w:p w14:paraId="472C258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03A8D98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52F57095" w14:textId="77777777" w:rsidTr="008D2FD0">
        <w:tc>
          <w:tcPr>
            <w:tcW w:w="702" w:type="dxa"/>
            <w:vMerge/>
            <w:tcBorders>
              <w:right w:val="single" w:sz="4" w:space="0" w:color="auto"/>
            </w:tcBorders>
            <w:vAlign w:val="center"/>
          </w:tcPr>
          <w:p w14:paraId="2891234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63040B6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2D3549E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05FF4B5" w14:textId="66217F52" w:rsidR="00980F3F" w:rsidRPr="00EC7C34" w:rsidRDefault="0018669A">
            <w:pPr>
              <w:spacing w:after="0" w:line="240" w:lineRule="auto"/>
              <w:rPr>
                <w:rFonts w:ascii="Times New Roman" w:eastAsia="Times New Roman" w:hAnsi="Times New Roman" w:cs="Times New Roman"/>
                <w:sz w:val="21"/>
                <w:szCs w:val="21"/>
                <w:lang w:eastAsia="lv-LV"/>
              </w:rPr>
            </w:pPr>
            <w:r w:rsidRPr="00EC7C34">
              <w:rPr>
                <w:rFonts w:ascii="Times New Roman" w:eastAsia="Times New Roman" w:hAnsi="Times New Roman" w:cs="Times New Roman"/>
                <w:sz w:val="21"/>
                <w:szCs w:val="21"/>
                <w:lang w:eastAsia="lv-LV"/>
              </w:rPr>
              <w:t>SRD: 17,1</w:t>
            </w:r>
            <w:r w:rsidR="009034AA" w:rsidRPr="00EC7C34">
              <w:rPr>
                <w:rFonts w:ascii="Times New Roman" w:eastAsia="Times New Roman" w:hAnsi="Times New Roman" w:cs="Times New Roman"/>
                <w:sz w:val="21"/>
                <w:szCs w:val="21"/>
                <w:lang w:eastAsia="lv-LV"/>
              </w:rPr>
              <w:t>–</w:t>
            </w:r>
            <w:r w:rsidRPr="00EC7C34">
              <w:rPr>
                <w:rFonts w:ascii="Times New Roman" w:eastAsia="Times New Roman" w:hAnsi="Times New Roman" w:cs="Times New Roman"/>
                <w:sz w:val="21"/>
                <w:szCs w:val="21"/>
                <w:lang w:eastAsia="lv-LV"/>
              </w:rPr>
              <w:t>17,3 GHz</w:t>
            </w:r>
          </w:p>
        </w:tc>
        <w:tc>
          <w:tcPr>
            <w:tcW w:w="2693" w:type="dxa"/>
            <w:tcBorders>
              <w:top w:val="single" w:sz="6" w:space="0" w:color="414142"/>
              <w:left w:val="single" w:sz="6" w:space="0" w:color="414142"/>
              <w:bottom w:val="single" w:sz="6" w:space="0" w:color="414142"/>
              <w:right w:val="single" w:sz="6" w:space="0" w:color="414142"/>
            </w:tcBorders>
          </w:tcPr>
          <w:p w14:paraId="2C3BB7E5" w14:textId="2C3CE3A3" w:rsidR="00A440B3" w:rsidRPr="00EC7C34" w:rsidRDefault="0018669A">
            <w:pPr>
              <w:spacing w:after="0" w:line="240" w:lineRule="auto"/>
              <w:rPr>
                <w:rFonts w:ascii="Times New Roman" w:eastAsia="Times New Roman" w:hAnsi="Times New Roman" w:cs="Times New Roman"/>
                <w:sz w:val="21"/>
                <w:szCs w:val="21"/>
                <w:lang w:eastAsia="lv-LV"/>
              </w:rPr>
            </w:pPr>
            <w:r w:rsidRPr="00EC7C34">
              <w:rPr>
                <w:rFonts w:ascii="Times New Roman" w:eastAsia="Times New Roman" w:hAnsi="Times New Roman" w:cs="Times New Roman"/>
                <w:sz w:val="21"/>
                <w:szCs w:val="21"/>
                <w:lang w:eastAsia="lv-LV"/>
              </w:rPr>
              <w:t>1.3., 1.</w:t>
            </w:r>
            <w:r w:rsidR="00BE09CE" w:rsidRPr="00EC7C34">
              <w:rPr>
                <w:rFonts w:ascii="Times New Roman" w:eastAsia="Times New Roman" w:hAnsi="Times New Roman" w:cs="Times New Roman"/>
                <w:sz w:val="21"/>
                <w:szCs w:val="21"/>
                <w:lang w:eastAsia="lv-LV"/>
              </w:rPr>
              <w:t>13</w:t>
            </w:r>
            <w:r w:rsidRPr="00EC7C34">
              <w:rPr>
                <w:rFonts w:ascii="Times New Roman" w:eastAsia="Times New Roman" w:hAnsi="Times New Roman" w:cs="Times New Roman"/>
                <w:sz w:val="21"/>
                <w:szCs w:val="21"/>
                <w:lang w:eastAsia="lv-LV"/>
              </w:rPr>
              <w:t>., 1.</w:t>
            </w:r>
            <w:r w:rsidR="00367F01" w:rsidRPr="00EC7C34">
              <w:rPr>
                <w:rFonts w:ascii="Times New Roman" w:eastAsia="Times New Roman" w:hAnsi="Times New Roman" w:cs="Times New Roman"/>
                <w:sz w:val="21"/>
                <w:szCs w:val="21"/>
                <w:lang w:eastAsia="lv-LV"/>
              </w:rPr>
              <w:t>15</w:t>
            </w:r>
            <w:r w:rsidRPr="00EC7C34">
              <w:rPr>
                <w:rFonts w:ascii="Times New Roman" w:eastAsia="Times New Roman" w:hAnsi="Times New Roman" w:cs="Times New Roman"/>
                <w:sz w:val="21"/>
                <w:szCs w:val="21"/>
                <w:lang w:eastAsia="lv-LV"/>
              </w:rPr>
              <w:t xml:space="preserve">., </w:t>
            </w:r>
            <w:r w:rsidR="00356BE3" w:rsidRPr="00EC7C34">
              <w:rPr>
                <w:rFonts w:ascii="Times New Roman" w:eastAsia="Times New Roman" w:hAnsi="Times New Roman" w:cs="Times New Roman"/>
                <w:sz w:val="21"/>
                <w:szCs w:val="21"/>
                <w:lang w:eastAsia="lv-LV"/>
              </w:rPr>
              <w:t>1.18</w:t>
            </w:r>
            <w:r w:rsidRPr="00EC7C34">
              <w:rPr>
                <w:rFonts w:ascii="Times New Roman" w:eastAsia="Times New Roman" w:hAnsi="Times New Roman" w:cs="Times New Roman"/>
                <w:sz w:val="21"/>
                <w:szCs w:val="21"/>
                <w:lang w:eastAsia="lv-LV"/>
              </w:rPr>
              <w:t xml:space="preserve">., </w:t>
            </w:r>
            <w:r w:rsidR="00A00B6E" w:rsidRPr="00EC7C34">
              <w:rPr>
                <w:rFonts w:ascii="Times New Roman" w:eastAsia="Times New Roman" w:hAnsi="Times New Roman" w:cs="Times New Roman"/>
                <w:sz w:val="21"/>
                <w:szCs w:val="21"/>
                <w:lang w:eastAsia="lv-LV"/>
              </w:rPr>
              <w:t>1.27</w:t>
            </w:r>
            <w:r w:rsidRPr="00EC7C34">
              <w:rPr>
                <w:rFonts w:ascii="Times New Roman" w:eastAsia="Times New Roman" w:hAnsi="Times New Roman" w:cs="Times New Roman"/>
                <w:sz w:val="21"/>
                <w:szCs w:val="21"/>
                <w:lang w:eastAsia="lv-LV"/>
              </w:rPr>
              <w:t xml:space="preserve">., </w:t>
            </w:r>
            <w:r w:rsidR="00871EC2" w:rsidRPr="00EC7C34">
              <w:rPr>
                <w:rFonts w:ascii="Times New Roman" w:eastAsia="Times New Roman" w:hAnsi="Times New Roman" w:cs="Times New Roman"/>
                <w:sz w:val="21"/>
                <w:szCs w:val="21"/>
                <w:lang w:eastAsia="lv-LV"/>
              </w:rPr>
              <w:t>1.34</w:t>
            </w:r>
            <w:r w:rsidRPr="00EC7C34">
              <w:rPr>
                <w:rFonts w:ascii="Times New Roman" w:eastAsia="Times New Roman" w:hAnsi="Times New Roman" w:cs="Times New Roman"/>
                <w:sz w:val="21"/>
                <w:szCs w:val="21"/>
                <w:lang w:eastAsia="lv-LV"/>
              </w:rPr>
              <w:t xml:space="preserve">., </w:t>
            </w:r>
            <w:r w:rsidR="0007141D" w:rsidRPr="00EC7C34">
              <w:rPr>
                <w:rFonts w:ascii="Times New Roman" w:eastAsia="Times New Roman" w:hAnsi="Times New Roman" w:cs="Times New Roman"/>
                <w:sz w:val="21"/>
                <w:szCs w:val="21"/>
                <w:lang w:eastAsia="lv-LV"/>
              </w:rPr>
              <w:t>1.44</w:t>
            </w:r>
            <w:r w:rsidRPr="00EC7C34">
              <w:rPr>
                <w:rFonts w:ascii="Times New Roman" w:eastAsia="Times New Roman" w:hAnsi="Times New Roman" w:cs="Times New Roman"/>
                <w:sz w:val="21"/>
                <w:szCs w:val="21"/>
                <w:lang w:eastAsia="lv-LV"/>
              </w:rPr>
              <w:t xml:space="preserve">., </w:t>
            </w:r>
            <w:r w:rsidR="007560A9" w:rsidRPr="00EC7C34">
              <w:rPr>
                <w:rFonts w:ascii="Times New Roman" w:eastAsia="Times New Roman" w:hAnsi="Times New Roman" w:cs="Times New Roman"/>
                <w:sz w:val="21"/>
                <w:szCs w:val="21"/>
                <w:lang w:eastAsia="lv-LV"/>
              </w:rPr>
              <w:t xml:space="preserve">1.50., </w:t>
            </w:r>
            <w:r w:rsidRPr="00EC7C34">
              <w:rPr>
                <w:rFonts w:ascii="Times New Roman" w:eastAsia="Times New Roman" w:hAnsi="Times New Roman" w:cs="Times New Roman"/>
                <w:sz w:val="21"/>
                <w:szCs w:val="21"/>
                <w:lang w:eastAsia="lv-LV"/>
              </w:rPr>
              <w:t>3.18.</w:t>
            </w:r>
          </w:p>
        </w:tc>
        <w:tc>
          <w:tcPr>
            <w:tcW w:w="2836" w:type="dxa"/>
            <w:tcBorders>
              <w:top w:val="single" w:sz="6" w:space="0" w:color="414142"/>
              <w:left w:val="single" w:sz="6" w:space="0" w:color="414142"/>
              <w:bottom w:val="single" w:sz="6" w:space="0" w:color="414142"/>
              <w:right w:val="single" w:sz="6" w:space="0" w:color="414142"/>
            </w:tcBorders>
          </w:tcPr>
          <w:p w14:paraId="0A0A94A7" w14:textId="77777777" w:rsidR="00980F3F" w:rsidRPr="00EC7C34" w:rsidRDefault="0018669A">
            <w:pPr>
              <w:spacing w:after="0" w:line="240" w:lineRule="auto"/>
              <w:rPr>
                <w:rFonts w:ascii="Times New Roman" w:eastAsia="Times New Roman" w:hAnsi="Times New Roman" w:cs="Times New Roman"/>
                <w:sz w:val="21"/>
                <w:szCs w:val="21"/>
                <w:lang w:eastAsia="lv-LV"/>
              </w:rPr>
            </w:pPr>
            <w:r w:rsidRPr="00EC7C34">
              <w:rPr>
                <w:rFonts w:ascii="Times New Roman" w:eastAsia="Times New Roman" w:hAnsi="Times New Roman" w:cs="Times New Roman"/>
                <w:sz w:val="21"/>
                <w:szCs w:val="21"/>
                <w:lang w:eastAsia="lv-LV"/>
              </w:rPr>
              <w:t>Radionoteikšanas pielietojumi</w:t>
            </w:r>
          </w:p>
        </w:tc>
      </w:tr>
      <w:tr w:rsidR="006F0663" w:rsidRPr="006F0663" w14:paraId="1F0FE5A0" w14:textId="77777777" w:rsidTr="00E960B2">
        <w:tc>
          <w:tcPr>
            <w:tcW w:w="702" w:type="dxa"/>
            <w:tcBorders>
              <w:top w:val="single" w:sz="6" w:space="0" w:color="414142"/>
              <w:left w:val="single" w:sz="6" w:space="0" w:color="414142"/>
              <w:bottom w:val="single" w:sz="6" w:space="0" w:color="414142"/>
              <w:right w:val="single" w:sz="6" w:space="0" w:color="414142"/>
            </w:tcBorders>
          </w:tcPr>
          <w:p w14:paraId="2CECDA8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413.</w:t>
            </w:r>
          </w:p>
        </w:tc>
        <w:tc>
          <w:tcPr>
            <w:tcW w:w="13750" w:type="dxa"/>
            <w:gridSpan w:val="5"/>
            <w:tcBorders>
              <w:top w:val="single" w:sz="6" w:space="0" w:color="414142"/>
              <w:left w:val="single" w:sz="6" w:space="0" w:color="414142"/>
              <w:bottom w:val="single" w:sz="6" w:space="0" w:color="414142"/>
              <w:right w:val="single" w:sz="6" w:space="0" w:color="414142"/>
            </w:tcBorders>
          </w:tcPr>
          <w:p w14:paraId="15880AB8"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17,2–17,3 GHz</w:t>
            </w:r>
          </w:p>
        </w:tc>
      </w:tr>
      <w:tr w:rsidR="006F0663" w:rsidRPr="006F0663" w14:paraId="2F034431"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3FE8E81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651D9B3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(aktīvais)</w:t>
            </w:r>
          </w:p>
          <w:p w14:paraId="3BD78DE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576BAE5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(aktīvais)</w:t>
            </w:r>
          </w:p>
          <w:p w14:paraId="590CD84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5.512 5.513 5.513A</w:t>
            </w:r>
          </w:p>
        </w:tc>
        <w:tc>
          <w:tcPr>
            <w:tcW w:w="2693" w:type="dxa"/>
            <w:vMerge w:val="restart"/>
            <w:tcBorders>
              <w:top w:val="single" w:sz="4" w:space="0" w:color="auto"/>
              <w:left w:val="single" w:sz="6" w:space="0" w:color="414142"/>
              <w:bottom w:val="single" w:sz="4" w:space="0" w:color="auto"/>
              <w:right w:val="single" w:sz="4" w:space="0" w:color="auto"/>
            </w:tcBorders>
          </w:tcPr>
          <w:p w14:paraId="5CD252B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(aktīvais)</w:t>
            </w:r>
          </w:p>
          <w:p w14:paraId="0BBB38E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2882BF4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(aktīvais)</w:t>
            </w:r>
          </w:p>
          <w:p w14:paraId="3AF0B39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5.513A</w:t>
            </w:r>
          </w:p>
        </w:tc>
        <w:tc>
          <w:tcPr>
            <w:tcW w:w="2835" w:type="dxa"/>
            <w:tcBorders>
              <w:top w:val="single" w:sz="6" w:space="0" w:color="414142"/>
              <w:left w:val="single" w:sz="4" w:space="0" w:color="auto"/>
              <w:bottom w:val="single" w:sz="6" w:space="0" w:color="414142"/>
              <w:right w:val="single" w:sz="6" w:space="0" w:color="414142"/>
            </w:tcBorders>
          </w:tcPr>
          <w:p w14:paraId="3F26E64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15,7–17,3 GHz</w:t>
            </w:r>
          </w:p>
        </w:tc>
        <w:tc>
          <w:tcPr>
            <w:tcW w:w="2693" w:type="dxa"/>
            <w:tcBorders>
              <w:top w:val="single" w:sz="6" w:space="0" w:color="414142"/>
              <w:left w:val="single" w:sz="6" w:space="0" w:color="414142"/>
              <w:bottom w:val="single" w:sz="6" w:space="0" w:color="414142"/>
              <w:right w:val="single" w:sz="6" w:space="0" w:color="414142"/>
            </w:tcBorders>
          </w:tcPr>
          <w:p w14:paraId="525BEDC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2BBDE4E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12B3595E" w14:textId="77777777" w:rsidTr="008D2FD0">
        <w:tc>
          <w:tcPr>
            <w:tcW w:w="702" w:type="dxa"/>
            <w:vMerge/>
            <w:tcBorders>
              <w:right w:val="single" w:sz="4" w:space="0" w:color="auto"/>
            </w:tcBorders>
            <w:vAlign w:val="center"/>
          </w:tcPr>
          <w:p w14:paraId="2B5BD03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7C4F7B3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1037A1E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14B3DE3" w14:textId="2E1E5983" w:rsidR="00980F3F" w:rsidRPr="00EC7C34" w:rsidRDefault="0018669A">
            <w:pPr>
              <w:spacing w:after="0" w:line="240" w:lineRule="auto"/>
              <w:rPr>
                <w:rFonts w:ascii="Times New Roman" w:eastAsia="Times New Roman" w:hAnsi="Times New Roman" w:cs="Times New Roman"/>
                <w:sz w:val="21"/>
                <w:szCs w:val="21"/>
                <w:lang w:eastAsia="lv-LV"/>
              </w:rPr>
            </w:pPr>
            <w:r w:rsidRPr="00EC7C34">
              <w:rPr>
                <w:rFonts w:ascii="Times New Roman" w:eastAsia="Times New Roman" w:hAnsi="Times New Roman" w:cs="Times New Roman"/>
                <w:sz w:val="21"/>
                <w:szCs w:val="21"/>
                <w:lang w:eastAsia="lv-LV"/>
              </w:rPr>
              <w:t>SRD: 17,1</w:t>
            </w:r>
            <w:r w:rsidR="009034AA" w:rsidRPr="00EC7C34">
              <w:rPr>
                <w:rFonts w:ascii="Times New Roman" w:eastAsia="Times New Roman" w:hAnsi="Times New Roman" w:cs="Times New Roman"/>
                <w:sz w:val="21"/>
                <w:szCs w:val="21"/>
                <w:lang w:eastAsia="lv-LV"/>
              </w:rPr>
              <w:t>–</w:t>
            </w:r>
            <w:r w:rsidRPr="00EC7C34">
              <w:rPr>
                <w:rFonts w:ascii="Times New Roman" w:eastAsia="Times New Roman" w:hAnsi="Times New Roman" w:cs="Times New Roman"/>
                <w:sz w:val="21"/>
                <w:szCs w:val="21"/>
                <w:lang w:eastAsia="lv-LV"/>
              </w:rPr>
              <w:t>17,3 GHz</w:t>
            </w:r>
          </w:p>
        </w:tc>
        <w:tc>
          <w:tcPr>
            <w:tcW w:w="2693" w:type="dxa"/>
            <w:tcBorders>
              <w:top w:val="single" w:sz="6" w:space="0" w:color="414142"/>
              <w:left w:val="single" w:sz="6" w:space="0" w:color="414142"/>
              <w:bottom w:val="single" w:sz="6" w:space="0" w:color="414142"/>
              <w:right w:val="single" w:sz="6" w:space="0" w:color="414142"/>
            </w:tcBorders>
          </w:tcPr>
          <w:p w14:paraId="7E9209EC" w14:textId="6222A1D2" w:rsidR="00A440B3" w:rsidRPr="00EC7C34" w:rsidRDefault="0018669A">
            <w:pPr>
              <w:spacing w:after="0" w:line="240" w:lineRule="auto"/>
              <w:rPr>
                <w:rFonts w:ascii="Times New Roman" w:eastAsia="Times New Roman" w:hAnsi="Times New Roman" w:cs="Times New Roman"/>
                <w:sz w:val="21"/>
                <w:szCs w:val="21"/>
                <w:lang w:eastAsia="lv-LV"/>
              </w:rPr>
            </w:pPr>
            <w:r w:rsidRPr="00EC7C34">
              <w:rPr>
                <w:rFonts w:ascii="Times New Roman" w:eastAsia="Times New Roman" w:hAnsi="Times New Roman" w:cs="Times New Roman"/>
                <w:sz w:val="21"/>
                <w:szCs w:val="21"/>
                <w:lang w:eastAsia="lv-LV"/>
              </w:rPr>
              <w:t>1.3., 1.</w:t>
            </w:r>
            <w:r w:rsidR="00BE09CE" w:rsidRPr="00EC7C34">
              <w:rPr>
                <w:rFonts w:ascii="Times New Roman" w:eastAsia="Times New Roman" w:hAnsi="Times New Roman" w:cs="Times New Roman"/>
                <w:sz w:val="21"/>
                <w:szCs w:val="21"/>
                <w:lang w:eastAsia="lv-LV"/>
              </w:rPr>
              <w:t>13</w:t>
            </w:r>
            <w:r w:rsidRPr="00EC7C34">
              <w:rPr>
                <w:rFonts w:ascii="Times New Roman" w:eastAsia="Times New Roman" w:hAnsi="Times New Roman" w:cs="Times New Roman"/>
                <w:sz w:val="21"/>
                <w:szCs w:val="21"/>
                <w:lang w:eastAsia="lv-LV"/>
              </w:rPr>
              <w:t>., 1.</w:t>
            </w:r>
            <w:r w:rsidR="00367F01" w:rsidRPr="00EC7C34">
              <w:rPr>
                <w:rFonts w:ascii="Times New Roman" w:eastAsia="Times New Roman" w:hAnsi="Times New Roman" w:cs="Times New Roman"/>
                <w:sz w:val="21"/>
                <w:szCs w:val="21"/>
                <w:lang w:eastAsia="lv-LV"/>
              </w:rPr>
              <w:t>15</w:t>
            </w:r>
            <w:r w:rsidRPr="00EC7C34">
              <w:rPr>
                <w:rFonts w:ascii="Times New Roman" w:eastAsia="Times New Roman" w:hAnsi="Times New Roman" w:cs="Times New Roman"/>
                <w:sz w:val="21"/>
                <w:szCs w:val="21"/>
                <w:lang w:eastAsia="lv-LV"/>
              </w:rPr>
              <w:t xml:space="preserve">., </w:t>
            </w:r>
            <w:r w:rsidR="00356BE3" w:rsidRPr="00EC7C34">
              <w:rPr>
                <w:rFonts w:ascii="Times New Roman" w:eastAsia="Times New Roman" w:hAnsi="Times New Roman" w:cs="Times New Roman"/>
                <w:sz w:val="21"/>
                <w:szCs w:val="21"/>
                <w:lang w:eastAsia="lv-LV"/>
              </w:rPr>
              <w:t>1.18</w:t>
            </w:r>
            <w:r w:rsidRPr="00EC7C34">
              <w:rPr>
                <w:rFonts w:ascii="Times New Roman" w:eastAsia="Times New Roman" w:hAnsi="Times New Roman" w:cs="Times New Roman"/>
                <w:sz w:val="21"/>
                <w:szCs w:val="21"/>
                <w:lang w:eastAsia="lv-LV"/>
              </w:rPr>
              <w:t xml:space="preserve">., </w:t>
            </w:r>
            <w:r w:rsidR="00A00B6E" w:rsidRPr="00EC7C34">
              <w:rPr>
                <w:rFonts w:ascii="Times New Roman" w:eastAsia="Times New Roman" w:hAnsi="Times New Roman" w:cs="Times New Roman"/>
                <w:sz w:val="21"/>
                <w:szCs w:val="21"/>
                <w:lang w:eastAsia="lv-LV"/>
              </w:rPr>
              <w:t>1.27</w:t>
            </w:r>
            <w:r w:rsidRPr="00EC7C34">
              <w:rPr>
                <w:rFonts w:ascii="Times New Roman" w:eastAsia="Times New Roman" w:hAnsi="Times New Roman" w:cs="Times New Roman"/>
                <w:sz w:val="21"/>
                <w:szCs w:val="21"/>
                <w:lang w:eastAsia="lv-LV"/>
              </w:rPr>
              <w:t xml:space="preserve">., </w:t>
            </w:r>
            <w:r w:rsidR="00871EC2" w:rsidRPr="00EC7C34">
              <w:rPr>
                <w:rFonts w:ascii="Times New Roman" w:eastAsia="Times New Roman" w:hAnsi="Times New Roman" w:cs="Times New Roman"/>
                <w:sz w:val="21"/>
                <w:szCs w:val="21"/>
                <w:lang w:eastAsia="lv-LV"/>
              </w:rPr>
              <w:t>1.34</w:t>
            </w:r>
            <w:r w:rsidRPr="00EC7C34">
              <w:rPr>
                <w:rFonts w:ascii="Times New Roman" w:eastAsia="Times New Roman" w:hAnsi="Times New Roman" w:cs="Times New Roman"/>
                <w:sz w:val="21"/>
                <w:szCs w:val="21"/>
                <w:lang w:eastAsia="lv-LV"/>
              </w:rPr>
              <w:t xml:space="preserve">., </w:t>
            </w:r>
            <w:r w:rsidR="0007141D" w:rsidRPr="00EC7C34">
              <w:rPr>
                <w:rFonts w:ascii="Times New Roman" w:eastAsia="Times New Roman" w:hAnsi="Times New Roman" w:cs="Times New Roman"/>
                <w:sz w:val="21"/>
                <w:szCs w:val="21"/>
                <w:lang w:eastAsia="lv-LV"/>
              </w:rPr>
              <w:t>1.44</w:t>
            </w:r>
            <w:r w:rsidRPr="00EC7C34">
              <w:rPr>
                <w:rFonts w:ascii="Times New Roman" w:eastAsia="Times New Roman" w:hAnsi="Times New Roman" w:cs="Times New Roman"/>
                <w:sz w:val="21"/>
                <w:szCs w:val="21"/>
                <w:lang w:eastAsia="lv-LV"/>
              </w:rPr>
              <w:t xml:space="preserve">., </w:t>
            </w:r>
            <w:r w:rsidR="007560A9" w:rsidRPr="00EC7C34">
              <w:rPr>
                <w:rFonts w:ascii="Times New Roman" w:eastAsia="Times New Roman" w:hAnsi="Times New Roman" w:cs="Times New Roman"/>
                <w:sz w:val="21"/>
                <w:szCs w:val="21"/>
                <w:lang w:eastAsia="lv-LV"/>
              </w:rPr>
              <w:t xml:space="preserve">1.50., </w:t>
            </w:r>
            <w:r w:rsidRPr="00EC7C34">
              <w:rPr>
                <w:rFonts w:ascii="Times New Roman" w:eastAsia="Times New Roman" w:hAnsi="Times New Roman" w:cs="Times New Roman"/>
                <w:sz w:val="21"/>
                <w:szCs w:val="21"/>
                <w:lang w:eastAsia="lv-LV"/>
              </w:rPr>
              <w:t>3.18.</w:t>
            </w:r>
          </w:p>
        </w:tc>
        <w:tc>
          <w:tcPr>
            <w:tcW w:w="2836" w:type="dxa"/>
            <w:tcBorders>
              <w:top w:val="single" w:sz="6" w:space="0" w:color="414142"/>
              <w:left w:val="single" w:sz="6" w:space="0" w:color="414142"/>
              <w:bottom w:val="single" w:sz="6" w:space="0" w:color="414142"/>
              <w:right w:val="single" w:sz="6" w:space="0" w:color="414142"/>
            </w:tcBorders>
          </w:tcPr>
          <w:p w14:paraId="4393A87B" w14:textId="77777777" w:rsidR="00980F3F" w:rsidRPr="00EC7C34" w:rsidRDefault="0018669A">
            <w:pPr>
              <w:spacing w:after="0" w:line="240" w:lineRule="auto"/>
              <w:rPr>
                <w:rFonts w:ascii="Times New Roman" w:eastAsia="Times New Roman" w:hAnsi="Times New Roman" w:cs="Times New Roman"/>
                <w:sz w:val="21"/>
                <w:szCs w:val="21"/>
                <w:lang w:eastAsia="lv-LV"/>
              </w:rPr>
            </w:pPr>
            <w:r w:rsidRPr="00EC7C34">
              <w:rPr>
                <w:rFonts w:ascii="Times New Roman" w:eastAsia="Times New Roman" w:hAnsi="Times New Roman" w:cs="Times New Roman"/>
                <w:sz w:val="21"/>
                <w:szCs w:val="21"/>
                <w:lang w:eastAsia="lv-LV"/>
              </w:rPr>
              <w:t>Radionoteikšanas pielietojumi</w:t>
            </w:r>
          </w:p>
        </w:tc>
      </w:tr>
      <w:tr w:rsidR="006F0663" w:rsidRPr="006F0663" w14:paraId="76357624" w14:textId="77777777" w:rsidTr="00E960B2">
        <w:tc>
          <w:tcPr>
            <w:tcW w:w="702" w:type="dxa"/>
            <w:tcBorders>
              <w:top w:val="single" w:sz="6" w:space="0" w:color="414142"/>
              <w:left w:val="single" w:sz="6" w:space="0" w:color="414142"/>
              <w:bottom w:val="single" w:sz="6" w:space="0" w:color="414142"/>
              <w:right w:val="single" w:sz="6" w:space="0" w:color="414142"/>
            </w:tcBorders>
          </w:tcPr>
          <w:p w14:paraId="0578271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414.</w:t>
            </w:r>
          </w:p>
        </w:tc>
        <w:tc>
          <w:tcPr>
            <w:tcW w:w="13750" w:type="dxa"/>
            <w:gridSpan w:val="5"/>
            <w:tcBorders>
              <w:top w:val="single" w:sz="6" w:space="0" w:color="414142"/>
              <w:left w:val="single" w:sz="6" w:space="0" w:color="414142"/>
              <w:bottom w:val="single" w:sz="6" w:space="0" w:color="414142"/>
              <w:right w:val="single" w:sz="6" w:space="0" w:color="414142"/>
            </w:tcBorders>
          </w:tcPr>
          <w:p w14:paraId="6D80832E"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17,3–17,7 GHz</w:t>
            </w:r>
          </w:p>
        </w:tc>
      </w:tr>
      <w:tr w:rsidR="006F0663" w:rsidRPr="006F0663" w14:paraId="6277611B"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7C023BC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7CBC7FD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(Zeme–izplatījums) 5.516,</w:t>
            </w:r>
            <w:r w:rsidRPr="006F0663">
              <w:rPr>
                <w:rFonts w:ascii="Times New Roman" w:eastAsia="Times New Roman" w:hAnsi="Times New Roman" w:cs="Times New Roman"/>
                <w:sz w:val="21"/>
                <w:szCs w:val="21"/>
                <w:lang w:eastAsia="lv-LV"/>
              </w:rPr>
              <w:br/>
              <w:t>(izplatījums–Zeme) 5.516A 5.516B</w:t>
            </w:r>
          </w:p>
          <w:p w14:paraId="66810B4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7F9AC19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5.514</w:t>
            </w:r>
          </w:p>
        </w:tc>
        <w:tc>
          <w:tcPr>
            <w:tcW w:w="2693" w:type="dxa"/>
            <w:vMerge w:val="restart"/>
            <w:tcBorders>
              <w:top w:val="single" w:sz="4" w:space="0" w:color="auto"/>
              <w:left w:val="single" w:sz="6" w:space="0" w:color="414142"/>
              <w:bottom w:val="single" w:sz="4" w:space="0" w:color="auto"/>
              <w:right w:val="single" w:sz="4" w:space="0" w:color="auto"/>
            </w:tcBorders>
          </w:tcPr>
          <w:p w14:paraId="6F00AD8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FIKSĒTAIS SATELĪTU (Zeme–izplatījums) 5.516,</w:t>
            </w:r>
            <w:r w:rsidRPr="006F0663">
              <w:rPr>
                <w:rFonts w:ascii="Times New Roman" w:eastAsia="Times New Roman" w:hAnsi="Times New Roman" w:cs="Times New Roman"/>
                <w:sz w:val="21"/>
                <w:szCs w:val="21"/>
                <w:lang w:eastAsia="lv-LV"/>
              </w:rPr>
              <w:br/>
              <w:t>(izplatījums–Zeme) 5.516A 5.516B</w:t>
            </w:r>
          </w:p>
          <w:p w14:paraId="080E8DA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tc>
        <w:tc>
          <w:tcPr>
            <w:tcW w:w="2835" w:type="dxa"/>
            <w:tcBorders>
              <w:top w:val="single" w:sz="6" w:space="0" w:color="414142"/>
              <w:left w:val="single" w:sz="4" w:space="0" w:color="auto"/>
              <w:bottom w:val="single" w:sz="6" w:space="0" w:color="414142"/>
              <w:right w:val="single" w:sz="6" w:space="0" w:color="414142"/>
            </w:tcBorders>
          </w:tcPr>
          <w:p w14:paraId="315C352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FSS Zemes stacijas</w:t>
            </w:r>
          </w:p>
        </w:tc>
        <w:tc>
          <w:tcPr>
            <w:tcW w:w="2693" w:type="dxa"/>
            <w:tcBorders>
              <w:top w:val="single" w:sz="6" w:space="0" w:color="414142"/>
              <w:left w:val="single" w:sz="6" w:space="0" w:color="414142"/>
              <w:bottom w:val="single" w:sz="6" w:space="0" w:color="414142"/>
              <w:right w:val="single" w:sz="6" w:space="0" w:color="414142"/>
            </w:tcBorders>
          </w:tcPr>
          <w:p w14:paraId="396EEC1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2.24.</w:t>
            </w:r>
          </w:p>
        </w:tc>
        <w:tc>
          <w:tcPr>
            <w:tcW w:w="2836" w:type="dxa"/>
            <w:tcBorders>
              <w:top w:val="single" w:sz="6" w:space="0" w:color="414142"/>
              <w:left w:val="single" w:sz="6" w:space="0" w:color="414142"/>
              <w:bottom w:val="single" w:sz="6" w:space="0" w:color="414142"/>
              <w:right w:val="single" w:sz="6" w:space="0" w:color="414142"/>
            </w:tcBorders>
          </w:tcPr>
          <w:p w14:paraId="6F63CB3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HDFSS</w:t>
            </w:r>
          </w:p>
        </w:tc>
      </w:tr>
      <w:tr w:rsidR="006F0663" w:rsidRPr="006F0663" w14:paraId="52DD8370" w14:textId="77777777" w:rsidTr="00E960B2">
        <w:tc>
          <w:tcPr>
            <w:tcW w:w="702" w:type="dxa"/>
            <w:vMerge/>
            <w:tcBorders>
              <w:right w:val="single" w:sz="4" w:space="0" w:color="auto"/>
            </w:tcBorders>
            <w:vAlign w:val="center"/>
          </w:tcPr>
          <w:p w14:paraId="18D53322"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46176F8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0C1E4F2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right w:val="single" w:sz="6" w:space="0" w:color="414142"/>
            </w:tcBorders>
          </w:tcPr>
          <w:p w14:paraId="01CF8574" w14:textId="5D5CBF92" w:rsidR="00980F3F" w:rsidRPr="006F0663" w:rsidRDefault="00483289">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ESOMP: 17,3</w:t>
            </w:r>
            <w:r w:rsidR="009034AA"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20,2 GHz</w:t>
            </w:r>
          </w:p>
        </w:tc>
        <w:tc>
          <w:tcPr>
            <w:tcW w:w="2693" w:type="dxa"/>
            <w:tcBorders>
              <w:top w:val="single" w:sz="6" w:space="0" w:color="414142"/>
              <w:left w:val="single" w:sz="6" w:space="0" w:color="414142"/>
              <w:right w:val="single" w:sz="6" w:space="0" w:color="414142"/>
            </w:tcBorders>
          </w:tcPr>
          <w:p w14:paraId="113F776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2.52., 2.56.</w:t>
            </w:r>
          </w:p>
        </w:tc>
        <w:tc>
          <w:tcPr>
            <w:tcW w:w="2836" w:type="dxa"/>
            <w:tcBorders>
              <w:top w:val="single" w:sz="6" w:space="0" w:color="414142"/>
              <w:left w:val="single" w:sz="6" w:space="0" w:color="414142"/>
              <w:right w:val="single" w:sz="6" w:space="0" w:color="414142"/>
            </w:tcBorders>
          </w:tcPr>
          <w:p w14:paraId="4AD4701A" w14:textId="4A2E1ABB" w:rsidR="00980F3F" w:rsidRPr="006F0663" w:rsidRDefault="0018669A" w:rsidP="00370C1F">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Izplatījums–Zeme</w:t>
            </w:r>
            <w:r w:rsidR="00370C1F" w:rsidRPr="006F0663">
              <w:rPr>
                <w:rFonts w:ascii="Times New Roman" w:eastAsia="Times New Roman" w:hAnsi="Times New Roman" w:cs="Times New Roman"/>
                <w:sz w:val="21"/>
                <w:szCs w:val="21"/>
                <w:lang w:eastAsia="lv-LV"/>
              </w:rPr>
              <w:t xml:space="preserve">. </w:t>
            </w:r>
            <w:r w:rsidR="00C04576" w:rsidRPr="006F0663">
              <w:rPr>
                <w:rFonts w:ascii="Times New Roman" w:eastAsia="Times New Roman" w:hAnsi="Times New Roman" w:cs="Times New Roman"/>
                <w:sz w:val="21"/>
                <w:szCs w:val="21"/>
                <w:lang w:eastAsia="lv-LV"/>
              </w:rPr>
              <w:t>Bez aizsardzības pret traucējumiem no BSS fīderlīnijām</w:t>
            </w:r>
          </w:p>
        </w:tc>
      </w:tr>
      <w:tr w:rsidR="006F0663" w:rsidRPr="006F0663" w14:paraId="0FCCB693" w14:textId="77777777" w:rsidTr="00E960B2">
        <w:tc>
          <w:tcPr>
            <w:tcW w:w="702" w:type="dxa"/>
            <w:tcBorders>
              <w:top w:val="single" w:sz="6" w:space="0" w:color="414142"/>
              <w:left w:val="single" w:sz="6" w:space="0" w:color="414142"/>
              <w:bottom w:val="single" w:sz="6" w:space="0" w:color="414142"/>
              <w:right w:val="single" w:sz="6" w:space="0" w:color="414142"/>
            </w:tcBorders>
          </w:tcPr>
          <w:p w14:paraId="1708526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415.</w:t>
            </w:r>
          </w:p>
        </w:tc>
        <w:tc>
          <w:tcPr>
            <w:tcW w:w="13750" w:type="dxa"/>
            <w:gridSpan w:val="5"/>
            <w:tcBorders>
              <w:top w:val="single" w:sz="6" w:space="0" w:color="414142"/>
              <w:left w:val="single" w:sz="6" w:space="0" w:color="414142"/>
              <w:bottom w:val="single" w:sz="6" w:space="0" w:color="414142"/>
              <w:right w:val="single" w:sz="6" w:space="0" w:color="414142"/>
            </w:tcBorders>
          </w:tcPr>
          <w:p w14:paraId="354E16C8"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17,7–18,1 GHz</w:t>
            </w:r>
          </w:p>
        </w:tc>
      </w:tr>
      <w:tr w:rsidR="006F0663" w:rsidRPr="006F0663" w14:paraId="315CBD13"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3B84D68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7227E56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7F991FEB" w14:textId="4BC6851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(izplatījums–Zeme) 5.484A, 5.517A</w:t>
            </w:r>
            <w:r w:rsidR="009C58B9">
              <w:rPr>
                <w:rFonts w:ascii="Times New Roman" w:eastAsia="Times New Roman" w:hAnsi="Times New Roman" w:cs="Times New Roman"/>
                <w:sz w:val="21"/>
                <w:szCs w:val="21"/>
                <w:lang w:eastAsia="lv-LV"/>
              </w:rPr>
              <w:t xml:space="preserve"> 5.517B</w:t>
            </w:r>
            <w:r w:rsidRPr="006F0663">
              <w:rPr>
                <w:rFonts w:ascii="Times New Roman" w:eastAsia="Times New Roman" w:hAnsi="Times New Roman" w:cs="Times New Roman"/>
                <w:sz w:val="21"/>
                <w:szCs w:val="21"/>
                <w:lang w:eastAsia="lv-LV"/>
              </w:rPr>
              <w:br/>
              <w:t>(Zeme–izplatījums) 5.516</w:t>
            </w:r>
          </w:p>
          <w:p w14:paraId="306A89D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tc>
        <w:tc>
          <w:tcPr>
            <w:tcW w:w="2693" w:type="dxa"/>
            <w:vMerge w:val="restart"/>
            <w:tcBorders>
              <w:top w:val="single" w:sz="4" w:space="0" w:color="auto"/>
              <w:left w:val="single" w:sz="6" w:space="0" w:color="414142"/>
              <w:bottom w:val="single" w:sz="4" w:space="0" w:color="auto"/>
              <w:right w:val="single" w:sz="4" w:space="0" w:color="auto"/>
            </w:tcBorders>
          </w:tcPr>
          <w:p w14:paraId="023790C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28B992DC" w14:textId="2E3B04CB"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(izplatījums–Zeme) 5.484A, 5.517A</w:t>
            </w:r>
            <w:r w:rsidR="009C58B9">
              <w:rPr>
                <w:rFonts w:ascii="Times New Roman" w:eastAsia="Times New Roman" w:hAnsi="Times New Roman" w:cs="Times New Roman"/>
                <w:sz w:val="21"/>
                <w:szCs w:val="21"/>
                <w:lang w:eastAsia="lv-LV"/>
              </w:rPr>
              <w:t xml:space="preserve"> 5.517B</w:t>
            </w:r>
            <w:r w:rsidRPr="006F0663">
              <w:rPr>
                <w:rFonts w:ascii="Times New Roman" w:eastAsia="Times New Roman" w:hAnsi="Times New Roman" w:cs="Times New Roman"/>
                <w:sz w:val="21"/>
                <w:szCs w:val="21"/>
                <w:lang w:eastAsia="lv-LV"/>
              </w:rPr>
              <w:br/>
              <w:t>(Zeme–izplatījums) 5.516</w:t>
            </w:r>
          </w:p>
        </w:tc>
        <w:tc>
          <w:tcPr>
            <w:tcW w:w="2835" w:type="dxa"/>
            <w:tcBorders>
              <w:top w:val="single" w:sz="6" w:space="0" w:color="414142"/>
              <w:left w:val="single" w:sz="4" w:space="0" w:color="auto"/>
              <w:bottom w:val="single" w:sz="6" w:space="0" w:color="414142"/>
              <w:right w:val="single" w:sz="6" w:space="0" w:color="414142"/>
            </w:tcBorders>
          </w:tcPr>
          <w:p w14:paraId="7243CBBA" w14:textId="65C457D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Ciparu RRL: 17,7</w:t>
            </w:r>
            <w:r w:rsidR="009034AA"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19,7 GHz</w:t>
            </w:r>
          </w:p>
        </w:tc>
        <w:tc>
          <w:tcPr>
            <w:tcW w:w="2693" w:type="dxa"/>
            <w:tcBorders>
              <w:top w:val="single" w:sz="6" w:space="0" w:color="414142"/>
              <w:left w:val="single" w:sz="6" w:space="0" w:color="414142"/>
              <w:bottom w:val="single" w:sz="6" w:space="0" w:color="414142"/>
              <w:right w:val="single" w:sz="6" w:space="0" w:color="414142"/>
            </w:tcBorders>
          </w:tcPr>
          <w:p w14:paraId="2DEB8C3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3.8.</w:t>
            </w:r>
          </w:p>
        </w:tc>
        <w:tc>
          <w:tcPr>
            <w:tcW w:w="2836" w:type="dxa"/>
            <w:tcBorders>
              <w:top w:val="single" w:sz="6" w:space="0" w:color="414142"/>
              <w:left w:val="single" w:sz="6" w:space="0" w:color="414142"/>
              <w:bottom w:val="single" w:sz="6" w:space="0" w:color="414142"/>
              <w:right w:val="single" w:sz="6" w:space="0" w:color="414142"/>
            </w:tcBorders>
          </w:tcPr>
          <w:p w14:paraId="406E03C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Konfigurācija PP</w:t>
            </w:r>
          </w:p>
          <w:p w14:paraId="5792AF52" w14:textId="386AC020"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FX</w:t>
            </w:r>
            <w:r w:rsidR="009034AA"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18G-PP</w:t>
            </w:r>
          </w:p>
        </w:tc>
      </w:tr>
      <w:tr w:rsidR="006F0663" w:rsidRPr="006F0663" w14:paraId="2859C536" w14:textId="77777777" w:rsidTr="008D2FD0">
        <w:tc>
          <w:tcPr>
            <w:tcW w:w="702" w:type="dxa"/>
            <w:vMerge/>
            <w:tcBorders>
              <w:right w:val="single" w:sz="4" w:space="0" w:color="auto"/>
            </w:tcBorders>
            <w:vAlign w:val="center"/>
          </w:tcPr>
          <w:p w14:paraId="5378B631" w14:textId="77777777" w:rsidR="001B7DC6" w:rsidRPr="006F0663" w:rsidRDefault="001B7DC6">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58F25C27" w14:textId="77777777" w:rsidR="001B7DC6" w:rsidRPr="006F0663" w:rsidRDefault="001B7DC6">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64C622A7" w14:textId="77777777" w:rsidR="001B7DC6" w:rsidRPr="006F0663" w:rsidRDefault="001B7DC6">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02C3C62" w14:textId="0B26FB4D" w:rsidR="001B7DC6" w:rsidRPr="006F0663" w:rsidRDefault="001B7DC6">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FSS Zemes stacijas</w:t>
            </w:r>
          </w:p>
        </w:tc>
        <w:tc>
          <w:tcPr>
            <w:tcW w:w="2693" w:type="dxa"/>
            <w:tcBorders>
              <w:top w:val="single" w:sz="6" w:space="0" w:color="414142"/>
              <w:left w:val="single" w:sz="6" w:space="0" w:color="414142"/>
              <w:bottom w:val="single" w:sz="6" w:space="0" w:color="414142"/>
              <w:right w:val="single" w:sz="6" w:space="0" w:color="414142"/>
            </w:tcBorders>
          </w:tcPr>
          <w:p w14:paraId="5C153BAA" w14:textId="43DA8DAE" w:rsidR="001B7DC6" w:rsidRPr="006F0663" w:rsidRDefault="001B7DC6">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2.10.</w:t>
            </w:r>
          </w:p>
        </w:tc>
        <w:tc>
          <w:tcPr>
            <w:tcW w:w="2836" w:type="dxa"/>
            <w:tcBorders>
              <w:top w:val="single" w:sz="6" w:space="0" w:color="414142"/>
              <w:left w:val="single" w:sz="6" w:space="0" w:color="414142"/>
              <w:bottom w:val="single" w:sz="6" w:space="0" w:color="414142"/>
              <w:right w:val="single" w:sz="6" w:space="0" w:color="414142"/>
            </w:tcBorders>
          </w:tcPr>
          <w:p w14:paraId="359ECE36" w14:textId="7725E04F" w:rsidR="001B7DC6" w:rsidRPr="006F0663" w:rsidRDefault="001B7DC6">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Izplatījums</w:t>
            </w:r>
            <w:r w:rsidR="009034AA"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Zeme. Bez aizsardzības pret traucējumiem no fiksētā dienesta</w:t>
            </w:r>
          </w:p>
        </w:tc>
      </w:tr>
      <w:tr w:rsidR="006F0663" w:rsidRPr="006F0663" w14:paraId="5A438F7B" w14:textId="77777777" w:rsidTr="008D2FD0">
        <w:tc>
          <w:tcPr>
            <w:tcW w:w="702" w:type="dxa"/>
            <w:vMerge/>
            <w:tcBorders>
              <w:right w:val="single" w:sz="4" w:space="0" w:color="auto"/>
            </w:tcBorders>
            <w:vAlign w:val="center"/>
          </w:tcPr>
          <w:p w14:paraId="4DCE450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7D3B60E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6A00862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1288906" w14:textId="031B1CAE" w:rsidR="00980F3F" w:rsidRPr="006F0663" w:rsidRDefault="00FB4401">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ESOMP: 17,3</w:t>
            </w:r>
            <w:r w:rsidR="009034AA"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20,2 GHz</w:t>
            </w:r>
          </w:p>
        </w:tc>
        <w:tc>
          <w:tcPr>
            <w:tcW w:w="2693" w:type="dxa"/>
            <w:tcBorders>
              <w:top w:val="single" w:sz="6" w:space="0" w:color="414142"/>
              <w:left w:val="single" w:sz="6" w:space="0" w:color="414142"/>
              <w:bottom w:val="single" w:sz="6" w:space="0" w:color="414142"/>
              <w:right w:val="single" w:sz="6" w:space="0" w:color="414142"/>
            </w:tcBorders>
          </w:tcPr>
          <w:p w14:paraId="7B1D7DBF" w14:textId="6B102B5C" w:rsidR="00980F3F" w:rsidRPr="006F0663" w:rsidRDefault="009730D4">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2.52., 2.56.</w:t>
            </w:r>
          </w:p>
        </w:tc>
        <w:tc>
          <w:tcPr>
            <w:tcW w:w="2836" w:type="dxa"/>
            <w:tcBorders>
              <w:top w:val="single" w:sz="6" w:space="0" w:color="414142"/>
              <w:left w:val="single" w:sz="6" w:space="0" w:color="414142"/>
              <w:bottom w:val="single" w:sz="6" w:space="0" w:color="414142"/>
              <w:right w:val="single" w:sz="6" w:space="0" w:color="414142"/>
            </w:tcBorders>
          </w:tcPr>
          <w:p w14:paraId="356E0F09" w14:textId="4227FAEE" w:rsidR="00980F3F" w:rsidRPr="006F0663" w:rsidRDefault="00A5543C">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Izplatījums–Zeme. Bez aizsardzības pret traucējumiem no fiksētā dienesta</w:t>
            </w:r>
          </w:p>
        </w:tc>
      </w:tr>
      <w:tr w:rsidR="006F0663" w:rsidRPr="006F0663" w14:paraId="4852BCFC" w14:textId="77777777" w:rsidTr="00E960B2">
        <w:tc>
          <w:tcPr>
            <w:tcW w:w="702" w:type="dxa"/>
            <w:tcBorders>
              <w:top w:val="single" w:sz="6" w:space="0" w:color="414142"/>
              <w:left w:val="single" w:sz="6" w:space="0" w:color="414142"/>
              <w:bottom w:val="single" w:sz="6" w:space="0" w:color="414142"/>
              <w:right w:val="single" w:sz="6" w:space="0" w:color="414142"/>
            </w:tcBorders>
          </w:tcPr>
          <w:p w14:paraId="6CE438E6" w14:textId="77777777" w:rsidR="00980F3F" w:rsidRPr="00574B6A" w:rsidRDefault="0018669A">
            <w:pPr>
              <w:spacing w:after="0" w:line="240" w:lineRule="auto"/>
              <w:rPr>
                <w:rFonts w:ascii="Times New Roman" w:eastAsia="Times New Roman" w:hAnsi="Times New Roman" w:cs="Times New Roman"/>
                <w:sz w:val="21"/>
                <w:szCs w:val="21"/>
                <w:lang w:eastAsia="lv-LV"/>
              </w:rPr>
            </w:pPr>
            <w:r w:rsidRPr="00574B6A">
              <w:rPr>
                <w:rFonts w:ascii="Times New Roman" w:eastAsia="Times New Roman" w:hAnsi="Times New Roman" w:cs="Times New Roman"/>
                <w:sz w:val="21"/>
                <w:szCs w:val="21"/>
                <w:lang w:eastAsia="lv-LV"/>
              </w:rPr>
              <w:t>416.</w:t>
            </w:r>
          </w:p>
        </w:tc>
        <w:tc>
          <w:tcPr>
            <w:tcW w:w="13750" w:type="dxa"/>
            <w:gridSpan w:val="5"/>
            <w:tcBorders>
              <w:top w:val="single" w:sz="6" w:space="0" w:color="414142"/>
              <w:left w:val="single" w:sz="6" w:space="0" w:color="414142"/>
              <w:bottom w:val="single" w:sz="6" w:space="0" w:color="414142"/>
              <w:right w:val="single" w:sz="6" w:space="0" w:color="414142"/>
            </w:tcBorders>
          </w:tcPr>
          <w:p w14:paraId="0A67B9E2"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574B6A">
              <w:rPr>
                <w:rFonts w:ascii="Times New Roman" w:eastAsia="Times New Roman" w:hAnsi="Times New Roman" w:cs="Times New Roman"/>
                <w:b/>
                <w:bCs/>
                <w:sz w:val="21"/>
                <w:szCs w:val="21"/>
                <w:lang w:eastAsia="lv-LV"/>
              </w:rPr>
              <w:t>18,1–18,4 GHz</w:t>
            </w:r>
          </w:p>
        </w:tc>
      </w:tr>
      <w:tr w:rsidR="006F0663" w:rsidRPr="006F0663" w14:paraId="710B5D2E"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2928FDF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24A4C91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60C2A289" w14:textId="090B7FC2"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(izplatījums–Zeme) 5.484A 5.516B 5.517A</w:t>
            </w:r>
            <w:r w:rsidR="009C58B9">
              <w:rPr>
                <w:rFonts w:ascii="Times New Roman" w:eastAsia="Times New Roman" w:hAnsi="Times New Roman" w:cs="Times New Roman"/>
                <w:sz w:val="21"/>
                <w:szCs w:val="21"/>
                <w:lang w:eastAsia="lv-LV"/>
              </w:rPr>
              <w:t xml:space="preserve"> 5.517B</w:t>
            </w:r>
            <w:r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br/>
              <w:t>(Zeme–izplatījums) 5.520</w:t>
            </w:r>
          </w:p>
          <w:p w14:paraId="0FA6FEE4" w14:textId="5E36714A" w:rsidR="009944EE" w:rsidRDefault="009944EE">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STARPSATELĪTU 5.521A</w:t>
            </w:r>
          </w:p>
          <w:p w14:paraId="25E24A4C" w14:textId="1BB1D0E1"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754907FE" w14:textId="6FE0B60C"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5.519 5</w:t>
            </w:r>
          </w:p>
        </w:tc>
        <w:tc>
          <w:tcPr>
            <w:tcW w:w="2693" w:type="dxa"/>
            <w:vMerge w:val="restart"/>
            <w:tcBorders>
              <w:top w:val="single" w:sz="4" w:space="0" w:color="auto"/>
              <w:left w:val="single" w:sz="6" w:space="0" w:color="414142"/>
              <w:bottom w:val="single" w:sz="4" w:space="0" w:color="auto"/>
              <w:right w:val="single" w:sz="4" w:space="0" w:color="auto"/>
            </w:tcBorders>
          </w:tcPr>
          <w:p w14:paraId="0DC498E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4A2BAD77" w14:textId="05470D91" w:rsidR="00980F3F"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(izplatījums–Zeme) 5.484A 5.516B 5.517A</w:t>
            </w:r>
            <w:r w:rsidR="009C58B9">
              <w:rPr>
                <w:rFonts w:ascii="Times New Roman" w:eastAsia="Times New Roman" w:hAnsi="Times New Roman" w:cs="Times New Roman"/>
                <w:sz w:val="21"/>
                <w:szCs w:val="21"/>
                <w:lang w:eastAsia="lv-LV"/>
              </w:rPr>
              <w:t xml:space="preserve"> 5.517B</w:t>
            </w:r>
            <w:r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br/>
              <w:t>(Zeme–izplatījums) 5.520</w:t>
            </w:r>
          </w:p>
          <w:p w14:paraId="40B0E5DD" w14:textId="7A67BC02" w:rsidR="009944EE" w:rsidRPr="006F0663" w:rsidRDefault="009944EE">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STARPSATELĪTU 5.521A</w:t>
            </w:r>
          </w:p>
          <w:p w14:paraId="08AA814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5.519</w:t>
            </w:r>
          </w:p>
        </w:tc>
        <w:tc>
          <w:tcPr>
            <w:tcW w:w="2835" w:type="dxa"/>
            <w:tcBorders>
              <w:top w:val="single" w:sz="6" w:space="0" w:color="414142"/>
              <w:left w:val="single" w:sz="4" w:space="0" w:color="auto"/>
              <w:bottom w:val="single" w:sz="6" w:space="0" w:color="414142"/>
              <w:right w:val="single" w:sz="6" w:space="0" w:color="414142"/>
            </w:tcBorders>
          </w:tcPr>
          <w:p w14:paraId="102D57FC" w14:textId="12D24D64"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Ciparu RRL: 17,7</w:t>
            </w:r>
            <w:r w:rsidR="009034AA"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19,7 GHz</w:t>
            </w:r>
          </w:p>
        </w:tc>
        <w:tc>
          <w:tcPr>
            <w:tcW w:w="2693" w:type="dxa"/>
            <w:tcBorders>
              <w:top w:val="single" w:sz="6" w:space="0" w:color="414142"/>
              <w:left w:val="single" w:sz="6" w:space="0" w:color="414142"/>
              <w:bottom w:val="single" w:sz="6" w:space="0" w:color="414142"/>
              <w:right w:val="single" w:sz="6" w:space="0" w:color="414142"/>
            </w:tcBorders>
          </w:tcPr>
          <w:p w14:paraId="369508F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3.8.</w:t>
            </w:r>
          </w:p>
        </w:tc>
        <w:tc>
          <w:tcPr>
            <w:tcW w:w="2836" w:type="dxa"/>
            <w:tcBorders>
              <w:top w:val="single" w:sz="6" w:space="0" w:color="414142"/>
              <w:left w:val="single" w:sz="6" w:space="0" w:color="414142"/>
              <w:bottom w:val="single" w:sz="6" w:space="0" w:color="414142"/>
              <w:right w:val="single" w:sz="6" w:space="0" w:color="414142"/>
            </w:tcBorders>
          </w:tcPr>
          <w:p w14:paraId="0E85718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Konfigurācija PP</w:t>
            </w:r>
          </w:p>
          <w:p w14:paraId="306014D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FX-18G-PP</w:t>
            </w:r>
          </w:p>
        </w:tc>
      </w:tr>
      <w:tr w:rsidR="006F0663" w:rsidRPr="006F0663" w14:paraId="10B61DFA" w14:textId="77777777" w:rsidTr="008D2FD0">
        <w:tc>
          <w:tcPr>
            <w:tcW w:w="702" w:type="dxa"/>
            <w:vMerge/>
            <w:tcBorders>
              <w:right w:val="single" w:sz="4" w:space="0" w:color="auto"/>
            </w:tcBorders>
            <w:vAlign w:val="center"/>
          </w:tcPr>
          <w:p w14:paraId="3B1CE6AE" w14:textId="77777777" w:rsidR="00CD3A26" w:rsidRPr="006F0663" w:rsidRDefault="00CD3A26">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5ECA6D7D" w14:textId="77777777" w:rsidR="00CD3A26" w:rsidRPr="006F0663" w:rsidRDefault="00CD3A26">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16D72ACE" w14:textId="77777777" w:rsidR="00CD3A26" w:rsidRPr="006F0663" w:rsidRDefault="00CD3A26">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791E4DF" w14:textId="513FE02D" w:rsidR="00CD3A26" w:rsidRPr="006F0663" w:rsidRDefault="00CD3A26">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FSS Zemes stacijas</w:t>
            </w:r>
          </w:p>
        </w:tc>
        <w:tc>
          <w:tcPr>
            <w:tcW w:w="2693" w:type="dxa"/>
            <w:tcBorders>
              <w:top w:val="single" w:sz="6" w:space="0" w:color="414142"/>
              <w:left w:val="single" w:sz="6" w:space="0" w:color="414142"/>
              <w:bottom w:val="single" w:sz="6" w:space="0" w:color="414142"/>
              <w:right w:val="single" w:sz="6" w:space="0" w:color="414142"/>
            </w:tcBorders>
          </w:tcPr>
          <w:p w14:paraId="13061628" w14:textId="599A336F" w:rsidR="00CD3A26" w:rsidRPr="006F0663" w:rsidRDefault="00CD3A26">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2.10.</w:t>
            </w:r>
          </w:p>
        </w:tc>
        <w:tc>
          <w:tcPr>
            <w:tcW w:w="2836" w:type="dxa"/>
            <w:tcBorders>
              <w:top w:val="single" w:sz="6" w:space="0" w:color="414142"/>
              <w:left w:val="single" w:sz="6" w:space="0" w:color="414142"/>
              <w:bottom w:val="single" w:sz="6" w:space="0" w:color="414142"/>
              <w:right w:val="single" w:sz="6" w:space="0" w:color="414142"/>
            </w:tcBorders>
          </w:tcPr>
          <w:p w14:paraId="6B8CB985" w14:textId="7B23C768" w:rsidR="00CD3A26" w:rsidRPr="006F0663" w:rsidRDefault="00CD3A26">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Izplatījums</w:t>
            </w:r>
            <w:r w:rsidR="009034AA"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Zeme. Bez aizsardzības pret traucējumiem no fiksētā dienesta</w:t>
            </w:r>
          </w:p>
        </w:tc>
      </w:tr>
      <w:tr w:rsidR="006F0663" w:rsidRPr="006F0663" w14:paraId="4D9375C6" w14:textId="77777777" w:rsidTr="008D2FD0">
        <w:tc>
          <w:tcPr>
            <w:tcW w:w="702" w:type="dxa"/>
            <w:vMerge/>
            <w:tcBorders>
              <w:right w:val="single" w:sz="4" w:space="0" w:color="auto"/>
            </w:tcBorders>
            <w:vAlign w:val="center"/>
          </w:tcPr>
          <w:p w14:paraId="5C02A3F2"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6C586D0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175B97E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FDE9A23" w14:textId="26A5CFE7" w:rsidR="00980F3F" w:rsidRPr="006F0663" w:rsidRDefault="002E443D">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ESOMP: 17,3</w:t>
            </w:r>
            <w:r w:rsidR="009034AA"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20,2 GHz</w:t>
            </w:r>
          </w:p>
        </w:tc>
        <w:tc>
          <w:tcPr>
            <w:tcW w:w="2693" w:type="dxa"/>
            <w:tcBorders>
              <w:top w:val="single" w:sz="6" w:space="0" w:color="414142"/>
              <w:left w:val="single" w:sz="6" w:space="0" w:color="414142"/>
              <w:bottom w:val="single" w:sz="6" w:space="0" w:color="414142"/>
              <w:right w:val="single" w:sz="6" w:space="0" w:color="414142"/>
            </w:tcBorders>
          </w:tcPr>
          <w:p w14:paraId="09CBECD0" w14:textId="032422E2" w:rsidR="00980F3F" w:rsidRPr="006F0663" w:rsidRDefault="008018C2">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2.52., 2.56.</w:t>
            </w:r>
          </w:p>
        </w:tc>
        <w:tc>
          <w:tcPr>
            <w:tcW w:w="2836" w:type="dxa"/>
            <w:tcBorders>
              <w:top w:val="single" w:sz="6" w:space="0" w:color="414142"/>
              <w:left w:val="single" w:sz="6" w:space="0" w:color="414142"/>
              <w:bottom w:val="single" w:sz="6" w:space="0" w:color="414142"/>
              <w:right w:val="single" w:sz="6" w:space="0" w:color="414142"/>
            </w:tcBorders>
          </w:tcPr>
          <w:p w14:paraId="6F488E99" w14:textId="422592C8" w:rsidR="00980F3F" w:rsidRPr="006F0663" w:rsidRDefault="000559D2">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Izplatījums–Zeme. Bez aizsardzības pret traucējumiem no fiksētā dienesta</w:t>
            </w:r>
          </w:p>
        </w:tc>
      </w:tr>
      <w:tr w:rsidR="006F0663" w:rsidRPr="006F0663" w14:paraId="3AF0409C" w14:textId="77777777" w:rsidTr="00E960B2">
        <w:tc>
          <w:tcPr>
            <w:tcW w:w="702" w:type="dxa"/>
            <w:tcBorders>
              <w:top w:val="single" w:sz="6" w:space="0" w:color="414142"/>
              <w:left w:val="single" w:sz="6" w:space="0" w:color="414142"/>
              <w:bottom w:val="single" w:sz="6" w:space="0" w:color="414142"/>
              <w:right w:val="single" w:sz="6" w:space="0" w:color="414142"/>
            </w:tcBorders>
          </w:tcPr>
          <w:p w14:paraId="2D19FFE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417.</w:t>
            </w:r>
          </w:p>
        </w:tc>
        <w:tc>
          <w:tcPr>
            <w:tcW w:w="13750" w:type="dxa"/>
            <w:gridSpan w:val="5"/>
            <w:tcBorders>
              <w:top w:val="single" w:sz="6" w:space="0" w:color="414142"/>
              <w:left w:val="single" w:sz="6" w:space="0" w:color="414142"/>
              <w:bottom w:val="single" w:sz="6" w:space="0" w:color="414142"/>
              <w:right w:val="single" w:sz="6" w:space="0" w:color="414142"/>
            </w:tcBorders>
          </w:tcPr>
          <w:p w14:paraId="597A1123"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18,4–18,6 GHz</w:t>
            </w:r>
          </w:p>
        </w:tc>
      </w:tr>
      <w:tr w:rsidR="006F0663" w:rsidRPr="006F0663" w14:paraId="56AD3C65"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2DEB72C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3C9FB29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5592D9F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(izplatījums–Zeme) 5.484A 5.516B 5.517A</w:t>
            </w:r>
          </w:p>
          <w:p w14:paraId="0C2E4D40" w14:textId="77777777" w:rsidR="00574B6A" w:rsidRDefault="00574B6A" w:rsidP="00574B6A">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STARPSATELĪTU 5.521A</w:t>
            </w:r>
          </w:p>
          <w:p w14:paraId="7DC1B34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tc>
        <w:tc>
          <w:tcPr>
            <w:tcW w:w="2693" w:type="dxa"/>
            <w:vMerge w:val="restart"/>
            <w:tcBorders>
              <w:top w:val="single" w:sz="4" w:space="0" w:color="auto"/>
              <w:left w:val="single" w:sz="6" w:space="0" w:color="414142"/>
              <w:bottom w:val="single" w:sz="4" w:space="0" w:color="auto"/>
              <w:right w:val="single" w:sz="4" w:space="0" w:color="auto"/>
            </w:tcBorders>
          </w:tcPr>
          <w:p w14:paraId="0B0761A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1D6A4F24" w14:textId="77777777" w:rsidR="00980F3F"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(izplatījums–Zeme) 5.484A 5.516B 5.517A</w:t>
            </w:r>
          </w:p>
          <w:p w14:paraId="3539A8EB" w14:textId="6F6F489A" w:rsidR="00574B6A" w:rsidRPr="006F0663" w:rsidRDefault="00574B6A">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STARPSATELĪTU 5.521A</w:t>
            </w:r>
          </w:p>
        </w:tc>
        <w:tc>
          <w:tcPr>
            <w:tcW w:w="2835" w:type="dxa"/>
            <w:tcBorders>
              <w:top w:val="single" w:sz="6" w:space="0" w:color="414142"/>
              <w:left w:val="single" w:sz="4" w:space="0" w:color="auto"/>
              <w:bottom w:val="single" w:sz="6" w:space="0" w:color="414142"/>
              <w:right w:val="single" w:sz="6" w:space="0" w:color="414142"/>
            </w:tcBorders>
          </w:tcPr>
          <w:p w14:paraId="00121F22" w14:textId="367CCF89"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Ciparu RRL: 17,7</w:t>
            </w:r>
            <w:r w:rsidR="009034AA"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19,7 GHz</w:t>
            </w:r>
          </w:p>
        </w:tc>
        <w:tc>
          <w:tcPr>
            <w:tcW w:w="2693" w:type="dxa"/>
            <w:tcBorders>
              <w:top w:val="single" w:sz="6" w:space="0" w:color="414142"/>
              <w:left w:val="single" w:sz="6" w:space="0" w:color="414142"/>
              <w:bottom w:val="single" w:sz="6" w:space="0" w:color="414142"/>
              <w:right w:val="single" w:sz="6" w:space="0" w:color="414142"/>
            </w:tcBorders>
          </w:tcPr>
          <w:p w14:paraId="5241141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3.8.</w:t>
            </w:r>
          </w:p>
        </w:tc>
        <w:tc>
          <w:tcPr>
            <w:tcW w:w="2836" w:type="dxa"/>
            <w:tcBorders>
              <w:top w:val="single" w:sz="6" w:space="0" w:color="414142"/>
              <w:left w:val="single" w:sz="6" w:space="0" w:color="414142"/>
              <w:bottom w:val="single" w:sz="6" w:space="0" w:color="414142"/>
              <w:right w:val="single" w:sz="6" w:space="0" w:color="414142"/>
            </w:tcBorders>
          </w:tcPr>
          <w:p w14:paraId="25ABE3A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Konfigurācija PP</w:t>
            </w:r>
          </w:p>
          <w:p w14:paraId="4E48B74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FX-18G-PP</w:t>
            </w:r>
          </w:p>
        </w:tc>
      </w:tr>
      <w:tr w:rsidR="006F0663" w:rsidRPr="006F0663" w14:paraId="7144EECF" w14:textId="77777777" w:rsidTr="008D2FD0">
        <w:tc>
          <w:tcPr>
            <w:tcW w:w="702" w:type="dxa"/>
            <w:vMerge/>
            <w:tcBorders>
              <w:right w:val="single" w:sz="4" w:space="0" w:color="auto"/>
            </w:tcBorders>
            <w:vAlign w:val="center"/>
          </w:tcPr>
          <w:p w14:paraId="015D4388" w14:textId="77777777" w:rsidR="00805234" w:rsidRPr="006F0663" w:rsidRDefault="00805234">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71F47B9D" w14:textId="77777777" w:rsidR="00805234" w:rsidRPr="006F0663" w:rsidRDefault="00805234">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4B37339E" w14:textId="77777777" w:rsidR="00805234" w:rsidRPr="006F0663" w:rsidRDefault="00805234">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FC403E6" w14:textId="50C03DC8" w:rsidR="00805234" w:rsidRPr="006F0663" w:rsidRDefault="00805234">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FSS Zemes stacijas</w:t>
            </w:r>
          </w:p>
        </w:tc>
        <w:tc>
          <w:tcPr>
            <w:tcW w:w="2693" w:type="dxa"/>
            <w:tcBorders>
              <w:top w:val="single" w:sz="6" w:space="0" w:color="414142"/>
              <w:left w:val="single" w:sz="6" w:space="0" w:color="414142"/>
              <w:bottom w:val="single" w:sz="6" w:space="0" w:color="414142"/>
              <w:right w:val="single" w:sz="6" w:space="0" w:color="414142"/>
            </w:tcBorders>
          </w:tcPr>
          <w:p w14:paraId="3DD65DAE" w14:textId="4B760630" w:rsidR="00805234" w:rsidRPr="006F0663" w:rsidRDefault="00805234">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2.10.</w:t>
            </w:r>
          </w:p>
        </w:tc>
        <w:tc>
          <w:tcPr>
            <w:tcW w:w="2836" w:type="dxa"/>
            <w:tcBorders>
              <w:top w:val="single" w:sz="6" w:space="0" w:color="414142"/>
              <w:left w:val="single" w:sz="6" w:space="0" w:color="414142"/>
              <w:bottom w:val="single" w:sz="6" w:space="0" w:color="414142"/>
              <w:right w:val="single" w:sz="6" w:space="0" w:color="414142"/>
            </w:tcBorders>
          </w:tcPr>
          <w:p w14:paraId="63D4AEDB" w14:textId="15A9E08C" w:rsidR="00805234" w:rsidRPr="006F0663" w:rsidRDefault="00805234" w:rsidP="00C5446F">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Izplatījums</w:t>
            </w:r>
            <w:r w:rsidR="009034AA"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Zeme. Bez aizsardzības pret traucējumiem no fiksētā dienesta</w:t>
            </w:r>
          </w:p>
        </w:tc>
      </w:tr>
      <w:tr w:rsidR="006F0663" w:rsidRPr="006F0663" w14:paraId="504F8EB9" w14:textId="77777777" w:rsidTr="008D2FD0">
        <w:tc>
          <w:tcPr>
            <w:tcW w:w="702" w:type="dxa"/>
            <w:vMerge/>
            <w:tcBorders>
              <w:right w:val="single" w:sz="4" w:space="0" w:color="auto"/>
            </w:tcBorders>
            <w:vAlign w:val="center"/>
          </w:tcPr>
          <w:p w14:paraId="4EF2E1B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56C9AFA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126362E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9D6AA64" w14:textId="311823C4" w:rsidR="00980F3F" w:rsidRPr="006F0663" w:rsidRDefault="00206134">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ESOMP: 17,3</w:t>
            </w:r>
            <w:r w:rsidR="009034AA"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20,2 GHz</w:t>
            </w:r>
          </w:p>
        </w:tc>
        <w:tc>
          <w:tcPr>
            <w:tcW w:w="2693" w:type="dxa"/>
            <w:tcBorders>
              <w:top w:val="single" w:sz="6" w:space="0" w:color="414142"/>
              <w:left w:val="single" w:sz="6" w:space="0" w:color="414142"/>
              <w:bottom w:val="single" w:sz="6" w:space="0" w:color="414142"/>
              <w:right w:val="single" w:sz="6" w:space="0" w:color="414142"/>
            </w:tcBorders>
          </w:tcPr>
          <w:p w14:paraId="0B5369B7" w14:textId="2C161A42" w:rsidR="00980F3F" w:rsidRPr="006F0663" w:rsidRDefault="00206134">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2.52., 2.56.</w:t>
            </w:r>
          </w:p>
        </w:tc>
        <w:tc>
          <w:tcPr>
            <w:tcW w:w="2836" w:type="dxa"/>
            <w:tcBorders>
              <w:top w:val="single" w:sz="6" w:space="0" w:color="414142"/>
              <w:left w:val="single" w:sz="6" w:space="0" w:color="414142"/>
              <w:bottom w:val="single" w:sz="6" w:space="0" w:color="414142"/>
              <w:right w:val="single" w:sz="6" w:space="0" w:color="414142"/>
            </w:tcBorders>
          </w:tcPr>
          <w:p w14:paraId="3E5B516D" w14:textId="0620E5EE" w:rsidR="00980F3F" w:rsidRPr="006F0663" w:rsidRDefault="00206134">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Izplatījums–Zeme. Bez aizsardzības pret traucējumiem no fiksētā dienesta</w:t>
            </w:r>
          </w:p>
        </w:tc>
      </w:tr>
      <w:tr w:rsidR="006F0663" w:rsidRPr="006F0663" w14:paraId="6EB574AE" w14:textId="77777777" w:rsidTr="00E960B2">
        <w:tc>
          <w:tcPr>
            <w:tcW w:w="702" w:type="dxa"/>
            <w:tcBorders>
              <w:top w:val="single" w:sz="6" w:space="0" w:color="414142"/>
              <w:left w:val="single" w:sz="6" w:space="0" w:color="414142"/>
              <w:bottom w:val="single" w:sz="6" w:space="0" w:color="414142"/>
              <w:right w:val="single" w:sz="6" w:space="0" w:color="414142"/>
            </w:tcBorders>
          </w:tcPr>
          <w:p w14:paraId="17233E07" w14:textId="6AEE3BA5"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418.</w:t>
            </w:r>
          </w:p>
        </w:tc>
        <w:tc>
          <w:tcPr>
            <w:tcW w:w="13750" w:type="dxa"/>
            <w:gridSpan w:val="5"/>
            <w:tcBorders>
              <w:top w:val="single" w:sz="6" w:space="0" w:color="414142"/>
              <w:left w:val="single" w:sz="6" w:space="0" w:color="414142"/>
              <w:bottom w:val="single" w:sz="6" w:space="0" w:color="414142"/>
              <w:right w:val="single" w:sz="6" w:space="0" w:color="414142"/>
            </w:tcBorders>
          </w:tcPr>
          <w:p w14:paraId="3E0F5ED2"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18,6–18,8 GHz</w:t>
            </w:r>
          </w:p>
        </w:tc>
      </w:tr>
      <w:tr w:rsidR="006F0663" w:rsidRPr="006F0663" w14:paraId="42FA65B9"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424A219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 </w:t>
            </w:r>
          </w:p>
        </w:tc>
        <w:tc>
          <w:tcPr>
            <w:tcW w:w="2693" w:type="dxa"/>
            <w:vMerge w:val="restart"/>
            <w:tcBorders>
              <w:top w:val="single" w:sz="4" w:space="0" w:color="auto"/>
              <w:left w:val="single" w:sz="4" w:space="0" w:color="auto"/>
              <w:bottom w:val="single" w:sz="4" w:space="0" w:color="auto"/>
              <w:right w:val="single" w:sz="6" w:space="0" w:color="414142"/>
            </w:tcBorders>
          </w:tcPr>
          <w:p w14:paraId="30F834D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(pasīvais)</w:t>
            </w:r>
          </w:p>
          <w:p w14:paraId="3D0EF2E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0189F5A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(izplatījums–Zeme) 5.517A 5.522B</w:t>
            </w:r>
          </w:p>
          <w:p w14:paraId="24A261D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p w14:paraId="04910C5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(pasīvais)</w:t>
            </w:r>
          </w:p>
          <w:p w14:paraId="4B94302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5.522A 5.522C</w:t>
            </w:r>
          </w:p>
        </w:tc>
        <w:tc>
          <w:tcPr>
            <w:tcW w:w="2693" w:type="dxa"/>
            <w:vMerge w:val="restart"/>
            <w:tcBorders>
              <w:top w:val="single" w:sz="4" w:space="0" w:color="auto"/>
              <w:left w:val="single" w:sz="6" w:space="0" w:color="414142"/>
              <w:bottom w:val="single" w:sz="4" w:space="0" w:color="auto"/>
              <w:right w:val="single" w:sz="4" w:space="0" w:color="auto"/>
            </w:tcBorders>
          </w:tcPr>
          <w:p w14:paraId="0F081AA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(pasīvais)</w:t>
            </w:r>
          </w:p>
          <w:p w14:paraId="44F2552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1FBA6C2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(izplatījums–Zeme) 5.517A 5.522B</w:t>
            </w:r>
          </w:p>
          <w:p w14:paraId="4DD3CE9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(pasīvais)</w:t>
            </w:r>
          </w:p>
          <w:p w14:paraId="51AA2A9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5.522A</w:t>
            </w:r>
          </w:p>
        </w:tc>
        <w:tc>
          <w:tcPr>
            <w:tcW w:w="2835" w:type="dxa"/>
            <w:tcBorders>
              <w:top w:val="single" w:sz="6" w:space="0" w:color="414142"/>
              <w:left w:val="single" w:sz="4" w:space="0" w:color="auto"/>
              <w:bottom w:val="single" w:sz="6" w:space="0" w:color="414142"/>
              <w:right w:val="single" w:sz="6" w:space="0" w:color="414142"/>
            </w:tcBorders>
          </w:tcPr>
          <w:p w14:paraId="08309643" w14:textId="37219921"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Ciparu RRL: 17,7</w:t>
            </w:r>
            <w:r w:rsidR="009034AA"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19,7 GHz</w:t>
            </w:r>
          </w:p>
        </w:tc>
        <w:tc>
          <w:tcPr>
            <w:tcW w:w="2693" w:type="dxa"/>
            <w:tcBorders>
              <w:top w:val="single" w:sz="6" w:space="0" w:color="414142"/>
              <w:left w:val="single" w:sz="6" w:space="0" w:color="414142"/>
              <w:bottom w:val="single" w:sz="6" w:space="0" w:color="414142"/>
              <w:right w:val="single" w:sz="6" w:space="0" w:color="414142"/>
            </w:tcBorders>
          </w:tcPr>
          <w:p w14:paraId="4B012CA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3.8.</w:t>
            </w:r>
          </w:p>
        </w:tc>
        <w:tc>
          <w:tcPr>
            <w:tcW w:w="2836" w:type="dxa"/>
            <w:tcBorders>
              <w:top w:val="single" w:sz="6" w:space="0" w:color="414142"/>
              <w:left w:val="single" w:sz="6" w:space="0" w:color="414142"/>
              <w:bottom w:val="single" w:sz="6" w:space="0" w:color="414142"/>
              <w:right w:val="single" w:sz="6" w:space="0" w:color="414142"/>
            </w:tcBorders>
          </w:tcPr>
          <w:p w14:paraId="071BECB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Konfigurācija PP</w:t>
            </w:r>
          </w:p>
          <w:p w14:paraId="5555430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FX-18G-PP</w:t>
            </w:r>
          </w:p>
        </w:tc>
      </w:tr>
      <w:tr w:rsidR="006F0663" w:rsidRPr="006F0663" w14:paraId="72856D7C" w14:textId="77777777" w:rsidTr="008D2FD0">
        <w:tc>
          <w:tcPr>
            <w:tcW w:w="702" w:type="dxa"/>
            <w:vMerge/>
            <w:tcBorders>
              <w:right w:val="single" w:sz="4" w:space="0" w:color="auto"/>
            </w:tcBorders>
            <w:vAlign w:val="center"/>
          </w:tcPr>
          <w:p w14:paraId="1CFF871B" w14:textId="77777777" w:rsidR="005C0B29" w:rsidRPr="006F0663" w:rsidRDefault="005C0B29">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11EED4C7" w14:textId="77777777" w:rsidR="005C0B29" w:rsidRPr="006F0663" w:rsidRDefault="005C0B29">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12659217" w14:textId="77777777" w:rsidR="005C0B29" w:rsidRPr="006F0663" w:rsidRDefault="005C0B29">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DA22DE2" w14:textId="6B2FAEC4" w:rsidR="005C0B29" w:rsidRPr="006F0663" w:rsidRDefault="005C0B29">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FSS Zemes stacijas</w:t>
            </w:r>
          </w:p>
        </w:tc>
        <w:tc>
          <w:tcPr>
            <w:tcW w:w="2693" w:type="dxa"/>
            <w:tcBorders>
              <w:top w:val="single" w:sz="6" w:space="0" w:color="414142"/>
              <w:left w:val="single" w:sz="6" w:space="0" w:color="414142"/>
              <w:bottom w:val="single" w:sz="6" w:space="0" w:color="414142"/>
              <w:right w:val="single" w:sz="6" w:space="0" w:color="414142"/>
            </w:tcBorders>
          </w:tcPr>
          <w:p w14:paraId="31C7136A" w14:textId="77B60DF8" w:rsidR="005C0B29" w:rsidRPr="006F0663" w:rsidRDefault="005C0B29">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2.10.</w:t>
            </w:r>
          </w:p>
        </w:tc>
        <w:tc>
          <w:tcPr>
            <w:tcW w:w="2836" w:type="dxa"/>
            <w:tcBorders>
              <w:top w:val="single" w:sz="6" w:space="0" w:color="414142"/>
              <w:left w:val="single" w:sz="6" w:space="0" w:color="414142"/>
              <w:bottom w:val="single" w:sz="6" w:space="0" w:color="414142"/>
              <w:right w:val="single" w:sz="6" w:space="0" w:color="414142"/>
            </w:tcBorders>
          </w:tcPr>
          <w:p w14:paraId="3D409AF5" w14:textId="71DB21DC" w:rsidR="005C0B29" w:rsidRPr="006F0663" w:rsidRDefault="005C0B29">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Izplatījums</w:t>
            </w:r>
            <w:r w:rsidR="009034AA"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Zeme. Bez aizsardzības pret traucējumiem no fiksētā dienesta</w:t>
            </w:r>
          </w:p>
        </w:tc>
      </w:tr>
      <w:tr w:rsidR="006F0663" w:rsidRPr="006F0663" w14:paraId="4A393777" w14:textId="77777777" w:rsidTr="008D2FD0">
        <w:tc>
          <w:tcPr>
            <w:tcW w:w="702" w:type="dxa"/>
            <w:vMerge/>
            <w:tcBorders>
              <w:right w:val="single" w:sz="4" w:space="0" w:color="auto"/>
            </w:tcBorders>
            <w:vAlign w:val="center"/>
          </w:tcPr>
          <w:p w14:paraId="1B1D4AC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4DCB066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00C1107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9A12216" w14:textId="7EAEFAD1" w:rsidR="00980F3F" w:rsidRPr="006F0663" w:rsidRDefault="005C0B29">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ESOMP: 17,3</w:t>
            </w:r>
            <w:r w:rsidR="009034AA"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20,2 GHz</w:t>
            </w:r>
          </w:p>
        </w:tc>
        <w:tc>
          <w:tcPr>
            <w:tcW w:w="2693" w:type="dxa"/>
            <w:tcBorders>
              <w:top w:val="single" w:sz="6" w:space="0" w:color="414142"/>
              <w:left w:val="single" w:sz="6" w:space="0" w:color="414142"/>
              <w:bottom w:val="single" w:sz="6" w:space="0" w:color="414142"/>
              <w:right w:val="single" w:sz="6" w:space="0" w:color="414142"/>
            </w:tcBorders>
          </w:tcPr>
          <w:p w14:paraId="05A567B6" w14:textId="0D53FD3F" w:rsidR="00980F3F" w:rsidRPr="006F0663" w:rsidRDefault="005C0B29">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2.52., 2.56.</w:t>
            </w:r>
          </w:p>
        </w:tc>
        <w:tc>
          <w:tcPr>
            <w:tcW w:w="2836" w:type="dxa"/>
            <w:tcBorders>
              <w:top w:val="single" w:sz="6" w:space="0" w:color="414142"/>
              <w:left w:val="single" w:sz="6" w:space="0" w:color="414142"/>
              <w:bottom w:val="single" w:sz="6" w:space="0" w:color="414142"/>
              <w:right w:val="single" w:sz="6" w:space="0" w:color="414142"/>
            </w:tcBorders>
          </w:tcPr>
          <w:p w14:paraId="35885532" w14:textId="19D9148C" w:rsidR="00980F3F" w:rsidRPr="006F0663" w:rsidRDefault="005C0B29">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Izplatījums–Zeme. Bez aizsardzības pret traucējumiem no fiksētā dienesta</w:t>
            </w:r>
          </w:p>
        </w:tc>
      </w:tr>
      <w:tr w:rsidR="006F0663" w:rsidRPr="006F0663" w14:paraId="392DE969" w14:textId="77777777" w:rsidTr="00E960B2">
        <w:tc>
          <w:tcPr>
            <w:tcW w:w="702" w:type="dxa"/>
            <w:tcBorders>
              <w:top w:val="single" w:sz="6" w:space="0" w:color="414142"/>
              <w:left w:val="single" w:sz="6" w:space="0" w:color="414142"/>
              <w:bottom w:val="single" w:sz="6" w:space="0" w:color="414142"/>
              <w:right w:val="single" w:sz="6" w:space="0" w:color="414142"/>
            </w:tcBorders>
          </w:tcPr>
          <w:p w14:paraId="1011BFB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419.</w:t>
            </w:r>
          </w:p>
        </w:tc>
        <w:tc>
          <w:tcPr>
            <w:tcW w:w="13750" w:type="dxa"/>
            <w:gridSpan w:val="5"/>
            <w:tcBorders>
              <w:top w:val="single" w:sz="6" w:space="0" w:color="414142"/>
              <w:left w:val="single" w:sz="6" w:space="0" w:color="414142"/>
              <w:bottom w:val="single" w:sz="6" w:space="0" w:color="414142"/>
              <w:right w:val="single" w:sz="6" w:space="0" w:color="414142"/>
            </w:tcBorders>
          </w:tcPr>
          <w:p w14:paraId="13F500D7"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18,8–19,3 GHz</w:t>
            </w:r>
          </w:p>
        </w:tc>
      </w:tr>
      <w:tr w:rsidR="006F0663" w:rsidRPr="006F0663" w14:paraId="736128AF"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3160288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5100870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1C4927A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(izplatījums–Zeme) 5.616B 5.517A 5.523A</w:t>
            </w:r>
          </w:p>
          <w:p w14:paraId="095FA7E4" w14:textId="77777777" w:rsidR="00574B6A" w:rsidRDefault="00574B6A" w:rsidP="00574B6A">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STARPSATELĪTU 5.521A</w:t>
            </w:r>
          </w:p>
          <w:p w14:paraId="3D8230A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tc>
        <w:tc>
          <w:tcPr>
            <w:tcW w:w="2693" w:type="dxa"/>
            <w:vMerge w:val="restart"/>
            <w:tcBorders>
              <w:top w:val="single" w:sz="4" w:space="0" w:color="auto"/>
              <w:left w:val="single" w:sz="6" w:space="0" w:color="414142"/>
              <w:bottom w:val="single" w:sz="4" w:space="0" w:color="auto"/>
              <w:right w:val="single" w:sz="4" w:space="0" w:color="auto"/>
            </w:tcBorders>
          </w:tcPr>
          <w:p w14:paraId="4690E5A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56CC5A24" w14:textId="77777777" w:rsidR="00980F3F"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(izplatījums–Zeme) 5.516B 5.517A 5.523A</w:t>
            </w:r>
          </w:p>
          <w:p w14:paraId="3FC75551" w14:textId="79D68CD8" w:rsidR="00574B6A" w:rsidRPr="006F0663" w:rsidRDefault="00574B6A">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STARPSATELĪTU 5.521A</w:t>
            </w:r>
          </w:p>
        </w:tc>
        <w:tc>
          <w:tcPr>
            <w:tcW w:w="2835" w:type="dxa"/>
            <w:tcBorders>
              <w:top w:val="single" w:sz="6" w:space="0" w:color="414142"/>
              <w:left w:val="single" w:sz="4" w:space="0" w:color="auto"/>
              <w:bottom w:val="single" w:sz="6" w:space="0" w:color="414142"/>
              <w:right w:val="single" w:sz="6" w:space="0" w:color="414142"/>
            </w:tcBorders>
          </w:tcPr>
          <w:p w14:paraId="5D20E4DB" w14:textId="37F5F2A3"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Ciparu RRL: 17,7</w:t>
            </w:r>
            <w:r w:rsidR="009034AA"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19,7 GHz</w:t>
            </w:r>
          </w:p>
        </w:tc>
        <w:tc>
          <w:tcPr>
            <w:tcW w:w="2693" w:type="dxa"/>
            <w:tcBorders>
              <w:top w:val="single" w:sz="6" w:space="0" w:color="414142"/>
              <w:left w:val="single" w:sz="6" w:space="0" w:color="414142"/>
              <w:bottom w:val="single" w:sz="6" w:space="0" w:color="414142"/>
              <w:right w:val="single" w:sz="6" w:space="0" w:color="414142"/>
            </w:tcBorders>
          </w:tcPr>
          <w:p w14:paraId="51F89CF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3.8.</w:t>
            </w:r>
          </w:p>
        </w:tc>
        <w:tc>
          <w:tcPr>
            <w:tcW w:w="2836" w:type="dxa"/>
            <w:tcBorders>
              <w:top w:val="single" w:sz="6" w:space="0" w:color="414142"/>
              <w:left w:val="single" w:sz="6" w:space="0" w:color="414142"/>
              <w:bottom w:val="single" w:sz="6" w:space="0" w:color="414142"/>
              <w:right w:val="single" w:sz="6" w:space="0" w:color="414142"/>
            </w:tcBorders>
          </w:tcPr>
          <w:p w14:paraId="49ABAAA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Konfigurācija PP</w:t>
            </w:r>
          </w:p>
          <w:p w14:paraId="59BE44C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FX-18G-PP</w:t>
            </w:r>
          </w:p>
        </w:tc>
      </w:tr>
      <w:tr w:rsidR="006F0663" w:rsidRPr="006F0663" w14:paraId="619782EF" w14:textId="77777777" w:rsidTr="008D2FD0">
        <w:trPr>
          <w:trHeight w:val="634"/>
        </w:trPr>
        <w:tc>
          <w:tcPr>
            <w:tcW w:w="702" w:type="dxa"/>
            <w:vMerge/>
            <w:tcBorders>
              <w:right w:val="single" w:sz="4" w:space="0" w:color="auto"/>
            </w:tcBorders>
            <w:vAlign w:val="center"/>
          </w:tcPr>
          <w:p w14:paraId="28718094" w14:textId="77777777" w:rsidR="002478C8" w:rsidRPr="006F0663" w:rsidRDefault="002478C8">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255E6E6E" w14:textId="77777777" w:rsidR="002478C8" w:rsidRPr="006F0663" w:rsidRDefault="002478C8">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32BF426F" w14:textId="77777777" w:rsidR="002478C8" w:rsidRPr="006F0663" w:rsidRDefault="002478C8">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E64794F" w14:textId="083733A0" w:rsidR="002478C8" w:rsidRPr="006F0663" w:rsidRDefault="002478C8">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FSS Zemes stacijas</w:t>
            </w:r>
          </w:p>
        </w:tc>
        <w:tc>
          <w:tcPr>
            <w:tcW w:w="2693" w:type="dxa"/>
            <w:tcBorders>
              <w:top w:val="single" w:sz="6" w:space="0" w:color="414142"/>
              <w:left w:val="single" w:sz="6" w:space="0" w:color="414142"/>
              <w:bottom w:val="single" w:sz="6" w:space="0" w:color="414142"/>
              <w:right w:val="single" w:sz="6" w:space="0" w:color="414142"/>
            </w:tcBorders>
          </w:tcPr>
          <w:p w14:paraId="1F8EB580" w14:textId="42F03CBF" w:rsidR="002478C8" w:rsidRPr="006F0663" w:rsidRDefault="002478C8">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2.10.</w:t>
            </w:r>
          </w:p>
        </w:tc>
        <w:tc>
          <w:tcPr>
            <w:tcW w:w="2836" w:type="dxa"/>
            <w:tcBorders>
              <w:top w:val="single" w:sz="6" w:space="0" w:color="414142"/>
              <w:left w:val="single" w:sz="6" w:space="0" w:color="414142"/>
              <w:bottom w:val="single" w:sz="6" w:space="0" w:color="414142"/>
              <w:right w:val="single" w:sz="6" w:space="0" w:color="414142"/>
            </w:tcBorders>
          </w:tcPr>
          <w:p w14:paraId="40D5B542" w14:textId="6561682A" w:rsidR="002478C8" w:rsidRPr="006F0663" w:rsidRDefault="002478C8">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Izplatījums</w:t>
            </w:r>
            <w:r w:rsidR="009034AA"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Zeme. Bez aizsardzības pret traucējumiem no fiksētā dienesta</w:t>
            </w:r>
          </w:p>
        </w:tc>
      </w:tr>
      <w:tr w:rsidR="006F0663" w:rsidRPr="006F0663" w14:paraId="704AAA3E" w14:textId="77777777" w:rsidTr="008D2FD0">
        <w:tc>
          <w:tcPr>
            <w:tcW w:w="702" w:type="dxa"/>
            <w:vMerge/>
            <w:tcBorders>
              <w:right w:val="single" w:sz="4" w:space="0" w:color="auto"/>
            </w:tcBorders>
            <w:vAlign w:val="center"/>
          </w:tcPr>
          <w:p w14:paraId="7162A9B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71160AA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75A2960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9629F1F" w14:textId="64E5FE41" w:rsidR="00980F3F" w:rsidRPr="006F0663" w:rsidRDefault="002478C8">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ESOMP: 17,3</w:t>
            </w:r>
            <w:r w:rsidR="009034AA"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20,2 GHz</w:t>
            </w:r>
          </w:p>
        </w:tc>
        <w:tc>
          <w:tcPr>
            <w:tcW w:w="2693" w:type="dxa"/>
            <w:tcBorders>
              <w:top w:val="single" w:sz="6" w:space="0" w:color="414142"/>
              <w:left w:val="single" w:sz="6" w:space="0" w:color="414142"/>
              <w:bottom w:val="single" w:sz="6" w:space="0" w:color="414142"/>
              <w:right w:val="single" w:sz="6" w:space="0" w:color="414142"/>
            </w:tcBorders>
          </w:tcPr>
          <w:p w14:paraId="577F6FF5" w14:textId="58A44C07" w:rsidR="00980F3F" w:rsidRPr="006F0663" w:rsidRDefault="002478C8">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2.52., 2.56.</w:t>
            </w:r>
          </w:p>
        </w:tc>
        <w:tc>
          <w:tcPr>
            <w:tcW w:w="2836" w:type="dxa"/>
            <w:tcBorders>
              <w:top w:val="single" w:sz="6" w:space="0" w:color="414142"/>
              <w:left w:val="single" w:sz="6" w:space="0" w:color="414142"/>
              <w:bottom w:val="single" w:sz="6" w:space="0" w:color="414142"/>
              <w:right w:val="single" w:sz="6" w:space="0" w:color="414142"/>
            </w:tcBorders>
          </w:tcPr>
          <w:p w14:paraId="4EF6E20B" w14:textId="6657EC23" w:rsidR="00980F3F" w:rsidRPr="006F0663" w:rsidRDefault="002478C8">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Izplatījums–Zeme. Bez aizsardzības pret traucējumiem no fiksētā dienesta</w:t>
            </w:r>
          </w:p>
        </w:tc>
      </w:tr>
      <w:tr w:rsidR="006F0663" w:rsidRPr="006F0663" w14:paraId="757EE921" w14:textId="77777777" w:rsidTr="00E960B2">
        <w:tc>
          <w:tcPr>
            <w:tcW w:w="702" w:type="dxa"/>
            <w:tcBorders>
              <w:top w:val="single" w:sz="6" w:space="0" w:color="414142"/>
              <w:left w:val="single" w:sz="6" w:space="0" w:color="414142"/>
              <w:bottom w:val="single" w:sz="6" w:space="0" w:color="414142"/>
              <w:right w:val="single" w:sz="6" w:space="0" w:color="414142"/>
            </w:tcBorders>
          </w:tcPr>
          <w:p w14:paraId="7B71FC1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420.</w:t>
            </w:r>
          </w:p>
        </w:tc>
        <w:tc>
          <w:tcPr>
            <w:tcW w:w="13750" w:type="dxa"/>
            <w:gridSpan w:val="5"/>
            <w:tcBorders>
              <w:top w:val="single" w:sz="6" w:space="0" w:color="414142"/>
              <w:left w:val="single" w:sz="6" w:space="0" w:color="414142"/>
              <w:bottom w:val="single" w:sz="6" w:space="0" w:color="414142"/>
              <w:right w:val="single" w:sz="6" w:space="0" w:color="414142"/>
            </w:tcBorders>
          </w:tcPr>
          <w:p w14:paraId="5EE0EA07"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19,3–19,7 GHz</w:t>
            </w:r>
          </w:p>
        </w:tc>
      </w:tr>
      <w:tr w:rsidR="006F0663" w:rsidRPr="006F0663" w14:paraId="1B84FED8"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20C287F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61E77EB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08F5778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(izplatījums–Zeme) (Zeme–izplatījums) 5.517A 5.523B 5.523C 5.523D 5.523E</w:t>
            </w:r>
          </w:p>
          <w:p w14:paraId="5337B40A" w14:textId="23FF0277" w:rsidR="00574B6A" w:rsidRDefault="00574B6A" w:rsidP="00574B6A">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STARPSATELĪTU 5.521A</w:t>
            </w:r>
            <w:r w:rsidR="00406FAF">
              <w:rPr>
                <w:rFonts w:ascii="Times New Roman" w:eastAsia="Times New Roman" w:hAnsi="Times New Roman" w:cs="Times New Roman"/>
                <w:sz w:val="21"/>
                <w:szCs w:val="21"/>
                <w:lang w:eastAsia="lv-LV"/>
              </w:rPr>
              <w:t xml:space="preserve"> 5.523DA</w:t>
            </w:r>
          </w:p>
          <w:p w14:paraId="4BF7DE6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tc>
        <w:tc>
          <w:tcPr>
            <w:tcW w:w="2693" w:type="dxa"/>
            <w:vMerge w:val="restart"/>
            <w:tcBorders>
              <w:top w:val="single" w:sz="4" w:space="0" w:color="auto"/>
              <w:left w:val="single" w:sz="6" w:space="0" w:color="414142"/>
              <w:bottom w:val="single" w:sz="4" w:space="0" w:color="auto"/>
              <w:right w:val="single" w:sz="4" w:space="0" w:color="auto"/>
            </w:tcBorders>
          </w:tcPr>
          <w:p w14:paraId="7F1BACC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2C709CE2" w14:textId="77777777" w:rsidR="00980F3F"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(izplatījums–Zeme) (Zeme–izplatījums) 5.517A 5.523B 5.523C 5.523D 5.523E</w:t>
            </w:r>
          </w:p>
          <w:p w14:paraId="63C0DB5C" w14:textId="79555B7B" w:rsidR="00574B6A" w:rsidRPr="006F0663" w:rsidRDefault="00574B6A">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STARPSATELĪTU 5.521A</w:t>
            </w:r>
            <w:r w:rsidR="00406FAF">
              <w:rPr>
                <w:rFonts w:ascii="Times New Roman" w:eastAsia="Times New Roman" w:hAnsi="Times New Roman" w:cs="Times New Roman"/>
                <w:sz w:val="21"/>
                <w:szCs w:val="21"/>
                <w:lang w:eastAsia="lv-LV"/>
              </w:rPr>
              <w:t xml:space="preserve"> 5.523DA</w:t>
            </w:r>
          </w:p>
        </w:tc>
        <w:tc>
          <w:tcPr>
            <w:tcW w:w="2835" w:type="dxa"/>
            <w:tcBorders>
              <w:top w:val="single" w:sz="6" w:space="0" w:color="414142"/>
              <w:left w:val="single" w:sz="4" w:space="0" w:color="auto"/>
              <w:bottom w:val="single" w:sz="6" w:space="0" w:color="414142"/>
              <w:right w:val="single" w:sz="6" w:space="0" w:color="414142"/>
            </w:tcBorders>
          </w:tcPr>
          <w:p w14:paraId="78AC3CBF" w14:textId="560AE3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Ciparu RRL: 17,7</w:t>
            </w:r>
            <w:r w:rsidR="009034AA"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19,7 GHz</w:t>
            </w:r>
          </w:p>
        </w:tc>
        <w:tc>
          <w:tcPr>
            <w:tcW w:w="2693" w:type="dxa"/>
            <w:tcBorders>
              <w:top w:val="single" w:sz="6" w:space="0" w:color="414142"/>
              <w:left w:val="single" w:sz="6" w:space="0" w:color="414142"/>
              <w:bottom w:val="single" w:sz="6" w:space="0" w:color="414142"/>
              <w:right w:val="single" w:sz="6" w:space="0" w:color="414142"/>
            </w:tcBorders>
          </w:tcPr>
          <w:p w14:paraId="02A373E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3.8.</w:t>
            </w:r>
          </w:p>
        </w:tc>
        <w:tc>
          <w:tcPr>
            <w:tcW w:w="2836" w:type="dxa"/>
            <w:tcBorders>
              <w:top w:val="single" w:sz="6" w:space="0" w:color="414142"/>
              <w:left w:val="single" w:sz="6" w:space="0" w:color="414142"/>
              <w:bottom w:val="single" w:sz="6" w:space="0" w:color="414142"/>
              <w:right w:val="single" w:sz="6" w:space="0" w:color="414142"/>
            </w:tcBorders>
          </w:tcPr>
          <w:p w14:paraId="53A2635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Konfigurācija PP</w:t>
            </w:r>
          </w:p>
          <w:p w14:paraId="17C92B0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FX-18G-PP</w:t>
            </w:r>
          </w:p>
        </w:tc>
      </w:tr>
      <w:tr w:rsidR="006F0663" w:rsidRPr="006F0663" w14:paraId="38D04C22" w14:textId="77777777" w:rsidTr="008D2FD0">
        <w:tc>
          <w:tcPr>
            <w:tcW w:w="702" w:type="dxa"/>
            <w:vMerge/>
            <w:tcBorders>
              <w:right w:val="single" w:sz="4" w:space="0" w:color="auto"/>
            </w:tcBorders>
            <w:vAlign w:val="center"/>
          </w:tcPr>
          <w:p w14:paraId="7D91D4EE" w14:textId="77777777" w:rsidR="00D20114" w:rsidRPr="006F0663" w:rsidRDefault="00D20114">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5EA2AE5D" w14:textId="77777777" w:rsidR="00D20114" w:rsidRPr="006F0663" w:rsidRDefault="00D20114">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22080206" w14:textId="77777777" w:rsidR="00D20114" w:rsidRPr="006F0663" w:rsidRDefault="00D20114">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8426AA9" w14:textId="6E702311" w:rsidR="00D20114" w:rsidRPr="006F0663" w:rsidRDefault="00D20114">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FSS Zemes stacijas</w:t>
            </w:r>
          </w:p>
        </w:tc>
        <w:tc>
          <w:tcPr>
            <w:tcW w:w="2693" w:type="dxa"/>
            <w:tcBorders>
              <w:top w:val="single" w:sz="6" w:space="0" w:color="414142"/>
              <w:left w:val="single" w:sz="6" w:space="0" w:color="414142"/>
              <w:bottom w:val="single" w:sz="6" w:space="0" w:color="414142"/>
              <w:right w:val="single" w:sz="6" w:space="0" w:color="414142"/>
            </w:tcBorders>
          </w:tcPr>
          <w:p w14:paraId="17029E01" w14:textId="09DA3986" w:rsidR="00D20114" w:rsidRPr="006F0663" w:rsidRDefault="00D20114">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2.10.</w:t>
            </w:r>
          </w:p>
        </w:tc>
        <w:tc>
          <w:tcPr>
            <w:tcW w:w="2836" w:type="dxa"/>
            <w:tcBorders>
              <w:top w:val="single" w:sz="6" w:space="0" w:color="414142"/>
              <w:left w:val="single" w:sz="6" w:space="0" w:color="414142"/>
              <w:bottom w:val="single" w:sz="6" w:space="0" w:color="414142"/>
              <w:right w:val="single" w:sz="6" w:space="0" w:color="414142"/>
            </w:tcBorders>
          </w:tcPr>
          <w:p w14:paraId="5A744036" w14:textId="7AC52385" w:rsidR="00D20114" w:rsidRPr="006F0663" w:rsidRDefault="00D20114">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Izplatījums–Zeme. Bez aizsardzības pret traucējumiem no fiksētā dienesta</w:t>
            </w:r>
          </w:p>
        </w:tc>
      </w:tr>
      <w:tr w:rsidR="006F0663" w:rsidRPr="006F0663" w14:paraId="3186A100" w14:textId="77777777" w:rsidTr="008D2FD0">
        <w:tc>
          <w:tcPr>
            <w:tcW w:w="702" w:type="dxa"/>
            <w:vMerge/>
            <w:tcBorders>
              <w:right w:val="single" w:sz="4" w:space="0" w:color="auto"/>
            </w:tcBorders>
            <w:vAlign w:val="center"/>
          </w:tcPr>
          <w:p w14:paraId="583160A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7955219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51F63F3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EE35AEC" w14:textId="77F0969B" w:rsidR="00980F3F" w:rsidRPr="006F0663" w:rsidRDefault="00D20114">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ESOMP: 17,3</w:t>
            </w:r>
            <w:r w:rsidR="009034AA"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20,2 GHz</w:t>
            </w:r>
          </w:p>
        </w:tc>
        <w:tc>
          <w:tcPr>
            <w:tcW w:w="2693" w:type="dxa"/>
            <w:tcBorders>
              <w:top w:val="single" w:sz="6" w:space="0" w:color="414142"/>
              <w:left w:val="single" w:sz="6" w:space="0" w:color="414142"/>
              <w:bottom w:val="single" w:sz="6" w:space="0" w:color="414142"/>
              <w:right w:val="single" w:sz="6" w:space="0" w:color="414142"/>
            </w:tcBorders>
          </w:tcPr>
          <w:p w14:paraId="2323EFF2" w14:textId="12F32D6B" w:rsidR="00980F3F" w:rsidRPr="006F0663" w:rsidRDefault="00D20114">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2.52., 2.56.</w:t>
            </w:r>
          </w:p>
        </w:tc>
        <w:tc>
          <w:tcPr>
            <w:tcW w:w="2836" w:type="dxa"/>
            <w:tcBorders>
              <w:top w:val="single" w:sz="6" w:space="0" w:color="414142"/>
              <w:left w:val="single" w:sz="6" w:space="0" w:color="414142"/>
              <w:bottom w:val="single" w:sz="6" w:space="0" w:color="414142"/>
              <w:right w:val="single" w:sz="6" w:space="0" w:color="414142"/>
            </w:tcBorders>
          </w:tcPr>
          <w:p w14:paraId="34B8D315" w14:textId="63CEAAB9" w:rsidR="00980F3F" w:rsidRPr="006F0663" w:rsidRDefault="00D20114">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Izplatījums–Zeme. Bez aizsardzības pret traucējumiem no fiksētā dienesta</w:t>
            </w:r>
          </w:p>
        </w:tc>
      </w:tr>
      <w:tr w:rsidR="006F0663" w:rsidRPr="006F0663" w14:paraId="64015D24" w14:textId="77777777" w:rsidTr="00E960B2">
        <w:tc>
          <w:tcPr>
            <w:tcW w:w="702" w:type="dxa"/>
            <w:tcBorders>
              <w:top w:val="single" w:sz="6" w:space="0" w:color="414142"/>
              <w:left w:val="single" w:sz="6" w:space="0" w:color="414142"/>
              <w:bottom w:val="single" w:sz="6" w:space="0" w:color="414142"/>
              <w:right w:val="single" w:sz="6" w:space="0" w:color="414142"/>
            </w:tcBorders>
          </w:tcPr>
          <w:p w14:paraId="14DB44B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421.</w:t>
            </w:r>
          </w:p>
        </w:tc>
        <w:tc>
          <w:tcPr>
            <w:tcW w:w="13750" w:type="dxa"/>
            <w:gridSpan w:val="5"/>
            <w:tcBorders>
              <w:top w:val="single" w:sz="6" w:space="0" w:color="414142"/>
              <w:left w:val="single" w:sz="6" w:space="0" w:color="414142"/>
              <w:bottom w:val="single" w:sz="6" w:space="0" w:color="414142"/>
              <w:right w:val="single" w:sz="6" w:space="0" w:color="414142"/>
            </w:tcBorders>
          </w:tcPr>
          <w:p w14:paraId="3AE7A713"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19,7–20,1 GHz</w:t>
            </w:r>
          </w:p>
        </w:tc>
      </w:tr>
      <w:tr w:rsidR="006F0663" w:rsidRPr="006F0663" w14:paraId="36C992A0"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235F14B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 </w:t>
            </w:r>
          </w:p>
        </w:tc>
        <w:tc>
          <w:tcPr>
            <w:tcW w:w="2693" w:type="dxa"/>
            <w:vMerge w:val="restart"/>
            <w:tcBorders>
              <w:top w:val="single" w:sz="4" w:space="0" w:color="auto"/>
              <w:left w:val="single" w:sz="4" w:space="0" w:color="auto"/>
              <w:bottom w:val="single" w:sz="4" w:space="0" w:color="auto"/>
              <w:right w:val="single" w:sz="6" w:space="0" w:color="414142"/>
            </w:tcBorders>
          </w:tcPr>
          <w:p w14:paraId="11AB1DE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(izplatījums–Zeme) 5.484A 5.484B 5.516B 5.527A</w:t>
            </w:r>
          </w:p>
          <w:p w14:paraId="442EF220" w14:textId="77777777" w:rsidR="006530EE" w:rsidRDefault="006530EE" w:rsidP="006530EE">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STARPSATELĪTU 5.521A</w:t>
            </w:r>
          </w:p>
          <w:p w14:paraId="6CA7FEB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satelītu (izplatījums–Zeme)</w:t>
            </w:r>
          </w:p>
          <w:p w14:paraId="03E28DD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5.524</w:t>
            </w:r>
          </w:p>
        </w:tc>
        <w:tc>
          <w:tcPr>
            <w:tcW w:w="2693" w:type="dxa"/>
            <w:vMerge w:val="restart"/>
            <w:tcBorders>
              <w:top w:val="single" w:sz="4" w:space="0" w:color="auto"/>
              <w:left w:val="single" w:sz="6" w:space="0" w:color="414142"/>
              <w:bottom w:val="single" w:sz="4" w:space="0" w:color="auto"/>
              <w:right w:val="single" w:sz="4" w:space="0" w:color="auto"/>
            </w:tcBorders>
          </w:tcPr>
          <w:p w14:paraId="25692EB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(izplatījums–Zeme) 5.484A 5.484B 5.516B 5.527A</w:t>
            </w:r>
          </w:p>
          <w:p w14:paraId="08162534" w14:textId="77777777" w:rsidR="006530EE" w:rsidRDefault="006530EE" w:rsidP="006530EE">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STARPSATELĪTU 5.521A</w:t>
            </w:r>
          </w:p>
          <w:p w14:paraId="4F326E6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satelītu (izplatījums–Zeme)</w:t>
            </w:r>
          </w:p>
        </w:tc>
        <w:tc>
          <w:tcPr>
            <w:tcW w:w="2835" w:type="dxa"/>
            <w:tcBorders>
              <w:top w:val="single" w:sz="6" w:space="0" w:color="414142"/>
              <w:left w:val="single" w:sz="4" w:space="0" w:color="auto"/>
              <w:bottom w:val="single" w:sz="6" w:space="0" w:color="414142"/>
              <w:right w:val="single" w:sz="6" w:space="0" w:color="414142"/>
            </w:tcBorders>
          </w:tcPr>
          <w:p w14:paraId="5CC3827F" w14:textId="0A786323" w:rsidR="00623280" w:rsidRPr="006F0663" w:rsidRDefault="002445E0" w:rsidP="007B2E92">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FSS Zemes stacijas: 19,7</w:t>
            </w:r>
            <w:r w:rsidR="009034AA"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20,2 GHz</w:t>
            </w:r>
          </w:p>
        </w:tc>
        <w:tc>
          <w:tcPr>
            <w:tcW w:w="2693" w:type="dxa"/>
            <w:tcBorders>
              <w:top w:val="single" w:sz="6" w:space="0" w:color="414142"/>
              <w:left w:val="single" w:sz="6" w:space="0" w:color="414142"/>
              <w:bottom w:val="single" w:sz="6" w:space="0" w:color="414142"/>
              <w:right w:val="single" w:sz="6" w:space="0" w:color="414142"/>
            </w:tcBorders>
          </w:tcPr>
          <w:p w14:paraId="53722ABC" w14:textId="22AB10B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2.2</w:t>
            </w:r>
            <w:r w:rsidR="002445E0" w:rsidRPr="006F0663">
              <w:rPr>
                <w:rFonts w:ascii="Times New Roman" w:eastAsia="Times New Roman" w:hAnsi="Times New Roman" w:cs="Times New Roman"/>
                <w:sz w:val="21"/>
                <w:szCs w:val="21"/>
                <w:lang w:eastAsia="lv-LV"/>
              </w:rPr>
              <w:t>4</w:t>
            </w:r>
            <w:r w:rsidRPr="006F0663">
              <w:rPr>
                <w:rFonts w:ascii="Times New Roman" w:eastAsia="Times New Roman" w:hAnsi="Times New Roman" w:cs="Times New Roman"/>
                <w:sz w:val="21"/>
                <w:szCs w:val="21"/>
                <w:lang w:eastAsia="lv-LV"/>
              </w:rPr>
              <w:t>.</w:t>
            </w:r>
          </w:p>
        </w:tc>
        <w:tc>
          <w:tcPr>
            <w:tcW w:w="2836" w:type="dxa"/>
            <w:tcBorders>
              <w:top w:val="single" w:sz="6" w:space="0" w:color="414142"/>
              <w:left w:val="single" w:sz="6" w:space="0" w:color="414142"/>
              <w:bottom w:val="single" w:sz="6" w:space="0" w:color="414142"/>
              <w:right w:val="single" w:sz="6" w:space="0" w:color="414142"/>
            </w:tcBorders>
          </w:tcPr>
          <w:p w14:paraId="5DDE5E03" w14:textId="365B970D" w:rsidR="00980F3F" w:rsidRPr="006F0663" w:rsidRDefault="007B2E92" w:rsidP="007B2E92">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HDFSS</w:t>
            </w:r>
          </w:p>
        </w:tc>
      </w:tr>
      <w:tr w:rsidR="006F0663" w:rsidRPr="006F0663" w14:paraId="1ED4D2E8" w14:textId="77777777" w:rsidTr="008D2FD0">
        <w:tc>
          <w:tcPr>
            <w:tcW w:w="702" w:type="dxa"/>
            <w:vMerge/>
            <w:tcBorders>
              <w:right w:val="single" w:sz="4" w:space="0" w:color="auto"/>
            </w:tcBorders>
            <w:vAlign w:val="center"/>
          </w:tcPr>
          <w:p w14:paraId="6E0ACF6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2FC4777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1F28F00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08CC218" w14:textId="477FE6B8"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HEST: 19,70</w:t>
            </w:r>
            <w:r w:rsidR="009034AA"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20,20 GHz</w:t>
            </w:r>
          </w:p>
        </w:tc>
        <w:tc>
          <w:tcPr>
            <w:tcW w:w="2693" w:type="dxa"/>
            <w:tcBorders>
              <w:top w:val="single" w:sz="6" w:space="0" w:color="414142"/>
              <w:left w:val="single" w:sz="6" w:space="0" w:color="414142"/>
              <w:bottom w:val="single" w:sz="6" w:space="0" w:color="414142"/>
              <w:right w:val="single" w:sz="6" w:space="0" w:color="414142"/>
            </w:tcBorders>
          </w:tcPr>
          <w:p w14:paraId="32FEB0C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2.30.</w:t>
            </w:r>
          </w:p>
        </w:tc>
        <w:tc>
          <w:tcPr>
            <w:tcW w:w="2836" w:type="dxa"/>
            <w:tcBorders>
              <w:top w:val="single" w:sz="6" w:space="0" w:color="414142"/>
              <w:left w:val="single" w:sz="6" w:space="0" w:color="414142"/>
              <w:bottom w:val="single" w:sz="6" w:space="0" w:color="414142"/>
              <w:right w:val="single" w:sz="6" w:space="0" w:color="414142"/>
            </w:tcBorders>
          </w:tcPr>
          <w:p w14:paraId="6FD022D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Izplatījums–Zeme</w:t>
            </w:r>
          </w:p>
        </w:tc>
      </w:tr>
      <w:tr w:rsidR="006F0663" w:rsidRPr="006F0663" w14:paraId="10CFAB0E" w14:textId="77777777" w:rsidTr="008D2FD0">
        <w:tc>
          <w:tcPr>
            <w:tcW w:w="702" w:type="dxa"/>
            <w:vMerge/>
            <w:tcBorders>
              <w:right w:val="single" w:sz="4" w:space="0" w:color="auto"/>
            </w:tcBorders>
            <w:vAlign w:val="center"/>
          </w:tcPr>
          <w:p w14:paraId="65ABCCD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0ADE6E0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122F200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4EBF266" w14:textId="10C2F2BE"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ESOMP: 1</w:t>
            </w:r>
            <w:r w:rsidR="009D7FBC" w:rsidRPr="006F0663">
              <w:rPr>
                <w:rFonts w:ascii="Times New Roman" w:eastAsia="Times New Roman" w:hAnsi="Times New Roman" w:cs="Times New Roman"/>
                <w:sz w:val="21"/>
                <w:szCs w:val="21"/>
                <w:lang w:eastAsia="lv-LV"/>
              </w:rPr>
              <w:t>7,3</w:t>
            </w:r>
            <w:r w:rsidR="009034AA"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20,2 GHz</w:t>
            </w:r>
          </w:p>
        </w:tc>
        <w:tc>
          <w:tcPr>
            <w:tcW w:w="2693" w:type="dxa"/>
            <w:tcBorders>
              <w:top w:val="single" w:sz="6" w:space="0" w:color="414142"/>
              <w:left w:val="single" w:sz="6" w:space="0" w:color="414142"/>
              <w:bottom w:val="single" w:sz="6" w:space="0" w:color="414142"/>
              <w:right w:val="single" w:sz="6" w:space="0" w:color="414142"/>
            </w:tcBorders>
          </w:tcPr>
          <w:p w14:paraId="5ABF0EB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2.52., 2.56.</w:t>
            </w:r>
          </w:p>
        </w:tc>
        <w:tc>
          <w:tcPr>
            <w:tcW w:w="2836" w:type="dxa"/>
            <w:tcBorders>
              <w:top w:val="single" w:sz="6" w:space="0" w:color="414142"/>
              <w:left w:val="single" w:sz="6" w:space="0" w:color="414142"/>
              <w:bottom w:val="single" w:sz="6" w:space="0" w:color="414142"/>
              <w:right w:val="single" w:sz="6" w:space="0" w:color="414142"/>
            </w:tcBorders>
          </w:tcPr>
          <w:p w14:paraId="6EA37BC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Izplatījums–Zeme</w:t>
            </w:r>
          </w:p>
        </w:tc>
      </w:tr>
      <w:tr w:rsidR="006F0663" w:rsidRPr="006F0663" w14:paraId="7B596400" w14:textId="77777777" w:rsidTr="008D2FD0">
        <w:tc>
          <w:tcPr>
            <w:tcW w:w="702" w:type="dxa"/>
            <w:vMerge/>
            <w:tcBorders>
              <w:right w:val="single" w:sz="4" w:space="0" w:color="auto"/>
            </w:tcBorders>
            <w:vAlign w:val="center"/>
          </w:tcPr>
          <w:p w14:paraId="09E1E90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3AB50962"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4E35C0A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F2CAE84" w14:textId="25CA3075"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702FF4B6" w14:textId="1536126D"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7ACBE692" w14:textId="566DA5F4" w:rsidR="00980F3F" w:rsidRPr="006F0663" w:rsidRDefault="00980F3F">
            <w:pPr>
              <w:spacing w:after="0" w:line="240" w:lineRule="auto"/>
              <w:rPr>
                <w:rFonts w:ascii="Times New Roman" w:eastAsia="Times New Roman" w:hAnsi="Times New Roman" w:cs="Times New Roman"/>
                <w:sz w:val="21"/>
                <w:szCs w:val="21"/>
                <w:lang w:eastAsia="lv-LV"/>
              </w:rPr>
            </w:pPr>
          </w:p>
        </w:tc>
      </w:tr>
      <w:tr w:rsidR="006F0663" w:rsidRPr="006F0663" w14:paraId="35812329" w14:textId="77777777" w:rsidTr="00E960B2">
        <w:tc>
          <w:tcPr>
            <w:tcW w:w="702" w:type="dxa"/>
            <w:tcBorders>
              <w:top w:val="single" w:sz="6" w:space="0" w:color="414142"/>
              <w:left w:val="single" w:sz="6" w:space="0" w:color="414142"/>
              <w:bottom w:val="single" w:sz="6" w:space="0" w:color="414142"/>
              <w:right w:val="single" w:sz="6" w:space="0" w:color="414142"/>
            </w:tcBorders>
          </w:tcPr>
          <w:p w14:paraId="2F5E42A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422.</w:t>
            </w:r>
          </w:p>
        </w:tc>
        <w:tc>
          <w:tcPr>
            <w:tcW w:w="13750" w:type="dxa"/>
            <w:gridSpan w:val="5"/>
            <w:tcBorders>
              <w:top w:val="single" w:sz="6" w:space="0" w:color="414142"/>
              <w:left w:val="single" w:sz="6" w:space="0" w:color="414142"/>
              <w:bottom w:val="single" w:sz="6" w:space="0" w:color="414142"/>
              <w:right w:val="single" w:sz="6" w:space="0" w:color="414142"/>
            </w:tcBorders>
          </w:tcPr>
          <w:p w14:paraId="4E307EE6"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20,1–20,2 GHz</w:t>
            </w:r>
          </w:p>
        </w:tc>
      </w:tr>
      <w:tr w:rsidR="006F0663" w:rsidRPr="006F0663" w14:paraId="348582E9"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362E9B0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34FF6D0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(izplatījums–Zeme) 5.484A 5.484B 5.516B 5.527A</w:t>
            </w:r>
          </w:p>
          <w:p w14:paraId="4A4C9FE2" w14:textId="77777777" w:rsidR="005972B1" w:rsidRPr="005972B1" w:rsidRDefault="005972B1" w:rsidP="005972B1">
            <w:pPr>
              <w:spacing w:after="120" w:line="240" w:lineRule="auto"/>
              <w:rPr>
                <w:rFonts w:ascii="Times New Roman" w:eastAsia="Times New Roman" w:hAnsi="Times New Roman" w:cs="Times New Roman"/>
                <w:sz w:val="21"/>
                <w:szCs w:val="21"/>
                <w:lang w:eastAsia="lv-LV"/>
              </w:rPr>
            </w:pPr>
            <w:r w:rsidRPr="005972B1">
              <w:rPr>
                <w:rFonts w:ascii="Times New Roman" w:eastAsia="Times New Roman" w:hAnsi="Times New Roman" w:cs="Times New Roman"/>
                <w:sz w:val="21"/>
                <w:szCs w:val="21"/>
                <w:lang w:eastAsia="lv-LV"/>
              </w:rPr>
              <w:t>STARPSATELĪTU 5.521A</w:t>
            </w:r>
          </w:p>
          <w:p w14:paraId="4605C86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SATELĪTU (izplatījums–Zeme)</w:t>
            </w:r>
          </w:p>
          <w:p w14:paraId="66E62016" w14:textId="77777777" w:rsidR="00980F3F" w:rsidRPr="006F0663" w:rsidRDefault="0018669A">
            <w:pPr>
              <w:spacing w:after="0" w:line="240" w:lineRule="auto"/>
              <w:rPr>
                <w:rFonts w:ascii="Times New Roman" w:eastAsia="Times New Roman" w:hAnsi="Times New Roman" w:cs="Times New Roman"/>
                <w:sz w:val="21"/>
                <w:szCs w:val="21"/>
              </w:rPr>
            </w:pPr>
            <w:r w:rsidRPr="006F0663">
              <w:rPr>
                <w:rFonts w:ascii="Times New Roman" w:eastAsia="Times New Roman" w:hAnsi="Times New Roman" w:cs="Times New Roman"/>
                <w:sz w:val="21"/>
                <w:szCs w:val="21"/>
                <w:lang w:eastAsia="lv-LV"/>
              </w:rPr>
              <w:t>5.524 5.525 5.526 5.527 5.528</w:t>
            </w:r>
          </w:p>
        </w:tc>
        <w:tc>
          <w:tcPr>
            <w:tcW w:w="2693" w:type="dxa"/>
            <w:vMerge w:val="restart"/>
            <w:tcBorders>
              <w:top w:val="single" w:sz="4" w:space="0" w:color="auto"/>
              <w:left w:val="single" w:sz="6" w:space="0" w:color="414142"/>
              <w:bottom w:val="single" w:sz="4" w:space="0" w:color="auto"/>
              <w:right w:val="single" w:sz="4" w:space="0" w:color="auto"/>
            </w:tcBorders>
          </w:tcPr>
          <w:p w14:paraId="2569D1D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(izplatījums–Zeme) 5.484A 5.484B 5.516B 5.527A</w:t>
            </w:r>
          </w:p>
          <w:p w14:paraId="666725FC" w14:textId="77777777" w:rsidR="005972B1" w:rsidRPr="005972B1" w:rsidRDefault="005972B1" w:rsidP="005972B1">
            <w:pPr>
              <w:spacing w:after="120" w:line="240" w:lineRule="auto"/>
              <w:rPr>
                <w:rFonts w:ascii="Times New Roman" w:eastAsia="Times New Roman" w:hAnsi="Times New Roman" w:cs="Times New Roman"/>
                <w:sz w:val="21"/>
                <w:szCs w:val="21"/>
                <w:lang w:eastAsia="lv-LV"/>
              </w:rPr>
            </w:pPr>
            <w:r w:rsidRPr="005972B1">
              <w:rPr>
                <w:rFonts w:ascii="Times New Roman" w:eastAsia="Times New Roman" w:hAnsi="Times New Roman" w:cs="Times New Roman"/>
                <w:sz w:val="21"/>
                <w:szCs w:val="21"/>
                <w:lang w:eastAsia="lv-LV"/>
              </w:rPr>
              <w:t>STARPSATELĪTU 5.521A</w:t>
            </w:r>
          </w:p>
          <w:p w14:paraId="67A3395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SATELĪTU (izplatījums–Zeme)</w:t>
            </w:r>
          </w:p>
          <w:p w14:paraId="7BDC509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5.525 5.526 5.527 5.528</w:t>
            </w:r>
          </w:p>
        </w:tc>
        <w:tc>
          <w:tcPr>
            <w:tcW w:w="2835" w:type="dxa"/>
            <w:tcBorders>
              <w:top w:val="single" w:sz="6" w:space="0" w:color="414142"/>
              <w:left w:val="single" w:sz="4" w:space="0" w:color="auto"/>
              <w:bottom w:val="single" w:sz="6" w:space="0" w:color="414142"/>
              <w:right w:val="single" w:sz="6" w:space="0" w:color="414142"/>
            </w:tcBorders>
          </w:tcPr>
          <w:p w14:paraId="4E0DA13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FSS Zemes stacijas: 19,7–20,2 GHz</w:t>
            </w:r>
          </w:p>
        </w:tc>
        <w:tc>
          <w:tcPr>
            <w:tcW w:w="2693" w:type="dxa"/>
            <w:tcBorders>
              <w:top w:val="single" w:sz="6" w:space="0" w:color="414142"/>
              <w:left w:val="single" w:sz="6" w:space="0" w:color="414142"/>
              <w:bottom w:val="single" w:sz="6" w:space="0" w:color="414142"/>
              <w:right w:val="single" w:sz="6" w:space="0" w:color="414142"/>
            </w:tcBorders>
          </w:tcPr>
          <w:p w14:paraId="7BEE1FA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2.24.</w:t>
            </w:r>
          </w:p>
        </w:tc>
        <w:tc>
          <w:tcPr>
            <w:tcW w:w="2836" w:type="dxa"/>
            <w:tcBorders>
              <w:top w:val="single" w:sz="6" w:space="0" w:color="414142"/>
              <w:left w:val="single" w:sz="6" w:space="0" w:color="414142"/>
              <w:bottom w:val="single" w:sz="6" w:space="0" w:color="414142"/>
              <w:right w:val="single" w:sz="6" w:space="0" w:color="414142"/>
            </w:tcBorders>
          </w:tcPr>
          <w:p w14:paraId="7940583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HDFSS</w:t>
            </w:r>
          </w:p>
        </w:tc>
      </w:tr>
      <w:tr w:rsidR="006F0663" w:rsidRPr="006F0663" w14:paraId="03C0EA97" w14:textId="77777777" w:rsidTr="008D2FD0">
        <w:tc>
          <w:tcPr>
            <w:tcW w:w="702" w:type="dxa"/>
            <w:vMerge/>
            <w:tcBorders>
              <w:right w:val="single" w:sz="4" w:space="0" w:color="auto"/>
            </w:tcBorders>
            <w:vAlign w:val="center"/>
          </w:tcPr>
          <w:p w14:paraId="00FBF66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5D283AAF"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6B603C0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5EC4996" w14:textId="686E8941" w:rsidR="00980F3F" w:rsidRPr="006F0663" w:rsidRDefault="00577341">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HEST: 19,70–20,20 GHz </w:t>
            </w:r>
          </w:p>
        </w:tc>
        <w:tc>
          <w:tcPr>
            <w:tcW w:w="2693" w:type="dxa"/>
            <w:tcBorders>
              <w:top w:val="single" w:sz="6" w:space="0" w:color="414142"/>
              <w:left w:val="single" w:sz="6" w:space="0" w:color="414142"/>
              <w:bottom w:val="single" w:sz="6" w:space="0" w:color="414142"/>
              <w:right w:val="single" w:sz="6" w:space="0" w:color="414142"/>
            </w:tcBorders>
          </w:tcPr>
          <w:p w14:paraId="34CFE65F" w14:textId="0092E46F" w:rsidR="00980F3F" w:rsidRPr="006F0663" w:rsidRDefault="00577341">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2.30.</w:t>
            </w:r>
          </w:p>
        </w:tc>
        <w:tc>
          <w:tcPr>
            <w:tcW w:w="2836" w:type="dxa"/>
            <w:tcBorders>
              <w:top w:val="single" w:sz="6" w:space="0" w:color="414142"/>
              <w:left w:val="single" w:sz="6" w:space="0" w:color="414142"/>
              <w:bottom w:val="single" w:sz="6" w:space="0" w:color="414142"/>
              <w:right w:val="single" w:sz="6" w:space="0" w:color="414142"/>
            </w:tcBorders>
          </w:tcPr>
          <w:p w14:paraId="26C58D0D" w14:textId="1A25E543" w:rsidR="00980F3F" w:rsidRPr="006F0663" w:rsidRDefault="00A16A57">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Izplatījums–Zeme</w:t>
            </w:r>
          </w:p>
        </w:tc>
      </w:tr>
      <w:tr w:rsidR="006F0663" w:rsidRPr="006F0663" w14:paraId="0371FCE8" w14:textId="77777777" w:rsidTr="008D2FD0">
        <w:tc>
          <w:tcPr>
            <w:tcW w:w="702" w:type="dxa"/>
            <w:vMerge/>
            <w:tcBorders>
              <w:right w:val="single" w:sz="4" w:space="0" w:color="auto"/>
            </w:tcBorders>
            <w:vAlign w:val="center"/>
          </w:tcPr>
          <w:p w14:paraId="1AF4658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2CE8524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67AA0E6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1F7EC6D" w14:textId="3C67BADE" w:rsidR="00980F3F" w:rsidRPr="006F0663" w:rsidRDefault="00577341">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ESOMP: 17,3</w:t>
            </w:r>
            <w:r w:rsidR="009034AA"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20,2 GHz</w:t>
            </w:r>
          </w:p>
        </w:tc>
        <w:tc>
          <w:tcPr>
            <w:tcW w:w="2693" w:type="dxa"/>
            <w:tcBorders>
              <w:top w:val="single" w:sz="6" w:space="0" w:color="414142"/>
              <w:left w:val="single" w:sz="6" w:space="0" w:color="414142"/>
              <w:bottom w:val="single" w:sz="6" w:space="0" w:color="414142"/>
              <w:right w:val="single" w:sz="6" w:space="0" w:color="414142"/>
            </w:tcBorders>
          </w:tcPr>
          <w:p w14:paraId="1F35C500" w14:textId="1E522AA0" w:rsidR="00980F3F" w:rsidRPr="006F0663" w:rsidRDefault="00577341">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2.52., 2.56.</w:t>
            </w:r>
          </w:p>
        </w:tc>
        <w:tc>
          <w:tcPr>
            <w:tcW w:w="2836" w:type="dxa"/>
            <w:tcBorders>
              <w:top w:val="single" w:sz="6" w:space="0" w:color="414142"/>
              <w:left w:val="single" w:sz="6" w:space="0" w:color="414142"/>
              <w:bottom w:val="single" w:sz="6" w:space="0" w:color="414142"/>
              <w:right w:val="single" w:sz="6" w:space="0" w:color="414142"/>
            </w:tcBorders>
          </w:tcPr>
          <w:p w14:paraId="6CD35BB4" w14:textId="63449656" w:rsidR="00980F3F" w:rsidRPr="006F0663" w:rsidRDefault="00DB2B2D">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Izplatījums–Zeme</w:t>
            </w:r>
          </w:p>
        </w:tc>
      </w:tr>
      <w:tr w:rsidR="006F0663" w:rsidRPr="006F0663" w14:paraId="34792A07" w14:textId="77777777" w:rsidTr="008D2FD0">
        <w:tc>
          <w:tcPr>
            <w:tcW w:w="702" w:type="dxa"/>
            <w:vMerge/>
            <w:tcBorders>
              <w:right w:val="single" w:sz="4" w:space="0" w:color="auto"/>
            </w:tcBorders>
            <w:vAlign w:val="center"/>
          </w:tcPr>
          <w:p w14:paraId="4700152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6937DD2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1F2BB0D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A2B8D6E" w14:textId="478470FC"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23DD9BB1" w14:textId="3EEF4A3D"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07AA89E7" w14:textId="7CFFE611" w:rsidR="00980F3F" w:rsidRPr="006F0663" w:rsidRDefault="00980F3F">
            <w:pPr>
              <w:spacing w:after="0" w:line="240" w:lineRule="auto"/>
              <w:rPr>
                <w:rFonts w:ascii="Times New Roman" w:eastAsia="Times New Roman" w:hAnsi="Times New Roman" w:cs="Times New Roman"/>
                <w:sz w:val="21"/>
                <w:szCs w:val="21"/>
                <w:lang w:eastAsia="lv-LV"/>
              </w:rPr>
            </w:pPr>
          </w:p>
        </w:tc>
      </w:tr>
      <w:tr w:rsidR="006F0663" w:rsidRPr="006F0663" w14:paraId="0762A8B4" w14:textId="77777777" w:rsidTr="00E960B2">
        <w:tc>
          <w:tcPr>
            <w:tcW w:w="702" w:type="dxa"/>
            <w:tcBorders>
              <w:top w:val="single" w:sz="6" w:space="0" w:color="414142"/>
              <w:left w:val="single" w:sz="6" w:space="0" w:color="414142"/>
              <w:bottom w:val="single" w:sz="6" w:space="0" w:color="414142"/>
              <w:right w:val="single" w:sz="6" w:space="0" w:color="414142"/>
            </w:tcBorders>
          </w:tcPr>
          <w:p w14:paraId="274E107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423.</w:t>
            </w:r>
          </w:p>
        </w:tc>
        <w:tc>
          <w:tcPr>
            <w:tcW w:w="13750" w:type="dxa"/>
            <w:gridSpan w:val="5"/>
            <w:tcBorders>
              <w:top w:val="single" w:sz="6" w:space="0" w:color="414142"/>
              <w:left w:val="single" w:sz="6" w:space="0" w:color="414142"/>
              <w:bottom w:val="single" w:sz="6" w:space="0" w:color="414142"/>
              <w:right w:val="single" w:sz="6" w:space="0" w:color="414142"/>
            </w:tcBorders>
          </w:tcPr>
          <w:p w14:paraId="78DB1286"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20,2–21,2 GHz</w:t>
            </w:r>
          </w:p>
        </w:tc>
      </w:tr>
      <w:tr w:rsidR="006F0663" w:rsidRPr="006F0663" w14:paraId="74BBEBD3" w14:textId="77777777" w:rsidTr="00E960B2">
        <w:tc>
          <w:tcPr>
            <w:tcW w:w="702" w:type="dxa"/>
            <w:tcBorders>
              <w:top w:val="single" w:sz="6" w:space="0" w:color="414142"/>
              <w:left w:val="single" w:sz="6" w:space="0" w:color="414142"/>
              <w:bottom w:val="single" w:sz="6" w:space="0" w:color="414142"/>
              <w:right w:val="single" w:sz="6" w:space="0" w:color="414142"/>
            </w:tcBorders>
          </w:tcPr>
          <w:p w14:paraId="6EEEA4F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543C15B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(izplatījums–Zeme)</w:t>
            </w:r>
          </w:p>
          <w:p w14:paraId="201AC48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SATELĪTU (izplatījums–Zeme)</w:t>
            </w:r>
          </w:p>
          <w:p w14:paraId="3DF188B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Standarta frekvenču un laika signālu satelītu (izplatījums–Zeme)</w:t>
            </w:r>
          </w:p>
          <w:p w14:paraId="7615C37E" w14:textId="3F512274"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5.524</w:t>
            </w:r>
            <w:r w:rsidR="00F87341">
              <w:rPr>
                <w:rFonts w:ascii="Times New Roman" w:eastAsia="Times New Roman" w:hAnsi="Times New Roman" w:cs="Times New Roman"/>
                <w:sz w:val="21"/>
                <w:szCs w:val="21"/>
                <w:lang w:eastAsia="lv-LV"/>
              </w:rPr>
              <w:t xml:space="preserve"> 5.529A</w:t>
            </w:r>
          </w:p>
        </w:tc>
        <w:tc>
          <w:tcPr>
            <w:tcW w:w="2693" w:type="dxa"/>
            <w:tcBorders>
              <w:top w:val="single" w:sz="6" w:space="0" w:color="414142"/>
              <w:left w:val="single" w:sz="6" w:space="0" w:color="414142"/>
              <w:bottom w:val="single" w:sz="6" w:space="0" w:color="414142"/>
              <w:right w:val="single" w:sz="6" w:space="0" w:color="414142"/>
            </w:tcBorders>
          </w:tcPr>
          <w:p w14:paraId="3BF9A6C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(izplatījums–Zeme)</w:t>
            </w:r>
          </w:p>
          <w:p w14:paraId="737F9FE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SATELĪTU (izplatījums–Zeme)</w:t>
            </w:r>
          </w:p>
          <w:p w14:paraId="71E8E9F6" w14:textId="77777777" w:rsidR="00980F3F"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Standarta frekvenču un laika signālu satelītu (izplatījums–Zeme)</w:t>
            </w:r>
          </w:p>
          <w:p w14:paraId="0226D7BC" w14:textId="148774F1" w:rsidR="00F87341" w:rsidRPr="006F0663" w:rsidRDefault="00F87341" w:rsidP="00C86D02">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5.529A</w:t>
            </w:r>
          </w:p>
        </w:tc>
        <w:tc>
          <w:tcPr>
            <w:tcW w:w="2835" w:type="dxa"/>
            <w:tcBorders>
              <w:top w:val="single" w:sz="6" w:space="0" w:color="414142"/>
              <w:left w:val="single" w:sz="6" w:space="0" w:color="414142"/>
              <w:bottom w:val="single" w:sz="6" w:space="0" w:color="414142"/>
              <w:right w:val="single" w:sz="6" w:space="0" w:color="414142"/>
            </w:tcBorders>
          </w:tcPr>
          <w:p w14:paraId="272F075D" w14:textId="7278A386"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20,2</w:t>
            </w:r>
            <w:r w:rsidR="009034AA"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21,2 GHz</w:t>
            </w:r>
          </w:p>
        </w:tc>
        <w:tc>
          <w:tcPr>
            <w:tcW w:w="2693" w:type="dxa"/>
            <w:tcBorders>
              <w:top w:val="single" w:sz="6" w:space="0" w:color="414142"/>
              <w:left w:val="single" w:sz="6" w:space="0" w:color="414142"/>
              <w:bottom w:val="single" w:sz="6" w:space="0" w:color="414142"/>
              <w:right w:val="single" w:sz="6" w:space="0" w:color="414142"/>
            </w:tcBorders>
          </w:tcPr>
          <w:p w14:paraId="523A39E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1ECB34F9" w14:textId="19263375"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748E858D" w14:textId="77777777" w:rsidTr="00E960B2">
        <w:tc>
          <w:tcPr>
            <w:tcW w:w="702" w:type="dxa"/>
            <w:tcBorders>
              <w:top w:val="single" w:sz="6" w:space="0" w:color="414142"/>
              <w:left w:val="single" w:sz="6" w:space="0" w:color="414142"/>
              <w:bottom w:val="single" w:sz="6" w:space="0" w:color="414142"/>
              <w:right w:val="single" w:sz="6" w:space="0" w:color="414142"/>
            </w:tcBorders>
          </w:tcPr>
          <w:p w14:paraId="685306C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424.</w:t>
            </w:r>
          </w:p>
        </w:tc>
        <w:tc>
          <w:tcPr>
            <w:tcW w:w="13750" w:type="dxa"/>
            <w:gridSpan w:val="5"/>
            <w:tcBorders>
              <w:top w:val="single" w:sz="6" w:space="0" w:color="414142"/>
              <w:left w:val="single" w:sz="6" w:space="0" w:color="414142"/>
              <w:bottom w:val="single" w:sz="6" w:space="0" w:color="414142"/>
              <w:right w:val="single" w:sz="6" w:space="0" w:color="414142"/>
            </w:tcBorders>
          </w:tcPr>
          <w:p w14:paraId="54379CFD"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21,2–21,4 GHz</w:t>
            </w:r>
          </w:p>
        </w:tc>
      </w:tr>
      <w:tr w:rsidR="006F0663" w:rsidRPr="006F0663" w14:paraId="10D3F7F7"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1AA664C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7C7568E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(pasīvais)</w:t>
            </w:r>
          </w:p>
          <w:p w14:paraId="3F45753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66AF04B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MOBILAIS</w:t>
            </w:r>
          </w:p>
          <w:p w14:paraId="6354C7B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(pasīvais)</w:t>
            </w:r>
          </w:p>
        </w:tc>
        <w:tc>
          <w:tcPr>
            <w:tcW w:w="2693" w:type="dxa"/>
            <w:vMerge w:val="restart"/>
            <w:tcBorders>
              <w:top w:val="single" w:sz="4" w:space="0" w:color="auto"/>
              <w:left w:val="single" w:sz="6" w:space="0" w:color="414142"/>
              <w:bottom w:val="single" w:sz="4" w:space="0" w:color="auto"/>
              <w:right w:val="single" w:sz="4" w:space="0" w:color="auto"/>
            </w:tcBorders>
          </w:tcPr>
          <w:p w14:paraId="467F365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ZEMES IZPĒTES SATELĪTU (pasīvais)</w:t>
            </w:r>
          </w:p>
          <w:p w14:paraId="19536BB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3057038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MOBILAIS</w:t>
            </w:r>
          </w:p>
          <w:p w14:paraId="152E00B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(pasīvais)</w:t>
            </w:r>
          </w:p>
        </w:tc>
        <w:tc>
          <w:tcPr>
            <w:tcW w:w="2835" w:type="dxa"/>
            <w:tcBorders>
              <w:top w:val="single" w:sz="6" w:space="0" w:color="414142"/>
              <w:left w:val="single" w:sz="4" w:space="0" w:color="auto"/>
              <w:bottom w:val="single" w:sz="6" w:space="0" w:color="414142"/>
              <w:right w:val="single" w:sz="6" w:space="0" w:color="414142"/>
            </w:tcBorders>
          </w:tcPr>
          <w:p w14:paraId="20DD732C" w14:textId="6990D902"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PMSE: 21,2</w:t>
            </w:r>
            <w:r w:rsidR="009034AA"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21,4 GHz</w:t>
            </w:r>
          </w:p>
        </w:tc>
        <w:tc>
          <w:tcPr>
            <w:tcW w:w="2693" w:type="dxa"/>
            <w:tcBorders>
              <w:top w:val="single" w:sz="6" w:space="0" w:color="414142"/>
              <w:left w:val="single" w:sz="6" w:space="0" w:color="414142"/>
              <w:bottom w:val="single" w:sz="6" w:space="0" w:color="414142"/>
              <w:right w:val="single" w:sz="6" w:space="0" w:color="414142"/>
            </w:tcBorders>
          </w:tcPr>
          <w:p w14:paraId="6A9835E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3.17.</w:t>
            </w:r>
          </w:p>
        </w:tc>
        <w:tc>
          <w:tcPr>
            <w:tcW w:w="2836" w:type="dxa"/>
            <w:tcBorders>
              <w:top w:val="single" w:sz="6" w:space="0" w:color="414142"/>
              <w:left w:val="single" w:sz="6" w:space="0" w:color="414142"/>
              <w:bottom w:val="single" w:sz="6" w:space="0" w:color="414142"/>
              <w:right w:val="single" w:sz="6" w:space="0" w:color="414142"/>
            </w:tcBorders>
          </w:tcPr>
          <w:p w14:paraId="20FFCFCF" w14:textId="5954DBE5" w:rsidR="00980F3F" w:rsidRPr="006F0663" w:rsidRDefault="00E00A87">
            <w:pPr>
              <w:spacing w:after="0" w:line="240" w:lineRule="auto"/>
              <w:rPr>
                <w:rFonts w:ascii="Times New Roman" w:eastAsia="Times New Roman" w:hAnsi="Times New Roman" w:cs="Times New Roman"/>
                <w:sz w:val="21"/>
                <w:szCs w:val="21"/>
                <w:lang w:eastAsia="lv-LV"/>
              </w:rPr>
            </w:pPr>
            <w:r w:rsidRPr="00DA1B79">
              <w:rPr>
                <w:rFonts w:ascii="Times New Roman" w:eastAsia="Times New Roman" w:hAnsi="Times New Roman" w:cs="Times New Roman"/>
                <w:sz w:val="21"/>
                <w:szCs w:val="21"/>
                <w:lang w:eastAsia="lv-LV"/>
              </w:rPr>
              <w:t>Portatīvas, mobilas un pagaidu punkts - punkts radiolīnijas videosignāla pārraidei, bezvadu kameras </w:t>
            </w:r>
            <w:r w:rsidR="0018669A" w:rsidRPr="006F0663">
              <w:rPr>
                <w:rFonts w:ascii="Times New Roman" w:eastAsia="Times New Roman" w:hAnsi="Times New Roman" w:cs="Times New Roman"/>
                <w:sz w:val="21"/>
                <w:szCs w:val="21"/>
                <w:lang w:eastAsia="lv-LV"/>
              </w:rPr>
              <w:t>Privātie elektronisko sakaru tīkli</w:t>
            </w:r>
          </w:p>
        </w:tc>
      </w:tr>
      <w:tr w:rsidR="006F0663" w:rsidRPr="006F0663" w14:paraId="4FD42B11" w14:textId="77777777" w:rsidTr="008D2FD0">
        <w:tc>
          <w:tcPr>
            <w:tcW w:w="702" w:type="dxa"/>
            <w:vMerge/>
            <w:tcBorders>
              <w:right w:val="single" w:sz="4" w:space="0" w:color="auto"/>
            </w:tcBorders>
            <w:vAlign w:val="center"/>
          </w:tcPr>
          <w:p w14:paraId="2EDC885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5D6626C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32EA5F3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4544A73" w14:textId="74E202D5"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RRL: 21,2</w:t>
            </w:r>
            <w:r w:rsidR="009034AA"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21,4 GHz</w:t>
            </w:r>
          </w:p>
        </w:tc>
        <w:tc>
          <w:tcPr>
            <w:tcW w:w="2693" w:type="dxa"/>
            <w:tcBorders>
              <w:top w:val="single" w:sz="6" w:space="0" w:color="414142"/>
              <w:left w:val="single" w:sz="6" w:space="0" w:color="414142"/>
              <w:bottom w:val="single" w:sz="6" w:space="0" w:color="414142"/>
              <w:right w:val="single" w:sz="6" w:space="0" w:color="414142"/>
            </w:tcBorders>
          </w:tcPr>
          <w:p w14:paraId="10B90CD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4.2.</w:t>
            </w:r>
          </w:p>
        </w:tc>
        <w:tc>
          <w:tcPr>
            <w:tcW w:w="2836" w:type="dxa"/>
            <w:tcBorders>
              <w:top w:val="single" w:sz="6" w:space="0" w:color="414142"/>
              <w:left w:val="single" w:sz="6" w:space="0" w:color="414142"/>
              <w:bottom w:val="single" w:sz="6" w:space="0" w:color="414142"/>
              <w:right w:val="single" w:sz="6" w:space="0" w:color="414142"/>
            </w:tcBorders>
          </w:tcPr>
          <w:p w14:paraId="262DB57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Konfigurācija PP</w:t>
            </w:r>
          </w:p>
          <w:p w14:paraId="4297ACF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FX-21G-PP</w:t>
            </w:r>
          </w:p>
        </w:tc>
      </w:tr>
      <w:tr w:rsidR="006F0663" w:rsidRPr="006F0663" w14:paraId="341A0263" w14:textId="77777777" w:rsidTr="00E960B2">
        <w:tc>
          <w:tcPr>
            <w:tcW w:w="702" w:type="dxa"/>
            <w:tcBorders>
              <w:top w:val="single" w:sz="6" w:space="0" w:color="414142"/>
              <w:left w:val="single" w:sz="6" w:space="0" w:color="414142"/>
              <w:bottom w:val="single" w:sz="6" w:space="0" w:color="414142"/>
              <w:right w:val="single" w:sz="6" w:space="0" w:color="414142"/>
            </w:tcBorders>
          </w:tcPr>
          <w:p w14:paraId="19851E1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425.</w:t>
            </w:r>
          </w:p>
        </w:tc>
        <w:tc>
          <w:tcPr>
            <w:tcW w:w="13750" w:type="dxa"/>
            <w:gridSpan w:val="5"/>
            <w:tcBorders>
              <w:top w:val="single" w:sz="6" w:space="0" w:color="414142"/>
              <w:left w:val="single" w:sz="6" w:space="0" w:color="414142"/>
              <w:bottom w:val="single" w:sz="6" w:space="0" w:color="414142"/>
              <w:right w:val="single" w:sz="6" w:space="0" w:color="414142"/>
            </w:tcBorders>
          </w:tcPr>
          <w:p w14:paraId="22E130CE"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21,4–22 GHz</w:t>
            </w:r>
          </w:p>
        </w:tc>
      </w:tr>
      <w:tr w:rsidR="006F0663" w:rsidRPr="006F0663" w14:paraId="67C6767D"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64DA689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29EBD79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57BA175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191F396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APRAIDES SATELĪTU5.208B</w:t>
            </w:r>
          </w:p>
          <w:p w14:paraId="5DE91BF9" w14:textId="77777777" w:rsidR="00980F3F" w:rsidRPr="006F0663" w:rsidRDefault="0018669A">
            <w:pPr>
              <w:spacing w:after="120" w:line="240" w:lineRule="auto"/>
              <w:rPr>
                <w:rFonts w:ascii="Times New Roman" w:eastAsia="Times New Roman" w:hAnsi="Times New Roman" w:cs="Times New Roman"/>
                <w:sz w:val="21"/>
                <w:szCs w:val="21"/>
              </w:rPr>
            </w:pPr>
            <w:r w:rsidRPr="006F0663">
              <w:rPr>
                <w:rFonts w:ascii="Times New Roman" w:eastAsia="Times New Roman" w:hAnsi="Times New Roman" w:cs="Times New Roman"/>
                <w:sz w:val="21"/>
                <w:szCs w:val="21"/>
                <w:lang w:eastAsia="lv-LV"/>
              </w:rPr>
              <w:t>5.530A 5.530B</w:t>
            </w:r>
          </w:p>
        </w:tc>
        <w:tc>
          <w:tcPr>
            <w:tcW w:w="2693" w:type="dxa"/>
            <w:vMerge w:val="restart"/>
            <w:tcBorders>
              <w:top w:val="single" w:sz="4" w:space="0" w:color="auto"/>
              <w:left w:val="single" w:sz="6" w:space="0" w:color="414142"/>
              <w:bottom w:val="single" w:sz="4" w:space="0" w:color="auto"/>
              <w:right w:val="single" w:sz="4" w:space="0" w:color="auto"/>
            </w:tcBorders>
          </w:tcPr>
          <w:p w14:paraId="52E3023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69D8BAE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3A869E8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APRAIDES SATELĪTU5.208B</w:t>
            </w:r>
          </w:p>
          <w:p w14:paraId="597CC23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5.530A 5.530B</w:t>
            </w:r>
          </w:p>
        </w:tc>
        <w:tc>
          <w:tcPr>
            <w:tcW w:w="2835" w:type="dxa"/>
            <w:tcBorders>
              <w:top w:val="single" w:sz="6" w:space="0" w:color="414142"/>
              <w:left w:val="single" w:sz="4" w:space="0" w:color="auto"/>
              <w:bottom w:val="single" w:sz="6" w:space="0" w:color="414142"/>
              <w:right w:val="single" w:sz="6" w:space="0" w:color="414142"/>
            </w:tcBorders>
          </w:tcPr>
          <w:p w14:paraId="223386A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2DC1AA3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79AC730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r>
      <w:tr w:rsidR="006F0663" w:rsidRPr="006F0663" w14:paraId="34194228" w14:textId="77777777" w:rsidTr="008D2FD0">
        <w:tc>
          <w:tcPr>
            <w:tcW w:w="702" w:type="dxa"/>
            <w:vMerge/>
            <w:tcBorders>
              <w:right w:val="single" w:sz="4" w:space="0" w:color="auto"/>
            </w:tcBorders>
            <w:vAlign w:val="center"/>
          </w:tcPr>
          <w:p w14:paraId="43BC7F3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316A1B3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4EA378A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0579C4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SRR: 21,65–26,65 GHz</w:t>
            </w:r>
          </w:p>
        </w:tc>
        <w:tc>
          <w:tcPr>
            <w:tcW w:w="2693" w:type="dxa"/>
            <w:tcBorders>
              <w:top w:val="single" w:sz="6" w:space="0" w:color="414142"/>
              <w:left w:val="single" w:sz="6" w:space="0" w:color="414142"/>
              <w:bottom w:val="single" w:sz="6" w:space="0" w:color="414142"/>
              <w:right w:val="single" w:sz="6" w:space="0" w:color="414142"/>
            </w:tcBorders>
          </w:tcPr>
          <w:p w14:paraId="6C13C0FC" w14:textId="77777777" w:rsidR="00A440B3"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1.2., 1.</w:t>
            </w:r>
            <w:r w:rsidR="00BE09CE" w:rsidRPr="006F0663">
              <w:rPr>
                <w:rFonts w:ascii="Times New Roman" w:eastAsia="Times New Roman" w:hAnsi="Times New Roman" w:cs="Times New Roman"/>
                <w:sz w:val="21"/>
                <w:szCs w:val="21"/>
                <w:lang w:eastAsia="lv-LV"/>
              </w:rPr>
              <w:t>14</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1.28</w:t>
            </w:r>
            <w:r w:rsidRPr="006F0663">
              <w:rPr>
                <w:rFonts w:ascii="Times New Roman" w:eastAsia="Times New Roman" w:hAnsi="Times New Roman" w:cs="Times New Roman"/>
                <w:sz w:val="21"/>
                <w:szCs w:val="21"/>
                <w:lang w:eastAsia="lv-LV"/>
              </w:rPr>
              <w:t>., 2.20.</w:t>
            </w:r>
          </w:p>
        </w:tc>
        <w:tc>
          <w:tcPr>
            <w:tcW w:w="2836" w:type="dxa"/>
            <w:tcBorders>
              <w:top w:val="single" w:sz="6" w:space="0" w:color="414142"/>
              <w:left w:val="single" w:sz="6" w:space="0" w:color="414142"/>
              <w:bottom w:val="single" w:sz="6" w:space="0" w:color="414142"/>
              <w:right w:val="single" w:sz="6" w:space="0" w:color="414142"/>
            </w:tcBorders>
          </w:tcPr>
          <w:p w14:paraId="4CDF785C" w14:textId="77777777" w:rsidR="00980F3F" w:rsidRPr="006F0663" w:rsidRDefault="0018669A" w:rsidP="2D5C39E2">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Automobiļu tuvdarbības radari (SRR)</w:t>
            </w:r>
          </w:p>
        </w:tc>
      </w:tr>
      <w:tr w:rsidR="006F0663" w:rsidRPr="006F0663" w14:paraId="3C9D8E90" w14:textId="77777777" w:rsidTr="00E960B2">
        <w:tc>
          <w:tcPr>
            <w:tcW w:w="702" w:type="dxa"/>
            <w:tcBorders>
              <w:top w:val="single" w:sz="6" w:space="0" w:color="414142"/>
              <w:left w:val="single" w:sz="6" w:space="0" w:color="414142"/>
              <w:bottom w:val="single" w:sz="6" w:space="0" w:color="414142"/>
              <w:right w:val="single" w:sz="6" w:space="0" w:color="414142"/>
            </w:tcBorders>
          </w:tcPr>
          <w:p w14:paraId="480BBF1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426.</w:t>
            </w:r>
          </w:p>
        </w:tc>
        <w:tc>
          <w:tcPr>
            <w:tcW w:w="13750" w:type="dxa"/>
            <w:gridSpan w:val="5"/>
            <w:tcBorders>
              <w:top w:val="single" w:sz="6" w:space="0" w:color="414142"/>
              <w:left w:val="single" w:sz="6" w:space="0" w:color="414142"/>
              <w:bottom w:val="single" w:sz="6" w:space="0" w:color="414142"/>
              <w:right w:val="single" w:sz="6" w:space="0" w:color="414142"/>
            </w:tcBorders>
          </w:tcPr>
          <w:p w14:paraId="05AF996D" w14:textId="33F740FD"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22–22,2 GHz</w:t>
            </w:r>
          </w:p>
        </w:tc>
      </w:tr>
      <w:tr w:rsidR="006F0663" w:rsidRPr="006F0663" w14:paraId="791E8925"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03730B5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6F87116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2BB45000" w14:textId="40AB6B1D" w:rsidR="00980F3F" w:rsidRPr="006F0663" w:rsidRDefault="0018669A" w:rsidP="00EC251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r w:rsidR="00EC251B">
              <w:rPr>
                <w:rFonts w:ascii="Times New Roman" w:eastAsia="Times New Roman" w:hAnsi="Times New Roman" w:cs="Times New Roman"/>
                <w:sz w:val="21"/>
                <w:szCs w:val="21"/>
                <w:lang w:eastAsia="lv-LV"/>
              </w:rPr>
              <w:t xml:space="preserve"> (R) </w:t>
            </w:r>
            <w:r w:rsidR="00EC251B" w:rsidRPr="00EC251B">
              <w:rPr>
                <w:rFonts w:ascii="Times New Roman" w:eastAsia="Times New Roman" w:hAnsi="Times New Roman" w:cs="Times New Roman"/>
                <w:sz w:val="21"/>
                <w:szCs w:val="21"/>
                <w:lang w:eastAsia="lv-LV"/>
              </w:rPr>
              <w:t>5.531A 5.531B</w:t>
            </w:r>
            <w:r w:rsidR="00EC251B">
              <w:rPr>
                <w:rFonts w:ascii="Times New Roman" w:eastAsia="Times New Roman" w:hAnsi="Times New Roman" w:cs="Times New Roman"/>
                <w:sz w:val="21"/>
                <w:szCs w:val="21"/>
                <w:lang w:eastAsia="lv-LV"/>
              </w:rPr>
              <w:t xml:space="preserve"> </w:t>
            </w:r>
            <w:r w:rsidR="00EC251B" w:rsidRPr="00EC251B">
              <w:rPr>
                <w:rFonts w:ascii="Times New Roman" w:eastAsia="Times New Roman" w:hAnsi="Times New Roman" w:cs="Times New Roman"/>
                <w:sz w:val="21"/>
                <w:szCs w:val="21"/>
                <w:lang w:eastAsia="lv-LV"/>
              </w:rPr>
              <w:t>5.531C 5.531D 5.531F</w:t>
            </w:r>
          </w:p>
          <w:p w14:paraId="3F6DDBE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w:t>
            </w:r>
          </w:p>
        </w:tc>
        <w:tc>
          <w:tcPr>
            <w:tcW w:w="2693" w:type="dxa"/>
            <w:vMerge w:val="restart"/>
            <w:tcBorders>
              <w:top w:val="single" w:sz="4" w:space="0" w:color="auto"/>
              <w:left w:val="single" w:sz="6" w:space="0" w:color="414142"/>
              <w:bottom w:val="single" w:sz="4" w:space="0" w:color="auto"/>
              <w:right w:val="single" w:sz="4" w:space="0" w:color="auto"/>
            </w:tcBorders>
          </w:tcPr>
          <w:p w14:paraId="749A06D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5404F205" w14:textId="1990FC18"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r w:rsidR="00EC251B">
              <w:rPr>
                <w:rFonts w:ascii="Times New Roman" w:eastAsia="Times New Roman" w:hAnsi="Times New Roman" w:cs="Times New Roman"/>
                <w:sz w:val="21"/>
                <w:szCs w:val="21"/>
                <w:lang w:eastAsia="lv-LV"/>
              </w:rPr>
              <w:t xml:space="preserve"> (R)</w:t>
            </w:r>
            <w:r w:rsidR="00864061">
              <w:rPr>
                <w:rFonts w:ascii="Times New Roman" w:eastAsia="Times New Roman" w:hAnsi="Times New Roman" w:cs="Times New Roman"/>
                <w:sz w:val="21"/>
                <w:szCs w:val="21"/>
                <w:lang w:eastAsia="lv-LV"/>
              </w:rPr>
              <w:t xml:space="preserve"> </w:t>
            </w:r>
            <w:r w:rsidR="00864061" w:rsidRPr="00EC251B">
              <w:rPr>
                <w:rFonts w:ascii="Times New Roman" w:eastAsia="Times New Roman" w:hAnsi="Times New Roman" w:cs="Times New Roman"/>
                <w:sz w:val="21"/>
                <w:szCs w:val="21"/>
                <w:lang w:eastAsia="lv-LV"/>
              </w:rPr>
              <w:t>5.531A 5.531B</w:t>
            </w:r>
            <w:r w:rsidR="00864061">
              <w:rPr>
                <w:rFonts w:ascii="Times New Roman" w:eastAsia="Times New Roman" w:hAnsi="Times New Roman" w:cs="Times New Roman"/>
                <w:sz w:val="21"/>
                <w:szCs w:val="21"/>
                <w:lang w:eastAsia="lv-LV"/>
              </w:rPr>
              <w:t xml:space="preserve"> </w:t>
            </w:r>
            <w:r w:rsidR="00864061" w:rsidRPr="00EC251B">
              <w:rPr>
                <w:rFonts w:ascii="Times New Roman" w:eastAsia="Times New Roman" w:hAnsi="Times New Roman" w:cs="Times New Roman"/>
                <w:sz w:val="21"/>
                <w:szCs w:val="21"/>
                <w:lang w:eastAsia="lv-LV"/>
              </w:rPr>
              <w:t>5.531C 5.531D 5.531F</w:t>
            </w:r>
          </w:p>
          <w:p w14:paraId="5CC57F2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w:t>
            </w:r>
          </w:p>
        </w:tc>
        <w:tc>
          <w:tcPr>
            <w:tcW w:w="2835" w:type="dxa"/>
            <w:tcBorders>
              <w:top w:val="single" w:sz="6" w:space="0" w:color="414142"/>
              <w:left w:val="single" w:sz="4" w:space="0" w:color="auto"/>
              <w:bottom w:val="single" w:sz="6" w:space="0" w:color="414142"/>
              <w:right w:val="single" w:sz="6" w:space="0" w:color="414142"/>
            </w:tcBorders>
          </w:tcPr>
          <w:p w14:paraId="1FAC1D77" w14:textId="40DA3E31"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Ciparu RRL: 22</w:t>
            </w:r>
            <w:r w:rsidR="009034AA"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22,6/23</w:t>
            </w:r>
            <w:r w:rsidR="009034AA"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23,6 GHz</w:t>
            </w:r>
          </w:p>
        </w:tc>
        <w:tc>
          <w:tcPr>
            <w:tcW w:w="2693" w:type="dxa"/>
            <w:tcBorders>
              <w:top w:val="single" w:sz="6" w:space="0" w:color="414142"/>
              <w:left w:val="single" w:sz="6" w:space="0" w:color="414142"/>
              <w:bottom w:val="single" w:sz="6" w:space="0" w:color="414142"/>
              <w:right w:val="single" w:sz="6" w:space="0" w:color="414142"/>
            </w:tcBorders>
          </w:tcPr>
          <w:p w14:paraId="28F3225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lang w:eastAsia="lv-LV"/>
              </w:rPr>
              <w:t>3.3.</w:t>
            </w:r>
          </w:p>
        </w:tc>
        <w:tc>
          <w:tcPr>
            <w:tcW w:w="2836" w:type="dxa"/>
            <w:tcBorders>
              <w:top w:val="single" w:sz="6" w:space="0" w:color="414142"/>
              <w:left w:val="single" w:sz="6" w:space="0" w:color="414142"/>
              <w:bottom w:val="single" w:sz="6" w:space="0" w:color="414142"/>
              <w:right w:val="single" w:sz="6" w:space="0" w:color="414142"/>
            </w:tcBorders>
          </w:tcPr>
          <w:p w14:paraId="127941B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Konfigurācija PP</w:t>
            </w:r>
          </w:p>
          <w:p w14:paraId="50DAE8B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FX-23G-PP</w:t>
            </w:r>
          </w:p>
        </w:tc>
      </w:tr>
      <w:tr w:rsidR="006F0663" w:rsidRPr="006F0663" w14:paraId="0F89CF6C" w14:textId="77777777" w:rsidTr="008D2FD0">
        <w:tc>
          <w:tcPr>
            <w:tcW w:w="702" w:type="dxa"/>
            <w:vMerge/>
            <w:tcBorders>
              <w:right w:val="single" w:sz="4" w:space="0" w:color="auto"/>
            </w:tcBorders>
            <w:vAlign w:val="center"/>
          </w:tcPr>
          <w:p w14:paraId="23805A6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0E184AE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54FD551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5B5DB1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SRR: 21,65–26,65 GHz</w:t>
            </w:r>
          </w:p>
        </w:tc>
        <w:tc>
          <w:tcPr>
            <w:tcW w:w="2693" w:type="dxa"/>
            <w:tcBorders>
              <w:top w:val="single" w:sz="6" w:space="0" w:color="414142"/>
              <w:left w:val="single" w:sz="6" w:space="0" w:color="414142"/>
              <w:bottom w:val="single" w:sz="6" w:space="0" w:color="414142"/>
              <w:right w:val="single" w:sz="6" w:space="0" w:color="414142"/>
            </w:tcBorders>
          </w:tcPr>
          <w:p w14:paraId="7CA23693" w14:textId="77777777" w:rsidR="00A440B3"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1.2., 1.</w:t>
            </w:r>
            <w:r w:rsidR="00BE09CE" w:rsidRPr="006F0663">
              <w:rPr>
                <w:rFonts w:ascii="Times New Roman" w:eastAsia="Times New Roman" w:hAnsi="Times New Roman" w:cs="Times New Roman"/>
                <w:sz w:val="21"/>
                <w:szCs w:val="21"/>
                <w:lang w:eastAsia="lv-LV"/>
              </w:rPr>
              <w:t>14</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1.28</w:t>
            </w:r>
            <w:r w:rsidRPr="006F0663">
              <w:rPr>
                <w:rFonts w:ascii="Times New Roman" w:eastAsia="Times New Roman" w:hAnsi="Times New Roman" w:cs="Times New Roman"/>
                <w:sz w:val="21"/>
                <w:szCs w:val="21"/>
                <w:lang w:eastAsia="lv-LV"/>
              </w:rPr>
              <w:t>., 2.20.</w:t>
            </w:r>
          </w:p>
        </w:tc>
        <w:tc>
          <w:tcPr>
            <w:tcW w:w="2836" w:type="dxa"/>
            <w:tcBorders>
              <w:top w:val="single" w:sz="6" w:space="0" w:color="414142"/>
              <w:left w:val="single" w:sz="6" w:space="0" w:color="414142"/>
              <w:bottom w:val="single" w:sz="6" w:space="0" w:color="414142"/>
              <w:right w:val="single" w:sz="6" w:space="0" w:color="414142"/>
            </w:tcBorders>
          </w:tcPr>
          <w:p w14:paraId="76149AF6" w14:textId="77777777" w:rsidR="00980F3F" w:rsidRPr="006F0663" w:rsidRDefault="0018669A" w:rsidP="2D5C39E2">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Automobiļu tuvdarbības radari (SRR)</w:t>
            </w:r>
          </w:p>
        </w:tc>
      </w:tr>
      <w:tr w:rsidR="00EC251B" w:rsidRPr="006F0663" w14:paraId="525A6D0C" w14:textId="77777777">
        <w:tc>
          <w:tcPr>
            <w:tcW w:w="702" w:type="dxa"/>
            <w:tcBorders>
              <w:top w:val="single" w:sz="6" w:space="0" w:color="414142"/>
              <w:left w:val="single" w:sz="6" w:space="0" w:color="414142"/>
              <w:bottom w:val="single" w:sz="6" w:space="0" w:color="414142"/>
              <w:right w:val="single" w:sz="6" w:space="0" w:color="414142"/>
            </w:tcBorders>
          </w:tcPr>
          <w:p w14:paraId="481F0CDE" w14:textId="1DC962C0" w:rsidR="00EC251B" w:rsidRPr="006F0663" w:rsidRDefault="00EC251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426.</w:t>
            </w:r>
            <w:r w:rsidRPr="00C86D02">
              <w:rPr>
                <w:rFonts w:ascii="Times New Roman" w:eastAsia="Times New Roman" w:hAnsi="Times New Roman" w:cs="Times New Roman"/>
                <w:sz w:val="21"/>
                <w:szCs w:val="21"/>
                <w:vertAlign w:val="superscript"/>
                <w:lang w:eastAsia="lv-LV"/>
              </w:rPr>
              <w:t>1</w:t>
            </w:r>
          </w:p>
        </w:tc>
        <w:tc>
          <w:tcPr>
            <w:tcW w:w="13750" w:type="dxa"/>
            <w:gridSpan w:val="5"/>
            <w:tcBorders>
              <w:top w:val="single" w:sz="6" w:space="0" w:color="414142"/>
              <w:left w:val="single" w:sz="6" w:space="0" w:color="414142"/>
              <w:bottom w:val="single" w:sz="6" w:space="0" w:color="414142"/>
              <w:right w:val="single" w:sz="6" w:space="0" w:color="414142"/>
            </w:tcBorders>
          </w:tcPr>
          <w:p w14:paraId="6A3D7265" w14:textId="1652BA3C" w:rsidR="00EC251B" w:rsidRPr="006F0663" w:rsidRDefault="00EC251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22</w:t>
            </w:r>
            <w:r>
              <w:rPr>
                <w:rFonts w:ascii="Times New Roman" w:eastAsia="Times New Roman" w:hAnsi="Times New Roman" w:cs="Times New Roman"/>
                <w:b/>
                <w:bCs/>
                <w:sz w:val="21"/>
                <w:szCs w:val="21"/>
                <w:lang w:eastAsia="lv-LV"/>
              </w:rPr>
              <w:t>,2</w:t>
            </w:r>
            <w:r w:rsidRPr="006F0663">
              <w:rPr>
                <w:rFonts w:ascii="Times New Roman" w:eastAsia="Times New Roman" w:hAnsi="Times New Roman" w:cs="Times New Roman"/>
                <w:b/>
                <w:bCs/>
                <w:sz w:val="21"/>
                <w:szCs w:val="21"/>
                <w:lang w:eastAsia="lv-LV"/>
              </w:rPr>
              <w:t>–22,21 GHz</w:t>
            </w:r>
          </w:p>
        </w:tc>
      </w:tr>
      <w:tr w:rsidR="00EC251B" w:rsidRPr="006F0663" w14:paraId="1046FC8A" w14:textId="77777777">
        <w:tc>
          <w:tcPr>
            <w:tcW w:w="702" w:type="dxa"/>
            <w:vMerge w:val="restart"/>
            <w:tcBorders>
              <w:top w:val="single" w:sz="6" w:space="0" w:color="414142"/>
              <w:left w:val="single" w:sz="6" w:space="0" w:color="414142"/>
              <w:bottom w:val="single" w:sz="6" w:space="0" w:color="414142"/>
              <w:right w:val="single" w:sz="4" w:space="0" w:color="auto"/>
            </w:tcBorders>
          </w:tcPr>
          <w:p w14:paraId="721655D3" w14:textId="77777777" w:rsidR="00EC251B" w:rsidRPr="006F0663" w:rsidRDefault="00EC251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5DE77224" w14:textId="77777777" w:rsidR="00EC251B" w:rsidRPr="006F0663" w:rsidRDefault="00EC251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1312BDE6" w14:textId="77777777" w:rsidR="00EC251B" w:rsidRPr="006F0663" w:rsidRDefault="00EC251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p w14:paraId="510BECD5" w14:textId="77777777" w:rsidR="00EC251B" w:rsidRPr="006F0663" w:rsidRDefault="00EC251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w:t>
            </w:r>
          </w:p>
        </w:tc>
        <w:tc>
          <w:tcPr>
            <w:tcW w:w="2693" w:type="dxa"/>
            <w:vMerge w:val="restart"/>
            <w:tcBorders>
              <w:top w:val="single" w:sz="4" w:space="0" w:color="auto"/>
              <w:left w:val="single" w:sz="6" w:space="0" w:color="414142"/>
              <w:bottom w:val="single" w:sz="4" w:space="0" w:color="auto"/>
              <w:right w:val="single" w:sz="4" w:space="0" w:color="auto"/>
            </w:tcBorders>
          </w:tcPr>
          <w:p w14:paraId="51897DC5" w14:textId="77777777" w:rsidR="00EC251B" w:rsidRPr="006F0663" w:rsidRDefault="00EC251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22AAD8F7" w14:textId="77777777" w:rsidR="00EC251B" w:rsidRPr="006F0663" w:rsidRDefault="00EC251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p w14:paraId="0F5252E0" w14:textId="77777777" w:rsidR="00EC251B" w:rsidRPr="006F0663" w:rsidRDefault="00EC251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w:t>
            </w:r>
          </w:p>
        </w:tc>
        <w:tc>
          <w:tcPr>
            <w:tcW w:w="2835" w:type="dxa"/>
            <w:tcBorders>
              <w:top w:val="single" w:sz="6" w:space="0" w:color="414142"/>
              <w:left w:val="single" w:sz="4" w:space="0" w:color="auto"/>
              <w:bottom w:val="single" w:sz="6" w:space="0" w:color="414142"/>
              <w:right w:val="single" w:sz="6" w:space="0" w:color="414142"/>
            </w:tcBorders>
          </w:tcPr>
          <w:p w14:paraId="6442185D" w14:textId="77777777" w:rsidR="00EC251B" w:rsidRPr="006F0663" w:rsidRDefault="00EC251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Ciparu RRL: 22–22,6/23–23,6 GHz</w:t>
            </w:r>
          </w:p>
        </w:tc>
        <w:tc>
          <w:tcPr>
            <w:tcW w:w="2693" w:type="dxa"/>
            <w:tcBorders>
              <w:top w:val="single" w:sz="6" w:space="0" w:color="414142"/>
              <w:left w:val="single" w:sz="6" w:space="0" w:color="414142"/>
              <w:bottom w:val="single" w:sz="6" w:space="0" w:color="414142"/>
              <w:right w:val="single" w:sz="6" w:space="0" w:color="414142"/>
            </w:tcBorders>
          </w:tcPr>
          <w:p w14:paraId="56ADA271" w14:textId="77777777" w:rsidR="00EC251B" w:rsidRPr="006F0663" w:rsidRDefault="00EC251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lang w:eastAsia="lv-LV"/>
              </w:rPr>
              <w:t>3.3.</w:t>
            </w:r>
          </w:p>
        </w:tc>
        <w:tc>
          <w:tcPr>
            <w:tcW w:w="2836" w:type="dxa"/>
            <w:tcBorders>
              <w:top w:val="single" w:sz="6" w:space="0" w:color="414142"/>
              <w:left w:val="single" w:sz="6" w:space="0" w:color="414142"/>
              <w:bottom w:val="single" w:sz="6" w:space="0" w:color="414142"/>
              <w:right w:val="single" w:sz="6" w:space="0" w:color="414142"/>
            </w:tcBorders>
          </w:tcPr>
          <w:p w14:paraId="5E3DB027" w14:textId="77777777" w:rsidR="00EC251B" w:rsidRPr="006F0663" w:rsidRDefault="00EC251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Konfigurācija PP</w:t>
            </w:r>
          </w:p>
          <w:p w14:paraId="7F9B9F9B" w14:textId="77777777" w:rsidR="00EC251B" w:rsidRPr="006F0663" w:rsidRDefault="00EC251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FX-23G-PP</w:t>
            </w:r>
          </w:p>
        </w:tc>
      </w:tr>
      <w:tr w:rsidR="00EC251B" w:rsidRPr="006F0663" w14:paraId="7ADC1E75" w14:textId="77777777">
        <w:tc>
          <w:tcPr>
            <w:tcW w:w="702" w:type="dxa"/>
            <w:vMerge/>
            <w:tcBorders>
              <w:right w:val="single" w:sz="4" w:space="0" w:color="auto"/>
            </w:tcBorders>
            <w:vAlign w:val="center"/>
          </w:tcPr>
          <w:p w14:paraId="0E52FE19" w14:textId="77777777" w:rsidR="00EC251B" w:rsidRPr="006F0663" w:rsidRDefault="00EC251B">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20EAAEE5" w14:textId="77777777" w:rsidR="00EC251B" w:rsidRPr="006F0663" w:rsidRDefault="00EC251B">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6644484D" w14:textId="77777777" w:rsidR="00EC251B" w:rsidRPr="006F0663" w:rsidRDefault="00EC251B">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496AC41" w14:textId="77777777" w:rsidR="00EC251B" w:rsidRPr="006F0663" w:rsidRDefault="00EC251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SRR: 21,65–26,65 GHz</w:t>
            </w:r>
          </w:p>
        </w:tc>
        <w:tc>
          <w:tcPr>
            <w:tcW w:w="2693" w:type="dxa"/>
            <w:tcBorders>
              <w:top w:val="single" w:sz="6" w:space="0" w:color="414142"/>
              <w:left w:val="single" w:sz="6" w:space="0" w:color="414142"/>
              <w:bottom w:val="single" w:sz="6" w:space="0" w:color="414142"/>
              <w:right w:val="single" w:sz="6" w:space="0" w:color="414142"/>
            </w:tcBorders>
          </w:tcPr>
          <w:p w14:paraId="035B243E" w14:textId="77777777" w:rsidR="00EC251B" w:rsidRPr="006F0663" w:rsidRDefault="00EC251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1.2., 1.14., 1.28., 2.20.</w:t>
            </w:r>
          </w:p>
        </w:tc>
        <w:tc>
          <w:tcPr>
            <w:tcW w:w="2836" w:type="dxa"/>
            <w:tcBorders>
              <w:top w:val="single" w:sz="6" w:space="0" w:color="414142"/>
              <w:left w:val="single" w:sz="6" w:space="0" w:color="414142"/>
              <w:bottom w:val="single" w:sz="6" w:space="0" w:color="414142"/>
              <w:right w:val="single" w:sz="6" w:space="0" w:color="414142"/>
            </w:tcBorders>
          </w:tcPr>
          <w:p w14:paraId="5A89FDD8" w14:textId="77777777" w:rsidR="00EC251B" w:rsidRPr="006F0663" w:rsidRDefault="00EC251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Automobiļu tuvdarbības radari (SRR)</w:t>
            </w:r>
          </w:p>
        </w:tc>
      </w:tr>
    </w:tbl>
    <w:p w14:paraId="434B5B12" w14:textId="77777777" w:rsidR="00EC251B" w:rsidRDefault="00EC251B"/>
    <w:tbl>
      <w:tblPr>
        <w:tblW w:w="4965" w:type="pct"/>
        <w:tblBorders>
          <w:top w:val="single" w:sz="6" w:space="0" w:color="414142"/>
          <w:left w:val="single" w:sz="6" w:space="0" w:color="414142"/>
          <w:bottom w:val="single" w:sz="6" w:space="0" w:color="414142"/>
          <w:right w:val="single" w:sz="6" w:space="0" w:color="414142"/>
        </w:tblBorders>
        <w:tblLayout w:type="fixed"/>
        <w:tblCellMar>
          <w:top w:w="30" w:type="dxa"/>
          <w:left w:w="30" w:type="dxa"/>
          <w:bottom w:w="30" w:type="dxa"/>
          <w:right w:w="30" w:type="dxa"/>
        </w:tblCellMar>
        <w:tblLook w:val="04A0" w:firstRow="1" w:lastRow="0" w:firstColumn="1" w:lastColumn="0" w:noHBand="0" w:noVBand="1"/>
      </w:tblPr>
      <w:tblGrid>
        <w:gridCol w:w="702"/>
        <w:gridCol w:w="2693"/>
        <w:gridCol w:w="2693"/>
        <w:gridCol w:w="2835"/>
        <w:gridCol w:w="2693"/>
        <w:gridCol w:w="2836"/>
      </w:tblGrid>
      <w:tr w:rsidR="006F0663" w:rsidRPr="006F0663" w14:paraId="230C22F0" w14:textId="77777777" w:rsidTr="00E960B2">
        <w:tc>
          <w:tcPr>
            <w:tcW w:w="702" w:type="dxa"/>
            <w:tcBorders>
              <w:top w:val="single" w:sz="6" w:space="0" w:color="414142"/>
              <w:left w:val="single" w:sz="6" w:space="0" w:color="414142"/>
              <w:bottom w:val="single" w:sz="6" w:space="0" w:color="414142"/>
              <w:right w:val="single" w:sz="6" w:space="0" w:color="414142"/>
            </w:tcBorders>
          </w:tcPr>
          <w:p w14:paraId="34E7260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427.</w:t>
            </w:r>
          </w:p>
        </w:tc>
        <w:tc>
          <w:tcPr>
            <w:tcW w:w="13750" w:type="dxa"/>
            <w:gridSpan w:val="5"/>
            <w:tcBorders>
              <w:top w:val="single" w:sz="6" w:space="0" w:color="414142"/>
              <w:left w:val="single" w:sz="6" w:space="0" w:color="414142"/>
              <w:bottom w:val="single" w:sz="6" w:space="0" w:color="414142"/>
              <w:right w:val="single" w:sz="6" w:space="0" w:color="414142"/>
            </w:tcBorders>
          </w:tcPr>
          <w:p w14:paraId="22AB5C99"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22,21–22,5 GHz</w:t>
            </w:r>
          </w:p>
        </w:tc>
      </w:tr>
      <w:tr w:rsidR="006F0663" w:rsidRPr="006F0663" w14:paraId="19921B7F"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23A5245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restart"/>
            <w:tcBorders>
              <w:top w:val="single" w:sz="4" w:space="0" w:color="auto"/>
              <w:left w:val="single" w:sz="4" w:space="0" w:color="auto"/>
              <w:bottom w:val="single" w:sz="4" w:space="0" w:color="auto"/>
              <w:right w:val="single" w:sz="6" w:space="0" w:color="414142"/>
            </w:tcBorders>
          </w:tcPr>
          <w:p w14:paraId="1170A8B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(pasīvais)</w:t>
            </w:r>
          </w:p>
          <w:p w14:paraId="2A05B01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FIKSĒTAIS</w:t>
            </w:r>
          </w:p>
          <w:p w14:paraId="3741A8B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p w14:paraId="6CF1609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0312ABD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(pasīvais)</w:t>
            </w:r>
          </w:p>
          <w:p w14:paraId="7E561E4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5.149 5.532</w:t>
            </w:r>
          </w:p>
        </w:tc>
        <w:tc>
          <w:tcPr>
            <w:tcW w:w="2693" w:type="dxa"/>
            <w:vMerge w:val="restart"/>
            <w:tcBorders>
              <w:top w:val="single" w:sz="4" w:space="0" w:color="auto"/>
              <w:left w:val="single" w:sz="6" w:space="0" w:color="414142"/>
              <w:bottom w:val="single" w:sz="4" w:space="0" w:color="auto"/>
              <w:right w:val="single" w:sz="4" w:space="0" w:color="auto"/>
            </w:tcBorders>
          </w:tcPr>
          <w:p w14:paraId="48D39FB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ZEMES IZPĒTES SATELĪTU (pasīvais)</w:t>
            </w:r>
          </w:p>
          <w:p w14:paraId="79A258C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FIKSĒTAIS</w:t>
            </w:r>
          </w:p>
          <w:p w14:paraId="6435112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p w14:paraId="62DFE20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41EE1C3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(pasīvais)</w:t>
            </w:r>
          </w:p>
          <w:p w14:paraId="66BDAB1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5.149 5.532</w:t>
            </w:r>
          </w:p>
        </w:tc>
        <w:tc>
          <w:tcPr>
            <w:tcW w:w="2835" w:type="dxa"/>
            <w:tcBorders>
              <w:top w:val="single" w:sz="6" w:space="0" w:color="414142"/>
              <w:left w:val="single" w:sz="4" w:space="0" w:color="auto"/>
              <w:bottom w:val="single" w:sz="6" w:space="0" w:color="414142"/>
              <w:right w:val="single" w:sz="6" w:space="0" w:color="414142"/>
            </w:tcBorders>
          </w:tcPr>
          <w:p w14:paraId="1558AEC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Ciparu RRL: 22–22,6/23–23,6 GHz</w:t>
            </w:r>
          </w:p>
        </w:tc>
        <w:tc>
          <w:tcPr>
            <w:tcW w:w="2693" w:type="dxa"/>
            <w:tcBorders>
              <w:top w:val="single" w:sz="6" w:space="0" w:color="414142"/>
              <w:left w:val="single" w:sz="6" w:space="0" w:color="414142"/>
              <w:bottom w:val="single" w:sz="6" w:space="0" w:color="414142"/>
              <w:right w:val="single" w:sz="6" w:space="0" w:color="414142"/>
            </w:tcBorders>
          </w:tcPr>
          <w:p w14:paraId="0634D41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lang w:eastAsia="lv-LV"/>
              </w:rPr>
              <w:t>3.3.</w:t>
            </w:r>
          </w:p>
        </w:tc>
        <w:tc>
          <w:tcPr>
            <w:tcW w:w="2836" w:type="dxa"/>
            <w:tcBorders>
              <w:top w:val="single" w:sz="6" w:space="0" w:color="414142"/>
              <w:left w:val="single" w:sz="6" w:space="0" w:color="414142"/>
              <w:bottom w:val="single" w:sz="6" w:space="0" w:color="414142"/>
              <w:right w:val="single" w:sz="6" w:space="0" w:color="414142"/>
            </w:tcBorders>
          </w:tcPr>
          <w:p w14:paraId="33B9561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Konfigurācija PP</w:t>
            </w:r>
          </w:p>
          <w:p w14:paraId="6829759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FX-23G-PP</w:t>
            </w:r>
          </w:p>
        </w:tc>
      </w:tr>
      <w:tr w:rsidR="006F0663" w:rsidRPr="006F0663" w14:paraId="41B246A6" w14:textId="77777777" w:rsidTr="008D2FD0">
        <w:tc>
          <w:tcPr>
            <w:tcW w:w="702" w:type="dxa"/>
            <w:vMerge/>
            <w:tcBorders>
              <w:right w:val="single" w:sz="4" w:space="0" w:color="auto"/>
            </w:tcBorders>
            <w:vAlign w:val="center"/>
          </w:tcPr>
          <w:p w14:paraId="15359C9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44C55BA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625A90E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775C95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 stacijas</w:t>
            </w:r>
          </w:p>
        </w:tc>
        <w:tc>
          <w:tcPr>
            <w:tcW w:w="2693" w:type="dxa"/>
            <w:tcBorders>
              <w:top w:val="single" w:sz="6" w:space="0" w:color="414142"/>
              <w:left w:val="single" w:sz="6" w:space="0" w:color="414142"/>
              <w:bottom w:val="single" w:sz="6" w:space="0" w:color="414142"/>
              <w:right w:val="single" w:sz="6" w:space="0" w:color="414142"/>
            </w:tcBorders>
          </w:tcPr>
          <w:p w14:paraId="0CB98C7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454D4DE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r>
      <w:tr w:rsidR="006F0663" w:rsidRPr="006F0663" w14:paraId="02E2D41D" w14:textId="77777777" w:rsidTr="008D2FD0">
        <w:tc>
          <w:tcPr>
            <w:tcW w:w="702" w:type="dxa"/>
            <w:vMerge/>
            <w:tcBorders>
              <w:right w:val="single" w:sz="4" w:space="0" w:color="auto"/>
            </w:tcBorders>
            <w:vAlign w:val="center"/>
          </w:tcPr>
          <w:p w14:paraId="6F4D1CD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7C57D8A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511EED82"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A8A7DA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SRR: 21,65–26,65 GHz</w:t>
            </w:r>
          </w:p>
        </w:tc>
        <w:tc>
          <w:tcPr>
            <w:tcW w:w="2693" w:type="dxa"/>
            <w:tcBorders>
              <w:top w:val="single" w:sz="6" w:space="0" w:color="414142"/>
              <w:left w:val="single" w:sz="6" w:space="0" w:color="414142"/>
              <w:bottom w:val="single" w:sz="6" w:space="0" w:color="414142"/>
              <w:right w:val="single" w:sz="6" w:space="0" w:color="414142"/>
            </w:tcBorders>
          </w:tcPr>
          <w:p w14:paraId="1E0338F3" w14:textId="77777777" w:rsidR="00A440B3"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1.2., 1.</w:t>
            </w:r>
            <w:r w:rsidR="00BE09CE" w:rsidRPr="006F0663">
              <w:rPr>
                <w:rFonts w:ascii="Times New Roman" w:eastAsia="Times New Roman" w:hAnsi="Times New Roman" w:cs="Times New Roman"/>
                <w:sz w:val="21"/>
                <w:szCs w:val="21"/>
                <w:lang w:eastAsia="lv-LV"/>
              </w:rPr>
              <w:t>14</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1.28</w:t>
            </w:r>
            <w:r w:rsidRPr="006F0663">
              <w:rPr>
                <w:rFonts w:ascii="Times New Roman" w:eastAsia="Times New Roman" w:hAnsi="Times New Roman" w:cs="Times New Roman"/>
                <w:sz w:val="21"/>
                <w:szCs w:val="21"/>
                <w:lang w:eastAsia="lv-LV"/>
              </w:rPr>
              <w:t>., 2.20.</w:t>
            </w:r>
          </w:p>
        </w:tc>
        <w:tc>
          <w:tcPr>
            <w:tcW w:w="2836" w:type="dxa"/>
            <w:tcBorders>
              <w:top w:val="single" w:sz="6" w:space="0" w:color="414142"/>
              <w:left w:val="single" w:sz="6" w:space="0" w:color="414142"/>
              <w:bottom w:val="single" w:sz="6" w:space="0" w:color="414142"/>
              <w:right w:val="single" w:sz="6" w:space="0" w:color="414142"/>
            </w:tcBorders>
          </w:tcPr>
          <w:p w14:paraId="7CAC8E7A" w14:textId="77777777" w:rsidR="00980F3F" w:rsidRPr="006F0663" w:rsidRDefault="0018669A" w:rsidP="2D5C39E2">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Automobiļu tuvdarbības radari (SRR) </w:t>
            </w:r>
          </w:p>
        </w:tc>
      </w:tr>
      <w:tr w:rsidR="006F0663" w:rsidRPr="006F0663" w14:paraId="0876CF0A" w14:textId="77777777" w:rsidTr="00E960B2">
        <w:tc>
          <w:tcPr>
            <w:tcW w:w="702" w:type="dxa"/>
            <w:tcBorders>
              <w:top w:val="single" w:sz="6" w:space="0" w:color="414142"/>
              <w:left w:val="single" w:sz="6" w:space="0" w:color="414142"/>
              <w:bottom w:val="single" w:sz="6" w:space="0" w:color="414142"/>
              <w:right w:val="single" w:sz="6" w:space="0" w:color="414142"/>
            </w:tcBorders>
          </w:tcPr>
          <w:p w14:paraId="52EFFE5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428.</w:t>
            </w:r>
          </w:p>
        </w:tc>
        <w:tc>
          <w:tcPr>
            <w:tcW w:w="13750" w:type="dxa"/>
            <w:gridSpan w:val="5"/>
            <w:tcBorders>
              <w:top w:val="single" w:sz="6" w:space="0" w:color="414142"/>
              <w:left w:val="single" w:sz="6" w:space="0" w:color="414142"/>
              <w:bottom w:val="single" w:sz="6" w:space="0" w:color="414142"/>
              <w:right w:val="single" w:sz="6" w:space="0" w:color="414142"/>
            </w:tcBorders>
          </w:tcPr>
          <w:p w14:paraId="5BFCB349"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22,5–22,55 GHz</w:t>
            </w:r>
          </w:p>
        </w:tc>
      </w:tr>
      <w:tr w:rsidR="006F0663" w:rsidRPr="006F0663" w14:paraId="184170B0"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50F16C1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restart"/>
            <w:tcBorders>
              <w:top w:val="single" w:sz="4" w:space="0" w:color="auto"/>
              <w:left w:val="single" w:sz="4" w:space="0" w:color="auto"/>
              <w:bottom w:val="single" w:sz="4" w:space="0" w:color="auto"/>
              <w:right w:val="single" w:sz="6" w:space="0" w:color="414142"/>
            </w:tcBorders>
          </w:tcPr>
          <w:p w14:paraId="58CD077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4CA57C1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tc>
        <w:tc>
          <w:tcPr>
            <w:tcW w:w="2693" w:type="dxa"/>
            <w:vMerge w:val="restart"/>
            <w:tcBorders>
              <w:top w:val="single" w:sz="4" w:space="0" w:color="auto"/>
              <w:left w:val="single" w:sz="6" w:space="0" w:color="414142"/>
              <w:bottom w:val="single" w:sz="4" w:space="0" w:color="auto"/>
              <w:right w:val="single" w:sz="4" w:space="0" w:color="auto"/>
            </w:tcBorders>
          </w:tcPr>
          <w:p w14:paraId="03972A5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59413D1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tc>
        <w:tc>
          <w:tcPr>
            <w:tcW w:w="2835" w:type="dxa"/>
            <w:tcBorders>
              <w:top w:val="single" w:sz="6" w:space="0" w:color="414142"/>
              <w:left w:val="single" w:sz="4" w:space="0" w:color="auto"/>
              <w:bottom w:val="single" w:sz="6" w:space="0" w:color="414142"/>
              <w:right w:val="single" w:sz="6" w:space="0" w:color="414142"/>
            </w:tcBorders>
          </w:tcPr>
          <w:p w14:paraId="36D0F571" w14:textId="46EA005F"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Ciparu RRL: 22</w:t>
            </w:r>
            <w:r w:rsidR="009034AA"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22,6/23</w:t>
            </w:r>
            <w:r w:rsidR="009034AA"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23,6 GHz</w:t>
            </w:r>
          </w:p>
        </w:tc>
        <w:tc>
          <w:tcPr>
            <w:tcW w:w="2693" w:type="dxa"/>
            <w:tcBorders>
              <w:top w:val="single" w:sz="6" w:space="0" w:color="414142"/>
              <w:left w:val="single" w:sz="6" w:space="0" w:color="414142"/>
              <w:bottom w:val="single" w:sz="6" w:space="0" w:color="414142"/>
              <w:right w:val="single" w:sz="6" w:space="0" w:color="414142"/>
            </w:tcBorders>
          </w:tcPr>
          <w:p w14:paraId="0964CD5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lang w:eastAsia="lv-LV"/>
              </w:rPr>
              <w:t>3.3.</w:t>
            </w:r>
          </w:p>
        </w:tc>
        <w:tc>
          <w:tcPr>
            <w:tcW w:w="2836" w:type="dxa"/>
            <w:tcBorders>
              <w:top w:val="single" w:sz="6" w:space="0" w:color="414142"/>
              <w:left w:val="single" w:sz="6" w:space="0" w:color="414142"/>
              <w:bottom w:val="single" w:sz="6" w:space="0" w:color="414142"/>
              <w:right w:val="single" w:sz="6" w:space="0" w:color="414142"/>
            </w:tcBorders>
          </w:tcPr>
          <w:p w14:paraId="7B263B8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Konfigurācija PP</w:t>
            </w:r>
          </w:p>
          <w:p w14:paraId="04C76BD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FX-23G-PP</w:t>
            </w:r>
          </w:p>
          <w:p w14:paraId="7181B67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00483029" w14:textId="77777777" w:rsidTr="008D2FD0">
        <w:tc>
          <w:tcPr>
            <w:tcW w:w="702" w:type="dxa"/>
            <w:vMerge/>
            <w:tcBorders>
              <w:right w:val="single" w:sz="4" w:space="0" w:color="auto"/>
            </w:tcBorders>
            <w:vAlign w:val="center"/>
          </w:tcPr>
          <w:p w14:paraId="218CBCD2"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2F34969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0F80D6B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CBA4AD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SRR: 21,65–26,65 GHz</w:t>
            </w:r>
          </w:p>
        </w:tc>
        <w:tc>
          <w:tcPr>
            <w:tcW w:w="2693" w:type="dxa"/>
            <w:tcBorders>
              <w:top w:val="single" w:sz="6" w:space="0" w:color="414142"/>
              <w:left w:val="single" w:sz="6" w:space="0" w:color="414142"/>
              <w:bottom w:val="single" w:sz="6" w:space="0" w:color="414142"/>
              <w:right w:val="single" w:sz="6" w:space="0" w:color="414142"/>
            </w:tcBorders>
          </w:tcPr>
          <w:p w14:paraId="71D575C3" w14:textId="77777777" w:rsidR="00A440B3"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1.2., 1.</w:t>
            </w:r>
            <w:r w:rsidR="00BE09CE" w:rsidRPr="006F0663">
              <w:rPr>
                <w:rFonts w:ascii="Times New Roman" w:eastAsia="Times New Roman" w:hAnsi="Times New Roman" w:cs="Times New Roman"/>
                <w:sz w:val="21"/>
                <w:szCs w:val="21"/>
                <w:lang w:eastAsia="lv-LV"/>
              </w:rPr>
              <w:t>14</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1.28</w:t>
            </w:r>
            <w:r w:rsidRPr="006F0663">
              <w:rPr>
                <w:rFonts w:ascii="Times New Roman" w:eastAsia="Times New Roman" w:hAnsi="Times New Roman" w:cs="Times New Roman"/>
                <w:sz w:val="21"/>
                <w:szCs w:val="21"/>
                <w:lang w:eastAsia="lv-LV"/>
              </w:rPr>
              <w:t>., 2.20.</w:t>
            </w:r>
          </w:p>
        </w:tc>
        <w:tc>
          <w:tcPr>
            <w:tcW w:w="2836" w:type="dxa"/>
            <w:tcBorders>
              <w:top w:val="single" w:sz="6" w:space="0" w:color="414142"/>
              <w:left w:val="single" w:sz="6" w:space="0" w:color="414142"/>
              <w:bottom w:val="single" w:sz="6" w:space="0" w:color="414142"/>
              <w:right w:val="single" w:sz="6" w:space="0" w:color="414142"/>
            </w:tcBorders>
          </w:tcPr>
          <w:p w14:paraId="2513B65F" w14:textId="77777777" w:rsidR="00980F3F" w:rsidRPr="006F0663" w:rsidRDefault="0018669A" w:rsidP="2D5C39E2">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Automobiļu tuvdarbības radari (SRR)</w:t>
            </w:r>
          </w:p>
        </w:tc>
      </w:tr>
      <w:tr w:rsidR="006F0663" w:rsidRPr="006F0663" w14:paraId="65F91476" w14:textId="77777777" w:rsidTr="00E960B2">
        <w:tc>
          <w:tcPr>
            <w:tcW w:w="702" w:type="dxa"/>
            <w:tcBorders>
              <w:top w:val="single" w:sz="6" w:space="0" w:color="414142"/>
              <w:left w:val="single" w:sz="6" w:space="0" w:color="414142"/>
              <w:bottom w:val="single" w:sz="6" w:space="0" w:color="414142"/>
              <w:right w:val="single" w:sz="6" w:space="0" w:color="414142"/>
            </w:tcBorders>
          </w:tcPr>
          <w:p w14:paraId="6C6C399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429.</w:t>
            </w:r>
          </w:p>
        </w:tc>
        <w:tc>
          <w:tcPr>
            <w:tcW w:w="13750" w:type="dxa"/>
            <w:gridSpan w:val="5"/>
            <w:tcBorders>
              <w:top w:val="single" w:sz="6" w:space="0" w:color="414142"/>
              <w:left w:val="single" w:sz="6" w:space="0" w:color="414142"/>
              <w:bottom w:val="single" w:sz="6" w:space="0" w:color="414142"/>
              <w:right w:val="single" w:sz="6" w:space="0" w:color="414142"/>
            </w:tcBorders>
          </w:tcPr>
          <w:p w14:paraId="0EEAEFAA"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22,55–23,15 GHz</w:t>
            </w:r>
          </w:p>
        </w:tc>
      </w:tr>
      <w:tr w:rsidR="006F0663" w:rsidRPr="006F0663" w14:paraId="0F8EF7F3"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1F92EC8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6289B67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FIKSĒTAIS </w:t>
            </w:r>
          </w:p>
          <w:p w14:paraId="5829B38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STARPSATELĪTU 5.338A</w:t>
            </w:r>
          </w:p>
          <w:p w14:paraId="52D8C94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61AFCD4A" w14:textId="1A1D0FC2"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(Zeme</w:t>
            </w:r>
            <w:r w:rsidR="009034AA"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izplatījums) 5.532A</w:t>
            </w:r>
          </w:p>
          <w:p w14:paraId="306377C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w:t>
            </w:r>
          </w:p>
        </w:tc>
        <w:tc>
          <w:tcPr>
            <w:tcW w:w="2693" w:type="dxa"/>
            <w:vMerge w:val="restart"/>
            <w:tcBorders>
              <w:top w:val="single" w:sz="4" w:space="0" w:color="auto"/>
              <w:left w:val="single" w:sz="6" w:space="0" w:color="414142"/>
              <w:bottom w:val="single" w:sz="4" w:space="0" w:color="auto"/>
              <w:right w:val="single" w:sz="4" w:space="0" w:color="auto"/>
            </w:tcBorders>
          </w:tcPr>
          <w:p w14:paraId="72F8179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32ACE79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STARPSATELĪTU 5.338A</w:t>
            </w:r>
          </w:p>
          <w:p w14:paraId="2E3CBA6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6AC816F9" w14:textId="67F257BF"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(Zeme</w:t>
            </w:r>
            <w:r w:rsidR="009034AA"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izplatījums) 5.532A</w:t>
            </w:r>
          </w:p>
          <w:p w14:paraId="19263D9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w:t>
            </w:r>
          </w:p>
        </w:tc>
        <w:tc>
          <w:tcPr>
            <w:tcW w:w="2835" w:type="dxa"/>
            <w:tcBorders>
              <w:top w:val="single" w:sz="6" w:space="0" w:color="414142"/>
              <w:left w:val="single" w:sz="4" w:space="0" w:color="auto"/>
              <w:bottom w:val="single" w:sz="6" w:space="0" w:color="414142"/>
              <w:right w:val="single" w:sz="6" w:space="0" w:color="414142"/>
            </w:tcBorders>
          </w:tcPr>
          <w:p w14:paraId="6B1518A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Ciparu RRL: 22–22,6/23–23,6 GHz</w:t>
            </w:r>
          </w:p>
        </w:tc>
        <w:tc>
          <w:tcPr>
            <w:tcW w:w="2693" w:type="dxa"/>
            <w:tcBorders>
              <w:top w:val="single" w:sz="6" w:space="0" w:color="414142"/>
              <w:left w:val="single" w:sz="6" w:space="0" w:color="414142"/>
              <w:bottom w:val="single" w:sz="6" w:space="0" w:color="414142"/>
              <w:right w:val="single" w:sz="6" w:space="0" w:color="414142"/>
            </w:tcBorders>
          </w:tcPr>
          <w:p w14:paraId="235EA55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lang w:eastAsia="lv-LV"/>
              </w:rPr>
              <w:t>3.3.</w:t>
            </w:r>
          </w:p>
        </w:tc>
        <w:tc>
          <w:tcPr>
            <w:tcW w:w="2836" w:type="dxa"/>
            <w:tcBorders>
              <w:top w:val="single" w:sz="6" w:space="0" w:color="414142"/>
              <w:left w:val="single" w:sz="6" w:space="0" w:color="414142"/>
              <w:bottom w:val="single" w:sz="6" w:space="0" w:color="414142"/>
              <w:right w:val="single" w:sz="6" w:space="0" w:color="414142"/>
            </w:tcBorders>
          </w:tcPr>
          <w:p w14:paraId="00FAC8B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Konfigurācija PP</w:t>
            </w:r>
          </w:p>
          <w:p w14:paraId="2FF2C57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FX-23G-PP</w:t>
            </w:r>
          </w:p>
        </w:tc>
      </w:tr>
      <w:tr w:rsidR="006F0663" w:rsidRPr="006F0663" w14:paraId="7AC101F8" w14:textId="77777777" w:rsidTr="008D2FD0">
        <w:tc>
          <w:tcPr>
            <w:tcW w:w="702" w:type="dxa"/>
            <w:vMerge/>
            <w:tcBorders>
              <w:right w:val="single" w:sz="4" w:space="0" w:color="auto"/>
            </w:tcBorders>
            <w:vAlign w:val="center"/>
          </w:tcPr>
          <w:p w14:paraId="7ACAD25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51F470D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2999DBDF"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E94C5D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Ciparu RRL: 22,6–23 GHz</w:t>
            </w:r>
          </w:p>
        </w:tc>
        <w:tc>
          <w:tcPr>
            <w:tcW w:w="2693" w:type="dxa"/>
            <w:tcBorders>
              <w:top w:val="single" w:sz="6" w:space="0" w:color="414142"/>
              <w:left w:val="single" w:sz="6" w:space="0" w:color="414142"/>
              <w:bottom w:val="single" w:sz="6" w:space="0" w:color="414142"/>
              <w:right w:val="single" w:sz="6" w:space="0" w:color="414142"/>
            </w:tcBorders>
          </w:tcPr>
          <w:p w14:paraId="7C769C0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lang w:eastAsia="lv-LV"/>
              </w:rPr>
              <w:t>3.3.</w:t>
            </w:r>
          </w:p>
        </w:tc>
        <w:tc>
          <w:tcPr>
            <w:tcW w:w="2836" w:type="dxa"/>
            <w:tcBorders>
              <w:top w:val="single" w:sz="6" w:space="0" w:color="414142"/>
              <w:left w:val="single" w:sz="6" w:space="0" w:color="414142"/>
              <w:bottom w:val="single" w:sz="6" w:space="0" w:color="414142"/>
              <w:right w:val="single" w:sz="6" w:space="0" w:color="414142"/>
            </w:tcBorders>
          </w:tcPr>
          <w:p w14:paraId="6D4D7B7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Vienvirziena RRL</w:t>
            </w:r>
          </w:p>
          <w:p w14:paraId="5087191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FX-23G-1PP</w:t>
            </w:r>
          </w:p>
          <w:p w14:paraId="69DA677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7B4F522D" w14:textId="77777777" w:rsidTr="008D2FD0">
        <w:tc>
          <w:tcPr>
            <w:tcW w:w="702" w:type="dxa"/>
            <w:vMerge/>
            <w:tcBorders>
              <w:right w:val="single" w:sz="4" w:space="0" w:color="auto"/>
            </w:tcBorders>
            <w:vAlign w:val="center"/>
          </w:tcPr>
          <w:p w14:paraId="597585F2"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0CA082B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04C2516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DB9065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Ciparu RRL: 23–23,6/22–22,6 GHz</w:t>
            </w:r>
          </w:p>
        </w:tc>
        <w:tc>
          <w:tcPr>
            <w:tcW w:w="2693" w:type="dxa"/>
            <w:tcBorders>
              <w:top w:val="single" w:sz="6" w:space="0" w:color="414142"/>
              <w:left w:val="single" w:sz="6" w:space="0" w:color="414142"/>
              <w:bottom w:val="single" w:sz="6" w:space="0" w:color="414142"/>
              <w:right w:val="single" w:sz="6" w:space="0" w:color="414142"/>
            </w:tcBorders>
          </w:tcPr>
          <w:p w14:paraId="2E34834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lang w:eastAsia="lv-LV"/>
              </w:rPr>
              <w:t>3.3.</w:t>
            </w:r>
          </w:p>
        </w:tc>
        <w:tc>
          <w:tcPr>
            <w:tcW w:w="2836" w:type="dxa"/>
            <w:tcBorders>
              <w:top w:val="single" w:sz="6" w:space="0" w:color="414142"/>
              <w:left w:val="single" w:sz="6" w:space="0" w:color="414142"/>
              <w:bottom w:val="single" w:sz="6" w:space="0" w:color="414142"/>
              <w:right w:val="single" w:sz="6" w:space="0" w:color="414142"/>
            </w:tcBorders>
          </w:tcPr>
          <w:p w14:paraId="2F9E296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Konfigurācija PP</w:t>
            </w:r>
          </w:p>
          <w:p w14:paraId="61A7BEC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FX-23G-PP</w:t>
            </w:r>
          </w:p>
        </w:tc>
      </w:tr>
      <w:tr w:rsidR="006F0663" w:rsidRPr="006F0663" w14:paraId="37300B04" w14:textId="77777777" w:rsidTr="008D2FD0">
        <w:tc>
          <w:tcPr>
            <w:tcW w:w="702" w:type="dxa"/>
            <w:vMerge/>
            <w:tcBorders>
              <w:right w:val="single" w:sz="4" w:space="0" w:color="auto"/>
            </w:tcBorders>
            <w:vAlign w:val="center"/>
          </w:tcPr>
          <w:p w14:paraId="2D107FC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6D030A2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28AA371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5113A9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PMSE: 22,6–23 GHz</w:t>
            </w:r>
          </w:p>
        </w:tc>
        <w:tc>
          <w:tcPr>
            <w:tcW w:w="2693" w:type="dxa"/>
            <w:tcBorders>
              <w:top w:val="single" w:sz="6" w:space="0" w:color="414142"/>
              <w:left w:val="single" w:sz="6" w:space="0" w:color="414142"/>
              <w:bottom w:val="single" w:sz="6" w:space="0" w:color="414142"/>
              <w:right w:val="single" w:sz="6" w:space="0" w:color="414142"/>
            </w:tcBorders>
          </w:tcPr>
          <w:p w14:paraId="210076C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3.17.</w:t>
            </w:r>
          </w:p>
        </w:tc>
        <w:tc>
          <w:tcPr>
            <w:tcW w:w="2836" w:type="dxa"/>
            <w:tcBorders>
              <w:top w:val="single" w:sz="6" w:space="0" w:color="414142"/>
              <w:left w:val="single" w:sz="6" w:space="0" w:color="414142"/>
              <w:bottom w:val="single" w:sz="6" w:space="0" w:color="414142"/>
              <w:right w:val="single" w:sz="6" w:space="0" w:color="414142"/>
            </w:tcBorders>
          </w:tcPr>
          <w:p w14:paraId="258D422A" w14:textId="2C8DB7CD" w:rsidR="00980F3F" w:rsidRPr="006F0663" w:rsidRDefault="00E00A87">
            <w:pPr>
              <w:spacing w:after="0" w:line="240" w:lineRule="auto"/>
              <w:rPr>
                <w:rFonts w:ascii="Times New Roman" w:eastAsia="Times New Roman" w:hAnsi="Times New Roman" w:cs="Times New Roman"/>
                <w:sz w:val="21"/>
                <w:szCs w:val="21"/>
                <w:lang w:eastAsia="lv-LV"/>
              </w:rPr>
            </w:pPr>
            <w:r w:rsidRPr="00DA1B79">
              <w:rPr>
                <w:rFonts w:ascii="Times New Roman" w:eastAsia="Times New Roman" w:hAnsi="Times New Roman" w:cs="Times New Roman"/>
                <w:sz w:val="21"/>
                <w:szCs w:val="21"/>
                <w:lang w:eastAsia="lv-LV"/>
              </w:rPr>
              <w:t>Portatīvas, mobilas un pagaidu punkts - punkts radiolīnijas videosignāla pārraidei, bezvadu kameras </w:t>
            </w:r>
            <w:r w:rsidR="0018669A" w:rsidRPr="006F0663">
              <w:rPr>
                <w:rFonts w:ascii="Times New Roman" w:eastAsia="Times New Roman" w:hAnsi="Times New Roman" w:cs="Times New Roman"/>
                <w:sz w:val="21"/>
                <w:szCs w:val="21"/>
                <w:lang w:eastAsia="lv-LV"/>
              </w:rPr>
              <w:t>Privātie elektronisko sakaru tīkli</w:t>
            </w:r>
          </w:p>
        </w:tc>
      </w:tr>
      <w:tr w:rsidR="006F0663" w:rsidRPr="006F0663" w14:paraId="33926A24" w14:textId="77777777" w:rsidTr="008D2FD0">
        <w:tc>
          <w:tcPr>
            <w:tcW w:w="702" w:type="dxa"/>
            <w:vMerge/>
            <w:tcBorders>
              <w:right w:val="single" w:sz="4" w:space="0" w:color="auto"/>
            </w:tcBorders>
            <w:vAlign w:val="center"/>
          </w:tcPr>
          <w:p w14:paraId="4923766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708291C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5C2068BF"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25F4A3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SRR: 21,65–26,65 GHz</w:t>
            </w:r>
          </w:p>
        </w:tc>
        <w:tc>
          <w:tcPr>
            <w:tcW w:w="2693" w:type="dxa"/>
            <w:tcBorders>
              <w:top w:val="single" w:sz="6" w:space="0" w:color="414142"/>
              <w:left w:val="single" w:sz="6" w:space="0" w:color="414142"/>
              <w:bottom w:val="single" w:sz="6" w:space="0" w:color="414142"/>
              <w:right w:val="single" w:sz="6" w:space="0" w:color="414142"/>
            </w:tcBorders>
          </w:tcPr>
          <w:p w14:paraId="7CAF1038" w14:textId="77777777" w:rsidR="00A440B3"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1.2., 1.</w:t>
            </w:r>
            <w:r w:rsidR="00BE09CE" w:rsidRPr="006F0663">
              <w:rPr>
                <w:rFonts w:ascii="Times New Roman" w:eastAsia="Times New Roman" w:hAnsi="Times New Roman" w:cs="Times New Roman"/>
                <w:sz w:val="21"/>
                <w:szCs w:val="21"/>
                <w:lang w:eastAsia="lv-LV"/>
              </w:rPr>
              <w:t>14</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1.28</w:t>
            </w:r>
            <w:r w:rsidRPr="006F0663">
              <w:rPr>
                <w:rFonts w:ascii="Times New Roman" w:eastAsia="Times New Roman" w:hAnsi="Times New Roman" w:cs="Times New Roman"/>
                <w:sz w:val="21"/>
                <w:szCs w:val="21"/>
                <w:lang w:eastAsia="lv-LV"/>
              </w:rPr>
              <w:t>., 2.20.</w:t>
            </w:r>
          </w:p>
        </w:tc>
        <w:tc>
          <w:tcPr>
            <w:tcW w:w="2836" w:type="dxa"/>
            <w:tcBorders>
              <w:top w:val="single" w:sz="6" w:space="0" w:color="414142"/>
              <w:left w:val="single" w:sz="6" w:space="0" w:color="414142"/>
              <w:bottom w:val="single" w:sz="6" w:space="0" w:color="414142"/>
              <w:right w:val="single" w:sz="6" w:space="0" w:color="414142"/>
            </w:tcBorders>
          </w:tcPr>
          <w:p w14:paraId="630E384A" w14:textId="77777777" w:rsidR="00980F3F" w:rsidRPr="006F0663" w:rsidRDefault="0018669A" w:rsidP="2D5C39E2">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Automobiļu tuvdarbības radari (SRR)</w:t>
            </w:r>
          </w:p>
        </w:tc>
      </w:tr>
      <w:tr w:rsidR="006F0663" w:rsidRPr="006F0663" w14:paraId="7C47E9A5" w14:textId="77777777" w:rsidTr="00E960B2">
        <w:tc>
          <w:tcPr>
            <w:tcW w:w="702" w:type="dxa"/>
            <w:tcBorders>
              <w:top w:val="single" w:sz="6" w:space="0" w:color="414142"/>
              <w:left w:val="single" w:sz="6" w:space="0" w:color="414142"/>
              <w:bottom w:val="single" w:sz="6" w:space="0" w:color="414142"/>
              <w:right w:val="single" w:sz="6" w:space="0" w:color="414142"/>
            </w:tcBorders>
          </w:tcPr>
          <w:p w14:paraId="12FEB934" w14:textId="77777777" w:rsidR="00980F3F" w:rsidRPr="006F0663" w:rsidRDefault="0018669A">
            <w:pPr>
              <w:spacing w:after="0" w:line="240" w:lineRule="auto"/>
              <w:rPr>
                <w:rFonts w:ascii="Times New Roman" w:eastAsia="Times New Roman" w:hAnsi="Times New Roman" w:cs="Times New Roman"/>
                <w:sz w:val="21"/>
                <w:szCs w:val="21"/>
                <w:vertAlign w:val="superscript"/>
                <w:lang w:eastAsia="lv-LV"/>
              </w:rPr>
            </w:pPr>
            <w:r w:rsidRPr="006F0663">
              <w:rPr>
                <w:rFonts w:ascii="Times New Roman" w:eastAsia="Times New Roman" w:hAnsi="Times New Roman" w:cs="Times New Roman"/>
                <w:sz w:val="21"/>
                <w:szCs w:val="21"/>
                <w:lang w:eastAsia="lv-LV"/>
              </w:rPr>
              <w:lastRenderedPageBreak/>
              <w:t>430.</w:t>
            </w:r>
          </w:p>
        </w:tc>
        <w:tc>
          <w:tcPr>
            <w:tcW w:w="13750" w:type="dxa"/>
            <w:gridSpan w:val="5"/>
            <w:tcBorders>
              <w:top w:val="single" w:sz="6" w:space="0" w:color="414142"/>
              <w:left w:val="single" w:sz="6" w:space="0" w:color="414142"/>
              <w:bottom w:val="single" w:sz="6" w:space="0" w:color="414142"/>
              <w:right w:val="single" w:sz="6" w:space="0" w:color="414142"/>
            </w:tcBorders>
          </w:tcPr>
          <w:p w14:paraId="5113B65D"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23,15–23,55 GHz</w:t>
            </w:r>
          </w:p>
        </w:tc>
      </w:tr>
      <w:tr w:rsidR="006F0663" w:rsidRPr="006F0663" w14:paraId="409CE1F1"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6DDB534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1217B4A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FIKSĒTAIS </w:t>
            </w:r>
          </w:p>
          <w:p w14:paraId="3279172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STARPSATELĪTU 5.338A</w:t>
            </w:r>
          </w:p>
          <w:p w14:paraId="6A79C90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tc>
        <w:tc>
          <w:tcPr>
            <w:tcW w:w="2693" w:type="dxa"/>
            <w:vMerge w:val="restart"/>
            <w:tcBorders>
              <w:top w:val="single" w:sz="4" w:space="0" w:color="auto"/>
              <w:left w:val="single" w:sz="6" w:space="0" w:color="414142"/>
              <w:bottom w:val="single" w:sz="4" w:space="0" w:color="auto"/>
              <w:right w:val="single" w:sz="4" w:space="0" w:color="auto"/>
            </w:tcBorders>
          </w:tcPr>
          <w:p w14:paraId="5D22ACB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1648129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STARPSATELĪTU 5.338A</w:t>
            </w:r>
          </w:p>
          <w:p w14:paraId="65FEE4B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tc>
        <w:tc>
          <w:tcPr>
            <w:tcW w:w="2835" w:type="dxa"/>
            <w:tcBorders>
              <w:top w:val="single" w:sz="6" w:space="0" w:color="414142"/>
              <w:left w:val="single" w:sz="4" w:space="0" w:color="auto"/>
              <w:bottom w:val="single" w:sz="6" w:space="0" w:color="414142"/>
              <w:right w:val="single" w:sz="6" w:space="0" w:color="414142"/>
            </w:tcBorders>
          </w:tcPr>
          <w:p w14:paraId="7E99AFA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Ciparu RRL: 22–22,6/23–23,6 GHz</w:t>
            </w:r>
          </w:p>
        </w:tc>
        <w:tc>
          <w:tcPr>
            <w:tcW w:w="2693" w:type="dxa"/>
            <w:tcBorders>
              <w:top w:val="single" w:sz="6" w:space="0" w:color="414142"/>
              <w:left w:val="single" w:sz="6" w:space="0" w:color="414142"/>
              <w:bottom w:val="single" w:sz="6" w:space="0" w:color="414142"/>
              <w:right w:val="single" w:sz="6" w:space="0" w:color="414142"/>
            </w:tcBorders>
          </w:tcPr>
          <w:p w14:paraId="68F46BB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lang w:eastAsia="lv-LV"/>
              </w:rPr>
              <w:t>3.3.</w:t>
            </w:r>
          </w:p>
        </w:tc>
        <w:tc>
          <w:tcPr>
            <w:tcW w:w="2836" w:type="dxa"/>
            <w:tcBorders>
              <w:top w:val="single" w:sz="6" w:space="0" w:color="414142"/>
              <w:left w:val="single" w:sz="6" w:space="0" w:color="414142"/>
              <w:bottom w:val="single" w:sz="6" w:space="0" w:color="414142"/>
              <w:right w:val="single" w:sz="6" w:space="0" w:color="414142"/>
            </w:tcBorders>
          </w:tcPr>
          <w:p w14:paraId="03D5216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Konfigurācija PP</w:t>
            </w:r>
          </w:p>
          <w:p w14:paraId="2270133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FX-23G-PP</w:t>
            </w:r>
          </w:p>
        </w:tc>
      </w:tr>
      <w:tr w:rsidR="006F0663" w:rsidRPr="006F0663" w14:paraId="0353F51E" w14:textId="77777777" w:rsidTr="008D2FD0">
        <w:tc>
          <w:tcPr>
            <w:tcW w:w="702" w:type="dxa"/>
            <w:vMerge/>
            <w:tcBorders>
              <w:right w:val="single" w:sz="4" w:space="0" w:color="auto"/>
            </w:tcBorders>
            <w:vAlign w:val="center"/>
          </w:tcPr>
          <w:p w14:paraId="5D94BBA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2DF0057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6C0E22C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559453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Ciparu RRL: 22,6–23 GHz</w:t>
            </w:r>
          </w:p>
        </w:tc>
        <w:tc>
          <w:tcPr>
            <w:tcW w:w="2693" w:type="dxa"/>
            <w:tcBorders>
              <w:top w:val="single" w:sz="6" w:space="0" w:color="414142"/>
              <w:left w:val="single" w:sz="6" w:space="0" w:color="414142"/>
              <w:bottom w:val="single" w:sz="6" w:space="0" w:color="414142"/>
              <w:right w:val="single" w:sz="6" w:space="0" w:color="414142"/>
            </w:tcBorders>
          </w:tcPr>
          <w:p w14:paraId="7CC16B3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lang w:eastAsia="lv-LV"/>
              </w:rPr>
              <w:t>3.3.</w:t>
            </w:r>
          </w:p>
        </w:tc>
        <w:tc>
          <w:tcPr>
            <w:tcW w:w="2836" w:type="dxa"/>
            <w:tcBorders>
              <w:top w:val="single" w:sz="6" w:space="0" w:color="414142"/>
              <w:left w:val="single" w:sz="6" w:space="0" w:color="414142"/>
              <w:bottom w:val="single" w:sz="6" w:space="0" w:color="414142"/>
              <w:right w:val="single" w:sz="6" w:space="0" w:color="414142"/>
            </w:tcBorders>
          </w:tcPr>
          <w:p w14:paraId="233A9F7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Vienvirziena RRL</w:t>
            </w:r>
          </w:p>
          <w:p w14:paraId="1B03FED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5D6A808F" w14:textId="77777777" w:rsidTr="008D2FD0">
        <w:tc>
          <w:tcPr>
            <w:tcW w:w="702" w:type="dxa"/>
            <w:vMerge/>
            <w:tcBorders>
              <w:right w:val="single" w:sz="4" w:space="0" w:color="auto"/>
            </w:tcBorders>
            <w:vAlign w:val="center"/>
          </w:tcPr>
          <w:p w14:paraId="46EF3B2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62BDAE1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21CCDEE2"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B8F49D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Ciparu RRL: 23–23,6/22–22,6 GHz</w:t>
            </w:r>
          </w:p>
        </w:tc>
        <w:tc>
          <w:tcPr>
            <w:tcW w:w="2693" w:type="dxa"/>
            <w:tcBorders>
              <w:top w:val="single" w:sz="6" w:space="0" w:color="414142"/>
              <w:left w:val="single" w:sz="6" w:space="0" w:color="414142"/>
              <w:bottom w:val="single" w:sz="6" w:space="0" w:color="414142"/>
              <w:right w:val="single" w:sz="6" w:space="0" w:color="414142"/>
            </w:tcBorders>
          </w:tcPr>
          <w:p w14:paraId="53115AE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lang w:eastAsia="lv-LV"/>
              </w:rPr>
              <w:t>3.3.</w:t>
            </w:r>
          </w:p>
        </w:tc>
        <w:tc>
          <w:tcPr>
            <w:tcW w:w="2836" w:type="dxa"/>
            <w:tcBorders>
              <w:top w:val="single" w:sz="6" w:space="0" w:color="414142"/>
              <w:left w:val="single" w:sz="6" w:space="0" w:color="414142"/>
              <w:bottom w:val="single" w:sz="6" w:space="0" w:color="414142"/>
              <w:right w:val="single" w:sz="6" w:space="0" w:color="414142"/>
            </w:tcBorders>
          </w:tcPr>
          <w:p w14:paraId="5BD8616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Konfigurācija PP</w:t>
            </w:r>
          </w:p>
          <w:p w14:paraId="171D62F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FX-23G-PP</w:t>
            </w:r>
          </w:p>
        </w:tc>
      </w:tr>
      <w:tr w:rsidR="006F0663" w:rsidRPr="006F0663" w14:paraId="2E30DEFC" w14:textId="77777777" w:rsidTr="008D2FD0">
        <w:tc>
          <w:tcPr>
            <w:tcW w:w="702" w:type="dxa"/>
            <w:vMerge/>
            <w:tcBorders>
              <w:right w:val="single" w:sz="4" w:space="0" w:color="auto"/>
            </w:tcBorders>
            <w:vAlign w:val="center"/>
          </w:tcPr>
          <w:p w14:paraId="59D2DE3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09A2DB6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47C739C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1009F2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PMSE: 22,6–23 GHz</w:t>
            </w:r>
          </w:p>
        </w:tc>
        <w:tc>
          <w:tcPr>
            <w:tcW w:w="2693" w:type="dxa"/>
            <w:tcBorders>
              <w:top w:val="single" w:sz="6" w:space="0" w:color="414142"/>
              <w:left w:val="single" w:sz="6" w:space="0" w:color="414142"/>
              <w:bottom w:val="single" w:sz="6" w:space="0" w:color="414142"/>
              <w:right w:val="single" w:sz="6" w:space="0" w:color="414142"/>
            </w:tcBorders>
          </w:tcPr>
          <w:p w14:paraId="4FE73BF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3.17.</w:t>
            </w:r>
          </w:p>
        </w:tc>
        <w:tc>
          <w:tcPr>
            <w:tcW w:w="2836" w:type="dxa"/>
            <w:tcBorders>
              <w:top w:val="single" w:sz="6" w:space="0" w:color="414142"/>
              <w:left w:val="single" w:sz="6" w:space="0" w:color="414142"/>
              <w:bottom w:val="single" w:sz="6" w:space="0" w:color="414142"/>
              <w:right w:val="single" w:sz="6" w:space="0" w:color="414142"/>
            </w:tcBorders>
          </w:tcPr>
          <w:p w14:paraId="38EB1928" w14:textId="12A5AE05" w:rsidR="00980F3F" w:rsidRPr="006F0663" w:rsidRDefault="00E00A87">
            <w:pPr>
              <w:spacing w:after="0" w:line="240" w:lineRule="auto"/>
              <w:rPr>
                <w:rFonts w:ascii="Times New Roman" w:eastAsia="Times New Roman" w:hAnsi="Times New Roman" w:cs="Times New Roman"/>
                <w:sz w:val="21"/>
                <w:szCs w:val="21"/>
                <w:lang w:eastAsia="lv-LV"/>
              </w:rPr>
            </w:pPr>
            <w:r w:rsidRPr="00DA1B79">
              <w:rPr>
                <w:rFonts w:ascii="Times New Roman" w:eastAsia="Times New Roman" w:hAnsi="Times New Roman" w:cs="Times New Roman"/>
                <w:sz w:val="21"/>
                <w:szCs w:val="21"/>
                <w:lang w:eastAsia="lv-LV"/>
              </w:rPr>
              <w:t>Portatīvas, mobilas un pagaidu punkts - punkts radiolīnijas videosignāla pārraidei, bezvadu kameras </w:t>
            </w:r>
            <w:r w:rsidR="0018669A" w:rsidRPr="006F0663">
              <w:rPr>
                <w:rFonts w:ascii="Times New Roman" w:eastAsia="Times New Roman" w:hAnsi="Times New Roman" w:cs="Times New Roman"/>
                <w:sz w:val="21"/>
                <w:szCs w:val="21"/>
                <w:lang w:eastAsia="lv-LV"/>
              </w:rPr>
              <w:t>Privātie elektronisko sakaru tīkli</w:t>
            </w:r>
          </w:p>
        </w:tc>
      </w:tr>
      <w:tr w:rsidR="006F0663" w:rsidRPr="006F0663" w14:paraId="57F245F6" w14:textId="77777777" w:rsidTr="008D2FD0">
        <w:tc>
          <w:tcPr>
            <w:tcW w:w="702" w:type="dxa"/>
            <w:vMerge/>
            <w:tcBorders>
              <w:right w:val="single" w:sz="4" w:space="0" w:color="auto"/>
            </w:tcBorders>
            <w:vAlign w:val="center"/>
          </w:tcPr>
          <w:p w14:paraId="23E7400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798FA47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16A4EF8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085CB6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SRR: 21,65–26,65 GHz</w:t>
            </w:r>
          </w:p>
        </w:tc>
        <w:tc>
          <w:tcPr>
            <w:tcW w:w="2693" w:type="dxa"/>
            <w:tcBorders>
              <w:top w:val="single" w:sz="6" w:space="0" w:color="414142"/>
              <w:left w:val="single" w:sz="6" w:space="0" w:color="414142"/>
              <w:bottom w:val="single" w:sz="6" w:space="0" w:color="414142"/>
              <w:right w:val="single" w:sz="6" w:space="0" w:color="414142"/>
            </w:tcBorders>
          </w:tcPr>
          <w:p w14:paraId="37D94BEB" w14:textId="77777777" w:rsidR="00A440B3"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1.2., 1.</w:t>
            </w:r>
            <w:r w:rsidR="00BE09CE" w:rsidRPr="006F0663">
              <w:rPr>
                <w:rFonts w:ascii="Times New Roman" w:eastAsia="Times New Roman" w:hAnsi="Times New Roman" w:cs="Times New Roman"/>
                <w:sz w:val="21"/>
                <w:szCs w:val="21"/>
                <w:lang w:eastAsia="lv-LV"/>
              </w:rPr>
              <w:t>14</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1.28</w:t>
            </w:r>
            <w:r w:rsidRPr="006F0663">
              <w:rPr>
                <w:rFonts w:ascii="Times New Roman" w:eastAsia="Times New Roman" w:hAnsi="Times New Roman" w:cs="Times New Roman"/>
                <w:sz w:val="21"/>
                <w:szCs w:val="21"/>
                <w:lang w:eastAsia="lv-LV"/>
              </w:rPr>
              <w:t>., 2.20.</w:t>
            </w:r>
          </w:p>
        </w:tc>
        <w:tc>
          <w:tcPr>
            <w:tcW w:w="2836" w:type="dxa"/>
            <w:tcBorders>
              <w:top w:val="single" w:sz="6" w:space="0" w:color="414142"/>
              <w:left w:val="single" w:sz="6" w:space="0" w:color="414142"/>
              <w:bottom w:val="single" w:sz="6" w:space="0" w:color="414142"/>
              <w:right w:val="single" w:sz="6" w:space="0" w:color="414142"/>
            </w:tcBorders>
          </w:tcPr>
          <w:p w14:paraId="264248DE" w14:textId="77777777" w:rsidR="00980F3F" w:rsidRPr="006F0663" w:rsidRDefault="0018669A" w:rsidP="2D5C39E2">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Automobiļu tuvdarbības radari (SRR)</w:t>
            </w:r>
          </w:p>
        </w:tc>
      </w:tr>
      <w:tr w:rsidR="006F0663" w:rsidRPr="006F0663" w14:paraId="32EB12A0" w14:textId="77777777" w:rsidTr="00E960B2">
        <w:tc>
          <w:tcPr>
            <w:tcW w:w="702" w:type="dxa"/>
            <w:tcBorders>
              <w:top w:val="single" w:sz="6" w:space="0" w:color="414142"/>
              <w:left w:val="single" w:sz="6" w:space="0" w:color="414142"/>
              <w:bottom w:val="single" w:sz="6" w:space="0" w:color="414142"/>
              <w:right w:val="single" w:sz="6" w:space="0" w:color="414142"/>
            </w:tcBorders>
          </w:tcPr>
          <w:p w14:paraId="0472DBF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431.</w:t>
            </w:r>
          </w:p>
        </w:tc>
        <w:tc>
          <w:tcPr>
            <w:tcW w:w="13750" w:type="dxa"/>
            <w:gridSpan w:val="5"/>
            <w:tcBorders>
              <w:top w:val="single" w:sz="6" w:space="0" w:color="414142"/>
              <w:left w:val="single" w:sz="6" w:space="0" w:color="414142"/>
              <w:bottom w:val="single" w:sz="6" w:space="0" w:color="414142"/>
              <w:right w:val="single" w:sz="6" w:space="0" w:color="414142"/>
            </w:tcBorders>
          </w:tcPr>
          <w:p w14:paraId="456E48C9"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23,55–23,6 GHz</w:t>
            </w:r>
          </w:p>
        </w:tc>
      </w:tr>
      <w:tr w:rsidR="006F0663" w:rsidRPr="006F0663" w14:paraId="79A4BCA3"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7F36422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5F952E6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7921397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tc>
        <w:tc>
          <w:tcPr>
            <w:tcW w:w="2693" w:type="dxa"/>
            <w:vMerge w:val="restart"/>
            <w:tcBorders>
              <w:top w:val="single" w:sz="4" w:space="0" w:color="auto"/>
              <w:left w:val="single" w:sz="6" w:space="0" w:color="414142"/>
              <w:bottom w:val="single" w:sz="4" w:space="0" w:color="auto"/>
              <w:right w:val="single" w:sz="4" w:space="0" w:color="auto"/>
            </w:tcBorders>
          </w:tcPr>
          <w:p w14:paraId="0AA5AE1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1113B27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tc>
        <w:tc>
          <w:tcPr>
            <w:tcW w:w="2835" w:type="dxa"/>
            <w:tcBorders>
              <w:top w:val="single" w:sz="6" w:space="0" w:color="414142"/>
              <w:left w:val="single" w:sz="4" w:space="0" w:color="auto"/>
              <w:bottom w:val="single" w:sz="6" w:space="0" w:color="414142"/>
              <w:right w:val="single" w:sz="6" w:space="0" w:color="414142"/>
            </w:tcBorders>
          </w:tcPr>
          <w:p w14:paraId="3BB37054" w14:textId="14276984"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Ciparu RRL: 23</w:t>
            </w:r>
            <w:r w:rsidR="009034AA"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23,6/22</w:t>
            </w:r>
            <w:r w:rsidR="009034AA"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22,6 GHz</w:t>
            </w:r>
          </w:p>
        </w:tc>
        <w:tc>
          <w:tcPr>
            <w:tcW w:w="2693" w:type="dxa"/>
            <w:tcBorders>
              <w:top w:val="single" w:sz="6" w:space="0" w:color="414142"/>
              <w:left w:val="single" w:sz="6" w:space="0" w:color="414142"/>
              <w:bottom w:val="single" w:sz="6" w:space="0" w:color="414142"/>
              <w:right w:val="single" w:sz="6" w:space="0" w:color="414142"/>
            </w:tcBorders>
          </w:tcPr>
          <w:p w14:paraId="6DE9173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lang w:eastAsia="lv-LV"/>
              </w:rPr>
              <w:t>3.3.</w:t>
            </w:r>
          </w:p>
        </w:tc>
        <w:tc>
          <w:tcPr>
            <w:tcW w:w="2836" w:type="dxa"/>
            <w:tcBorders>
              <w:top w:val="single" w:sz="6" w:space="0" w:color="414142"/>
              <w:left w:val="single" w:sz="6" w:space="0" w:color="414142"/>
              <w:bottom w:val="single" w:sz="6" w:space="0" w:color="414142"/>
              <w:right w:val="single" w:sz="6" w:space="0" w:color="414142"/>
            </w:tcBorders>
          </w:tcPr>
          <w:p w14:paraId="222C648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Konfigurācija PP</w:t>
            </w:r>
          </w:p>
          <w:p w14:paraId="1C18ACA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FX-23G-PP</w:t>
            </w:r>
          </w:p>
        </w:tc>
      </w:tr>
      <w:tr w:rsidR="006F0663" w:rsidRPr="006F0663" w14:paraId="0634335D" w14:textId="77777777" w:rsidTr="008D2FD0">
        <w:tc>
          <w:tcPr>
            <w:tcW w:w="702" w:type="dxa"/>
            <w:vMerge/>
            <w:tcBorders>
              <w:right w:val="single" w:sz="4" w:space="0" w:color="auto"/>
            </w:tcBorders>
            <w:vAlign w:val="center"/>
          </w:tcPr>
          <w:p w14:paraId="3FE5B2F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6A0FDAB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7D476E2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859EB2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SRR: 21,65–26,65 GHz</w:t>
            </w:r>
          </w:p>
        </w:tc>
        <w:tc>
          <w:tcPr>
            <w:tcW w:w="2693" w:type="dxa"/>
            <w:tcBorders>
              <w:top w:val="single" w:sz="6" w:space="0" w:color="414142"/>
              <w:left w:val="single" w:sz="6" w:space="0" w:color="414142"/>
              <w:bottom w:val="single" w:sz="6" w:space="0" w:color="414142"/>
              <w:right w:val="single" w:sz="6" w:space="0" w:color="414142"/>
            </w:tcBorders>
          </w:tcPr>
          <w:p w14:paraId="6C9EB298" w14:textId="77777777" w:rsidR="00A440B3"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1.2., 1.</w:t>
            </w:r>
            <w:r w:rsidR="00BE09CE" w:rsidRPr="006F0663">
              <w:rPr>
                <w:rFonts w:ascii="Times New Roman" w:eastAsia="Times New Roman" w:hAnsi="Times New Roman" w:cs="Times New Roman"/>
                <w:sz w:val="21"/>
                <w:szCs w:val="21"/>
                <w:lang w:eastAsia="lv-LV"/>
              </w:rPr>
              <w:t>14</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1.28</w:t>
            </w:r>
            <w:r w:rsidRPr="006F0663">
              <w:rPr>
                <w:rFonts w:ascii="Times New Roman" w:eastAsia="Times New Roman" w:hAnsi="Times New Roman" w:cs="Times New Roman"/>
                <w:sz w:val="21"/>
                <w:szCs w:val="21"/>
                <w:lang w:eastAsia="lv-LV"/>
              </w:rPr>
              <w:t>., 2.20.</w:t>
            </w:r>
          </w:p>
        </w:tc>
        <w:tc>
          <w:tcPr>
            <w:tcW w:w="2836" w:type="dxa"/>
            <w:tcBorders>
              <w:top w:val="single" w:sz="6" w:space="0" w:color="414142"/>
              <w:left w:val="single" w:sz="6" w:space="0" w:color="414142"/>
              <w:bottom w:val="single" w:sz="6" w:space="0" w:color="414142"/>
              <w:right w:val="single" w:sz="6" w:space="0" w:color="414142"/>
            </w:tcBorders>
          </w:tcPr>
          <w:p w14:paraId="1F366E5A" w14:textId="77777777" w:rsidR="00980F3F" w:rsidRPr="006F0663" w:rsidRDefault="0018669A" w:rsidP="2D5C39E2">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Automobiļu tuvdarbības radari (SRR)</w:t>
            </w:r>
          </w:p>
        </w:tc>
      </w:tr>
      <w:tr w:rsidR="006F0663" w:rsidRPr="006F0663" w14:paraId="7DBF7E25" w14:textId="77777777" w:rsidTr="00E960B2">
        <w:tc>
          <w:tcPr>
            <w:tcW w:w="702" w:type="dxa"/>
            <w:tcBorders>
              <w:top w:val="single" w:sz="6" w:space="0" w:color="414142"/>
              <w:left w:val="single" w:sz="6" w:space="0" w:color="414142"/>
              <w:bottom w:val="single" w:sz="6" w:space="0" w:color="414142"/>
              <w:right w:val="single" w:sz="6" w:space="0" w:color="414142"/>
            </w:tcBorders>
          </w:tcPr>
          <w:p w14:paraId="1BA320E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432.</w:t>
            </w:r>
          </w:p>
        </w:tc>
        <w:tc>
          <w:tcPr>
            <w:tcW w:w="13750" w:type="dxa"/>
            <w:gridSpan w:val="5"/>
            <w:tcBorders>
              <w:top w:val="single" w:sz="6" w:space="0" w:color="414142"/>
              <w:left w:val="single" w:sz="6" w:space="0" w:color="414142"/>
              <w:bottom w:val="single" w:sz="6" w:space="0" w:color="414142"/>
              <w:right w:val="single" w:sz="6" w:space="0" w:color="414142"/>
            </w:tcBorders>
          </w:tcPr>
          <w:p w14:paraId="5C31CE2D" w14:textId="77777777" w:rsidR="00980F3F" w:rsidRPr="006F0663" w:rsidRDefault="0018669A">
            <w:pPr>
              <w:spacing w:before="100" w:beforeAutospacing="1" w:after="100" w:afterAutospacing="1" w:line="240" w:lineRule="auto"/>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23,6–24 GHz</w:t>
            </w:r>
          </w:p>
        </w:tc>
      </w:tr>
      <w:tr w:rsidR="006F0663" w:rsidRPr="006F0663" w14:paraId="0E86BA55"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36573D9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4BE19B5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(pasīvais)</w:t>
            </w:r>
          </w:p>
          <w:p w14:paraId="29117D9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1F0C2F6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(pasīvais)</w:t>
            </w:r>
          </w:p>
          <w:p w14:paraId="318232B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5.340</w:t>
            </w:r>
          </w:p>
        </w:tc>
        <w:tc>
          <w:tcPr>
            <w:tcW w:w="2693" w:type="dxa"/>
            <w:vMerge w:val="restart"/>
            <w:tcBorders>
              <w:top w:val="single" w:sz="4" w:space="0" w:color="auto"/>
              <w:left w:val="single" w:sz="6" w:space="0" w:color="414142"/>
              <w:bottom w:val="single" w:sz="4" w:space="0" w:color="auto"/>
              <w:right w:val="single" w:sz="4" w:space="0" w:color="auto"/>
            </w:tcBorders>
          </w:tcPr>
          <w:p w14:paraId="6AE0833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(pasīvais)</w:t>
            </w:r>
          </w:p>
          <w:p w14:paraId="42162AD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677783D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(pasīvais)</w:t>
            </w:r>
          </w:p>
          <w:p w14:paraId="6F0A300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5.340</w:t>
            </w:r>
          </w:p>
        </w:tc>
        <w:tc>
          <w:tcPr>
            <w:tcW w:w="2835" w:type="dxa"/>
            <w:tcBorders>
              <w:top w:val="single" w:sz="6" w:space="0" w:color="414142"/>
              <w:left w:val="single" w:sz="4" w:space="0" w:color="auto"/>
              <w:bottom w:val="single" w:sz="6" w:space="0" w:color="414142"/>
              <w:right w:val="single" w:sz="6" w:space="0" w:color="414142"/>
            </w:tcBorders>
          </w:tcPr>
          <w:p w14:paraId="74E1D46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169EA5D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5F4C55D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Joslā aizliegti jebkādi izstarojumi</w:t>
            </w:r>
          </w:p>
        </w:tc>
      </w:tr>
      <w:tr w:rsidR="006F0663" w:rsidRPr="006F0663" w14:paraId="55D63DA2" w14:textId="77777777" w:rsidTr="008D2FD0">
        <w:tc>
          <w:tcPr>
            <w:tcW w:w="702" w:type="dxa"/>
            <w:vMerge/>
            <w:tcBorders>
              <w:right w:val="single" w:sz="4" w:space="0" w:color="auto"/>
            </w:tcBorders>
            <w:vAlign w:val="center"/>
          </w:tcPr>
          <w:p w14:paraId="61A70773" w14:textId="77777777" w:rsidR="00980F3F" w:rsidRPr="006F0663" w:rsidRDefault="00980F3F">
            <w:pPr>
              <w:spacing w:after="0" w:line="240" w:lineRule="auto"/>
              <w:rPr>
                <w:rFonts w:ascii="Times New Roman" w:eastAsia="Times New Roman" w:hAnsi="Times New Roman" w:cs="Times New Roman"/>
                <w:b/>
                <w:bCs/>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5FD5A5EF" w14:textId="77777777" w:rsidR="00980F3F" w:rsidRPr="006F0663" w:rsidRDefault="00980F3F">
            <w:pPr>
              <w:spacing w:after="0" w:line="240" w:lineRule="auto"/>
              <w:rPr>
                <w:rFonts w:ascii="Times New Roman" w:eastAsia="Times New Roman" w:hAnsi="Times New Roman" w:cs="Times New Roman"/>
                <w:b/>
                <w:bCs/>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224BB5E4" w14:textId="77777777" w:rsidR="00980F3F" w:rsidRPr="006F0663" w:rsidRDefault="00980F3F">
            <w:pPr>
              <w:spacing w:after="0" w:line="240" w:lineRule="auto"/>
              <w:rPr>
                <w:rFonts w:ascii="Times New Roman" w:eastAsia="Times New Roman" w:hAnsi="Times New Roman" w:cs="Times New Roman"/>
                <w:b/>
                <w:bCs/>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D8DAD2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SRR: 21,65–26,65 GHz</w:t>
            </w:r>
          </w:p>
        </w:tc>
        <w:tc>
          <w:tcPr>
            <w:tcW w:w="2693" w:type="dxa"/>
            <w:tcBorders>
              <w:top w:val="single" w:sz="6" w:space="0" w:color="414142"/>
              <w:left w:val="single" w:sz="6" w:space="0" w:color="414142"/>
              <w:bottom w:val="single" w:sz="6" w:space="0" w:color="414142"/>
              <w:right w:val="single" w:sz="6" w:space="0" w:color="414142"/>
            </w:tcBorders>
          </w:tcPr>
          <w:p w14:paraId="4F390D15" w14:textId="77777777" w:rsidR="00A440B3" w:rsidRPr="006F0663" w:rsidRDefault="0018669A">
            <w:pPr>
              <w:spacing w:before="100" w:beforeAutospacing="1" w:after="100" w:afterAutospacing="1"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1.2., 1.</w:t>
            </w:r>
            <w:r w:rsidR="00BE09CE" w:rsidRPr="006F0663">
              <w:rPr>
                <w:rFonts w:ascii="Times New Roman" w:eastAsia="Times New Roman" w:hAnsi="Times New Roman" w:cs="Times New Roman"/>
                <w:sz w:val="21"/>
                <w:szCs w:val="21"/>
                <w:lang w:eastAsia="lv-LV"/>
              </w:rPr>
              <w:t>14</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1.28</w:t>
            </w:r>
            <w:r w:rsidRPr="006F0663">
              <w:rPr>
                <w:rFonts w:ascii="Times New Roman" w:eastAsia="Times New Roman" w:hAnsi="Times New Roman" w:cs="Times New Roman"/>
                <w:sz w:val="21"/>
                <w:szCs w:val="21"/>
                <w:lang w:eastAsia="lv-LV"/>
              </w:rPr>
              <w:t>., 2.20.</w:t>
            </w:r>
          </w:p>
        </w:tc>
        <w:tc>
          <w:tcPr>
            <w:tcW w:w="2836" w:type="dxa"/>
            <w:tcBorders>
              <w:top w:val="single" w:sz="6" w:space="0" w:color="414142"/>
              <w:left w:val="single" w:sz="6" w:space="0" w:color="414142"/>
              <w:bottom w:val="single" w:sz="6" w:space="0" w:color="414142"/>
              <w:right w:val="single" w:sz="6" w:space="0" w:color="414142"/>
            </w:tcBorders>
          </w:tcPr>
          <w:p w14:paraId="5AB7BCE3" w14:textId="77777777" w:rsidR="00980F3F" w:rsidRPr="006F0663" w:rsidRDefault="0018669A" w:rsidP="2D5C39E2">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Automobiļu tuvdarbības radari (SRR)</w:t>
            </w:r>
          </w:p>
        </w:tc>
      </w:tr>
      <w:tr w:rsidR="006F0663" w:rsidRPr="006F0663" w14:paraId="2D9BD370" w14:textId="77777777" w:rsidTr="00E960B2">
        <w:tc>
          <w:tcPr>
            <w:tcW w:w="702" w:type="dxa"/>
            <w:tcBorders>
              <w:top w:val="single" w:sz="6" w:space="0" w:color="414142"/>
              <w:left w:val="single" w:sz="6" w:space="0" w:color="414142"/>
              <w:bottom w:val="single" w:sz="6" w:space="0" w:color="414142"/>
              <w:right w:val="single" w:sz="6" w:space="0" w:color="414142"/>
            </w:tcBorders>
          </w:tcPr>
          <w:p w14:paraId="170762A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433.</w:t>
            </w:r>
          </w:p>
        </w:tc>
        <w:tc>
          <w:tcPr>
            <w:tcW w:w="13750" w:type="dxa"/>
            <w:gridSpan w:val="5"/>
            <w:tcBorders>
              <w:top w:val="single" w:sz="6" w:space="0" w:color="414142"/>
              <w:left w:val="single" w:sz="6" w:space="0" w:color="414142"/>
              <w:bottom w:val="single" w:sz="6" w:space="0" w:color="414142"/>
              <w:right w:val="single" w:sz="6" w:space="0" w:color="414142"/>
            </w:tcBorders>
          </w:tcPr>
          <w:p w14:paraId="116011E9"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24–24,05 GHz</w:t>
            </w:r>
          </w:p>
        </w:tc>
      </w:tr>
      <w:tr w:rsidR="006F0663" w:rsidRPr="006F0663" w14:paraId="44036DFE"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4E0B479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21C5D51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w:t>
            </w:r>
          </w:p>
          <w:p w14:paraId="3D8C31B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RADIOAMATIERU SATELĪTU</w:t>
            </w:r>
          </w:p>
          <w:p w14:paraId="465BFDF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5.150</w:t>
            </w:r>
          </w:p>
        </w:tc>
        <w:tc>
          <w:tcPr>
            <w:tcW w:w="2693" w:type="dxa"/>
            <w:vMerge w:val="restart"/>
            <w:tcBorders>
              <w:top w:val="single" w:sz="4" w:space="0" w:color="auto"/>
              <w:left w:val="single" w:sz="6" w:space="0" w:color="414142"/>
              <w:bottom w:val="single" w:sz="4" w:space="0" w:color="auto"/>
              <w:right w:val="single" w:sz="4" w:space="0" w:color="auto"/>
            </w:tcBorders>
          </w:tcPr>
          <w:p w14:paraId="522AC75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RADIOAMATIERU</w:t>
            </w:r>
          </w:p>
          <w:p w14:paraId="4E2D5F6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RADIOAMATIERU SATELĪTU</w:t>
            </w:r>
          </w:p>
          <w:p w14:paraId="3DB2626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5.150</w:t>
            </w:r>
          </w:p>
        </w:tc>
        <w:tc>
          <w:tcPr>
            <w:tcW w:w="2835" w:type="dxa"/>
            <w:tcBorders>
              <w:top w:val="single" w:sz="6" w:space="0" w:color="414142"/>
              <w:left w:val="single" w:sz="4" w:space="0" w:color="auto"/>
              <w:bottom w:val="single" w:sz="6" w:space="0" w:color="414142"/>
              <w:right w:val="single" w:sz="6" w:space="0" w:color="414142"/>
            </w:tcBorders>
          </w:tcPr>
          <w:p w14:paraId="7F764E7A" w14:textId="4707BBB4"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Radioamatieru radiostacijas: 24</w:t>
            </w:r>
            <w:r w:rsidR="009034AA"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24,25 GHz</w:t>
            </w:r>
          </w:p>
        </w:tc>
        <w:tc>
          <w:tcPr>
            <w:tcW w:w="2693" w:type="dxa"/>
            <w:tcBorders>
              <w:top w:val="single" w:sz="6" w:space="0" w:color="414142"/>
              <w:left w:val="single" w:sz="6" w:space="0" w:color="414142"/>
              <w:bottom w:val="single" w:sz="6" w:space="0" w:color="414142"/>
              <w:right w:val="single" w:sz="6" w:space="0" w:color="414142"/>
            </w:tcBorders>
          </w:tcPr>
          <w:p w14:paraId="78AD939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3.5., 3.6.</w:t>
            </w:r>
          </w:p>
        </w:tc>
        <w:tc>
          <w:tcPr>
            <w:tcW w:w="2836" w:type="dxa"/>
            <w:tcBorders>
              <w:top w:val="single" w:sz="6" w:space="0" w:color="414142"/>
              <w:left w:val="single" w:sz="6" w:space="0" w:color="414142"/>
              <w:bottom w:val="single" w:sz="6" w:space="0" w:color="414142"/>
              <w:right w:val="single" w:sz="6" w:space="0" w:color="414142"/>
            </w:tcBorders>
          </w:tcPr>
          <w:p w14:paraId="36039F4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dienesta radiostacijas</w:t>
            </w:r>
          </w:p>
        </w:tc>
      </w:tr>
      <w:tr w:rsidR="006F0663" w:rsidRPr="006F0663" w14:paraId="2B58416B" w14:textId="77777777" w:rsidTr="008D2FD0">
        <w:tc>
          <w:tcPr>
            <w:tcW w:w="702" w:type="dxa"/>
            <w:vMerge/>
            <w:tcBorders>
              <w:right w:val="single" w:sz="4" w:space="0" w:color="auto"/>
            </w:tcBorders>
            <w:vAlign w:val="center"/>
          </w:tcPr>
          <w:p w14:paraId="529F906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4E728A5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1B311E4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663E70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SRR: 21,65–26,65 GHz</w:t>
            </w:r>
          </w:p>
        </w:tc>
        <w:tc>
          <w:tcPr>
            <w:tcW w:w="2693" w:type="dxa"/>
            <w:tcBorders>
              <w:top w:val="single" w:sz="6" w:space="0" w:color="414142"/>
              <w:left w:val="single" w:sz="6" w:space="0" w:color="414142"/>
              <w:bottom w:val="single" w:sz="6" w:space="0" w:color="414142"/>
              <w:right w:val="single" w:sz="6" w:space="0" w:color="414142"/>
            </w:tcBorders>
          </w:tcPr>
          <w:p w14:paraId="01A3ECB1" w14:textId="77777777" w:rsidR="00A440B3"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1.2., 1.</w:t>
            </w:r>
            <w:r w:rsidR="00BE09CE" w:rsidRPr="006F0663">
              <w:rPr>
                <w:rFonts w:ascii="Times New Roman" w:eastAsia="Times New Roman" w:hAnsi="Times New Roman" w:cs="Times New Roman"/>
                <w:sz w:val="21"/>
                <w:szCs w:val="21"/>
                <w:lang w:eastAsia="lv-LV"/>
              </w:rPr>
              <w:t>14</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1.28</w:t>
            </w:r>
            <w:r w:rsidRPr="006F0663">
              <w:rPr>
                <w:rFonts w:ascii="Times New Roman" w:eastAsia="Times New Roman" w:hAnsi="Times New Roman" w:cs="Times New Roman"/>
                <w:sz w:val="21"/>
                <w:szCs w:val="21"/>
                <w:lang w:eastAsia="lv-LV"/>
              </w:rPr>
              <w:t>., 2.20.</w:t>
            </w:r>
          </w:p>
        </w:tc>
        <w:tc>
          <w:tcPr>
            <w:tcW w:w="2836" w:type="dxa"/>
            <w:tcBorders>
              <w:top w:val="single" w:sz="6" w:space="0" w:color="414142"/>
              <w:left w:val="single" w:sz="6" w:space="0" w:color="414142"/>
              <w:bottom w:val="single" w:sz="6" w:space="0" w:color="414142"/>
              <w:right w:val="single" w:sz="6" w:space="0" w:color="414142"/>
            </w:tcBorders>
          </w:tcPr>
          <w:p w14:paraId="08BBE54C" w14:textId="77777777" w:rsidR="00980F3F" w:rsidRPr="006F0663" w:rsidRDefault="0018669A" w:rsidP="2D5C39E2">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Automobiļu tuvdarbības radari (SRR)</w:t>
            </w:r>
          </w:p>
        </w:tc>
      </w:tr>
      <w:tr w:rsidR="006F0663" w:rsidRPr="006F0663" w14:paraId="130A703E" w14:textId="77777777" w:rsidTr="00E960B2">
        <w:tc>
          <w:tcPr>
            <w:tcW w:w="702" w:type="dxa"/>
            <w:tcBorders>
              <w:top w:val="single" w:sz="6" w:space="0" w:color="414142"/>
              <w:left w:val="single" w:sz="6" w:space="0" w:color="414142"/>
              <w:bottom w:val="single" w:sz="6" w:space="0" w:color="414142"/>
              <w:right w:val="single" w:sz="6" w:space="0" w:color="414142"/>
            </w:tcBorders>
          </w:tcPr>
          <w:p w14:paraId="73D27CA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434.</w:t>
            </w:r>
          </w:p>
        </w:tc>
        <w:tc>
          <w:tcPr>
            <w:tcW w:w="13750" w:type="dxa"/>
            <w:gridSpan w:val="5"/>
            <w:tcBorders>
              <w:top w:val="single" w:sz="6" w:space="0" w:color="414142"/>
              <w:left w:val="single" w:sz="6" w:space="0" w:color="414142"/>
              <w:bottom w:val="single" w:sz="6" w:space="0" w:color="414142"/>
              <w:right w:val="single" w:sz="6" w:space="0" w:color="414142"/>
            </w:tcBorders>
          </w:tcPr>
          <w:p w14:paraId="6D05D006"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24,05–24,25 GHz</w:t>
            </w:r>
          </w:p>
        </w:tc>
      </w:tr>
      <w:tr w:rsidR="006F0663" w:rsidRPr="006F0663" w14:paraId="2FB0E7A6"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1280A9F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6D04CEA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6C78D4C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w:t>
            </w:r>
          </w:p>
          <w:p w14:paraId="7287B6B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(aktīvais)</w:t>
            </w:r>
          </w:p>
          <w:p w14:paraId="5B79CEB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5.150</w:t>
            </w:r>
          </w:p>
        </w:tc>
        <w:tc>
          <w:tcPr>
            <w:tcW w:w="2693" w:type="dxa"/>
            <w:vMerge w:val="restart"/>
            <w:tcBorders>
              <w:top w:val="single" w:sz="4" w:space="0" w:color="auto"/>
              <w:left w:val="single" w:sz="6" w:space="0" w:color="414142"/>
              <w:bottom w:val="single" w:sz="4" w:space="0" w:color="auto"/>
              <w:right w:val="single" w:sz="4" w:space="0" w:color="auto"/>
            </w:tcBorders>
          </w:tcPr>
          <w:p w14:paraId="6AFC37E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68F917D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w:t>
            </w:r>
          </w:p>
          <w:p w14:paraId="37158B2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(aktīvais)</w:t>
            </w:r>
          </w:p>
          <w:p w14:paraId="5088E38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5.150</w:t>
            </w:r>
          </w:p>
        </w:tc>
        <w:tc>
          <w:tcPr>
            <w:tcW w:w="2835" w:type="dxa"/>
            <w:tcBorders>
              <w:top w:val="single" w:sz="6" w:space="0" w:color="414142"/>
              <w:left w:val="single" w:sz="4" w:space="0" w:color="auto"/>
              <w:bottom w:val="single" w:sz="6" w:space="0" w:color="414142"/>
              <w:right w:val="single" w:sz="6" w:space="0" w:color="414142"/>
            </w:tcBorders>
          </w:tcPr>
          <w:p w14:paraId="2E8ED73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radiostacijas 24–24,25 GHz</w:t>
            </w:r>
          </w:p>
        </w:tc>
        <w:tc>
          <w:tcPr>
            <w:tcW w:w="2693" w:type="dxa"/>
            <w:tcBorders>
              <w:top w:val="single" w:sz="6" w:space="0" w:color="414142"/>
              <w:left w:val="single" w:sz="6" w:space="0" w:color="414142"/>
              <w:bottom w:val="single" w:sz="6" w:space="0" w:color="414142"/>
              <w:right w:val="single" w:sz="6" w:space="0" w:color="414142"/>
            </w:tcBorders>
          </w:tcPr>
          <w:p w14:paraId="38E332E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3.5., 3.6.</w:t>
            </w:r>
          </w:p>
        </w:tc>
        <w:tc>
          <w:tcPr>
            <w:tcW w:w="2836" w:type="dxa"/>
            <w:tcBorders>
              <w:top w:val="single" w:sz="6" w:space="0" w:color="414142"/>
              <w:left w:val="single" w:sz="6" w:space="0" w:color="414142"/>
              <w:bottom w:val="single" w:sz="6" w:space="0" w:color="414142"/>
              <w:right w:val="single" w:sz="6" w:space="0" w:color="414142"/>
            </w:tcBorders>
          </w:tcPr>
          <w:p w14:paraId="7F2453D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dienesta radiostacijas</w:t>
            </w:r>
          </w:p>
        </w:tc>
      </w:tr>
      <w:tr w:rsidR="006F0663" w:rsidRPr="006F0663" w14:paraId="07127235" w14:textId="77777777" w:rsidTr="008D2FD0">
        <w:tc>
          <w:tcPr>
            <w:tcW w:w="702" w:type="dxa"/>
            <w:vMerge/>
            <w:tcBorders>
              <w:right w:val="single" w:sz="4" w:space="0" w:color="auto"/>
            </w:tcBorders>
            <w:vAlign w:val="center"/>
          </w:tcPr>
          <w:p w14:paraId="30B39A0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7529E14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62B3501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414FF6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Transportlīdzekļu ātruma kontroles radari: 24,05–24,25 GHz</w:t>
            </w:r>
          </w:p>
        </w:tc>
        <w:tc>
          <w:tcPr>
            <w:tcW w:w="2693" w:type="dxa"/>
            <w:tcBorders>
              <w:top w:val="single" w:sz="6" w:space="0" w:color="414142"/>
              <w:left w:val="single" w:sz="6" w:space="0" w:color="414142"/>
              <w:bottom w:val="single" w:sz="6" w:space="0" w:color="414142"/>
              <w:right w:val="single" w:sz="6" w:space="0" w:color="414142"/>
            </w:tcBorders>
          </w:tcPr>
          <w:p w14:paraId="0496622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1840C00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6B0EB097" w14:textId="77777777" w:rsidTr="008D2FD0">
        <w:tc>
          <w:tcPr>
            <w:tcW w:w="702" w:type="dxa"/>
            <w:vMerge/>
            <w:tcBorders>
              <w:right w:val="single" w:sz="4" w:space="0" w:color="auto"/>
            </w:tcBorders>
            <w:vAlign w:val="center"/>
          </w:tcPr>
          <w:p w14:paraId="69B4033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39EB418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113D798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E6C5E0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24,05–24,25 GHz</w:t>
            </w:r>
          </w:p>
        </w:tc>
        <w:tc>
          <w:tcPr>
            <w:tcW w:w="2693" w:type="dxa"/>
            <w:tcBorders>
              <w:top w:val="single" w:sz="6" w:space="0" w:color="414142"/>
              <w:left w:val="single" w:sz="6" w:space="0" w:color="414142"/>
              <w:bottom w:val="single" w:sz="6" w:space="0" w:color="414142"/>
              <w:right w:val="single" w:sz="6" w:space="0" w:color="414142"/>
            </w:tcBorders>
          </w:tcPr>
          <w:p w14:paraId="1E60038B" w14:textId="317B8B0A"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w:t>
            </w:r>
            <w:r w:rsidR="005A4E4A" w:rsidRPr="006F0663">
              <w:rPr>
                <w:rFonts w:ascii="Times New Roman" w:eastAsia="Times New Roman" w:hAnsi="Times New Roman" w:cs="Times New Roman"/>
                <w:sz w:val="21"/>
                <w:szCs w:val="21"/>
                <w:lang w:eastAsia="lv-LV"/>
              </w:rPr>
              <w:t xml:space="preserve">1.7.,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3.18.</w:t>
            </w:r>
          </w:p>
        </w:tc>
        <w:tc>
          <w:tcPr>
            <w:tcW w:w="2836" w:type="dxa"/>
            <w:tcBorders>
              <w:top w:val="single" w:sz="6" w:space="0" w:color="414142"/>
              <w:left w:val="single" w:sz="6" w:space="0" w:color="414142"/>
              <w:bottom w:val="single" w:sz="6" w:space="0" w:color="414142"/>
              <w:right w:val="single" w:sz="6" w:space="0" w:color="414142"/>
            </w:tcBorders>
          </w:tcPr>
          <w:p w14:paraId="6474AC9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Nespecifiskās maza darbības attāluma ierīces</w:t>
            </w:r>
          </w:p>
        </w:tc>
      </w:tr>
      <w:tr w:rsidR="006F0663" w:rsidRPr="006F0663" w14:paraId="7C66836D" w14:textId="77777777" w:rsidTr="00E960B2">
        <w:tc>
          <w:tcPr>
            <w:tcW w:w="702" w:type="dxa"/>
            <w:vMerge/>
            <w:tcBorders>
              <w:right w:val="single" w:sz="4" w:space="0" w:color="auto"/>
            </w:tcBorders>
            <w:vAlign w:val="center"/>
          </w:tcPr>
          <w:p w14:paraId="2D997B7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7422E37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797C4402"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right w:val="single" w:sz="6" w:space="0" w:color="414142"/>
            </w:tcBorders>
          </w:tcPr>
          <w:p w14:paraId="2F49F88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24,05–24,25 GHz</w:t>
            </w:r>
          </w:p>
        </w:tc>
        <w:tc>
          <w:tcPr>
            <w:tcW w:w="2693" w:type="dxa"/>
            <w:tcBorders>
              <w:top w:val="single" w:sz="6" w:space="0" w:color="414142"/>
              <w:left w:val="single" w:sz="6" w:space="0" w:color="414142"/>
              <w:right w:val="single" w:sz="6" w:space="0" w:color="414142"/>
            </w:tcBorders>
          </w:tcPr>
          <w:p w14:paraId="43D08AB1" w14:textId="03CD1459"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 3.18.</w:t>
            </w:r>
          </w:p>
        </w:tc>
        <w:tc>
          <w:tcPr>
            <w:tcW w:w="2836" w:type="dxa"/>
            <w:tcBorders>
              <w:top w:val="single" w:sz="6" w:space="0" w:color="414142"/>
              <w:left w:val="single" w:sz="6" w:space="0" w:color="414142"/>
              <w:right w:val="single" w:sz="6" w:space="0" w:color="414142"/>
            </w:tcBorders>
          </w:tcPr>
          <w:p w14:paraId="326589D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Transporta un satiksmes telemātikas ierīces</w:t>
            </w:r>
          </w:p>
        </w:tc>
      </w:tr>
      <w:tr w:rsidR="006F0663" w:rsidRPr="006F0663" w14:paraId="1BDADC22" w14:textId="77777777" w:rsidTr="008D2FD0">
        <w:tc>
          <w:tcPr>
            <w:tcW w:w="702" w:type="dxa"/>
            <w:vMerge/>
            <w:tcBorders>
              <w:right w:val="single" w:sz="4" w:space="0" w:color="auto"/>
            </w:tcBorders>
            <w:vAlign w:val="center"/>
          </w:tcPr>
          <w:p w14:paraId="03CCE9E2"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67352B3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7DC6B11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A84CBB2" w14:textId="0AF13039"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24,05-27</w:t>
            </w:r>
            <w:r w:rsidR="00035E52"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GHz</w:t>
            </w:r>
          </w:p>
        </w:tc>
        <w:tc>
          <w:tcPr>
            <w:tcW w:w="2693" w:type="dxa"/>
            <w:tcBorders>
              <w:top w:val="single" w:sz="6" w:space="0" w:color="414142"/>
              <w:left w:val="single" w:sz="6" w:space="0" w:color="414142"/>
              <w:bottom w:val="single" w:sz="6" w:space="0" w:color="414142"/>
              <w:right w:val="single" w:sz="6" w:space="0" w:color="414142"/>
            </w:tcBorders>
          </w:tcPr>
          <w:p w14:paraId="63874DBE" w14:textId="2E27A6AB"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 2.47. 3.18.</w:t>
            </w:r>
          </w:p>
        </w:tc>
        <w:tc>
          <w:tcPr>
            <w:tcW w:w="2836" w:type="dxa"/>
            <w:tcBorders>
              <w:top w:val="single" w:sz="6" w:space="0" w:color="414142"/>
              <w:left w:val="single" w:sz="6" w:space="0" w:color="414142"/>
              <w:bottom w:val="single" w:sz="6" w:space="0" w:color="414142"/>
              <w:right w:val="single" w:sz="6" w:space="0" w:color="414142"/>
            </w:tcBorders>
          </w:tcPr>
          <w:p w14:paraId="58BE694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Radionoteikšanas ierīces</w:t>
            </w:r>
          </w:p>
        </w:tc>
      </w:tr>
      <w:tr w:rsidR="006F0663" w:rsidRPr="006F0663" w14:paraId="45732300" w14:textId="77777777" w:rsidTr="008D2FD0">
        <w:tc>
          <w:tcPr>
            <w:tcW w:w="702" w:type="dxa"/>
            <w:vMerge/>
            <w:tcBorders>
              <w:right w:val="single" w:sz="4" w:space="0" w:color="auto"/>
            </w:tcBorders>
            <w:vAlign w:val="center"/>
          </w:tcPr>
          <w:p w14:paraId="363BD56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30777E9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7340C92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77132D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SRR: 21,65–26,65 GHz</w:t>
            </w:r>
          </w:p>
        </w:tc>
        <w:tc>
          <w:tcPr>
            <w:tcW w:w="2693" w:type="dxa"/>
            <w:tcBorders>
              <w:top w:val="single" w:sz="6" w:space="0" w:color="414142"/>
              <w:left w:val="single" w:sz="6" w:space="0" w:color="414142"/>
              <w:bottom w:val="single" w:sz="6" w:space="0" w:color="414142"/>
              <w:right w:val="single" w:sz="6" w:space="0" w:color="414142"/>
            </w:tcBorders>
          </w:tcPr>
          <w:p w14:paraId="6CB7FD9A" w14:textId="77777777" w:rsidR="00A440B3"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1.2., 1.</w:t>
            </w:r>
            <w:r w:rsidR="00BE09CE" w:rsidRPr="006F0663">
              <w:rPr>
                <w:rFonts w:ascii="Times New Roman" w:eastAsia="Times New Roman" w:hAnsi="Times New Roman" w:cs="Times New Roman"/>
                <w:sz w:val="21"/>
                <w:szCs w:val="21"/>
                <w:lang w:eastAsia="lv-LV"/>
              </w:rPr>
              <w:t>14</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1.28</w:t>
            </w:r>
            <w:r w:rsidRPr="006F0663">
              <w:rPr>
                <w:rFonts w:ascii="Times New Roman" w:eastAsia="Times New Roman" w:hAnsi="Times New Roman" w:cs="Times New Roman"/>
                <w:sz w:val="21"/>
                <w:szCs w:val="21"/>
                <w:lang w:eastAsia="lv-LV"/>
              </w:rPr>
              <w:t>., 2.20.</w:t>
            </w:r>
          </w:p>
        </w:tc>
        <w:tc>
          <w:tcPr>
            <w:tcW w:w="2836" w:type="dxa"/>
            <w:tcBorders>
              <w:top w:val="single" w:sz="6" w:space="0" w:color="414142"/>
              <w:left w:val="single" w:sz="6" w:space="0" w:color="414142"/>
              <w:bottom w:val="single" w:sz="6" w:space="0" w:color="414142"/>
              <w:right w:val="single" w:sz="6" w:space="0" w:color="414142"/>
            </w:tcBorders>
          </w:tcPr>
          <w:p w14:paraId="6988F02F" w14:textId="77777777" w:rsidR="00980F3F" w:rsidRPr="006F0663" w:rsidRDefault="0018669A" w:rsidP="000F0B3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Automobiļu tuvdarbības radari (SRR)</w:t>
            </w:r>
          </w:p>
        </w:tc>
      </w:tr>
      <w:tr w:rsidR="006F0663" w:rsidRPr="006F0663" w14:paraId="3AAC5A5E" w14:textId="77777777" w:rsidTr="00E960B2">
        <w:tc>
          <w:tcPr>
            <w:tcW w:w="702" w:type="dxa"/>
            <w:tcBorders>
              <w:top w:val="single" w:sz="6" w:space="0" w:color="414142"/>
              <w:left w:val="single" w:sz="6" w:space="0" w:color="414142"/>
              <w:bottom w:val="single" w:sz="6" w:space="0" w:color="414142"/>
              <w:right w:val="single" w:sz="6" w:space="0" w:color="414142"/>
            </w:tcBorders>
          </w:tcPr>
          <w:p w14:paraId="6D128E5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435.</w:t>
            </w:r>
          </w:p>
        </w:tc>
        <w:tc>
          <w:tcPr>
            <w:tcW w:w="13750" w:type="dxa"/>
            <w:gridSpan w:val="5"/>
            <w:tcBorders>
              <w:top w:val="single" w:sz="6" w:space="0" w:color="414142"/>
              <w:left w:val="single" w:sz="6" w:space="0" w:color="414142"/>
              <w:bottom w:val="single" w:sz="6" w:space="0" w:color="414142"/>
              <w:right w:val="single" w:sz="6" w:space="0" w:color="414142"/>
            </w:tcBorders>
            <w:vAlign w:val="center"/>
          </w:tcPr>
          <w:p w14:paraId="7BEC7E0B"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24,25–24,45 GHz</w:t>
            </w:r>
          </w:p>
        </w:tc>
      </w:tr>
      <w:tr w:rsidR="006F0663" w:rsidRPr="006F0663" w14:paraId="3AB5A874"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0113910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66B095C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1F700A3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 5.338A 5.532AB</w:t>
            </w:r>
          </w:p>
        </w:tc>
        <w:tc>
          <w:tcPr>
            <w:tcW w:w="2693" w:type="dxa"/>
            <w:vMerge w:val="restart"/>
            <w:tcBorders>
              <w:top w:val="single" w:sz="4" w:space="0" w:color="auto"/>
              <w:left w:val="single" w:sz="6" w:space="0" w:color="414142"/>
              <w:bottom w:val="single" w:sz="4" w:space="0" w:color="auto"/>
              <w:right w:val="single" w:sz="4" w:space="0" w:color="auto"/>
            </w:tcBorders>
          </w:tcPr>
          <w:p w14:paraId="28454B2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0562041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 5.338A 5.532AB</w:t>
            </w:r>
          </w:p>
        </w:tc>
        <w:tc>
          <w:tcPr>
            <w:tcW w:w="2835" w:type="dxa"/>
            <w:tcBorders>
              <w:top w:val="single" w:sz="6" w:space="0" w:color="414142"/>
              <w:left w:val="single" w:sz="4" w:space="0" w:color="auto"/>
              <w:bottom w:val="single" w:sz="6" w:space="0" w:color="414142"/>
              <w:right w:val="single" w:sz="6" w:space="0" w:color="414142"/>
            </w:tcBorders>
          </w:tcPr>
          <w:p w14:paraId="1C42F0A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Ciparu RRL: 24,25–24,5 GHz</w:t>
            </w:r>
          </w:p>
        </w:tc>
        <w:tc>
          <w:tcPr>
            <w:tcW w:w="2693" w:type="dxa"/>
            <w:tcBorders>
              <w:top w:val="single" w:sz="6" w:space="0" w:color="414142"/>
              <w:left w:val="single" w:sz="6" w:space="0" w:color="414142"/>
              <w:bottom w:val="single" w:sz="6" w:space="0" w:color="414142"/>
              <w:right w:val="single" w:sz="6" w:space="0" w:color="414142"/>
            </w:tcBorders>
          </w:tcPr>
          <w:p w14:paraId="4F16B61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lang w:eastAsia="lv-LV"/>
              </w:rPr>
              <w:t>3.3.</w:t>
            </w:r>
          </w:p>
        </w:tc>
        <w:tc>
          <w:tcPr>
            <w:tcW w:w="2836" w:type="dxa"/>
            <w:tcBorders>
              <w:top w:val="single" w:sz="6" w:space="0" w:color="414142"/>
              <w:left w:val="single" w:sz="6" w:space="0" w:color="414142"/>
              <w:bottom w:val="single" w:sz="6" w:space="0" w:color="414142"/>
              <w:right w:val="single" w:sz="6" w:space="0" w:color="414142"/>
            </w:tcBorders>
          </w:tcPr>
          <w:p w14:paraId="355398F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Vienvirziena RRL</w:t>
            </w:r>
          </w:p>
          <w:p w14:paraId="63213AE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FX-24G-PP</w:t>
            </w:r>
          </w:p>
          <w:p w14:paraId="0CDDF96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2ADB9C01" w14:textId="77777777" w:rsidTr="008D2FD0">
        <w:tc>
          <w:tcPr>
            <w:tcW w:w="702" w:type="dxa"/>
            <w:vMerge/>
            <w:tcBorders>
              <w:right w:val="single" w:sz="4" w:space="0" w:color="auto"/>
            </w:tcBorders>
            <w:vAlign w:val="center"/>
          </w:tcPr>
          <w:p w14:paraId="660C414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7F314A82"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210457E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EAC604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PMSE: 24,25–24,5 GHz</w:t>
            </w:r>
          </w:p>
        </w:tc>
        <w:tc>
          <w:tcPr>
            <w:tcW w:w="2693" w:type="dxa"/>
            <w:tcBorders>
              <w:top w:val="single" w:sz="6" w:space="0" w:color="414142"/>
              <w:left w:val="single" w:sz="6" w:space="0" w:color="414142"/>
              <w:bottom w:val="single" w:sz="6" w:space="0" w:color="414142"/>
              <w:right w:val="single" w:sz="6" w:space="0" w:color="414142"/>
            </w:tcBorders>
          </w:tcPr>
          <w:p w14:paraId="75F6623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3.17.</w:t>
            </w:r>
          </w:p>
        </w:tc>
        <w:tc>
          <w:tcPr>
            <w:tcW w:w="2836" w:type="dxa"/>
            <w:tcBorders>
              <w:top w:val="single" w:sz="6" w:space="0" w:color="414142"/>
              <w:left w:val="single" w:sz="6" w:space="0" w:color="414142"/>
              <w:bottom w:val="single" w:sz="6" w:space="0" w:color="414142"/>
              <w:right w:val="single" w:sz="6" w:space="0" w:color="414142"/>
            </w:tcBorders>
          </w:tcPr>
          <w:p w14:paraId="2409E67A" w14:textId="345C4225" w:rsidR="00980F3F" w:rsidRPr="006F0663" w:rsidRDefault="00E00A87">
            <w:pPr>
              <w:spacing w:after="0" w:line="240" w:lineRule="auto"/>
              <w:rPr>
                <w:rFonts w:ascii="Times New Roman" w:eastAsia="Times New Roman" w:hAnsi="Times New Roman" w:cs="Times New Roman"/>
                <w:sz w:val="21"/>
                <w:szCs w:val="21"/>
                <w:lang w:eastAsia="lv-LV"/>
              </w:rPr>
            </w:pPr>
            <w:r w:rsidRPr="00DA1B79">
              <w:rPr>
                <w:rFonts w:ascii="Times New Roman" w:eastAsia="Times New Roman" w:hAnsi="Times New Roman" w:cs="Times New Roman"/>
                <w:sz w:val="21"/>
                <w:szCs w:val="21"/>
                <w:lang w:eastAsia="lv-LV"/>
              </w:rPr>
              <w:t>Portatīvas, mobilas un pagaidu punkts - punkts radiolīnijas videosignāla pārraidei, bezvadu kameras</w:t>
            </w:r>
            <w:r>
              <w:rPr>
                <w:rStyle w:val="eop"/>
                <w:rFonts w:ascii="Arial" w:hAnsi="Arial" w:cs="Arial"/>
                <w:color w:val="D13438"/>
                <w:sz w:val="20"/>
                <w:szCs w:val="20"/>
                <w:shd w:val="clear" w:color="auto" w:fill="FFFFFF"/>
              </w:rPr>
              <w:t> </w:t>
            </w:r>
            <w:r w:rsidR="0018669A" w:rsidRPr="006F0663">
              <w:rPr>
                <w:rFonts w:ascii="Times New Roman" w:eastAsia="Times New Roman" w:hAnsi="Times New Roman" w:cs="Times New Roman"/>
                <w:sz w:val="21"/>
                <w:szCs w:val="21"/>
                <w:lang w:eastAsia="lv-LV"/>
              </w:rPr>
              <w:t>Privātie elektronisko sakaru tīkli</w:t>
            </w:r>
          </w:p>
        </w:tc>
      </w:tr>
      <w:tr w:rsidR="006F0663" w:rsidRPr="006F0663" w14:paraId="4BE9472E" w14:textId="77777777" w:rsidTr="008D2FD0">
        <w:tc>
          <w:tcPr>
            <w:tcW w:w="702" w:type="dxa"/>
            <w:vMerge/>
            <w:tcBorders>
              <w:right w:val="single" w:sz="4" w:space="0" w:color="auto"/>
            </w:tcBorders>
            <w:vAlign w:val="center"/>
          </w:tcPr>
          <w:p w14:paraId="45FCA95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08F9DD7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74B26DD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C2D50E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SRR: 21,65–26,65 GHz</w:t>
            </w:r>
          </w:p>
        </w:tc>
        <w:tc>
          <w:tcPr>
            <w:tcW w:w="2693" w:type="dxa"/>
            <w:tcBorders>
              <w:top w:val="single" w:sz="6" w:space="0" w:color="414142"/>
              <w:left w:val="single" w:sz="6" w:space="0" w:color="414142"/>
              <w:bottom w:val="single" w:sz="6" w:space="0" w:color="414142"/>
              <w:right w:val="single" w:sz="6" w:space="0" w:color="414142"/>
            </w:tcBorders>
          </w:tcPr>
          <w:p w14:paraId="7185D947" w14:textId="77777777" w:rsidR="00A440B3"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1.2., 1.</w:t>
            </w:r>
            <w:r w:rsidR="00BE09CE" w:rsidRPr="006F0663">
              <w:rPr>
                <w:rFonts w:ascii="Times New Roman" w:eastAsia="Times New Roman" w:hAnsi="Times New Roman" w:cs="Times New Roman"/>
                <w:sz w:val="21"/>
                <w:szCs w:val="21"/>
                <w:lang w:eastAsia="lv-LV"/>
              </w:rPr>
              <w:t>14</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1.28</w:t>
            </w:r>
            <w:r w:rsidRPr="006F0663">
              <w:rPr>
                <w:rFonts w:ascii="Times New Roman" w:eastAsia="Times New Roman" w:hAnsi="Times New Roman" w:cs="Times New Roman"/>
                <w:sz w:val="21"/>
                <w:szCs w:val="21"/>
                <w:lang w:eastAsia="lv-LV"/>
              </w:rPr>
              <w:t>., 2.20.</w:t>
            </w:r>
          </w:p>
        </w:tc>
        <w:tc>
          <w:tcPr>
            <w:tcW w:w="2836" w:type="dxa"/>
            <w:tcBorders>
              <w:top w:val="single" w:sz="6" w:space="0" w:color="414142"/>
              <w:left w:val="single" w:sz="6" w:space="0" w:color="414142"/>
              <w:bottom w:val="single" w:sz="6" w:space="0" w:color="414142"/>
              <w:right w:val="single" w:sz="6" w:space="0" w:color="414142"/>
            </w:tcBorders>
          </w:tcPr>
          <w:p w14:paraId="36ED6285" w14:textId="77777777" w:rsidR="00980F3F" w:rsidRPr="006F0663" w:rsidRDefault="0018669A" w:rsidP="005B0A01">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Automobiļu tuvdarbības radari (SRR)</w:t>
            </w:r>
          </w:p>
        </w:tc>
      </w:tr>
      <w:tr w:rsidR="006F0663" w:rsidRPr="006F0663" w14:paraId="07546660" w14:textId="77777777" w:rsidTr="00E960B2">
        <w:tc>
          <w:tcPr>
            <w:tcW w:w="702" w:type="dxa"/>
            <w:vMerge/>
            <w:tcBorders>
              <w:right w:val="single" w:sz="4" w:space="0" w:color="auto"/>
            </w:tcBorders>
            <w:vAlign w:val="center"/>
          </w:tcPr>
          <w:p w14:paraId="4F5C98C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2E5D3DA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4A129D6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right w:val="single" w:sz="6" w:space="0" w:color="414142"/>
            </w:tcBorders>
          </w:tcPr>
          <w:p w14:paraId="472CAC8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24,05–27 GHz</w:t>
            </w:r>
          </w:p>
        </w:tc>
        <w:tc>
          <w:tcPr>
            <w:tcW w:w="2693" w:type="dxa"/>
            <w:tcBorders>
              <w:top w:val="single" w:sz="6" w:space="0" w:color="414142"/>
              <w:left w:val="single" w:sz="6" w:space="0" w:color="414142"/>
              <w:right w:val="single" w:sz="6" w:space="0" w:color="414142"/>
            </w:tcBorders>
          </w:tcPr>
          <w:p w14:paraId="17E31DB8" w14:textId="4DF144FA"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 2.47., 3.18.</w:t>
            </w:r>
          </w:p>
        </w:tc>
        <w:tc>
          <w:tcPr>
            <w:tcW w:w="2836" w:type="dxa"/>
            <w:tcBorders>
              <w:top w:val="single" w:sz="6" w:space="0" w:color="414142"/>
              <w:left w:val="single" w:sz="6" w:space="0" w:color="414142"/>
              <w:right w:val="single" w:sz="6" w:space="0" w:color="414142"/>
            </w:tcBorders>
          </w:tcPr>
          <w:p w14:paraId="7EF7E68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Radionoteikšanas ierīces</w:t>
            </w:r>
          </w:p>
        </w:tc>
      </w:tr>
      <w:tr w:rsidR="006F0663" w:rsidRPr="006F0663" w14:paraId="6466F218" w14:textId="77777777" w:rsidTr="008D2FD0">
        <w:tc>
          <w:tcPr>
            <w:tcW w:w="702" w:type="dxa"/>
            <w:vMerge/>
            <w:tcBorders>
              <w:right w:val="single" w:sz="4" w:space="0" w:color="auto"/>
            </w:tcBorders>
            <w:vAlign w:val="center"/>
          </w:tcPr>
          <w:p w14:paraId="4BE8185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21FB771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47135B0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C9820E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IMT: 24,25–25,1 GHz</w:t>
            </w:r>
          </w:p>
        </w:tc>
        <w:tc>
          <w:tcPr>
            <w:tcW w:w="2693" w:type="dxa"/>
            <w:tcBorders>
              <w:top w:val="single" w:sz="6" w:space="0" w:color="414142"/>
              <w:left w:val="single" w:sz="6" w:space="0" w:color="414142"/>
              <w:bottom w:val="single" w:sz="6" w:space="0" w:color="414142"/>
              <w:right w:val="single" w:sz="6" w:space="0" w:color="414142"/>
            </w:tcBorders>
          </w:tcPr>
          <w:p w14:paraId="03339724" w14:textId="77777777" w:rsidR="00980F3F" w:rsidRPr="006F0663" w:rsidRDefault="00871EC2">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1.32</w:t>
            </w:r>
            <w:r w:rsidR="0018669A"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1.35</w:t>
            </w:r>
            <w:r w:rsidR="0018669A" w:rsidRPr="006F0663">
              <w:rPr>
                <w:rFonts w:ascii="Times New Roman" w:eastAsia="Times New Roman" w:hAnsi="Times New Roman" w:cs="Times New Roman"/>
                <w:sz w:val="21"/>
                <w:szCs w:val="21"/>
                <w:lang w:eastAsia="lv-LV"/>
              </w:rPr>
              <w:t>., 2.64.</w:t>
            </w:r>
          </w:p>
        </w:tc>
        <w:tc>
          <w:tcPr>
            <w:tcW w:w="2836" w:type="dxa"/>
            <w:tcBorders>
              <w:top w:val="single" w:sz="6" w:space="0" w:color="414142"/>
              <w:left w:val="single" w:sz="6" w:space="0" w:color="414142"/>
              <w:bottom w:val="single" w:sz="6" w:space="0" w:color="414142"/>
              <w:right w:val="single" w:sz="6" w:space="0" w:color="414142"/>
            </w:tcBorders>
          </w:tcPr>
          <w:p w14:paraId="6D39E34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p w14:paraId="60D19C52" w14:textId="77777777" w:rsidR="00980F3F" w:rsidRPr="006F0663" w:rsidRDefault="0018669A" w:rsidP="005B0A01">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LM-26G-2</w:t>
            </w:r>
          </w:p>
        </w:tc>
      </w:tr>
      <w:tr w:rsidR="006F0663" w:rsidRPr="006F0663" w14:paraId="39382F05" w14:textId="77777777" w:rsidTr="00E960B2">
        <w:tc>
          <w:tcPr>
            <w:tcW w:w="702" w:type="dxa"/>
            <w:tcBorders>
              <w:top w:val="single" w:sz="6" w:space="0" w:color="414142"/>
              <w:left w:val="single" w:sz="6" w:space="0" w:color="414142"/>
              <w:bottom w:val="single" w:sz="6" w:space="0" w:color="414142"/>
              <w:right w:val="single" w:sz="6" w:space="0" w:color="414142"/>
            </w:tcBorders>
          </w:tcPr>
          <w:p w14:paraId="5C6269A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436.</w:t>
            </w:r>
          </w:p>
        </w:tc>
        <w:tc>
          <w:tcPr>
            <w:tcW w:w="13750" w:type="dxa"/>
            <w:gridSpan w:val="5"/>
            <w:tcBorders>
              <w:top w:val="single" w:sz="6" w:space="0" w:color="414142"/>
              <w:left w:val="single" w:sz="6" w:space="0" w:color="414142"/>
              <w:bottom w:val="single" w:sz="6" w:space="0" w:color="414142"/>
              <w:right w:val="single" w:sz="6" w:space="0" w:color="414142"/>
            </w:tcBorders>
            <w:vAlign w:val="center"/>
          </w:tcPr>
          <w:p w14:paraId="467CB4FD"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24,45–24,65 GHz</w:t>
            </w:r>
          </w:p>
        </w:tc>
      </w:tr>
      <w:tr w:rsidR="006F0663" w:rsidRPr="006F0663" w14:paraId="1E7D2F2F"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3B7095E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6932A20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567E660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STARPSATELĪTU</w:t>
            </w:r>
          </w:p>
          <w:p w14:paraId="4A1C9D3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 5.338A 5.532AB</w:t>
            </w:r>
          </w:p>
        </w:tc>
        <w:tc>
          <w:tcPr>
            <w:tcW w:w="2693" w:type="dxa"/>
            <w:vMerge w:val="restart"/>
            <w:tcBorders>
              <w:top w:val="single" w:sz="4" w:space="0" w:color="auto"/>
              <w:left w:val="single" w:sz="6" w:space="0" w:color="414142"/>
              <w:bottom w:val="single" w:sz="4" w:space="0" w:color="auto"/>
              <w:right w:val="single" w:sz="4" w:space="0" w:color="auto"/>
            </w:tcBorders>
          </w:tcPr>
          <w:p w14:paraId="46C91BA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2C37B8F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STARPSATELĪTU</w:t>
            </w:r>
          </w:p>
          <w:p w14:paraId="70C035B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 5.338A 5.532AB</w:t>
            </w:r>
          </w:p>
        </w:tc>
        <w:tc>
          <w:tcPr>
            <w:tcW w:w="2835" w:type="dxa"/>
            <w:tcBorders>
              <w:top w:val="single" w:sz="6" w:space="0" w:color="414142"/>
              <w:left w:val="single" w:sz="4" w:space="0" w:color="auto"/>
              <w:bottom w:val="single" w:sz="6" w:space="0" w:color="414142"/>
              <w:right w:val="single" w:sz="6" w:space="0" w:color="414142"/>
            </w:tcBorders>
          </w:tcPr>
          <w:p w14:paraId="18D8D69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PMSE: 24,25–24,5 GHz</w:t>
            </w:r>
          </w:p>
        </w:tc>
        <w:tc>
          <w:tcPr>
            <w:tcW w:w="2693" w:type="dxa"/>
            <w:tcBorders>
              <w:top w:val="single" w:sz="6" w:space="0" w:color="414142"/>
              <w:left w:val="single" w:sz="6" w:space="0" w:color="414142"/>
              <w:bottom w:val="single" w:sz="6" w:space="0" w:color="414142"/>
              <w:right w:val="single" w:sz="6" w:space="0" w:color="414142"/>
            </w:tcBorders>
          </w:tcPr>
          <w:p w14:paraId="51AC378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3.17.</w:t>
            </w:r>
          </w:p>
        </w:tc>
        <w:tc>
          <w:tcPr>
            <w:tcW w:w="2836" w:type="dxa"/>
            <w:tcBorders>
              <w:top w:val="single" w:sz="6" w:space="0" w:color="414142"/>
              <w:left w:val="single" w:sz="6" w:space="0" w:color="414142"/>
              <w:bottom w:val="single" w:sz="6" w:space="0" w:color="414142"/>
              <w:right w:val="single" w:sz="6" w:space="0" w:color="414142"/>
            </w:tcBorders>
          </w:tcPr>
          <w:p w14:paraId="4083E1E0" w14:textId="21CEABC3" w:rsidR="00980F3F" w:rsidRPr="006F0663" w:rsidRDefault="00E00A87">
            <w:pPr>
              <w:spacing w:after="0" w:line="240" w:lineRule="auto"/>
              <w:rPr>
                <w:rFonts w:ascii="Times New Roman" w:eastAsia="Times New Roman" w:hAnsi="Times New Roman" w:cs="Times New Roman"/>
                <w:sz w:val="21"/>
                <w:szCs w:val="21"/>
                <w:lang w:eastAsia="lv-LV"/>
              </w:rPr>
            </w:pPr>
            <w:r w:rsidRPr="00DA1B79">
              <w:rPr>
                <w:rFonts w:ascii="Times New Roman" w:eastAsia="Times New Roman" w:hAnsi="Times New Roman" w:cs="Times New Roman"/>
                <w:sz w:val="21"/>
                <w:szCs w:val="21"/>
                <w:lang w:eastAsia="lv-LV"/>
              </w:rPr>
              <w:t>Portatīvas, mobilas un pagaidu punkts - punkts radiolīnijas videosignāla pārraidei, bezvadu kameras</w:t>
            </w:r>
            <w:r>
              <w:rPr>
                <w:rStyle w:val="eop"/>
                <w:rFonts w:ascii="Arial" w:hAnsi="Arial" w:cs="Arial"/>
                <w:color w:val="D13438"/>
                <w:sz w:val="20"/>
                <w:szCs w:val="20"/>
                <w:shd w:val="clear" w:color="auto" w:fill="FFFFFF"/>
              </w:rPr>
              <w:t> </w:t>
            </w:r>
            <w:r w:rsidR="0018669A" w:rsidRPr="006F0663">
              <w:rPr>
                <w:rFonts w:ascii="Times New Roman" w:eastAsia="Times New Roman" w:hAnsi="Times New Roman" w:cs="Times New Roman"/>
                <w:sz w:val="21"/>
                <w:szCs w:val="21"/>
                <w:lang w:eastAsia="lv-LV"/>
              </w:rPr>
              <w:t>Privātie elektronisko sakaru tīkli</w:t>
            </w:r>
          </w:p>
        </w:tc>
      </w:tr>
      <w:tr w:rsidR="006F0663" w:rsidRPr="006F0663" w14:paraId="0A91E7BF" w14:textId="77777777" w:rsidTr="008D2FD0">
        <w:tc>
          <w:tcPr>
            <w:tcW w:w="702" w:type="dxa"/>
            <w:vMerge/>
            <w:tcBorders>
              <w:right w:val="single" w:sz="4" w:space="0" w:color="auto"/>
            </w:tcBorders>
            <w:vAlign w:val="center"/>
          </w:tcPr>
          <w:p w14:paraId="4387EBA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506732E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22181F8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27E81E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Ciparu RRL: 24,25–24,5 GHz</w:t>
            </w:r>
          </w:p>
        </w:tc>
        <w:tc>
          <w:tcPr>
            <w:tcW w:w="2693" w:type="dxa"/>
            <w:tcBorders>
              <w:top w:val="single" w:sz="6" w:space="0" w:color="414142"/>
              <w:left w:val="single" w:sz="6" w:space="0" w:color="414142"/>
              <w:bottom w:val="single" w:sz="6" w:space="0" w:color="414142"/>
              <w:right w:val="single" w:sz="6" w:space="0" w:color="414142"/>
            </w:tcBorders>
          </w:tcPr>
          <w:p w14:paraId="1A4AE23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lang w:eastAsia="lv-LV"/>
              </w:rPr>
              <w:t>3.3.</w:t>
            </w:r>
          </w:p>
        </w:tc>
        <w:tc>
          <w:tcPr>
            <w:tcW w:w="2836" w:type="dxa"/>
            <w:tcBorders>
              <w:top w:val="single" w:sz="6" w:space="0" w:color="414142"/>
              <w:left w:val="single" w:sz="6" w:space="0" w:color="414142"/>
              <w:bottom w:val="single" w:sz="6" w:space="0" w:color="414142"/>
              <w:right w:val="single" w:sz="6" w:space="0" w:color="414142"/>
            </w:tcBorders>
          </w:tcPr>
          <w:p w14:paraId="45D573F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Vienvirziena RRL</w:t>
            </w:r>
          </w:p>
          <w:p w14:paraId="28CF44C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FX-24G-PP</w:t>
            </w:r>
          </w:p>
          <w:p w14:paraId="328DF23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3A6D080E" w14:textId="77777777" w:rsidTr="008D2FD0">
        <w:tc>
          <w:tcPr>
            <w:tcW w:w="702" w:type="dxa"/>
            <w:vMerge/>
            <w:tcBorders>
              <w:right w:val="single" w:sz="4" w:space="0" w:color="auto"/>
            </w:tcBorders>
            <w:vAlign w:val="center"/>
          </w:tcPr>
          <w:p w14:paraId="1A7453F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7BC612C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78CC4E2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0DE84BB" w14:textId="10A02758"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0396E90E" w14:textId="6B1203BA"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36717A49" w14:textId="7128A6B3" w:rsidR="00980F3F" w:rsidRPr="006F0663" w:rsidRDefault="00980F3F" w:rsidP="005B0A01">
            <w:pPr>
              <w:spacing w:after="120" w:line="240" w:lineRule="auto"/>
              <w:rPr>
                <w:rFonts w:ascii="Times New Roman" w:eastAsia="Times New Roman" w:hAnsi="Times New Roman" w:cs="Times New Roman"/>
                <w:sz w:val="21"/>
                <w:szCs w:val="21"/>
                <w:lang w:eastAsia="lv-LV"/>
              </w:rPr>
            </w:pPr>
          </w:p>
        </w:tc>
      </w:tr>
      <w:tr w:rsidR="006F0663" w:rsidRPr="006F0663" w14:paraId="485826FF" w14:textId="77777777" w:rsidTr="008D2FD0">
        <w:tc>
          <w:tcPr>
            <w:tcW w:w="702" w:type="dxa"/>
            <w:vMerge/>
            <w:tcBorders>
              <w:right w:val="single" w:sz="4" w:space="0" w:color="auto"/>
            </w:tcBorders>
            <w:vAlign w:val="center"/>
          </w:tcPr>
          <w:p w14:paraId="03DACA2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7B89A4B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6A81C272"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F0D7CE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SRR: 21,65–26,65 GHz</w:t>
            </w:r>
          </w:p>
        </w:tc>
        <w:tc>
          <w:tcPr>
            <w:tcW w:w="2693" w:type="dxa"/>
            <w:tcBorders>
              <w:top w:val="single" w:sz="6" w:space="0" w:color="414142"/>
              <w:left w:val="single" w:sz="6" w:space="0" w:color="414142"/>
              <w:bottom w:val="single" w:sz="6" w:space="0" w:color="414142"/>
              <w:right w:val="single" w:sz="6" w:space="0" w:color="414142"/>
            </w:tcBorders>
          </w:tcPr>
          <w:p w14:paraId="137CD268" w14:textId="77777777" w:rsidR="00A440B3"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1.2., 1.</w:t>
            </w:r>
            <w:r w:rsidR="00BE09CE" w:rsidRPr="006F0663">
              <w:rPr>
                <w:rFonts w:ascii="Times New Roman" w:eastAsia="Times New Roman" w:hAnsi="Times New Roman" w:cs="Times New Roman"/>
                <w:sz w:val="21"/>
                <w:szCs w:val="21"/>
                <w:lang w:eastAsia="lv-LV"/>
              </w:rPr>
              <w:t>14</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1.28</w:t>
            </w:r>
            <w:r w:rsidRPr="006F0663">
              <w:rPr>
                <w:rFonts w:ascii="Times New Roman" w:eastAsia="Times New Roman" w:hAnsi="Times New Roman" w:cs="Times New Roman"/>
                <w:sz w:val="21"/>
                <w:szCs w:val="21"/>
                <w:lang w:eastAsia="lv-LV"/>
              </w:rPr>
              <w:t>., 2.20.</w:t>
            </w:r>
          </w:p>
        </w:tc>
        <w:tc>
          <w:tcPr>
            <w:tcW w:w="2836" w:type="dxa"/>
            <w:tcBorders>
              <w:top w:val="single" w:sz="6" w:space="0" w:color="414142"/>
              <w:left w:val="single" w:sz="6" w:space="0" w:color="414142"/>
              <w:bottom w:val="single" w:sz="6" w:space="0" w:color="414142"/>
              <w:right w:val="single" w:sz="6" w:space="0" w:color="414142"/>
            </w:tcBorders>
          </w:tcPr>
          <w:p w14:paraId="36A08D43" w14:textId="77777777" w:rsidR="00980F3F" w:rsidRPr="006F0663" w:rsidRDefault="0018669A" w:rsidP="005B0A01">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Automobiļu tuvdarbības radari (SRR) </w:t>
            </w:r>
          </w:p>
        </w:tc>
      </w:tr>
      <w:tr w:rsidR="006F0663" w:rsidRPr="006F0663" w14:paraId="34BE14E3" w14:textId="77777777" w:rsidTr="00E960B2">
        <w:tc>
          <w:tcPr>
            <w:tcW w:w="702" w:type="dxa"/>
            <w:vMerge/>
            <w:tcBorders>
              <w:right w:val="single" w:sz="4" w:space="0" w:color="auto"/>
            </w:tcBorders>
            <w:vAlign w:val="center"/>
          </w:tcPr>
          <w:p w14:paraId="78DCCE7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49E89BA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7BA8C80F"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right w:val="single" w:sz="6" w:space="0" w:color="414142"/>
            </w:tcBorders>
          </w:tcPr>
          <w:p w14:paraId="150FD89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24,05–27 GHz</w:t>
            </w:r>
          </w:p>
        </w:tc>
        <w:tc>
          <w:tcPr>
            <w:tcW w:w="2693" w:type="dxa"/>
            <w:tcBorders>
              <w:top w:val="single" w:sz="6" w:space="0" w:color="414142"/>
              <w:left w:val="single" w:sz="6" w:space="0" w:color="414142"/>
              <w:right w:val="single" w:sz="6" w:space="0" w:color="414142"/>
            </w:tcBorders>
          </w:tcPr>
          <w:p w14:paraId="1BF4FD7D" w14:textId="142C7895"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 2.47., 3.18.</w:t>
            </w:r>
          </w:p>
        </w:tc>
        <w:tc>
          <w:tcPr>
            <w:tcW w:w="2836" w:type="dxa"/>
            <w:tcBorders>
              <w:top w:val="single" w:sz="6" w:space="0" w:color="414142"/>
              <w:left w:val="single" w:sz="6" w:space="0" w:color="414142"/>
              <w:right w:val="single" w:sz="6" w:space="0" w:color="414142"/>
            </w:tcBorders>
          </w:tcPr>
          <w:p w14:paraId="20AD55B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Radionoteikšanas ierīces</w:t>
            </w:r>
          </w:p>
        </w:tc>
      </w:tr>
      <w:tr w:rsidR="006F0663" w:rsidRPr="006F0663" w14:paraId="41E31C12" w14:textId="77777777" w:rsidTr="008D2FD0">
        <w:tc>
          <w:tcPr>
            <w:tcW w:w="702" w:type="dxa"/>
            <w:vMerge/>
            <w:tcBorders>
              <w:right w:val="single" w:sz="4" w:space="0" w:color="auto"/>
            </w:tcBorders>
            <w:vAlign w:val="center"/>
          </w:tcPr>
          <w:p w14:paraId="7B34264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1AAD352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01DCFE6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61851B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IMT: 24,25–25,1 GHz</w:t>
            </w:r>
          </w:p>
        </w:tc>
        <w:tc>
          <w:tcPr>
            <w:tcW w:w="2693" w:type="dxa"/>
            <w:tcBorders>
              <w:top w:val="single" w:sz="6" w:space="0" w:color="414142"/>
              <w:left w:val="single" w:sz="6" w:space="0" w:color="414142"/>
              <w:bottom w:val="single" w:sz="6" w:space="0" w:color="414142"/>
              <w:right w:val="single" w:sz="6" w:space="0" w:color="414142"/>
            </w:tcBorders>
          </w:tcPr>
          <w:p w14:paraId="3E04B2D4" w14:textId="77777777" w:rsidR="00980F3F" w:rsidRPr="006F0663" w:rsidRDefault="00871EC2">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1.32</w:t>
            </w:r>
            <w:r w:rsidR="0018669A"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1.35</w:t>
            </w:r>
            <w:r w:rsidR="0018669A" w:rsidRPr="006F0663">
              <w:rPr>
                <w:rFonts w:ascii="Times New Roman" w:eastAsia="Times New Roman" w:hAnsi="Times New Roman" w:cs="Times New Roman"/>
                <w:sz w:val="21"/>
                <w:szCs w:val="21"/>
                <w:lang w:eastAsia="lv-LV"/>
              </w:rPr>
              <w:t>., 2.64.</w:t>
            </w:r>
          </w:p>
        </w:tc>
        <w:tc>
          <w:tcPr>
            <w:tcW w:w="2836" w:type="dxa"/>
            <w:tcBorders>
              <w:top w:val="single" w:sz="6" w:space="0" w:color="414142"/>
              <w:left w:val="single" w:sz="6" w:space="0" w:color="414142"/>
              <w:bottom w:val="single" w:sz="6" w:space="0" w:color="414142"/>
              <w:right w:val="single" w:sz="6" w:space="0" w:color="414142"/>
            </w:tcBorders>
          </w:tcPr>
          <w:p w14:paraId="554D407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p w14:paraId="0FAED9B8" w14:textId="77777777" w:rsidR="00980F3F" w:rsidRPr="006F0663" w:rsidRDefault="0018669A" w:rsidP="005B0A01">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LM-26G-2</w:t>
            </w:r>
          </w:p>
        </w:tc>
      </w:tr>
      <w:tr w:rsidR="006F0663" w:rsidRPr="006F0663" w14:paraId="0A85F63C" w14:textId="77777777" w:rsidTr="00E960B2">
        <w:tc>
          <w:tcPr>
            <w:tcW w:w="702" w:type="dxa"/>
            <w:tcBorders>
              <w:top w:val="single" w:sz="6" w:space="0" w:color="414142"/>
              <w:left w:val="single" w:sz="6" w:space="0" w:color="414142"/>
              <w:bottom w:val="single" w:sz="6" w:space="0" w:color="414142"/>
              <w:right w:val="single" w:sz="6" w:space="0" w:color="414142"/>
            </w:tcBorders>
          </w:tcPr>
          <w:p w14:paraId="40B8A92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437.</w:t>
            </w:r>
          </w:p>
        </w:tc>
        <w:tc>
          <w:tcPr>
            <w:tcW w:w="13750" w:type="dxa"/>
            <w:gridSpan w:val="5"/>
            <w:tcBorders>
              <w:top w:val="single" w:sz="6" w:space="0" w:color="414142"/>
              <w:left w:val="single" w:sz="6" w:space="0" w:color="414142"/>
              <w:bottom w:val="single" w:sz="6" w:space="0" w:color="414142"/>
              <w:right w:val="single" w:sz="6" w:space="0" w:color="414142"/>
            </w:tcBorders>
            <w:vAlign w:val="center"/>
          </w:tcPr>
          <w:p w14:paraId="073EAD2B"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24,65–24,75 GHz</w:t>
            </w:r>
          </w:p>
        </w:tc>
      </w:tr>
      <w:tr w:rsidR="006F0663" w:rsidRPr="006F0663" w14:paraId="1ED16148"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5044045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5C6714F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799CD4CB" w14:textId="0EB8BE90"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w:t>
            </w:r>
            <w:r w:rsidRPr="006F0663">
              <w:rPr>
                <w:rFonts w:ascii="Times New Roman" w:eastAsia="Times New Roman" w:hAnsi="Times New Roman" w:cs="Times New Roman"/>
                <w:sz w:val="21"/>
                <w:szCs w:val="21"/>
                <w:lang w:eastAsia="lv-LV"/>
              </w:rPr>
              <w:br/>
              <w:t>(Zeme</w:t>
            </w:r>
            <w:r w:rsidR="009034AA"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izplatījums) 5.532BSTARPSATELĪTU</w:t>
            </w:r>
          </w:p>
          <w:p w14:paraId="109C7A5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 5.338A 5.532AB</w:t>
            </w:r>
          </w:p>
        </w:tc>
        <w:tc>
          <w:tcPr>
            <w:tcW w:w="2693" w:type="dxa"/>
            <w:vMerge w:val="restart"/>
            <w:tcBorders>
              <w:top w:val="single" w:sz="4" w:space="0" w:color="auto"/>
              <w:left w:val="single" w:sz="6" w:space="0" w:color="414142"/>
              <w:bottom w:val="single" w:sz="4" w:space="0" w:color="auto"/>
              <w:right w:val="single" w:sz="4" w:space="0" w:color="auto"/>
            </w:tcBorders>
          </w:tcPr>
          <w:p w14:paraId="5E0F1D1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04DD1837" w14:textId="60734971"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w:t>
            </w:r>
            <w:r w:rsidRPr="006F0663">
              <w:rPr>
                <w:rFonts w:ascii="Times New Roman" w:eastAsia="Times New Roman" w:hAnsi="Times New Roman" w:cs="Times New Roman"/>
                <w:sz w:val="21"/>
                <w:szCs w:val="21"/>
                <w:lang w:eastAsia="lv-LV"/>
              </w:rPr>
              <w:br/>
              <w:t>(Zeme</w:t>
            </w:r>
            <w:r w:rsidR="009034AA"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izplatījums) 5.532B</w:t>
            </w:r>
          </w:p>
          <w:p w14:paraId="30F6A35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STARPSATELĪTU</w:t>
            </w:r>
          </w:p>
          <w:p w14:paraId="00E409C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 5.338A 5.532AB</w:t>
            </w:r>
          </w:p>
        </w:tc>
        <w:tc>
          <w:tcPr>
            <w:tcW w:w="2835" w:type="dxa"/>
            <w:tcBorders>
              <w:top w:val="single" w:sz="6" w:space="0" w:color="414142"/>
              <w:left w:val="single" w:sz="4" w:space="0" w:color="auto"/>
              <w:right w:val="single" w:sz="6" w:space="0" w:color="414142"/>
            </w:tcBorders>
          </w:tcPr>
          <w:p w14:paraId="47580FB4" w14:textId="3F9013E5"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right w:val="single" w:sz="6" w:space="0" w:color="414142"/>
            </w:tcBorders>
          </w:tcPr>
          <w:p w14:paraId="185F4243" w14:textId="1557FD34"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right w:val="single" w:sz="6" w:space="0" w:color="414142"/>
            </w:tcBorders>
          </w:tcPr>
          <w:p w14:paraId="09A52036" w14:textId="78CB9F8C" w:rsidR="00980F3F" w:rsidRPr="006F0663" w:rsidRDefault="00980F3F" w:rsidP="005B0A01">
            <w:pPr>
              <w:spacing w:after="120" w:line="240" w:lineRule="auto"/>
              <w:rPr>
                <w:rFonts w:ascii="Times New Roman" w:eastAsia="Times New Roman" w:hAnsi="Times New Roman" w:cs="Times New Roman"/>
                <w:sz w:val="21"/>
                <w:szCs w:val="21"/>
                <w:lang w:eastAsia="lv-LV"/>
              </w:rPr>
            </w:pPr>
          </w:p>
        </w:tc>
      </w:tr>
      <w:tr w:rsidR="006F0663" w:rsidRPr="006F0663" w14:paraId="7C24E172" w14:textId="77777777" w:rsidTr="00E960B2">
        <w:tc>
          <w:tcPr>
            <w:tcW w:w="702" w:type="dxa"/>
            <w:vMerge/>
            <w:tcBorders>
              <w:right w:val="single" w:sz="4" w:space="0" w:color="auto"/>
            </w:tcBorders>
            <w:vAlign w:val="center"/>
          </w:tcPr>
          <w:p w14:paraId="618DBA5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15322B0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40AA0882"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right w:val="single" w:sz="6" w:space="0" w:color="414142"/>
            </w:tcBorders>
          </w:tcPr>
          <w:p w14:paraId="56152FF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SRR: 21,65–26,65 GHz</w:t>
            </w:r>
          </w:p>
        </w:tc>
        <w:tc>
          <w:tcPr>
            <w:tcW w:w="2693" w:type="dxa"/>
            <w:tcBorders>
              <w:top w:val="single" w:sz="6" w:space="0" w:color="414142"/>
              <w:left w:val="single" w:sz="6" w:space="0" w:color="414142"/>
              <w:right w:val="single" w:sz="6" w:space="0" w:color="414142"/>
            </w:tcBorders>
          </w:tcPr>
          <w:p w14:paraId="05DD7D7C" w14:textId="77777777" w:rsidR="00A440B3"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1.2., 1.</w:t>
            </w:r>
            <w:r w:rsidR="00BE09CE" w:rsidRPr="006F0663">
              <w:rPr>
                <w:rFonts w:ascii="Times New Roman" w:eastAsia="Times New Roman" w:hAnsi="Times New Roman" w:cs="Times New Roman"/>
                <w:sz w:val="21"/>
                <w:szCs w:val="21"/>
                <w:lang w:eastAsia="lv-LV"/>
              </w:rPr>
              <w:t>14</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1.28</w:t>
            </w:r>
            <w:r w:rsidRPr="006F0663">
              <w:rPr>
                <w:rFonts w:ascii="Times New Roman" w:eastAsia="Times New Roman" w:hAnsi="Times New Roman" w:cs="Times New Roman"/>
                <w:sz w:val="21"/>
                <w:szCs w:val="21"/>
                <w:lang w:eastAsia="lv-LV"/>
              </w:rPr>
              <w:t>., 2.20.</w:t>
            </w:r>
          </w:p>
        </w:tc>
        <w:tc>
          <w:tcPr>
            <w:tcW w:w="2836" w:type="dxa"/>
            <w:tcBorders>
              <w:top w:val="single" w:sz="6" w:space="0" w:color="414142"/>
              <w:left w:val="single" w:sz="6" w:space="0" w:color="414142"/>
              <w:right w:val="single" w:sz="6" w:space="0" w:color="414142"/>
            </w:tcBorders>
          </w:tcPr>
          <w:p w14:paraId="1D23A95C" w14:textId="77777777" w:rsidR="00980F3F" w:rsidRPr="006F0663" w:rsidRDefault="0018669A" w:rsidP="005B0A01">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Automobiļu tuvdarbības radari (SRR) </w:t>
            </w:r>
          </w:p>
        </w:tc>
      </w:tr>
      <w:tr w:rsidR="006F0663" w:rsidRPr="006F0663" w14:paraId="662DAC07" w14:textId="77777777" w:rsidTr="008D2FD0">
        <w:tc>
          <w:tcPr>
            <w:tcW w:w="702" w:type="dxa"/>
            <w:vMerge/>
            <w:tcBorders>
              <w:right w:val="single" w:sz="4" w:space="0" w:color="auto"/>
            </w:tcBorders>
            <w:vAlign w:val="center"/>
          </w:tcPr>
          <w:p w14:paraId="2DE9C70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7C843D1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782973DF"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94F396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24,05–27 GHz</w:t>
            </w:r>
          </w:p>
        </w:tc>
        <w:tc>
          <w:tcPr>
            <w:tcW w:w="2693" w:type="dxa"/>
            <w:tcBorders>
              <w:top w:val="single" w:sz="6" w:space="0" w:color="414142"/>
              <w:left w:val="single" w:sz="6" w:space="0" w:color="414142"/>
              <w:bottom w:val="single" w:sz="6" w:space="0" w:color="414142"/>
              <w:right w:val="single" w:sz="6" w:space="0" w:color="414142"/>
            </w:tcBorders>
          </w:tcPr>
          <w:p w14:paraId="1F5A2D50" w14:textId="7B857FFB"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 2.47., 3.18.</w:t>
            </w:r>
          </w:p>
        </w:tc>
        <w:tc>
          <w:tcPr>
            <w:tcW w:w="2836" w:type="dxa"/>
            <w:tcBorders>
              <w:top w:val="single" w:sz="6" w:space="0" w:color="414142"/>
              <w:left w:val="single" w:sz="6" w:space="0" w:color="414142"/>
              <w:bottom w:val="single" w:sz="6" w:space="0" w:color="414142"/>
              <w:right w:val="single" w:sz="6" w:space="0" w:color="414142"/>
            </w:tcBorders>
          </w:tcPr>
          <w:p w14:paraId="61892A6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Radionoteikšanas ierīces</w:t>
            </w:r>
          </w:p>
        </w:tc>
      </w:tr>
      <w:tr w:rsidR="006F0663" w:rsidRPr="006F0663" w14:paraId="5872B31C" w14:textId="77777777" w:rsidTr="008D2FD0">
        <w:tc>
          <w:tcPr>
            <w:tcW w:w="702" w:type="dxa"/>
            <w:vMerge/>
            <w:tcBorders>
              <w:right w:val="single" w:sz="4" w:space="0" w:color="auto"/>
            </w:tcBorders>
            <w:vAlign w:val="center"/>
          </w:tcPr>
          <w:p w14:paraId="012D823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49E9C44F"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281CF15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963E92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IMT: 24,25–25,1 GHz</w:t>
            </w:r>
          </w:p>
        </w:tc>
        <w:tc>
          <w:tcPr>
            <w:tcW w:w="2693" w:type="dxa"/>
            <w:tcBorders>
              <w:top w:val="single" w:sz="6" w:space="0" w:color="414142"/>
              <w:left w:val="single" w:sz="6" w:space="0" w:color="414142"/>
              <w:bottom w:val="single" w:sz="6" w:space="0" w:color="414142"/>
              <w:right w:val="single" w:sz="6" w:space="0" w:color="414142"/>
            </w:tcBorders>
          </w:tcPr>
          <w:p w14:paraId="08F466BF" w14:textId="77777777" w:rsidR="00980F3F" w:rsidRPr="006F0663" w:rsidRDefault="00871EC2">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1.32</w:t>
            </w:r>
            <w:r w:rsidR="0018669A"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1.35</w:t>
            </w:r>
            <w:r w:rsidR="0018669A" w:rsidRPr="006F0663">
              <w:rPr>
                <w:rFonts w:ascii="Times New Roman" w:eastAsia="Times New Roman" w:hAnsi="Times New Roman" w:cs="Times New Roman"/>
                <w:sz w:val="21"/>
                <w:szCs w:val="21"/>
                <w:lang w:eastAsia="lv-LV"/>
              </w:rPr>
              <w:t>., 2.64.</w:t>
            </w:r>
          </w:p>
        </w:tc>
        <w:tc>
          <w:tcPr>
            <w:tcW w:w="2836" w:type="dxa"/>
            <w:tcBorders>
              <w:top w:val="single" w:sz="6" w:space="0" w:color="414142"/>
              <w:left w:val="single" w:sz="6" w:space="0" w:color="414142"/>
              <w:bottom w:val="single" w:sz="6" w:space="0" w:color="414142"/>
              <w:right w:val="single" w:sz="6" w:space="0" w:color="414142"/>
            </w:tcBorders>
          </w:tcPr>
          <w:p w14:paraId="23165E5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p w14:paraId="2C2D145B" w14:textId="77777777" w:rsidR="00980F3F" w:rsidRPr="006F0663" w:rsidRDefault="0018669A" w:rsidP="005B0A01">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LM-26G-2</w:t>
            </w:r>
          </w:p>
        </w:tc>
      </w:tr>
      <w:tr w:rsidR="006F0663" w:rsidRPr="006F0663" w14:paraId="1DD70AC9" w14:textId="77777777" w:rsidTr="00E960B2">
        <w:tc>
          <w:tcPr>
            <w:tcW w:w="702" w:type="dxa"/>
            <w:tcBorders>
              <w:top w:val="single" w:sz="6" w:space="0" w:color="414142"/>
              <w:left w:val="single" w:sz="6" w:space="0" w:color="414142"/>
              <w:bottom w:val="single" w:sz="6" w:space="0" w:color="414142"/>
              <w:right w:val="single" w:sz="6" w:space="0" w:color="414142"/>
            </w:tcBorders>
          </w:tcPr>
          <w:p w14:paraId="434E210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438.</w:t>
            </w:r>
          </w:p>
        </w:tc>
        <w:tc>
          <w:tcPr>
            <w:tcW w:w="13750" w:type="dxa"/>
            <w:gridSpan w:val="5"/>
            <w:tcBorders>
              <w:top w:val="single" w:sz="6" w:space="0" w:color="414142"/>
              <w:left w:val="single" w:sz="6" w:space="0" w:color="414142"/>
              <w:bottom w:val="single" w:sz="6" w:space="0" w:color="414142"/>
              <w:right w:val="single" w:sz="6" w:space="0" w:color="414142"/>
            </w:tcBorders>
            <w:vAlign w:val="center"/>
          </w:tcPr>
          <w:p w14:paraId="2755B394"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24,75–25,25 GHz</w:t>
            </w:r>
          </w:p>
        </w:tc>
      </w:tr>
      <w:tr w:rsidR="006F0663" w:rsidRPr="006F0663" w14:paraId="703C9A9D"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5DC5889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 </w:t>
            </w:r>
          </w:p>
        </w:tc>
        <w:tc>
          <w:tcPr>
            <w:tcW w:w="2693" w:type="dxa"/>
            <w:vMerge w:val="restart"/>
            <w:tcBorders>
              <w:top w:val="single" w:sz="4" w:space="0" w:color="auto"/>
              <w:left w:val="single" w:sz="4" w:space="0" w:color="auto"/>
              <w:bottom w:val="single" w:sz="4" w:space="0" w:color="auto"/>
              <w:right w:val="single" w:sz="6" w:space="0" w:color="414142"/>
            </w:tcBorders>
          </w:tcPr>
          <w:p w14:paraId="7E155B2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1456A24A" w14:textId="41D5578E"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w:t>
            </w:r>
            <w:r w:rsidRPr="006F0663">
              <w:rPr>
                <w:rFonts w:ascii="Times New Roman" w:eastAsia="Times New Roman" w:hAnsi="Times New Roman" w:cs="Times New Roman"/>
                <w:sz w:val="21"/>
                <w:szCs w:val="21"/>
                <w:lang w:eastAsia="lv-LV"/>
              </w:rPr>
              <w:br/>
              <w:t>(Zeme</w:t>
            </w:r>
            <w:r w:rsidR="009034AA"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 xml:space="preserve">izplatījums) 5.532B </w:t>
            </w:r>
          </w:p>
          <w:p w14:paraId="5A9CB07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 5.338A 5.532AB</w:t>
            </w:r>
          </w:p>
        </w:tc>
        <w:tc>
          <w:tcPr>
            <w:tcW w:w="2693" w:type="dxa"/>
            <w:vMerge w:val="restart"/>
            <w:tcBorders>
              <w:top w:val="single" w:sz="4" w:space="0" w:color="auto"/>
              <w:left w:val="single" w:sz="6" w:space="0" w:color="414142"/>
              <w:bottom w:val="single" w:sz="4" w:space="0" w:color="auto"/>
              <w:right w:val="single" w:sz="4" w:space="0" w:color="auto"/>
            </w:tcBorders>
          </w:tcPr>
          <w:p w14:paraId="482BDA2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555C8765" w14:textId="308CC4D1"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w:t>
            </w:r>
            <w:r w:rsidRPr="006F0663">
              <w:rPr>
                <w:rFonts w:ascii="Times New Roman" w:eastAsia="Times New Roman" w:hAnsi="Times New Roman" w:cs="Times New Roman"/>
                <w:sz w:val="21"/>
                <w:szCs w:val="21"/>
                <w:lang w:eastAsia="lv-LV"/>
              </w:rPr>
              <w:br/>
              <w:t>(Zeme</w:t>
            </w:r>
            <w:r w:rsidR="009034AA"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 xml:space="preserve">izplatījums) 5.532B </w:t>
            </w:r>
          </w:p>
          <w:p w14:paraId="59C3123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 5.338A 5.532AB</w:t>
            </w:r>
          </w:p>
        </w:tc>
        <w:tc>
          <w:tcPr>
            <w:tcW w:w="2835" w:type="dxa"/>
            <w:tcBorders>
              <w:top w:val="single" w:sz="6" w:space="0" w:color="414142"/>
              <w:left w:val="single" w:sz="4" w:space="0" w:color="auto"/>
              <w:bottom w:val="single" w:sz="6" w:space="0" w:color="414142"/>
              <w:right w:val="single" w:sz="6" w:space="0" w:color="414142"/>
            </w:tcBorders>
          </w:tcPr>
          <w:p w14:paraId="2B9FCB96" w14:textId="36B4BD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2C520505" w14:textId="65CF282E"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48012D88" w14:textId="409269EF" w:rsidR="00980F3F" w:rsidRPr="006F0663" w:rsidRDefault="00980F3F" w:rsidP="005B0A01">
            <w:pPr>
              <w:spacing w:after="120" w:line="240" w:lineRule="auto"/>
              <w:rPr>
                <w:rFonts w:ascii="Times New Roman" w:eastAsia="Times New Roman" w:hAnsi="Times New Roman" w:cs="Times New Roman"/>
                <w:sz w:val="21"/>
                <w:szCs w:val="21"/>
                <w:lang w:eastAsia="lv-LV"/>
              </w:rPr>
            </w:pPr>
          </w:p>
        </w:tc>
      </w:tr>
      <w:tr w:rsidR="006F0663" w:rsidRPr="006F0663" w14:paraId="2BC274F2" w14:textId="77777777" w:rsidTr="008D2FD0">
        <w:tc>
          <w:tcPr>
            <w:tcW w:w="702" w:type="dxa"/>
            <w:vMerge/>
            <w:tcBorders>
              <w:right w:val="single" w:sz="4" w:space="0" w:color="auto"/>
            </w:tcBorders>
            <w:vAlign w:val="center"/>
          </w:tcPr>
          <w:p w14:paraId="60045B9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22399E1F"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1773D9F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27C9B6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SRR: 21,65–26,65 GHz</w:t>
            </w:r>
          </w:p>
        </w:tc>
        <w:tc>
          <w:tcPr>
            <w:tcW w:w="2693" w:type="dxa"/>
            <w:tcBorders>
              <w:top w:val="single" w:sz="6" w:space="0" w:color="414142"/>
              <w:left w:val="single" w:sz="6" w:space="0" w:color="414142"/>
              <w:bottom w:val="single" w:sz="6" w:space="0" w:color="414142"/>
              <w:right w:val="single" w:sz="6" w:space="0" w:color="414142"/>
            </w:tcBorders>
          </w:tcPr>
          <w:p w14:paraId="1161FE95" w14:textId="77777777" w:rsidR="00A440B3"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1.2., 1.</w:t>
            </w:r>
            <w:r w:rsidR="00BE09CE" w:rsidRPr="006F0663">
              <w:rPr>
                <w:rFonts w:ascii="Times New Roman" w:eastAsia="Times New Roman" w:hAnsi="Times New Roman" w:cs="Times New Roman"/>
                <w:sz w:val="21"/>
                <w:szCs w:val="21"/>
                <w:lang w:eastAsia="lv-LV"/>
              </w:rPr>
              <w:t>14</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1.28</w:t>
            </w:r>
            <w:r w:rsidRPr="006F0663">
              <w:rPr>
                <w:rFonts w:ascii="Times New Roman" w:eastAsia="Times New Roman" w:hAnsi="Times New Roman" w:cs="Times New Roman"/>
                <w:sz w:val="21"/>
                <w:szCs w:val="21"/>
                <w:lang w:eastAsia="lv-LV"/>
              </w:rPr>
              <w:t>., 2.20.</w:t>
            </w:r>
          </w:p>
        </w:tc>
        <w:tc>
          <w:tcPr>
            <w:tcW w:w="2836" w:type="dxa"/>
            <w:tcBorders>
              <w:top w:val="single" w:sz="6" w:space="0" w:color="414142"/>
              <w:left w:val="single" w:sz="6" w:space="0" w:color="414142"/>
              <w:bottom w:val="single" w:sz="6" w:space="0" w:color="414142"/>
              <w:right w:val="single" w:sz="6" w:space="0" w:color="414142"/>
            </w:tcBorders>
          </w:tcPr>
          <w:p w14:paraId="777056E5" w14:textId="77777777" w:rsidR="00980F3F" w:rsidRPr="006F0663" w:rsidRDefault="0018669A" w:rsidP="005B0A01">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Automobiļu tuvdarbības radari (SRR) </w:t>
            </w:r>
          </w:p>
        </w:tc>
      </w:tr>
      <w:tr w:rsidR="006F0663" w:rsidRPr="006F0663" w14:paraId="50322A25" w14:textId="77777777" w:rsidTr="008D2FD0">
        <w:tc>
          <w:tcPr>
            <w:tcW w:w="702" w:type="dxa"/>
            <w:vMerge/>
            <w:tcBorders>
              <w:right w:val="single" w:sz="4" w:space="0" w:color="auto"/>
            </w:tcBorders>
            <w:vAlign w:val="center"/>
          </w:tcPr>
          <w:p w14:paraId="5E0D352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3BBD708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6D922CC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BCCAA4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24,05–27 GHz</w:t>
            </w:r>
          </w:p>
        </w:tc>
        <w:tc>
          <w:tcPr>
            <w:tcW w:w="2693" w:type="dxa"/>
            <w:tcBorders>
              <w:top w:val="single" w:sz="6" w:space="0" w:color="414142"/>
              <w:left w:val="single" w:sz="6" w:space="0" w:color="414142"/>
              <w:bottom w:val="single" w:sz="6" w:space="0" w:color="414142"/>
              <w:right w:val="single" w:sz="6" w:space="0" w:color="414142"/>
            </w:tcBorders>
          </w:tcPr>
          <w:p w14:paraId="15AE4E47" w14:textId="66A20C33"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 2.47., 3.18.</w:t>
            </w:r>
          </w:p>
        </w:tc>
        <w:tc>
          <w:tcPr>
            <w:tcW w:w="2836" w:type="dxa"/>
            <w:tcBorders>
              <w:top w:val="single" w:sz="6" w:space="0" w:color="414142"/>
              <w:left w:val="single" w:sz="6" w:space="0" w:color="414142"/>
              <w:bottom w:val="single" w:sz="6" w:space="0" w:color="414142"/>
              <w:right w:val="single" w:sz="6" w:space="0" w:color="414142"/>
            </w:tcBorders>
          </w:tcPr>
          <w:p w14:paraId="5AFDA86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Radionoteikšanas ierīces</w:t>
            </w:r>
          </w:p>
        </w:tc>
      </w:tr>
      <w:tr w:rsidR="006F0663" w:rsidRPr="006F0663" w14:paraId="574EEA74" w14:textId="77777777" w:rsidTr="008D2FD0">
        <w:tc>
          <w:tcPr>
            <w:tcW w:w="702" w:type="dxa"/>
            <w:vMerge/>
            <w:tcBorders>
              <w:right w:val="single" w:sz="4" w:space="0" w:color="auto"/>
            </w:tcBorders>
            <w:vAlign w:val="center"/>
          </w:tcPr>
          <w:p w14:paraId="2F87A62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01FE28C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0E6ED80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D630CF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IMT: 24,25–25,1 GHz</w:t>
            </w:r>
          </w:p>
        </w:tc>
        <w:tc>
          <w:tcPr>
            <w:tcW w:w="2693" w:type="dxa"/>
            <w:tcBorders>
              <w:top w:val="single" w:sz="6" w:space="0" w:color="414142"/>
              <w:left w:val="single" w:sz="6" w:space="0" w:color="414142"/>
              <w:bottom w:val="single" w:sz="6" w:space="0" w:color="414142"/>
              <w:right w:val="single" w:sz="6" w:space="0" w:color="414142"/>
            </w:tcBorders>
          </w:tcPr>
          <w:p w14:paraId="6BF550F2" w14:textId="77777777" w:rsidR="00980F3F" w:rsidRPr="006F0663" w:rsidRDefault="00871EC2">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1.32</w:t>
            </w:r>
            <w:r w:rsidR="0018669A"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1.35</w:t>
            </w:r>
            <w:r w:rsidR="0018669A" w:rsidRPr="006F0663">
              <w:rPr>
                <w:rFonts w:ascii="Times New Roman" w:eastAsia="Times New Roman" w:hAnsi="Times New Roman" w:cs="Times New Roman"/>
                <w:sz w:val="21"/>
                <w:szCs w:val="21"/>
                <w:lang w:eastAsia="lv-LV"/>
              </w:rPr>
              <w:t>., 2.64.</w:t>
            </w:r>
          </w:p>
        </w:tc>
        <w:tc>
          <w:tcPr>
            <w:tcW w:w="2836" w:type="dxa"/>
            <w:tcBorders>
              <w:top w:val="single" w:sz="6" w:space="0" w:color="414142"/>
              <w:left w:val="single" w:sz="6" w:space="0" w:color="414142"/>
              <w:bottom w:val="single" w:sz="6" w:space="0" w:color="414142"/>
              <w:right w:val="single" w:sz="6" w:space="0" w:color="414142"/>
            </w:tcBorders>
          </w:tcPr>
          <w:p w14:paraId="3D2F3F5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p w14:paraId="589E988B" w14:textId="77777777" w:rsidR="00980F3F" w:rsidRPr="006F0663" w:rsidRDefault="0018669A" w:rsidP="005B0A01">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LM-26G-2</w:t>
            </w:r>
          </w:p>
        </w:tc>
      </w:tr>
      <w:tr w:rsidR="006F0663" w:rsidRPr="006F0663" w14:paraId="22DD8F78" w14:textId="77777777" w:rsidTr="008D2FD0">
        <w:tc>
          <w:tcPr>
            <w:tcW w:w="702" w:type="dxa"/>
            <w:vMerge/>
            <w:tcBorders>
              <w:right w:val="single" w:sz="4" w:space="0" w:color="auto"/>
            </w:tcBorders>
            <w:vAlign w:val="center"/>
          </w:tcPr>
          <w:p w14:paraId="09855BC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5C1FA462"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44F2266F"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8B93A3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sistēmas, kas Savienībā spēj nodrošināt bezvadu platjoslas elektronisko sakaru pakalpojumus/IMT: 25,1–27,5 GHz</w:t>
            </w:r>
          </w:p>
        </w:tc>
        <w:tc>
          <w:tcPr>
            <w:tcW w:w="2693" w:type="dxa"/>
            <w:tcBorders>
              <w:top w:val="single" w:sz="6" w:space="0" w:color="414142"/>
              <w:left w:val="single" w:sz="6" w:space="0" w:color="414142"/>
              <w:bottom w:val="single" w:sz="6" w:space="0" w:color="414142"/>
              <w:right w:val="single" w:sz="6" w:space="0" w:color="414142"/>
            </w:tcBorders>
          </w:tcPr>
          <w:p w14:paraId="14FABA7B" w14:textId="77777777" w:rsidR="00980F3F" w:rsidRPr="006F0663" w:rsidRDefault="00871EC2">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1.32</w:t>
            </w:r>
            <w:r w:rsidR="0018669A"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1.35</w:t>
            </w:r>
            <w:r w:rsidR="0018669A" w:rsidRPr="006F0663">
              <w:rPr>
                <w:rFonts w:ascii="Times New Roman" w:eastAsia="Times New Roman" w:hAnsi="Times New Roman" w:cs="Times New Roman"/>
                <w:sz w:val="21"/>
                <w:szCs w:val="21"/>
                <w:lang w:eastAsia="lv-LV"/>
              </w:rPr>
              <w:t>., 2.64.</w:t>
            </w:r>
          </w:p>
        </w:tc>
        <w:tc>
          <w:tcPr>
            <w:tcW w:w="2836" w:type="dxa"/>
            <w:tcBorders>
              <w:top w:val="single" w:sz="6" w:space="0" w:color="414142"/>
              <w:left w:val="single" w:sz="6" w:space="0" w:color="414142"/>
              <w:bottom w:val="single" w:sz="6" w:space="0" w:color="414142"/>
              <w:right w:val="single" w:sz="6" w:space="0" w:color="414142"/>
            </w:tcBorders>
          </w:tcPr>
          <w:p w14:paraId="71D0AF2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Publiskie elektronisko sakaru tīkli</w:t>
            </w:r>
          </w:p>
          <w:p w14:paraId="6DDBC33B" w14:textId="77777777" w:rsidR="00980F3F" w:rsidRPr="006F0663" w:rsidRDefault="0018669A" w:rsidP="005B0A01">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LM-26G-1</w:t>
            </w:r>
          </w:p>
        </w:tc>
      </w:tr>
      <w:tr w:rsidR="006F0663" w:rsidRPr="006F0663" w14:paraId="5B8E1252" w14:textId="77777777" w:rsidTr="00E960B2">
        <w:tc>
          <w:tcPr>
            <w:tcW w:w="702" w:type="dxa"/>
            <w:tcBorders>
              <w:top w:val="single" w:sz="6" w:space="0" w:color="414142"/>
              <w:left w:val="single" w:sz="6" w:space="0" w:color="414142"/>
              <w:bottom w:val="single" w:sz="6" w:space="0" w:color="414142"/>
              <w:right w:val="single" w:sz="6" w:space="0" w:color="414142"/>
            </w:tcBorders>
          </w:tcPr>
          <w:p w14:paraId="28D5AAC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439.</w:t>
            </w:r>
          </w:p>
        </w:tc>
        <w:tc>
          <w:tcPr>
            <w:tcW w:w="13750" w:type="dxa"/>
            <w:gridSpan w:val="5"/>
            <w:tcBorders>
              <w:top w:val="single" w:sz="6" w:space="0" w:color="414142"/>
              <w:left w:val="single" w:sz="6" w:space="0" w:color="414142"/>
              <w:bottom w:val="single" w:sz="6" w:space="0" w:color="414142"/>
              <w:right w:val="single" w:sz="6" w:space="0" w:color="414142"/>
            </w:tcBorders>
            <w:vAlign w:val="center"/>
          </w:tcPr>
          <w:p w14:paraId="2804CF36"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25,25–25,5 GHz</w:t>
            </w:r>
          </w:p>
        </w:tc>
      </w:tr>
      <w:tr w:rsidR="006F0663" w:rsidRPr="006F0663" w14:paraId="39ABB9C0"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7461CD7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6714743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16BA88E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STARPSATELĪTU 5.536</w:t>
            </w:r>
          </w:p>
          <w:p w14:paraId="0D226DC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5.338A 5.532AB</w:t>
            </w:r>
          </w:p>
          <w:p w14:paraId="7CDACBD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Standarta frekvenču un laika signālu satelītu</w:t>
            </w:r>
            <w:r w:rsidRPr="006F0663">
              <w:rPr>
                <w:rFonts w:ascii="Times New Roman" w:eastAsia="Times New Roman" w:hAnsi="Times New Roman" w:cs="Times New Roman"/>
                <w:sz w:val="21"/>
                <w:szCs w:val="21"/>
                <w:lang w:eastAsia="lv-LV"/>
              </w:rPr>
              <w:br/>
              <w:t>(Zeme–izplatījums)</w:t>
            </w:r>
          </w:p>
        </w:tc>
        <w:tc>
          <w:tcPr>
            <w:tcW w:w="2693" w:type="dxa"/>
            <w:vMerge w:val="restart"/>
            <w:tcBorders>
              <w:top w:val="single" w:sz="4" w:space="0" w:color="auto"/>
              <w:left w:val="single" w:sz="6" w:space="0" w:color="414142"/>
              <w:bottom w:val="single" w:sz="4" w:space="0" w:color="auto"/>
              <w:right w:val="single" w:sz="4" w:space="0" w:color="auto"/>
            </w:tcBorders>
          </w:tcPr>
          <w:p w14:paraId="70CB527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4328A5F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STARPSATELĪTU 5.536</w:t>
            </w:r>
          </w:p>
          <w:p w14:paraId="097471E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5.338A 5.532AB</w:t>
            </w:r>
          </w:p>
          <w:p w14:paraId="5342EEC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Standarta frekvenču un laika signālu satelītu</w:t>
            </w:r>
            <w:r w:rsidRPr="006F0663">
              <w:rPr>
                <w:rFonts w:ascii="Times New Roman" w:eastAsia="Times New Roman" w:hAnsi="Times New Roman" w:cs="Times New Roman"/>
                <w:sz w:val="21"/>
                <w:szCs w:val="21"/>
                <w:lang w:eastAsia="lv-LV"/>
              </w:rPr>
              <w:br/>
              <w:t>(Zeme–izplatījums)</w:t>
            </w:r>
          </w:p>
        </w:tc>
        <w:tc>
          <w:tcPr>
            <w:tcW w:w="2835" w:type="dxa"/>
            <w:tcBorders>
              <w:top w:val="single" w:sz="6" w:space="0" w:color="414142"/>
              <w:left w:val="single" w:sz="4" w:space="0" w:color="auto"/>
              <w:bottom w:val="single" w:sz="6" w:space="0" w:color="414142"/>
              <w:right w:val="single" w:sz="6" w:space="0" w:color="414142"/>
            </w:tcBorders>
          </w:tcPr>
          <w:p w14:paraId="49CF4127" w14:textId="4BF6D97A"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2F034E7C" w14:textId="61CC4B0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76872538" w14:textId="4D3B4A48" w:rsidR="00980F3F" w:rsidRPr="006F0663" w:rsidRDefault="00980F3F" w:rsidP="005B0A01">
            <w:pPr>
              <w:spacing w:after="120" w:line="240" w:lineRule="auto"/>
              <w:rPr>
                <w:rFonts w:ascii="Times New Roman" w:eastAsia="Times New Roman" w:hAnsi="Times New Roman" w:cs="Times New Roman"/>
                <w:sz w:val="21"/>
                <w:szCs w:val="21"/>
                <w:lang w:eastAsia="lv-LV"/>
              </w:rPr>
            </w:pPr>
          </w:p>
        </w:tc>
      </w:tr>
      <w:tr w:rsidR="006F0663" w:rsidRPr="006F0663" w14:paraId="085F3298" w14:textId="77777777" w:rsidTr="008D2FD0">
        <w:tc>
          <w:tcPr>
            <w:tcW w:w="702" w:type="dxa"/>
            <w:vMerge/>
            <w:tcBorders>
              <w:right w:val="single" w:sz="4" w:space="0" w:color="auto"/>
            </w:tcBorders>
            <w:vAlign w:val="center"/>
          </w:tcPr>
          <w:p w14:paraId="0C01BD8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39D01E5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00298C1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4F0DC1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SRR: 21,65–26,65 GHz</w:t>
            </w:r>
          </w:p>
        </w:tc>
        <w:tc>
          <w:tcPr>
            <w:tcW w:w="2693" w:type="dxa"/>
            <w:tcBorders>
              <w:top w:val="single" w:sz="6" w:space="0" w:color="414142"/>
              <w:left w:val="single" w:sz="6" w:space="0" w:color="414142"/>
              <w:bottom w:val="single" w:sz="6" w:space="0" w:color="414142"/>
              <w:right w:val="single" w:sz="6" w:space="0" w:color="414142"/>
            </w:tcBorders>
          </w:tcPr>
          <w:p w14:paraId="37388154" w14:textId="77777777" w:rsidR="00A440B3"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1.2., 1.</w:t>
            </w:r>
            <w:r w:rsidR="00BE09CE" w:rsidRPr="006F0663">
              <w:rPr>
                <w:rFonts w:ascii="Times New Roman" w:eastAsia="Times New Roman" w:hAnsi="Times New Roman" w:cs="Times New Roman"/>
                <w:sz w:val="21"/>
                <w:szCs w:val="21"/>
                <w:lang w:eastAsia="lv-LV"/>
              </w:rPr>
              <w:t>14</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1.28</w:t>
            </w:r>
            <w:r w:rsidRPr="006F0663">
              <w:rPr>
                <w:rFonts w:ascii="Times New Roman" w:eastAsia="Times New Roman" w:hAnsi="Times New Roman" w:cs="Times New Roman"/>
                <w:sz w:val="21"/>
                <w:szCs w:val="21"/>
                <w:lang w:eastAsia="lv-LV"/>
              </w:rPr>
              <w:t>., 2.20.</w:t>
            </w:r>
          </w:p>
        </w:tc>
        <w:tc>
          <w:tcPr>
            <w:tcW w:w="2836" w:type="dxa"/>
            <w:tcBorders>
              <w:top w:val="single" w:sz="6" w:space="0" w:color="414142"/>
              <w:left w:val="single" w:sz="6" w:space="0" w:color="414142"/>
              <w:bottom w:val="single" w:sz="6" w:space="0" w:color="414142"/>
              <w:right w:val="single" w:sz="6" w:space="0" w:color="414142"/>
            </w:tcBorders>
          </w:tcPr>
          <w:p w14:paraId="0DC63801" w14:textId="77777777" w:rsidR="00980F3F" w:rsidRPr="006F0663" w:rsidRDefault="0018669A" w:rsidP="005B0A01">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Automobiļu tuvdarbības radari (SRR) </w:t>
            </w:r>
          </w:p>
        </w:tc>
      </w:tr>
      <w:tr w:rsidR="006F0663" w:rsidRPr="006F0663" w14:paraId="333D5E46" w14:textId="77777777" w:rsidTr="008D2FD0">
        <w:tc>
          <w:tcPr>
            <w:tcW w:w="702" w:type="dxa"/>
            <w:vMerge/>
            <w:tcBorders>
              <w:right w:val="single" w:sz="4" w:space="0" w:color="auto"/>
            </w:tcBorders>
            <w:vAlign w:val="center"/>
          </w:tcPr>
          <w:p w14:paraId="4724957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61878C9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28294ED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3C1E9E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24,05–27 GHz</w:t>
            </w:r>
          </w:p>
        </w:tc>
        <w:tc>
          <w:tcPr>
            <w:tcW w:w="2693" w:type="dxa"/>
            <w:tcBorders>
              <w:top w:val="single" w:sz="6" w:space="0" w:color="414142"/>
              <w:left w:val="single" w:sz="6" w:space="0" w:color="414142"/>
              <w:bottom w:val="single" w:sz="6" w:space="0" w:color="414142"/>
              <w:right w:val="single" w:sz="6" w:space="0" w:color="414142"/>
            </w:tcBorders>
          </w:tcPr>
          <w:p w14:paraId="51379A1C" w14:textId="109D7572" w:rsidR="00980F3F" w:rsidRPr="006F0663" w:rsidRDefault="0018669A">
            <w:pPr>
              <w:spacing w:before="100" w:beforeAutospacing="1" w:after="100" w:afterAutospacing="1" w:line="315" w:lineRule="atLeast"/>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 2.47., 3.18.</w:t>
            </w:r>
          </w:p>
        </w:tc>
        <w:tc>
          <w:tcPr>
            <w:tcW w:w="2836" w:type="dxa"/>
            <w:tcBorders>
              <w:top w:val="single" w:sz="6" w:space="0" w:color="414142"/>
              <w:left w:val="single" w:sz="6" w:space="0" w:color="414142"/>
              <w:bottom w:val="single" w:sz="6" w:space="0" w:color="414142"/>
              <w:right w:val="single" w:sz="6" w:space="0" w:color="414142"/>
            </w:tcBorders>
          </w:tcPr>
          <w:p w14:paraId="5D2017C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Radionoteikšanas ierīces</w:t>
            </w:r>
          </w:p>
        </w:tc>
      </w:tr>
      <w:tr w:rsidR="006F0663" w:rsidRPr="006F0663" w14:paraId="72E39F16" w14:textId="77777777" w:rsidTr="008D2FD0">
        <w:tc>
          <w:tcPr>
            <w:tcW w:w="702" w:type="dxa"/>
            <w:vMerge/>
            <w:tcBorders>
              <w:right w:val="single" w:sz="4" w:space="0" w:color="auto"/>
            </w:tcBorders>
            <w:vAlign w:val="center"/>
          </w:tcPr>
          <w:p w14:paraId="54567E9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15444F6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78A74B1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4F8399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sistēmas, kas Savienībā spēj nodrošināt bezvadu platjoslas elektronisko sakaru pakalpojumus/IMT: 25,1–27,5 GHz</w:t>
            </w:r>
          </w:p>
        </w:tc>
        <w:tc>
          <w:tcPr>
            <w:tcW w:w="2693" w:type="dxa"/>
            <w:tcBorders>
              <w:top w:val="single" w:sz="6" w:space="0" w:color="414142"/>
              <w:left w:val="single" w:sz="6" w:space="0" w:color="414142"/>
              <w:bottom w:val="single" w:sz="6" w:space="0" w:color="414142"/>
              <w:right w:val="single" w:sz="6" w:space="0" w:color="414142"/>
            </w:tcBorders>
          </w:tcPr>
          <w:p w14:paraId="01C67BD3" w14:textId="77777777" w:rsidR="00980F3F" w:rsidRPr="006F0663" w:rsidRDefault="00871EC2">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1.32</w:t>
            </w:r>
            <w:r w:rsidR="0018669A"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1.35</w:t>
            </w:r>
            <w:r w:rsidR="0018669A" w:rsidRPr="006F0663">
              <w:rPr>
                <w:rFonts w:ascii="Times New Roman" w:eastAsia="Times New Roman" w:hAnsi="Times New Roman" w:cs="Times New Roman"/>
                <w:sz w:val="21"/>
                <w:szCs w:val="21"/>
                <w:lang w:eastAsia="lv-LV"/>
              </w:rPr>
              <w:t>., 2.64.</w:t>
            </w:r>
          </w:p>
        </w:tc>
        <w:tc>
          <w:tcPr>
            <w:tcW w:w="2836" w:type="dxa"/>
            <w:tcBorders>
              <w:top w:val="single" w:sz="6" w:space="0" w:color="414142"/>
              <w:left w:val="single" w:sz="6" w:space="0" w:color="414142"/>
              <w:bottom w:val="single" w:sz="6" w:space="0" w:color="414142"/>
              <w:right w:val="single" w:sz="6" w:space="0" w:color="414142"/>
            </w:tcBorders>
          </w:tcPr>
          <w:p w14:paraId="36890DF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Publiskie elektronisko sakaru tīkli</w:t>
            </w:r>
          </w:p>
          <w:p w14:paraId="42E8AA8C" w14:textId="77777777" w:rsidR="00980F3F" w:rsidRPr="006F0663" w:rsidRDefault="0018669A" w:rsidP="005B0A01">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LM-26G-1</w:t>
            </w:r>
          </w:p>
        </w:tc>
      </w:tr>
      <w:tr w:rsidR="006F0663" w:rsidRPr="006F0663" w14:paraId="5C8B5E2E" w14:textId="77777777" w:rsidTr="008D2FD0">
        <w:tc>
          <w:tcPr>
            <w:tcW w:w="702" w:type="dxa"/>
            <w:vMerge/>
            <w:tcBorders>
              <w:right w:val="single" w:sz="4" w:space="0" w:color="auto"/>
            </w:tcBorders>
            <w:vAlign w:val="center"/>
          </w:tcPr>
          <w:p w14:paraId="215B143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3E235A52"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6D4CDB8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88F68F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un CS: 25,25–26,5 GHz</w:t>
            </w:r>
          </w:p>
        </w:tc>
        <w:tc>
          <w:tcPr>
            <w:tcW w:w="2693" w:type="dxa"/>
            <w:tcBorders>
              <w:top w:val="single" w:sz="6" w:space="0" w:color="414142"/>
              <w:left w:val="single" w:sz="6" w:space="0" w:color="414142"/>
              <w:bottom w:val="single" w:sz="6" w:space="0" w:color="414142"/>
              <w:right w:val="single" w:sz="6" w:space="0" w:color="414142"/>
            </w:tcBorders>
          </w:tcPr>
          <w:p w14:paraId="70B9D2B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836" w:type="dxa"/>
            <w:tcBorders>
              <w:top w:val="single" w:sz="6" w:space="0" w:color="414142"/>
              <w:left w:val="single" w:sz="6" w:space="0" w:color="414142"/>
              <w:bottom w:val="single" w:sz="6" w:space="0" w:color="414142"/>
              <w:right w:val="single" w:sz="6" w:space="0" w:color="414142"/>
            </w:tcBorders>
          </w:tcPr>
          <w:p w14:paraId="23D5CFA3" w14:textId="77777777" w:rsidR="00980F3F" w:rsidRPr="006F0663" w:rsidRDefault="0018669A" w:rsidP="005B0A01">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un publiskie elektronisko sakaru tīkli</w:t>
            </w:r>
          </w:p>
        </w:tc>
      </w:tr>
      <w:tr w:rsidR="006F0663" w:rsidRPr="006F0663" w14:paraId="12E70273" w14:textId="77777777" w:rsidTr="00E960B2">
        <w:tc>
          <w:tcPr>
            <w:tcW w:w="702" w:type="dxa"/>
            <w:tcBorders>
              <w:top w:val="single" w:sz="6" w:space="0" w:color="414142"/>
              <w:left w:val="single" w:sz="6" w:space="0" w:color="414142"/>
              <w:bottom w:val="single" w:sz="6" w:space="0" w:color="414142"/>
              <w:right w:val="single" w:sz="6" w:space="0" w:color="414142"/>
            </w:tcBorders>
          </w:tcPr>
          <w:p w14:paraId="69A8ECD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440.</w:t>
            </w:r>
          </w:p>
        </w:tc>
        <w:tc>
          <w:tcPr>
            <w:tcW w:w="13750" w:type="dxa"/>
            <w:gridSpan w:val="5"/>
            <w:tcBorders>
              <w:top w:val="single" w:sz="6" w:space="0" w:color="414142"/>
              <w:left w:val="single" w:sz="6" w:space="0" w:color="414142"/>
              <w:bottom w:val="single" w:sz="6" w:space="0" w:color="414142"/>
              <w:right w:val="single" w:sz="6" w:space="0" w:color="414142"/>
            </w:tcBorders>
            <w:vAlign w:val="center"/>
          </w:tcPr>
          <w:p w14:paraId="1093D88B"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25,5–27 GHz</w:t>
            </w:r>
          </w:p>
        </w:tc>
      </w:tr>
      <w:tr w:rsidR="006F0663" w:rsidRPr="006F0663" w14:paraId="7EC628B1"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4355A0D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470902C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(izplatījums–Zeme) 5.536B</w:t>
            </w:r>
          </w:p>
          <w:p w14:paraId="3FBC1A2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FIKSĒTAIS</w:t>
            </w:r>
          </w:p>
          <w:p w14:paraId="2E443B2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STARPSATELĪTU 5.536</w:t>
            </w:r>
          </w:p>
          <w:p w14:paraId="0A9E6A7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5.338A 5.532AB</w:t>
            </w:r>
          </w:p>
          <w:p w14:paraId="7A661CA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(izplatījums–Zeme) 5.536C</w:t>
            </w:r>
          </w:p>
          <w:p w14:paraId="3A664E4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Standarta frekvenču un laika signālu satelītu</w:t>
            </w:r>
            <w:r w:rsidRPr="006F0663">
              <w:rPr>
                <w:rFonts w:ascii="Times New Roman" w:eastAsia="Times New Roman" w:hAnsi="Times New Roman" w:cs="Times New Roman"/>
                <w:sz w:val="21"/>
                <w:szCs w:val="21"/>
                <w:lang w:eastAsia="lv-LV"/>
              </w:rPr>
              <w:br/>
              <w:t>(Zeme–izplatījums)</w:t>
            </w:r>
          </w:p>
          <w:p w14:paraId="01D6776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5.536A</w:t>
            </w:r>
          </w:p>
        </w:tc>
        <w:tc>
          <w:tcPr>
            <w:tcW w:w="2693" w:type="dxa"/>
            <w:vMerge w:val="restart"/>
            <w:tcBorders>
              <w:top w:val="single" w:sz="4" w:space="0" w:color="auto"/>
              <w:left w:val="single" w:sz="6" w:space="0" w:color="414142"/>
              <w:bottom w:val="single" w:sz="4" w:space="0" w:color="auto"/>
              <w:right w:val="single" w:sz="4" w:space="0" w:color="auto"/>
            </w:tcBorders>
          </w:tcPr>
          <w:p w14:paraId="1BB064D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ZEMES IZPĒTES SATELĪTU (izplatījums–Zeme)</w:t>
            </w:r>
          </w:p>
          <w:p w14:paraId="5918860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FIKSĒTAIS</w:t>
            </w:r>
          </w:p>
          <w:p w14:paraId="1CDBE00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STARPSATELĪTU 5.536</w:t>
            </w:r>
          </w:p>
          <w:p w14:paraId="3A2DC8E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5.338A 5.532AB</w:t>
            </w:r>
          </w:p>
          <w:p w14:paraId="098027E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(izplatījums–Zeme)</w:t>
            </w:r>
          </w:p>
          <w:p w14:paraId="148752F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Standarta frekvenču un laika signālu satelītu (Zeme–izplatījums)</w:t>
            </w:r>
          </w:p>
          <w:p w14:paraId="268667E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5.536A</w:t>
            </w:r>
          </w:p>
        </w:tc>
        <w:tc>
          <w:tcPr>
            <w:tcW w:w="2835" w:type="dxa"/>
            <w:tcBorders>
              <w:top w:val="single" w:sz="6" w:space="0" w:color="414142"/>
              <w:left w:val="single" w:sz="4" w:space="0" w:color="auto"/>
              <w:bottom w:val="single" w:sz="6" w:space="0" w:color="414142"/>
              <w:right w:val="single" w:sz="6" w:space="0" w:color="414142"/>
            </w:tcBorders>
          </w:tcPr>
          <w:p w14:paraId="0D4C0BA4" w14:textId="769D83D2"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39675172" w14:textId="13D6FD10"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2AE3C340" w14:textId="3D7ADB92" w:rsidR="00980F3F" w:rsidRPr="006F0663" w:rsidRDefault="00980F3F" w:rsidP="005B0A01">
            <w:pPr>
              <w:spacing w:after="120" w:line="240" w:lineRule="auto"/>
              <w:rPr>
                <w:rFonts w:ascii="Times New Roman" w:eastAsia="Times New Roman" w:hAnsi="Times New Roman" w:cs="Times New Roman"/>
                <w:sz w:val="21"/>
                <w:szCs w:val="21"/>
                <w:lang w:eastAsia="lv-LV"/>
              </w:rPr>
            </w:pPr>
          </w:p>
        </w:tc>
      </w:tr>
      <w:tr w:rsidR="006F0663" w:rsidRPr="006F0663" w14:paraId="296AE917" w14:textId="77777777" w:rsidTr="008D2FD0">
        <w:tc>
          <w:tcPr>
            <w:tcW w:w="702" w:type="dxa"/>
            <w:vMerge/>
            <w:tcBorders>
              <w:right w:val="single" w:sz="4" w:space="0" w:color="auto"/>
            </w:tcBorders>
            <w:vAlign w:val="center"/>
          </w:tcPr>
          <w:p w14:paraId="1314023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01A5D1D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516F36F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29C54C2" w14:textId="2D465113"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326C702B" w14:textId="24D6610A"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623514C6" w14:textId="0CB06E41" w:rsidR="00980F3F" w:rsidRPr="006F0663" w:rsidRDefault="00980F3F" w:rsidP="005B0A01">
            <w:pPr>
              <w:spacing w:after="120" w:line="240" w:lineRule="auto"/>
              <w:rPr>
                <w:rFonts w:ascii="Times New Roman" w:eastAsia="Times New Roman" w:hAnsi="Times New Roman" w:cs="Times New Roman"/>
                <w:sz w:val="21"/>
                <w:szCs w:val="21"/>
                <w:lang w:eastAsia="lv-LV"/>
              </w:rPr>
            </w:pPr>
          </w:p>
        </w:tc>
      </w:tr>
      <w:tr w:rsidR="006F0663" w:rsidRPr="006F0663" w14:paraId="38FC720C" w14:textId="77777777" w:rsidTr="008D2FD0">
        <w:tc>
          <w:tcPr>
            <w:tcW w:w="702" w:type="dxa"/>
            <w:vMerge/>
            <w:tcBorders>
              <w:right w:val="single" w:sz="4" w:space="0" w:color="auto"/>
            </w:tcBorders>
            <w:vAlign w:val="center"/>
          </w:tcPr>
          <w:p w14:paraId="057CF1A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254F1C1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66F4527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60CE2C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SRR: 21,65–26,65 GHz</w:t>
            </w:r>
          </w:p>
        </w:tc>
        <w:tc>
          <w:tcPr>
            <w:tcW w:w="2693" w:type="dxa"/>
            <w:tcBorders>
              <w:top w:val="single" w:sz="6" w:space="0" w:color="414142"/>
              <w:left w:val="single" w:sz="6" w:space="0" w:color="414142"/>
              <w:bottom w:val="single" w:sz="6" w:space="0" w:color="414142"/>
              <w:right w:val="single" w:sz="6" w:space="0" w:color="414142"/>
            </w:tcBorders>
          </w:tcPr>
          <w:p w14:paraId="776562BB" w14:textId="77777777" w:rsidR="00A440B3" w:rsidRPr="006F0663" w:rsidRDefault="0018669A">
            <w:pPr>
              <w:spacing w:before="100" w:beforeAutospacing="1" w:after="100" w:afterAutospacing="1"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1.2., 1.</w:t>
            </w:r>
            <w:r w:rsidR="00BE09CE" w:rsidRPr="006F0663">
              <w:rPr>
                <w:rFonts w:ascii="Times New Roman" w:eastAsia="Times New Roman" w:hAnsi="Times New Roman" w:cs="Times New Roman"/>
                <w:sz w:val="21"/>
                <w:szCs w:val="21"/>
                <w:lang w:eastAsia="lv-LV"/>
              </w:rPr>
              <w:t>14</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1.28</w:t>
            </w:r>
            <w:r w:rsidRPr="006F0663">
              <w:rPr>
                <w:rFonts w:ascii="Times New Roman" w:eastAsia="Times New Roman" w:hAnsi="Times New Roman" w:cs="Times New Roman"/>
                <w:sz w:val="21"/>
                <w:szCs w:val="21"/>
                <w:lang w:eastAsia="lv-LV"/>
              </w:rPr>
              <w:t>., 2.20.</w:t>
            </w:r>
          </w:p>
        </w:tc>
        <w:tc>
          <w:tcPr>
            <w:tcW w:w="2836" w:type="dxa"/>
            <w:tcBorders>
              <w:top w:val="single" w:sz="6" w:space="0" w:color="414142"/>
              <w:left w:val="single" w:sz="6" w:space="0" w:color="414142"/>
              <w:bottom w:val="single" w:sz="6" w:space="0" w:color="414142"/>
              <w:right w:val="single" w:sz="6" w:space="0" w:color="414142"/>
            </w:tcBorders>
          </w:tcPr>
          <w:p w14:paraId="4275B70E" w14:textId="598138A2"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Automobiļu tuvdarbības radari (SRR </w:t>
            </w:r>
          </w:p>
        </w:tc>
      </w:tr>
      <w:tr w:rsidR="006F0663" w:rsidRPr="006F0663" w14:paraId="786F7B9D" w14:textId="77777777" w:rsidTr="008D2FD0">
        <w:tc>
          <w:tcPr>
            <w:tcW w:w="702" w:type="dxa"/>
            <w:vMerge/>
            <w:tcBorders>
              <w:right w:val="single" w:sz="4" w:space="0" w:color="auto"/>
            </w:tcBorders>
            <w:vAlign w:val="center"/>
          </w:tcPr>
          <w:p w14:paraId="47B007A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472294F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14B8C462"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F52AD7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24,05–27 GHz</w:t>
            </w:r>
          </w:p>
        </w:tc>
        <w:tc>
          <w:tcPr>
            <w:tcW w:w="2693" w:type="dxa"/>
            <w:tcBorders>
              <w:top w:val="single" w:sz="6" w:space="0" w:color="414142"/>
              <w:left w:val="single" w:sz="6" w:space="0" w:color="414142"/>
              <w:bottom w:val="single" w:sz="6" w:space="0" w:color="414142"/>
              <w:right w:val="single" w:sz="6" w:space="0" w:color="414142"/>
            </w:tcBorders>
          </w:tcPr>
          <w:p w14:paraId="71D62544" w14:textId="59DCD1C6"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 2.47., 3.18.</w:t>
            </w:r>
          </w:p>
        </w:tc>
        <w:tc>
          <w:tcPr>
            <w:tcW w:w="2836" w:type="dxa"/>
            <w:tcBorders>
              <w:top w:val="single" w:sz="6" w:space="0" w:color="414142"/>
              <w:left w:val="single" w:sz="6" w:space="0" w:color="414142"/>
              <w:bottom w:val="single" w:sz="6" w:space="0" w:color="414142"/>
              <w:right w:val="single" w:sz="6" w:space="0" w:color="414142"/>
            </w:tcBorders>
          </w:tcPr>
          <w:p w14:paraId="3F609CE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Radionoteikšanas ierīces</w:t>
            </w:r>
          </w:p>
        </w:tc>
      </w:tr>
      <w:tr w:rsidR="006F0663" w:rsidRPr="006F0663" w14:paraId="52D72294" w14:textId="77777777" w:rsidTr="008D2FD0">
        <w:tc>
          <w:tcPr>
            <w:tcW w:w="702" w:type="dxa"/>
            <w:vMerge/>
            <w:tcBorders>
              <w:right w:val="single" w:sz="4" w:space="0" w:color="auto"/>
            </w:tcBorders>
            <w:vAlign w:val="center"/>
          </w:tcPr>
          <w:p w14:paraId="67E63D5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06CCA7B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744A371F"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E3189D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un CS: 25,25–26,5 GHz</w:t>
            </w:r>
          </w:p>
        </w:tc>
        <w:tc>
          <w:tcPr>
            <w:tcW w:w="2693" w:type="dxa"/>
            <w:tcBorders>
              <w:top w:val="single" w:sz="6" w:space="0" w:color="414142"/>
              <w:left w:val="single" w:sz="6" w:space="0" w:color="414142"/>
              <w:bottom w:val="single" w:sz="6" w:space="0" w:color="414142"/>
              <w:right w:val="single" w:sz="6" w:space="0" w:color="414142"/>
            </w:tcBorders>
          </w:tcPr>
          <w:p w14:paraId="2D81AE0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62FE5A32" w14:textId="77777777" w:rsidR="00980F3F" w:rsidRPr="006F0663" w:rsidRDefault="0018669A" w:rsidP="005B0A01">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un publiskie elektronisko sakaru tīkli</w:t>
            </w:r>
          </w:p>
        </w:tc>
      </w:tr>
      <w:tr w:rsidR="006F0663" w:rsidRPr="006F0663" w14:paraId="6F18A277" w14:textId="77777777" w:rsidTr="008D2FD0">
        <w:tc>
          <w:tcPr>
            <w:tcW w:w="702" w:type="dxa"/>
            <w:vMerge/>
            <w:tcBorders>
              <w:right w:val="single" w:sz="4" w:space="0" w:color="auto"/>
            </w:tcBorders>
            <w:vAlign w:val="center"/>
          </w:tcPr>
          <w:p w14:paraId="22566F9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6904D0C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78CAF82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D9DD18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sistēmas, kas Savienībā spēj nodrošināt bezvadu platjoslas elektronisko sakaru pakalpojumus/IMT: 25,1–27,5 GHz</w:t>
            </w:r>
          </w:p>
        </w:tc>
        <w:tc>
          <w:tcPr>
            <w:tcW w:w="2693" w:type="dxa"/>
            <w:tcBorders>
              <w:top w:val="single" w:sz="6" w:space="0" w:color="414142"/>
              <w:left w:val="single" w:sz="6" w:space="0" w:color="414142"/>
              <w:bottom w:val="single" w:sz="6" w:space="0" w:color="414142"/>
              <w:right w:val="single" w:sz="6" w:space="0" w:color="414142"/>
            </w:tcBorders>
          </w:tcPr>
          <w:p w14:paraId="4A7CAD51" w14:textId="77777777" w:rsidR="00980F3F" w:rsidRPr="006F0663" w:rsidRDefault="00871EC2">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1.32</w:t>
            </w:r>
            <w:r w:rsidR="0018669A"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1.35</w:t>
            </w:r>
            <w:r w:rsidR="0018669A" w:rsidRPr="006F0663">
              <w:rPr>
                <w:rFonts w:ascii="Times New Roman" w:eastAsia="Times New Roman" w:hAnsi="Times New Roman" w:cs="Times New Roman"/>
                <w:sz w:val="21"/>
                <w:szCs w:val="21"/>
                <w:lang w:eastAsia="lv-LV"/>
              </w:rPr>
              <w:t>., 2.64.</w:t>
            </w:r>
          </w:p>
        </w:tc>
        <w:tc>
          <w:tcPr>
            <w:tcW w:w="2836" w:type="dxa"/>
            <w:tcBorders>
              <w:top w:val="single" w:sz="6" w:space="0" w:color="414142"/>
              <w:left w:val="single" w:sz="6" w:space="0" w:color="414142"/>
              <w:bottom w:val="single" w:sz="6" w:space="0" w:color="414142"/>
              <w:right w:val="single" w:sz="6" w:space="0" w:color="414142"/>
            </w:tcBorders>
          </w:tcPr>
          <w:p w14:paraId="2C11E4E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Publiskie elektronisko sakaru tīkli</w:t>
            </w:r>
          </w:p>
          <w:p w14:paraId="4586472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LM-26G-1</w:t>
            </w:r>
          </w:p>
          <w:p w14:paraId="4B64A4F2"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r>
      <w:tr w:rsidR="006F0663" w:rsidRPr="006F0663" w14:paraId="59C8D3DB" w14:textId="77777777" w:rsidTr="008D2FD0">
        <w:tc>
          <w:tcPr>
            <w:tcW w:w="702" w:type="dxa"/>
            <w:vMerge/>
            <w:tcBorders>
              <w:right w:val="single" w:sz="4" w:space="0" w:color="auto"/>
            </w:tcBorders>
            <w:vAlign w:val="center"/>
          </w:tcPr>
          <w:p w14:paraId="1F1DA52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4F5638D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39D052BF"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80348C6" w14:textId="4D668820"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010B902D" w14:textId="679C3C16"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1FA00ABE" w14:textId="4D0078B8" w:rsidR="00980F3F" w:rsidRPr="006F0663" w:rsidRDefault="00980F3F" w:rsidP="005B0A01">
            <w:pPr>
              <w:spacing w:after="120" w:line="240" w:lineRule="auto"/>
              <w:rPr>
                <w:rFonts w:ascii="Times New Roman" w:eastAsia="Times New Roman" w:hAnsi="Times New Roman" w:cs="Times New Roman"/>
                <w:sz w:val="21"/>
                <w:szCs w:val="21"/>
                <w:lang w:eastAsia="lv-LV"/>
              </w:rPr>
            </w:pPr>
          </w:p>
        </w:tc>
      </w:tr>
      <w:tr w:rsidR="006F0663" w:rsidRPr="006F0663" w14:paraId="57BC3AA9" w14:textId="77777777" w:rsidTr="00E960B2">
        <w:tc>
          <w:tcPr>
            <w:tcW w:w="702" w:type="dxa"/>
            <w:tcBorders>
              <w:top w:val="single" w:sz="6" w:space="0" w:color="414142"/>
              <w:left w:val="single" w:sz="6" w:space="0" w:color="414142"/>
              <w:bottom w:val="single" w:sz="6" w:space="0" w:color="414142"/>
              <w:right w:val="single" w:sz="6" w:space="0" w:color="414142"/>
            </w:tcBorders>
          </w:tcPr>
          <w:p w14:paraId="08745CE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441.</w:t>
            </w:r>
          </w:p>
        </w:tc>
        <w:tc>
          <w:tcPr>
            <w:tcW w:w="13750" w:type="dxa"/>
            <w:gridSpan w:val="5"/>
            <w:tcBorders>
              <w:top w:val="single" w:sz="6" w:space="0" w:color="414142"/>
              <w:left w:val="single" w:sz="6" w:space="0" w:color="414142"/>
              <w:bottom w:val="single" w:sz="6" w:space="0" w:color="414142"/>
              <w:right w:val="single" w:sz="6" w:space="0" w:color="414142"/>
            </w:tcBorders>
            <w:vAlign w:val="center"/>
          </w:tcPr>
          <w:p w14:paraId="731DC284"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27–27,5 GHz</w:t>
            </w:r>
          </w:p>
        </w:tc>
      </w:tr>
      <w:tr w:rsidR="006F0663" w:rsidRPr="006F0663" w14:paraId="21B5E980"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6B23573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45D5891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2BF8DC2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STARPSATELĪTU 5.536</w:t>
            </w:r>
          </w:p>
          <w:p w14:paraId="0522586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5.338A 5.532AB</w:t>
            </w:r>
          </w:p>
        </w:tc>
        <w:tc>
          <w:tcPr>
            <w:tcW w:w="2693" w:type="dxa"/>
            <w:vMerge w:val="restart"/>
            <w:tcBorders>
              <w:top w:val="single" w:sz="4" w:space="0" w:color="auto"/>
              <w:left w:val="single" w:sz="6" w:space="0" w:color="414142"/>
              <w:bottom w:val="single" w:sz="4" w:space="0" w:color="auto"/>
              <w:right w:val="single" w:sz="4" w:space="0" w:color="auto"/>
            </w:tcBorders>
          </w:tcPr>
          <w:p w14:paraId="11A61C8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2CA1D20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STARPSATELĪTU 5.536</w:t>
            </w:r>
          </w:p>
          <w:p w14:paraId="5702D54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5.338A 5.532AB</w:t>
            </w:r>
          </w:p>
        </w:tc>
        <w:tc>
          <w:tcPr>
            <w:tcW w:w="2835" w:type="dxa"/>
            <w:tcBorders>
              <w:top w:val="single" w:sz="6" w:space="0" w:color="414142"/>
              <w:left w:val="single" w:sz="4" w:space="0" w:color="auto"/>
              <w:bottom w:val="single" w:sz="6" w:space="0" w:color="414142"/>
              <w:right w:val="single" w:sz="6" w:space="0" w:color="414142"/>
            </w:tcBorders>
          </w:tcPr>
          <w:p w14:paraId="22BC8E8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sistēmas, kas Savienībā spēj nodrošināt bezvadu platjoslas elektronisko sakaru pakalpojumus/IMT: 25,1–27,5 GHz</w:t>
            </w:r>
          </w:p>
        </w:tc>
        <w:tc>
          <w:tcPr>
            <w:tcW w:w="2693" w:type="dxa"/>
            <w:tcBorders>
              <w:top w:val="single" w:sz="6" w:space="0" w:color="414142"/>
              <w:left w:val="single" w:sz="6" w:space="0" w:color="414142"/>
              <w:bottom w:val="single" w:sz="6" w:space="0" w:color="414142"/>
              <w:right w:val="single" w:sz="6" w:space="0" w:color="414142"/>
            </w:tcBorders>
          </w:tcPr>
          <w:p w14:paraId="36B4E8C6" w14:textId="77777777" w:rsidR="00980F3F" w:rsidRPr="006F0663" w:rsidRDefault="00871EC2">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1.32</w:t>
            </w:r>
            <w:r w:rsidR="0018669A"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1.35</w:t>
            </w:r>
            <w:r w:rsidR="0018669A" w:rsidRPr="006F0663">
              <w:rPr>
                <w:rFonts w:ascii="Times New Roman" w:eastAsia="Times New Roman" w:hAnsi="Times New Roman" w:cs="Times New Roman"/>
                <w:sz w:val="21"/>
                <w:szCs w:val="21"/>
                <w:lang w:eastAsia="lv-LV"/>
              </w:rPr>
              <w:t>., 2.64.</w:t>
            </w:r>
          </w:p>
        </w:tc>
        <w:tc>
          <w:tcPr>
            <w:tcW w:w="2836" w:type="dxa"/>
            <w:tcBorders>
              <w:top w:val="single" w:sz="6" w:space="0" w:color="414142"/>
              <w:left w:val="single" w:sz="6" w:space="0" w:color="414142"/>
              <w:bottom w:val="single" w:sz="6" w:space="0" w:color="414142"/>
              <w:right w:val="single" w:sz="6" w:space="0" w:color="414142"/>
            </w:tcBorders>
          </w:tcPr>
          <w:p w14:paraId="5552C6F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Publiskie elektronisko sakaru tīkli</w:t>
            </w:r>
          </w:p>
          <w:p w14:paraId="63A73C01" w14:textId="77777777" w:rsidR="00980F3F" w:rsidRPr="006F0663" w:rsidRDefault="0018669A" w:rsidP="005B0A01">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LM-26G-1</w:t>
            </w:r>
          </w:p>
        </w:tc>
      </w:tr>
      <w:tr w:rsidR="006F0663" w:rsidRPr="006F0663" w14:paraId="73E975F7" w14:textId="77777777" w:rsidTr="008D2FD0">
        <w:tc>
          <w:tcPr>
            <w:tcW w:w="702" w:type="dxa"/>
            <w:vMerge/>
            <w:tcBorders>
              <w:right w:val="single" w:sz="4" w:space="0" w:color="auto"/>
            </w:tcBorders>
            <w:vAlign w:val="center"/>
          </w:tcPr>
          <w:p w14:paraId="5ACBA5FF"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51AC00F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4EAD57E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B11E26D" w14:textId="26241B76"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28286191" w14:textId="75FE4ABE" w:rsidR="00980F3F" w:rsidRPr="006F0663" w:rsidRDefault="00980F3F">
            <w:pPr>
              <w:spacing w:before="100" w:beforeAutospacing="1" w:after="100" w:afterAutospacing="1" w:line="315" w:lineRule="atLeast"/>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4AD1F67A" w14:textId="34B4DC71" w:rsidR="00980F3F" w:rsidRPr="006F0663" w:rsidRDefault="00980F3F" w:rsidP="005B0A01">
            <w:pPr>
              <w:spacing w:after="120" w:line="240" w:lineRule="auto"/>
              <w:rPr>
                <w:rFonts w:ascii="Times New Roman" w:eastAsia="Times New Roman" w:hAnsi="Times New Roman" w:cs="Times New Roman"/>
                <w:sz w:val="21"/>
                <w:szCs w:val="21"/>
                <w:lang w:eastAsia="lv-LV"/>
              </w:rPr>
            </w:pPr>
          </w:p>
        </w:tc>
      </w:tr>
      <w:tr w:rsidR="006F0663" w:rsidRPr="006F0663" w14:paraId="5322E891" w14:textId="77777777" w:rsidTr="00E960B2">
        <w:tc>
          <w:tcPr>
            <w:tcW w:w="702" w:type="dxa"/>
            <w:tcBorders>
              <w:top w:val="single" w:sz="6" w:space="0" w:color="414142"/>
              <w:left w:val="single" w:sz="6" w:space="0" w:color="414142"/>
              <w:bottom w:val="single" w:sz="6" w:space="0" w:color="414142"/>
              <w:right w:val="single" w:sz="6" w:space="0" w:color="414142"/>
            </w:tcBorders>
          </w:tcPr>
          <w:p w14:paraId="5E5F882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442.</w:t>
            </w:r>
          </w:p>
        </w:tc>
        <w:tc>
          <w:tcPr>
            <w:tcW w:w="13750" w:type="dxa"/>
            <w:gridSpan w:val="5"/>
            <w:tcBorders>
              <w:top w:val="single" w:sz="6" w:space="0" w:color="414142"/>
              <w:left w:val="single" w:sz="6" w:space="0" w:color="414142"/>
              <w:bottom w:val="single" w:sz="6" w:space="0" w:color="414142"/>
              <w:right w:val="single" w:sz="6" w:space="0" w:color="414142"/>
            </w:tcBorders>
          </w:tcPr>
          <w:p w14:paraId="11F73117"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27,5–28,5 GHz</w:t>
            </w:r>
          </w:p>
        </w:tc>
      </w:tr>
      <w:tr w:rsidR="006F0663" w:rsidRPr="006F0663" w14:paraId="32674F19" w14:textId="77777777" w:rsidTr="00E960B2">
        <w:tc>
          <w:tcPr>
            <w:tcW w:w="702" w:type="dxa"/>
            <w:vMerge w:val="restart"/>
            <w:tcBorders>
              <w:top w:val="single" w:sz="6" w:space="0" w:color="414142"/>
              <w:left w:val="single" w:sz="6" w:space="0" w:color="414142"/>
              <w:bottom w:val="single" w:sz="6" w:space="0" w:color="414142"/>
              <w:right w:val="single" w:sz="4" w:space="0" w:color="auto"/>
            </w:tcBorders>
          </w:tcPr>
          <w:p w14:paraId="7D40D8C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3BC8CC1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5.537A</w:t>
            </w:r>
          </w:p>
          <w:p w14:paraId="214A75FC" w14:textId="071538EC"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FIKSĒTAIS SATELĪTU (Zeme–izplatījums) 5.484A 5.516B 5.517A </w:t>
            </w:r>
            <w:r w:rsidR="007A2532">
              <w:rPr>
                <w:rFonts w:ascii="Times New Roman" w:eastAsia="Times New Roman" w:hAnsi="Times New Roman" w:cs="Times New Roman"/>
                <w:sz w:val="21"/>
                <w:szCs w:val="21"/>
                <w:lang w:eastAsia="lv-LV"/>
              </w:rPr>
              <w:t xml:space="preserve">5.517B </w:t>
            </w:r>
            <w:r w:rsidRPr="006F0663">
              <w:rPr>
                <w:rFonts w:ascii="Times New Roman" w:eastAsia="Times New Roman" w:hAnsi="Times New Roman" w:cs="Times New Roman"/>
                <w:sz w:val="21"/>
                <w:szCs w:val="21"/>
                <w:lang w:eastAsia="lv-LV"/>
              </w:rPr>
              <w:t>5.539</w:t>
            </w:r>
          </w:p>
          <w:p w14:paraId="1AD314E6" w14:textId="77777777" w:rsidR="009749E8" w:rsidRPr="005972B1" w:rsidRDefault="009749E8" w:rsidP="009749E8">
            <w:pPr>
              <w:spacing w:after="120" w:line="240" w:lineRule="auto"/>
              <w:rPr>
                <w:rFonts w:ascii="Times New Roman" w:eastAsia="Times New Roman" w:hAnsi="Times New Roman" w:cs="Times New Roman"/>
                <w:sz w:val="21"/>
                <w:szCs w:val="21"/>
                <w:lang w:eastAsia="lv-LV"/>
              </w:rPr>
            </w:pPr>
            <w:r w:rsidRPr="005972B1">
              <w:rPr>
                <w:rFonts w:ascii="Times New Roman" w:eastAsia="Times New Roman" w:hAnsi="Times New Roman" w:cs="Times New Roman"/>
                <w:sz w:val="21"/>
                <w:szCs w:val="21"/>
                <w:lang w:eastAsia="lv-LV"/>
              </w:rPr>
              <w:t>STARPSATELĪTU 5.521A</w:t>
            </w:r>
          </w:p>
          <w:p w14:paraId="409D000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6217620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5.538 5.540</w:t>
            </w:r>
          </w:p>
        </w:tc>
        <w:tc>
          <w:tcPr>
            <w:tcW w:w="2693" w:type="dxa"/>
            <w:vMerge w:val="restart"/>
            <w:tcBorders>
              <w:top w:val="single" w:sz="4" w:space="0" w:color="auto"/>
              <w:left w:val="single" w:sz="6" w:space="0" w:color="414142"/>
              <w:bottom w:val="single" w:sz="4" w:space="0" w:color="auto"/>
              <w:right w:val="single" w:sz="4" w:space="0" w:color="auto"/>
            </w:tcBorders>
          </w:tcPr>
          <w:p w14:paraId="3617F9E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50DA496A" w14:textId="7395BA99"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FIKSĒTAIS SATELĪTU (Zeme–izplatījums) 5.484A 5.516B 5.517A </w:t>
            </w:r>
            <w:r w:rsidR="007A2532">
              <w:rPr>
                <w:rFonts w:ascii="Times New Roman" w:eastAsia="Times New Roman" w:hAnsi="Times New Roman" w:cs="Times New Roman"/>
                <w:sz w:val="21"/>
                <w:szCs w:val="21"/>
                <w:lang w:eastAsia="lv-LV"/>
              </w:rPr>
              <w:t xml:space="preserve">5.517B </w:t>
            </w:r>
            <w:r w:rsidRPr="006F0663">
              <w:rPr>
                <w:rFonts w:ascii="Times New Roman" w:eastAsia="Times New Roman" w:hAnsi="Times New Roman" w:cs="Times New Roman"/>
                <w:sz w:val="21"/>
                <w:szCs w:val="21"/>
                <w:lang w:eastAsia="lv-LV"/>
              </w:rPr>
              <w:t>5.539</w:t>
            </w:r>
          </w:p>
          <w:p w14:paraId="6E649ADB" w14:textId="77777777" w:rsidR="009749E8" w:rsidRPr="005972B1" w:rsidRDefault="009749E8" w:rsidP="009749E8">
            <w:pPr>
              <w:spacing w:after="120" w:line="240" w:lineRule="auto"/>
              <w:rPr>
                <w:rFonts w:ascii="Times New Roman" w:eastAsia="Times New Roman" w:hAnsi="Times New Roman" w:cs="Times New Roman"/>
                <w:sz w:val="21"/>
                <w:szCs w:val="21"/>
                <w:lang w:eastAsia="lv-LV"/>
              </w:rPr>
            </w:pPr>
            <w:r w:rsidRPr="005972B1">
              <w:rPr>
                <w:rFonts w:ascii="Times New Roman" w:eastAsia="Times New Roman" w:hAnsi="Times New Roman" w:cs="Times New Roman"/>
                <w:sz w:val="21"/>
                <w:szCs w:val="21"/>
                <w:lang w:eastAsia="lv-LV"/>
              </w:rPr>
              <w:t>STARPSATELĪTU 5.521A</w:t>
            </w:r>
          </w:p>
          <w:p w14:paraId="613F3A1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51A3F18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5.538 5.540</w:t>
            </w:r>
          </w:p>
        </w:tc>
        <w:tc>
          <w:tcPr>
            <w:tcW w:w="2835" w:type="dxa"/>
            <w:tcBorders>
              <w:top w:val="single" w:sz="6" w:space="0" w:color="414142"/>
              <w:left w:val="single" w:sz="4" w:space="0" w:color="auto"/>
              <w:bottom w:val="single" w:sz="6" w:space="0" w:color="414142"/>
              <w:right w:val="single" w:sz="6" w:space="0" w:color="414142"/>
            </w:tcBorders>
          </w:tcPr>
          <w:p w14:paraId="1976715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FWA: 27,8285–28,0525/</w:t>
            </w:r>
            <w:r w:rsidRPr="006F0663">
              <w:rPr>
                <w:rFonts w:ascii="Times New Roman" w:eastAsia="Times New Roman" w:hAnsi="Times New Roman" w:cs="Times New Roman"/>
                <w:sz w:val="21"/>
                <w:szCs w:val="21"/>
                <w:lang w:eastAsia="lv-LV"/>
              </w:rPr>
              <w:br/>
              <w:t>28,9485–29,0605 GHz</w:t>
            </w:r>
          </w:p>
        </w:tc>
        <w:tc>
          <w:tcPr>
            <w:tcW w:w="2693" w:type="dxa"/>
            <w:tcBorders>
              <w:top w:val="single" w:sz="6" w:space="0" w:color="414142"/>
              <w:left w:val="single" w:sz="6" w:space="0" w:color="414142"/>
              <w:bottom w:val="single" w:sz="6" w:space="0" w:color="414142"/>
              <w:right w:val="single" w:sz="6" w:space="0" w:color="414142"/>
            </w:tcBorders>
          </w:tcPr>
          <w:p w14:paraId="6FE7A6A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2.21., 3.3., 3.29.</w:t>
            </w:r>
          </w:p>
        </w:tc>
        <w:tc>
          <w:tcPr>
            <w:tcW w:w="2836" w:type="dxa"/>
            <w:tcBorders>
              <w:top w:val="single" w:sz="6" w:space="0" w:color="414142"/>
              <w:left w:val="single" w:sz="6" w:space="0" w:color="414142"/>
              <w:bottom w:val="single" w:sz="6" w:space="0" w:color="414142"/>
              <w:right w:val="single" w:sz="6" w:space="0" w:color="414142"/>
            </w:tcBorders>
          </w:tcPr>
          <w:p w14:paraId="24F1DC9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Konfigurācija MP</w:t>
            </w:r>
          </w:p>
          <w:p w14:paraId="6DA7769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FX-28G-MP</w:t>
            </w:r>
          </w:p>
          <w:p w14:paraId="4C7EAAB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2F1374DF" w14:textId="77777777" w:rsidTr="00E960B2">
        <w:tc>
          <w:tcPr>
            <w:tcW w:w="702" w:type="dxa"/>
            <w:vMerge/>
            <w:tcBorders>
              <w:right w:val="single" w:sz="4" w:space="0" w:color="auto"/>
            </w:tcBorders>
            <w:vAlign w:val="center"/>
          </w:tcPr>
          <w:p w14:paraId="4052432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2EE71D8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7364FFF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4BC6F7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FWA: 28,0525–28,4445/</w:t>
            </w:r>
            <w:r w:rsidRPr="006F0663">
              <w:rPr>
                <w:rFonts w:ascii="Times New Roman" w:eastAsia="Times New Roman" w:hAnsi="Times New Roman" w:cs="Times New Roman"/>
                <w:sz w:val="21"/>
                <w:szCs w:val="21"/>
                <w:lang w:eastAsia="lv-LV"/>
              </w:rPr>
              <w:br/>
              <w:t>29,0605–29,4525 GHz</w:t>
            </w:r>
          </w:p>
        </w:tc>
        <w:tc>
          <w:tcPr>
            <w:tcW w:w="2693" w:type="dxa"/>
            <w:tcBorders>
              <w:top w:val="single" w:sz="6" w:space="0" w:color="414142"/>
              <w:left w:val="single" w:sz="6" w:space="0" w:color="414142"/>
              <w:bottom w:val="single" w:sz="6" w:space="0" w:color="414142"/>
              <w:right w:val="single" w:sz="6" w:space="0" w:color="414142"/>
            </w:tcBorders>
          </w:tcPr>
          <w:p w14:paraId="4C0DD04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2.21., 3.3., 3.29.</w:t>
            </w:r>
          </w:p>
        </w:tc>
        <w:tc>
          <w:tcPr>
            <w:tcW w:w="2836" w:type="dxa"/>
            <w:tcBorders>
              <w:top w:val="single" w:sz="6" w:space="0" w:color="414142"/>
              <w:left w:val="single" w:sz="6" w:space="0" w:color="414142"/>
              <w:bottom w:val="single" w:sz="6" w:space="0" w:color="414142"/>
              <w:right w:val="single" w:sz="6" w:space="0" w:color="414142"/>
            </w:tcBorders>
          </w:tcPr>
          <w:p w14:paraId="48FBDA4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Konfigurācija MP</w:t>
            </w:r>
          </w:p>
          <w:p w14:paraId="00F2CA1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FX-28G-MP</w:t>
            </w:r>
          </w:p>
          <w:p w14:paraId="7D4083F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Publiskie elektronisko sakaru tīkli</w:t>
            </w:r>
          </w:p>
        </w:tc>
      </w:tr>
      <w:tr w:rsidR="006F0663" w:rsidRPr="006F0663" w14:paraId="1450D705" w14:textId="77777777" w:rsidTr="00E960B2">
        <w:tc>
          <w:tcPr>
            <w:tcW w:w="702" w:type="dxa"/>
            <w:vMerge/>
            <w:tcBorders>
              <w:right w:val="single" w:sz="4" w:space="0" w:color="auto"/>
            </w:tcBorders>
            <w:vAlign w:val="center"/>
          </w:tcPr>
          <w:p w14:paraId="187761CF"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36F0110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32C9F05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81524C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FSS Zemes stacijas: 27,5–27,8285 GHz, 28,4445–28,8365 GHz</w:t>
            </w:r>
          </w:p>
        </w:tc>
        <w:tc>
          <w:tcPr>
            <w:tcW w:w="2693" w:type="dxa"/>
            <w:tcBorders>
              <w:top w:val="single" w:sz="6" w:space="0" w:color="414142"/>
              <w:left w:val="single" w:sz="6" w:space="0" w:color="414142"/>
              <w:bottom w:val="single" w:sz="6" w:space="0" w:color="414142"/>
              <w:right w:val="single" w:sz="6" w:space="0" w:color="414142"/>
            </w:tcBorders>
          </w:tcPr>
          <w:p w14:paraId="2E3189F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2.21.</w:t>
            </w:r>
          </w:p>
        </w:tc>
        <w:tc>
          <w:tcPr>
            <w:tcW w:w="2836" w:type="dxa"/>
            <w:tcBorders>
              <w:top w:val="single" w:sz="6" w:space="0" w:color="414142"/>
              <w:left w:val="single" w:sz="6" w:space="0" w:color="414142"/>
              <w:bottom w:val="single" w:sz="6" w:space="0" w:color="414142"/>
              <w:right w:val="single" w:sz="6" w:space="0" w:color="414142"/>
            </w:tcBorders>
          </w:tcPr>
          <w:p w14:paraId="3D878D9F"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r>
      <w:tr w:rsidR="006F0663" w:rsidRPr="006F0663" w14:paraId="7FED459A" w14:textId="77777777" w:rsidTr="00E960B2">
        <w:tc>
          <w:tcPr>
            <w:tcW w:w="702" w:type="dxa"/>
            <w:vMerge/>
            <w:tcBorders>
              <w:right w:val="single" w:sz="4" w:space="0" w:color="auto"/>
            </w:tcBorders>
            <w:vAlign w:val="center"/>
          </w:tcPr>
          <w:p w14:paraId="7C558E83" w14:textId="77777777" w:rsidR="00980F3F" w:rsidRPr="006F0663" w:rsidRDefault="00980F3F"/>
        </w:tc>
        <w:tc>
          <w:tcPr>
            <w:tcW w:w="2693" w:type="dxa"/>
            <w:vMerge/>
            <w:tcBorders>
              <w:top w:val="single" w:sz="6" w:space="0" w:color="414142"/>
              <w:left w:val="single" w:sz="4" w:space="0" w:color="auto"/>
              <w:bottom w:val="single" w:sz="4" w:space="0" w:color="auto"/>
              <w:right w:val="single" w:sz="6" w:space="0" w:color="414142"/>
            </w:tcBorders>
            <w:vAlign w:val="center"/>
          </w:tcPr>
          <w:p w14:paraId="79494487" w14:textId="77777777" w:rsidR="00980F3F" w:rsidRPr="006F0663" w:rsidRDefault="00980F3F"/>
        </w:tc>
        <w:tc>
          <w:tcPr>
            <w:tcW w:w="2693" w:type="dxa"/>
            <w:vMerge/>
            <w:tcBorders>
              <w:top w:val="single" w:sz="6" w:space="0" w:color="414142"/>
              <w:left w:val="single" w:sz="6" w:space="0" w:color="414142"/>
              <w:bottom w:val="single" w:sz="4" w:space="0" w:color="auto"/>
              <w:right w:val="single" w:sz="4" w:space="0" w:color="auto"/>
            </w:tcBorders>
            <w:vAlign w:val="center"/>
          </w:tcPr>
          <w:p w14:paraId="0AD6E283" w14:textId="77777777" w:rsidR="00980F3F" w:rsidRPr="006F0663" w:rsidRDefault="00980F3F"/>
        </w:tc>
        <w:tc>
          <w:tcPr>
            <w:tcW w:w="2835" w:type="dxa"/>
            <w:tcBorders>
              <w:top w:val="single" w:sz="6" w:space="0" w:color="414142"/>
              <w:left w:val="single" w:sz="4" w:space="0" w:color="auto"/>
              <w:bottom w:val="single" w:sz="6" w:space="0" w:color="414142"/>
              <w:right w:val="single" w:sz="6" w:space="0" w:color="414142"/>
            </w:tcBorders>
          </w:tcPr>
          <w:p w14:paraId="70BC6B9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ESOMP: 27,5–27,8285 GHz, 28,4445–28,8365 GHz</w:t>
            </w:r>
          </w:p>
        </w:tc>
        <w:tc>
          <w:tcPr>
            <w:tcW w:w="2693" w:type="dxa"/>
            <w:tcBorders>
              <w:top w:val="single" w:sz="6" w:space="0" w:color="414142"/>
              <w:left w:val="single" w:sz="6" w:space="0" w:color="414142"/>
              <w:bottom w:val="single" w:sz="6" w:space="0" w:color="414142"/>
              <w:right w:val="single" w:sz="6" w:space="0" w:color="414142"/>
            </w:tcBorders>
          </w:tcPr>
          <w:p w14:paraId="077976C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2.52., 2.56.</w:t>
            </w:r>
          </w:p>
        </w:tc>
        <w:tc>
          <w:tcPr>
            <w:tcW w:w="2836" w:type="dxa"/>
            <w:tcBorders>
              <w:top w:val="single" w:sz="6" w:space="0" w:color="414142"/>
              <w:left w:val="single" w:sz="6" w:space="0" w:color="414142"/>
              <w:bottom w:val="single" w:sz="6" w:space="0" w:color="414142"/>
              <w:right w:val="single" w:sz="6" w:space="0" w:color="414142"/>
            </w:tcBorders>
          </w:tcPr>
          <w:p w14:paraId="59CF474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Zeme–izplatījums</w:t>
            </w:r>
          </w:p>
        </w:tc>
      </w:tr>
      <w:tr w:rsidR="006F0663" w:rsidRPr="006F0663" w14:paraId="6A9509AB" w14:textId="77777777" w:rsidTr="00E960B2">
        <w:tc>
          <w:tcPr>
            <w:tcW w:w="702" w:type="dxa"/>
            <w:tcBorders>
              <w:top w:val="single" w:sz="6" w:space="0" w:color="414142"/>
              <w:left w:val="single" w:sz="6" w:space="0" w:color="414142"/>
              <w:bottom w:val="single" w:sz="6" w:space="0" w:color="414142"/>
              <w:right w:val="single" w:sz="6" w:space="0" w:color="414142"/>
            </w:tcBorders>
          </w:tcPr>
          <w:p w14:paraId="4C941F9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443.</w:t>
            </w:r>
          </w:p>
        </w:tc>
        <w:tc>
          <w:tcPr>
            <w:tcW w:w="13750" w:type="dxa"/>
            <w:gridSpan w:val="5"/>
            <w:tcBorders>
              <w:top w:val="single" w:sz="6" w:space="0" w:color="414142"/>
              <w:left w:val="single" w:sz="6" w:space="0" w:color="414142"/>
              <w:bottom w:val="single" w:sz="6" w:space="0" w:color="414142"/>
              <w:right w:val="single" w:sz="6" w:space="0" w:color="414142"/>
            </w:tcBorders>
          </w:tcPr>
          <w:p w14:paraId="698D3E1F"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28,5–29,1 GHz</w:t>
            </w:r>
          </w:p>
        </w:tc>
      </w:tr>
      <w:tr w:rsidR="006F0663" w:rsidRPr="006F0663" w14:paraId="6A442D84" w14:textId="77777777" w:rsidTr="00E960B2">
        <w:tc>
          <w:tcPr>
            <w:tcW w:w="702" w:type="dxa"/>
            <w:vMerge w:val="restart"/>
            <w:tcBorders>
              <w:top w:val="single" w:sz="6" w:space="0" w:color="414142"/>
              <w:left w:val="single" w:sz="6" w:space="0" w:color="414142"/>
              <w:bottom w:val="single" w:sz="6" w:space="0" w:color="414142"/>
              <w:right w:val="single" w:sz="4" w:space="0" w:color="auto"/>
            </w:tcBorders>
          </w:tcPr>
          <w:p w14:paraId="72A0E03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20C6FB9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0CAFC1A1" w14:textId="599D87A2"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FIKSĒTAIS SATELĪTU (Zeme–izplatījums) 5.484A 5.516B 5.517A </w:t>
            </w:r>
            <w:r w:rsidR="00BB653C">
              <w:rPr>
                <w:rFonts w:ascii="Times New Roman" w:eastAsia="Times New Roman" w:hAnsi="Times New Roman" w:cs="Times New Roman"/>
                <w:sz w:val="21"/>
                <w:szCs w:val="21"/>
                <w:lang w:eastAsia="lv-LV"/>
              </w:rPr>
              <w:t xml:space="preserve">5.517B </w:t>
            </w:r>
            <w:r w:rsidRPr="006F0663">
              <w:rPr>
                <w:rFonts w:ascii="Times New Roman" w:eastAsia="Times New Roman" w:hAnsi="Times New Roman" w:cs="Times New Roman"/>
                <w:sz w:val="21"/>
                <w:szCs w:val="21"/>
                <w:lang w:eastAsia="lv-LV"/>
              </w:rPr>
              <w:t>5.523A 5.539</w:t>
            </w:r>
          </w:p>
          <w:p w14:paraId="72ACE1B8" w14:textId="77777777" w:rsidR="00BB653C" w:rsidRPr="005972B1" w:rsidRDefault="00BB653C" w:rsidP="00BB653C">
            <w:pPr>
              <w:spacing w:after="120" w:line="240" w:lineRule="auto"/>
              <w:rPr>
                <w:rFonts w:ascii="Times New Roman" w:eastAsia="Times New Roman" w:hAnsi="Times New Roman" w:cs="Times New Roman"/>
                <w:sz w:val="21"/>
                <w:szCs w:val="21"/>
                <w:lang w:eastAsia="lv-LV"/>
              </w:rPr>
            </w:pPr>
            <w:r w:rsidRPr="005972B1">
              <w:rPr>
                <w:rFonts w:ascii="Times New Roman" w:eastAsia="Times New Roman" w:hAnsi="Times New Roman" w:cs="Times New Roman"/>
                <w:sz w:val="21"/>
                <w:szCs w:val="21"/>
                <w:lang w:eastAsia="lv-LV"/>
              </w:rPr>
              <w:t>STARPSATELĪTU 5.521A</w:t>
            </w:r>
          </w:p>
          <w:p w14:paraId="4DA4002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27A78B2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(Zeme–izplatījums) 5.541</w:t>
            </w:r>
          </w:p>
          <w:p w14:paraId="6192119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5.540</w:t>
            </w:r>
          </w:p>
        </w:tc>
        <w:tc>
          <w:tcPr>
            <w:tcW w:w="2693" w:type="dxa"/>
            <w:vMerge w:val="restart"/>
            <w:tcBorders>
              <w:top w:val="single" w:sz="4" w:space="0" w:color="auto"/>
              <w:left w:val="single" w:sz="6" w:space="0" w:color="414142"/>
              <w:bottom w:val="single" w:sz="4" w:space="0" w:color="auto"/>
              <w:right w:val="single" w:sz="4" w:space="0" w:color="auto"/>
            </w:tcBorders>
          </w:tcPr>
          <w:p w14:paraId="3BBA819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7D0A3141" w14:textId="38BF0EC5"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FIKSĒTAIS SATELĪTU (Zeme–izplatījums) 5.484A 5.516B 5.517A </w:t>
            </w:r>
            <w:r w:rsidR="00BB653C">
              <w:rPr>
                <w:rFonts w:ascii="Times New Roman" w:eastAsia="Times New Roman" w:hAnsi="Times New Roman" w:cs="Times New Roman"/>
                <w:sz w:val="21"/>
                <w:szCs w:val="21"/>
                <w:lang w:eastAsia="lv-LV"/>
              </w:rPr>
              <w:t xml:space="preserve">5.517B </w:t>
            </w:r>
            <w:r w:rsidRPr="006F0663">
              <w:rPr>
                <w:rFonts w:ascii="Times New Roman" w:eastAsia="Times New Roman" w:hAnsi="Times New Roman" w:cs="Times New Roman"/>
                <w:sz w:val="21"/>
                <w:szCs w:val="21"/>
                <w:lang w:eastAsia="lv-LV"/>
              </w:rPr>
              <w:t>5.523A 5.539</w:t>
            </w:r>
          </w:p>
          <w:p w14:paraId="33C46CDF" w14:textId="77777777" w:rsidR="00BB653C" w:rsidRPr="005972B1" w:rsidRDefault="00BB653C" w:rsidP="00BB653C">
            <w:pPr>
              <w:spacing w:after="120" w:line="240" w:lineRule="auto"/>
              <w:rPr>
                <w:rFonts w:ascii="Times New Roman" w:eastAsia="Times New Roman" w:hAnsi="Times New Roman" w:cs="Times New Roman"/>
                <w:sz w:val="21"/>
                <w:szCs w:val="21"/>
                <w:lang w:eastAsia="lv-LV"/>
              </w:rPr>
            </w:pPr>
            <w:r w:rsidRPr="005972B1">
              <w:rPr>
                <w:rFonts w:ascii="Times New Roman" w:eastAsia="Times New Roman" w:hAnsi="Times New Roman" w:cs="Times New Roman"/>
                <w:sz w:val="21"/>
                <w:szCs w:val="21"/>
                <w:lang w:eastAsia="lv-LV"/>
              </w:rPr>
              <w:t>STARPSATELĪTU 5.521A</w:t>
            </w:r>
          </w:p>
          <w:p w14:paraId="0B107BA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12659FC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(Zeme–izplatījums) 5.541</w:t>
            </w:r>
          </w:p>
          <w:p w14:paraId="5FB029E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5.540</w:t>
            </w:r>
          </w:p>
        </w:tc>
        <w:tc>
          <w:tcPr>
            <w:tcW w:w="2835" w:type="dxa"/>
            <w:tcBorders>
              <w:top w:val="single" w:sz="6" w:space="0" w:color="414142"/>
              <w:left w:val="single" w:sz="4" w:space="0" w:color="auto"/>
              <w:bottom w:val="single" w:sz="6" w:space="0" w:color="414142"/>
              <w:right w:val="single" w:sz="6" w:space="0" w:color="414142"/>
            </w:tcBorders>
          </w:tcPr>
          <w:p w14:paraId="04455A9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FWA: 27,8285–28,0525/28,9485–29,0605 GHz</w:t>
            </w:r>
          </w:p>
        </w:tc>
        <w:tc>
          <w:tcPr>
            <w:tcW w:w="2693" w:type="dxa"/>
            <w:tcBorders>
              <w:top w:val="single" w:sz="6" w:space="0" w:color="414142"/>
              <w:left w:val="single" w:sz="6" w:space="0" w:color="414142"/>
              <w:bottom w:val="single" w:sz="6" w:space="0" w:color="414142"/>
              <w:right w:val="single" w:sz="6" w:space="0" w:color="414142"/>
            </w:tcBorders>
          </w:tcPr>
          <w:p w14:paraId="73B219F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2.21., 3.3., 3.29.</w:t>
            </w:r>
          </w:p>
        </w:tc>
        <w:tc>
          <w:tcPr>
            <w:tcW w:w="2836" w:type="dxa"/>
            <w:tcBorders>
              <w:top w:val="single" w:sz="6" w:space="0" w:color="414142"/>
              <w:left w:val="single" w:sz="6" w:space="0" w:color="414142"/>
              <w:bottom w:val="single" w:sz="6" w:space="0" w:color="414142"/>
              <w:right w:val="single" w:sz="6" w:space="0" w:color="414142"/>
            </w:tcBorders>
          </w:tcPr>
          <w:p w14:paraId="129C00C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Konfigurācija MP</w:t>
            </w:r>
          </w:p>
          <w:p w14:paraId="05D60A7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FX-28G-MP</w:t>
            </w:r>
          </w:p>
          <w:p w14:paraId="7F5B3D1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5BC80565" w14:textId="77777777" w:rsidTr="00E960B2">
        <w:tc>
          <w:tcPr>
            <w:tcW w:w="702" w:type="dxa"/>
            <w:vMerge/>
            <w:tcBorders>
              <w:right w:val="single" w:sz="4" w:space="0" w:color="auto"/>
            </w:tcBorders>
            <w:vAlign w:val="center"/>
          </w:tcPr>
          <w:p w14:paraId="549312C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2943E60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2CDCB24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9AFFA7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FWA: 28,0525–28,4445/29,0605–29,4525 GHz</w:t>
            </w:r>
          </w:p>
        </w:tc>
        <w:tc>
          <w:tcPr>
            <w:tcW w:w="2693" w:type="dxa"/>
            <w:tcBorders>
              <w:top w:val="single" w:sz="6" w:space="0" w:color="414142"/>
              <w:left w:val="single" w:sz="6" w:space="0" w:color="414142"/>
              <w:bottom w:val="single" w:sz="6" w:space="0" w:color="414142"/>
              <w:right w:val="single" w:sz="6" w:space="0" w:color="414142"/>
            </w:tcBorders>
          </w:tcPr>
          <w:p w14:paraId="5F27F18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2.21., 3.3., 3.29.</w:t>
            </w:r>
          </w:p>
        </w:tc>
        <w:tc>
          <w:tcPr>
            <w:tcW w:w="2836" w:type="dxa"/>
            <w:tcBorders>
              <w:top w:val="single" w:sz="6" w:space="0" w:color="414142"/>
              <w:left w:val="single" w:sz="6" w:space="0" w:color="414142"/>
              <w:bottom w:val="single" w:sz="6" w:space="0" w:color="414142"/>
              <w:right w:val="single" w:sz="6" w:space="0" w:color="414142"/>
            </w:tcBorders>
          </w:tcPr>
          <w:p w14:paraId="1A68D90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Konfigurācija MP</w:t>
            </w:r>
          </w:p>
          <w:p w14:paraId="4359A77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FX.280MP</w:t>
            </w:r>
          </w:p>
          <w:p w14:paraId="617B8C7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Publiskie elektronisko sakaru tīkli</w:t>
            </w:r>
          </w:p>
        </w:tc>
      </w:tr>
      <w:tr w:rsidR="006F0663" w:rsidRPr="006F0663" w14:paraId="1A111512" w14:textId="77777777" w:rsidTr="00E960B2">
        <w:tc>
          <w:tcPr>
            <w:tcW w:w="702" w:type="dxa"/>
            <w:vMerge/>
            <w:tcBorders>
              <w:right w:val="single" w:sz="4" w:space="0" w:color="auto"/>
            </w:tcBorders>
            <w:vAlign w:val="center"/>
          </w:tcPr>
          <w:p w14:paraId="2383E9E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16B21B1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49C5193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9653C1B" w14:textId="1DE9D402"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FSS Zemes stacijas: 28,4445–28,</w:t>
            </w:r>
            <w:r w:rsidR="00664BC7">
              <w:rPr>
                <w:rFonts w:ascii="Times New Roman" w:eastAsia="Times New Roman" w:hAnsi="Times New Roman" w:cs="Times New Roman"/>
                <w:sz w:val="21"/>
                <w:szCs w:val="21"/>
                <w:lang w:eastAsia="lv-LV"/>
              </w:rPr>
              <w:t>9485</w:t>
            </w:r>
            <w:r w:rsidRPr="006F0663">
              <w:rPr>
                <w:rFonts w:ascii="Times New Roman" w:eastAsia="Times New Roman" w:hAnsi="Times New Roman" w:cs="Times New Roman"/>
                <w:sz w:val="21"/>
                <w:szCs w:val="21"/>
                <w:lang w:eastAsia="lv-LV"/>
              </w:rPr>
              <w:t xml:space="preserve"> GHz</w:t>
            </w:r>
          </w:p>
        </w:tc>
        <w:tc>
          <w:tcPr>
            <w:tcW w:w="2693" w:type="dxa"/>
            <w:tcBorders>
              <w:top w:val="single" w:sz="6" w:space="0" w:color="414142"/>
              <w:left w:val="single" w:sz="6" w:space="0" w:color="414142"/>
              <w:bottom w:val="single" w:sz="6" w:space="0" w:color="414142"/>
              <w:right w:val="single" w:sz="6" w:space="0" w:color="414142"/>
            </w:tcBorders>
          </w:tcPr>
          <w:p w14:paraId="2BBFAB9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2.21.</w:t>
            </w:r>
          </w:p>
        </w:tc>
        <w:tc>
          <w:tcPr>
            <w:tcW w:w="2836" w:type="dxa"/>
            <w:tcBorders>
              <w:top w:val="single" w:sz="6" w:space="0" w:color="414142"/>
              <w:left w:val="single" w:sz="6" w:space="0" w:color="414142"/>
              <w:bottom w:val="single" w:sz="6" w:space="0" w:color="414142"/>
              <w:right w:val="single" w:sz="6" w:space="0" w:color="414142"/>
            </w:tcBorders>
          </w:tcPr>
          <w:p w14:paraId="7326297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r>
      <w:tr w:rsidR="006F0663" w:rsidRPr="006F0663" w14:paraId="5B95406C" w14:textId="77777777" w:rsidTr="00E960B2">
        <w:tc>
          <w:tcPr>
            <w:tcW w:w="702" w:type="dxa"/>
            <w:vMerge/>
            <w:tcBorders>
              <w:right w:val="single" w:sz="4" w:space="0" w:color="auto"/>
            </w:tcBorders>
            <w:vAlign w:val="center"/>
          </w:tcPr>
          <w:p w14:paraId="1C62036C" w14:textId="77777777" w:rsidR="00980F3F" w:rsidRPr="006F0663" w:rsidRDefault="00980F3F"/>
        </w:tc>
        <w:tc>
          <w:tcPr>
            <w:tcW w:w="2693" w:type="dxa"/>
            <w:vMerge/>
            <w:tcBorders>
              <w:top w:val="single" w:sz="6" w:space="0" w:color="414142"/>
              <w:left w:val="single" w:sz="4" w:space="0" w:color="auto"/>
              <w:bottom w:val="single" w:sz="4" w:space="0" w:color="auto"/>
              <w:right w:val="single" w:sz="6" w:space="0" w:color="414142"/>
            </w:tcBorders>
            <w:vAlign w:val="center"/>
          </w:tcPr>
          <w:p w14:paraId="7729FC54" w14:textId="77777777" w:rsidR="00980F3F" w:rsidRPr="006F0663" w:rsidRDefault="00980F3F"/>
        </w:tc>
        <w:tc>
          <w:tcPr>
            <w:tcW w:w="2693" w:type="dxa"/>
            <w:vMerge/>
            <w:tcBorders>
              <w:top w:val="single" w:sz="6" w:space="0" w:color="414142"/>
              <w:left w:val="single" w:sz="6" w:space="0" w:color="414142"/>
              <w:bottom w:val="single" w:sz="4" w:space="0" w:color="auto"/>
              <w:right w:val="single" w:sz="4" w:space="0" w:color="auto"/>
            </w:tcBorders>
            <w:vAlign w:val="center"/>
          </w:tcPr>
          <w:p w14:paraId="20C22844" w14:textId="77777777" w:rsidR="00980F3F" w:rsidRPr="006F0663" w:rsidRDefault="00980F3F"/>
        </w:tc>
        <w:tc>
          <w:tcPr>
            <w:tcW w:w="2835" w:type="dxa"/>
            <w:tcBorders>
              <w:top w:val="single" w:sz="6" w:space="0" w:color="414142"/>
              <w:left w:val="single" w:sz="4" w:space="0" w:color="auto"/>
              <w:bottom w:val="single" w:sz="6" w:space="0" w:color="414142"/>
              <w:right w:val="single" w:sz="6" w:space="0" w:color="414142"/>
            </w:tcBorders>
          </w:tcPr>
          <w:p w14:paraId="538F750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ESOMP: 28,4445–28,8365 GHz</w:t>
            </w:r>
          </w:p>
        </w:tc>
        <w:tc>
          <w:tcPr>
            <w:tcW w:w="2693" w:type="dxa"/>
            <w:tcBorders>
              <w:top w:val="single" w:sz="6" w:space="0" w:color="414142"/>
              <w:left w:val="single" w:sz="6" w:space="0" w:color="414142"/>
              <w:bottom w:val="single" w:sz="6" w:space="0" w:color="414142"/>
              <w:right w:val="single" w:sz="6" w:space="0" w:color="414142"/>
            </w:tcBorders>
          </w:tcPr>
          <w:p w14:paraId="4189231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2.52., 2.56.</w:t>
            </w:r>
          </w:p>
        </w:tc>
        <w:tc>
          <w:tcPr>
            <w:tcW w:w="2836" w:type="dxa"/>
            <w:tcBorders>
              <w:top w:val="single" w:sz="6" w:space="0" w:color="414142"/>
              <w:left w:val="single" w:sz="6" w:space="0" w:color="414142"/>
              <w:bottom w:val="single" w:sz="6" w:space="0" w:color="414142"/>
              <w:right w:val="single" w:sz="6" w:space="0" w:color="414142"/>
            </w:tcBorders>
          </w:tcPr>
          <w:p w14:paraId="4515421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Zeme–izplatījums</w:t>
            </w:r>
          </w:p>
        </w:tc>
      </w:tr>
      <w:tr w:rsidR="006F0663" w:rsidRPr="006F0663" w14:paraId="74308AF6" w14:textId="77777777" w:rsidTr="00E960B2">
        <w:tc>
          <w:tcPr>
            <w:tcW w:w="702" w:type="dxa"/>
            <w:tcBorders>
              <w:top w:val="single" w:sz="6" w:space="0" w:color="414142"/>
              <w:left w:val="single" w:sz="6" w:space="0" w:color="414142"/>
              <w:bottom w:val="single" w:sz="6" w:space="0" w:color="414142"/>
              <w:right w:val="single" w:sz="6" w:space="0" w:color="414142"/>
            </w:tcBorders>
          </w:tcPr>
          <w:p w14:paraId="07D567C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444.</w:t>
            </w:r>
          </w:p>
        </w:tc>
        <w:tc>
          <w:tcPr>
            <w:tcW w:w="13750" w:type="dxa"/>
            <w:gridSpan w:val="5"/>
            <w:tcBorders>
              <w:top w:val="single" w:sz="6" w:space="0" w:color="414142"/>
              <w:left w:val="single" w:sz="6" w:space="0" w:color="414142"/>
              <w:bottom w:val="single" w:sz="6" w:space="0" w:color="414142"/>
              <w:right w:val="single" w:sz="6" w:space="0" w:color="414142"/>
            </w:tcBorders>
          </w:tcPr>
          <w:p w14:paraId="20FBBA8E"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29,1–29,5 GHz</w:t>
            </w:r>
          </w:p>
        </w:tc>
      </w:tr>
      <w:tr w:rsidR="006F0663" w:rsidRPr="006F0663" w14:paraId="369E6E7E" w14:textId="77777777" w:rsidTr="00E960B2">
        <w:tc>
          <w:tcPr>
            <w:tcW w:w="702" w:type="dxa"/>
            <w:vMerge w:val="restart"/>
            <w:tcBorders>
              <w:top w:val="single" w:sz="6" w:space="0" w:color="414142"/>
              <w:left w:val="single" w:sz="6" w:space="0" w:color="414142"/>
              <w:bottom w:val="single" w:sz="6" w:space="0" w:color="414142"/>
              <w:right w:val="single" w:sz="4" w:space="0" w:color="auto"/>
            </w:tcBorders>
          </w:tcPr>
          <w:p w14:paraId="054FF41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675489A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313176F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(Zeme–izplatījums) 5.516B 5.517A 5.523C 5.523E 5.535A 5.539 5.541A</w:t>
            </w:r>
          </w:p>
          <w:p w14:paraId="15013EE0" w14:textId="77777777" w:rsidR="00553ED1" w:rsidRPr="005972B1" w:rsidRDefault="00553ED1" w:rsidP="00553ED1">
            <w:pPr>
              <w:spacing w:after="120" w:line="240" w:lineRule="auto"/>
              <w:rPr>
                <w:rFonts w:ascii="Times New Roman" w:eastAsia="Times New Roman" w:hAnsi="Times New Roman" w:cs="Times New Roman"/>
                <w:sz w:val="21"/>
                <w:szCs w:val="21"/>
                <w:lang w:eastAsia="lv-LV"/>
              </w:rPr>
            </w:pPr>
            <w:r w:rsidRPr="005972B1">
              <w:rPr>
                <w:rFonts w:ascii="Times New Roman" w:eastAsia="Times New Roman" w:hAnsi="Times New Roman" w:cs="Times New Roman"/>
                <w:sz w:val="21"/>
                <w:szCs w:val="21"/>
                <w:lang w:eastAsia="lv-LV"/>
              </w:rPr>
              <w:t>STARPSATELĪTU 5.521A</w:t>
            </w:r>
          </w:p>
          <w:p w14:paraId="51AE2E3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222F9BD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(Zeme–izplatījums) 5.541</w:t>
            </w:r>
          </w:p>
          <w:p w14:paraId="177A793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5.540</w:t>
            </w:r>
          </w:p>
        </w:tc>
        <w:tc>
          <w:tcPr>
            <w:tcW w:w="2693" w:type="dxa"/>
            <w:vMerge w:val="restart"/>
            <w:tcBorders>
              <w:top w:val="single" w:sz="4" w:space="0" w:color="auto"/>
              <w:left w:val="single" w:sz="6" w:space="0" w:color="414142"/>
              <w:bottom w:val="single" w:sz="4" w:space="0" w:color="auto"/>
              <w:right w:val="single" w:sz="4" w:space="0" w:color="auto"/>
            </w:tcBorders>
          </w:tcPr>
          <w:p w14:paraId="50894BA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3E29597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(Zeme–izplatījums) 5.516B 5.517A 5.523C 5.523E 5.535A 5.539 5.541A</w:t>
            </w:r>
          </w:p>
          <w:p w14:paraId="1A0976F7" w14:textId="77777777" w:rsidR="00553ED1" w:rsidRPr="005972B1" w:rsidRDefault="00553ED1" w:rsidP="00553ED1">
            <w:pPr>
              <w:spacing w:after="120" w:line="240" w:lineRule="auto"/>
              <w:rPr>
                <w:rFonts w:ascii="Times New Roman" w:eastAsia="Times New Roman" w:hAnsi="Times New Roman" w:cs="Times New Roman"/>
                <w:sz w:val="21"/>
                <w:szCs w:val="21"/>
                <w:lang w:eastAsia="lv-LV"/>
              </w:rPr>
            </w:pPr>
            <w:r w:rsidRPr="005972B1">
              <w:rPr>
                <w:rFonts w:ascii="Times New Roman" w:eastAsia="Times New Roman" w:hAnsi="Times New Roman" w:cs="Times New Roman"/>
                <w:sz w:val="21"/>
                <w:szCs w:val="21"/>
                <w:lang w:eastAsia="lv-LV"/>
              </w:rPr>
              <w:t>STARPSATELĪTU 5.521A</w:t>
            </w:r>
          </w:p>
          <w:p w14:paraId="5359B20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330F65D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(Zeme–izplatījums) 5.541</w:t>
            </w:r>
          </w:p>
          <w:p w14:paraId="70C21AB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5.540</w:t>
            </w:r>
          </w:p>
        </w:tc>
        <w:tc>
          <w:tcPr>
            <w:tcW w:w="2835" w:type="dxa"/>
            <w:tcBorders>
              <w:top w:val="single" w:sz="6" w:space="0" w:color="414142"/>
              <w:left w:val="single" w:sz="4" w:space="0" w:color="auto"/>
              <w:bottom w:val="single" w:sz="6" w:space="0" w:color="414142"/>
              <w:right w:val="single" w:sz="6" w:space="0" w:color="414142"/>
            </w:tcBorders>
          </w:tcPr>
          <w:p w14:paraId="618851E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FWA: 28,0525–28,4445/29,0605–29,4525 GHz</w:t>
            </w:r>
          </w:p>
        </w:tc>
        <w:tc>
          <w:tcPr>
            <w:tcW w:w="2693" w:type="dxa"/>
            <w:tcBorders>
              <w:top w:val="single" w:sz="6" w:space="0" w:color="414142"/>
              <w:left w:val="single" w:sz="6" w:space="0" w:color="414142"/>
              <w:bottom w:val="single" w:sz="6" w:space="0" w:color="414142"/>
              <w:right w:val="single" w:sz="6" w:space="0" w:color="414142"/>
            </w:tcBorders>
          </w:tcPr>
          <w:p w14:paraId="45BBAA6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2.21., 3.3., 3.29.</w:t>
            </w:r>
          </w:p>
        </w:tc>
        <w:tc>
          <w:tcPr>
            <w:tcW w:w="2836" w:type="dxa"/>
            <w:tcBorders>
              <w:top w:val="single" w:sz="6" w:space="0" w:color="414142"/>
              <w:left w:val="single" w:sz="6" w:space="0" w:color="414142"/>
              <w:bottom w:val="single" w:sz="6" w:space="0" w:color="414142"/>
              <w:right w:val="single" w:sz="6" w:space="0" w:color="414142"/>
            </w:tcBorders>
          </w:tcPr>
          <w:p w14:paraId="4B85A2F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Konfigurācija MP</w:t>
            </w:r>
          </w:p>
          <w:p w14:paraId="60CA8EC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FX-28G-MP</w:t>
            </w:r>
          </w:p>
          <w:p w14:paraId="55D3BA4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Publiskie elektronisko sakaru tīkli</w:t>
            </w:r>
          </w:p>
        </w:tc>
      </w:tr>
      <w:tr w:rsidR="006F0663" w:rsidRPr="006F0663" w14:paraId="18E073B7" w14:textId="77777777" w:rsidTr="00E960B2">
        <w:tc>
          <w:tcPr>
            <w:tcW w:w="702" w:type="dxa"/>
            <w:vMerge/>
            <w:tcBorders>
              <w:right w:val="single" w:sz="4" w:space="0" w:color="auto"/>
            </w:tcBorders>
            <w:vAlign w:val="center"/>
          </w:tcPr>
          <w:p w14:paraId="7701A7C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158F16A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2D64BA8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C5530F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FSS Zemes stacijas: 29,4525–29,5 GHz</w:t>
            </w:r>
          </w:p>
        </w:tc>
        <w:tc>
          <w:tcPr>
            <w:tcW w:w="2693" w:type="dxa"/>
            <w:tcBorders>
              <w:top w:val="single" w:sz="6" w:space="0" w:color="414142"/>
              <w:left w:val="single" w:sz="6" w:space="0" w:color="414142"/>
              <w:bottom w:val="single" w:sz="6" w:space="0" w:color="414142"/>
              <w:right w:val="single" w:sz="6" w:space="0" w:color="414142"/>
            </w:tcBorders>
          </w:tcPr>
          <w:p w14:paraId="3B44AF6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2.21.</w:t>
            </w:r>
          </w:p>
        </w:tc>
        <w:tc>
          <w:tcPr>
            <w:tcW w:w="2836" w:type="dxa"/>
            <w:tcBorders>
              <w:top w:val="single" w:sz="6" w:space="0" w:color="414142"/>
              <w:left w:val="single" w:sz="6" w:space="0" w:color="414142"/>
              <w:bottom w:val="single" w:sz="6" w:space="0" w:color="414142"/>
              <w:right w:val="single" w:sz="6" w:space="0" w:color="414142"/>
            </w:tcBorders>
          </w:tcPr>
          <w:p w14:paraId="550AC2CF"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r>
      <w:tr w:rsidR="006F0663" w:rsidRPr="006F0663" w14:paraId="2A8B3CE3" w14:textId="77777777" w:rsidTr="00E960B2">
        <w:tc>
          <w:tcPr>
            <w:tcW w:w="702" w:type="dxa"/>
            <w:vMerge/>
            <w:tcBorders>
              <w:right w:val="single" w:sz="4" w:space="0" w:color="auto"/>
            </w:tcBorders>
            <w:vAlign w:val="center"/>
          </w:tcPr>
          <w:p w14:paraId="75C3F843" w14:textId="77777777" w:rsidR="00980F3F" w:rsidRPr="006F0663" w:rsidRDefault="00980F3F"/>
        </w:tc>
        <w:tc>
          <w:tcPr>
            <w:tcW w:w="2693" w:type="dxa"/>
            <w:vMerge/>
            <w:tcBorders>
              <w:top w:val="single" w:sz="6" w:space="0" w:color="414142"/>
              <w:left w:val="single" w:sz="4" w:space="0" w:color="auto"/>
              <w:bottom w:val="single" w:sz="4" w:space="0" w:color="auto"/>
              <w:right w:val="single" w:sz="6" w:space="0" w:color="414142"/>
            </w:tcBorders>
            <w:vAlign w:val="center"/>
          </w:tcPr>
          <w:p w14:paraId="7A1818CC" w14:textId="77777777" w:rsidR="00980F3F" w:rsidRPr="006F0663" w:rsidRDefault="00980F3F"/>
        </w:tc>
        <w:tc>
          <w:tcPr>
            <w:tcW w:w="2693" w:type="dxa"/>
            <w:vMerge/>
            <w:tcBorders>
              <w:top w:val="single" w:sz="6" w:space="0" w:color="414142"/>
              <w:left w:val="single" w:sz="6" w:space="0" w:color="414142"/>
              <w:bottom w:val="single" w:sz="4" w:space="0" w:color="auto"/>
              <w:right w:val="single" w:sz="4" w:space="0" w:color="auto"/>
            </w:tcBorders>
            <w:vAlign w:val="center"/>
          </w:tcPr>
          <w:p w14:paraId="097C510F" w14:textId="77777777" w:rsidR="00980F3F" w:rsidRPr="006F0663" w:rsidRDefault="00980F3F"/>
        </w:tc>
        <w:tc>
          <w:tcPr>
            <w:tcW w:w="2835" w:type="dxa"/>
            <w:tcBorders>
              <w:top w:val="single" w:sz="6" w:space="0" w:color="414142"/>
              <w:left w:val="single" w:sz="4" w:space="0" w:color="auto"/>
              <w:bottom w:val="single" w:sz="6" w:space="0" w:color="414142"/>
              <w:right w:val="single" w:sz="6" w:space="0" w:color="414142"/>
            </w:tcBorders>
          </w:tcPr>
          <w:p w14:paraId="013E652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ESOMP: 29,4525–29,5 GHz</w:t>
            </w:r>
          </w:p>
        </w:tc>
        <w:tc>
          <w:tcPr>
            <w:tcW w:w="2693" w:type="dxa"/>
            <w:tcBorders>
              <w:top w:val="single" w:sz="6" w:space="0" w:color="414142"/>
              <w:left w:val="single" w:sz="6" w:space="0" w:color="414142"/>
              <w:bottom w:val="single" w:sz="6" w:space="0" w:color="414142"/>
              <w:right w:val="single" w:sz="6" w:space="0" w:color="414142"/>
            </w:tcBorders>
          </w:tcPr>
          <w:p w14:paraId="51BC0FB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2.52.</w:t>
            </w:r>
          </w:p>
        </w:tc>
        <w:tc>
          <w:tcPr>
            <w:tcW w:w="2836" w:type="dxa"/>
            <w:tcBorders>
              <w:top w:val="single" w:sz="6" w:space="0" w:color="414142"/>
              <w:left w:val="single" w:sz="6" w:space="0" w:color="414142"/>
              <w:bottom w:val="single" w:sz="6" w:space="0" w:color="414142"/>
              <w:right w:val="single" w:sz="6" w:space="0" w:color="414142"/>
            </w:tcBorders>
          </w:tcPr>
          <w:p w14:paraId="36B3CB4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Zeme–izplatījums</w:t>
            </w:r>
          </w:p>
        </w:tc>
      </w:tr>
      <w:tr w:rsidR="006F0663" w:rsidRPr="006F0663" w14:paraId="4B44703A" w14:textId="77777777" w:rsidTr="00E960B2">
        <w:tc>
          <w:tcPr>
            <w:tcW w:w="702" w:type="dxa"/>
            <w:tcBorders>
              <w:top w:val="single" w:sz="6" w:space="0" w:color="414142"/>
              <w:left w:val="single" w:sz="6" w:space="0" w:color="414142"/>
              <w:bottom w:val="single" w:sz="6" w:space="0" w:color="414142"/>
              <w:right w:val="single" w:sz="6" w:space="0" w:color="414142"/>
            </w:tcBorders>
          </w:tcPr>
          <w:p w14:paraId="3AABAA3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445.</w:t>
            </w:r>
          </w:p>
        </w:tc>
        <w:tc>
          <w:tcPr>
            <w:tcW w:w="13750" w:type="dxa"/>
            <w:gridSpan w:val="5"/>
            <w:tcBorders>
              <w:top w:val="single" w:sz="6" w:space="0" w:color="414142"/>
              <w:left w:val="single" w:sz="6" w:space="0" w:color="414142"/>
              <w:bottom w:val="single" w:sz="6" w:space="0" w:color="414142"/>
              <w:right w:val="single" w:sz="6" w:space="0" w:color="414142"/>
            </w:tcBorders>
          </w:tcPr>
          <w:p w14:paraId="66AE6423"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29,5–29,9 GHz</w:t>
            </w:r>
          </w:p>
        </w:tc>
      </w:tr>
      <w:tr w:rsidR="006F0663" w:rsidRPr="006F0663" w14:paraId="4D12592C" w14:textId="77777777" w:rsidTr="00E960B2">
        <w:tc>
          <w:tcPr>
            <w:tcW w:w="702" w:type="dxa"/>
            <w:vMerge w:val="restart"/>
            <w:tcBorders>
              <w:top w:val="single" w:sz="6" w:space="0" w:color="414142"/>
              <w:left w:val="single" w:sz="6" w:space="0" w:color="414142"/>
              <w:bottom w:val="single" w:sz="6" w:space="0" w:color="414142"/>
              <w:right w:val="single" w:sz="4" w:space="0" w:color="auto"/>
            </w:tcBorders>
          </w:tcPr>
          <w:p w14:paraId="1B922EE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521EE302" w14:textId="5FCFF4E3"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FIKSĒTAIS SATELĪTU (Zeme–izplatījums) 5.484A 4.484B 5.516B </w:t>
            </w:r>
            <w:r w:rsidR="00C965A5">
              <w:rPr>
                <w:rFonts w:ascii="Times New Roman" w:eastAsia="Times New Roman" w:hAnsi="Times New Roman" w:cs="Times New Roman"/>
                <w:sz w:val="21"/>
                <w:szCs w:val="21"/>
                <w:lang w:eastAsia="lv-LV"/>
              </w:rPr>
              <w:t xml:space="preserve">5.517B </w:t>
            </w:r>
            <w:r w:rsidRPr="006F0663">
              <w:rPr>
                <w:rFonts w:ascii="Times New Roman" w:eastAsia="Times New Roman" w:hAnsi="Times New Roman" w:cs="Times New Roman"/>
                <w:sz w:val="21"/>
                <w:szCs w:val="21"/>
                <w:lang w:eastAsia="lv-LV"/>
              </w:rPr>
              <w:t>5.527A 5.539</w:t>
            </w:r>
          </w:p>
          <w:p w14:paraId="465CBB8E" w14:textId="77777777" w:rsidR="00C965A5" w:rsidRPr="005972B1" w:rsidRDefault="00C965A5" w:rsidP="00C965A5">
            <w:pPr>
              <w:spacing w:after="120" w:line="240" w:lineRule="auto"/>
              <w:rPr>
                <w:rFonts w:ascii="Times New Roman" w:eastAsia="Times New Roman" w:hAnsi="Times New Roman" w:cs="Times New Roman"/>
                <w:sz w:val="21"/>
                <w:szCs w:val="21"/>
                <w:lang w:eastAsia="lv-LV"/>
              </w:rPr>
            </w:pPr>
            <w:r w:rsidRPr="005972B1">
              <w:rPr>
                <w:rFonts w:ascii="Times New Roman" w:eastAsia="Times New Roman" w:hAnsi="Times New Roman" w:cs="Times New Roman"/>
                <w:sz w:val="21"/>
                <w:szCs w:val="21"/>
                <w:lang w:eastAsia="lv-LV"/>
              </w:rPr>
              <w:lastRenderedPageBreak/>
              <w:t>STARPSATELĪTU 5.521A</w:t>
            </w:r>
          </w:p>
          <w:p w14:paraId="05F7A45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(Zeme–izplatījums) 5.541</w:t>
            </w:r>
          </w:p>
          <w:p w14:paraId="086749B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satelītu (Zeme–izplatījums)</w:t>
            </w:r>
          </w:p>
          <w:p w14:paraId="7D838AE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5.540 5.542</w:t>
            </w:r>
          </w:p>
        </w:tc>
        <w:tc>
          <w:tcPr>
            <w:tcW w:w="2693" w:type="dxa"/>
            <w:vMerge w:val="restart"/>
            <w:tcBorders>
              <w:top w:val="single" w:sz="4" w:space="0" w:color="auto"/>
              <w:left w:val="single" w:sz="6" w:space="0" w:color="414142"/>
              <w:bottom w:val="single" w:sz="4" w:space="0" w:color="auto"/>
              <w:right w:val="single" w:sz="4" w:space="0" w:color="auto"/>
            </w:tcBorders>
          </w:tcPr>
          <w:p w14:paraId="3A73C9AF" w14:textId="53AB526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 xml:space="preserve">FIKSĒTAIS SATELĪTU (Zeme–izplatījums) 5.484A 4.484B 5.516B </w:t>
            </w:r>
            <w:r w:rsidR="00C965A5">
              <w:rPr>
                <w:rFonts w:ascii="Times New Roman" w:eastAsia="Times New Roman" w:hAnsi="Times New Roman" w:cs="Times New Roman"/>
                <w:sz w:val="21"/>
                <w:szCs w:val="21"/>
                <w:lang w:eastAsia="lv-LV"/>
              </w:rPr>
              <w:t xml:space="preserve">5.517B </w:t>
            </w:r>
            <w:r w:rsidRPr="006F0663">
              <w:rPr>
                <w:rFonts w:ascii="Times New Roman" w:eastAsia="Times New Roman" w:hAnsi="Times New Roman" w:cs="Times New Roman"/>
                <w:sz w:val="21"/>
                <w:szCs w:val="21"/>
                <w:lang w:eastAsia="lv-LV"/>
              </w:rPr>
              <w:t>5.527A 5.539</w:t>
            </w:r>
          </w:p>
          <w:p w14:paraId="45074872" w14:textId="77777777" w:rsidR="00C965A5" w:rsidRPr="005972B1" w:rsidRDefault="00C965A5" w:rsidP="00C965A5">
            <w:pPr>
              <w:spacing w:after="120" w:line="240" w:lineRule="auto"/>
              <w:rPr>
                <w:rFonts w:ascii="Times New Roman" w:eastAsia="Times New Roman" w:hAnsi="Times New Roman" w:cs="Times New Roman"/>
                <w:sz w:val="21"/>
                <w:szCs w:val="21"/>
                <w:lang w:eastAsia="lv-LV"/>
              </w:rPr>
            </w:pPr>
            <w:r w:rsidRPr="005972B1">
              <w:rPr>
                <w:rFonts w:ascii="Times New Roman" w:eastAsia="Times New Roman" w:hAnsi="Times New Roman" w:cs="Times New Roman"/>
                <w:sz w:val="21"/>
                <w:szCs w:val="21"/>
                <w:lang w:eastAsia="lv-LV"/>
              </w:rPr>
              <w:lastRenderedPageBreak/>
              <w:t>STARPSATELĪTU 5.521A</w:t>
            </w:r>
          </w:p>
          <w:p w14:paraId="070D007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(Zeme–izplatījums) 5.541</w:t>
            </w:r>
          </w:p>
          <w:p w14:paraId="18D6959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satelītu (Zeme–izplatījums)</w:t>
            </w:r>
          </w:p>
          <w:p w14:paraId="7B349D1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5.540</w:t>
            </w:r>
          </w:p>
        </w:tc>
        <w:tc>
          <w:tcPr>
            <w:tcW w:w="2835" w:type="dxa"/>
            <w:tcBorders>
              <w:top w:val="single" w:sz="6" w:space="0" w:color="414142"/>
              <w:left w:val="single" w:sz="4" w:space="0" w:color="auto"/>
              <w:bottom w:val="single" w:sz="6" w:space="0" w:color="414142"/>
              <w:right w:val="single" w:sz="6" w:space="0" w:color="414142"/>
            </w:tcBorders>
          </w:tcPr>
          <w:p w14:paraId="2C7B44C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FSS Zemes stacijas: 29,5–30,0 GHz</w:t>
            </w:r>
          </w:p>
        </w:tc>
        <w:tc>
          <w:tcPr>
            <w:tcW w:w="2693" w:type="dxa"/>
            <w:tcBorders>
              <w:top w:val="single" w:sz="6" w:space="0" w:color="414142"/>
              <w:left w:val="single" w:sz="6" w:space="0" w:color="414142"/>
              <w:bottom w:val="single" w:sz="6" w:space="0" w:color="414142"/>
              <w:right w:val="single" w:sz="6" w:space="0" w:color="414142"/>
            </w:tcBorders>
          </w:tcPr>
          <w:p w14:paraId="100AAD2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2.24.</w:t>
            </w:r>
          </w:p>
        </w:tc>
        <w:tc>
          <w:tcPr>
            <w:tcW w:w="2836" w:type="dxa"/>
            <w:tcBorders>
              <w:top w:val="single" w:sz="6" w:space="0" w:color="414142"/>
              <w:left w:val="single" w:sz="6" w:space="0" w:color="414142"/>
              <w:bottom w:val="single" w:sz="6" w:space="0" w:color="414142"/>
              <w:right w:val="single" w:sz="6" w:space="0" w:color="414142"/>
            </w:tcBorders>
          </w:tcPr>
          <w:p w14:paraId="04A1C51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HDFSS</w:t>
            </w:r>
          </w:p>
        </w:tc>
      </w:tr>
      <w:tr w:rsidR="006F0663" w:rsidRPr="006F0663" w14:paraId="77DA8DFF" w14:textId="77777777" w:rsidTr="00E960B2">
        <w:tc>
          <w:tcPr>
            <w:tcW w:w="702" w:type="dxa"/>
            <w:vMerge/>
            <w:tcBorders>
              <w:right w:val="single" w:sz="4" w:space="0" w:color="auto"/>
            </w:tcBorders>
            <w:vAlign w:val="center"/>
          </w:tcPr>
          <w:p w14:paraId="53F3BCB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489B4FC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0950984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3EFAA5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ESOMP: 29,5–30,0 GHz</w:t>
            </w:r>
          </w:p>
        </w:tc>
        <w:tc>
          <w:tcPr>
            <w:tcW w:w="2693" w:type="dxa"/>
            <w:tcBorders>
              <w:top w:val="single" w:sz="6" w:space="0" w:color="414142"/>
              <w:left w:val="single" w:sz="6" w:space="0" w:color="414142"/>
              <w:bottom w:val="single" w:sz="6" w:space="0" w:color="414142"/>
              <w:right w:val="single" w:sz="6" w:space="0" w:color="414142"/>
            </w:tcBorders>
          </w:tcPr>
          <w:p w14:paraId="4C66F32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2.52., 2.56.</w:t>
            </w:r>
          </w:p>
        </w:tc>
        <w:tc>
          <w:tcPr>
            <w:tcW w:w="2836" w:type="dxa"/>
            <w:tcBorders>
              <w:top w:val="single" w:sz="6" w:space="0" w:color="414142"/>
              <w:left w:val="single" w:sz="6" w:space="0" w:color="414142"/>
              <w:bottom w:val="single" w:sz="6" w:space="0" w:color="414142"/>
              <w:right w:val="single" w:sz="6" w:space="0" w:color="414142"/>
            </w:tcBorders>
          </w:tcPr>
          <w:p w14:paraId="248AB1F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Zeme–izplatījums</w:t>
            </w:r>
          </w:p>
        </w:tc>
      </w:tr>
      <w:tr w:rsidR="006F0663" w:rsidRPr="006F0663" w14:paraId="0BA05940" w14:textId="77777777" w:rsidTr="00E960B2">
        <w:tc>
          <w:tcPr>
            <w:tcW w:w="702" w:type="dxa"/>
            <w:vMerge/>
            <w:tcBorders>
              <w:right w:val="single" w:sz="4" w:space="0" w:color="auto"/>
            </w:tcBorders>
            <w:vAlign w:val="center"/>
          </w:tcPr>
          <w:p w14:paraId="1686691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3D7AA87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259EBD6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5D49A7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HEST: 29,50–30,0 GHz</w:t>
            </w:r>
          </w:p>
        </w:tc>
        <w:tc>
          <w:tcPr>
            <w:tcW w:w="2693" w:type="dxa"/>
            <w:tcBorders>
              <w:top w:val="single" w:sz="6" w:space="0" w:color="414142"/>
              <w:left w:val="single" w:sz="6" w:space="0" w:color="414142"/>
              <w:bottom w:val="single" w:sz="6" w:space="0" w:color="414142"/>
              <w:right w:val="single" w:sz="6" w:space="0" w:color="414142"/>
            </w:tcBorders>
          </w:tcPr>
          <w:p w14:paraId="5835B73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2.30.</w:t>
            </w:r>
          </w:p>
        </w:tc>
        <w:tc>
          <w:tcPr>
            <w:tcW w:w="2836" w:type="dxa"/>
            <w:tcBorders>
              <w:top w:val="single" w:sz="6" w:space="0" w:color="414142"/>
              <w:left w:val="single" w:sz="6" w:space="0" w:color="414142"/>
              <w:bottom w:val="single" w:sz="6" w:space="0" w:color="414142"/>
              <w:right w:val="single" w:sz="6" w:space="0" w:color="414142"/>
            </w:tcBorders>
          </w:tcPr>
          <w:p w14:paraId="1FC2B4D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Zeme–izplatījums</w:t>
            </w:r>
          </w:p>
        </w:tc>
      </w:tr>
      <w:tr w:rsidR="006F0663" w:rsidRPr="006F0663" w14:paraId="410BD2B6" w14:textId="77777777" w:rsidTr="00E960B2">
        <w:tc>
          <w:tcPr>
            <w:tcW w:w="702" w:type="dxa"/>
            <w:vMerge/>
            <w:tcBorders>
              <w:right w:val="single" w:sz="4" w:space="0" w:color="auto"/>
            </w:tcBorders>
          </w:tcPr>
          <w:p w14:paraId="218CA81F" w14:textId="77777777" w:rsidR="001F1135" w:rsidRPr="006F0663" w:rsidRDefault="001F1135"/>
        </w:tc>
        <w:tc>
          <w:tcPr>
            <w:tcW w:w="2693" w:type="dxa"/>
            <w:vMerge/>
            <w:tcBorders>
              <w:top w:val="single" w:sz="6" w:space="0" w:color="414142"/>
              <w:left w:val="single" w:sz="4" w:space="0" w:color="auto"/>
              <w:bottom w:val="single" w:sz="4" w:space="0" w:color="auto"/>
              <w:right w:val="single" w:sz="6" w:space="0" w:color="414142"/>
            </w:tcBorders>
          </w:tcPr>
          <w:p w14:paraId="2C1A65C2" w14:textId="77777777" w:rsidR="001F1135" w:rsidRPr="006F0663" w:rsidRDefault="001F1135"/>
        </w:tc>
        <w:tc>
          <w:tcPr>
            <w:tcW w:w="2693" w:type="dxa"/>
            <w:vMerge/>
            <w:tcBorders>
              <w:top w:val="single" w:sz="6" w:space="0" w:color="414142"/>
              <w:left w:val="single" w:sz="6" w:space="0" w:color="414142"/>
              <w:bottom w:val="single" w:sz="4" w:space="0" w:color="auto"/>
              <w:right w:val="single" w:sz="4" w:space="0" w:color="auto"/>
            </w:tcBorders>
          </w:tcPr>
          <w:p w14:paraId="0BBE9BAC" w14:textId="77777777" w:rsidR="001F1135" w:rsidRPr="006F0663" w:rsidRDefault="001F1135"/>
        </w:tc>
        <w:tc>
          <w:tcPr>
            <w:tcW w:w="2835" w:type="dxa"/>
            <w:tcBorders>
              <w:top w:val="single" w:sz="6" w:space="0" w:color="414142"/>
              <w:left w:val="single" w:sz="4" w:space="0" w:color="auto"/>
              <w:bottom w:val="single" w:sz="6" w:space="0" w:color="414142"/>
              <w:right w:val="single" w:sz="6" w:space="0" w:color="414142"/>
            </w:tcBorders>
          </w:tcPr>
          <w:p w14:paraId="2A66C0F2" w14:textId="79DCF70D" w:rsidR="106889D6" w:rsidRPr="006F0663" w:rsidRDefault="106889D6" w:rsidP="106889D6">
            <w:pPr>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4304C4E1" w14:textId="2CFEB438" w:rsidR="106889D6" w:rsidRPr="006F0663" w:rsidRDefault="106889D6" w:rsidP="106889D6">
            <w:pPr>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2901B1B9" w14:textId="28AF8427" w:rsidR="106889D6" w:rsidRPr="006F0663" w:rsidRDefault="106889D6" w:rsidP="106889D6">
            <w:pPr>
              <w:rPr>
                <w:rFonts w:ascii="Times New Roman" w:eastAsia="Times New Roman" w:hAnsi="Times New Roman" w:cs="Times New Roman"/>
                <w:sz w:val="21"/>
                <w:szCs w:val="21"/>
                <w:lang w:eastAsia="lv-LV"/>
              </w:rPr>
            </w:pPr>
          </w:p>
        </w:tc>
      </w:tr>
      <w:tr w:rsidR="006F0663" w:rsidRPr="006F0663" w14:paraId="514637D1" w14:textId="77777777" w:rsidTr="00E960B2">
        <w:tc>
          <w:tcPr>
            <w:tcW w:w="702" w:type="dxa"/>
            <w:tcBorders>
              <w:top w:val="single" w:sz="6" w:space="0" w:color="414142"/>
              <w:left w:val="single" w:sz="6" w:space="0" w:color="414142"/>
              <w:bottom w:val="single" w:sz="6" w:space="0" w:color="414142"/>
              <w:right w:val="single" w:sz="6" w:space="0" w:color="414142"/>
            </w:tcBorders>
          </w:tcPr>
          <w:p w14:paraId="7D9F550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446.</w:t>
            </w:r>
          </w:p>
        </w:tc>
        <w:tc>
          <w:tcPr>
            <w:tcW w:w="13750" w:type="dxa"/>
            <w:gridSpan w:val="5"/>
            <w:tcBorders>
              <w:top w:val="single" w:sz="6" w:space="0" w:color="414142"/>
              <w:left w:val="single" w:sz="6" w:space="0" w:color="414142"/>
              <w:bottom w:val="single" w:sz="6" w:space="0" w:color="414142"/>
              <w:right w:val="single" w:sz="6" w:space="0" w:color="414142"/>
            </w:tcBorders>
          </w:tcPr>
          <w:p w14:paraId="648EB1C1"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29,9–30 GHz</w:t>
            </w:r>
          </w:p>
        </w:tc>
      </w:tr>
      <w:tr w:rsidR="006F0663" w:rsidRPr="006F0663" w14:paraId="4888DF40" w14:textId="77777777" w:rsidTr="00E960B2">
        <w:tc>
          <w:tcPr>
            <w:tcW w:w="702" w:type="dxa"/>
            <w:vMerge w:val="restart"/>
            <w:tcBorders>
              <w:top w:val="single" w:sz="6" w:space="0" w:color="414142"/>
              <w:left w:val="single" w:sz="6" w:space="0" w:color="414142"/>
              <w:bottom w:val="single" w:sz="6" w:space="0" w:color="414142"/>
              <w:right w:val="single" w:sz="4" w:space="0" w:color="auto"/>
            </w:tcBorders>
          </w:tcPr>
          <w:p w14:paraId="0DD82CB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393714A9" w14:textId="3A20CB3D"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FIKSĒTAIS SATELĪTU (Zeme–izplatījums) 5.484A 5.484B 5.516B </w:t>
            </w:r>
            <w:r w:rsidR="00B64992">
              <w:rPr>
                <w:rFonts w:ascii="Times New Roman" w:eastAsia="Times New Roman" w:hAnsi="Times New Roman" w:cs="Times New Roman"/>
                <w:sz w:val="21"/>
                <w:szCs w:val="21"/>
                <w:lang w:eastAsia="lv-LV"/>
              </w:rPr>
              <w:t xml:space="preserve">5.517B </w:t>
            </w:r>
            <w:r w:rsidRPr="006F0663">
              <w:rPr>
                <w:rFonts w:ascii="Times New Roman" w:eastAsia="Times New Roman" w:hAnsi="Times New Roman" w:cs="Times New Roman"/>
                <w:sz w:val="21"/>
                <w:szCs w:val="21"/>
                <w:lang w:eastAsia="lv-LV"/>
              </w:rPr>
              <w:t>5.527A 5.539</w:t>
            </w:r>
          </w:p>
          <w:p w14:paraId="6626FE32" w14:textId="77777777" w:rsidR="00B64992" w:rsidRPr="005972B1" w:rsidRDefault="00B64992" w:rsidP="00B64992">
            <w:pPr>
              <w:spacing w:after="120" w:line="240" w:lineRule="auto"/>
              <w:rPr>
                <w:rFonts w:ascii="Times New Roman" w:eastAsia="Times New Roman" w:hAnsi="Times New Roman" w:cs="Times New Roman"/>
                <w:sz w:val="21"/>
                <w:szCs w:val="21"/>
                <w:lang w:eastAsia="lv-LV"/>
              </w:rPr>
            </w:pPr>
            <w:r w:rsidRPr="005972B1">
              <w:rPr>
                <w:rFonts w:ascii="Times New Roman" w:eastAsia="Times New Roman" w:hAnsi="Times New Roman" w:cs="Times New Roman"/>
                <w:sz w:val="21"/>
                <w:szCs w:val="21"/>
                <w:lang w:eastAsia="lv-LV"/>
              </w:rPr>
              <w:t>STARPSATELĪTU 5.521A</w:t>
            </w:r>
          </w:p>
          <w:p w14:paraId="11205E2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SATELĪTU (Zeme–izplatījums)</w:t>
            </w:r>
          </w:p>
          <w:p w14:paraId="21C7DD7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(Zeme–izplatījums) 5.541 5.543</w:t>
            </w:r>
          </w:p>
          <w:p w14:paraId="0B8746D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5.525 5.526 5.527 5.538 5.540 5.542</w:t>
            </w:r>
          </w:p>
        </w:tc>
        <w:tc>
          <w:tcPr>
            <w:tcW w:w="2693" w:type="dxa"/>
            <w:vMerge w:val="restart"/>
            <w:tcBorders>
              <w:top w:val="single" w:sz="4" w:space="0" w:color="auto"/>
              <w:left w:val="single" w:sz="6" w:space="0" w:color="414142"/>
              <w:bottom w:val="single" w:sz="4" w:space="0" w:color="auto"/>
              <w:right w:val="single" w:sz="4" w:space="0" w:color="auto"/>
            </w:tcBorders>
          </w:tcPr>
          <w:p w14:paraId="5FB66E11" w14:textId="2A24BB74"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FIKSĒTAIS SATELĪTU (Zeme–izplatījums) 5.484A 4.484B 5.516B </w:t>
            </w:r>
            <w:r w:rsidR="00B64992">
              <w:rPr>
                <w:rFonts w:ascii="Times New Roman" w:eastAsia="Times New Roman" w:hAnsi="Times New Roman" w:cs="Times New Roman"/>
                <w:sz w:val="21"/>
                <w:szCs w:val="21"/>
                <w:lang w:eastAsia="lv-LV"/>
              </w:rPr>
              <w:t xml:space="preserve">5.517B </w:t>
            </w:r>
            <w:r w:rsidRPr="006F0663">
              <w:rPr>
                <w:rFonts w:ascii="Times New Roman" w:eastAsia="Times New Roman" w:hAnsi="Times New Roman" w:cs="Times New Roman"/>
                <w:sz w:val="21"/>
                <w:szCs w:val="21"/>
                <w:lang w:eastAsia="lv-LV"/>
              </w:rPr>
              <w:t>5.527A 5.539</w:t>
            </w:r>
          </w:p>
          <w:p w14:paraId="7D80ABD7" w14:textId="77777777" w:rsidR="00B64992" w:rsidRPr="005972B1" w:rsidRDefault="00B64992" w:rsidP="00B64992">
            <w:pPr>
              <w:spacing w:after="120" w:line="240" w:lineRule="auto"/>
              <w:rPr>
                <w:rFonts w:ascii="Times New Roman" w:eastAsia="Times New Roman" w:hAnsi="Times New Roman" w:cs="Times New Roman"/>
                <w:sz w:val="21"/>
                <w:szCs w:val="21"/>
                <w:lang w:eastAsia="lv-LV"/>
              </w:rPr>
            </w:pPr>
            <w:r w:rsidRPr="005972B1">
              <w:rPr>
                <w:rFonts w:ascii="Times New Roman" w:eastAsia="Times New Roman" w:hAnsi="Times New Roman" w:cs="Times New Roman"/>
                <w:sz w:val="21"/>
                <w:szCs w:val="21"/>
                <w:lang w:eastAsia="lv-LV"/>
              </w:rPr>
              <w:t>STARPSATELĪTU 5.521A</w:t>
            </w:r>
          </w:p>
          <w:p w14:paraId="74A95D9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SATELĪTU (Zeme–izplatījums)</w:t>
            </w:r>
          </w:p>
          <w:p w14:paraId="2078346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(Zeme–izplatījums) 5.541 5.543</w:t>
            </w:r>
          </w:p>
          <w:p w14:paraId="3E7F6FC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5.525 5.526 5.527 5.538 5.540</w:t>
            </w:r>
          </w:p>
        </w:tc>
        <w:tc>
          <w:tcPr>
            <w:tcW w:w="2835" w:type="dxa"/>
            <w:tcBorders>
              <w:top w:val="single" w:sz="6" w:space="0" w:color="414142"/>
              <w:left w:val="single" w:sz="4" w:space="0" w:color="auto"/>
              <w:bottom w:val="single" w:sz="6" w:space="0" w:color="414142"/>
              <w:right w:val="single" w:sz="6" w:space="0" w:color="414142"/>
            </w:tcBorders>
          </w:tcPr>
          <w:p w14:paraId="39F09BC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FSS Zemes stacijas: 29,5–30,0 GHz</w:t>
            </w:r>
          </w:p>
        </w:tc>
        <w:tc>
          <w:tcPr>
            <w:tcW w:w="2693" w:type="dxa"/>
            <w:tcBorders>
              <w:top w:val="single" w:sz="6" w:space="0" w:color="414142"/>
              <w:left w:val="single" w:sz="6" w:space="0" w:color="414142"/>
              <w:bottom w:val="single" w:sz="6" w:space="0" w:color="414142"/>
              <w:right w:val="single" w:sz="6" w:space="0" w:color="414142"/>
            </w:tcBorders>
          </w:tcPr>
          <w:p w14:paraId="5E961E9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2.24.</w:t>
            </w:r>
          </w:p>
        </w:tc>
        <w:tc>
          <w:tcPr>
            <w:tcW w:w="2836" w:type="dxa"/>
            <w:tcBorders>
              <w:top w:val="single" w:sz="6" w:space="0" w:color="414142"/>
              <w:left w:val="single" w:sz="6" w:space="0" w:color="414142"/>
              <w:bottom w:val="single" w:sz="6" w:space="0" w:color="414142"/>
              <w:right w:val="single" w:sz="6" w:space="0" w:color="414142"/>
            </w:tcBorders>
          </w:tcPr>
          <w:p w14:paraId="4020E1F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HDFSS</w:t>
            </w:r>
          </w:p>
        </w:tc>
      </w:tr>
      <w:tr w:rsidR="006F0663" w:rsidRPr="006F0663" w14:paraId="69D8359F" w14:textId="77777777" w:rsidTr="00E960B2">
        <w:tc>
          <w:tcPr>
            <w:tcW w:w="702" w:type="dxa"/>
            <w:vMerge/>
            <w:tcBorders>
              <w:right w:val="single" w:sz="4" w:space="0" w:color="auto"/>
            </w:tcBorders>
            <w:vAlign w:val="center"/>
          </w:tcPr>
          <w:p w14:paraId="45E9680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26489CD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4AB6158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665076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ESOMP: 29,5–30,0 GHz</w:t>
            </w:r>
          </w:p>
        </w:tc>
        <w:tc>
          <w:tcPr>
            <w:tcW w:w="2693" w:type="dxa"/>
            <w:tcBorders>
              <w:top w:val="single" w:sz="6" w:space="0" w:color="414142"/>
              <w:left w:val="single" w:sz="6" w:space="0" w:color="414142"/>
              <w:bottom w:val="single" w:sz="6" w:space="0" w:color="414142"/>
              <w:right w:val="single" w:sz="6" w:space="0" w:color="414142"/>
            </w:tcBorders>
          </w:tcPr>
          <w:p w14:paraId="2CD9E41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2.52., 2.56.</w:t>
            </w:r>
          </w:p>
        </w:tc>
        <w:tc>
          <w:tcPr>
            <w:tcW w:w="2836" w:type="dxa"/>
            <w:tcBorders>
              <w:top w:val="single" w:sz="6" w:space="0" w:color="414142"/>
              <w:left w:val="single" w:sz="6" w:space="0" w:color="414142"/>
              <w:bottom w:val="single" w:sz="6" w:space="0" w:color="414142"/>
              <w:right w:val="single" w:sz="6" w:space="0" w:color="414142"/>
            </w:tcBorders>
          </w:tcPr>
          <w:p w14:paraId="3E0F3E5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Zeme–izplatījums</w:t>
            </w:r>
          </w:p>
        </w:tc>
      </w:tr>
      <w:tr w:rsidR="006F0663" w:rsidRPr="006F0663" w14:paraId="7B01B136" w14:textId="77777777" w:rsidTr="00E960B2">
        <w:tc>
          <w:tcPr>
            <w:tcW w:w="702" w:type="dxa"/>
            <w:vMerge/>
            <w:tcBorders>
              <w:right w:val="single" w:sz="4" w:space="0" w:color="auto"/>
            </w:tcBorders>
            <w:vAlign w:val="center"/>
          </w:tcPr>
          <w:p w14:paraId="268E0BA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3262A97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0E0B135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9F2C348" w14:textId="64155315" w:rsidR="00980F3F" w:rsidRPr="006F0663" w:rsidRDefault="000F5449">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HEST: 29,50–30,0 GHz</w:t>
            </w:r>
          </w:p>
        </w:tc>
        <w:tc>
          <w:tcPr>
            <w:tcW w:w="2693" w:type="dxa"/>
            <w:tcBorders>
              <w:top w:val="single" w:sz="6" w:space="0" w:color="414142"/>
              <w:left w:val="single" w:sz="6" w:space="0" w:color="414142"/>
              <w:bottom w:val="single" w:sz="6" w:space="0" w:color="414142"/>
              <w:right w:val="single" w:sz="6" w:space="0" w:color="414142"/>
            </w:tcBorders>
          </w:tcPr>
          <w:p w14:paraId="513A7B98" w14:textId="28345AC4" w:rsidR="00980F3F" w:rsidRPr="006F0663" w:rsidRDefault="000F5449">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2.30.</w:t>
            </w:r>
          </w:p>
        </w:tc>
        <w:tc>
          <w:tcPr>
            <w:tcW w:w="2836" w:type="dxa"/>
            <w:tcBorders>
              <w:top w:val="single" w:sz="6" w:space="0" w:color="414142"/>
              <w:left w:val="single" w:sz="6" w:space="0" w:color="414142"/>
              <w:bottom w:val="single" w:sz="6" w:space="0" w:color="414142"/>
              <w:right w:val="single" w:sz="6" w:space="0" w:color="414142"/>
            </w:tcBorders>
          </w:tcPr>
          <w:p w14:paraId="4BA4594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Zeme–izplatījums</w:t>
            </w:r>
          </w:p>
        </w:tc>
      </w:tr>
      <w:tr w:rsidR="006F0663" w:rsidRPr="006F0663" w14:paraId="055FCF66" w14:textId="77777777" w:rsidTr="00E960B2">
        <w:tc>
          <w:tcPr>
            <w:tcW w:w="702" w:type="dxa"/>
            <w:vMerge/>
            <w:tcBorders>
              <w:right w:val="single" w:sz="4" w:space="0" w:color="auto"/>
            </w:tcBorders>
            <w:vAlign w:val="center"/>
          </w:tcPr>
          <w:p w14:paraId="0AF85C3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74F60CD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1E572E5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1993C89" w14:textId="706DA362" w:rsidR="00980F3F" w:rsidRPr="00C66A40"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3EB41C73" w14:textId="3921D0ED" w:rsidR="00980F3F" w:rsidRPr="00C66A40"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1EB448F6" w14:textId="6158E458" w:rsidR="00980F3F" w:rsidRPr="00C66A40" w:rsidRDefault="00980F3F">
            <w:pPr>
              <w:spacing w:after="0" w:line="240" w:lineRule="auto"/>
              <w:rPr>
                <w:rFonts w:ascii="Times New Roman" w:eastAsia="Times New Roman" w:hAnsi="Times New Roman" w:cs="Times New Roman"/>
                <w:sz w:val="21"/>
                <w:szCs w:val="21"/>
                <w:lang w:eastAsia="lv-LV"/>
              </w:rPr>
            </w:pPr>
          </w:p>
        </w:tc>
      </w:tr>
      <w:tr w:rsidR="006F0663" w:rsidRPr="006F0663" w14:paraId="1436E4DB" w14:textId="77777777" w:rsidTr="00E960B2">
        <w:tc>
          <w:tcPr>
            <w:tcW w:w="702" w:type="dxa"/>
            <w:tcBorders>
              <w:top w:val="single" w:sz="6" w:space="0" w:color="414142"/>
              <w:left w:val="single" w:sz="6" w:space="0" w:color="414142"/>
              <w:bottom w:val="single" w:sz="6" w:space="0" w:color="414142"/>
              <w:right w:val="single" w:sz="6" w:space="0" w:color="414142"/>
            </w:tcBorders>
          </w:tcPr>
          <w:p w14:paraId="47A4413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447.</w:t>
            </w:r>
          </w:p>
        </w:tc>
        <w:tc>
          <w:tcPr>
            <w:tcW w:w="13750" w:type="dxa"/>
            <w:gridSpan w:val="5"/>
            <w:tcBorders>
              <w:top w:val="single" w:sz="6" w:space="0" w:color="414142"/>
              <w:left w:val="single" w:sz="6" w:space="0" w:color="414142"/>
              <w:bottom w:val="single" w:sz="6" w:space="0" w:color="414142"/>
              <w:right w:val="single" w:sz="6" w:space="0" w:color="414142"/>
            </w:tcBorders>
          </w:tcPr>
          <w:p w14:paraId="0366A790"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30–31 GHz</w:t>
            </w:r>
          </w:p>
        </w:tc>
      </w:tr>
      <w:tr w:rsidR="006F0663" w:rsidRPr="006F0663" w14:paraId="66820CB4" w14:textId="77777777" w:rsidTr="00E960B2">
        <w:tc>
          <w:tcPr>
            <w:tcW w:w="702" w:type="dxa"/>
            <w:tcBorders>
              <w:top w:val="single" w:sz="6" w:space="0" w:color="414142"/>
              <w:left w:val="single" w:sz="6" w:space="0" w:color="414142"/>
              <w:bottom w:val="single" w:sz="6" w:space="0" w:color="414142"/>
              <w:right w:val="single" w:sz="4" w:space="0" w:color="auto"/>
            </w:tcBorders>
          </w:tcPr>
          <w:p w14:paraId="18F6591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tcBorders>
              <w:top w:val="single" w:sz="4" w:space="0" w:color="auto"/>
              <w:left w:val="single" w:sz="4" w:space="0" w:color="auto"/>
              <w:bottom w:val="single" w:sz="4" w:space="0" w:color="auto"/>
              <w:right w:val="single" w:sz="6" w:space="0" w:color="414142"/>
            </w:tcBorders>
          </w:tcPr>
          <w:p w14:paraId="3DC55FD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(Zeme–izplatījums) 5.338A</w:t>
            </w:r>
          </w:p>
          <w:p w14:paraId="57F983D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SATELĪTU (Zeme–izplatījums)</w:t>
            </w:r>
          </w:p>
          <w:p w14:paraId="1A4350F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Standarta frekvenču un laika signālu satelītu (izplatījums–Zeme)</w:t>
            </w:r>
          </w:p>
          <w:p w14:paraId="2386756B" w14:textId="093633B7" w:rsidR="00980F3F" w:rsidRPr="006F0663" w:rsidRDefault="00B43A03">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 xml:space="preserve">5.529A </w:t>
            </w:r>
            <w:r w:rsidR="0018669A" w:rsidRPr="006F0663">
              <w:rPr>
                <w:rFonts w:ascii="Times New Roman" w:eastAsia="Times New Roman" w:hAnsi="Times New Roman" w:cs="Times New Roman"/>
                <w:sz w:val="21"/>
                <w:szCs w:val="21"/>
                <w:lang w:eastAsia="lv-LV"/>
              </w:rPr>
              <w:t>5.542</w:t>
            </w:r>
          </w:p>
        </w:tc>
        <w:tc>
          <w:tcPr>
            <w:tcW w:w="2693" w:type="dxa"/>
            <w:tcBorders>
              <w:top w:val="single" w:sz="4" w:space="0" w:color="auto"/>
              <w:left w:val="single" w:sz="6" w:space="0" w:color="414142"/>
              <w:bottom w:val="single" w:sz="4" w:space="0" w:color="auto"/>
              <w:right w:val="single" w:sz="4" w:space="0" w:color="auto"/>
            </w:tcBorders>
          </w:tcPr>
          <w:p w14:paraId="7853413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(Zeme–izplatījums) 5.338A</w:t>
            </w:r>
          </w:p>
          <w:p w14:paraId="2CFACA4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SATELĪTU (Zeme–izplatījums)</w:t>
            </w:r>
          </w:p>
          <w:p w14:paraId="30CE0BE4" w14:textId="77777777" w:rsidR="00980F3F" w:rsidRDefault="0018669A" w:rsidP="002F507D">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Standarta frekvenču un laika signālu satelītu (izplatījums–Zeme)</w:t>
            </w:r>
          </w:p>
          <w:p w14:paraId="2C2EEF38" w14:textId="143C6D75" w:rsidR="00B43A03" w:rsidRPr="006F0663" w:rsidRDefault="00B43A03">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5.529A</w:t>
            </w:r>
          </w:p>
        </w:tc>
        <w:tc>
          <w:tcPr>
            <w:tcW w:w="2835" w:type="dxa"/>
            <w:tcBorders>
              <w:top w:val="single" w:sz="6" w:space="0" w:color="414142"/>
              <w:left w:val="single" w:sz="4" w:space="0" w:color="auto"/>
              <w:bottom w:val="single" w:sz="6" w:space="0" w:color="414142"/>
              <w:right w:val="single" w:sz="6" w:space="0" w:color="414142"/>
            </w:tcBorders>
          </w:tcPr>
          <w:p w14:paraId="1F9C00A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30–31 GHz</w:t>
            </w:r>
          </w:p>
        </w:tc>
        <w:tc>
          <w:tcPr>
            <w:tcW w:w="2693" w:type="dxa"/>
            <w:tcBorders>
              <w:top w:val="single" w:sz="6" w:space="0" w:color="414142"/>
              <w:left w:val="single" w:sz="6" w:space="0" w:color="414142"/>
              <w:bottom w:val="single" w:sz="6" w:space="0" w:color="414142"/>
              <w:right w:val="single" w:sz="6" w:space="0" w:color="414142"/>
            </w:tcBorders>
          </w:tcPr>
          <w:p w14:paraId="3ED0C65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2.24.</w:t>
            </w:r>
          </w:p>
        </w:tc>
        <w:tc>
          <w:tcPr>
            <w:tcW w:w="2836" w:type="dxa"/>
            <w:tcBorders>
              <w:top w:val="single" w:sz="6" w:space="0" w:color="414142"/>
              <w:left w:val="single" w:sz="6" w:space="0" w:color="414142"/>
              <w:bottom w:val="single" w:sz="6" w:space="0" w:color="414142"/>
              <w:right w:val="single" w:sz="6" w:space="0" w:color="414142"/>
            </w:tcBorders>
          </w:tcPr>
          <w:p w14:paraId="6A5553F0" w14:textId="15D9B770"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308803B4" w14:textId="77777777" w:rsidTr="00E960B2">
        <w:tc>
          <w:tcPr>
            <w:tcW w:w="702" w:type="dxa"/>
            <w:tcBorders>
              <w:top w:val="single" w:sz="6" w:space="0" w:color="414142"/>
              <w:left w:val="single" w:sz="6" w:space="0" w:color="414142"/>
              <w:bottom w:val="single" w:sz="6" w:space="0" w:color="414142"/>
              <w:right w:val="single" w:sz="6" w:space="0" w:color="414142"/>
            </w:tcBorders>
          </w:tcPr>
          <w:p w14:paraId="262E528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448.</w:t>
            </w:r>
          </w:p>
        </w:tc>
        <w:tc>
          <w:tcPr>
            <w:tcW w:w="13750" w:type="dxa"/>
            <w:gridSpan w:val="5"/>
            <w:tcBorders>
              <w:top w:val="single" w:sz="6" w:space="0" w:color="414142"/>
              <w:left w:val="single" w:sz="6" w:space="0" w:color="414142"/>
              <w:bottom w:val="single" w:sz="6" w:space="0" w:color="414142"/>
              <w:right w:val="single" w:sz="6" w:space="0" w:color="414142"/>
            </w:tcBorders>
          </w:tcPr>
          <w:p w14:paraId="5A209F31"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31–31,3 GHz</w:t>
            </w:r>
          </w:p>
        </w:tc>
      </w:tr>
      <w:tr w:rsidR="006F0663" w:rsidRPr="006F0663" w14:paraId="55E82F34" w14:textId="77777777" w:rsidTr="00E960B2">
        <w:tc>
          <w:tcPr>
            <w:tcW w:w="702" w:type="dxa"/>
            <w:tcBorders>
              <w:top w:val="single" w:sz="6" w:space="0" w:color="414142"/>
              <w:left w:val="single" w:sz="6" w:space="0" w:color="414142"/>
              <w:bottom w:val="single" w:sz="6" w:space="0" w:color="414142"/>
              <w:right w:val="single" w:sz="6" w:space="0" w:color="414142"/>
            </w:tcBorders>
          </w:tcPr>
          <w:p w14:paraId="6D02CF4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1FD5D9A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5.338A 5.543B</w:t>
            </w:r>
          </w:p>
          <w:p w14:paraId="6A0C1BB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MOBILAIS</w:t>
            </w:r>
          </w:p>
          <w:p w14:paraId="6D8FDD7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Standarta frekvenču un laika signālu satelītu (izplatījums–Zeme)</w:t>
            </w:r>
          </w:p>
          <w:p w14:paraId="43313CC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5.544 5.545</w:t>
            </w:r>
          </w:p>
          <w:p w14:paraId="52F6ABC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w:t>
            </w:r>
          </w:p>
        </w:tc>
        <w:tc>
          <w:tcPr>
            <w:tcW w:w="2693" w:type="dxa"/>
            <w:tcBorders>
              <w:top w:val="single" w:sz="6" w:space="0" w:color="414142"/>
              <w:left w:val="single" w:sz="6" w:space="0" w:color="414142"/>
              <w:bottom w:val="single" w:sz="6" w:space="0" w:color="414142"/>
              <w:right w:val="single" w:sz="6" w:space="0" w:color="414142"/>
            </w:tcBorders>
          </w:tcPr>
          <w:p w14:paraId="5C292F0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FIKSĒTAIS 5.338A 5.543B</w:t>
            </w:r>
          </w:p>
          <w:p w14:paraId="32FD5CA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MOBILAIS</w:t>
            </w:r>
          </w:p>
          <w:p w14:paraId="3CD784D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Standarta frekvenču un laika signālu satelītu (izplatījums–Zeme)</w:t>
            </w:r>
          </w:p>
          <w:p w14:paraId="330F618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5.544</w:t>
            </w:r>
          </w:p>
          <w:p w14:paraId="701E425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w:t>
            </w:r>
          </w:p>
        </w:tc>
        <w:tc>
          <w:tcPr>
            <w:tcW w:w="2835" w:type="dxa"/>
            <w:tcBorders>
              <w:top w:val="single" w:sz="6" w:space="0" w:color="414142"/>
              <w:left w:val="single" w:sz="6" w:space="0" w:color="414142"/>
              <w:bottom w:val="single" w:sz="6" w:space="0" w:color="414142"/>
              <w:right w:val="single" w:sz="6" w:space="0" w:color="414142"/>
            </w:tcBorders>
          </w:tcPr>
          <w:p w14:paraId="53E35DC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Ciparu RRL un FWA: 31–31,3 GHz</w:t>
            </w:r>
          </w:p>
        </w:tc>
        <w:tc>
          <w:tcPr>
            <w:tcW w:w="2693" w:type="dxa"/>
            <w:tcBorders>
              <w:top w:val="single" w:sz="6" w:space="0" w:color="414142"/>
              <w:left w:val="single" w:sz="6" w:space="0" w:color="414142"/>
              <w:bottom w:val="single" w:sz="6" w:space="0" w:color="414142"/>
              <w:right w:val="single" w:sz="6" w:space="0" w:color="414142"/>
            </w:tcBorders>
          </w:tcPr>
          <w:p w14:paraId="54910C8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3.22.</w:t>
            </w:r>
          </w:p>
        </w:tc>
        <w:tc>
          <w:tcPr>
            <w:tcW w:w="2836" w:type="dxa"/>
            <w:tcBorders>
              <w:top w:val="single" w:sz="6" w:space="0" w:color="414142"/>
              <w:left w:val="single" w:sz="6" w:space="0" w:color="414142"/>
              <w:bottom w:val="single" w:sz="6" w:space="0" w:color="414142"/>
              <w:right w:val="single" w:sz="6" w:space="0" w:color="414142"/>
            </w:tcBorders>
          </w:tcPr>
          <w:p w14:paraId="5B9A9F9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FDD un TDD</w:t>
            </w:r>
          </w:p>
        </w:tc>
      </w:tr>
      <w:tr w:rsidR="006F0663" w:rsidRPr="006F0663" w14:paraId="6B818416" w14:textId="77777777" w:rsidTr="00E960B2">
        <w:tc>
          <w:tcPr>
            <w:tcW w:w="702" w:type="dxa"/>
            <w:tcBorders>
              <w:top w:val="single" w:sz="6" w:space="0" w:color="414142"/>
              <w:left w:val="single" w:sz="6" w:space="0" w:color="414142"/>
              <w:bottom w:val="single" w:sz="6" w:space="0" w:color="414142"/>
              <w:right w:val="single" w:sz="6" w:space="0" w:color="414142"/>
            </w:tcBorders>
          </w:tcPr>
          <w:p w14:paraId="4767BA3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449.</w:t>
            </w:r>
          </w:p>
        </w:tc>
        <w:tc>
          <w:tcPr>
            <w:tcW w:w="13750" w:type="dxa"/>
            <w:gridSpan w:val="5"/>
            <w:tcBorders>
              <w:top w:val="single" w:sz="6" w:space="0" w:color="414142"/>
              <w:left w:val="single" w:sz="6" w:space="0" w:color="414142"/>
              <w:bottom w:val="single" w:sz="6" w:space="0" w:color="414142"/>
              <w:right w:val="single" w:sz="6" w:space="0" w:color="414142"/>
            </w:tcBorders>
          </w:tcPr>
          <w:p w14:paraId="715F2E56"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31,3–31,5 GHz</w:t>
            </w:r>
          </w:p>
        </w:tc>
      </w:tr>
      <w:tr w:rsidR="006F0663" w:rsidRPr="006F0663" w14:paraId="54EBAAF1" w14:textId="77777777" w:rsidTr="00E960B2">
        <w:tc>
          <w:tcPr>
            <w:tcW w:w="702" w:type="dxa"/>
            <w:tcBorders>
              <w:top w:val="single" w:sz="6" w:space="0" w:color="414142"/>
              <w:left w:val="single" w:sz="6" w:space="0" w:color="414142"/>
              <w:bottom w:val="single" w:sz="6" w:space="0" w:color="414142"/>
              <w:right w:val="single" w:sz="6" w:space="0" w:color="414142"/>
            </w:tcBorders>
          </w:tcPr>
          <w:p w14:paraId="62B5411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5E8F0E5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(pasīvais)</w:t>
            </w:r>
          </w:p>
          <w:p w14:paraId="3126B4B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34EEB8E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(pasīvais)</w:t>
            </w:r>
          </w:p>
          <w:p w14:paraId="45383E2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5.340</w:t>
            </w:r>
          </w:p>
        </w:tc>
        <w:tc>
          <w:tcPr>
            <w:tcW w:w="2693" w:type="dxa"/>
            <w:tcBorders>
              <w:top w:val="single" w:sz="6" w:space="0" w:color="414142"/>
              <w:left w:val="single" w:sz="6" w:space="0" w:color="414142"/>
              <w:bottom w:val="single" w:sz="6" w:space="0" w:color="414142"/>
              <w:right w:val="single" w:sz="6" w:space="0" w:color="414142"/>
            </w:tcBorders>
          </w:tcPr>
          <w:p w14:paraId="19B5158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(pasīvais)</w:t>
            </w:r>
          </w:p>
          <w:p w14:paraId="530831E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7C6EBAB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(pasīvais)</w:t>
            </w:r>
          </w:p>
          <w:p w14:paraId="3EFEC65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5.340</w:t>
            </w:r>
          </w:p>
        </w:tc>
        <w:tc>
          <w:tcPr>
            <w:tcW w:w="2835" w:type="dxa"/>
            <w:tcBorders>
              <w:top w:val="single" w:sz="6" w:space="0" w:color="414142"/>
              <w:left w:val="single" w:sz="6" w:space="0" w:color="414142"/>
              <w:bottom w:val="single" w:sz="6" w:space="0" w:color="414142"/>
              <w:right w:val="single" w:sz="6" w:space="0" w:color="414142"/>
            </w:tcBorders>
          </w:tcPr>
          <w:p w14:paraId="4F0CD89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 stacijas</w:t>
            </w:r>
          </w:p>
        </w:tc>
        <w:tc>
          <w:tcPr>
            <w:tcW w:w="2693" w:type="dxa"/>
            <w:tcBorders>
              <w:top w:val="single" w:sz="6" w:space="0" w:color="414142"/>
              <w:left w:val="single" w:sz="6" w:space="0" w:color="414142"/>
              <w:bottom w:val="single" w:sz="6" w:space="0" w:color="414142"/>
              <w:right w:val="single" w:sz="6" w:space="0" w:color="414142"/>
            </w:tcBorders>
          </w:tcPr>
          <w:p w14:paraId="3ADE0DE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2.24.</w:t>
            </w:r>
          </w:p>
        </w:tc>
        <w:tc>
          <w:tcPr>
            <w:tcW w:w="2836" w:type="dxa"/>
            <w:tcBorders>
              <w:top w:val="single" w:sz="6" w:space="0" w:color="414142"/>
              <w:left w:val="single" w:sz="6" w:space="0" w:color="414142"/>
              <w:bottom w:val="single" w:sz="6" w:space="0" w:color="414142"/>
              <w:right w:val="single" w:sz="6" w:space="0" w:color="414142"/>
            </w:tcBorders>
          </w:tcPr>
          <w:p w14:paraId="73C7D96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Joslā aizliegti jebkādi izstarojumi</w:t>
            </w:r>
          </w:p>
        </w:tc>
      </w:tr>
      <w:tr w:rsidR="006F0663" w:rsidRPr="006F0663" w14:paraId="2B0D3AFC" w14:textId="77777777" w:rsidTr="00E960B2">
        <w:tc>
          <w:tcPr>
            <w:tcW w:w="702" w:type="dxa"/>
            <w:tcBorders>
              <w:top w:val="single" w:sz="6" w:space="0" w:color="414142"/>
              <w:left w:val="single" w:sz="6" w:space="0" w:color="414142"/>
              <w:bottom w:val="single" w:sz="6" w:space="0" w:color="414142"/>
              <w:right w:val="single" w:sz="6" w:space="0" w:color="414142"/>
            </w:tcBorders>
          </w:tcPr>
          <w:p w14:paraId="7009C2A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450.</w:t>
            </w:r>
          </w:p>
        </w:tc>
        <w:tc>
          <w:tcPr>
            <w:tcW w:w="13750" w:type="dxa"/>
            <w:gridSpan w:val="5"/>
            <w:tcBorders>
              <w:top w:val="single" w:sz="6" w:space="0" w:color="414142"/>
              <w:left w:val="single" w:sz="6" w:space="0" w:color="414142"/>
              <w:bottom w:val="single" w:sz="6" w:space="0" w:color="414142"/>
              <w:right w:val="single" w:sz="6" w:space="0" w:color="414142"/>
            </w:tcBorders>
          </w:tcPr>
          <w:p w14:paraId="417E72F7"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31,5–31,8 GHz</w:t>
            </w:r>
          </w:p>
        </w:tc>
      </w:tr>
      <w:tr w:rsidR="006F0663" w:rsidRPr="006F0663" w14:paraId="0F6D5774" w14:textId="77777777" w:rsidTr="00E960B2">
        <w:tc>
          <w:tcPr>
            <w:tcW w:w="702" w:type="dxa"/>
            <w:tcBorders>
              <w:top w:val="single" w:sz="6" w:space="0" w:color="414142"/>
              <w:left w:val="single" w:sz="6" w:space="0" w:color="414142"/>
              <w:bottom w:val="single" w:sz="6" w:space="0" w:color="414142"/>
              <w:right w:val="single" w:sz="6" w:space="0" w:color="414142"/>
            </w:tcBorders>
          </w:tcPr>
          <w:p w14:paraId="359C937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52D10AE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(pasīvais)</w:t>
            </w:r>
          </w:p>
          <w:p w14:paraId="389B0F6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2FAA24E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(pasīvais)</w:t>
            </w:r>
          </w:p>
          <w:p w14:paraId="2D5686E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6B818B8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p w14:paraId="63D39F4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5.149 5.546</w:t>
            </w:r>
          </w:p>
        </w:tc>
        <w:tc>
          <w:tcPr>
            <w:tcW w:w="2693" w:type="dxa"/>
            <w:tcBorders>
              <w:top w:val="single" w:sz="6" w:space="0" w:color="414142"/>
              <w:left w:val="single" w:sz="6" w:space="0" w:color="414142"/>
              <w:bottom w:val="single" w:sz="6" w:space="0" w:color="414142"/>
              <w:right w:val="single" w:sz="6" w:space="0" w:color="414142"/>
            </w:tcBorders>
          </w:tcPr>
          <w:p w14:paraId="4893293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(pasīvais)</w:t>
            </w:r>
          </w:p>
          <w:p w14:paraId="50A0C71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4302D2B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(pasīvais)</w:t>
            </w:r>
          </w:p>
          <w:p w14:paraId="5E59842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2B2F9A5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p w14:paraId="5C40009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w:t>
            </w:r>
          </w:p>
        </w:tc>
        <w:tc>
          <w:tcPr>
            <w:tcW w:w="2835" w:type="dxa"/>
            <w:tcBorders>
              <w:top w:val="single" w:sz="6" w:space="0" w:color="414142"/>
              <w:left w:val="single" w:sz="6" w:space="0" w:color="414142"/>
              <w:bottom w:val="single" w:sz="6" w:space="0" w:color="414142"/>
              <w:right w:val="single" w:sz="6" w:space="0" w:color="414142"/>
            </w:tcBorders>
          </w:tcPr>
          <w:p w14:paraId="1E62D78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Pasīvie satelītu sensori</w:t>
            </w:r>
          </w:p>
        </w:tc>
        <w:tc>
          <w:tcPr>
            <w:tcW w:w="2693" w:type="dxa"/>
            <w:tcBorders>
              <w:top w:val="single" w:sz="6" w:space="0" w:color="414142"/>
              <w:left w:val="single" w:sz="6" w:space="0" w:color="414142"/>
              <w:bottom w:val="single" w:sz="6" w:space="0" w:color="414142"/>
              <w:right w:val="single" w:sz="6" w:space="0" w:color="414142"/>
            </w:tcBorders>
          </w:tcPr>
          <w:p w14:paraId="50F22A02"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754266C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43B6A727" w14:textId="77777777" w:rsidTr="00E960B2">
        <w:tc>
          <w:tcPr>
            <w:tcW w:w="702" w:type="dxa"/>
            <w:tcBorders>
              <w:top w:val="single" w:sz="6" w:space="0" w:color="414142"/>
              <w:left w:val="single" w:sz="6" w:space="0" w:color="414142"/>
              <w:bottom w:val="single" w:sz="6" w:space="0" w:color="414142"/>
              <w:right w:val="single" w:sz="6" w:space="0" w:color="414142"/>
            </w:tcBorders>
          </w:tcPr>
          <w:p w14:paraId="70C0C67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451.</w:t>
            </w:r>
          </w:p>
        </w:tc>
        <w:tc>
          <w:tcPr>
            <w:tcW w:w="13750" w:type="dxa"/>
            <w:gridSpan w:val="5"/>
            <w:tcBorders>
              <w:top w:val="single" w:sz="6" w:space="0" w:color="414142"/>
              <w:left w:val="single" w:sz="6" w:space="0" w:color="414142"/>
              <w:bottom w:val="single" w:sz="6" w:space="0" w:color="414142"/>
              <w:right w:val="single" w:sz="6" w:space="0" w:color="414142"/>
            </w:tcBorders>
          </w:tcPr>
          <w:p w14:paraId="2E8BC94F"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31,8–32 GHz</w:t>
            </w:r>
          </w:p>
        </w:tc>
      </w:tr>
      <w:tr w:rsidR="006F0663" w:rsidRPr="006F0663" w14:paraId="7A619F3E" w14:textId="77777777" w:rsidTr="00E960B2">
        <w:tc>
          <w:tcPr>
            <w:tcW w:w="702" w:type="dxa"/>
            <w:tcBorders>
              <w:top w:val="single" w:sz="6" w:space="0" w:color="414142"/>
              <w:left w:val="single" w:sz="6" w:space="0" w:color="414142"/>
              <w:bottom w:val="single" w:sz="6" w:space="0" w:color="414142"/>
              <w:right w:val="single" w:sz="6" w:space="0" w:color="414142"/>
            </w:tcBorders>
          </w:tcPr>
          <w:p w14:paraId="513759A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53768D3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5.547A</w:t>
            </w:r>
          </w:p>
          <w:p w14:paraId="0614705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RADIONAVIGĀCIJAS</w:t>
            </w:r>
          </w:p>
          <w:p w14:paraId="5927838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IZPLATĪJUMA IZPĒTES (tālais izplatījums) (izplatījums–Zeme)</w:t>
            </w:r>
          </w:p>
          <w:p w14:paraId="5BED2FB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5.547 5.548</w:t>
            </w:r>
          </w:p>
        </w:tc>
        <w:tc>
          <w:tcPr>
            <w:tcW w:w="2693" w:type="dxa"/>
            <w:tcBorders>
              <w:top w:val="single" w:sz="6" w:space="0" w:color="414142"/>
              <w:left w:val="single" w:sz="6" w:space="0" w:color="414142"/>
              <w:bottom w:val="single" w:sz="6" w:space="0" w:color="414142"/>
              <w:right w:val="single" w:sz="6" w:space="0" w:color="414142"/>
            </w:tcBorders>
          </w:tcPr>
          <w:p w14:paraId="354CC51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FIKSĒTAIS 5.547A</w:t>
            </w:r>
          </w:p>
          <w:p w14:paraId="5D30F67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RADIONAVIGĀCIJAS</w:t>
            </w:r>
          </w:p>
          <w:p w14:paraId="3A6D070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IZPLATĪJUMA IZPĒTES (tālais izplatījums) (izplatījums–Zeme)</w:t>
            </w:r>
          </w:p>
          <w:p w14:paraId="03B38DC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5.547 5.548</w:t>
            </w:r>
          </w:p>
        </w:tc>
        <w:tc>
          <w:tcPr>
            <w:tcW w:w="2835" w:type="dxa"/>
            <w:tcBorders>
              <w:top w:val="single" w:sz="6" w:space="0" w:color="414142"/>
              <w:left w:val="single" w:sz="6" w:space="0" w:color="414142"/>
              <w:bottom w:val="single" w:sz="6" w:space="0" w:color="414142"/>
              <w:right w:val="single" w:sz="6" w:space="0" w:color="414142"/>
            </w:tcBorders>
          </w:tcPr>
          <w:p w14:paraId="1A52FD43" w14:textId="2A3CF26A" w:rsidR="00A07BE8" w:rsidRPr="006F0663" w:rsidRDefault="00A07BE8">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lastRenderedPageBreak/>
              <w:t>Ciparu RRL: 31,8-33,4 GHz</w:t>
            </w:r>
          </w:p>
        </w:tc>
        <w:tc>
          <w:tcPr>
            <w:tcW w:w="2693" w:type="dxa"/>
            <w:tcBorders>
              <w:top w:val="single" w:sz="6" w:space="0" w:color="414142"/>
              <w:left w:val="single" w:sz="6" w:space="0" w:color="414142"/>
              <w:bottom w:val="single" w:sz="6" w:space="0" w:color="414142"/>
              <w:right w:val="single" w:sz="6" w:space="0" w:color="414142"/>
            </w:tcBorders>
          </w:tcPr>
          <w:p w14:paraId="7CCAB161" w14:textId="6D754755"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3.20.</w:t>
            </w:r>
          </w:p>
        </w:tc>
        <w:tc>
          <w:tcPr>
            <w:tcW w:w="2836" w:type="dxa"/>
            <w:tcBorders>
              <w:top w:val="single" w:sz="6" w:space="0" w:color="414142"/>
              <w:left w:val="single" w:sz="6" w:space="0" w:color="414142"/>
              <w:bottom w:val="single" w:sz="6" w:space="0" w:color="414142"/>
              <w:right w:val="single" w:sz="6" w:space="0" w:color="414142"/>
            </w:tcBorders>
          </w:tcPr>
          <w:p w14:paraId="0703BF5E" w14:textId="473E706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Konfigurācija </w:t>
            </w:r>
            <w:r w:rsidR="00A07BE8">
              <w:rPr>
                <w:rFonts w:ascii="Times New Roman" w:eastAsia="Times New Roman" w:hAnsi="Times New Roman" w:cs="Times New Roman"/>
                <w:sz w:val="21"/>
                <w:szCs w:val="21"/>
                <w:lang w:eastAsia="lv-LV"/>
              </w:rPr>
              <w:t>PP</w:t>
            </w:r>
          </w:p>
          <w:p w14:paraId="33C3D225" w14:textId="4D045271" w:rsidR="00980F3F" w:rsidRPr="006F0663" w:rsidRDefault="0018669A" w:rsidP="00DA1B79">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FX-32G-PP</w:t>
            </w:r>
          </w:p>
        </w:tc>
      </w:tr>
      <w:tr w:rsidR="006F0663" w:rsidRPr="006F0663" w14:paraId="2192DC9E" w14:textId="77777777" w:rsidTr="00E960B2">
        <w:tc>
          <w:tcPr>
            <w:tcW w:w="702" w:type="dxa"/>
            <w:tcBorders>
              <w:top w:val="single" w:sz="6" w:space="0" w:color="414142"/>
              <w:left w:val="single" w:sz="6" w:space="0" w:color="414142"/>
              <w:bottom w:val="single" w:sz="6" w:space="0" w:color="414142"/>
              <w:right w:val="single" w:sz="6" w:space="0" w:color="414142"/>
            </w:tcBorders>
          </w:tcPr>
          <w:p w14:paraId="0E270A8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452.</w:t>
            </w:r>
          </w:p>
        </w:tc>
        <w:tc>
          <w:tcPr>
            <w:tcW w:w="13750" w:type="dxa"/>
            <w:gridSpan w:val="5"/>
            <w:tcBorders>
              <w:top w:val="single" w:sz="6" w:space="0" w:color="414142"/>
              <w:left w:val="single" w:sz="6" w:space="0" w:color="414142"/>
              <w:bottom w:val="single" w:sz="6" w:space="0" w:color="414142"/>
              <w:right w:val="single" w:sz="6" w:space="0" w:color="414142"/>
            </w:tcBorders>
          </w:tcPr>
          <w:p w14:paraId="0ACACFCF"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32–32,3 GHz</w:t>
            </w:r>
          </w:p>
        </w:tc>
      </w:tr>
      <w:tr w:rsidR="006F0663" w:rsidRPr="006F0663" w14:paraId="1C442972" w14:textId="77777777" w:rsidTr="00E960B2">
        <w:tc>
          <w:tcPr>
            <w:tcW w:w="702" w:type="dxa"/>
            <w:tcBorders>
              <w:top w:val="single" w:sz="6" w:space="0" w:color="414142"/>
              <w:left w:val="single" w:sz="6" w:space="0" w:color="414142"/>
              <w:bottom w:val="single" w:sz="6" w:space="0" w:color="414142"/>
              <w:right w:val="single" w:sz="6" w:space="0" w:color="414142"/>
            </w:tcBorders>
          </w:tcPr>
          <w:p w14:paraId="1A26578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4BF82CA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5.547A</w:t>
            </w:r>
          </w:p>
          <w:p w14:paraId="0AD7053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RADIONAVIGĀCIJAS</w:t>
            </w:r>
          </w:p>
          <w:p w14:paraId="75F038C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(tālais izplatījums) (izplatījums–Zeme)</w:t>
            </w:r>
          </w:p>
          <w:p w14:paraId="1BBEA7F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5.547 5.548</w:t>
            </w:r>
          </w:p>
        </w:tc>
        <w:tc>
          <w:tcPr>
            <w:tcW w:w="2693" w:type="dxa"/>
            <w:tcBorders>
              <w:top w:val="single" w:sz="6" w:space="0" w:color="414142"/>
              <w:left w:val="single" w:sz="6" w:space="0" w:color="414142"/>
              <w:bottom w:val="single" w:sz="6" w:space="0" w:color="414142"/>
              <w:right w:val="single" w:sz="6" w:space="0" w:color="414142"/>
            </w:tcBorders>
          </w:tcPr>
          <w:p w14:paraId="7C3EBD2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5.547A</w:t>
            </w:r>
          </w:p>
          <w:p w14:paraId="0DEBFFE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RADIONAVIGĀCIJAS</w:t>
            </w:r>
          </w:p>
          <w:p w14:paraId="31C5F0C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(tālais izplatījums) (izplatījums–Zeme)</w:t>
            </w:r>
          </w:p>
          <w:p w14:paraId="11B1E4C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5.547 5.548</w:t>
            </w:r>
          </w:p>
        </w:tc>
        <w:tc>
          <w:tcPr>
            <w:tcW w:w="2835" w:type="dxa"/>
            <w:tcBorders>
              <w:top w:val="single" w:sz="6" w:space="0" w:color="414142"/>
              <w:left w:val="single" w:sz="6" w:space="0" w:color="414142"/>
              <w:bottom w:val="single" w:sz="6" w:space="0" w:color="414142"/>
              <w:right w:val="single" w:sz="6" w:space="0" w:color="414142"/>
            </w:tcBorders>
          </w:tcPr>
          <w:p w14:paraId="70A320ED" w14:textId="39DB9D61" w:rsidR="00980F3F" w:rsidRPr="006F0663" w:rsidRDefault="00A07BE8">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Ciparu RRL: 31,8-33,4 GHz</w:t>
            </w:r>
          </w:p>
        </w:tc>
        <w:tc>
          <w:tcPr>
            <w:tcW w:w="2693" w:type="dxa"/>
            <w:tcBorders>
              <w:top w:val="single" w:sz="6" w:space="0" w:color="414142"/>
              <w:left w:val="single" w:sz="6" w:space="0" w:color="414142"/>
              <w:bottom w:val="single" w:sz="6" w:space="0" w:color="414142"/>
              <w:right w:val="single" w:sz="6" w:space="0" w:color="414142"/>
            </w:tcBorders>
          </w:tcPr>
          <w:p w14:paraId="3D33147E" w14:textId="39317465"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3.20.</w:t>
            </w:r>
          </w:p>
        </w:tc>
        <w:tc>
          <w:tcPr>
            <w:tcW w:w="2836" w:type="dxa"/>
            <w:tcBorders>
              <w:top w:val="single" w:sz="6" w:space="0" w:color="414142"/>
              <w:left w:val="single" w:sz="6" w:space="0" w:color="414142"/>
              <w:bottom w:val="single" w:sz="6" w:space="0" w:color="414142"/>
              <w:right w:val="single" w:sz="6" w:space="0" w:color="414142"/>
            </w:tcBorders>
          </w:tcPr>
          <w:p w14:paraId="6BA5EAEE" w14:textId="394B1E95"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Konfigurācija </w:t>
            </w:r>
            <w:r w:rsidR="00B879A0">
              <w:rPr>
                <w:rFonts w:ascii="Times New Roman" w:eastAsia="Times New Roman" w:hAnsi="Times New Roman" w:cs="Times New Roman"/>
                <w:sz w:val="21"/>
                <w:szCs w:val="21"/>
                <w:lang w:eastAsia="lv-LV"/>
              </w:rPr>
              <w:t>PP</w:t>
            </w:r>
            <w:r w:rsidRPr="006F0663">
              <w:rPr>
                <w:rFonts w:ascii="Times New Roman" w:eastAsia="Times New Roman" w:hAnsi="Times New Roman" w:cs="Times New Roman"/>
                <w:sz w:val="21"/>
                <w:szCs w:val="21"/>
                <w:lang w:eastAsia="lv-LV"/>
              </w:rPr>
              <w:t>.</w:t>
            </w:r>
          </w:p>
          <w:p w14:paraId="4C19FE78" w14:textId="096AB624" w:rsidR="00980F3F" w:rsidRPr="006F0663" w:rsidRDefault="0018669A" w:rsidP="00DA1B79">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Radiosaskarnes FX-32G-PP</w:t>
            </w:r>
          </w:p>
        </w:tc>
      </w:tr>
      <w:tr w:rsidR="006F0663" w:rsidRPr="006F0663" w14:paraId="522C12AF" w14:textId="77777777" w:rsidTr="00E960B2">
        <w:tc>
          <w:tcPr>
            <w:tcW w:w="702" w:type="dxa"/>
            <w:tcBorders>
              <w:top w:val="single" w:sz="6" w:space="0" w:color="414142"/>
              <w:left w:val="single" w:sz="6" w:space="0" w:color="414142"/>
              <w:bottom w:val="single" w:sz="6" w:space="0" w:color="414142"/>
              <w:right w:val="single" w:sz="6" w:space="0" w:color="414142"/>
            </w:tcBorders>
          </w:tcPr>
          <w:p w14:paraId="7DF6CAC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453.</w:t>
            </w:r>
          </w:p>
        </w:tc>
        <w:tc>
          <w:tcPr>
            <w:tcW w:w="13750" w:type="dxa"/>
            <w:gridSpan w:val="5"/>
            <w:tcBorders>
              <w:top w:val="single" w:sz="6" w:space="0" w:color="414142"/>
              <w:left w:val="single" w:sz="6" w:space="0" w:color="414142"/>
              <w:bottom w:val="single" w:sz="6" w:space="0" w:color="414142"/>
              <w:right w:val="single" w:sz="6" w:space="0" w:color="414142"/>
            </w:tcBorders>
          </w:tcPr>
          <w:p w14:paraId="7FCF6394"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32,3–33 GHz</w:t>
            </w:r>
          </w:p>
        </w:tc>
      </w:tr>
      <w:tr w:rsidR="006F0663" w:rsidRPr="006F0663" w14:paraId="081D4DA0" w14:textId="77777777" w:rsidTr="00E960B2">
        <w:tc>
          <w:tcPr>
            <w:tcW w:w="702" w:type="dxa"/>
            <w:tcBorders>
              <w:top w:val="single" w:sz="6" w:space="0" w:color="414142"/>
              <w:left w:val="single" w:sz="6" w:space="0" w:color="414142"/>
              <w:bottom w:val="single" w:sz="6" w:space="0" w:color="414142"/>
              <w:right w:val="single" w:sz="6" w:space="0" w:color="414142"/>
            </w:tcBorders>
          </w:tcPr>
          <w:p w14:paraId="7FD5AF6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43B69E2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5.547A</w:t>
            </w:r>
          </w:p>
          <w:p w14:paraId="4FDDAD0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STARPSATELĪTU</w:t>
            </w:r>
          </w:p>
          <w:p w14:paraId="06430F1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RADIONAVIGĀCIJAS</w:t>
            </w:r>
          </w:p>
          <w:p w14:paraId="55A6349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5.547 5.548</w:t>
            </w:r>
          </w:p>
        </w:tc>
        <w:tc>
          <w:tcPr>
            <w:tcW w:w="2693" w:type="dxa"/>
            <w:tcBorders>
              <w:top w:val="single" w:sz="6" w:space="0" w:color="414142"/>
              <w:left w:val="single" w:sz="6" w:space="0" w:color="414142"/>
              <w:bottom w:val="single" w:sz="6" w:space="0" w:color="414142"/>
              <w:right w:val="single" w:sz="6" w:space="0" w:color="414142"/>
            </w:tcBorders>
          </w:tcPr>
          <w:p w14:paraId="643BE21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5.547A</w:t>
            </w:r>
          </w:p>
          <w:p w14:paraId="685D5B6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STARPSATELĪTU</w:t>
            </w:r>
          </w:p>
          <w:p w14:paraId="6088707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RADIONAVIGĀCIJAS</w:t>
            </w:r>
          </w:p>
          <w:p w14:paraId="6D4F23E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5.547 5.548</w:t>
            </w:r>
          </w:p>
        </w:tc>
        <w:tc>
          <w:tcPr>
            <w:tcW w:w="2835" w:type="dxa"/>
            <w:tcBorders>
              <w:top w:val="single" w:sz="6" w:space="0" w:color="414142"/>
              <w:left w:val="single" w:sz="6" w:space="0" w:color="414142"/>
              <w:bottom w:val="single" w:sz="6" w:space="0" w:color="414142"/>
              <w:right w:val="single" w:sz="6" w:space="0" w:color="414142"/>
            </w:tcBorders>
          </w:tcPr>
          <w:p w14:paraId="3D79B662" w14:textId="5ECE1749"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Ciparu RRL: </w:t>
            </w:r>
            <w:r w:rsidR="00A07BE8">
              <w:rPr>
                <w:rFonts w:ascii="Times New Roman" w:eastAsia="Times New Roman" w:hAnsi="Times New Roman" w:cs="Times New Roman"/>
                <w:sz w:val="21"/>
                <w:szCs w:val="21"/>
                <w:lang w:eastAsia="lv-LV"/>
              </w:rPr>
              <w:t>31,8-33,4</w:t>
            </w:r>
            <w:r w:rsidRPr="006F0663">
              <w:rPr>
                <w:rFonts w:ascii="Times New Roman" w:eastAsia="Times New Roman" w:hAnsi="Times New Roman" w:cs="Times New Roman"/>
                <w:sz w:val="21"/>
                <w:szCs w:val="21"/>
                <w:lang w:eastAsia="lv-LV"/>
              </w:rPr>
              <w:t xml:space="preserve"> GHz</w:t>
            </w:r>
          </w:p>
        </w:tc>
        <w:tc>
          <w:tcPr>
            <w:tcW w:w="2693" w:type="dxa"/>
            <w:tcBorders>
              <w:top w:val="single" w:sz="6" w:space="0" w:color="414142"/>
              <w:left w:val="single" w:sz="6" w:space="0" w:color="414142"/>
              <w:bottom w:val="single" w:sz="6" w:space="0" w:color="414142"/>
              <w:right w:val="single" w:sz="6" w:space="0" w:color="414142"/>
            </w:tcBorders>
          </w:tcPr>
          <w:p w14:paraId="0156A6C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3.20., 3.29.</w:t>
            </w:r>
          </w:p>
        </w:tc>
        <w:tc>
          <w:tcPr>
            <w:tcW w:w="2836" w:type="dxa"/>
            <w:tcBorders>
              <w:top w:val="single" w:sz="6" w:space="0" w:color="414142"/>
              <w:left w:val="single" w:sz="6" w:space="0" w:color="414142"/>
              <w:bottom w:val="single" w:sz="6" w:space="0" w:color="414142"/>
              <w:right w:val="single" w:sz="6" w:space="0" w:color="414142"/>
            </w:tcBorders>
          </w:tcPr>
          <w:p w14:paraId="74488CE2" w14:textId="3AF906EC" w:rsidR="00980F3F" w:rsidRPr="006F0663" w:rsidRDefault="00B879A0">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K</w:t>
            </w:r>
            <w:r w:rsidR="0018669A" w:rsidRPr="006F0663">
              <w:rPr>
                <w:rFonts w:ascii="Times New Roman" w:eastAsia="Times New Roman" w:hAnsi="Times New Roman" w:cs="Times New Roman"/>
                <w:sz w:val="21"/>
                <w:szCs w:val="21"/>
                <w:lang w:eastAsia="lv-LV"/>
              </w:rPr>
              <w:t>onfigurācija PP</w:t>
            </w:r>
          </w:p>
          <w:p w14:paraId="1A2492B8" w14:textId="49508F6F"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Radiosaskarnes FX-32G-PP</w:t>
            </w:r>
          </w:p>
        </w:tc>
      </w:tr>
      <w:tr w:rsidR="006F0663" w:rsidRPr="006F0663" w14:paraId="7A5A95E6" w14:textId="77777777" w:rsidTr="00E960B2">
        <w:tc>
          <w:tcPr>
            <w:tcW w:w="702" w:type="dxa"/>
            <w:tcBorders>
              <w:top w:val="single" w:sz="6" w:space="0" w:color="414142"/>
              <w:left w:val="single" w:sz="6" w:space="0" w:color="414142"/>
              <w:bottom w:val="single" w:sz="6" w:space="0" w:color="414142"/>
              <w:right w:val="single" w:sz="6" w:space="0" w:color="414142"/>
            </w:tcBorders>
          </w:tcPr>
          <w:p w14:paraId="6737B01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454.</w:t>
            </w:r>
          </w:p>
        </w:tc>
        <w:tc>
          <w:tcPr>
            <w:tcW w:w="13750" w:type="dxa"/>
            <w:gridSpan w:val="5"/>
            <w:tcBorders>
              <w:top w:val="single" w:sz="6" w:space="0" w:color="414142"/>
              <w:left w:val="single" w:sz="6" w:space="0" w:color="414142"/>
              <w:bottom w:val="single" w:sz="6" w:space="0" w:color="414142"/>
              <w:right w:val="single" w:sz="6" w:space="0" w:color="414142"/>
            </w:tcBorders>
          </w:tcPr>
          <w:p w14:paraId="5E6C4331"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33–33,4 GHz</w:t>
            </w:r>
          </w:p>
        </w:tc>
      </w:tr>
      <w:tr w:rsidR="006F0663" w:rsidRPr="006F0663" w14:paraId="56246065" w14:textId="77777777" w:rsidTr="00E960B2">
        <w:tc>
          <w:tcPr>
            <w:tcW w:w="702" w:type="dxa"/>
            <w:tcBorders>
              <w:top w:val="single" w:sz="6" w:space="0" w:color="414142"/>
              <w:left w:val="single" w:sz="6" w:space="0" w:color="414142"/>
              <w:bottom w:val="single" w:sz="6" w:space="0" w:color="414142"/>
              <w:right w:val="single" w:sz="6" w:space="0" w:color="414142"/>
            </w:tcBorders>
          </w:tcPr>
          <w:p w14:paraId="0035965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22D6205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5.547A</w:t>
            </w:r>
          </w:p>
          <w:p w14:paraId="0BA45A9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RADIONAVIGĀCIJAS</w:t>
            </w:r>
          </w:p>
          <w:p w14:paraId="3B33392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5.547</w:t>
            </w:r>
          </w:p>
        </w:tc>
        <w:tc>
          <w:tcPr>
            <w:tcW w:w="2693" w:type="dxa"/>
            <w:tcBorders>
              <w:top w:val="single" w:sz="6" w:space="0" w:color="414142"/>
              <w:left w:val="single" w:sz="6" w:space="0" w:color="414142"/>
              <w:bottom w:val="single" w:sz="6" w:space="0" w:color="414142"/>
              <w:right w:val="single" w:sz="6" w:space="0" w:color="414142"/>
            </w:tcBorders>
          </w:tcPr>
          <w:p w14:paraId="37255EA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5.547A</w:t>
            </w:r>
          </w:p>
          <w:p w14:paraId="2FACBDF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RADIONAVIGĀCIJAS</w:t>
            </w:r>
          </w:p>
          <w:p w14:paraId="1100F81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5.547</w:t>
            </w:r>
          </w:p>
        </w:tc>
        <w:tc>
          <w:tcPr>
            <w:tcW w:w="2835" w:type="dxa"/>
            <w:tcBorders>
              <w:top w:val="single" w:sz="6" w:space="0" w:color="414142"/>
              <w:left w:val="single" w:sz="6" w:space="0" w:color="414142"/>
              <w:bottom w:val="single" w:sz="6" w:space="0" w:color="414142"/>
              <w:right w:val="single" w:sz="6" w:space="0" w:color="414142"/>
            </w:tcBorders>
          </w:tcPr>
          <w:p w14:paraId="6D3A3CC8" w14:textId="329B7469"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Ciparu RRL: </w:t>
            </w:r>
            <w:r w:rsidR="009D3712">
              <w:rPr>
                <w:rFonts w:ascii="Times New Roman" w:eastAsia="Times New Roman" w:hAnsi="Times New Roman" w:cs="Times New Roman"/>
                <w:sz w:val="21"/>
                <w:szCs w:val="21"/>
                <w:lang w:eastAsia="lv-LV"/>
              </w:rPr>
              <w:t>31,8-33,4</w:t>
            </w:r>
            <w:r w:rsidRPr="006F0663">
              <w:rPr>
                <w:rFonts w:ascii="Times New Roman" w:eastAsia="Times New Roman" w:hAnsi="Times New Roman" w:cs="Times New Roman"/>
                <w:sz w:val="21"/>
                <w:szCs w:val="21"/>
                <w:lang w:eastAsia="lv-LV"/>
              </w:rPr>
              <w:t xml:space="preserve"> GHz</w:t>
            </w:r>
          </w:p>
        </w:tc>
        <w:tc>
          <w:tcPr>
            <w:tcW w:w="2693" w:type="dxa"/>
            <w:tcBorders>
              <w:top w:val="single" w:sz="6" w:space="0" w:color="414142"/>
              <w:left w:val="single" w:sz="6" w:space="0" w:color="414142"/>
              <w:bottom w:val="single" w:sz="6" w:space="0" w:color="414142"/>
              <w:right w:val="single" w:sz="6" w:space="0" w:color="414142"/>
            </w:tcBorders>
          </w:tcPr>
          <w:p w14:paraId="6E3AA7D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3.20.</w:t>
            </w:r>
          </w:p>
        </w:tc>
        <w:tc>
          <w:tcPr>
            <w:tcW w:w="2836" w:type="dxa"/>
            <w:tcBorders>
              <w:top w:val="single" w:sz="6" w:space="0" w:color="414142"/>
              <w:left w:val="single" w:sz="6" w:space="0" w:color="414142"/>
              <w:bottom w:val="single" w:sz="6" w:space="0" w:color="414142"/>
              <w:right w:val="single" w:sz="6" w:space="0" w:color="414142"/>
            </w:tcBorders>
          </w:tcPr>
          <w:p w14:paraId="5B468FA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Konfigurācija PP</w:t>
            </w:r>
          </w:p>
          <w:p w14:paraId="7C18954B" w14:textId="408B259D" w:rsidR="00980F3F" w:rsidRPr="006F0663" w:rsidRDefault="0018669A" w:rsidP="002C3A14">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Radiosaskarnes FX-32G-PP</w:t>
            </w:r>
          </w:p>
        </w:tc>
      </w:tr>
      <w:tr w:rsidR="006F0663" w:rsidRPr="006F0663" w14:paraId="6F7C7B02" w14:textId="77777777" w:rsidTr="00E960B2">
        <w:tc>
          <w:tcPr>
            <w:tcW w:w="702" w:type="dxa"/>
            <w:tcBorders>
              <w:top w:val="single" w:sz="6" w:space="0" w:color="414142"/>
              <w:left w:val="single" w:sz="6" w:space="0" w:color="414142"/>
              <w:bottom w:val="single" w:sz="6" w:space="0" w:color="414142"/>
              <w:right w:val="single" w:sz="6" w:space="0" w:color="414142"/>
            </w:tcBorders>
          </w:tcPr>
          <w:p w14:paraId="4C92F02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455.</w:t>
            </w:r>
          </w:p>
        </w:tc>
        <w:tc>
          <w:tcPr>
            <w:tcW w:w="13750" w:type="dxa"/>
            <w:gridSpan w:val="5"/>
            <w:tcBorders>
              <w:top w:val="single" w:sz="6" w:space="0" w:color="414142"/>
              <w:left w:val="single" w:sz="6" w:space="0" w:color="414142"/>
              <w:bottom w:val="single" w:sz="6" w:space="0" w:color="414142"/>
              <w:right w:val="single" w:sz="6" w:space="0" w:color="414142"/>
            </w:tcBorders>
          </w:tcPr>
          <w:p w14:paraId="3C143D32"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33,4–34,2 GHz</w:t>
            </w:r>
          </w:p>
        </w:tc>
      </w:tr>
      <w:tr w:rsidR="006F0663" w:rsidRPr="006F0663" w14:paraId="69AB6E89" w14:textId="77777777" w:rsidTr="00E960B2">
        <w:tc>
          <w:tcPr>
            <w:tcW w:w="702" w:type="dxa"/>
            <w:vMerge w:val="restart"/>
            <w:tcBorders>
              <w:top w:val="single" w:sz="6" w:space="0" w:color="414142"/>
              <w:left w:val="single" w:sz="6" w:space="0" w:color="414142"/>
              <w:bottom w:val="single" w:sz="6" w:space="0" w:color="414142"/>
              <w:right w:val="single" w:sz="4" w:space="0" w:color="auto"/>
            </w:tcBorders>
          </w:tcPr>
          <w:p w14:paraId="1587DF6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18917C8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2064382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5.549</w:t>
            </w:r>
          </w:p>
        </w:tc>
        <w:tc>
          <w:tcPr>
            <w:tcW w:w="2693" w:type="dxa"/>
            <w:vMerge w:val="restart"/>
            <w:tcBorders>
              <w:top w:val="single" w:sz="4" w:space="0" w:color="auto"/>
              <w:left w:val="single" w:sz="6" w:space="0" w:color="414142"/>
              <w:bottom w:val="single" w:sz="4" w:space="0" w:color="auto"/>
              <w:right w:val="single" w:sz="4" w:space="0" w:color="auto"/>
            </w:tcBorders>
          </w:tcPr>
          <w:p w14:paraId="3FCA8DC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tc>
        <w:tc>
          <w:tcPr>
            <w:tcW w:w="2835" w:type="dxa"/>
            <w:tcBorders>
              <w:top w:val="single" w:sz="6" w:space="0" w:color="414142"/>
              <w:left w:val="single" w:sz="4" w:space="0" w:color="auto"/>
              <w:bottom w:val="single" w:sz="6" w:space="0" w:color="414142"/>
              <w:right w:val="single" w:sz="6" w:space="0" w:color="414142"/>
            </w:tcBorders>
          </w:tcPr>
          <w:p w14:paraId="58ADD6D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Transportlīdzekļu ātruma kontroles radari: 33,4–36 GHz</w:t>
            </w:r>
          </w:p>
        </w:tc>
        <w:tc>
          <w:tcPr>
            <w:tcW w:w="2693" w:type="dxa"/>
            <w:tcBorders>
              <w:top w:val="single" w:sz="6" w:space="0" w:color="414142"/>
              <w:left w:val="single" w:sz="6" w:space="0" w:color="414142"/>
              <w:bottom w:val="single" w:sz="6" w:space="0" w:color="414142"/>
              <w:right w:val="single" w:sz="6" w:space="0" w:color="414142"/>
            </w:tcBorders>
          </w:tcPr>
          <w:p w14:paraId="201713B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836" w:type="dxa"/>
            <w:tcBorders>
              <w:top w:val="single" w:sz="6" w:space="0" w:color="414142"/>
              <w:left w:val="single" w:sz="6" w:space="0" w:color="414142"/>
              <w:bottom w:val="single" w:sz="6" w:space="0" w:color="414142"/>
              <w:right w:val="single" w:sz="6" w:space="0" w:color="414142"/>
            </w:tcBorders>
          </w:tcPr>
          <w:p w14:paraId="305C8D7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4A83CEE9" w14:textId="77777777" w:rsidTr="00E960B2">
        <w:tc>
          <w:tcPr>
            <w:tcW w:w="702" w:type="dxa"/>
            <w:vMerge/>
            <w:tcBorders>
              <w:right w:val="single" w:sz="4" w:space="0" w:color="auto"/>
            </w:tcBorders>
            <w:vAlign w:val="center"/>
          </w:tcPr>
          <w:p w14:paraId="70BC5DF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056E225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6D28AB2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C3A52C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33,4–36 GHz</w:t>
            </w:r>
          </w:p>
        </w:tc>
        <w:tc>
          <w:tcPr>
            <w:tcW w:w="2693" w:type="dxa"/>
            <w:tcBorders>
              <w:top w:val="single" w:sz="6" w:space="0" w:color="414142"/>
              <w:left w:val="single" w:sz="6" w:space="0" w:color="414142"/>
              <w:bottom w:val="single" w:sz="6" w:space="0" w:color="414142"/>
              <w:right w:val="single" w:sz="6" w:space="0" w:color="414142"/>
            </w:tcBorders>
          </w:tcPr>
          <w:p w14:paraId="7485857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836" w:type="dxa"/>
            <w:tcBorders>
              <w:top w:val="single" w:sz="6" w:space="0" w:color="414142"/>
              <w:left w:val="single" w:sz="6" w:space="0" w:color="414142"/>
              <w:bottom w:val="single" w:sz="6" w:space="0" w:color="414142"/>
              <w:right w:val="single" w:sz="6" w:space="0" w:color="414142"/>
            </w:tcBorders>
          </w:tcPr>
          <w:p w14:paraId="415DE76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0D3D7367" w14:textId="77777777" w:rsidTr="00E960B2">
        <w:tc>
          <w:tcPr>
            <w:tcW w:w="702" w:type="dxa"/>
            <w:tcBorders>
              <w:top w:val="single" w:sz="6" w:space="0" w:color="414142"/>
              <w:left w:val="single" w:sz="6" w:space="0" w:color="414142"/>
              <w:bottom w:val="single" w:sz="6" w:space="0" w:color="414142"/>
              <w:right w:val="single" w:sz="6" w:space="0" w:color="414142"/>
            </w:tcBorders>
          </w:tcPr>
          <w:p w14:paraId="3DA58EB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456.</w:t>
            </w:r>
          </w:p>
        </w:tc>
        <w:tc>
          <w:tcPr>
            <w:tcW w:w="13750" w:type="dxa"/>
            <w:gridSpan w:val="5"/>
            <w:tcBorders>
              <w:top w:val="single" w:sz="6" w:space="0" w:color="414142"/>
              <w:left w:val="single" w:sz="6" w:space="0" w:color="414142"/>
              <w:bottom w:val="single" w:sz="6" w:space="0" w:color="414142"/>
              <w:right w:val="single" w:sz="6" w:space="0" w:color="414142"/>
            </w:tcBorders>
          </w:tcPr>
          <w:p w14:paraId="13610D07"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34,2–34,7 GHz</w:t>
            </w:r>
          </w:p>
        </w:tc>
      </w:tr>
      <w:tr w:rsidR="006F0663" w:rsidRPr="006F0663" w14:paraId="16A6996E" w14:textId="77777777" w:rsidTr="00E960B2">
        <w:tc>
          <w:tcPr>
            <w:tcW w:w="702" w:type="dxa"/>
            <w:vMerge w:val="restart"/>
            <w:tcBorders>
              <w:top w:val="single" w:sz="6" w:space="0" w:color="414142"/>
              <w:left w:val="single" w:sz="6" w:space="0" w:color="414142"/>
              <w:bottom w:val="single" w:sz="6" w:space="0" w:color="414142"/>
              <w:right w:val="single" w:sz="4" w:space="0" w:color="auto"/>
            </w:tcBorders>
          </w:tcPr>
          <w:p w14:paraId="0980F03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 </w:t>
            </w:r>
          </w:p>
        </w:tc>
        <w:tc>
          <w:tcPr>
            <w:tcW w:w="2693" w:type="dxa"/>
            <w:vMerge w:val="restart"/>
            <w:tcBorders>
              <w:top w:val="single" w:sz="4" w:space="0" w:color="auto"/>
              <w:left w:val="single" w:sz="4" w:space="0" w:color="auto"/>
              <w:bottom w:val="single" w:sz="4" w:space="0" w:color="auto"/>
              <w:right w:val="single" w:sz="6" w:space="0" w:color="414142"/>
            </w:tcBorders>
          </w:tcPr>
          <w:p w14:paraId="328B3D0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22B0017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(tālais izplatījums) (Zeme–izplatījums)</w:t>
            </w:r>
          </w:p>
          <w:p w14:paraId="5536061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5.549</w:t>
            </w:r>
          </w:p>
        </w:tc>
        <w:tc>
          <w:tcPr>
            <w:tcW w:w="2693" w:type="dxa"/>
            <w:vMerge w:val="restart"/>
            <w:tcBorders>
              <w:top w:val="single" w:sz="4" w:space="0" w:color="auto"/>
              <w:left w:val="single" w:sz="6" w:space="0" w:color="414142"/>
              <w:bottom w:val="single" w:sz="4" w:space="0" w:color="auto"/>
              <w:right w:val="single" w:sz="4" w:space="0" w:color="auto"/>
            </w:tcBorders>
          </w:tcPr>
          <w:p w14:paraId="149510A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35AC9E2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(tālais izplatījums) (Zeme–izplatījums)</w:t>
            </w:r>
          </w:p>
        </w:tc>
        <w:tc>
          <w:tcPr>
            <w:tcW w:w="2835" w:type="dxa"/>
            <w:tcBorders>
              <w:top w:val="single" w:sz="6" w:space="0" w:color="414142"/>
              <w:left w:val="single" w:sz="4" w:space="0" w:color="auto"/>
              <w:bottom w:val="single" w:sz="6" w:space="0" w:color="414142"/>
              <w:right w:val="single" w:sz="6" w:space="0" w:color="414142"/>
            </w:tcBorders>
          </w:tcPr>
          <w:p w14:paraId="3A3BFC9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Transportlīdzekļu ātruma kontroles radari: 33,4–36 GHz</w:t>
            </w:r>
          </w:p>
        </w:tc>
        <w:tc>
          <w:tcPr>
            <w:tcW w:w="2693" w:type="dxa"/>
            <w:tcBorders>
              <w:top w:val="single" w:sz="6" w:space="0" w:color="414142"/>
              <w:left w:val="single" w:sz="6" w:space="0" w:color="414142"/>
              <w:bottom w:val="single" w:sz="6" w:space="0" w:color="414142"/>
              <w:right w:val="single" w:sz="6" w:space="0" w:color="414142"/>
            </w:tcBorders>
          </w:tcPr>
          <w:p w14:paraId="2A55C5B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836" w:type="dxa"/>
            <w:tcBorders>
              <w:top w:val="single" w:sz="6" w:space="0" w:color="414142"/>
              <w:left w:val="single" w:sz="6" w:space="0" w:color="414142"/>
              <w:bottom w:val="single" w:sz="6" w:space="0" w:color="414142"/>
              <w:right w:val="single" w:sz="6" w:space="0" w:color="414142"/>
            </w:tcBorders>
          </w:tcPr>
          <w:p w14:paraId="378F7C7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6DD9C968" w14:textId="77777777" w:rsidTr="00E960B2">
        <w:tc>
          <w:tcPr>
            <w:tcW w:w="702" w:type="dxa"/>
            <w:vMerge/>
            <w:tcBorders>
              <w:right w:val="single" w:sz="4" w:space="0" w:color="auto"/>
            </w:tcBorders>
            <w:vAlign w:val="center"/>
          </w:tcPr>
          <w:p w14:paraId="1058CD4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39C7FF1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489247E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EDD89B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33,4–36 GHz</w:t>
            </w:r>
          </w:p>
        </w:tc>
        <w:tc>
          <w:tcPr>
            <w:tcW w:w="2693" w:type="dxa"/>
            <w:tcBorders>
              <w:top w:val="single" w:sz="6" w:space="0" w:color="414142"/>
              <w:left w:val="single" w:sz="6" w:space="0" w:color="414142"/>
              <w:bottom w:val="single" w:sz="6" w:space="0" w:color="414142"/>
              <w:right w:val="single" w:sz="6" w:space="0" w:color="414142"/>
            </w:tcBorders>
          </w:tcPr>
          <w:p w14:paraId="03F903A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836" w:type="dxa"/>
            <w:tcBorders>
              <w:top w:val="single" w:sz="6" w:space="0" w:color="414142"/>
              <w:left w:val="single" w:sz="6" w:space="0" w:color="414142"/>
              <w:bottom w:val="single" w:sz="6" w:space="0" w:color="414142"/>
              <w:right w:val="single" w:sz="6" w:space="0" w:color="414142"/>
            </w:tcBorders>
          </w:tcPr>
          <w:p w14:paraId="030EE7A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1DAE57A2" w14:textId="77777777" w:rsidTr="00E960B2">
        <w:tc>
          <w:tcPr>
            <w:tcW w:w="702" w:type="dxa"/>
            <w:tcBorders>
              <w:top w:val="single" w:sz="6" w:space="0" w:color="414142"/>
              <w:left w:val="single" w:sz="6" w:space="0" w:color="414142"/>
              <w:bottom w:val="single" w:sz="6" w:space="0" w:color="414142"/>
              <w:right w:val="single" w:sz="6" w:space="0" w:color="414142"/>
            </w:tcBorders>
          </w:tcPr>
          <w:p w14:paraId="57108F8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457.</w:t>
            </w:r>
          </w:p>
        </w:tc>
        <w:tc>
          <w:tcPr>
            <w:tcW w:w="13750" w:type="dxa"/>
            <w:gridSpan w:val="5"/>
            <w:tcBorders>
              <w:top w:val="single" w:sz="6" w:space="0" w:color="414142"/>
              <w:left w:val="single" w:sz="6" w:space="0" w:color="414142"/>
              <w:bottom w:val="single" w:sz="6" w:space="0" w:color="414142"/>
              <w:right w:val="single" w:sz="6" w:space="0" w:color="414142"/>
            </w:tcBorders>
          </w:tcPr>
          <w:p w14:paraId="315ED216"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34,7–35,2 GHz</w:t>
            </w:r>
          </w:p>
        </w:tc>
      </w:tr>
      <w:tr w:rsidR="006F0663" w:rsidRPr="006F0663" w14:paraId="51050B37" w14:textId="77777777" w:rsidTr="00E960B2">
        <w:tc>
          <w:tcPr>
            <w:tcW w:w="702" w:type="dxa"/>
            <w:vMerge w:val="restart"/>
            <w:tcBorders>
              <w:top w:val="single" w:sz="6" w:space="0" w:color="414142"/>
              <w:left w:val="single" w:sz="6" w:space="0" w:color="414142"/>
              <w:bottom w:val="single" w:sz="6" w:space="0" w:color="414142"/>
              <w:right w:val="single" w:sz="4" w:space="0" w:color="auto"/>
            </w:tcBorders>
          </w:tcPr>
          <w:p w14:paraId="446499D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626E016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3139A14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5.550</w:t>
            </w:r>
          </w:p>
          <w:p w14:paraId="0AEC926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5.549</w:t>
            </w:r>
          </w:p>
        </w:tc>
        <w:tc>
          <w:tcPr>
            <w:tcW w:w="2693" w:type="dxa"/>
            <w:vMerge w:val="restart"/>
            <w:tcBorders>
              <w:top w:val="single" w:sz="4" w:space="0" w:color="auto"/>
              <w:left w:val="single" w:sz="6" w:space="0" w:color="414142"/>
              <w:bottom w:val="single" w:sz="4" w:space="0" w:color="auto"/>
              <w:right w:val="single" w:sz="4" w:space="0" w:color="auto"/>
            </w:tcBorders>
          </w:tcPr>
          <w:p w14:paraId="30B97E6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5733922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w:t>
            </w:r>
          </w:p>
        </w:tc>
        <w:tc>
          <w:tcPr>
            <w:tcW w:w="2835" w:type="dxa"/>
            <w:tcBorders>
              <w:top w:val="single" w:sz="6" w:space="0" w:color="414142"/>
              <w:left w:val="single" w:sz="4" w:space="0" w:color="auto"/>
              <w:bottom w:val="single" w:sz="6" w:space="0" w:color="414142"/>
              <w:right w:val="single" w:sz="6" w:space="0" w:color="414142"/>
            </w:tcBorders>
          </w:tcPr>
          <w:p w14:paraId="707AE6B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Transportlīdzekļu ātruma kontroles radari: 33,4–36 GHz</w:t>
            </w:r>
          </w:p>
        </w:tc>
        <w:tc>
          <w:tcPr>
            <w:tcW w:w="2693" w:type="dxa"/>
            <w:tcBorders>
              <w:top w:val="single" w:sz="6" w:space="0" w:color="414142"/>
              <w:left w:val="single" w:sz="6" w:space="0" w:color="414142"/>
              <w:bottom w:val="single" w:sz="6" w:space="0" w:color="414142"/>
              <w:right w:val="single" w:sz="6" w:space="0" w:color="414142"/>
            </w:tcBorders>
          </w:tcPr>
          <w:p w14:paraId="35F1E0A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836" w:type="dxa"/>
            <w:tcBorders>
              <w:top w:val="single" w:sz="6" w:space="0" w:color="414142"/>
              <w:left w:val="single" w:sz="6" w:space="0" w:color="414142"/>
              <w:bottom w:val="single" w:sz="6" w:space="0" w:color="414142"/>
              <w:right w:val="single" w:sz="6" w:space="0" w:color="414142"/>
            </w:tcBorders>
          </w:tcPr>
          <w:p w14:paraId="1B456A2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56F47B28" w14:textId="77777777" w:rsidTr="00E960B2">
        <w:tc>
          <w:tcPr>
            <w:tcW w:w="702" w:type="dxa"/>
            <w:vMerge/>
            <w:tcBorders>
              <w:right w:val="single" w:sz="4" w:space="0" w:color="auto"/>
            </w:tcBorders>
            <w:vAlign w:val="center"/>
          </w:tcPr>
          <w:p w14:paraId="498C22A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201A738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31CEDC7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7ED3DB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33,4–36 GHz</w:t>
            </w:r>
          </w:p>
        </w:tc>
        <w:tc>
          <w:tcPr>
            <w:tcW w:w="2693" w:type="dxa"/>
            <w:tcBorders>
              <w:top w:val="single" w:sz="6" w:space="0" w:color="414142"/>
              <w:left w:val="single" w:sz="6" w:space="0" w:color="414142"/>
              <w:bottom w:val="single" w:sz="6" w:space="0" w:color="414142"/>
              <w:right w:val="single" w:sz="6" w:space="0" w:color="414142"/>
            </w:tcBorders>
          </w:tcPr>
          <w:p w14:paraId="13665A7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836" w:type="dxa"/>
            <w:tcBorders>
              <w:top w:val="single" w:sz="6" w:space="0" w:color="414142"/>
              <w:left w:val="single" w:sz="6" w:space="0" w:color="414142"/>
              <w:bottom w:val="single" w:sz="6" w:space="0" w:color="414142"/>
              <w:right w:val="single" w:sz="6" w:space="0" w:color="414142"/>
            </w:tcBorders>
          </w:tcPr>
          <w:p w14:paraId="58A898A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7BA5A2EB" w14:textId="77777777" w:rsidTr="00E960B2">
        <w:tc>
          <w:tcPr>
            <w:tcW w:w="702" w:type="dxa"/>
            <w:vMerge/>
            <w:tcBorders>
              <w:right w:val="single" w:sz="4" w:space="0" w:color="auto"/>
            </w:tcBorders>
            <w:vAlign w:val="center"/>
          </w:tcPr>
          <w:p w14:paraId="7C25947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48BE228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41405C6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D25CBC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CS:34,75–35,25 GHz</w:t>
            </w:r>
          </w:p>
        </w:tc>
        <w:tc>
          <w:tcPr>
            <w:tcW w:w="2693" w:type="dxa"/>
            <w:tcBorders>
              <w:top w:val="single" w:sz="6" w:space="0" w:color="414142"/>
              <w:left w:val="single" w:sz="6" w:space="0" w:color="414142"/>
              <w:bottom w:val="single" w:sz="6" w:space="0" w:color="414142"/>
              <w:right w:val="single" w:sz="6" w:space="0" w:color="414142"/>
            </w:tcBorders>
          </w:tcPr>
          <w:p w14:paraId="0E08AFB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836" w:type="dxa"/>
            <w:tcBorders>
              <w:top w:val="single" w:sz="6" w:space="0" w:color="414142"/>
              <w:left w:val="single" w:sz="6" w:space="0" w:color="414142"/>
              <w:bottom w:val="single" w:sz="6" w:space="0" w:color="414142"/>
              <w:right w:val="single" w:sz="6" w:space="0" w:color="414142"/>
            </w:tcBorders>
          </w:tcPr>
          <w:p w14:paraId="7E4A18C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 iekārtas lidostā "Rīga", Mārupes novadā</w:t>
            </w:r>
          </w:p>
        </w:tc>
      </w:tr>
      <w:tr w:rsidR="006F0663" w:rsidRPr="006F0663" w14:paraId="50C093F1" w14:textId="77777777" w:rsidTr="00E960B2">
        <w:tc>
          <w:tcPr>
            <w:tcW w:w="702" w:type="dxa"/>
            <w:tcBorders>
              <w:top w:val="single" w:sz="6" w:space="0" w:color="414142"/>
              <w:left w:val="single" w:sz="6" w:space="0" w:color="414142"/>
              <w:bottom w:val="single" w:sz="6" w:space="0" w:color="414142"/>
              <w:right w:val="single" w:sz="6" w:space="0" w:color="414142"/>
            </w:tcBorders>
          </w:tcPr>
          <w:p w14:paraId="1C6811B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458.</w:t>
            </w:r>
          </w:p>
        </w:tc>
        <w:tc>
          <w:tcPr>
            <w:tcW w:w="13750" w:type="dxa"/>
            <w:gridSpan w:val="5"/>
            <w:tcBorders>
              <w:top w:val="single" w:sz="6" w:space="0" w:color="414142"/>
              <w:left w:val="single" w:sz="6" w:space="0" w:color="414142"/>
              <w:bottom w:val="single" w:sz="6" w:space="0" w:color="414142"/>
              <w:right w:val="single" w:sz="6" w:space="0" w:color="414142"/>
            </w:tcBorders>
          </w:tcPr>
          <w:p w14:paraId="5F7CC5E4"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35,2–35,5 GHz</w:t>
            </w:r>
          </w:p>
        </w:tc>
      </w:tr>
      <w:tr w:rsidR="006F0663" w:rsidRPr="006F0663" w14:paraId="4CE369B9" w14:textId="77777777" w:rsidTr="00E960B2">
        <w:tc>
          <w:tcPr>
            <w:tcW w:w="702" w:type="dxa"/>
            <w:vMerge w:val="restart"/>
            <w:tcBorders>
              <w:top w:val="single" w:sz="6" w:space="0" w:color="414142"/>
              <w:left w:val="single" w:sz="6" w:space="0" w:color="414142"/>
              <w:bottom w:val="single" w:sz="6" w:space="0" w:color="414142"/>
              <w:right w:val="single" w:sz="4" w:space="0" w:color="auto"/>
            </w:tcBorders>
          </w:tcPr>
          <w:p w14:paraId="06F875C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04CACBA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METEOROLOĢIJAS PALĪGDIENESTS</w:t>
            </w:r>
          </w:p>
          <w:p w14:paraId="72F38B4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0432F2D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5.549</w:t>
            </w:r>
          </w:p>
        </w:tc>
        <w:tc>
          <w:tcPr>
            <w:tcW w:w="2693" w:type="dxa"/>
            <w:vMerge w:val="restart"/>
            <w:tcBorders>
              <w:top w:val="single" w:sz="4" w:space="0" w:color="auto"/>
              <w:left w:val="single" w:sz="6" w:space="0" w:color="414142"/>
              <w:bottom w:val="single" w:sz="4" w:space="0" w:color="auto"/>
              <w:right w:val="single" w:sz="4" w:space="0" w:color="auto"/>
            </w:tcBorders>
          </w:tcPr>
          <w:p w14:paraId="319A157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METEOROLOĢIJAS PALĪGDIENESTS</w:t>
            </w:r>
          </w:p>
          <w:p w14:paraId="7F36526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tc>
        <w:tc>
          <w:tcPr>
            <w:tcW w:w="2835" w:type="dxa"/>
            <w:tcBorders>
              <w:top w:val="single" w:sz="6" w:space="0" w:color="414142"/>
              <w:left w:val="single" w:sz="4" w:space="0" w:color="auto"/>
              <w:bottom w:val="single" w:sz="6" w:space="0" w:color="414142"/>
              <w:right w:val="single" w:sz="6" w:space="0" w:color="414142"/>
            </w:tcBorders>
          </w:tcPr>
          <w:p w14:paraId="6203B03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Transportlīdzekļu ātruma kontroles radari: 33,4–36 GHz</w:t>
            </w:r>
          </w:p>
        </w:tc>
        <w:tc>
          <w:tcPr>
            <w:tcW w:w="2693" w:type="dxa"/>
            <w:tcBorders>
              <w:top w:val="single" w:sz="6" w:space="0" w:color="414142"/>
              <w:left w:val="single" w:sz="6" w:space="0" w:color="414142"/>
              <w:bottom w:val="single" w:sz="6" w:space="0" w:color="414142"/>
              <w:right w:val="single" w:sz="6" w:space="0" w:color="414142"/>
            </w:tcBorders>
          </w:tcPr>
          <w:p w14:paraId="428B87B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836" w:type="dxa"/>
            <w:tcBorders>
              <w:top w:val="single" w:sz="6" w:space="0" w:color="414142"/>
              <w:left w:val="single" w:sz="6" w:space="0" w:color="414142"/>
              <w:bottom w:val="single" w:sz="6" w:space="0" w:color="414142"/>
              <w:right w:val="single" w:sz="6" w:space="0" w:color="414142"/>
            </w:tcBorders>
          </w:tcPr>
          <w:p w14:paraId="7DE1721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3B8DC16B" w14:textId="77777777" w:rsidTr="00E960B2">
        <w:tc>
          <w:tcPr>
            <w:tcW w:w="702" w:type="dxa"/>
            <w:vMerge/>
            <w:tcBorders>
              <w:right w:val="single" w:sz="4" w:space="0" w:color="auto"/>
            </w:tcBorders>
            <w:vAlign w:val="center"/>
          </w:tcPr>
          <w:p w14:paraId="4B5BB80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18B0760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44ACEA4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8A533D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33,4–36 GHz</w:t>
            </w:r>
          </w:p>
        </w:tc>
        <w:tc>
          <w:tcPr>
            <w:tcW w:w="2693" w:type="dxa"/>
            <w:tcBorders>
              <w:top w:val="single" w:sz="6" w:space="0" w:color="414142"/>
              <w:left w:val="single" w:sz="6" w:space="0" w:color="414142"/>
              <w:bottom w:val="single" w:sz="6" w:space="0" w:color="414142"/>
              <w:right w:val="single" w:sz="6" w:space="0" w:color="414142"/>
            </w:tcBorders>
          </w:tcPr>
          <w:p w14:paraId="34C2647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836" w:type="dxa"/>
            <w:tcBorders>
              <w:top w:val="single" w:sz="6" w:space="0" w:color="414142"/>
              <w:left w:val="single" w:sz="6" w:space="0" w:color="414142"/>
              <w:bottom w:val="single" w:sz="6" w:space="0" w:color="414142"/>
              <w:right w:val="single" w:sz="6" w:space="0" w:color="414142"/>
            </w:tcBorders>
          </w:tcPr>
          <w:p w14:paraId="2096281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18D5960E" w14:textId="77777777" w:rsidTr="00E960B2">
        <w:tc>
          <w:tcPr>
            <w:tcW w:w="702" w:type="dxa"/>
            <w:vMerge/>
            <w:tcBorders>
              <w:right w:val="single" w:sz="4" w:space="0" w:color="auto"/>
            </w:tcBorders>
            <w:vAlign w:val="center"/>
          </w:tcPr>
          <w:p w14:paraId="4841FA6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262FA3F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0CB2528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0152BC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CS:34,75–35,25 GHz</w:t>
            </w:r>
          </w:p>
        </w:tc>
        <w:tc>
          <w:tcPr>
            <w:tcW w:w="2693" w:type="dxa"/>
            <w:tcBorders>
              <w:top w:val="single" w:sz="6" w:space="0" w:color="414142"/>
              <w:left w:val="single" w:sz="6" w:space="0" w:color="414142"/>
              <w:bottom w:val="single" w:sz="6" w:space="0" w:color="414142"/>
              <w:right w:val="single" w:sz="6" w:space="0" w:color="414142"/>
            </w:tcBorders>
          </w:tcPr>
          <w:p w14:paraId="373C911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836" w:type="dxa"/>
            <w:tcBorders>
              <w:top w:val="single" w:sz="6" w:space="0" w:color="414142"/>
              <w:left w:val="single" w:sz="6" w:space="0" w:color="414142"/>
              <w:bottom w:val="single" w:sz="6" w:space="0" w:color="414142"/>
              <w:right w:val="single" w:sz="6" w:space="0" w:color="414142"/>
            </w:tcBorders>
          </w:tcPr>
          <w:p w14:paraId="2996CA2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 iekārtas lidostā "Rīga", Mārupes novadā</w:t>
            </w:r>
          </w:p>
        </w:tc>
      </w:tr>
      <w:tr w:rsidR="006F0663" w:rsidRPr="006F0663" w14:paraId="7F888AC9" w14:textId="77777777" w:rsidTr="00E960B2">
        <w:tc>
          <w:tcPr>
            <w:tcW w:w="702" w:type="dxa"/>
            <w:tcBorders>
              <w:top w:val="single" w:sz="6" w:space="0" w:color="414142"/>
              <w:left w:val="single" w:sz="6" w:space="0" w:color="414142"/>
              <w:bottom w:val="single" w:sz="6" w:space="0" w:color="414142"/>
              <w:right w:val="single" w:sz="6" w:space="0" w:color="414142"/>
            </w:tcBorders>
          </w:tcPr>
          <w:p w14:paraId="54EA5BC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459.</w:t>
            </w:r>
          </w:p>
        </w:tc>
        <w:tc>
          <w:tcPr>
            <w:tcW w:w="13750" w:type="dxa"/>
            <w:gridSpan w:val="5"/>
            <w:tcBorders>
              <w:top w:val="single" w:sz="6" w:space="0" w:color="414142"/>
              <w:left w:val="single" w:sz="6" w:space="0" w:color="414142"/>
              <w:bottom w:val="single" w:sz="6" w:space="0" w:color="414142"/>
              <w:right w:val="single" w:sz="6" w:space="0" w:color="414142"/>
            </w:tcBorders>
          </w:tcPr>
          <w:p w14:paraId="3DD06A3D"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35,5–36 GHz</w:t>
            </w:r>
          </w:p>
        </w:tc>
      </w:tr>
      <w:tr w:rsidR="006F0663" w:rsidRPr="006F0663" w14:paraId="61B58C67" w14:textId="77777777" w:rsidTr="00E960B2">
        <w:tc>
          <w:tcPr>
            <w:tcW w:w="702" w:type="dxa"/>
            <w:vMerge w:val="restart"/>
            <w:tcBorders>
              <w:top w:val="single" w:sz="6" w:space="0" w:color="414142"/>
              <w:left w:val="single" w:sz="6" w:space="0" w:color="414142"/>
              <w:bottom w:val="single" w:sz="6" w:space="0" w:color="414142"/>
              <w:right w:val="single" w:sz="4" w:space="0" w:color="auto"/>
            </w:tcBorders>
          </w:tcPr>
          <w:p w14:paraId="34413F0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461C9D4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METEOROLOĢIJAS PALĪGDIENESTS</w:t>
            </w:r>
          </w:p>
          <w:p w14:paraId="52CA988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(aktīvais)</w:t>
            </w:r>
          </w:p>
          <w:p w14:paraId="414AC79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6CD8B7E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(aktīvais)</w:t>
            </w:r>
          </w:p>
          <w:p w14:paraId="51154D3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5.549 5.549A</w:t>
            </w:r>
          </w:p>
        </w:tc>
        <w:tc>
          <w:tcPr>
            <w:tcW w:w="2693" w:type="dxa"/>
            <w:vMerge w:val="restart"/>
            <w:tcBorders>
              <w:top w:val="single" w:sz="4" w:space="0" w:color="auto"/>
              <w:left w:val="single" w:sz="6" w:space="0" w:color="414142"/>
              <w:bottom w:val="single" w:sz="4" w:space="0" w:color="auto"/>
              <w:right w:val="single" w:sz="4" w:space="0" w:color="auto"/>
            </w:tcBorders>
          </w:tcPr>
          <w:p w14:paraId="3940783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METEOROLOĢIJAS PALĪGDIENESTS</w:t>
            </w:r>
          </w:p>
          <w:p w14:paraId="7950E77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(aktīvais)</w:t>
            </w:r>
          </w:p>
          <w:p w14:paraId="2FCD9CE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7E07F79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(aktīvais)</w:t>
            </w:r>
          </w:p>
          <w:p w14:paraId="12B2613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5.549A</w:t>
            </w:r>
          </w:p>
        </w:tc>
        <w:tc>
          <w:tcPr>
            <w:tcW w:w="2835" w:type="dxa"/>
            <w:tcBorders>
              <w:top w:val="single" w:sz="6" w:space="0" w:color="414142"/>
              <w:left w:val="single" w:sz="4" w:space="0" w:color="auto"/>
              <w:bottom w:val="single" w:sz="6" w:space="0" w:color="414142"/>
              <w:right w:val="single" w:sz="6" w:space="0" w:color="414142"/>
            </w:tcBorders>
          </w:tcPr>
          <w:p w14:paraId="6048D43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Transportlīdzekļu ātruma kontroles radari: 33,4–36 GHz</w:t>
            </w:r>
          </w:p>
        </w:tc>
        <w:tc>
          <w:tcPr>
            <w:tcW w:w="2693" w:type="dxa"/>
            <w:tcBorders>
              <w:top w:val="single" w:sz="6" w:space="0" w:color="414142"/>
              <w:left w:val="single" w:sz="6" w:space="0" w:color="414142"/>
              <w:bottom w:val="single" w:sz="6" w:space="0" w:color="414142"/>
              <w:right w:val="single" w:sz="6" w:space="0" w:color="414142"/>
            </w:tcBorders>
          </w:tcPr>
          <w:p w14:paraId="6501721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836" w:type="dxa"/>
            <w:tcBorders>
              <w:top w:val="single" w:sz="6" w:space="0" w:color="414142"/>
              <w:left w:val="single" w:sz="6" w:space="0" w:color="414142"/>
              <w:bottom w:val="single" w:sz="6" w:space="0" w:color="414142"/>
              <w:right w:val="single" w:sz="6" w:space="0" w:color="414142"/>
            </w:tcBorders>
          </w:tcPr>
          <w:p w14:paraId="03835DE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4E7C7969" w14:textId="77777777" w:rsidTr="00E960B2">
        <w:tc>
          <w:tcPr>
            <w:tcW w:w="702" w:type="dxa"/>
            <w:vMerge/>
            <w:tcBorders>
              <w:right w:val="single" w:sz="4" w:space="0" w:color="auto"/>
            </w:tcBorders>
            <w:vAlign w:val="center"/>
          </w:tcPr>
          <w:p w14:paraId="0CD83B7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5E6D005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16B3F75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12441E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33,4–36 GHz</w:t>
            </w:r>
          </w:p>
        </w:tc>
        <w:tc>
          <w:tcPr>
            <w:tcW w:w="2693" w:type="dxa"/>
            <w:tcBorders>
              <w:top w:val="single" w:sz="6" w:space="0" w:color="414142"/>
              <w:left w:val="single" w:sz="6" w:space="0" w:color="414142"/>
              <w:bottom w:val="single" w:sz="6" w:space="0" w:color="414142"/>
              <w:right w:val="single" w:sz="6" w:space="0" w:color="414142"/>
            </w:tcBorders>
          </w:tcPr>
          <w:p w14:paraId="37014CC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836" w:type="dxa"/>
            <w:tcBorders>
              <w:top w:val="single" w:sz="6" w:space="0" w:color="414142"/>
              <w:left w:val="single" w:sz="6" w:space="0" w:color="414142"/>
              <w:bottom w:val="single" w:sz="6" w:space="0" w:color="414142"/>
              <w:right w:val="single" w:sz="6" w:space="0" w:color="414142"/>
            </w:tcBorders>
          </w:tcPr>
          <w:p w14:paraId="47EC476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7D42229F" w14:textId="77777777" w:rsidTr="00E960B2">
        <w:tc>
          <w:tcPr>
            <w:tcW w:w="702" w:type="dxa"/>
            <w:tcBorders>
              <w:top w:val="single" w:sz="6" w:space="0" w:color="414142"/>
              <w:left w:val="single" w:sz="6" w:space="0" w:color="414142"/>
              <w:bottom w:val="single" w:sz="6" w:space="0" w:color="414142"/>
              <w:right w:val="single" w:sz="6" w:space="0" w:color="414142"/>
            </w:tcBorders>
          </w:tcPr>
          <w:p w14:paraId="184A8B1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460.</w:t>
            </w:r>
          </w:p>
        </w:tc>
        <w:tc>
          <w:tcPr>
            <w:tcW w:w="13750" w:type="dxa"/>
            <w:gridSpan w:val="5"/>
            <w:tcBorders>
              <w:top w:val="single" w:sz="6" w:space="0" w:color="414142"/>
              <w:left w:val="single" w:sz="6" w:space="0" w:color="414142"/>
              <w:bottom w:val="single" w:sz="6" w:space="0" w:color="414142"/>
              <w:right w:val="single" w:sz="6" w:space="0" w:color="414142"/>
            </w:tcBorders>
          </w:tcPr>
          <w:p w14:paraId="7EC59716"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36–37 GHz</w:t>
            </w:r>
          </w:p>
        </w:tc>
      </w:tr>
      <w:tr w:rsidR="006F0663" w:rsidRPr="006F0663" w14:paraId="686FB3C1" w14:textId="77777777" w:rsidTr="00E960B2">
        <w:tc>
          <w:tcPr>
            <w:tcW w:w="702" w:type="dxa"/>
            <w:tcBorders>
              <w:top w:val="single" w:sz="6" w:space="0" w:color="414142"/>
              <w:left w:val="single" w:sz="6" w:space="0" w:color="414142"/>
              <w:bottom w:val="single" w:sz="6" w:space="0" w:color="414142"/>
              <w:right w:val="single" w:sz="6" w:space="0" w:color="414142"/>
            </w:tcBorders>
          </w:tcPr>
          <w:p w14:paraId="6D3722D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 </w:t>
            </w:r>
          </w:p>
        </w:tc>
        <w:tc>
          <w:tcPr>
            <w:tcW w:w="2693" w:type="dxa"/>
            <w:tcBorders>
              <w:top w:val="single" w:sz="6" w:space="0" w:color="414142"/>
              <w:left w:val="single" w:sz="6" w:space="0" w:color="414142"/>
              <w:bottom w:val="single" w:sz="6" w:space="0" w:color="414142"/>
              <w:right w:val="single" w:sz="6" w:space="0" w:color="414142"/>
            </w:tcBorders>
          </w:tcPr>
          <w:p w14:paraId="7741C19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(pasīvais)</w:t>
            </w:r>
          </w:p>
          <w:p w14:paraId="30ADA6F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10EA054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7CD84DB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(pasīvais)</w:t>
            </w:r>
          </w:p>
          <w:p w14:paraId="1129C9F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 5.550A</w:t>
            </w:r>
          </w:p>
        </w:tc>
        <w:tc>
          <w:tcPr>
            <w:tcW w:w="2693" w:type="dxa"/>
            <w:tcBorders>
              <w:top w:val="single" w:sz="6" w:space="0" w:color="414142"/>
              <w:left w:val="single" w:sz="6" w:space="0" w:color="414142"/>
              <w:bottom w:val="single" w:sz="6" w:space="0" w:color="414142"/>
              <w:right w:val="single" w:sz="6" w:space="0" w:color="414142"/>
            </w:tcBorders>
          </w:tcPr>
          <w:p w14:paraId="0B36891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(pasīvais)</w:t>
            </w:r>
          </w:p>
          <w:p w14:paraId="4634ED5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7782548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5DF2DAF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(pasīvais)</w:t>
            </w:r>
          </w:p>
          <w:p w14:paraId="48C85BF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 5.550A</w:t>
            </w:r>
          </w:p>
        </w:tc>
        <w:tc>
          <w:tcPr>
            <w:tcW w:w="2835" w:type="dxa"/>
            <w:tcBorders>
              <w:top w:val="single" w:sz="6" w:space="0" w:color="414142"/>
              <w:left w:val="single" w:sz="6" w:space="0" w:color="414142"/>
              <w:bottom w:val="single" w:sz="6" w:space="0" w:color="414142"/>
              <w:right w:val="single" w:sz="6" w:space="0" w:color="414142"/>
            </w:tcBorders>
          </w:tcPr>
          <w:p w14:paraId="497C680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Pasīvie satelītu sensori</w:t>
            </w:r>
          </w:p>
        </w:tc>
        <w:tc>
          <w:tcPr>
            <w:tcW w:w="2693" w:type="dxa"/>
            <w:tcBorders>
              <w:top w:val="single" w:sz="6" w:space="0" w:color="414142"/>
              <w:left w:val="single" w:sz="6" w:space="0" w:color="414142"/>
              <w:bottom w:val="single" w:sz="6" w:space="0" w:color="414142"/>
              <w:right w:val="single" w:sz="6" w:space="0" w:color="414142"/>
            </w:tcBorders>
          </w:tcPr>
          <w:p w14:paraId="44AF737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836" w:type="dxa"/>
            <w:tcBorders>
              <w:top w:val="single" w:sz="6" w:space="0" w:color="414142"/>
              <w:left w:val="single" w:sz="6" w:space="0" w:color="414142"/>
              <w:bottom w:val="single" w:sz="6" w:space="0" w:color="414142"/>
              <w:right w:val="single" w:sz="6" w:space="0" w:color="414142"/>
            </w:tcBorders>
          </w:tcPr>
          <w:p w14:paraId="19EE5CE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r>
      <w:tr w:rsidR="006F0663" w:rsidRPr="006F0663" w14:paraId="16B2F146" w14:textId="77777777" w:rsidTr="00E960B2">
        <w:tc>
          <w:tcPr>
            <w:tcW w:w="702" w:type="dxa"/>
            <w:tcBorders>
              <w:top w:val="single" w:sz="6" w:space="0" w:color="414142"/>
              <w:left w:val="single" w:sz="6" w:space="0" w:color="414142"/>
              <w:bottom w:val="single" w:sz="6" w:space="0" w:color="414142"/>
              <w:right w:val="single" w:sz="6" w:space="0" w:color="414142"/>
            </w:tcBorders>
          </w:tcPr>
          <w:p w14:paraId="204FF42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461.</w:t>
            </w:r>
          </w:p>
        </w:tc>
        <w:tc>
          <w:tcPr>
            <w:tcW w:w="13750" w:type="dxa"/>
            <w:gridSpan w:val="5"/>
            <w:tcBorders>
              <w:top w:val="single" w:sz="6" w:space="0" w:color="414142"/>
              <w:left w:val="single" w:sz="6" w:space="0" w:color="414142"/>
              <w:bottom w:val="single" w:sz="6" w:space="0" w:color="414142"/>
              <w:right w:val="single" w:sz="6" w:space="0" w:color="414142"/>
            </w:tcBorders>
          </w:tcPr>
          <w:p w14:paraId="3655DAAD"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37–37,5 GHz</w:t>
            </w:r>
          </w:p>
        </w:tc>
      </w:tr>
      <w:tr w:rsidR="006F0663" w:rsidRPr="006F0663" w14:paraId="3AFF2F58" w14:textId="77777777" w:rsidTr="00E960B2">
        <w:tc>
          <w:tcPr>
            <w:tcW w:w="702" w:type="dxa"/>
            <w:tcBorders>
              <w:top w:val="single" w:sz="6" w:space="0" w:color="414142"/>
              <w:left w:val="single" w:sz="6" w:space="0" w:color="414142"/>
              <w:bottom w:val="single" w:sz="6" w:space="0" w:color="414142"/>
              <w:right w:val="single" w:sz="6" w:space="0" w:color="414142"/>
            </w:tcBorders>
          </w:tcPr>
          <w:p w14:paraId="69DEB66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2008CBE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0C8292F8" w14:textId="6B0030A8"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MOBILAIS, izņemot gaisa kuģniecības </w:t>
            </w:r>
            <w:r w:rsidRPr="00776EE7">
              <w:rPr>
                <w:rFonts w:ascii="Times New Roman" w:eastAsia="Times New Roman" w:hAnsi="Times New Roman" w:cs="Times New Roman"/>
                <w:sz w:val="21"/>
                <w:szCs w:val="21"/>
                <w:lang w:eastAsia="lv-LV"/>
              </w:rPr>
              <w:t>mobilo 5</w:t>
            </w:r>
            <w:r w:rsidR="008B38AC" w:rsidRPr="00776EE7">
              <w:rPr>
                <w:rFonts w:ascii="Times New Roman" w:eastAsia="Times New Roman" w:hAnsi="Times New Roman" w:cs="Times New Roman"/>
                <w:sz w:val="21"/>
                <w:szCs w:val="21"/>
                <w:lang w:eastAsia="lv-LV"/>
              </w:rPr>
              <w:t>.</w:t>
            </w:r>
            <w:r w:rsidRPr="00776EE7">
              <w:rPr>
                <w:rFonts w:ascii="Times New Roman" w:eastAsia="Times New Roman" w:hAnsi="Times New Roman" w:cs="Times New Roman"/>
                <w:sz w:val="21"/>
                <w:szCs w:val="21"/>
                <w:lang w:eastAsia="lv-LV"/>
              </w:rPr>
              <w:t>550B</w:t>
            </w:r>
          </w:p>
          <w:p w14:paraId="084CDCD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(izplatījums–Zeme)</w:t>
            </w:r>
          </w:p>
          <w:p w14:paraId="07C1903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5.547</w:t>
            </w:r>
          </w:p>
        </w:tc>
        <w:tc>
          <w:tcPr>
            <w:tcW w:w="2693" w:type="dxa"/>
            <w:tcBorders>
              <w:top w:val="single" w:sz="6" w:space="0" w:color="414142"/>
              <w:left w:val="single" w:sz="6" w:space="0" w:color="414142"/>
              <w:bottom w:val="single" w:sz="6" w:space="0" w:color="414142"/>
              <w:right w:val="single" w:sz="6" w:space="0" w:color="414142"/>
            </w:tcBorders>
          </w:tcPr>
          <w:p w14:paraId="27C6022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724D047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 5.550B</w:t>
            </w:r>
          </w:p>
          <w:p w14:paraId="0FB0CD2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(izplatījums–Zeme)</w:t>
            </w:r>
          </w:p>
          <w:p w14:paraId="0CBA2F8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5.547</w:t>
            </w:r>
          </w:p>
        </w:tc>
        <w:tc>
          <w:tcPr>
            <w:tcW w:w="2835" w:type="dxa"/>
            <w:tcBorders>
              <w:top w:val="single" w:sz="6" w:space="0" w:color="414142"/>
              <w:left w:val="single" w:sz="6" w:space="0" w:color="414142"/>
              <w:bottom w:val="single" w:sz="6" w:space="0" w:color="414142"/>
              <w:right w:val="single" w:sz="6" w:space="0" w:color="414142"/>
            </w:tcBorders>
          </w:tcPr>
          <w:p w14:paraId="5DBEEF6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Ciparu RRL: 37–39,5 GHz</w:t>
            </w:r>
          </w:p>
        </w:tc>
        <w:tc>
          <w:tcPr>
            <w:tcW w:w="2693" w:type="dxa"/>
            <w:tcBorders>
              <w:top w:val="single" w:sz="6" w:space="0" w:color="414142"/>
              <w:left w:val="single" w:sz="6" w:space="0" w:color="414142"/>
              <w:bottom w:val="single" w:sz="6" w:space="0" w:color="414142"/>
              <w:right w:val="single" w:sz="6" w:space="0" w:color="414142"/>
            </w:tcBorders>
          </w:tcPr>
          <w:p w14:paraId="00F3A26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3.1.</w:t>
            </w:r>
          </w:p>
        </w:tc>
        <w:tc>
          <w:tcPr>
            <w:tcW w:w="2836" w:type="dxa"/>
            <w:tcBorders>
              <w:top w:val="single" w:sz="6" w:space="0" w:color="414142"/>
              <w:left w:val="single" w:sz="6" w:space="0" w:color="414142"/>
              <w:bottom w:val="single" w:sz="6" w:space="0" w:color="414142"/>
              <w:right w:val="single" w:sz="6" w:space="0" w:color="414142"/>
            </w:tcBorders>
          </w:tcPr>
          <w:p w14:paraId="1DA93A2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Konfigurācija PP</w:t>
            </w:r>
          </w:p>
          <w:p w14:paraId="0028DEF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FX-38G-PP</w:t>
            </w:r>
          </w:p>
        </w:tc>
      </w:tr>
      <w:tr w:rsidR="006F0663" w:rsidRPr="006F0663" w14:paraId="68508D9A" w14:textId="77777777" w:rsidTr="00E960B2">
        <w:tc>
          <w:tcPr>
            <w:tcW w:w="702" w:type="dxa"/>
            <w:tcBorders>
              <w:top w:val="single" w:sz="6" w:space="0" w:color="414142"/>
              <w:left w:val="single" w:sz="6" w:space="0" w:color="414142"/>
              <w:bottom w:val="single" w:sz="6" w:space="0" w:color="414142"/>
              <w:right w:val="single" w:sz="6" w:space="0" w:color="414142"/>
            </w:tcBorders>
          </w:tcPr>
          <w:p w14:paraId="6AC8113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462.</w:t>
            </w:r>
          </w:p>
        </w:tc>
        <w:tc>
          <w:tcPr>
            <w:tcW w:w="13750" w:type="dxa"/>
            <w:gridSpan w:val="5"/>
            <w:tcBorders>
              <w:top w:val="single" w:sz="6" w:space="0" w:color="414142"/>
              <w:left w:val="single" w:sz="6" w:space="0" w:color="414142"/>
              <w:bottom w:val="single" w:sz="6" w:space="0" w:color="414142"/>
              <w:right w:val="single" w:sz="6" w:space="0" w:color="414142"/>
            </w:tcBorders>
          </w:tcPr>
          <w:p w14:paraId="1849F534"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37,5–38 GHz</w:t>
            </w:r>
          </w:p>
        </w:tc>
      </w:tr>
      <w:tr w:rsidR="006F0663" w:rsidRPr="006F0663" w14:paraId="7336D76D" w14:textId="77777777" w:rsidTr="00E960B2">
        <w:tc>
          <w:tcPr>
            <w:tcW w:w="702" w:type="dxa"/>
            <w:vMerge w:val="restart"/>
            <w:tcBorders>
              <w:top w:val="single" w:sz="6" w:space="0" w:color="414142"/>
              <w:left w:val="single" w:sz="6" w:space="0" w:color="414142"/>
              <w:bottom w:val="single" w:sz="6" w:space="0" w:color="414142"/>
              <w:right w:val="single" w:sz="4" w:space="0" w:color="auto"/>
            </w:tcBorders>
          </w:tcPr>
          <w:p w14:paraId="7555323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60758AE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185EAF0A" w14:textId="42B7991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(izplatījums–Zeme) 5.550C</w:t>
            </w:r>
            <w:r w:rsidR="001F473F">
              <w:rPr>
                <w:rFonts w:ascii="Times New Roman" w:eastAsia="Times New Roman" w:hAnsi="Times New Roman" w:cs="Times New Roman"/>
                <w:sz w:val="21"/>
                <w:szCs w:val="21"/>
                <w:lang w:eastAsia="lv-LV"/>
              </w:rPr>
              <w:t xml:space="preserve"> 5,550CA</w:t>
            </w:r>
          </w:p>
          <w:p w14:paraId="036DD46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 5,550B</w:t>
            </w:r>
          </w:p>
          <w:p w14:paraId="277AF92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(izplatījums–Zeme)</w:t>
            </w:r>
          </w:p>
          <w:p w14:paraId="33B4C5F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(izplatījums–Zeme)</w:t>
            </w:r>
          </w:p>
          <w:p w14:paraId="391BD0E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5.547</w:t>
            </w:r>
          </w:p>
        </w:tc>
        <w:tc>
          <w:tcPr>
            <w:tcW w:w="2693" w:type="dxa"/>
            <w:vMerge w:val="restart"/>
            <w:tcBorders>
              <w:top w:val="single" w:sz="4" w:space="0" w:color="auto"/>
              <w:left w:val="single" w:sz="6" w:space="0" w:color="414142"/>
              <w:bottom w:val="single" w:sz="4" w:space="0" w:color="auto"/>
              <w:right w:val="single" w:sz="4" w:space="0" w:color="auto"/>
            </w:tcBorders>
          </w:tcPr>
          <w:p w14:paraId="7B28FF0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6ECCD80E" w14:textId="47373260"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(izplatījums–Zeme) 5.550C</w:t>
            </w:r>
            <w:r w:rsidR="001F473F">
              <w:rPr>
                <w:rFonts w:ascii="Times New Roman" w:eastAsia="Times New Roman" w:hAnsi="Times New Roman" w:cs="Times New Roman"/>
                <w:sz w:val="21"/>
                <w:szCs w:val="21"/>
                <w:lang w:eastAsia="lv-LV"/>
              </w:rPr>
              <w:t xml:space="preserve"> 5.550CA</w:t>
            </w:r>
          </w:p>
          <w:p w14:paraId="43897E8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 5,550B</w:t>
            </w:r>
          </w:p>
          <w:p w14:paraId="0CC8F5F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(izplatījums–Zeme)</w:t>
            </w:r>
          </w:p>
          <w:p w14:paraId="1490B92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(izplatījums–Zeme)</w:t>
            </w:r>
          </w:p>
          <w:p w14:paraId="0F1CF93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5.547</w:t>
            </w:r>
          </w:p>
        </w:tc>
        <w:tc>
          <w:tcPr>
            <w:tcW w:w="2835" w:type="dxa"/>
            <w:tcBorders>
              <w:top w:val="single" w:sz="6" w:space="0" w:color="414142"/>
              <w:left w:val="single" w:sz="4" w:space="0" w:color="auto"/>
              <w:bottom w:val="single" w:sz="6" w:space="0" w:color="414142"/>
              <w:right w:val="single" w:sz="6" w:space="0" w:color="414142"/>
            </w:tcBorders>
          </w:tcPr>
          <w:p w14:paraId="6592B01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Ciparu RRL: 37–39,5 GHz</w:t>
            </w:r>
          </w:p>
        </w:tc>
        <w:tc>
          <w:tcPr>
            <w:tcW w:w="2693" w:type="dxa"/>
            <w:tcBorders>
              <w:top w:val="single" w:sz="6" w:space="0" w:color="414142"/>
              <w:left w:val="single" w:sz="6" w:space="0" w:color="414142"/>
              <w:bottom w:val="single" w:sz="6" w:space="0" w:color="414142"/>
              <w:right w:val="single" w:sz="6" w:space="0" w:color="414142"/>
            </w:tcBorders>
          </w:tcPr>
          <w:p w14:paraId="47794F4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2.9., 3.1.</w:t>
            </w:r>
          </w:p>
        </w:tc>
        <w:tc>
          <w:tcPr>
            <w:tcW w:w="2836" w:type="dxa"/>
            <w:tcBorders>
              <w:top w:val="single" w:sz="6" w:space="0" w:color="414142"/>
              <w:left w:val="single" w:sz="6" w:space="0" w:color="414142"/>
              <w:bottom w:val="single" w:sz="6" w:space="0" w:color="414142"/>
              <w:right w:val="single" w:sz="6" w:space="0" w:color="414142"/>
            </w:tcBorders>
          </w:tcPr>
          <w:p w14:paraId="13E2F4C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Konfigurācija PP</w:t>
            </w:r>
          </w:p>
          <w:p w14:paraId="04D4CFD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FX-38G-PP</w:t>
            </w:r>
          </w:p>
        </w:tc>
      </w:tr>
      <w:tr w:rsidR="006F0663" w:rsidRPr="006F0663" w14:paraId="48C656D5" w14:textId="77777777" w:rsidTr="00E960B2">
        <w:tc>
          <w:tcPr>
            <w:tcW w:w="702" w:type="dxa"/>
            <w:vMerge/>
            <w:tcBorders>
              <w:right w:val="single" w:sz="4" w:space="0" w:color="auto"/>
            </w:tcBorders>
            <w:vAlign w:val="center"/>
          </w:tcPr>
          <w:p w14:paraId="19F36CC2"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2AA0013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575B009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933168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FSS Zemes stacijas</w:t>
            </w:r>
          </w:p>
        </w:tc>
        <w:tc>
          <w:tcPr>
            <w:tcW w:w="2693" w:type="dxa"/>
            <w:tcBorders>
              <w:top w:val="single" w:sz="6" w:space="0" w:color="414142"/>
              <w:left w:val="single" w:sz="6" w:space="0" w:color="414142"/>
              <w:bottom w:val="single" w:sz="6" w:space="0" w:color="414142"/>
              <w:right w:val="single" w:sz="6" w:space="0" w:color="414142"/>
            </w:tcBorders>
          </w:tcPr>
          <w:p w14:paraId="17F4C35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2.9.</w:t>
            </w:r>
          </w:p>
        </w:tc>
        <w:tc>
          <w:tcPr>
            <w:tcW w:w="2836" w:type="dxa"/>
            <w:tcBorders>
              <w:top w:val="single" w:sz="6" w:space="0" w:color="414142"/>
              <w:left w:val="single" w:sz="6" w:space="0" w:color="414142"/>
              <w:bottom w:val="single" w:sz="6" w:space="0" w:color="414142"/>
              <w:right w:val="single" w:sz="6" w:space="0" w:color="414142"/>
            </w:tcBorders>
          </w:tcPr>
          <w:p w14:paraId="23F6A937" w14:textId="049B6C86"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Bez aizsardzības pret traucējumiem no fiksētā dienesta</w:t>
            </w:r>
          </w:p>
        </w:tc>
      </w:tr>
      <w:tr w:rsidR="006F0663" w:rsidRPr="006F0663" w14:paraId="0484E50E" w14:textId="77777777" w:rsidTr="00E960B2">
        <w:tc>
          <w:tcPr>
            <w:tcW w:w="702" w:type="dxa"/>
            <w:tcBorders>
              <w:top w:val="single" w:sz="6" w:space="0" w:color="414142"/>
              <w:left w:val="single" w:sz="6" w:space="0" w:color="414142"/>
              <w:bottom w:val="single" w:sz="6" w:space="0" w:color="414142"/>
              <w:right w:val="single" w:sz="6" w:space="0" w:color="414142"/>
            </w:tcBorders>
          </w:tcPr>
          <w:p w14:paraId="7BFDF78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463.</w:t>
            </w:r>
          </w:p>
        </w:tc>
        <w:tc>
          <w:tcPr>
            <w:tcW w:w="13750" w:type="dxa"/>
            <w:gridSpan w:val="5"/>
            <w:tcBorders>
              <w:top w:val="single" w:sz="6" w:space="0" w:color="414142"/>
              <w:left w:val="single" w:sz="6" w:space="0" w:color="414142"/>
              <w:bottom w:val="single" w:sz="6" w:space="0" w:color="414142"/>
              <w:right w:val="single" w:sz="6" w:space="0" w:color="414142"/>
            </w:tcBorders>
          </w:tcPr>
          <w:p w14:paraId="590DE130"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38–39,5 GHz</w:t>
            </w:r>
          </w:p>
        </w:tc>
      </w:tr>
      <w:tr w:rsidR="006F0663" w:rsidRPr="006F0663" w14:paraId="7EFA9E11" w14:textId="77777777" w:rsidTr="00E960B2">
        <w:tc>
          <w:tcPr>
            <w:tcW w:w="702" w:type="dxa"/>
            <w:vMerge w:val="restart"/>
            <w:tcBorders>
              <w:top w:val="single" w:sz="6" w:space="0" w:color="414142"/>
              <w:left w:val="single" w:sz="6" w:space="0" w:color="414142"/>
              <w:bottom w:val="single" w:sz="6" w:space="0" w:color="414142"/>
              <w:right w:val="single" w:sz="4" w:space="0" w:color="auto"/>
            </w:tcBorders>
          </w:tcPr>
          <w:p w14:paraId="7953EBC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238A0DA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5.550D</w:t>
            </w:r>
          </w:p>
          <w:p w14:paraId="0239EAE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FIKSĒTAIS SATELĪTU (izplatījums–Zeme) 5.550C</w:t>
            </w:r>
          </w:p>
          <w:p w14:paraId="02F64F3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5.550B</w:t>
            </w:r>
          </w:p>
          <w:p w14:paraId="3E4A48B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(izplatījums–Zeme)</w:t>
            </w:r>
          </w:p>
          <w:p w14:paraId="42D3E9B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5.547</w:t>
            </w:r>
          </w:p>
        </w:tc>
        <w:tc>
          <w:tcPr>
            <w:tcW w:w="2693" w:type="dxa"/>
            <w:vMerge w:val="restart"/>
            <w:tcBorders>
              <w:top w:val="single" w:sz="4" w:space="0" w:color="auto"/>
              <w:left w:val="single" w:sz="6" w:space="0" w:color="414142"/>
              <w:bottom w:val="single" w:sz="4" w:space="0" w:color="auto"/>
              <w:right w:val="single" w:sz="4" w:space="0" w:color="auto"/>
            </w:tcBorders>
          </w:tcPr>
          <w:p w14:paraId="56B9085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FIKSĒTAIS 5.550D</w:t>
            </w:r>
          </w:p>
          <w:p w14:paraId="1382A23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FIKSĒTAIS SATELĪTU (izplatījums–Zeme) 5.550C</w:t>
            </w:r>
          </w:p>
          <w:p w14:paraId="1594F37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5.550B</w:t>
            </w:r>
          </w:p>
          <w:p w14:paraId="0E4BEE0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(izplatījums–Zeme)</w:t>
            </w:r>
          </w:p>
          <w:p w14:paraId="11F729F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5.547</w:t>
            </w:r>
          </w:p>
        </w:tc>
        <w:tc>
          <w:tcPr>
            <w:tcW w:w="2835" w:type="dxa"/>
            <w:tcBorders>
              <w:top w:val="single" w:sz="6" w:space="0" w:color="414142"/>
              <w:left w:val="single" w:sz="4" w:space="0" w:color="auto"/>
              <w:bottom w:val="single" w:sz="6" w:space="0" w:color="414142"/>
              <w:right w:val="single" w:sz="6" w:space="0" w:color="414142"/>
            </w:tcBorders>
          </w:tcPr>
          <w:p w14:paraId="5211644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Ciparu RRL: 37–39,5 GHz</w:t>
            </w:r>
          </w:p>
        </w:tc>
        <w:tc>
          <w:tcPr>
            <w:tcW w:w="2693" w:type="dxa"/>
            <w:tcBorders>
              <w:top w:val="single" w:sz="6" w:space="0" w:color="414142"/>
              <w:left w:val="single" w:sz="6" w:space="0" w:color="414142"/>
              <w:bottom w:val="single" w:sz="6" w:space="0" w:color="414142"/>
              <w:right w:val="single" w:sz="6" w:space="0" w:color="414142"/>
            </w:tcBorders>
          </w:tcPr>
          <w:p w14:paraId="00420F6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2.9., 3.1.</w:t>
            </w:r>
          </w:p>
        </w:tc>
        <w:tc>
          <w:tcPr>
            <w:tcW w:w="2836" w:type="dxa"/>
            <w:tcBorders>
              <w:top w:val="single" w:sz="6" w:space="0" w:color="414142"/>
              <w:left w:val="single" w:sz="6" w:space="0" w:color="414142"/>
              <w:bottom w:val="single" w:sz="6" w:space="0" w:color="414142"/>
              <w:right w:val="single" w:sz="6" w:space="0" w:color="414142"/>
            </w:tcBorders>
          </w:tcPr>
          <w:p w14:paraId="0155C10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Konfigurācija PP</w:t>
            </w:r>
          </w:p>
          <w:p w14:paraId="51DBF95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Radiosaskarne FX-38G-PP</w:t>
            </w:r>
          </w:p>
        </w:tc>
      </w:tr>
      <w:tr w:rsidR="006F0663" w:rsidRPr="006F0663" w14:paraId="6F9B1335" w14:textId="77777777" w:rsidTr="00E960B2">
        <w:tc>
          <w:tcPr>
            <w:tcW w:w="702" w:type="dxa"/>
            <w:vMerge/>
            <w:tcBorders>
              <w:right w:val="single" w:sz="4" w:space="0" w:color="auto"/>
            </w:tcBorders>
            <w:vAlign w:val="center"/>
          </w:tcPr>
          <w:p w14:paraId="6F8EEE8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5962AB8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395A5FB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B15A50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FSS Zemes stacijas</w:t>
            </w:r>
          </w:p>
        </w:tc>
        <w:tc>
          <w:tcPr>
            <w:tcW w:w="2693" w:type="dxa"/>
            <w:tcBorders>
              <w:top w:val="single" w:sz="6" w:space="0" w:color="414142"/>
              <w:left w:val="single" w:sz="6" w:space="0" w:color="414142"/>
              <w:bottom w:val="single" w:sz="6" w:space="0" w:color="414142"/>
              <w:right w:val="single" w:sz="6" w:space="0" w:color="414142"/>
            </w:tcBorders>
          </w:tcPr>
          <w:p w14:paraId="6868B8F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2.9.</w:t>
            </w:r>
          </w:p>
        </w:tc>
        <w:tc>
          <w:tcPr>
            <w:tcW w:w="2836" w:type="dxa"/>
            <w:tcBorders>
              <w:top w:val="single" w:sz="6" w:space="0" w:color="414142"/>
              <w:left w:val="single" w:sz="6" w:space="0" w:color="414142"/>
              <w:bottom w:val="single" w:sz="6" w:space="0" w:color="414142"/>
              <w:right w:val="single" w:sz="6" w:space="0" w:color="414142"/>
            </w:tcBorders>
          </w:tcPr>
          <w:p w14:paraId="148C90C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Bez aizsardzības pret traucējumiem no fiksētā dienesta</w:t>
            </w:r>
          </w:p>
        </w:tc>
      </w:tr>
      <w:tr w:rsidR="006F0663" w:rsidRPr="006F0663" w14:paraId="790AF674" w14:textId="77777777" w:rsidTr="00E960B2">
        <w:tc>
          <w:tcPr>
            <w:tcW w:w="702" w:type="dxa"/>
            <w:tcBorders>
              <w:top w:val="single" w:sz="6" w:space="0" w:color="414142"/>
              <w:left w:val="single" w:sz="6" w:space="0" w:color="414142"/>
              <w:bottom w:val="single" w:sz="6" w:space="0" w:color="414142"/>
              <w:right w:val="single" w:sz="6" w:space="0" w:color="414142"/>
            </w:tcBorders>
          </w:tcPr>
          <w:p w14:paraId="2B3CCE3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464.</w:t>
            </w:r>
          </w:p>
        </w:tc>
        <w:tc>
          <w:tcPr>
            <w:tcW w:w="13750" w:type="dxa"/>
            <w:gridSpan w:val="5"/>
            <w:tcBorders>
              <w:top w:val="single" w:sz="6" w:space="0" w:color="414142"/>
              <w:left w:val="single" w:sz="6" w:space="0" w:color="414142"/>
              <w:bottom w:val="single" w:sz="6" w:space="0" w:color="414142"/>
              <w:right w:val="single" w:sz="6" w:space="0" w:color="414142"/>
            </w:tcBorders>
          </w:tcPr>
          <w:p w14:paraId="56BF040B"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39,5–40 GHz</w:t>
            </w:r>
          </w:p>
        </w:tc>
      </w:tr>
      <w:tr w:rsidR="006F0663" w:rsidRPr="006F0663" w14:paraId="0F1F8D6B" w14:textId="77777777" w:rsidTr="00EE3D59">
        <w:trPr>
          <w:trHeight w:val="1245"/>
        </w:trPr>
        <w:tc>
          <w:tcPr>
            <w:tcW w:w="702" w:type="dxa"/>
            <w:vMerge w:val="restart"/>
            <w:tcBorders>
              <w:top w:val="single" w:sz="6" w:space="0" w:color="414142"/>
              <w:left w:val="single" w:sz="6" w:space="0" w:color="414142"/>
              <w:right w:val="single" w:sz="6" w:space="0" w:color="414142"/>
            </w:tcBorders>
          </w:tcPr>
          <w:p w14:paraId="349DC5E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6" w:space="0" w:color="414142"/>
              <w:left w:val="single" w:sz="6" w:space="0" w:color="414142"/>
              <w:right w:val="single" w:sz="6" w:space="0" w:color="414142"/>
            </w:tcBorders>
          </w:tcPr>
          <w:p w14:paraId="23BD782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36B705C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(izplatījums–Zeme) 5.516B 5.550C</w:t>
            </w:r>
          </w:p>
          <w:p w14:paraId="2664563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5.550B</w:t>
            </w:r>
          </w:p>
          <w:p w14:paraId="724C500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SATELĪTU (izplatījums–Zeme)</w:t>
            </w:r>
          </w:p>
          <w:p w14:paraId="74A7D4E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(izplatījums–Zeme)</w:t>
            </w:r>
          </w:p>
          <w:p w14:paraId="65A01F4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5.547 5.550E</w:t>
            </w:r>
          </w:p>
        </w:tc>
        <w:tc>
          <w:tcPr>
            <w:tcW w:w="2693" w:type="dxa"/>
            <w:vMerge w:val="restart"/>
            <w:tcBorders>
              <w:top w:val="single" w:sz="6" w:space="0" w:color="414142"/>
              <w:left w:val="single" w:sz="6" w:space="0" w:color="414142"/>
              <w:right w:val="single" w:sz="6" w:space="0" w:color="414142"/>
            </w:tcBorders>
          </w:tcPr>
          <w:p w14:paraId="4ADBB90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(izplatījums–Zeme) 5.516B 5.550C</w:t>
            </w:r>
          </w:p>
          <w:p w14:paraId="6A565F7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5.550B</w:t>
            </w:r>
          </w:p>
          <w:p w14:paraId="0E9A3AB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SATELĪTU (izplatījums–Zeme)</w:t>
            </w:r>
          </w:p>
          <w:p w14:paraId="4DCB656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(izplatījums–Zeme)</w:t>
            </w:r>
          </w:p>
          <w:p w14:paraId="0EFF1CD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5.547 5.550E</w:t>
            </w:r>
          </w:p>
        </w:tc>
        <w:tc>
          <w:tcPr>
            <w:tcW w:w="2835" w:type="dxa"/>
            <w:tcBorders>
              <w:top w:val="single" w:sz="6" w:space="0" w:color="414142"/>
              <w:left w:val="single" w:sz="6" w:space="0" w:color="414142"/>
              <w:bottom w:val="single" w:sz="4" w:space="0" w:color="auto"/>
              <w:right w:val="single" w:sz="6" w:space="0" w:color="414142"/>
            </w:tcBorders>
          </w:tcPr>
          <w:p w14:paraId="6C01D21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FSS Zemes stacijas: 39,5–40,5 GHz</w:t>
            </w:r>
          </w:p>
        </w:tc>
        <w:tc>
          <w:tcPr>
            <w:tcW w:w="2693" w:type="dxa"/>
            <w:tcBorders>
              <w:top w:val="single" w:sz="6" w:space="0" w:color="414142"/>
              <w:left w:val="single" w:sz="6" w:space="0" w:color="414142"/>
              <w:bottom w:val="single" w:sz="4" w:space="0" w:color="auto"/>
              <w:right w:val="single" w:sz="6" w:space="0" w:color="414142"/>
            </w:tcBorders>
          </w:tcPr>
          <w:p w14:paraId="1CE6D8B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2.9.</w:t>
            </w:r>
          </w:p>
        </w:tc>
        <w:tc>
          <w:tcPr>
            <w:tcW w:w="2836" w:type="dxa"/>
            <w:tcBorders>
              <w:top w:val="single" w:sz="6" w:space="0" w:color="414142"/>
              <w:left w:val="single" w:sz="6" w:space="0" w:color="414142"/>
              <w:bottom w:val="single" w:sz="4" w:space="0" w:color="auto"/>
              <w:right w:val="single" w:sz="6" w:space="0" w:color="414142"/>
            </w:tcBorders>
          </w:tcPr>
          <w:p w14:paraId="5F13A14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r>
      <w:tr w:rsidR="0083308A" w:rsidRPr="006F0663" w14:paraId="46854BCA" w14:textId="77777777" w:rsidTr="00EE3D59">
        <w:trPr>
          <w:trHeight w:val="1170"/>
        </w:trPr>
        <w:tc>
          <w:tcPr>
            <w:tcW w:w="702" w:type="dxa"/>
            <w:vMerge/>
            <w:tcBorders>
              <w:left w:val="single" w:sz="6" w:space="0" w:color="414142"/>
              <w:bottom w:val="single" w:sz="6" w:space="0" w:color="414142"/>
              <w:right w:val="single" w:sz="6" w:space="0" w:color="414142"/>
            </w:tcBorders>
          </w:tcPr>
          <w:p w14:paraId="3927DBD8" w14:textId="77777777" w:rsidR="0083308A" w:rsidRPr="006F0663" w:rsidRDefault="0083308A">
            <w:pPr>
              <w:spacing w:after="0" w:line="240" w:lineRule="auto"/>
              <w:rPr>
                <w:rFonts w:ascii="Times New Roman" w:eastAsia="Times New Roman" w:hAnsi="Times New Roman" w:cs="Times New Roman"/>
                <w:sz w:val="21"/>
                <w:szCs w:val="21"/>
                <w:lang w:eastAsia="lv-LV"/>
              </w:rPr>
            </w:pPr>
          </w:p>
        </w:tc>
        <w:tc>
          <w:tcPr>
            <w:tcW w:w="2693" w:type="dxa"/>
            <w:vMerge/>
            <w:tcBorders>
              <w:left w:val="single" w:sz="6" w:space="0" w:color="414142"/>
              <w:bottom w:val="single" w:sz="6" w:space="0" w:color="414142"/>
              <w:right w:val="single" w:sz="6" w:space="0" w:color="414142"/>
            </w:tcBorders>
          </w:tcPr>
          <w:p w14:paraId="4929C463" w14:textId="77777777" w:rsidR="0083308A" w:rsidRPr="006F0663" w:rsidRDefault="0083308A">
            <w:pPr>
              <w:spacing w:after="120" w:line="240" w:lineRule="auto"/>
              <w:rPr>
                <w:rFonts w:ascii="Times New Roman" w:eastAsia="Times New Roman" w:hAnsi="Times New Roman" w:cs="Times New Roman"/>
                <w:sz w:val="21"/>
                <w:szCs w:val="21"/>
                <w:lang w:eastAsia="lv-LV"/>
              </w:rPr>
            </w:pPr>
          </w:p>
        </w:tc>
        <w:tc>
          <w:tcPr>
            <w:tcW w:w="2693" w:type="dxa"/>
            <w:vMerge/>
            <w:tcBorders>
              <w:left w:val="single" w:sz="6" w:space="0" w:color="414142"/>
              <w:bottom w:val="single" w:sz="6" w:space="0" w:color="414142"/>
              <w:right w:val="single" w:sz="6" w:space="0" w:color="414142"/>
            </w:tcBorders>
          </w:tcPr>
          <w:p w14:paraId="625FD86A" w14:textId="77777777" w:rsidR="0083308A" w:rsidRPr="006F0663" w:rsidRDefault="0083308A">
            <w:pPr>
              <w:spacing w:after="120" w:line="240" w:lineRule="auto"/>
              <w:rPr>
                <w:rFonts w:ascii="Times New Roman" w:eastAsia="Times New Roman" w:hAnsi="Times New Roman" w:cs="Times New Roman"/>
                <w:sz w:val="21"/>
                <w:szCs w:val="21"/>
                <w:lang w:eastAsia="lv-LV"/>
              </w:rPr>
            </w:pPr>
          </w:p>
        </w:tc>
        <w:tc>
          <w:tcPr>
            <w:tcW w:w="2835" w:type="dxa"/>
            <w:tcBorders>
              <w:top w:val="single" w:sz="4" w:space="0" w:color="auto"/>
              <w:left w:val="single" w:sz="6" w:space="0" w:color="414142"/>
              <w:bottom w:val="single" w:sz="6" w:space="0" w:color="414142"/>
              <w:right w:val="single" w:sz="6" w:space="0" w:color="414142"/>
            </w:tcBorders>
          </w:tcPr>
          <w:p w14:paraId="11FE3B2B" w14:textId="3F774C59" w:rsidR="0083308A" w:rsidRPr="006F0663" w:rsidRDefault="00005F66" w:rsidP="0083308A">
            <w:pPr>
              <w:spacing w:after="0" w:line="240" w:lineRule="auto"/>
              <w:rPr>
                <w:rFonts w:ascii="Times New Roman" w:eastAsia="Times New Roman" w:hAnsi="Times New Roman" w:cs="Times New Roman"/>
                <w:sz w:val="21"/>
                <w:szCs w:val="21"/>
                <w:lang w:eastAsia="lv-LV"/>
              </w:rPr>
            </w:pPr>
            <w:r w:rsidRPr="00005F66">
              <w:rPr>
                <w:rFonts w:ascii="Times New Roman" w:eastAsia="Times New Roman" w:hAnsi="Times New Roman" w:cs="Times New Roman"/>
                <w:sz w:val="21"/>
                <w:szCs w:val="21"/>
                <w:lang w:eastAsia="lv-LV"/>
              </w:rPr>
              <w:t>MSS Zemes stacijas: 39,5–40,5 GHz</w:t>
            </w:r>
          </w:p>
        </w:tc>
        <w:tc>
          <w:tcPr>
            <w:tcW w:w="2693" w:type="dxa"/>
            <w:tcBorders>
              <w:top w:val="single" w:sz="4" w:space="0" w:color="auto"/>
              <w:left w:val="single" w:sz="6" w:space="0" w:color="414142"/>
              <w:bottom w:val="single" w:sz="6" w:space="0" w:color="414142"/>
              <w:right w:val="single" w:sz="6" w:space="0" w:color="414142"/>
            </w:tcBorders>
          </w:tcPr>
          <w:p w14:paraId="6130A03C" w14:textId="27342470" w:rsidR="0083308A" w:rsidRPr="006F0663" w:rsidRDefault="00005F66" w:rsidP="0083308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2.9.</w:t>
            </w:r>
          </w:p>
        </w:tc>
        <w:tc>
          <w:tcPr>
            <w:tcW w:w="2836" w:type="dxa"/>
            <w:tcBorders>
              <w:top w:val="single" w:sz="4" w:space="0" w:color="auto"/>
              <w:left w:val="single" w:sz="6" w:space="0" w:color="414142"/>
              <w:bottom w:val="single" w:sz="6" w:space="0" w:color="414142"/>
              <w:right w:val="single" w:sz="6" w:space="0" w:color="414142"/>
            </w:tcBorders>
          </w:tcPr>
          <w:p w14:paraId="217FFFCE" w14:textId="77777777" w:rsidR="0083308A" w:rsidRPr="006F0663" w:rsidRDefault="0083308A" w:rsidP="0083308A">
            <w:pPr>
              <w:spacing w:after="0" w:line="240" w:lineRule="auto"/>
              <w:rPr>
                <w:rFonts w:ascii="Times New Roman" w:eastAsia="Times New Roman" w:hAnsi="Times New Roman" w:cs="Times New Roman"/>
                <w:sz w:val="21"/>
                <w:szCs w:val="21"/>
                <w:lang w:eastAsia="lv-LV"/>
              </w:rPr>
            </w:pPr>
          </w:p>
        </w:tc>
      </w:tr>
      <w:tr w:rsidR="006F0663" w:rsidRPr="006F0663" w14:paraId="3E166DFC" w14:textId="77777777" w:rsidTr="00E960B2">
        <w:tc>
          <w:tcPr>
            <w:tcW w:w="702" w:type="dxa"/>
            <w:tcBorders>
              <w:top w:val="single" w:sz="6" w:space="0" w:color="414142"/>
              <w:left w:val="single" w:sz="6" w:space="0" w:color="414142"/>
              <w:bottom w:val="single" w:sz="6" w:space="0" w:color="414142"/>
              <w:right w:val="single" w:sz="6" w:space="0" w:color="414142"/>
            </w:tcBorders>
          </w:tcPr>
          <w:p w14:paraId="48810D2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465.</w:t>
            </w:r>
          </w:p>
        </w:tc>
        <w:tc>
          <w:tcPr>
            <w:tcW w:w="13750" w:type="dxa"/>
            <w:gridSpan w:val="5"/>
            <w:tcBorders>
              <w:top w:val="single" w:sz="6" w:space="0" w:color="414142"/>
              <w:left w:val="single" w:sz="6" w:space="0" w:color="414142"/>
              <w:bottom w:val="single" w:sz="6" w:space="0" w:color="414142"/>
              <w:right w:val="single" w:sz="6" w:space="0" w:color="414142"/>
            </w:tcBorders>
          </w:tcPr>
          <w:p w14:paraId="19E33FE2"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40–40,5 GHz</w:t>
            </w:r>
          </w:p>
        </w:tc>
      </w:tr>
      <w:tr w:rsidR="006F0663" w:rsidRPr="006F0663" w14:paraId="08DB7BBC" w14:textId="77777777" w:rsidTr="00EE3D59">
        <w:trPr>
          <w:trHeight w:val="1215"/>
        </w:trPr>
        <w:tc>
          <w:tcPr>
            <w:tcW w:w="702" w:type="dxa"/>
            <w:vMerge w:val="restart"/>
            <w:tcBorders>
              <w:top w:val="single" w:sz="6" w:space="0" w:color="414142"/>
              <w:left w:val="single" w:sz="6" w:space="0" w:color="414142"/>
              <w:right w:val="single" w:sz="6" w:space="0" w:color="414142"/>
            </w:tcBorders>
          </w:tcPr>
          <w:p w14:paraId="7D862ED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6" w:space="0" w:color="414142"/>
              <w:left w:val="single" w:sz="6" w:space="0" w:color="414142"/>
              <w:right w:val="single" w:sz="6" w:space="0" w:color="414142"/>
            </w:tcBorders>
          </w:tcPr>
          <w:p w14:paraId="1FBEF2B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(Zeme–izplatījums)</w:t>
            </w:r>
          </w:p>
          <w:p w14:paraId="7B7190B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4EC9DEE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FIKSĒTAIS SATELĪTU (izplatījums–Zeme) 5.516B 5.550C</w:t>
            </w:r>
          </w:p>
          <w:p w14:paraId="3179FC2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5.550B</w:t>
            </w:r>
          </w:p>
          <w:p w14:paraId="2FCAED4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SATELĪTU (izplatījums–Zeme)</w:t>
            </w:r>
          </w:p>
          <w:p w14:paraId="16FECFA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(Zeme–izplatījums)</w:t>
            </w:r>
          </w:p>
          <w:p w14:paraId="48723A3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(izplatījums–Zeme)</w:t>
            </w:r>
          </w:p>
          <w:p w14:paraId="612F974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5.550E</w:t>
            </w:r>
          </w:p>
        </w:tc>
        <w:tc>
          <w:tcPr>
            <w:tcW w:w="2693" w:type="dxa"/>
            <w:vMerge w:val="restart"/>
            <w:tcBorders>
              <w:top w:val="single" w:sz="6" w:space="0" w:color="414142"/>
              <w:left w:val="single" w:sz="6" w:space="0" w:color="414142"/>
              <w:right w:val="single" w:sz="6" w:space="0" w:color="414142"/>
            </w:tcBorders>
          </w:tcPr>
          <w:p w14:paraId="79CAABE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ZEMES IZPĒTES SATELĪTU (Zeme–izplatījums)</w:t>
            </w:r>
          </w:p>
          <w:p w14:paraId="6F325A9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79CB502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FIKSĒTAIS SATELĪTU (izplatījums–Zeme) 5.516B 5.550C</w:t>
            </w:r>
          </w:p>
          <w:p w14:paraId="07CF435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5.550B</w:t>
            </w:r>
          </w:p>
          <w:p w14:paraId="3556F94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SATELĪTU (izplatījums–Zeme)</w:t>
            </w:r>
          </w:p>
          <w:p w14:paraId="64A5299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(Zeme–izplatījums)</w:t>
            </w:r>
          </w:p>
          <w:p w14:paraId="2F39BD8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(izplatījums–Zeme)</w:t>
            </w:r>
          </w:p>
          <w:p w14:paraId="5527DF6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5.550E</w:t>
            </w:r>
          </w:p>
        </w:tc>
        <w:tc>
          <w:tcPr>
            <w:tcW w:w="2835" w:type="dxa"/>
            <w:tcBorders>
              <w:top w:val="single" w:sz="6" w:space="0" w:color="414142"/>
              <w:left w:val="single" w:sz="6" w:space="0" w:color="414142"/>
              <w:bottom w:val="single" w:sz="4" w:space="0" w:color="auto"/>
              <w:right w:val="single" w:sz="6" w:space="0" w:color="414142"/>
            </w:tcBorders>
          </w:tcPr>
          <w:p w14:paraId="75B2F8B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FSS Zemes stacijas: 39,5–40,5 GHz</w:t>
            </w:r>
          </w:p>
        </w:tc>
        <w:tc>
          <w:tcPr>
            <w:tcW w:w="2693" w:type="dxa"/>
            <w:tcBorders>
              <w:top w:val="single" w:sz="6" w:space="0" w:color="414142"/>
              <w:left w:val="single" w:sz="6" w:space="0" w:color="414142"/>
              <w:bottom w:val="single" w:sz="4" w:space="0" w:color="auto"/>
              <w:right w:val="single" w:sz="6" w:space="0" w:color="414142"/>
            </w:tcBorders>
          </w:tcPr>
          <w:p w14:paraId="6DFD67F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2.9.</w:t>
            </w:r>
          </w:p>
        </w:tc>
        <w:tc>
          <w:tcPr>
            <w:tcW w:w="2836" w:type="dxa"/>
            <w:tcBorders>
              <w:top w:val="single" w:sz="6" w:space="0" w:color="414142"/>
              <w:left w:val="single" w:sz="6" w:space="0" w:color="414142"/>
              <w:bottom w:val="single" w:sz="4" w:space="0" w:color="auto"/>
              <w:right w:val="single" w:sz="6" w:space="0" w:color="414142"/>
            </w:tcBorders>
          </w:tcPr>
          <w:p w14:paraId="2D89570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r>
      <w:tr w:rsidR="00005F66" w:rsidRPr="006F0663" w14:paraId="714D9C08" w14:textId="77777777" w:rsidTr="00EE3D59">
        <w:trPr>
          <w:trHeight w:val="3000"/>
        </w:trPr>
        <w:tc>
          <w:tcPr>
            <w:tcW w:w="702" w:type="dxa"/>
            <w:vMerge/>
            <w:tcBorders>
              <w:left w:val="single" w:sz="6" w:space="0" w:color="414142"/>
              <w:bottom w:val="single" w:sz="6" w:space="0" w:color="414142"/>
              <w:right w:val="single" w:sz="6" w:space="0" w:color="414142"/>
            </w:tcBorders>
          </w:tcPr>
          <w:p w14:paraId="269E96AB" w14:textId="77777777" w:rsidR="00005F66" w:rsidRPr="006F0663" w:rsidRDefault="00005F66">
            <w:pPr>
              <w:spacing w:after="0" w:line="240" w:lineRule="auto"/>
              <w:rPr>
                <w:rFonts w:ascii="Times New Roman" w:eastAsia="Times New Roman" w:hAnsi="Times New Roman" w:cs="Times New Roman"/>
                <w:sz w:val="21"/>
                <w:szCs w:val="21"/>
                <w:lang w:eastAsia="lv-LV"/>
              </w:rPr>
            </w:pPr>
          </w:p>
        </w:tc>
        <w:tc>
          <w:tcPr>
            <w:tcW w:w="2693" w:type="dxa"/>
            <w:vMerge/>
            <w:tcBorders>
              <w:left w:val="single" w:sz="6" w:space="0" w:color="414142"/>
              <w:bottom w:val="single" w:sz="6" w:space="0" w:color="414142"/>
              <w:right w:val="single" w:sz="6" w:space="0" w:color="414142"/>
            </w:tcBorders>
          </w:tcPr>
          <w:p w14:paraId="2D06E7A1" w14:textId="77777777" w:rsidR="00005F66" w:rsidRPr="006F0663" w:rsidRDefault="00005F66">
            <w:pPr>
              <w:spacing w:after="120" w:line="240" w:lineRule="auto"/>
              <w:rPr>
                <w:rFonts w:ascii="Times New Roman" w:eastAsia="Times New Roman" w:hAnsi="Times New Roman" w:cs="Times New Roman"/>
                <w:sz w:val="21"/>
                <w:szCs w:val="21"/>
                <w:lang w:eastAsia="lv-LV"/>
              </w:rPr>
            </w:pPr>
          </w:p>
        </w:tc>
        <w:tc>
          <w:tcPr>
            <w:tcW w:w="2693" w:type="dxa"/>
            <w:vMerge/>
            <w:tcBorders>
              <w:left w:val="single" w:sz="6" w:space="0" w:color="414142"/>
              <w:bottom w:val="single" w:sz="6" w:space="0" w:color="414142"/>
              <w:right w:val="single" w:sz="6" w:space="0" w:color="414142"/>
            </w:tcBorders>
          </w:tcPr>
          <w:p w14:paraId="7CF0C63B" w14:textId="77777777" w:rsidR="00005F66" w:rsidRPr="006F0663" w:rsidRDefault="00005F66">
            <w:pPr>
              <w:spacing w:after="120" w:line="240" w:lineRule="auto"/>
              <w:rPr>
                <w:rFonts w:ascii="Times New Roman" w:eastAsia="Times New Roman" w:hAnsi="Times New Roman" w:cs="Times New Roman"/>
                <w:sz w:val="21"/>
                <w:szCs w:val="21"/>
                <w:lang w:eastAsia="lv-LV"/>
              </w:rPr>
            </w:pPr>
          </w:p>
        </w:tc>
        <w:tc>
          <w:tcPr>
            <w:tcW w:w="2835" w:type="dxa"/>
            <w:tcBorders>
              <w:top w:val="single" w:sz="4" w:space="0" w:color="auto"/>
              <w:left w:val="single" w:sz="6" w:space="0" w:color="414142"/>
              <w:bottom w:val="single" w:sz="6" w:space="0" w:color="414142"/>
              <w:right w:val="single" w:sz="6" w:space="0" w:color="414142"/>
            </w:tcBorders>
          </w:tcPr>
          <w:p w14:paraId="3BF1AEDC" w14:textId="3E435A3D" w:rsidR="00005F66" w:rsidRPr="006F0663" w:rsidRDefault="00FC083B" w:rsidP="00005F66">
            <w:pPr>
              <w:spacing w:after="0" w:line="240" w:lineRule="auto"/>
              <w:rPr>
                <w:rFonts w:ascii="Times New Roman" w:eastAsia="Times New Roman" w:hAnsi="Times New Roman" w:cs="Times New Roman"/>
                <w:sz w:val="21"/>
                <w:szCs w:val="21"/>
                <w:lang w:eastAsia="lv-LV"/>
              </w:rPr>
            </w:pPr>
            <w:r w:rsidRPr="00FC083B">
              <w:rPr>
                <w:rFonts w:ascii="Times New Roman" w:eastAsia="Times New Roman" w:hAnsi="Times New Roman" w:cs="Times New Roman"/>
                <w:sz w:val="21"/>
                <w:szCs w:val="21"/>
                <w:lang w:eastAsia="lv-LV"/>
              </w:rPr>
              <w:t>MSS Zemes stacijas: 39,5–40,5 GHz</w:t>
            </w:r>
          </w:p>
        </w:tc>
        <w:tc>
          <w:tcPr>
            <w:tcW w:w="2693" w:type="dxa"/>
            <w:tcBorders>
              <w:top w:val="single" w:sz="4" w:space="0" w:color="auto"/>
              <w:left w:val="single" w:sz="6" w:space="0" w:color="414142"/>
              <w:bottom w:val="single" w:sz="6" w:space="0" w:color="414142"/>
              <w:right w:val="single" w:sz="6" w:space="0" w:color="414142"/>
            </w:tcBorders>
          </w:tcPr>
          <w:p w14:paraId="41CDF747" w14:textId="4407BA54" w:rsidR="00005F66" w:rsidRPr="006F0663" w:rsidRDefault="00FC083B" w:rsidP="00005F66">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2.9.</w:t>
            </w:r>
          </w:p>
        </w:tc>
        <w:tc>
          <w:tcPr>
            <w:tcW w:w="2836" w:type="dxa"/>
            <w:tcBorders>
              <w:top w:val="single" w:sz="4" w:space="0" w:color="auto"/>
              <w:left w:val="single" w:sz="6" w:space="0" w:color="414142"/>
              <w:bottom w:val="single" w:sz="6" w:space="0" w:color="414142"/>
              <w:right w:val="single" w:sz="6" w:space="0" w:color="414142"/>
            </w:tcBorders>
          </w:tcPr>
          <w:p w14:paraId="159431F7" w14:textId="77777777" w:rsidR="00005F66" w:rsidRPr="006F0663" w:rsidRDefault="00005F66" w:rsidP="00005F66">
            <w:pPr>
              <w:spacing w:after="0" w:line="240" w:lineRule="auto"/>
              <w:rPr>
                <w:rFonts w:ascii="Times New Roman" w:eastAsia="Times New Roman" w:hAnsi="Times New Roman" w:cs="Times New Roman"/>
                <w:sz w:val="21"/>
                <w:szCs w:val="21"/>
                <w:lang w:eastAsia="lv-LV"/>
              </w:rPr>
            </w:pPr>
          </w:p>
        </w:tc>
      </w:tr>
      <w:tr w:rsidR="006F0663" w:rsidRPr="006F0663" w14:paraId="06604E75" w14:textId="77777777" w:rsidTr="00E960B2">
        <w:tc>
          <w:tcPr>
            <w:tcW w:w="702" w:type="dxa"/>
            <w:tcBorders>
              <w:top w:val="single" w:sz="6" w:space="0" w:color="414142"/>
              <w:left w:val="single" w:sz="6" w:space="0" w:color="414142"/>
              <w:bottom w:val="single" w:sz="6" w:space="0" w:color="414142"/>
              <w:right w:val="single" w:sz="6" w:space="0" w:color="414142"/>
            </w:tcBorders>
          </w:tcPr>
          <w:p w14:paraId="6726A1E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466.</w:t>
            </w:r>
          </w:p>
        </w:tc>
        <w:tc>
          <w:tcPr>
            <w:tcW w:w="13750" w:type="dxa"/>
            <w:gridSpan w:val="5"/>
            <w:tcBorders>
              <w:top w:val="single" w:sz="6" w:space="0" w:color="414142"/>
              <w:left w:val="single" w:sz="6" w:space="0" w:color="414142"/>
              <w:bottom w:val="single" w:sz="6" w:space="0" w:color="414142"/>
              <w:right w:val="single" w:sz="6" w:space="0" w:color="414142"/>
            </w:tcBorders>
          </w:tcPr>
          <w:p w14:paraId="501D129F"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40,5–41 GHz</w:t>
            </w:r>
          </w:p>
        </w:tc>
      </w:tr>
      <w:tr w:rsidR="006F0663" w:rsidRPr="006F0663" w14:paraId="0323085B" w14:textId="77777777" w:rsidTr="00E960B2">
        <w:tc>
          <w:tcPr>
            <w:tcW w:w="702" w:type="dxa"/>
            <w:vMerge w:val="restart"/>
            <w:tcBorders>
              <w:top w:val="single" w:sz="6" w:space="0" w:color="414142"/>
              <w:left w:val="single" w:sz="6" w:space="0" w:color="414142"/>
              <w:bottom w:val="single" w:sz="6" w:space="0" w:color="414142"/>
              <w:right w:val="single" w:sz="4" w:space="0" w:color="auto"/>
            </w:tcBorders>
          </w:tcPr>
          <w:p w14:paraId="37AE992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40370F7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1B582F7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(izplatījums–Zeme) 5.550C</w:t>
            </w:r>
          </w:p>
          <w:p w14:paraId="212140F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SAUSZEMES MOBILAIS 5.550B</w:t>
            </w:r>
          </w:p>
          <w:p w14:paraId="13C63D0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APRAIDES</w:t>
            </w:r>
          </w:p>
          <w:p w14:paraId="3720856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APRAIDES SATELĪTU</w:t>
            </w:r>
          </w:p>
          <w:p w14:paraId="75AA489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mobilais</w:t>
            </w:r>
          </w:p>
          <w:p w14:paraId="20AF749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mobilais</w:t>
            </w:r>
          </w:p>
          <w:p w14:paraId="061987E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5.547</w:t>
            </w:r>
          </w:p>
        </w:tc>
        <w:tc>
          <w:tcPr>
            <w:tcW w:w="2693" w:type="dxa"/>
            <w:vMerge w:val="restart"/>
            <w:tcBorders>
              <w:top w:val="single" w:sz="4" w:space="0" w:color="auto"/>
              <w:left w:val="single" w:sz="6" w:space="0" w:color="414142"/>
              <w:bottom w:val="single" w:sz="4" w:space="0" w:color="auto"/>
              <w:right w:val="single" w:sz="4" w:space="0" w:color="auto"/>
            </w:tcBorders>
          </w:tcPr>
          <w:p w14:paraId="1C7E51E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3517CC6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(izplatījums–Zeme) 5.550C</w:t>
            </w:r>
          </w:p>
          <w:p w14:paraId="6D085C1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SAUSZEMES MOBILAIS 5.550B</w:t>
            </w:r>
          </w:p>
          <w:p w14:paraId="74C1905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APRAIDES</w:t>
            </w:r>
          </w:p>
          <w:p w14:paraId="40CAECB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APRAIDES SATELĪTU</w:t>
            </w:r>
          </w:p>
          <w:p w14:paraId="43E7E83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mobilais</w:t>
            </w:r>
          </w:p>
          <w:p w14:paraId="32C5827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mobilais</w:t>
            </w:r>
          </w:p>
          <w:p w14:paraId="5E2AF74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5.547</w:t>
            </w:r>
          </w:p>
        </w:tc>
        <w:tc>
          <w:tcPr>
            <w:tcW w:w="2835" w:type="dxa"/>
            <w:tcBorders>
              <w:top w:val="single" w:sz="6" w:space="0" w:color="414142"/>
              <w:left w:val="single" w:sz="4" w:space="0" w:color="auto"/>
              <w:bottom w:val="single" w:sz="6" w:space="0" w:color="414142"/>
              <w:right w:val="single" w:sz="6" w:space="0" w:color="414142"/>
            </w:tcBorders>
          </w:tcPr>
          <w:p w14:paraId="315E50A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Ciparu MWS (MVDS): 40,5–43,5 GHz</w:t>
            </w:r>
          </w:p>
        </w:tc>
        <w:tc>
          <w:tcPr>
            <w:tcW w:w="2693" w:type="dxa"/>
            <w:tcBorders>
              <w:top w:val="single" w:sz="6" w:space="0" w:color="414142"/>
              <w:left w:val="single" w:sz="6" w:space="0" w:color="414142"/>
              <w:bottom w:val="single" w:sz="6" w:space="0" w:color="414142"/>
              <w:right w:val="single" w:sz="6" w:space="0" w:color="414142"/>
            </w:tcBorders>
          </w:tcPr>
          <w:p w14:paraId="0A486D3C" w14:textId="352ED9D1"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3.21.</w:t>
            </w:r>
          </w:p>
        </w:tc>
        <w:tc>
          <w:tcPr>
            <w:tcW w:w="2836" w:type="dxa"/>
            <w:tcBorders>
              <w:top w:val="single" w:sz="6" w:space="0" w:color="414142"/>
              <w:left w:val="single" w:sz="6" w:space="0" w:color="414142"/>
              <w:bottom w:val="single" w:sz="6" w:space="0" w:color="414142"/>
              <w:right w:val="single" w:sz="6" w:space="0" w:color="414142"/>
            </w:tcBorders>
          </w:tcPr>
          <w:p w14:paraId="17935F7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Konfigurācija MP</w:t>
            </w:r>
          </w:p>
          <w:p w14:paraId="0BC2AC8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FX-42G-MP</w:t>
            </w:r>
          </w:p>
          <w:p w14:paraId="46609AE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Publiskie elektronisko sakaru tīkli</w:t>
            </w:r>
          </w:p>
        </w:tc>
      </w:tr>
      <w:tr w:rsidR="006F0663" w:rsidRPr="006F0663" w14:paraId="43C2DE92" w14:textId="77777777" w:rsidTr="00E960B2">
        <w:tc>
          <w:tcPr>
            <w:tcW w:w="702" w:type="dxa"/>
            <w:vMerge/>
            <w:tcBorders>
              <w:right w:val="single" w:sz="4" w:space="0" w:color="auto"/>
            </w:tcBorders>
            <w:vAlign w:val="center"/>
          </w:tcPr>
          <w:p w14:paraId="7204314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25E3165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13DCABC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3B780B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FSS Zemes stacijas: 40,5–42,5 GHz</w:t>
            </w:r>
          </w:p>
        </w:tc>
        <w:tc>
          <w:tcPr>
            <w:tcW w:w="2693" w:type="dxa"/>
            <w:tcBorders>
              <w:top w:val="single" w:sz="6" w:space="0" w:color="414142"/>
              <w:left w:val="single" w:sz="6" w:space="0" w:color="414142"/>
              <w:bottom w:val="single" w:sz="6" w:space="0" w:color="414142"/>
              <w:right w:val="single" w:sz="6" w:space="0" w:color="414142"/>
            </w:tcBorders>
          </w:tcPr>
          <w:p w14:paraId="01D08FAC" w14:textId="61670256"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392461A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Bez aizsardzības pret traucējumiem no fiksētā dienesta un apraides dienesta</w:t>
            </w:r>
          </w:p>
        </w:tc>
      </w:tr>
      <w:tr w:rsidR="006F0663" w:rsidRPr="006F0663" w14:paraId="6E3A313F" w14:textId="77777777" w:rsidTr="00E960B2">
        <w:tc>
          <w:tcPr>
            <w:tcW w:w="702" w:type="dxa"/>
            <w:tcBorders>
              <w:top w:val="single" w:sz="6" w:space="0" w:color="414142"/>
              <w:left w:val="single" w:sz="6" w:space="0" w:color="414142"/>
              <w:bottom w:val="single" w:sz="6" w:space="0" w:color="414142"/>
              <w:right w:val="single" w:sz="6" w:space="0" w:color="414142"/>
            </w:tcBorders>
          </w:tcPr>
          <w:p w14:paraId="25E1598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467.</w:t>
            </w:r>
          </w:p>
        </w:tc>
        <w:tc>
          <w:tcPr>
            <w:tcW w:w="13750" w:type="dxa"/>
            <w:gridSpan w:val="5"/>
            <w:tcBorders>
              <w:top w:val="single" w:sz="6" w:space="0" w:color="414142"/>
              <w:left w:val="single" w:sz="6" w:space="0" w:color="414142"/>
              <w:bottom w:val="single" w:sz="6" w:space="0" w:color="414142"/>
              <w:right w:val="single" w:sz="6" w:space="0" w:color="414142"/>
            </w:tcBorders>
          </w:tcPr>
          <w:p w14:paraId="5134B615"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41–42,5 GHz</w:t>
            </w:r>
          </w:p>
        </w:tc>
      </w:tr>
      <w:tr w:rsidR="006F0663" w:rsidRPr="006F0663" w14:paraId="402769F4" w14:textId="77777777" w:rsidTr="00E960B2">
        <w:tc>
          <w:tcPr>
            <w:tcW w:w="702" w:type="dxa"/>
            <w:vMerge w:val="restart"/>
            <w:tcBorders>
              <w:top w:val="single" w:sz="6" w:space="0" w:color="414142"/>
              <w:left w:val="single" w:sz="6" w:space="0" w:color="414142"/>
              <w:bottom w:val="single" w:sz="6" w:space="0" w:color="414142"/>
              <w:right w:val="single" w:sz="4" w:space="0" w:color="auto"/>
            </w:tcBorders>
          </w:tcPr>
          <w:p w14:paraId="4980342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565C7B6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34F6043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(izplatījums–Zeme) 5.516B 5.550C</w:t>
            </w:r>
          </w:p>
          <w:p w14:paraId="5D0C92D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APRAIDES</w:t>
            </w:r>
          </w:p>
          <w:p w14:paraId="466AFCC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APRAIDES SATELĪTU</w:t>
            </w:r>
          </w:p>
          <w:p w14:paraId="1171407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mobilais</w:t>
            </w:r>
          </w:p>
          <w:p w14:paraId="40C379C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mobilais</w:t>
            </w:r>
          </w:p>
          <w:p w14:paraId="262307D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5.547 5.551H 5.551I</w:t>
            </w:r>
          </w:p>
        </w:tc>
        <w:tc>
          <w:tcPr>
            <w:tcW w:w="2693" w:type="dxa"/>
            <w:vMerge w:val="restart"/>
            <w:tcBorders>
              <w:top w:val="single" w:sz="4" w:space="0" w:color="auto"/>
              <w:left w:val="single" w:sz="6" w:space="0" w:color="414142"/>
              <w:bottom w:val="single" w:sz="4" w:space="0" w:color="auto"/>
              <w:right w:val="single" w:sz="4" w:space="0" w:color="auto"/>
            </w:tcBorders>
          </w:tcPr>
          <w:p w14:paraId="28F02FA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FIKSĒTAIS</w:t>
            </w:r>
          </w:p>
          <w:p w14:paraId="215FDE4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(izplatījums–Zeme) 5.516B 5.550C</w:t>
            </w:r>
          </w:p>
          <w:p w14:paraId="75DEF26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APRAIDES</w:t>
            </w:r>
          </w:p>
          <w:p w14:paraId="0506447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APRAIDES SATELĪTU</w:t>
            </w:r>
          </w:p>
          <w:p w14:paraId="5C7E5EF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mobilais</w:t>
            </w:r>
          </w:p>
          <w:p w14:paraId="770E886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mobilais</w:t>
            </w:r>
          </w:p>
          <w:p w14:paraId="0394446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5.547 5.551H 5.551I</w:t>
            </w:r>
          </w:p>
        </w:tc>
        <w:tc>
          <w:tcPr>
            <w:tcW w:w="2835" w:type="dxa"/>
            <w:tcBorders>
              <w:top w:val="single" w:sz="6" w:space="0" w:color="414142"/>
              <w:left w:val="single" w:sz="4" w:space="0" w:color="auto"/>
              <w:bottom w:val="single" w:sz="6" w:space="0" w:color="414142"/>
              <w:right w:val="single" w:sz="6" w:space="0" w:color="414142"/>
            </w:tcBorders>
          </w:tcPr>
          <w:p w14:paraId="6A1184B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Ciparu MWS (MVDS): 40,5–43,5 GHz</w:t>
            </w:r>
          </w:p>
        </w:tc>
        <w:tc>
          <w:tcPr>
            <w:tcW w:w="2693" w:type="dxa"/>
            <w:tcBorders>
              <w:top w:val="single" w:sz="6" w:space="0" w:color="414142"/>
              <w:left w:val="single" w:sz="6" w:space="0" w:color="414142"/>
              <w:bottom w:val="single" w:sz="6" w:space="0" w:color="414142"/>
              <w:right w:val="single" w:sz="6" w:space="0" w:color="414142"/>
            </w:tcBorders>
          </w:tcPr>
          <w:p w14:paraId="3D1DB4D4" w14:textId="47D18E29"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3.21.</w:t>
            </w:r>
          </w:p>
        </w:tc>
        <w:tc>
          <w:tcPr>
            <w:tcW w:w="2836" w:type="dxa"/>
            <w:tcBorders>
              <w:top w:val="single" w:sz="6" w:space="0" w:color="414142"/>
              <w:left w:val="single" w:sz="6" w:space="0" w:color="414142"/>
              <w:bottom w:val="single" w:sz="6" w:space="0" w:color="414142"/>
              <w:right w:val="single" w:sz="6" w:space="0" w:color="414142"/>
            </w:tcBorders>
          </w:tcPr>
          <w:p w14:paraId="37AEFA0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Konfigurācija MP</w:t>
            </w:r>
          </w:p>
          <w:p w14:paraId="4EBA2C7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FX-42G-MP</w:t>
            </w:r>
          </w:p>
          <w:p w14:paraId="5749AAB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Publiskie elektronisko sakaru tīkli</w:t>
            </w:r>
          </w:p>
        </w:tc>
      </w:tr>
      <w:tr w:rsidR="006F0663" w:rsidRPr="006F0663" w14:paraId="007E50F1" w14:textId="77777777" w:rsidTr="00E960B2">
        <w:tc>
          <w:tcPr>
            <w:tcW w:w="702" w:type="dxa"/>
            <w:vMerge/>
            <w:tcBorders>
              <w:right w:val="single" w:sz="4" w:space="0" w:color="auto"/>
            </w:tcBorders>
            <w:vAlign w:val="center"/>
          </w:tcPr>
          <w:p w14:paraId="43187AF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1D3196C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1272AD6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4734972" w14:textId="77777777" w:rsidR="00980F3F" w:rsidRPr="00BC02B2" w:rsidRDefault="0018669A">
            <w:pPr>
              <w:spacing w:after="0" w:line="240" w:lineRule="auto"/>
              <w:rPr>
                <w:rFonts w:ascii="Times New Roman" w:eastAsia="Times New Roman" w:hAnsi="Times New Roman" w:cs="Times New Roman"/>
                <w:sz w:val="21"/>
                <w:szCs w:val="21"/>
                <w:lang w:eastAsia="lv-LV"/>
              </w:rPr>
            </w:pPr>
            <w:r w:rsidRPr="00BC02B2">
              <w:rPr>
                <w:rFonts w:ascii="Times New Roman" w:eastAsia="Times New Roman" w:hAnsi="Times New Roman" w:cs="Times New Roman"/>
                <w:sz w:val="21"/>
                <w:szCs w:val="21"/>
                <w:lang w:eastAsia="lv-LV"/>
              </w:rPr>
              <w:t>FSS Zemes stacijas: 40,5–42,5 GHz</w:t>
            </w:r>
          </w:p>
        </w:tc>
        <w:tc>
          <w:tcPr>
            <w:tcW w:w="2693" w:type="dxa"/>
            <w:tcBorders>
              <w:top w:val="single" w:sz="6" w:space="0" w:color="414142"/>
              <w:left w:val="single" w:sz="6" w:space="0" w:color="414142"/>
              <w:bottom w:val="single" w:sz="6" w:space="0" w:color="414142"/>
              <w:right w:val="single" w:sz="6" w:space="0" w:color="414142"/>
            </w:tcBorders>
          </w:tcPr>
          <w:p w14:paraId="65D56C02" w14:textId="4D478A78" w:rsidR="00980F3F" w:rsidRPr="00BC02B2"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479D8183" w14:textId="5C5F1030"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Bez aizsardzības pret traucējumiem no fiksētā dienesta un apraides dienesta</w:t>
            </w:r>
          </w:p>
        </w:tc>
      </w:tr>
      <w:tr w:rsidR="006F0663" w:rsidRPr="006F0663" w14:paraId="4E959CF9" w14:textId="77777777" w:rsidTr="00E960B2">
        <w:tc>
          <w:tcPr>
            <w:tcW w:w="702" w:type="dxa"/>
            <w:tcBorders>
              <w:top w:val="single" w:sz="6" w:space="0" w:color="414142"/>
              <w:left w:val="single" w:sz="6" w:space="0" w:color="414142"/>
              <w:bottom w:val="single" w:sz="6" w:space="0" w:color="414142"/>
              <w:right w:val="single" w:sz="6" w:space="0" w:color="414142"/>
            </w:tcBorders>
          </w:tcPr>
          <w:p w14:paraId="08F3D29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468.</w:t>
            </w:r>
          </w:p>
        </w:tc>
        <w:tc>
          <w:tcPr>
            <w:tcW w:w="13750" w:type="dxa"/>
            <w:gridSpan w:val="5"/>
            <w:tcBorders>
              <w:top w:val="single" w:sz="6" w:space="0" w:color="414142"/>
              <w:left w:val="single" w:sz="6" w:space="0" w:color="414142"/>
              <w:bottom w:val="single" w:sz="6" w:space="0" w:color="414142"/>
              <w:right w:val="single" w:sz="6" w:space="0" w:color="414142"/>
            </w:tcBorders>
          </w:tcPr>
          <w:p w14:paraId="0CE1D42E"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42,5–43,5 GHz</w:t>
            </w:r>
          </w:p>
        </w:tc>
      </w:tr>
      <w:tr w:rsidR="006F0663" w:rsidRPr="006F0663" w14:paraId="07D7309A" w14:textId="77777777" w:rsidTr="00E960B2">
        <w:tc>
          <w:tcPr>
            <w:tcW w:w="702" w:type="dxa"/>
            <w:tcBorders>
              <w:top w:val="single" w:sz="6" w:space="0" w:color="414142"/>
              <w:left w:val="single" w:sz="6" w:space="0" w:color="414142"/>
              <w:bottom w:val="single" w:sz="6" w:space="0" w:color="414142"/>
              <w:right w:val="single" w:sz="6" w:space="0" w:color="414142"/>
            </w:tcBorders>
          </w:tcPr>
          <w:p w14:paraId="5CB3DDC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7B4EF67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1F51829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(Zeme–izplatījums) 5.552</w:t>
            </w:r>
          </w:p>
          <w:p w14:paraId="150C2C4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 5.550B</w:t>
            </w:r>
          </w:p>
          <w:p w14:paraId="0F0B93E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4A37002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5.149 5.547</w:t>
            </w:r>
          </w:p>
        </w:tc>
        <w:tc>
          <w:tcPr>
            <w:tcW w:w="2693" w:type="dxa"/>
            <w:tcBorders>
              <w:top w:val="single" w:sz="6" w:space="0" w:color="414142"/>
              <w:left w:val="single" w:sz="6" w:space="0" w:color="414142"/>
              <w:bottom w:val="single" w:sz="6" w:space="0" w:color="414142"/>
              <w:right w:val="single" w:sz="6" w:space="0" w:color="414142"/>
            </w:tcBorders>
          </w:tcPr>
          <w:p w14:paraId="3B0CD6B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769522E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(Zeme–izplatījums) 5.552</w:t>
            </w:r>
          </w:p>
          <w:p w14:paraId="526A147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 5.550B</w:t>
            </w:r>
          </w:p>
          <w:p w14:paraId="4AA0444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0168BF0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5.149 5.547</w:t>
            </w:r>
          </w:p>
        </w:tc>
        <w:tc>
          <w:tcPr>
            <w:tcW w:w="2835" w:type="dxa"/>
            <w:tcBorders>
              <w:top w:val="single" w:sz="6" w:space="0" w:color="414142"/>
              <w:left w:val="single" w:sz="6" w:space="0" w:color="414142"/>
              <w:bottom w:val="single" w:sz="6" w:space="0" w:color="414142"/>
              <w:right w:val="single" w:sz="6" w:space="0" w:color="414142"/>
            </w:tcBorders>
          </w:tcPr>
          <w:p w14:paraId="2A75117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Ciparu MWS (MVDS): 40,5–43,5 GHz</w:t>
            </w:r>
          </w:p>
        </w:tc>
        <w:tc>
          <w:tcPr>
            <w:tcW w:w="2693" w:type="dxa"/>
            <w:tcBorders>
              <w:top w:val="single" w:sz="6" w:space="0" w:color="414142"/>
              <w:left w:val="single" w:sz="6" w:space="0" w:color="414142"/>
              <w:bottom w:val="single" w:sz="6" w:space="0" w:color="414142"/>
              <w:right w:val="single" w:sz="6" w:space="0" w:color="414142"/>
            </w:tcBorders>
          </w:tcPr>
          <w:p w14:paraId="682CA6C0" w14:textId="4C97F3B0"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3.21.</w:t>
            </w:r>
          </w:p>
        </w:tc>
        <w:tc>
          <w:tcPr>
            <w:tcW w:w="2836" w:type="dxa"/>
            <w:tcBorders>
              <w:top w:val="single" w:sz="6" w:space="0" w:color="414142"/>
              <w:left w:val="single" w:sz="6" w:space="0" w:color="414142"/>
              <w:bottom w:val="single" w:sz="6" w:space="0" w:color="414142"/>
              <w:right w:val="single" w:sz="6" w:space="0" w:color="414142"/>
            </w:tcBorders>
          </w:tcPr>
          <w:p w14:paraId="1405FDE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Konfigurācija MP</w:t>
            </w:r>
          </w:p>
          <w:p w14:paraId="44E9BF7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FX-42G-MP</w:t>
            </w:r>
          </w:p>
          <w:p w14:paraId="5661FA9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Publiskie elektronisko sakaru tīkli</w:t>
            </w:r>
          </w:p>
        </w:tc>
      </w:tr>
      <w:tr w:rsidR="006F0663" w:rsidRPr="006F0663" w14:paraId="6B394F09" w14:textId="77777777" w:rsidTr="00E960B2">
        <w:tc>
          <w:tcPr>
            <w:tcW w:w="702" w:type="dxa"/>
            <w:tcBorders>
              <w:top w:val="single" w:sz="6" w:space="0" w:color="414142"/>
              <w:left w:val="single" w:sz="6" w:space="0" w:color="414142"/>
              <w:bottom w:val="single" w:sz="6" w:space="0" w:color="414142"/>
              <w:right w:val="single" w:sz="6" w:space="0" w:color="414142"/>
            </w:tcBorders>
          </w:tcPr>
          <w:p w14:paraId="65702AD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469.</w:t>
            </w:r>
          </w:p>
        </w:tc>
        <w:tc>
          <w:tcPr>
            <w:tcW w:w="13750" w:type="dxa"/>
            <w:gridSpan w:val="5"/>
            <w:tcBorders>
              <w:top w:val="single" w:sz="6" w:space="0" w:color="414142"/>
              <w:left w:val="single" w:sz="6" w:space="0" w:color="414142"/>
              <w:bottom w:val="single" w:sz="6" w:space="0" w:color="414142"/>
              <w:right w:val="single" w:sz="6" w:space="0" w:color="414142"/>
            </w:tcBorders>
          </w:tcPr>
          <w:p w14:paraId="1B2811A3"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43,5–47 GHz</w:t>
            </w:r>
          </w:p>
        </w:tc>
      </w:tr>
      <w:tr w:rsidR="006F0663" w:rsidRPr="006F0663" w14:paraId="59C98DF5" w14:textId="77777777" w:rsidTr="00E960B2">
        <w:tc>
          <w:tcPr>
            <w:tcW w:w="702" w:type="dxa"/>
            <w:tcBorders>
              <w:top w:val="single" w:sz="6" w:space="0" w:color="414142"/>
              <w:left w:val="single" w:sz="6" w:space="0" w:color="414142"/>
              <w:bottom w:val="single" w:sz="6" w:space="0" w:color="414142"/>
              <w:right w:val="single" w:sz="6" w:space="0" w:color="414142"/>
            </w:tcBorders>
          </w:tcPr>
          <w:p w14:paraId="109A0EA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0130ABE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5.553 5.553A</w:t>
            </w:r>
          </w:p>
          <w:p w14:paraId="433EABB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SATELĪTU</w:t>
            </w:r>
          </w:p>
          <w:p w14:paraId="564E17D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RADIONAVIGĀCIJAS</w:t>
            </w:r>
          </w:p>
          <w:p w14:paraId="0CF59DA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RADIONAVIGĀCIJAS SATELĪTU</w:t>
            </w:r>
          </w:p>
          <w:p w14:paraId="45ADBD8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5.554</w:t>
            </w:r>
          </w:p>
        </w:tc>
        <w:tc>
          <w:tcPr>
            <w:tcW w:w="2693" w:type="dxa"/>
            <w:tcBorders>
              <w:top w:val="single" w:sz="6" w:space="0" w:color="414142"/>
              <w:left w:val="single" w:sz="6" w:space="0" w:color="414142"/>
              <w:bottom w:val="single" w:sz="6" w:space="0" w:color="414142"/>
              <w:right w:val="single" w:sz="6" w:space="0" w:color="414142"/>
            </w:tcBorders>
          </w:tcPr>
          <w:p w14:paraId="354C9DD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5.553 5.553A</w:t>
            </w:r>
          </w:p>
          <w:p w14:paraId="574F102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SATELĪTU</w:t>
            </w:r>
          </w:p>
          <w:p w14:paraId="0F2A741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RADIONAVIGĀCIJAS</w:t>
            </w:r>
          </w:p>
          <w:p w14:paraId="6AB56A3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RADIONAVIGĀCIJAS SATELĪTU</w:t>
            </w:r>
          </w:p>
          <w:p w14:paraId="4CB9304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5.554</w:t>
            </w:r>
          </w:p>
        </w:tc>
        <w:tc>
          <w:tcPr>
            <w:tcW w:w="2835" w:type="dxa"/>
            <w:tcBorders>
              <w:top w:val="single" w:sz="6" w:space="0" w:color="414142"/>
              <w:left w:val="single" w:sz="6" w:space="0" w:color="414142"/>
              <w:bottom w:val="single" w:sz="6" w:space="0" w:color="414142"/>
              <w:right w:val="single" w:sz="6" w:space="0" w:color="414142"/>
            </w:tcBorders>
          </w:tcPr>
          <w:p w14:paraId="777DDB4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43,5–45,5 GHz</w:t>
            </w:r>
          </w:p>
        </w:tc>
        <w:tc>
          <w:tcPr>
            <w:tcW w:w="2693" w:type="dxa"/>
            <w:tcBorders>
              <w:top w:val="single" w:sz="6" w:space="0" w:color="414142"/>
              <w:left w:val="single" w:sz="6" w:space="0" w:color="414142"/>
              <w:bottom w:val="single" w:sz="6" w:space="0" w:color="414142"/>
              <w:right w:val="single" w:sz="6" w:space="0" w:color="414142"/>
            </w:tcBorders>
          </w:tcPr>
          <w:p w14:paraId="3251F13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836" w:type="dxa"/>
            <w:tcBorders>
              <w:top w:val="single" w:sz="6" w:space="0" w:color="414142"/>
              <w:left w:val="single" w:sz="6" w:space="0" w:color="414142"/>
              <w:bottom w:val="single" w:sz="6" w:space="0" w:color="414142"/>
              <w:right w:val="single" w:sz="6" w:space="0" w:color="414142"/>
            </w:tcBorders>
          </w:tcPr>
          <w:p w14:paraId="0C9F63E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7121CE97" w14:textId="77777777" w:rsidTr="00E960B2">
        <w:tc>
          <w:tcPr>
            <w:tcW w:w="702" w:type="dxa"/>
            <w:tcBorders>
              <w:top w:val="single" w:sz="6" w:space="0" w:color="414142"/>
              <w:left w:val="single" w:sz="6" w:space="0" w:color="414142"/>
              <w:bottom w:val="single" w:sz="6" w:space="0" w:color="414142"/>
              <w:right w:val="single" w:sz="6" w:space="0" w:color="414142"/>
            </w:tcBorders>
          </w:tcPr>
          <w:p w14:paraId="2457CA7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470.</w:t>
            </w:r>
          </w:p>
        </w:tc>
        <w:tc>
          <w:tcPr>
            <w:tcW w:w="13750" w:type="dxa"/>
            <w:gridSpan w:val="5"/>
            <w:tcBorders>
              <w:top w:val="single" w:sz="6" w:space="0" w:color="414142"/>
              <w:left w:val="single" w:sz="6" w:space="0" w:color="414142"/>
              <w:bottom w:val="single" w:sz="6" w:space="0" w:color="414142"/>
              <w:right w:val="single" w:sz="6" w:space="0" w:color="414142"/>
            </w:tcBorders>
          </w:tcPr>
          <w:p w14:paraId="56FE341B"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47–47,2 GHz</w:t>
            </w:r>
          </w:p>
        </w:tc>
      </w:tr>
      <w:tr w:rsidR="006F0663" w:rsidRPr="006F0663" w14:paraId="16AAD1DA" w14:textId="77777777" w:rsidTr="00E960B2">
        <w:tc>
          <w:tcPr>
            <w:tcW w:w="702" w:type="dxa"/>
            <w:tcBorders>
              <w:top w:val="single" w:sz="6" w:space="0" w:color="414142"/>
              <w:left w:val="single" w:sz="6" w:space="0" w:color="414142"/>
              <w:bottom w:val="single" w:sz="6" w:space="0" w:color="414142"/>
              <w:right w:val="single" w:sz="6" w:space="0" w:color="414142"/>
            </w:tcBorders>
          </w:tcPr>
          <w:p w14:paraId="38FF6E7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3A3CBAF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w:t>
            </w:r>
          </w:p>
          <w:p w14:paraId="46DE893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SATELĪTU</w:t>
            </w:r>
          </w:p>
        </w:tc>
        <w:tc>
          <w:tcPr>
            <w:tcW w:w="2693" w:type="dxa"/>
            <w:tcBorders>
              <w:top w:val="single" w:sz="6" w:space="0" w:color="414142"/>
              <w:left w:val="single" w:sz="6" w:space="0" w:color="414142"/>
              <w:bottom w:val="single" w:sz="6" w:space="0" w:color="414142"/>
              <w:right w:val="single" w:sz="6" w:space="0" w:color="414142"/>
            </w:tcBorders>
          </w:tcPr>
          <w:p w14:paraId="62433F9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w:t>
            </w:r>
          </w:p>
          <w:p w14:paraId="48EACB8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SATELĪTU</w:t>
            </w:r>
          </w:p>
        </w:tc>
        <w:tc>
          <w:tcPr>
            <w:tcW w:w="2835" w:type="dxa"/>
            <w:tcBorders>
              <w:top w:val="single" w:sz="6" w:space="0" w:color="414142"/>
              <w:left w:val="single" w:sz="6" w:space="0" w:color="414142"/>
              <w:bottom w:val="single" w:sz="6" w:space="0" w:color="414142"/>
              <w:right w:val="single" w:sz="6" w:space="0" w:color="414142"/>
            </w:tcBorders>
          </w:tcPr>
          <w:p w14:paraId="728E23A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radiostacijas</w:t>
            </w:r>
          </w:p>
        </w:tc>
        <w:tc>
          <w:tcPr>
            <w:tcW w:w="2693" w:type="dxa"/>
            <w:tcBorders>
              <w:top w:val="single" w:sz="6" w:space="0" w:color="414142"/>
              <w:left w:val="single" w:sz="6" w:space="0" w:color="414142"/>
              <w:bottom w:val="single" w:sz="6" w:space="0" w:color="414142"/>
              <w:right w:val="single" w:sz="6" w:space="0" w:color="414142"/>
            </w:tcBorders>
          </w:tcPr>
          <w:p w14:paraId="51FA86F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3.5., 3.6.</w:t>
            </w:r>
          </w:p>
        </w:tc>
        <w:tc>
          <w:tcPr>
            <w:tcW w:w="2836" w:type="dxa"/>
            <w:tcBorders>
              <w:top w:val="single" w:sz="6" w:space="0" w:color="414142"/>
              <w:left w:val="single" w:sz="6" w:space="0" w:color="414142"/>
              <w:bottom w:val="single" w:sz="6" w:space="0" w:color="414142"/>
              <w:right w:val="single" w:sz="6" w:space="0" w:color="414142"/>
            </w:tcBorders>
          </w:tcPr>
          <w:p w14:paraId="1317E4A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dienesta radiostacijas</w:t>
            </w:r>
          </w:p>
        </w:tc>
      </w:tr>
      <w:tr w:rsidR="006F0663" w:rsidRPr="006F0663" w14:paraId="52F39CC5" w14:textId="77777777" w:rsidTr="00E960B2">
        <w:tc>
          <w:tcPr>
            <w:tcW w:w="702" w:type="dxa"/>
            <w:tcBorders>
              <w:top w:val="single" w:sz="6" w:space="0" w:color="414142"/>
              <w:left w:val="single" w:sz="6" w:space="0" w:color="414142"/>
              <w:bottom w:val="single" w:sz="6" w:space="0" w:color="414142"/>
              <w:right w:val="single" w:sz="6" w:space="0" w:color="414142"/>
            </w:tcBorders>
          </w:tcPr>
          <w:p w14:paraId="3241581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471.</w:t>
            </w:r>
          </w:p>
        </w:tc>
        <w:tc>
          <w:tcPr>
            <w:tcW w:w="13750" w:type="dxa"/>
            <w:gridSpan w:val="5"/>
            <w:tcBorders>
              <w:top w:val="single" w:sz="6" w:space="0" w:color="414142"/>
              <w:left w:val="single" w:sz="6" w:space="0" w:color="414142"/>
              <w:bottom w:val="single" w:sz="6" w:space="0" w:color="414142"/>
              <w:right w:val="single" w:sz="6" w:space="0" w:color="414142"/>
            </w:tcBorders>
          </w:tcPr>
          <w:p w14:paraId="0FDE01B1"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47,2–47,5 GHz</w:t>
            </w:r>
          </w:p>
        </w:tc>
      </w:tr>
      <w:tr w:rsidR="006F0663" w:rsidRPr="006F0663" w14:paraId="59E0E754" w14:textId="77777777" w:rsidTr="00E960B2">
        <w:tc>
          <w:tcPr>
            <w:tcW w:w="702" w:type="dxa"/>
            <w:vMerge w:val="restart"/>
            <w:tcBorders>
              <w:top w:val="single" w:sz="6" w:space="0" w:color="414142"/>
              <w:left w:val="single" w:sz="6" w:space="0" w:color="414142"/>
              <w:bottom w:val="single" w:sz="6" w:space="0" w:color="414142"/>
              <w:right w:val="single" w:sz="4" w:space="0" w:color="auto"/>
            </w:tcBorders>
          </w:tcPr>
          <w:p w14:paraId="66D2179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24E0F16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6498B5B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(Zeme–izplatījums) 5.550C 5.552</w:t>
            </w:r>
          </w:p>
          <w:p w14:paraId="517FC5A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5.553B</w:t>
            </w:r>
          </w:p>
          <w:p w14:paraId="2DCF97C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5.552A</w:t>
            </w:r>
          </w:p>
        </w:tc>
        <w:tc>
          <w:tcPr>
            <w:tcW w:w="2693" w:type="dxa"/>
            <w:vMerge w:val="restart"/>
            <w:tcBorders>
              <w:top w:val="single" w:sz="4" w:space="0" w:color="auto"/>
              <w:left w:val="single" w:sz="6" w:space="0" w:color="414142"/>
              <w:bottom w:val="single" w:sz="4" w:space="0" w:color="auto"/>
              <w:right w:val="single" w:sz="4" w:space="0" w:color="auto"/>
            </w:tcBorders>
          </w:tcPr>
          <w:p w14:paraId="0FFD7E0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0AD8FE9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(Zeme–izplatījums) 5.550C 5.552</w:t>
            </w:r>
          </w:p>
          <w:p w14:paraId="41AB4F6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641201E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5.552A</w:t>
            </w:r>
          </w:p>
        </w:tc>
        <w:tc>
          <w:tcPr>
            <w:tcW w:w="2835" w:type="dxa"/>
            <w:tcBorders>
              <w:top w:val="single" w:sz="6" w:space="0" w:color="414142"/>
              <w:left w:val="single" w:sz="4" w:space="0" w:color="auto"/>
              <w:bottom w:val="single" w:sz="6" w:space="0" w:color="414142"/>
              <w:right w:val="single" w:sz="6" w:space="0" w:color="414142"/>
            </w:tcBorders>
          </w:tcPr>
          <w:p w14:paraId="21DED7F3" w14:textId="0E091EB5"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7D0F5C7E" w14:textId="0EEBC8BE"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515C3819" w14:textId="0680E357" w:rsidR="00980F3F" w:rsidRPr="006F0663" w:rsidRDefault="00980F3F">
            <w:pPr>
              <w:spacing w:after="0" w:line="240" w:lineRule="auto"/>
              <w:rPr>
                <w:rFonts w:ascii="Times New Roman" w:eastAsia="Times New Roman" w:hAnsi="Times New Roman" w:cs="Times New Roman"/>
                <w:sz w:val="21"/>
                <w:szCs w:val="21"/>
                <w:lang w:eastAsia="lv-LV"/>
              </w:rPr>
            </w:pPr>
          </w:p>
        </w:tc>
      </w:tr>
      <w:tr w:rsidR="006F0663" w:rsidRPr="006F0663" w14:paraId="5DE64E9B" w14:textId="77777777" w:rsidTr="00E960B2">
        <w:tc>
          <w:tcPr>
            <w:tcW w:w="702" w:type="dxa"/>
            <w:vMerge/>
            <w:tcBorders>
              <w:right w:val="single" w:sz="4" w:space="0" w:color="auto"/>
            </w:tcBorders>
            <w:vAlign w:val="center"/>
          </w:tcPr>
          <w:p w14:paraId="24176FF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322F002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5026364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4FC4423" w14:textId="524F8325"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HAPS: 47,2</w:t>
            </w:r>
            <w:r w:rsidR="009034AA"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47,5; 47,9</w:t>
            </w:r>
            <w:r w:rsidR="009034AA"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48,2 GHz</w:t>
            </w:r>
          </w:p>
        </w:tc>
        <w:tc>
          <w:tcPr>
            <w:tcW w:w="2693" w:type="dxa"/>
            <w:tcBorders>
              <w:top w:val="single" w:sz="6" w:space="0" w:color="414142"/>
              <w:left w:val="single" w:sz="6" w:space="0" w:color="414142"/>
              <w:bottom w:val="single" w:sz="6" w:space="0" w:color="414142"/>
              <w:right w:val="single" w:sz="6" w:space="0" w:color="414142"/>
            </w:tcBorders>
          </w:tcPr>
          <w:p w14:paraId="3CCEDB7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836" w:type="dxa"/>
            <w:tcBorders>
              <w:top w:val="single" w:sz="6" w:space="0" w:color="414142"/>
              <w:left w:val="single" w:sz="6" w:space="0" w:color="414142"/>
              <w:bottom w:val="single" w:sz="6" w:space="0" w:color="414142"/>
              <w:right w:val="single" w:sz="6" w:space="0" w:color="414142"/>
            </w:tcBorders>
          </w:tcPr>
          <w:p w14:paraId="66C63B8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r>
      <w:tr w:rsidR="006F0663" w:rsidRPr="006F0663" w14:paraId="65099ED8" w14:textId="77777777" w:rsidTr="00E960B2">
        <w:tc>
          <w:tcPr>
            <w:tcW w:w="702" w:type="dxa"/>
            <w:tcBorders>
              <w:top w:val="single" w:sz="6" w:space="0" w:color="414142"/>
              <w:left w:val="single" w:sz="6" w:space="0" w:color="414142"/>
              <w:bottom w:val="single" w:sz="6" w:space="0" w:color="414142"/>
              <w:right w:val="single" w:sz="6" w:space="0" w:color="414142"/>
            </w:tcBorders>
          </w:tcPr>
          <w:p w14:paraId="676282B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472.</w:t>
            </w:r>
          </w:p>
        </w:tc>
        <w:tc>
          <w:tcPr>
            <w:tcW w:w="13750" w:type="dxa"/>
            <w:gridSpan w:val="5"/>
            <w:tcBorders>
              <w:top w:val="single" w:sz="6" w:space="0" w:color="414142"/>
              <w:left w:val="single" w:sz="6" w:space="0" w:color="414142"/>
              <w:bottom w:val="single" w:sz="6" w:space="0" w:color="414142"/>
              <w:right w:val="single" w:sz="6" w:space="0" w:color="414142"/>
            </w:tcBorders>
          </w:tcPr>
          <w:p w14:paraId="493DDB0F"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47,5–47,9 GHz</w:t>
            </w:r>
          </w:p>
        </w:tc>
      </w:tr>
      <w:tr w:rsidR="006F0663" w:rsidRPr="006F0663" w14:paraId="7BD4512D" w14:textId="77777777" w:rsidTr="00E960B2">
        <w:tc>
          <w:tcPr>
            <w:tcW w:w="702" w:type="dxa"/>
            <w:vMerge w:val="restart"/>
            <w:tcBorders>
              <w:top w:val="single" w:sz="6" w:space="0" w:color="414142"/>
              <w:left w:val="single" w:sz="6" w:space="0" w:color="414142"/>
              <w:bottom w:val="single" w:sz="6" w:space="0" w:color="414142"/>
              <w:right w:val="single" w:sz="4" w:space="0" w:color="auto"/>
            </w:tcBorders>
          </w:tcPr>
          <w:p w14:paraId="3D1FC0D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063632C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6845DB7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(Zeme–izplatījums) 5.550C 5.552,</w:t>
            </w:r>
            <w:r w:rsidRPr="006F0663">
              <w:rPr>
                <w:rFonts w:ascii="Times New Roman" w:eastAsia="Times New Roman" w:hAnsi="Times New Roman" w:cs="Times New Roman"/>
                <w:sz w:val="21"/>
                <w:szCs w:val="21"/>
                <w:lang w:eastAsia="lv-LV"/>
              </w:rPr>
              <w:br/>
              <w:t>(izplatījums–Zeme) 5.516B 5.554A</w:t>
            </w:r>
          </w:p>
          <w:p w14:paraId="5B02789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5.553B</w:t>
            </w:r>
          </w:p>
        </w:tc>
        <w:tc>
          <w:tcPr>
            <w:tcW w:w="2693" w:type="dxa"/>
            <w:vMerge w:val="restart"/>
            <w:tcBorders>
              <w:top w:val="single" w:sz="4" w:space="0" w:color="auto"/>
              <w:left w:val="single" w:sz="6" w:space="0" w:color="414142"/>
              <w:bottom w:val="single" w:sz="4" w:space="0" w:color="auto"/>
              <w:right w:val="single" w:sz="4" w:space="0" w:color="auto"/>
            </w:tcBorders>
          </w:tcPr>
          <w:p w14:paraId="08DA2B4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34BC0403" w14:textId="4F66FB3B"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(Zeme–izplatījums) 5.550C 5.552,</w:t>
            </w:r>
            <w:r w:rsidRPr="006F0663">
              <w:rPr>
                <w:rFonts w:ascii="Times New Roman" w:eastAsia="Times New Roman" w:hAnsi="Times New Roman" w:cs="Times New Roman"/>
                <w:sz w:val="21"/>
                <w:szCs w:val="21"/>
                <w:lang w:eastAsia="lv-LV"/>
              </w:rPr>
              <w:br/>
              <w:t>(izplatījums–Zeme) 5.516B 5.554A</w:t>
            </w:r>
          </w:p>
          <w:p w14:paraId="2BF2B52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tc>
        <w:tc>
          <w:tcPr>
            <w:tcW w:w="2835" w:type="dxa"/>
            <w:tcBorders>
              <w:top w:val="single" w:sz="6" w:space="0" w:color="414142"/>
              <w:left w:val="single" w:sz="4" w:space="0" w:color="auto"/>
              <w:bottom w:val="single" w:sz="6" w:space="0" w:color="414142"/>
              <w:right w:val="single" w:sz="6" w:space="0" w:color="414142"/>
            </w:tcBorders>
          </w:tcPr>
          <w:p w14:paraId="191CF071" w14:textId="4F3B6A3F"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0640CCE9" w14:textId="3567DE43"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013F7E13" w14:textId="139C6755" w:rsidR="00980F3F" w:rsidRPr="006F0663" w:rsidRDefault="00980F3F">
            <w:pPr>
              <w:spacing w:after="120" w:line="240" w:lineRule="auto"/>
              <w:rPr>
                <w:rFonts w:ascii="Times New Roman" w:eastAsia="Times New Roman" w:hAnsi="Times New Roman" w:cs="Times New Roman"/>
                <w:sz w:val="21"/>
                <w:szCs w:val="21"/>
                <w:lang w:eastAsia="lv-LV"/>
              </w:rPr>
            </w:pPr>
          </w:p>
        </w:tc>
      </w:tr>
      <w:tr w:rsidR="006F0663" w:rsidRPr="006F0663" w14:paraId="1DD04F31" w14:textId="77777777" w:rsidTr="00E960B2">
        <w:tc>
          <w:tcPr>
            <w:tcW w:w="702" w:type="dxa"/>
            <w:vMerge/>
            <w:tcBorders>
              <w:right w:val="single" w:sz="4" w:space="0" w:color="auto"/>
            </w:tcBorders>
            <w:vAlign w:val="center"/>
          </w:tcPr>
          <w:p w14:paraId="1B3B26F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47534552"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6097485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6BED42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FSS Zemes stacijas</w:t>
            </w:r>
          </w:p>
        </w:tc>
        <w:tc>
          <w:tcPr>
            <w:tcW w:w="2693" w:type="dxa"/>
            <w:tcBorders>
              <w:top w:val="single" w:sz="6" w:space="0" w:color="414142"/>
              <w:left w:val="single" w:sz="6" w:space="0" w:color="414142"/>
              <w:bottom w:val="single" w:sz="6" w:space="0" w:color="414142"/>
              <w:right w:val="single" w:sz="6" w:space="0" w:color="414142"/>
            </w:tcBorders>
          </w:tcPr>
          <w:p w14:paraId="01DD858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2.24.</w:t>
            </w:r>
          </w:p>
        </w:tc>
        <w:tc>
          <w:tcPr>
            <w:tcW w:w="2836" w:type="dxa"/>
            <w:tcBorders>
              <w:top w:val="single" w:sz="6" w:space="0" w:color="414142"/>
              <w:left w:val="single" w:sz="6" w:space="0" w:color="414142"/>
              <w:bottom w:val="single" w:sz="6" w:space="0" w:color="414142"/>
              <w:right w:val="single" w:sz="6" w:space="0" w:color="414142"/>
            </w:tcBorders>
          </w:tcPr>
          <w:p w14:paraId="2A58701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HDFSS</w:t>
            </w:r>
          </w:p>
        </w:tc>
      </w:tr>
      <w:tr w:rsidR="006F0663" w:rsidRPr="006F0663" w14:paraId="64A0D0D2" w14:textId="77777777" w:rsidTr="00E960B2">
        <w:tc>
          <w:tcPr>
            <w:tcW w:w="702" w:type="dxa"/>
            <w:tcBorders>
              <w:top w:val="single" w:sz="6" w:space="0" w:color="414142"/>
              <w:left w:val="single" w:sz="6" w:space="0" w:color="414142"/>
              <w:bottom w:val="single" w:sz="6" w:space="0" w:color="414142"/>
              <w:right w:val="single" w:sz="6" w:space="0" w:color="414142"/>
            </w:tcBorders>
          </w:tcPr>
          <w:p w14:paraId="5B7ABD7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473.</w:t>
            </w:r>
          </w:p>
        </w:tc>
        <w:tc>
          <w:tcPr>
            <w:tcW w:w="13750" w:type="dxa"/>
            <w:gridSpan w:val="5"/>
            <w:tcBorders>
              <w:top w:val="single" w:sz="6" w:space="0" w:color="414142"/>
              <w:left w:val="single" w:sz="6" w:space="0" w:color="414142"/>
              <w:bottom w:val="single" w:sz="6" w:space="0" w:color="414142"/>
              <w:right w:val="single" w:sz="6" w:space="0" w:color="414142"/>
            </w:tcBorders>
          </w:tcPr>
          <w:p w14:paraId="0EC2DCE4"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47,9–48,2 GHz</w:t>
            </w:r>
          </w:p>
        </w:tc>
      </w:tr>
      <w:tr w:rsidR="006F0663" w:rsidRPr="006F0663" w14:paraId="3D6AE432" w14:textId="77777777" w:rsidTr="00E960B2">
        <w:tc>
          <w:tcPr>
            <w:tcW w:w="702" w:type="dxa"/>
            <w:vMerge w:val="restart"/>
            <w:tcBorders>
              <w:top w:val="single" w:sz="6" w:space="0" w:color="414142"/>
              <w:left w:val="single" w:sz="6" w:space="0" w:color="414142"/>
              <w:bottom w:val="single" w:sz="6" w:space="0" w:color="414142"/>
              <w:right w:val="single" w:sz="4" w:space="0" w:color="auto"/>
            </w:tcBorders>
          </w:tcPr>
          <w:p w14:paraId="0877F8C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7D8EF69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709760C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(Zeme–izplatījums) 5.550C 5.552</w:t>
            </w:r>
          </w:p>
          <w:p w14:paraId="7A680B8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5.553B</w:t>
            </w:r>
          </w:p>
          <w:p w14:paraId="0490240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5.552A</w:t>
            </w:r>
          </w:p>
        </w:tc>
        <w:tc>
          <w:tcPr>
            <w:tcW w:w="2693" w:type="dxa"/>
            <w:vMerge w:val="restart"/>
            <w:tcBorders>
              <w:top w:val="single" w:sz="4" w:space="0" w:color="auto"/>
              <w:left w:val="single" w:sz="6" w:space="0" w:color="414142"/>
              <w:bottom w:val="single" w:sz="4" w:space="0" w:color="auto"/>
              <w:right w:val="single" w:sz="4" w:space="0" w:color="auto"/>
            </w:tcBorders>
          </w:tcPr>
          <w:p w14:paraId="28C2C12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5278361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(Zeme–izplatījums) 5.550C 5.552</w:t>
            </w:r>
          </w:p>
          <w:p w14:paraId="68BF795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149F549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5.552A</w:t>
            </w:r>
          </w:p>
        </w:tc>
        <w:tc>
          <w:tcPr>
            <w:tcW w:w="2835" w:type="dxa"/>
            <w:tcBorders>
              <w:top w:val="single" w:sz="6" w:space="0" w:color="414142"/>
              <w:left w:val="single" w:sz="4" w:space="0" w:color="auto"/>
              <w:bottom w:val="single" w:sz="6" w:space="0" w:color="414142"/>
              <w:right w:val="single" w:sz="6" w:space="0" w:color="414142"/>
            </w:tcBorders>
          </w:tcPr>
          <w:p w14:paraId="3F7D68CB" w14:textId="04F8A75A"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492A0D36" w14:textId="5238DA92"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6D49A5CF" w14:textId="6A25F9B0" w:rsidR="00980F3F" w:rsidRPr="006F0663" w:rsidRDefault="00980F3F">
            <w:pPr>
              <w:spacing w:after="0" w:line="240" w:lineRule="auto"/>
              <w:rPr>
                <w:rFonts w:ascii="Times New Roman" w:eastAsia="Times New Roman" w:hAnsi="Times New Roman" w:cs="Times New Roman"/>
                <w:sz w:val="21"/>
                <w:szCs w:val="21"/>
                <w:lang w:eastAsia="lv-LV"/>
              </w:rPr>
            </w:pPr>
          </w:p>
        </w:tc>
      </w:tr>
      <w:tr w:rsidR="006F0663" w:rsidRPr="006F0663" w14:paraId="585F088A" w14:textId="77777777" w:rsidTr="00E960B2">
        <w:tc>
          <w:tcPr>
            <w:tcW w:w="702" w:type="dxa"/>
            <w:vMerge/>
            <w:tcBorders>
              <w:right w:val="single" w:sz="4" w:space="0" w:color="auto"/>
            </w:tcBorders>
            <w:vAlign w:val="center"/>
          </w:tcPr>
          <w:p w14:paraId="48C11E8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33BC8B5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6339625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B7E7B20" w14:textId="731D764F"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HAPS: 47,2</w:t>
            </w:r>
            <w:r w:rsidR="009034AA"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47,5; 47,9</w:t>
            </w:r>
            <w:r w:rsidR="009034AA"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48,2 GHz</w:t>
            </w:r>
          </w:p>
        </w:tc>
        <w:tc>
          <w:tcPr>
            <w:tcW w:w="2693" w:type="dxa"/>
            <w:tcBorders>
              <w:top w:val="single" w:sz="6" w:space="0" w:color="414142"/>
              <w:left w:val="single" w:sz="6" w:space="0" w:color="414142"/>
              <w:bottom w:val="single" w:sz="6" w:space="0" w:color="414142"/>
              <w:right w:val="single" w:sz="6" w:space="0" w:color="414142"/>
            </w:tcBorders>
          </w:tcPr>
          <w:p w14:paraId="2E46341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836" w:type="dxa"/>
            <w:tcBorders>
              <w:top w:val="single" w:sz="6" w:space="0" w:color="414142"/>
              <w:left w:val="single" w:sz="6" w:space="0" w:color="414142"/>
              <w:bottom w:val="single" w:sz="6" w:space="0" w:color="414142"/>
              <w:right w:val="single" w:sz="6" w:space="0" w:color="414142"/>
            </w:tcBorders>
          </w:tcPr>
          <w:p w14:paraId="564962C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r>
      <w:tr w:rsidR="006F0663" w:rsidRPr="006F0663" w14:paraId="4DD0A397" w14:textId="77777777" w:rsidTr="00E960B2">
        <w:tc>
          <w:tcPr>
            <w:tcW w:w="702" w:type="dxa"/>
            <w:tcBorders>
              <w:top w:val="single" w:sz="6" w:space="0" w:color="414142"/>
              <w:left w:val="single" w:sz="6" w:space="0" w:color="414142"/>
              <w:bottom w:val="single" w:sz="6" w:space="0" w:color="414142"/>
              <w:right w:val="single" w:sz="6" w:space="0" w:color="414142"/>
            </w:tcBorders>
          </w:tcPr>
          <w:p w14:paraId="50D7825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474.</w:t>
            </w:r>
          </w:p>
        </w:tc>
        <w:tc>
          <w:tcPr>
            <w:tcW w:w="13750" w:type="dxa"/>
            <w:gridSpan w:val="5"/>
            <w:tcBorders>
              <w:top w:val="single" w:sz="6" w:space="0" w:color="414142"/>
              <w:left w:val="single" w:sz="6" w:space="0" w:color="414142"/>
              <w:bottom w:val="single" w:sz="6" w:space="0" w:color="414142"/>
              <w:right w:val="single" w:sz="6" w:space="0" w:color="414142"/>
            </w:tcBorders>
          </w:tcPr>
          <w:p w14:paraId="76AFB571"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48,2–48,54 GHz</w:t>
            </w:r>
          </w:p>
        </w:tc>
      </w:tr>
      <w:tr w:rsidR="006F0663" w:rsidRPr="006F0663" w14:paraId="75B12077" w14:textId="77777777" w:rsidTr="00E960B2">
        <w:tc>
          <w:tcPr>
            <w:tcW w:w="702" w:type="dxa"/>
            <w:vMerge w:val="restart"/>
            <w:tcBorders>
              <w:top w:val="single" w:sz="6" w:space="0" w:color="414142"/>
              <w:left w:val="single" w:sz="6" w:space="0" w:color="414142"/>
              <w:bottom w:val="single" w:sz="6" w:space="0" w:color="414142"/>
              <w:right w:val="single" w:sz="4" w:space="0" w:color="auto"/>
            </w:tcBorders>
          </w:tcPr>
          <w:p w14:paraId="5820B54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79D7C52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65B2566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(Zeme–izplatījums) 5.550C 5.552</w:t>
            </w:r>
            <w:r w:rsidRPr="006F0663">
              <w:rPr>
                <w:rFonts w:ascii="Times New Roman" w:eastAsia="Times New Roman" w:hAnsi="Times New Roman" w:cs="Times New Roman"/>
                <w:sz w:val="21"/>
                <w:szCs w:val="21"/>
                <w:lang w:eastAsia="lv-LV"/>
              </w:rPr>
              <w:br/>
              <w:t>(izplatījums–Zeme) 5.516B 5.554A 5.555B</w:t>
            </w:r>
          </w:p>
          <w:p w14:paraId="05A8CDE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tc>
        <w:tc>
          <w:tcPr>
            <w:tcW w:w="2693" w:type="dxa"/>
            <w:vMerge w:val="restart"/>
            <w:tcBorders>
              <w:top w:val="single" w:sz="4" w:space="0" w:color="auto"/>
              <w:left w:val="single" w:sz="6" w:space="0" w:color="414142"/>
              <w:bottom w:val="single" w:sz="4" w:space="0" w:color="auto"/>
              <w:right w:val="single" w:sz="4" w:space="0" w:color="auto"/>
            </w:tcBorders>
          </w:tcPr>
          <w:p w14:paraId="37EF409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708E243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(Zeme–izplatījums) 5.550C 5.552</w:t>
            </w:r>
            <w:r w:rsidRPr="006F0663">
              <w:rPr>
                <w:rFonts w:ascii="Times New Roman" w:eastAsia="Times New Roman" w:hAnsi="Times New Roman" w:cs="Times New Roman"/>
                <w:sz w:val="21"/>
                <w:szCs w:val="21"/>
                <w:lang w:eastAsia="lv-LV"/>
              </w:rPr>
              <w:br/>
              <w:t>(izplatījums–Zeme) 5.516B 5.554A 5.555B</w:t>
            </w:r>
          </w:p>
          <w:p w14:paraId="180F5A3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tc>
        <w:tc>
          <w:tcPr>
            <w:tcW w:w="2835" w:type="dxa"/>
            <w:tcBorders>
              <w:top w:val="single" w:sz="6" w:space="0" w:color="414142"/>
              <w:left w:val="single" w:sz="4" w:space="0" w:color="auto"/>
              <w:bottom w:val="single" w:sz="6" w:space="0" w:color="414142"/>
              <w:right w:val="single" w:sz="6" w:space="0" w:color="414142"/>
            </w:tcBorders>
          </w:tcPr>
          <w:p w14:paraId="2005F2D6" w14:textId="4DE8CF4B"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1F41CE51" w14:textId="776561D6"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3A94B359" w14:textId="076736AC" w:rsidR="00980F3F" w:rsidRPr="006F0663" w:rsidRDefault="00980F3F">
            <w:pPr>
              <w:spacing w:after="0" w:line="240" w:lineRule="auto"/>
              <w:rPr>
                <w:rFonts w:ascii="Times New Roman" w:eastAsia="Times New Roman" w:hAnsi="Times New Roman" w:cs="Times New Roman"/>
                <w:sz w:val="21"/>
                <w:szCs w:val="21"/>
                <w:lang w:eastAsia="lv-LV"/>
              </w:rPr>
            </w:pPr>
          </w:p>
        </w:tc>
      </w:tr>
      <w:tr w:rsidR="006F0663" w:rsidRPr="006F0663" w14:paraId="207B3A62" w14:textId="77777777" w:rsidTr="00E960B2">
        <w:tc>
          <w:tcPr>
            <w:tcW w:w="702" w:type="dxa"/>
            <w:vMerge/>
            <w:tcBorders>
              <w:right w:val="single" w:sz="4" w:space="0" w:color="auto"/>
            </w:tcBorders>
            <w:vAlign w:val="center"/>
          </w:tcPr>
          <w:p w14:paraId="27376BD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143105A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37B1A1E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49C8EB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RRL: 48,5–50,2 GHz</w:t>
            </w:r>
          </w:p>
        </w:tc>
        <w:tc>
          <w:tcPr>
            <w:tcW w:w="2693" w:type="dxa"/>
            <w:tcBorders>
              <w:top w:val="single" w:sz="6" w:space="0" w:color="414142"/>
              <w:left w:val="single" w:sz="6" w:space="0" w:color="414142"/>
              <w:bottom w:val="single" w:sz="6" w:space="0" w:color="414142"/>
              <w:right w:val="single" w:sz="6" w:space="0" w:color="414142"/>
            </w:tcBorders>
          </w:tcPr>
          <w:p w14:paraId="751B784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39E2941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Konfigurācija PP</w:t>
            </w:r>
          </w:p>
          <w:p w14:paraId="4458DF4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FX-49G-PP</w:t>
            </w:r>
          </w:p>
        </w:tc>
      </w:tr>
      <w:tr w:rsidR="006F0663" w:rsidRPr="006F0663" w14:paraId="717A3D11" w14:textId="77777777" w:rsidTr="00E960B2">
        <w:tc>
          <w:tcPr>
            <w:tcW w:w="702" w:type="dxa"/>
            <w:vMerge/>
            <w:tcBorders>
              <w:right w:val="single" w:sz="4" w:space="0" w:color="auto"/>
            </w:tcBorders>
            <w:vAlign w:val="center"/>
          </w:tcPr>
          <w:p w14:paraId="327B77E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45B48D0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3A92F56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2DE0CB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FSS Zemes stacijas</w:t>
            </w:r>
          </w:p>
        </w:tc>
        <w:tc>
          <w:tcPr>
            <w:tcW w:w="2693" w:type="dxa"/>
            <w:tcBorders>
              <w:top w:val="single" w:sz="6" w:space="0" w:color="414142"/>
              <w:left w:val="single" w:sz="6" w:space="0" w:color="414142"/>
              <w:bottom w:val="single" w:sz="6" w:space="0" w:color="414142"/>
              <w:right w:val="single" w:sz="6" w:space="0" w:color="414142"/>
            </w:tcBorders>
          </w:tcPr>
          <w:p w14:paraId="0B99E80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2.24.</w:t>
            </w:r>
          </w:p>
        </w:tc>
        <w:tc>
          <w:tcPr>
            <w:tcW w:w="2836" w:type="dxa"/>
            <w:tcBorders>
              <w:top w:val="single" w:sz="6" w:space="0" w:color="414142"/>
              <w:left w:val="single" w:sz="6" w:space="0" w:color="414142"/>
              <w:bottom w:val="single" w:sz="6" w:space="0" w:color="414142"/>
              <w:right w:val="single" w:sz="6" w:space="0" w:color="414142"/>
            </w:tcBorders>
          </w:tcPr>
          <w:p w14:paraId="2A67F6F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HDFSS</w:t>
            </w:r>
          </w:p>
        </w:tc>
      </w:tr>
      <w:tr w:rsidR="006F0663" w:rsidRPr="006F0663" w14:paraId="3F6C7953" w14:textId="77777777" w:rsidTr="00E960B2">
        <w:tc>
          <w:tcPr>
            <w:tcW w:w="702" w:type="dxa"/>
            <w:tcBorders>
              <w:top w:val="single" w:sz="6" w:space="0" w:color="414142"/>
              <w:left w:val="single" w:sz="6" w:space="0" w:color="414142"/>
              <w:bottom w:val="single" w:sz="6" w:space="0" w:color="414142"/>
              <w:right w:val="single" w:sz="6" w:space="0" w:color="414142"/>
            </w:tcBorders>
          </w:tcPr>
          <w:p w14:paraId="79859F1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475.</w:t>
            </w:r>
          </w:p>
        </w:tc>
        <w:tc>
          <w:tcPr>
            <w:tcW w:w="13750" w:type="dxa"/>
            <w:gridSpan w:val="5"/>
            <w:tcBorders>
              <w:top w:val="single" w:sz="6" w:space="0" w:color="414142"/>
              <w:left w:val="single" w:sz="6" w:space="0" w:color="414142"/>
              <w:bottom w:val="single" w:sz="6" w:space="0" w:color="414142"/>
              <w:right w:val="single" w:sz="6" w:space="0" w:color="414142"/>
            </w:tcBorders>
          </w:tcPr>
          <w:p w14:paraId="16366279"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48,54–49,44 GHz</w:t>
            </w:r>
          </w:p>
        </w:tc>
      </w:tr>
      <w:tr w:rsidR="006F0663" w:rsidRPr="006F0663" w14:paraId="2ECDA862" w14:textId="77777777" w:rsidTr="00E960B2">
        <w:tc>
          <w:tcPr>
            <w:tcW w:w="702" w:type="dxa"/>
            <w:vMerge w:val="restart"/>
            <w:tcBorders>
              <w:top w:val="single" w:sz="6" w:space="0" w:color="414142"/>
              <w:left w:val="single" w:sz="6" w:space="0" w:color="414142"/>
              <w:bottom w:val="single" w:sz="6" w:space="0" w:color="414142"/>
              <w:right w:val="single" w:sz="4" w:space="0" w:color="auto"/>
            </w:tcBorders>
          </w:tcPr>
          <w:p w14:paraId="3F7735E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5B5C979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0A307B8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(Zeme–izplatījums) 5.550C 5.552</w:t>
            </w:r>
          </w:p>
          <w:p w14:paraId="00FFFE0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77C1226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5.149 5.340 5.555</w:t>
            </w:r>
          </w:p>
        </w:tc>
        <w:tc>
          <w:tcPr>
            <w:tcW w:w="2693" w:type="dxa"/>
            <w:vMerge w:val="restart"/>
            <w:tcBorders>
              <w:top w:val="single" w:sz="4" w:space="0" w:color="auto"/>
              <w:left w:val="single" w:sz="6" w:space="0" w:color="414142"/>
              <w:bottom w:val="single" w:sz="4" w:space="0" w:color="auto"/>
              <w:right w:val="single" w:sz="4" w:space="0" w:color="auto"/>
            </w:tcBorders>
          </w:tcPr>
          <w:p w14:paraId="47522E7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36CDC7F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(Zeme–izplatījums) 5.550C 5.552</w:t>
            </w:r>
          </w:p>
          <w:p w14:paraId="0F7D8A8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5E3731A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5.149 5.340 5.555</w:t>
            </w:r>
          </w:p>
        </w:tc>
        <w:tc>
          <w:tcPr>
            <w:tcW w:w="2835" w:type="dxa"/>
            <w:tcBorders>
              <w:top w:val="single" w:sz="6" w:space="0" w:color="414142"/>
              <w:left w:val="single" w:sz="4" w:space="0" w:color="auto"/>
              <w:bottom w:val="single" w:sz="6" w:space="0" w:color="414142"/>
              <w:right w:val="single" w:sz="6" w:space="0" w:color="414142"/>
            </w:tcBorders>
          </w:tcPr>
          <w:p w14:paraId="0679D09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RRL: 48,5–50,2 GHz</w:t>
            </w:r>
          </w:p>
        </w:tc>
        <w:tc>
          <w:tcPr>
            <w:tcW w:w="2693" w:type="dxa"/>
            <w:tcBorders>
              <w:top w:val="single" w:sz="6" w:space="0" w:color="414142"/>
              <w:left w:val="single" w:sz="6" w:space="0" w:color="414142"/>
              <w:bottom w:val="single" w:sz="6" w:space="0" w:color="414142"/>
              <w:right w:val="single" w:sz="6" w:space="0" w:color="414142"/>
            </w:tcBorders>
          </w:tcPr>
          <w:p w14:paraId="0A448F7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0340BB2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Konfigurācija PP</w:t>
            </w:r>
          </w:p>
          <w:p w14:paraId="655952E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FX-49G-PP</w:t>
            </w:r>
          </w:p>
        </w:tc>
      </w:tr>
      <w:tr w:rsidR="006F0663" w:rsidRPr="006F0663" w14:paraId="31B12A26" w14:textId="77777777" w:rsidTr="00E960B2">
        <w:tc>
          <w:tcPr>
            <w:tcW w:w="702" w:type="dxa"/>
            <w:vMerge/>
            <w:tcBorders>
              <w:right w:val="single" w:sz="4" w:space="0" w:color="auto"/>
            </w:tcBorders>
            <w:vAlign w:val="center"/>
          </w:tcPr>
          <w:p w14:paraId="22C180E2"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747A2A4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0DB5C1C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0D71E0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27A6966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836" w:type="dxa"/>
            <w:tcBorders>
              <w:top w:val="single" w:sz="6" w:space="0" w:color="414142"/>
              <w:left w:val="single" w:sz="6" w:space="0" w:color="414142"/>
              <w:bottom w:val="single" w:sz="6" w:space="0" w:color="414142"/>
              <w:right w:val="single" w:sz="6" w:space="0" w:color="414142"/>
            </w:tcBorders>
          </w:tcPr>
          <w:p w14:paraId="3CE4D44C" w14:textId="4C50BB0C"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Aizliegti jebkādi izstarojumi no gaisa kuģu radiostacijām joslā 48,94</w:t>
            </w:r>
            <w:r w:rsidR="009034AA"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49,04 GHz</w:t>
            </w:r>
          </w:p>
        </w:tc>
      </w:tr>
      <w:tr w:rsidR="006F0663" w:rsidRPr="006F0663" w14:paraId="1DD8EBF0" w14:textId="77777777" w:rsidTr="00E960B2">
        <w:tc>
          <w:tcPr>
            <w:tcW w:w="702" w:type="dxa"/>
            <w:tcBorders>
              <w:top w:val="single" w:sz="6" w:space="0" w:color="414142"/>
              <w:left w:val="single" w:sz="6" w:space="0" w:color="414142"/>
              <w:bottom w:val="single" w:sz="6" w:space="0" w:color="414142"/>
              <w:right w:val="single" w:sz="6" w:space="0" w:color="414142"/>
            </w:tcBorders>
          </w:tcPr>
          <w:p w14:paraId="74AAB2A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476.</w:t>
            </w:r>
          </w:p>
        </w:tc>
        <w:tc>
          <w:tcPr>
            <w:tcW w:w="13750" w:type="dxa"/>
            <w:gridSpan w:val="5"/>
            <w:tcBorders>
              <w:top w:val="single" w:sz="6" w:space="0" w:color="414142"/>
              <w:left w:val="single" w:sz="6" w:space="0" w:color="414142"/>
              <w:bottom w:val="single" w:sz="6" w:space="0" w:color="414142"/>
              <w:right w:val="single" w:sz="6" w:space="0" w:color="414142"/>
            </w:tcBorders>
          </w:tcPr>
          <w:p w14:paraId="5395332B"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49,44–50,2 GHz</w:t>
            </w:r>
          </w:p>
        </w:tc>
      </w:tr>
      <w:tr w:rsidR="006F0663" w:rsidRPr="006F0663" w14:paraId="127ECE59" w14:textId="77777777" w:rsidTr="00E960B2">
        <w:tc>
          <w:tcPr>
            <w:tcW w:w="702" w:type="dxa"/>
            <w:vMerge w:val="restart"/>
            <w:tcBorders>
              <w:top w:val="single" w:sz="6" w:space="0" w:color="414142"/>
              <w:left w:val="single" w:sz="6" w:space="0" w:color="414142"/>
              <w:bottom w:val="single" w:sz="6" w:space="0" w:color="414142"/>
              <w:right w:val="single" w:sz="4" w:space="0" w:color="auto"/>
            </w:tcBorders>
          </w:tcPr>
          <w:p w14:paraId="25E01E9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22018C5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30720CD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(Zeme–izplatījums) 5.338A 5.550C 5.552</w:t>
            </w:r>
            <w:r w:rsidRPr="006F0663">
              <w:rPr>
                <w:rFonts w:ascii="Times New Roman" w:eastAsia="Times New Roman" w:hAnsi="Times New Roman" w:cs="Times New Roman"/>
                <w:sz w:val="21"/>
                <w:szCs w:val="21"/>
                <w:lang w:eastAsia="lv-LV"/>
              </w:rPr>
              <w:br/>
              <w:t>(izplatījums–Zeme) 5.516B 5.554A5.555B</w:t>
            </w:r>
          </w:p>
          <w:p w14:paraId="2263A47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tc>
        <w:tc>
          <w:tcPr>
            <w:tcW w:w="2693" w:type="dxa"/>
            <w:vMerge w:val="restart"/>
            <w:tcBorders>
              <w:top w:val="single" w:sz="4" w:space="0" w:color="auto"/>
              <w:left w:val="single" w:sz="6" w:space="0" w:color="414142"/>
              <w:bottom w:val="single" w:sz="4" w:space="0" w:color="auto"/>
              <w:right w:val="single" w:sz="4" w:space="0" w:color="auto"/>
            </w:tcBorders>
          </w:tcPr>
          <w:p w14:paraId="63AA506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17DCAA4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FIKSĒTAIS SATELĪTU (Zeme–izplatījums) 5.338A 5.550C 5.552 </w:t>
            </w:r>
          </w:p>
          <w:p w14:paraId="077D84F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(izplatījums–Zeme) 5.516B 5.554A5.555B</w:t>
            </w:r>
          </w:p>
          <w:p w14:paraId="7561E3E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tc>
        <w:tc>
          <w:tcPr>
            <w:tcW w:w="2835" w:type="dxa"/>
            <w:tcBorders>
              <w:top w:val="single" w:sz="6" w:space="0" w:color="414142"/>
              <w:left w:val="single" w:sz="4" w:space="0" w:color="auto"/>
              <w:bottom w:val="single" w:sz="6" w:space="0" w:color="414142"/>
              <w:right w:val="single" w:sz="6" w:space="0" w:color="414142"/>
            </w:tcBorders>
          </w:tcPr>
          <w:p w14:paraId="4770B9E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RRL: 48,5–50,2 GHz</w:t>
            </w:r>
          </w:p>
        </w:tc>
        <w:tc>
          <w:tcPr>
            <w:tcW w:w="2693" w:type="dxa"/>
            <w:tcBorders>
              <w:top w:val="single" w:sz="6" w:space="0" w:color="414142"/>
              <w:left w:val="single" w:sz="6" w:space="0" w:color="414142"/>
              <w:bottom w:val="single" w:sz="6" w:space="0" w:color="414142"/>
              <w:right w:val="single" w:sz="6" w:space="0" w:color="414142"/>
            </w:tcBorders>
          </w:tcPr>
          <w:p w14:paraId="4A99D57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0A9F600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Konfigurācija PP</w:t>
            </w:r>
          </w:p>
          <w:p w14:paraId="1F336A3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FX-49G-PP</w:t>
            </w:r>
          </w:p>
        </w:tc>
      </w:tr>
      <w:tr w:rsidR="006F0663" w:rsidRPr="006F0663" w14:paraId="04B71CBB" w14:textId="77777777" w:rsidTr="00E960B2">
        <w:tc>
          <w:tcPr>
            <w:tcW w:w="702" w:type="dxa"/>
            <w:vMerge/>
            <w:tcBorders>
              <w:right w:val="single" w:sz="4" w:space="0" w:color="auto"/>
            </w:tcBorders>
            <w:vAlign w:val="center"/>
          </w:tcPr>
          <w:p w14:paraId="25BEE44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2749521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42DFEAD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3411ED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FSS Zemes stacijas</w:t>
            </w:r>
          </w:p>
        </w:tc>
        <w:tc>
          <w:tcPr>
            <w:tcW w:w="2693" w:type="dxa"/>
            <w:tcBorders>
              <w:top w:val="single" w:sz="6" w:space="0" w:color="414142"/>
              <w:left w:val="single" w:sz="6" w:space="0" w:color="414142"/>
              <w:bottom w:val="single" w:sz="6" w:space="0" w:color="414142"/>
              <w:right w:val="single" w:sz="6" w:space="0" w:color="414142"/>
            </w:tcBorders>
          </w:tcPr>
          <w:p w14:paraId="1447C9D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2.24.</w:t>
            </w:r>
          </w:p>
        </w:tc>
        <w:tc>
          <w:tcPr>
            <w:tcW w:w="2836" w:type="dxa"/>
            <w:tcBorders>
              <w:top w:val="single" w:sz="6" w:space="0" w:color="414142"/>
              <w:left w:val="single" w:sz="6" w:space="0" w:color="414142"/>
              <w:bottom w:val="single" w:sz="6" w:space="0" w:color="414142"/>
              <w:right w:val="single" w:sz="6" w:space="0" w:color="414142"/>
            </w:tcBorders>
          </w:tcPr>
          <w:p w14:paraId="2116DA0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HDFSS</w:t>
            </w:r>
          </w:p>
        </w:tc>
      </w:tr>
      <w:tr w:rsidR="006F0663" w:rsidRPr="006F0663" w14:paraId="68DD7159" w14:textId="77777777" w:rsidTr="00E960B2">
        <w:tc>
          <w:tcPr>
            <w:tcW w:w="702" w:type="dxa"/>
            <w:tcBorders>
              <w:top w:val="single" w:sz="6" w:space="0" w:color="414142"/>
              <w:left w:val="single" w:sz="6" w:space="0" w:color="414142"/>
              <w:bottom w:val="single" w:sz="6" w:space="0" w:color="414142"/>
              <w:right w:val="single" w:sz="6" w:space="0" w:color="414142"/>
            </w:tcBorders>
          </w:tcPr>
          <w:p w14:paraId="7FD5F1C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477.</w:t>
            </w:r>
          </w:p>
        </w:tc>
        <w:tc>
          <w:tcPr>
            <w:tcW w:w="13750" w:type="dxa"/>
            <w:gridSpan w:val="5"/>
            <w:tcBorders>
              <w:top w:val="single" w:sz="6" w:space="0" w:color="414142"/>
              <w:left w:val="single" w:sz="6" w:space="0" w:color="414142"/>
              <w:bottom w:val="single" w:sz="6" w:space="0" w:color="414142"/>
              <w:right w:val="single" w:sz="6" w:space="0" w:color="414142"/>
            </w:tcBorders>
          </w:tcPr>
          <w:p w14:paraId="4DA9097A"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50,2–50,4 GHz</w:t>
            </w:r>
          </w:p>
        </w:tc>
      </w:tr>
      <w:tr w:rsidR="006F0663" w:rsidRPr="006F0663" w14:paraId="25ED2A2B" w14:textId="77777777" w:rsidTr="00E960B2">
        <w:tc>
          <w:tcPr>
            <w:tcW w:w="702" w:type="dxa"/>
            <w:tcBorders>
              <w:top w:val="single" w:sz="6" w:space="0" w:color="414142"/>
              <w:left w:val="single" w:sz="6" w:space="0" w:color="414142"/>
              <w:bottom w:val="single" w:sz="6" w:space="0" w:color="414142"/>
              <w:right w:val="single" w:sz="6" w:space="0" w:color="414142"/>
            </w:tcBorders>
          </w:tcPr>
          <w:p w14:paraId="12524FF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7AD3123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(pasīvais)</w:t>
            </w:r>
          </w:p>
          <w:p w14:paraId="0E6DE2F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(pasīvais)</w:t>
            </w:r>
          </w:p>
          <w:p w14:paraId="28A9705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5.340</w:t>
            </w:r>
          </w:p>
        </w:tc>
        <w:tc>
          <w:tcPr>
            <w:tcW w:w="2693" w:type="dxa"/>
            <w:tcBorders>
              <w:top w:val="single" w:sz="6" w:space="0" w:color="414142"/>
              <w:left w:val="single" w:sz="6" w:space="0" w:color="414142"/>
              <w:bottom w:val="single" w:sz="6" w:space="0" w:color="414142"/>
              <w:right w:val="single" w:sz="6" w:space="0" w:color="414142"/>
            </w:tcBorders>
          </w:tcPr>
          <w:p w14:paraId="07481D3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(pasīvais)</w:t>
            </w:r>
          </w:p>
          <w:p w14:paraId="7496804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(pasīvais)</w:t>
            </w:r>
          </w:p>
          <w:p w14:paraId="4CC3285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5.340</w:t>
            </w:r>
          </w:p>
        </w:tc>
        <w:tc>
          <w:tcPr>
            <w:tcW w:w="2835" w:type="dxa"/>
            <w:tcBorders>
              <w:top w:val="single" w:sz="6" w:space="0" w:color="414142"/>
              <w:left w:val="single" w:sz="6" w:space="0" w:color="414142"/>
              <w:bottom w:val="single" w:sz="6" w:space="0" w:color="414142"/>
              <w:right w:val="single" w:sz="6" w:space="0" w:color="414142"/>
            </w:tcBorders>
          </w:tcPr>
          <w:p w14:paraId="75EE51B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Pasīvie satelītu sensori</w:t>
            </w:r>
          </w:p>
        </w:tc>
        <w:tc>
          <w:tcPr>
            <w:tcW w:w="2693" w:type="dxa"/>
            <w:tcBorders>
              <w:top w:val="single" w:sz="6" w:space="0" w:color="414142"/>
              <w:left w:val="single" w:sz="6" w:space="0" w:color="414142"/>
              <w:bottom w:val="single" w:sz="6" w:space="0" w:color="414142"/>
              <w:right w:val="single" w:sz="6" w:space="0" w:color="414142"/>
            </w:tcBorders>
          </w:tcPr>
          <w:p w14:paraId="52C1AC5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836" w:type="dxa"/>
            <w:tcBorders>
              <w:top w:val="single" w:sz="6" w:space="0" w:color="414142"/>
              <w:left w:val="single" w:sz="6" w:space="0" w:color="414142"/>
              <w:bottom w:val="single" w:sz="6" w:space="0" w:color="414142"/>
              <w:right w:val="single" w:sz="6" w:space="0" w:color="414142"/>
            </w:tcBorders>
          </w:tcPr>
          <w:p w14:paraId="6AFDCEA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Joslā aizliegti jebkādi izstarojumi</w:t>
            </w:r>
          </w:p>
        </w:tc>
      </w:tr>
      <w:tr w:rsidR="006F0663" w:rsidRPr="006F0663" w14:paraId="0AC36425" w14:textId="77777777" w:rsidTr="00E960B2">
        <w:tc>
          <w:tcPr>
            <w:tcW w:w="702" w:type="dxa"/>
            <w:tcBorders>
              <w:top w:val="single" w:sz="6" w:space="0" w:color="414142"/>
              <w:left w:val="single" w:sz="6" w:space="0" w:color="414142"/>
              <w:bottom w:val="single" w:sz="6" w:space="0" w:color="414142"/>
              <w:right w:val="single" w:sz="6" w:space="0" w:color="414142"/>
            </w:tcBorders>
          </w:tcPr>
          <w:p w14:paraId="16777D4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478.</w:t>
            </w:r>
          </w:p>
        </w:tc>
        <w:tc>
          <w:tcPr>
            <w:tcW w:w="13750" w:type="dxa"/>
            <w:gridSpan w:val="5"/>
            <w:tcBorders>
              <w:top w:val="single" w:sz="6" w:space="0" w:color="414142"/>
              <w:left w:val="single" w:sz="6" w:space="0" w:color="414142"/>
              <w:bottom w:val="single" w:sz="6" w:space="0" w:color="414142"/>
              <w:right w:val="single" w:sz="6" w:space="0" w:color="414142"/>
            </w:tcBorders>
          </w:tcPr>
          <w:p w14:paraId="010DD57A"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50,4–51,4 GHz</w:t>
            </w:r>
          </w:p>
        </w:tc>
      </w:tr>
      <w:tr w:rsidR="00980F3F" w:rsidRPr="006F0663" w14:paraId="2EA52E75" w14:textId="77777777" w:rsidTr="00E960B2">
        <w:tc>
          <w:tcPr>
            <w:tcW w:w="702" w:type="dxa"/>
            <w:tcBorders>
              <w:top w:val="single" w:sz="6" w:space="0" w:color="414142"/>
              <w:left w:val="single" w:sz="6" w:space="0" w:color="414142"/>
              <w:bottom w:val="single" w:sz="6" w:space="0" w:color="414142"/>
              <w:right w:val="single" w:sz="6" w:space="0" w:color="414142"/>
            </w:tcBorders>
          </w:tcPr>
          <w:p w14:paraId="04E5831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73E399D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7D915B9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(Zeme–izplatījums) 5.338A 5.550C</w:t>
            </w:r>
          </w:p>
          <w:p w14:paraId="4C7415A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1C6FD1D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satelītu (Zeme–izplatījums)</w:t>
            </w:r>
          </w:p>
        </w:tc>
        <w:tc>
          <w:tcPr>
            <w:tcW w:w="2693" w:type="dxa"/>
            <w:tcBorders>
              <w:top w:val="single" w:sz="6" w:space="0" w:color="414142"/>
              <w:left w:val="single" w:sz="6" w:space="0" w:color="414142"/>
              <w:bottom w:val="single" w:sz="6" w:space="0" w:color="414142"/>
              <w:right w:val="single" w:sz="6" w:space="0" w:color="414142"/>
            </w:tcBorders>
          </w:tcPr>
          <w:p w14:paraId="08D19F4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6CD7A0B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(Zeme–izplatījums) 5.338A 5.550C</w:t>
            </w:r>
          </w:p>
          <w:p w14:paraId="273E2C8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173E336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satelītu (Zeme–izplatījums)</w:t>
            </w:r>
          </w:p>
        </w:tc>
        <w:tc>
          <w:tcPr>
            <w:tcW w:w="2835" w:type="dxa"/>
            <w:tcBorders>
              <w:top w:val="single" w:sz="6" w:space="0" w:color="414142"/>
              <w:left w:val="single" w:sz="6" w:space="0" w:color="414142"/>
              <w:bottom w:val="single" w:sz="6" w:space="0" w:color="414142"/>
              <w:right w:val="single" w:sz="6" w:space="0" w:color="414142"/>
            </w:tcBorders>
          </w:tcPr>
          <w:p w14:paraId="48467E0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535EF38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836" w:type="dxa"/>
            <w:tcBorders>
              <w:top w:val="single" w:sz="6" w:space="0" w:color="414142"/>
              <w:left w:val="single" w:sz="6" w:space="0" w:color="414142"/>
              <w:bottom w:val="single" w:sz="6" w:space="0" w:color="414142"/>
              <w:right w:val="single" w:sz="6" w:space="0" w:color="414142"/>
            </w:tcBorders>
          </w:tcPr>
          <w:p w14:paraId="7CB108A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r>
    </w:tbl>
    <w:p w14:paraId="11F3FEDF" w14:textId="77777777" w:rsidR="00980F3F" w:rsidRPr="006F0663" w:rsidRDefault="00980F3F" w:rsidP="00E960B2">
      <w:pPr>
        <w:spacing w:after="0" w:line="240" w:lineRule="auto"/>
        <w:rPr>
          <w:rFonts w:ascii="Times New Roman" w:hAnsi="Times New Roman" w:cs="Times New Roman"/>
        </w:rPr>
      </w:pPr>
    </w:p>
    <w:tbl>
      <w:tblPr>
        <w:tblW w:w="4965" w:type="pct"/>
        <w:tblBorders>
          <w:top w:val="single" w:sz="6" w:space="0" w:color="414142"/>
          <w:left w:val="single" w:sz="6" w:space="0" w:color="414142"/>
          <w:bottom w:val="single" w:sz="6" w:space="0" w:color="414142"/>
          <w:right w:val="single" w:sz="6" w:space="0" w:color="414142"/>
        </w:tblBorders>
        <w:tblCellMar>
          <w:top w:w="30" w:type="dxa"/>
          <w:left w:w="30" w:type="dxa"/>
          <w:bottom w:w="30" w:type="dxa"/>
          <w:right w:w="30" w:type="dxa"/>
        </w:tblCellMar>
        <w:tblLook w:val="04A0" w:firstRow="1" w:lastRow="0" w:firstColumn="1" w:lastColumn="0" w:noHBand="0" w:noVBand="1"/>
      </w:tblPr>
      <w:tblGrid>
        <w:gridCol w:w="706"/>
        <w:gridCol w:w="2691"/>
        <w:gridCol w:w="2694"/>
        <w:gridCol w:w="2835"/>
        <w:gridCol w:w="2691"/>
        <w:gridCol w:w="2835"/>
      </w:tblGrid>
      <w:tr w:rsidR="006F0663" w:rsidRPr="006F0663" w14:paraId="3223F061" w14:textId="77777777" w:rsidTr="00E960B2">
        <w:tc>
          <w:tcPr>
            <w:tcW w:w="244" w:type="pct"/>
            <w:tcBorders>
              <w:top w:val="single" w:sz="6" w:space="0" w:color="414142"/>
              <w:left w:val="single" w:sz="6" w:space="0" w:color="414142"/>
              <w:bottom w:val="single" w:sz="6" w:space="0" w:color="414142"/>
              <w:right w:val="single" w:sz="6" w:space="0" w:color="414142"/>
            </w:tcBorders>
          </w:tcPr>
          <w:p w14:paraId="5885659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479.</w:t>
            </w:r>
          </w:p>
        </w:tc>
        <w:tc>
          <w:tcPr>
            <w:tcW w:w="4756" w:type="pct"/>
            <w:gridSpan w:val="5"/>
            <w:tcBorders>
              <w:top w:val="single" w:sz="6" w:space="0" w:color="414142"/>
              <w:left w:val="single" w:sz="6" w:space="0" w:color="414142"/>
              <w:bottom w:val="single" w:sz="6" w:space="0" w:color="414142"/>
              <w:right w:val="single" w:sz="6" w:space="0" w:color="414142"/>
            </w:tcBorders>
          </w:tcPr>
          <w:p w14:paraId="1097FF25"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51,4–52,4 GHz</w:t>
            </w:r>
          </w:p>
        </w:tc>
      </w:tr>
      <w:tr w:rsidR="006F0663" w:rsidRPr="006F0663" w14:paraId="6A04D4AE" w14:textId="77777777" w:rsidTr="00F44977">
        <w:tc>
          <w:tcPr>
            <w:tcW w:w="244" w:type="pct"/>
            <w:tcBorders>
              <w:top w:val="single" w:sz="6" w:space="0" w:color="414142"/>
              <w:left w:val="single" w:sz="6" w:space="0" w:color="414142"/>
              <w:bottom w:val="single" w:sz="6" w:space="0" w:color="414142"/>
              <w:right w:val="single" w:sz="6" w:space="0" w:color="414142"/>
            </w:tcBorders>
          </w:tcPr>
          <w:p w14:paraId="27C98D1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7A36424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0E99B45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(Zeme–izplatījums) 5.555C</w:t>
            </w:r>
          </w:p>
          <w:p w14:paraId="39A7AAD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7052006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5.338A 5.547 5.556</w:t>
            </w:r>
          </w:p>
        </w:tc>
        <w:tc>
          <w:tcPr>
            <w:tcW w:w="932" w:type="pct"/>
            <w:tcBorders>
              <w:top w:val="single" w:sz="6" w:space="0" w:color="414142"/>
              <w:left w:val="single" w:sz="6" w:space="0" w:color="414142"/>
              <w:bottom w:val="single" w:sz="6" w:space="0" w:color="414142"/>
              <w:right w:val="single" w:sz="6" w:space="0" w:color="414142"/>
            </w:tcBorders>
          </w:tcPr>
          <w:p w14:paraId="14E54FE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3C36E91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(Zeme–izplatījums) 5.555C</w:t>
            </w:r>
          </w:p>
          <w:p w14:paraId="219A177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2F8200F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5.338A 5.547 5.556</w:t>
            </w:r>
          </w:p>
        </w:tc>
        <w:tc>
          <w:tcPr>
            <w:tcW w:w="981" w:type="pct"/>
            <w:tcBorders>
              <w:top w:val="single" w:sz="6" w:space="0" w:color="414142"/>
              <w:left w:val="single" w:sz="6" w:space="0" w:color="414142"/>
              <w:bottom w:val="single" w:sz="6" w:space="0" w:color="414142"/>
              <w:right w:val="single" w:sz="6" w:space="0" w:color="414142"/>
            </w:tcBorders>
          </w:tcPr>
          <w:p w14:paraId="296C2FC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RRL: 51,4–52,6 GHz</w:t>
            </w:r>
          </w:p>
        </w:tc>
        <w:tc>
          <w:tcPr>
            <w:tcW w:w="931" w:type="pct"/>
            <w:tcBorders>
              <w:top w:val="single" w:sz="6" w:space="0" w:color="414142"/>
              <w:left w:val="single" w:sz="6" w:space="0" w:color="414142"/>
              <w:bottom w:val="single" w:sz="6" w:space="0" w:color="414142"/>
              <w:right w:val="single" w:sz="6" w:space="0" w:color="414142"/>
            </w:tcBorders>
          </w:tcPr>
          <w:p w14:paraId="36714DD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3.12.</w:t>
            </w:r>
          </w:p>
        </w:tc>
        <w:tc>
          <w:tcPr>
            <w:tcW w:w="981" w:type="pct"/>
            <w:tcBorders>
              <w:top w:val="single" w:sz="6" w:space="0" w:color="414142"/>
              <w:left w:val="single" w:sz="6" w:space="0" w:color="414142"/>
              <w:bottom w:val="single" w:sz="6" w:space="0" w:color="414142"/>
              <w:right w:val="single" w:sz="6" w:space="0" w:color="414142"/>
            </w:tcBorders>
          </w:tcPr>
          <w:p w14:paraId="33C4109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Konfigurācija PP</w:t>
            </w:r>
          </w:p>
          <w:p w14:paraId="03BC4DE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FX-52G-PP</w:t>
            </w:r>
          </w:p>
        </w:tc>
      </w:tr>
      <w:tr w:rsidR="006F0663" w:rsidRPr="006F0663" w14:paraId="5A556907" w14:textId="77777777" w:rsidTr="00E960B2">
        <w:tc>
          <w:tcPr>
            <w:tcW w:w="244" w:type="pct"/>
            <w:tcBorders>
              <w:top w:val="single" w:sz="6" w:space="0" w:color="414142"/>
              <w:left w:val="single" w:sz="6" w:space="0" w:color="414142"/>
              <w:bottom w:val="single" w:sz="6" w:space="0" w:color="414142"/>
              <w:right w:val="single" w:sz="6" w:space="0" w:color="414142"/>
            </w:tcBorders>
          </w:tcPr>
          <w:p w14:paraId="56600188" w14:textId="77777777" w:rsidR="00980F3F" w:rsidRPr="006F0663" w:rsidRDefault="0018669A">
            <w:pPr>
              <w:spacing w:after="0" w:line="240" w:lineRule="auto"/>
              <w:rPr>
                <w:rFonts w:ascii="Times New Roman" w:eastAsia="Times New Roman" w:hAnsi="Times New Roman" w:cs="Times New Roman"/>
                <w:sz w:val="21"/>
                <w:szCs w:val="21"/>
                <w:vertAlign w:val="superscript"/>
                <w:lang w:eastAsia="lv-LV"/>
              </w:rPr>
            </w:pPr>
            <w:r w:rsidRPr="006F0663">
              <w:rPr>
                <w:rFonts w:ascii="Times New Roman" w:eastAsia="Times New Roman" w:hAnsi="Times New Roman" w:cs="Times New Roman"/>
                <w:sz w:val="21"/>
                <w:szCs w:val="21"/>
                <w:lang w:eastAsia="lv-LV"/>
              </w:rPr>
              <w:t>480.</w:t>
            </w:r>
          </w:p>
        </w:tc>
        <w:tc>
          <w:tcPr>
            <w:tcW w:w="4756" w:type="pct"/>
            <w:gridSpan w:val="5"/>
            <w:tcBorders>
              <w:top w:val="single" w:sz="6" w:space="0" w:color="414142"/>
              <w:left w:val="single" w:sz="6" w:space="0" w:color="414142"/>
              <w:bottom w:val="single" w:sz="6" w:space="0" w:color="414142"/>
              <w:right w:val="single" w:sz="6" w:space="0" w:color="414142"/>
            </w:tcBorders>
          </w:tcPr>
          <w:p w14:paraId="3C27B4F2"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52,4–52,6 GHz</w:t>
            </w:r>
          </w:p>
        </w:tc>
      </w:tr>
      <w:tr w:rsidR="006F0663" w:rsidRPr="006F0663" w14:paraId="0419C674" w14:textId="77777777" w:rsidTr="00F44977">
        <w:tc>
          <w:tcPr>
            <w:tcW w:w="244" w:type="pct"/>
            <w:tcBorders>
              <w:top w:val="single" w:sz="6" w:space="0" w:color="414142"/>
              <w:left w:val="single" w:sz="6" w:space="0" w:color="414142"/>
              <w:bottom w:val="single" w:sz="6" w:space="0" w:color="414142"/>
              <w:right w:val="single" w:sz="6" w:space="0" w:color="414142"/>
            </w:tcBorders>
          </w:tcPr>
          <w:p w14:paraId="19AB057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50FD6A7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5.338A</w:t>
            </w:r>
          </w:p>
          <w:p w14:paraId="24EB297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6CA2447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5.547 5.556</w:t>
            </w:r>
          </w:p>
        </w:tc>
        <w:tc>
          <w:tcPr>
            <w:tcW w:w="932" w:type="pct"/>
            <w:tcBorders>
              <w:top w:val="single" w:sz="6" w:space="0" w:color="414142"/>
              <w:left w:val="single" w:sz="6" w:space="0" w:color="414142"/>
              <w:bottom w:val="single" w:sz="6" w:space="0" w:color="414142"/>
              <w:right w:val="single" w:sz="6" w:space="0" w:color="414142"/>
            </w:tcBorders>
          </w:tcPr>
          <w:p w14:paraId="282A918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5.338A</w:t>
            </w:r>
          </w:p>
          <w:p w14:paraId="041ED12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2D49789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5.547 5.556</w:t>
            </w:r>
          </w:p>
        </w:tc>
        <w:tc>
          <w:tcPr>
            <w:tcW w:w="981" w:type="pct"/>
            <w:tcBorders>
              <w:top w:val="single" w:sz="6" w:space="0" w:color="414142"/>
              <w:left w:val="single" w:sz="6" w:space="0" w:color="414142"/>
              <w:bottom w:val="single" w:sz="6" w:space="0" w:color="414142"/>
              <w:right w:val="single" w:sz="6" w:space="0" w:color="414142"/>
            </w:tcBorders>
          </w:tcPr>
          <w:p w14:paraId="76A4FD8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RRL: 51,4–52,6 GHz</w:t>
            </w:r>
          </w:p>
        </w:tc>
        <w:tc>
          <w:tcPr>
            <w:tcW w:w="931" w:type="pct"/>
            <w:tcBorders>
              <w:top w:val="single" w:sz="6" w:space="0" w:color="414142"/>
              <w:left w:val="single" w:sz="6" w:space="0" w:color="414142"/>
              <w:bottom w:val="single" w:sz="6" w:space="0" w:color="414142"/>
              <w:right w:val="single" w:sz="6" w:space="0" w:color="414142"/>
            </w:tcBorders>
          </w:tcPr>
          <w:p w14:paraId="329EB30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3.12.</w:t>
            </w:r>
          </w:p>
        </w:tc>
        <w:tc>
          <w:tcPr>
            <w:tcW w:w="981" w:type="pct"/>
            <w:tcBorders>
              <w:top w:val="single" w:sz="6" w:space="0" w:color="414142"/>
              <w:left w:val="single" w:sz="6" w:space="0" w:color="414142"/>
              <w:bottom w:val="single" w:sz="6" w:space="0" w:color="414142"/>
              <w:right w:val="single" w:sz="6" w:space="0" w:color="414142"/>
            </w:tcBorders>
          </w:tcPr>
          <w:p w14:paraId="0D46F9F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Konfigurācija PP</w:t>
            </w:r>
          </w:p>
          <w:p w14:paraId="76F0848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FX-52G-PP</w:t>
            </w:r>
          </w:p>
        </w:tc>
      </w:tr>
      <w:tr w:rsidR="006F0663" w:rsidRPr="006F0663" w14:paraId="6A5802E7" w14:textId="77777777" w:rsidTr="00E960B2">
        <w:tc>
          <w:tcPr>
            <w:tcW w:w="244" w:type="pct"/>
            <w:tcBorders>
              <w:top w:val="single" w:sz="6" w:space="0" w:color="414142"/>
              <w:left w:val="single" w:sz="6" w:space="0" w:color="414142"/>
              <w:bottom w:val="single" w:sz="6" w:space="0" w:color="414142"/>
              <w:right w:val="single" w:sz="6" w:space="0" w:color="414142"/>
            </w:tcBorders>
          </w:tcPr>
          <w:p w14:paraId="6BDF10A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481.</w:t>
            </w:r>
          </w:p>
        </w:tc>
        <w:tc>
          <w:tcPr>
            <w:tcW w:w="4756" w:type="pct"/>
            <w:gridSpan w:val="5"/>
            <w:tcBorders>
              <w:top w:val="single" w:sz="6" w:space="0" w:color="414142"/>
              <w:left w:val="single" w:sz="6" w:space="0" w:color="414142"/>
              <w:bottom w:val="single" w:sz="6" w:space="0" w:color="414142"/>
              <w:right w:val="single" w:sz="6" w:space="0" w:color="414142"/>
            </w:tcBorders>
          </w:tcPr>
          <w:p w14:paraId="678EBF91"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52,6–54,25 GHz</w:t>
            </w:r>
          </w:p>
        </w:tc>
      </w:tr>
      <w:tr w:rsidR="006F0663" w:rsidRPr="006F0663" w14:paraId="3B6E6DA7" w14:textId="77777777" w:rsidTr="00F44977">
        <w:tc>
          <w:tcPr>
            <w:tcW w:w="244" w:type="pct"/>
            <w:tcBorders>
              <w:top w:val="single" w:sz="6" w:space="0" w:color="414142"/>
              <w:left w:val="single" w:sz="6" w:space="0" w:color="414142"/>
              <w:bottom w:val="single" w:sz="6" w:space="0" w:color="414142"/>
              <w:right w:val="single" w:sz="6" w:space="0" w:color="414142"/>
            </w:tcBorders>
          </w:tcPr>
          <w:p w14:paraId="4D7440F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7FED36E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(pasīvais)</w:t>
            </w:r>
          </w:p>
          <w:p w14:paraId="4A5FD00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(pasīvais)</w:t>
            </w:r>
          </w:p>
          <w:p w14:paraId="58BB5D8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5.340 5.556</w:t>
            </w:r>
          </w:p>
        </w:tc>
        <w:tc>
          <w:tcPr>
            <w:tcW w:w="932" w:type="pct"/>
            <w:tcBorders>
              <w:top w:val="single" w:sz="6" w:space="0" w:color="414142"/>
              <w:left w:val="single" w:sz="6" w:space="0" w:color="414142"/>
              <w:bottom w:val="single" w:sz="6" w:space="0" w:color="414142"/>
              <w:right w:val="single" w:sz="6" w:space="0" w:color="414142"/>
            </w:tcBorders>
          </w:tcPr>
          <w:p w14:paraId="2700C3F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(pasīvais)</w:t>
            </w:r>
          </w:p>
          <w:p w14:paraId="636B8B9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(pasīvais)</w:t>
            </w:r>
          </w:p>
          <w:p w14:paraId="2FD7E38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5.340 5.556</w:t>
            </w:r>
          </w:p>
        </w:tc>
        <w:tc>
          <w:tcPr>
            <w:tcW w:w="981" w:type="pct"/>
            <w:tcBorders>
              <w:top w:val="single" w:sz="6" w:space="0" w:color="414142"/>
              <w:left w:val="single" w:sz="6" w:space="0" w:color="414142"/>
              <w:bottom w:val="single" w:sz="6" w:space="0" w:color="414142"/>
              <w:right w:val="single" w:sz="6" w:space="0" w:color="414142"/>
            </w:tcBorders>
          </w:tcPr>
          <w:p w14:paraId="08413FB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4A35F86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1386F4E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Joslā aizliegti jebkādi izstarojumi</w:t>
            </w:r>
          </w:p>
        </w:tc>
      </w:tr>
      <w:tr w:rsidR="006F0663" w:rsidRPr="006F0663" w14:paraId="12BBC404" w14:textId="77777777" w:rsidTr="00E960B2">
        <w:tc>
          <w:tcPr>
            <w:tcW w:w="244" w:type="pct"/>
            <w:tcBorders>
              <w:top w:val="single" w:sz="6" w:space="0" w:color="414142"/>
              <w:left w:val="single" w:sz="6" w:space="0" w:color="414142"/>
              <w:bottom w:val="single" w:sz="6" w:space="0" w:color="414142"/>
              <w:right w:val="single" w:sz="6" w:space="0" w:color="414142"/>
            </w:tcBorders>
          </w:tcPr>
          <w:p w14:paraId="167185C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482.</w:t>
            </w:r>
          </w:p>
        </w:tc>
        <w:tc>
          <w:tcPr>
            <w:tcW w:w="4756" w:type="pct"/>
            <w:gridSpan w:val="5"/>
            <w:tcBorders>
              <w:top w:val="single" w:sz="6" w:space="0" w:color="414142"/>
              <w:left w:val="single" w:sz="6" w:space="0" w:color="414142"/>
              <w:bottom w:val="single" w:sz="6" w:space="0" w:color="414142"/>
              <w:right w:val="single" w:sz="6" w:space="0" w:color="414142"/>
            </w:tcBorders>
          </w:tcPr>
          <w:p w14:paraId="1C26ACB1"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54,25–55,78 GHz</w:t>
            </w:r>
          </w:p>
        </w:tc>
      </w:tr>
      <w:tr w:rsidR="006F0663" w:rsidRPr="006F0663" w14:paraId="13C1628C" w14:textId="77777777" w:rsidTr="00F44977">
        <w:tc>
          <w:tcPr>
            <w:tcW w:w="244" w:type="pct"/>
            <w:tcBorders>
              <w:top w:val="single" w:sz="6" w:space="0" w:color="414142"/>
              <w:left w:val="single" w:sz="6" w:space="0" w:color="414142"/>
              <w:bottom w:val="single" w:sz="6" w:space="0" w:color="414142"/>
              <w:right w:val="single" w:sz="6" w:space="0" w:color="414142"/>
            </w:tcBorders>
          </w:tcPr>
          <w:p w14:paraId="485B8C6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7B25C85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(pasīvais)</w:t>
            </w:r>
          </w:p>
          <w:p w14:paraId="7383C70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STARPSATELĪTU 5.556A</w:t>
            </w:r>
          </w:p>
          <w:p w14:paraId="21769F6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(pasīvais)</w:t>
            </w:r>
          </w:p>
        </w:tc>
        <w:tc>
          <w:tcPr>
            <w:tcW w:w="932" w:type="pct"/>
            <w:tcBorders>
              <w:top w:val="single" w:sz="6" w:space="0" w:color="414142"/>
              <w:left w:val="single" w:sz="6" w:space="0" w:color="414142"/>
              <w:bottom w:val="single" w:sz="6" w:space="0" w:color="414142"/>
              <w:right w:val="single" w:sz="6" w:space="0" w:color="414142"/>
            </w:tcBorders>
          </w:tcPr>
          <w:p w14:paraId="5ECECA4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(pasīvais)</w:t>
            </w:r>
          </w:p>
          <w:p w14:paraId="3E32C9A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STARPSATELĪTU 5.556A</w:t>
            </w:r>
          </w:p>
          <w:p w14:paraId="3D6FE16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(pasīvais)</w:t>
            </w:r>
          </w:p>
        </w:tc>
        <w:tc>
          <w:tcPr>
            <w:tcW w:w="981" w:type="pct"/>
            <w:tcBorders>
              <w:top w:val="single" w:sz="6" w:space="0" w:color="414142"/>
              <w:left w:val="single" w:sz="6" w:space="0" w:color="414142"/>
              <w:bottom w:val="single" w:sz="6" w:space="0" w:color="414142"/>
              <w:right w:val="single" w:sz="6" w:space="0" w:color="414142"/>
            </w:tcBorders>
          </w:tcPr>
          <w:p w14:paraId="08278B1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70105E5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3F0090D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r>
      <w:tr w:rsidR="006F0663" w:rsidRPr="006F0663" w14:paraId="7A51B705" w14:textId="77777777" w:rsidTr="00E960B2">
        <w:tc>
          <w:tcPr>
            <w:tcW w:w="244" w:type="pct"/>
            <w:tcBorders>
              <w:top w:val="single" w:sz="6" w:space="0" w:color="414142"/>
              <w:left w:val="single" w:sz="6" w:space="0" w:color="414142"/>
              <w:bottom w:val="single" w:sz="6" w:space="0" w:color="414142"/>
              <w:right w:val="single" w:sz="6" w:space="0" w:color="414142"/>
            </w:tcBorders>
          </w:tcPr>
          <w:p w14:paraId="7CEE518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483.</w:t>
            </w:r>
          </w:p>
        </w:tc>
        <w:tc>
          <w:tcPr>
            <w:tcW w:w="4756" w:type="pct"/>
            <w:gridSpan w:val="5"/>
            <w:tcBorders>
              <w:top w:val="single" w:sz="6" w:space="0" w:color="414142"/>
              <w:left w:val="single" w:sz="6" w:space="0" w:color="414142"/>
              <w:bottom w:val="single" w:sz="6" w:space="0" w:color="414142"/>
              <w:right w:val="single" w:sz="6" w:space="0" w:color="414142"/>
            </w:tcBorders>
          </w:tcPr>
          <w:p w14:paraId="5DBB6D01"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55,78–56,9 GHz</w:t>
            </w:r>
          </w:p>
        </w:tc>
      </w:tr>
      <w:tr w:rsidR="006F0663" w:rsidRPr="006F0663" w14:paraId="57B18FEE" w14:textId="77777777" w:rsidTr="00F44977">
        <w:tc>
          <w:tcPr>
            <w:tcW w:w="244" w:type="pct"/>
            <w:tcBorders>
              <w:top w:val="single" w:sz="6" w:space="0" w:color="414142"/>
              <w:left w:val="single" w:sz="6" w:space="0" w:color="414142"/>
              <w:bottom w:val="single" w:sz="6" w:space="0" w:color="414142"/>
              <w:right w:val="single" w:sz="6" w:space="0" w:color="414142"/>
            </w:tcBorders>
          </w:tcPr>
          <w:p w14:paraId="2BE73E1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6145DB2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(pasīvais)</w:t>
            </w:r>
          </w:p>
          <w:p w14:paraId="4FF68A5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5.557A</w:t>
            </w:r>
          </w:p>
          <w:p w14:paraId="4025230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STARPSATELĪTU 5.556A</w:t>
            </w:r>
          </w:p>
          <w:p w14:paraId="6BBCFEE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MOBILAIS 5.558</w:t>
            </w:r>
          </w:p>
          <w:p w14:paraId="4C8BFBC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(pasīvais)</w:t>
            </w:r>
          </w:p>
          <w:p w14:paraId="3147A22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5.547</w:t>
            </w:r>
          </w:p>
        </w:tc>
        <w:tc>
          <w:tcPr>
            <w:tcW w:w="932" w:type="pct"/>
            <w:tcBorders>
              <w:top w:val="single" w:sz="6" w:space="0" w:color="414142"/>
              <w:left w:val="single" w:sz="6" w:space="0" w:color="414142"/>
              <w:bottom w:val="single" w:sz="6" w:space="0" w:color="414142"/>
              <w:right w:val="single" w:sz="6" w:space="0" w:color="414142"/>
            </w:tcBorders>
          </w:tcPr>
          <w:p w14:paraId="2424218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ZEMES IZPĒTES SATELĪTU (pasīvais)</w:t>
            </w:r>
          </w:p>
          <w:p w14:paraId="1927522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5.557A</w:t>
            </w:r>
          </w:p>
          <w:p w14:paraId="14882DD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STARPSATELĪTU 5.556A</w:t>
            </w:r>
          </w:p>
          <w:p w14:paraId="4752578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MOBILAIS 5.558</w:t>
            </w:r>
          </w:p>
          <w:p w14:paraId="3CF3F2F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(pasīvais)</w:t>
            </w:r>
          </w:p>
          <w:p w14:paraId="75BDA8C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5.547</w:t>
            </w:r>
          </w:p>
        </w:tc>
        <w:tc>
          <w:tcPr>
            <w:tcW w:w="981" w:type="pct"/>
            <w:tcBorders>
              <w:top w:val="single" w:sz="6" w:space="0" w:color="414142"/>
              <w:left w:val="single" w:sz="6" w:space="0" w:color="414142"/>
              <w:bottom w:val="single" w:sz="6" w:space="0" w:color="414142"/>
              <w:right w:val="single" w:sz="6" w:space="0" w:color="414142"/>
            </w:tcBorders>
          </w:tcPr>
          <w:p w14:paraId="0801B8F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Ciparu RRL: 55,78–57 GHz</w:t>
            </w:r>
          </w:p>
        </w:tc>
        <w:tc>
          <w:tcPr>
            <w:tcW w:w="931" w:type="pct"/>
            <w:tcBorders>
              <w:top w:val="single" w:sz="6" w:space="0" w:color="414142"/>
              <w:left w:val="single" w:sz="6" w:space="0" w:color="414142"/>
              <w:bottom w:val="single" w:sz="6" w:space="0" w:color="414142"/>
              <w:right w:val="single" w:sz="6" w:space="0" w:color="414142"/>
            </w:tcBorders>
          </w:tcPr>
          <w:p w14:paraId="45216BD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3.13.</w:t>
            </w:r>
          </w:p>
        </w:tc>
        <w:tc>
          <w:tcPr>
            <w:tcW w:w="981" w:type="pct"/>
            <w:tcBorders>
              <w:top w:val="single" w:sz="6" w:space="0" w:color="414142"/>
              <w:left w:val="single" w:sz="6" w:space="0" w:color="414142"/>
              <w:bottom w:val="single" w:sz="6" w:space="0" w:color="414142"/>
              <w:right w:val="single" w:sz="6" w:space="0" w:color="414142"/>
            </w:tcBorders>
          </w:tcPr>
          <w:p w14:paraId="2E32F2F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Konfigurācija PP</w:t>
            </w:r>
          </w:p>
          <w:p w14:paraId="739FE21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FX-56G-PP</w:t>
            </w:r>
          </w:p>
        </w:tc>
      </w:tr>
      <w:tr w:rsidR="006F0663" w:rsidRPr="006F0663" w14:paraId="64BBCB84" w14:textId="77777777" w:rsidTr="00E960B2">
        <w:tc>
          <w:tcPr>
            <w:tcW w:w="244" w:type="pct"/>
            <w:tcBorders>
              <w:top w:val="single" w:sz="6" w:space="0" w:color="414142"/>
              <w:left w:val="single" w:sz="6" w:space="0" w:color="414142"/>
              <w:bottom w:val="single" w:sz="6" w:space="0" w:color="414142"/>
              <w:right w:val="single" w:sz="6" w:space="0" w:color="414142"/>
            </w:tcBorders>
          </w:tcPr>
          <w:p w14:paraId="51EB75C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484.</w:t>
            </w:r>
          </w:p>
        </w:tc>
        <w:tc>
          <w:tcPr>
            <w:tcW w:w="4756" w:type="pct"/>
            <w:gridSpan w:val="5"/>
            <w:tcBorders>
              <w:top w:val="single" w:sz="6" w:space="0" w:color="414142"/>
              <w:left w:val="single" w:sz="6" w:space="0" w:color="414142"/>
              <w:bottom w:val="single" w:sz="6" w:space="0" w:color="414142"/>
              <w:right w:val="single" w:sz="6" w:space="0" w:color="414142"/>
            </w:tcBorders>
          </w:tcPr>
          <w:p w14:paraId="5113193B"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56,9–57 GHz</w:t>
            </w:r>
          </w:p>
        </w:tc>
      </w:tr>
      <w:tr w:rsidR="006F0663" w:rsidRPr="006F0663" w14:paraId="12DE82F7" w14:textId="77777777" w:rsidTr="00F44977">
        <w:tc>
          <w:tcPr>
            <w:tcW w:w="244" w:type="pct"/>
            <w:tcBorders>
              <w:top w:val="single" w:sz="6" w:space="0" w:color="414142"/>
              <w:left w:val="single" w:sz="6" w:space="0" w:color="414142"/>
              <w:bottom w:val="single" w:sz="6" w:space="0" w:color="414142"/>
              <w:right w:val="single" w:sz="6" w:space="0" w:color="414142"/>
            </w:tcBorders>
          </w:tcPr>
          <w:p w14:paraId="137B740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021FDC2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(pasīvais)</w:t>
            </w:r>
          </w:p>
          <w:p w14:paraId="1B4EB92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36223BA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STARPSATELĪTU 5.558A</w:t>
            </w:r>
          </w:p>
          <w:p w14:paraId="5A584E4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5.558</w:t>
            </w:r>
          </w:p>
          <w:p w14:paraId="08BF483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(pasīvais)</w:t>
            </w:r>
          </w:p>
          <w:p w14:paraId="2D41503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5.547</w:t>
            </w:r>
          </w:p>
        </w:tc>
        <w:tc>
          <w:tcPr>
            <w:tcW w:w="932" w:type="pct"/>
            <w:tcBorders>
              <w:top w:val="single" w:sz="6" w:space="0" w:color="414142"/>
              <w:left w:val="single" w:sz="6" w:space="0" w:color="414142"/>
              <w:bottom w:val="single" w:sz="6" w:space="0" w:color="414142"/>
              <w:right w:val="single" w:sz="6" w:space="0" w:color="414142"/>
            </w:tcBorders>
          </w:tcPr>
          <w:p w14:paraId="3DAE8A8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(pasīvais)</w:t>
            </w:r>
          </w:p>
          <w:p w14:paraId="6C05E46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3918A24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STARPSATELĪTU 5.558A</w:t>
            </w:r>
          </w:p>
          <w:p w14:paraId="0115794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5.558</w:t>
            </w:r>
          </w:p>
          <w:p w14:paraId="2FD9335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(pasīvais)</w:t>
            </w:r>
          </w:p>
          <w:p w14:paraId="3A94499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5.547</w:t>
            </w:r>
          </w:p>
        </w:tc>
        <w:tc>
          <w:tcPr>
            <w:tcW w:w="981" w:type="pct"/>
            <w:tcBorders>
              <w:top w:val="single" w:sz="6" w:space="0" w:color="414142"/>
              <w:left w:val="single" w:sz="6" w:space="0" w:color="414142"/>
              <w:bottom w:val="single" w:sz="6" w:space="0" w:color="414142"/>
              <w:right w:val="single" w:sz="6" w:space="0" w:color="414142"/>
            </w:tcBorders>
          </w:tcPr>
          <w:p w14:paraId="65D7B37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Ciparu RRL: 55,78–57 GHz</w:t>
            </w:r>
          </w:p>
        </w:tc>
        <w:tc>
          <w:tcPr>
            <w:tcW w:w="931" w:type="pct"/>
            <w:tcBorders>
              <w:top w:val="single" w:sz="6" w:space="0" w:color="414142"/>
              <w:left w:val="single" w:sz="6" w:space="0" w:color="414142"/>
              <w:bottom w:val="single" w:sz="6" w:space="0" w:color="414142"/>
              <w:right w:val="single" w:sz="6" w:space="0" w:color="414142"/>
            </w:tcBorders>
          </w:tcPr>
          <w:p w14:paraId="1F0C54E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3.13.</w:t>
            </w:r>
          </w:p>
        </w:tc>
        <w:tc>
          <w:tcPr>
            <w:tcW w:w="981" w:type="pct"/>
            <w:tcBorders>
              <w:top w:val="single" w:sz="6" w:space="0" w:color="414142"/>
              <w:left w:val="single" w:sz="6" w:space="0" w:color="414142"/>
              <w:bottom w:val="single" w:sz="6" w:space="0" w:color="414142"/>
              <w:right w:val="single" w:sz="6" w:space="0" w:color="414142"/>
            </w:tcBorders>
          </w:tcPr>
          <w:p w14:paraId="372169F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Konfigurācija PP</w:t>
            </w:r>
          </w:p>
          <w:p w14:paraId="17EA4ED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FX-56G-PP</w:t>
            </w:r>
          </w:p>
        </w:tc>
      </w:tr>
      <w:tr w:rsidR="006F0663" w:rsidRPr="006F0663" w14:paraId="6337E7BF" w14:textId="77777777" w:rsidTr="00E960B2">
        <w:tc>
          <w:tcPr>
            <w:tcW w:w="244" w:type="pct"/>
            <w:tcBorders>
              <w:top w:val="single" w:sz="6" w:space="0" w:color="414142"/>
              <w:left w:val="single" w:sz="6" w:space="0" w:color="414142"/>
              <w:bottom w:val="single" w:sz="6" w:space="0" w:color="414142"/>
              <w:right w:val="single" w:sz="6" w:space="0" w:color="414142"/>
            </w:tcBorders>
          </w:tcPr>
          <w:p w14:paraId="7D530BC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485.</w:t>
            </w:r>
          </w:p>
        </w:tc>
        <w:tc>
          <w:tcPr>
            <w:tcW w:w="4756" w:type="pct"/>
            <w:gridSpan w:val="5"/>
            <w:tcBorders>
              <w:top w:val="single" w:sz="6" w:space="0" w:color="414142"/>
              <w:left w:val="single" w:sz="6" w:space="0" w:color="414142"/>
              <w:bottom w:val="single" w:sz="6" w:space="0" w:color="414142"/>
              <w:right w:val="single" w:sz="6" w:space="0" w:color="414142"/>
            </w:tcBorders>
            <w:vAlign w:val="center"/>
          </w:tcPr>
          <w:p w14:paraId="75F8C203"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57–58,2 GHz</w:t>
            </w:r>
          </w:p>
        </w:tc>
      </w:tr>
      <w:tr w:rsidR="006F0663" w:rsidRPr="006F0663" w14:paraId="3310D971" w14:textId="77777777" w:rsidTr="00F44977">
        <w:tc>
          <w:tcPr>
            <w:tcW w:w="244" w:type="pct"/>
            <w:vMerge w:val="restart"/>
            <w:tcBorders>
              <w:top w:val="single" w:sz="6" w:space="0" w:color="414142"/>
              <w:left w:val="single" w:sz="6" w:space="0" w:color="414142"/>
              <w:bottom w:val="single" w:sz="6" w:space="0" w:color="414142"/>
              <w:right w:val="single" w:sz="6" w:space="0" w:color="414142"/>
            </w:tcBorders>
          </w:tcPr>
          <w:p w14:paraId="72C2718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vMerge w:val="restart"/>
            <w:tcBorders>
              <w:top w:val="single" w:sz="6" w:space="0" w:color="414142"/>
              <w:left w:val="single" w:sz="6" w:space="0" w:color="414142"/>
              <w:bottom w:val="single" w:sz="6" w:space="0" w:color="414142"/>
              <w:right w:val="single" w:sz="6" w:space="0" w:color="414142"/>
            </w:tcBorders>
          </w:tcPr>
          <w:p w14:paraId="288B7FB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(pasīvais)</w:t>
            </w:r>
          </w:p>
          <w:p w14:paraId="0AAFB0F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112444D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STARPSATELĪTU 5.556A</w:t>
            </w:r>
          </w:p>
          <w:p w14:paraId="377137B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5.558</w:t>
            </w:r>
          </w:p>
          <w:p w14:paraId="0D73DC0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(pasīvais)</w:t>
            </w:r>
          </w:p>
          <w:p w14:paraId="30CD8D6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5.547</w:t>
            </w:r>
          </w:p>
        </w:tc>
        <w:tc>
          <w:tcPr>
            <w:tcW w:w="932" w:type="pct"/>
            <w:vMerge w:val="restart"/>
            <w:tcBorders>
              <w:top w:val="single" w:sz="6" w:space="0" w:color="414142"/>
              <w:left w:val="single" w:sz="6" w:space="0" w:color="414142"/>
              <w:bottom w:val="single" w:sz="6" w:space="0" w:color="414142"/>
              <w:right w:val="single" w:sz="6" w:space="0" w:color="414142"/>
            </w:tcBorders>
          </w:tcPr>
          <w:p w14:paraId="58B6887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(pasīvais)</w:t>
            </w:r>
          </w:p>
          <w:p w14:paraId="6D9E84E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755DE19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STARPSATELĪTU 5.556A</w:t>
            </w:r>
          </w:p>
          <w:p w14:paraId="2DA557B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5.558</w:t>
            </w:r>
          </w:p>
          <w:p w14:paraId="3B23084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(pasīvais)</w:t>
            </w:r>
          </w:p>
          <w:p w14:paraId="4A01953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5.547</w:t>
            </w:r>
          </w:p>
        </w:tc>
        <w:tc>
          <w:tcPr>
            <w:tcW w:w="981" w:type="pct"/>
            <w:tcBorders>
              <w:top w:val="single" w:sz="6" w:space="0" w:color="414142"/>
              <w:left w:val="single" w:sz="6" w:space="0" w:color="414142"/>
              <w:bottom w:val="single" w:sz="6" w:space="0" w:color="414142"/>
              <w:right w:val="single" w:sz="6" w:space="0" w:color="414142"/>
            </w:tcBorders>
          </w:tcPr>
          <w:p w14:paraId="39C61767" w14:textId="6E4394CD"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Ciparu RRL: 57–6</w:t>
            </w:r>
            <w:r w:rsidR="004C56A4" w:rsidRPr="006F0663">
              <w:rPr>
                <w:rFonts w:ascii="Times New Roman" w:eastAsia="Times New Roman" w:hAnsi="Times New Roman" w:cs="Times New Roman"/>
                <w:sz w:val="21"/>
                <w:szCs w:val="21"/>
                <w:lang w:eastAsia="lv-LV"/>
              </w:rPr>
              <w:t>6</w:t>
            </w:r>
            <w:r w:rsidRPr="006F0663">
              <w:rPr>
                <w:rFonts w:ascii="Times New Roman" w:eastAsia="Times New Roman" w:hAnsi="Times New Roman" w:cs="Times New Roman"/>
                <w:sz w:val="21"/>
                <w:szCs w:val="21"/>
                <w:lang w:eastAsia="lv-LV"/>
              </w:rPr>
              <w:t> GHz</w:t>
            </w:r>
          </w:p>
        </w:tc>
        <w:tc>
          <w:tcPr>
            <w:tcW w:w="931" w:type="pct"/>
            <w:tcBorders>
              <w:top w:val="single" w:sz="6" w:space="0" w:color="414142"/>
              <w:left w:val="single" w:sz="6" w:space="0" w:color="414142"/>
              <w:bottom w:val="single" w:sz="6" w:space="0" w:color="414142"/>
              <w:right w:val="single" w:sz="6" w:space="0" w:color="414142"/>
            </w:tcBorders>
          </w:tcPr>
          <w:p w14:paraId="7F7C9BA3" w14:textId="34E96131" w:rsidR="00980F3F" w:rsidRPr="006F0663" w:rsidRDefault="000D4046">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4.6.</w:t>
            </w:r>
          </w:p>
        </w:tc>
        <w:tc>
          <w:tcPr>
            <w:tcW w:w="981" w:type="pct"/>
            <w:tcBorders>
              <w:top w:val="single" w:sz="6" w:space="0" w:color="414142"/>
              <w:left w:val="single" w:sz="6" w:space="0" w:color="414142"/>
              <w:bottom w:val="single" w:sz="6" w:space="0" w:color="414142"/>
              <w:right w:val="single" w:sz="6" w:space="0" w:color="414142"/>
            </w:tcBorders>
          </w:tcPr>
          <w:p w14:paraId="6A6BB88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Konfigurācija PP Radiosaskarne FX-60G-PP</w:t>
            </w:r>
          </w:p>
          <w:p w14:paraId="4192AD5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28293A00" w14:textId="77777777" w:rsidTr="00F44977">
        <w:tc>
          <w:tcPr>
            <w:tcW w:w="244" w:type="pct"/>
            <w:vMerge/>
            <w:tcBorders>
              <w:top w:val="single" w:sz="6" w:space="0" w:color="414142"/>
              <w:left w:val="single" w:sz="6" w:space="0" w:color="414142"/>
              <w:bottom w:val="single" w:sz="6" w:space="0" w:color="414142"/>
              <w:right w:val="single" w:sz="6" w:space="0" w:color="414142"/>
            </w:tcBorders>
            <w:vAlign w:val="center"/>
          </w:tcPr>
          <w:p w14:paraId="2872A10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6" w:space="0" w:color="414142"/>
              <w:bottom w:val="single" w:sz="6" w:space="0" w:color="414142"/>
              <w:right w:val="single" w:sz="6" w:space="0" w:color="414142"/>
            </w:tcBorders>
            <w:vAlign w:val="center"/>
          </w:tcPr>
          <w:p w14:paraId="5098C01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6" w:space="0" w:color="414142"/>
              <w:right w:val="single" w:sz="6" w:space="0" w:color="414142"/>
            </w:tcBorders>
            <w:vAlign w:val="center"/>
          </w:tcPr>
          <w:p w14:paraId="0F0D384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0935999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57–71 GHz</w:t>
            </w:r>
          </w:p>
        </w:tc>
        <w:tc>
          <w:tcPr>
            <w:tcW w:w="931" w:type="pct"/>
            <w:tcBorders>
              <w:top w:val="single" w:sz="6" w:space="0" w:color="414142"/>
              <w:left w:val="single" w:sz="6" w:space="0" w:color="414142"/>
              <w:bottom w:val="single" w:sz="6" w:space="0" w:color="414142"/>
              <w:right w:val="single" w:sz="6" w:space="0" w:color="414142"/>
            </w:tcBorders>
          </w:tcPr>
          <w:p w14:paraId="68514756" w14:textId="761D6708"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 3.18.</w:t>
            </w:r>
          </w:p>
        </w:tc>
        <w:tc>
          <w:tcPr>
            <w:tcW w:w="981" w:type="pct"/>
            <w:tcBorders>
              <w:top w:val="single" w:sz="6" w:space="0" w:color="414142"/>
              <w:left w:val="single" w:sz="6" w:space="0" w:color="414142"/>
              <w:bottom w:val="single" w:sz="6" w:space="0" w:color="414142"/>
              <w:right w:val="single" w:sz="6" w:space="0" w:color="414142"/>
            </w:tcBorders>
          </w:tcPr>
          <w:p w14:paraId="112A8B2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Platjoslas datu pārraides ierīces</w:t>
            </w:r>
          </w:p>
        </w:tc>
      </w:tr>
      <w:tr w:rsidR="006F0663" w:rsidRPr="006F0663" w14:paraId="2489FE6C" w14:textId="77777777" w:rsidTr="00F44977">
        <w:tc>
          <w:tcPr>
            <w:tcW w:w="244" w:type="pct"/>
            <w:vMerge/>
            <w:tcBorders>
              <w:top w:val="single" w:sz="6" w:space="0" w:color="414142"/>
              <w:left w:val="single" w:sz="6" w:space="0" w:color="414142"/>
              <w:bottom w:val="single" w:sz="6" w:space="0" w:color="414142"/>
              <w:right w:val="single" w:sz="6" w:space="0" w:color="414142"/>
            </w:tcBorders>
            <w:vAlign w:val="center"/>
          </w:tcPr>
          <w:p w14:paraId="50A2DBE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6" w:space="0" w:color="414142"/>
              <w:bottom w:val="single" w:sz="6" w:space="0" w:color="414142"/>
              <w:right w:val="single" w:sz="6" w:space="0" w:color="414142"/>
            </w:tcBorders>
            <w:vAlign w:val="center"/>
          </w:tcPr>
          <w:p w14:paraId="12DA245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6" w:space="0" w:color="414142"/>
              <w:right w:val="single" w:sz="6" w:space="0" w:color="414142"/>
            </w:tcBorders>
            <w:vAlign w:val="center"/>
          </w:tcPr>
          <w:p w14:paraId="55B058F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6952139C" w14:textId="4A6191CB"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57–64</w:t>
            </w:r>
            <w:r w:rsidR="00035E52"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GHz</w:t>
            </w:r>
          </w:p>
        </w:tc>
        <w:tc>
          <w:tcPr>
            <w:tcW w:w="931" w:type="pct"/>
            <w:tcBorders>
              <w:top w:val="single" w:sz="6" w:space="0" w:color="414142"/>
              <w:left w:val="single" w:sz="6" w:space="0" w:color="414142"/>
              <w:bottom w:val="single" w:sz="6" w:space="0" w:color="414142"/>
              <w:right w:val="single" w:sz="6" w:space="0" w:color="414142"/>
            </w:tcBorders>
          </w:tcPr>
          <w:p w14:paraId="0CC728A2" w14:textId="0BFBF07F"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 2.47., 3.18.</w:t>
            </w:r>
          </w:p>
        </w:tc>
        <w:tc>
          <w:tcPr>
            <w:tcW w:w="981" w:type="pct"/>
            <w:tcBorders>
              <w:top w:val="single" w:sz="6" w:space="0" w:color="414142"/>
              <w:left w:val="single" w:sz="6" w:space="0" w:color="414142"/>
              <w:bottom w:val="single" w:sz="6" w:space="0" w:color="414142"/>
              <w:right w:val="single" w:sz="6" w:space="0" w:color="414142"/>
            </w:tcBorders>
          </w:tcPr>
          <w:p w14:paraId="4F6E83F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Nespecifiskās maza darbības attāluma ierīces</w:t>
            </w:r>
          </w:p>
          <w:p w14:paraId="5DC9DF5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Radionoteikšanas ierīces</w:t>
            </w:r>
          </w:p>
        </w:tc>
      </w:tr>
      <w:tr w:rsidR="006F0663" w:rsidRPr="006F0663" w14:paraId="30420CB7" w14:textId="77777777" w:rsidTr="00E960B2">
        <w:tc>
          <w:tcPr>
            <w:tcW w:w="244" w:type="pct"/>
            <w:tcBorders>
              <w:top w:val="single" w:sz="6" w:space="0" w:color="414142"/>
              <w:left w:val="single" w:sz="6" w:space="0" w:color="414142"/>
              <w:bottom w:val="single" w:sz="6" w:space="0" w:color="414142"/>
              <w:right w:val="single" w:sz="6" w:space="0" w:color="414142"/>
            </w:tcBorders>
          </w:tcPr>
          <w:p w14:paraId="5CF24BB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486.</w:t>
            </w:r>
          </w:p>
        </w:tc>
        <w:tc>
          <w:tcPr>
            <w:tcW w:w="4756" w:type="pct"/>
            <w:gridSpan w:val="5"/>
            <w:tcBorders>
              <w:top w:val="single" w:sz="6" w:space="0" w:color="414142"/>
              <w:left w:val="single" w:sz="6" w:space="0" w:color="414142"/>
              <w:bottom w:val="single" w:sz="6" w:space="0" w:color="414142"/>
              <w:right w:val="single" w:sz="6" w:space="0" w:color="414142"/>
            </w:tcBorders>
            <w:vAlign w:val="center"/>
          </w:tcPr>
          <w:p w14:paraId="564F0365"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58,2–59 GHz</w:t>
            </w:r>
          </w:p>
        </w:tc>
      </w:tr>
      <w:tr w:rsidR="006F0663" w:rsidRPr="006F0663" w14:paraId="6E5304EC" w14:textId="77777777" w:rsidTr="00F44977">
        <w:tc>
          <w:tcPr>
            <w:tcW w:w="244" w:type="pct"/>
            <w:vMerge w:val="restart"/>
            <w:tcBorders>
              <w:top w:val="single" w:sz="6" w:space="0" w:color="414142"/>
              <w:left w:val="single" w:sz="6" w:space="0" w:color="414142"/>
              <w:bottom w:val="single" w:sz="6" w:space="0" w:color="414142"/>
              <w:right w:val="single" w:sz="6" w:space="0" w:color="414142"/>
            </w:tcBorders>
          </w:tcPr>
          <w:p w14:paraId="70EE85D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vMerge w:val="restart"/>
            <w:tcBorders>
              <w:top w:val="single" w:sz="6" w:space="0" w:color="414142"/>
              <w:left w:val="single" w:sz="6" w:space="0" w:color="414142"/>
              <w:bottom w:val="single" w:sz="6" w:space="0" w:color="414142"/>
              <w:right w:val="single" w:sz="6" w:space="0" w:color="414142"/>
            </w:tcBorders>
          </w:tcPr>
          <w:p w14:paraId="0991A69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(pasīvais)</w:t>
            </w:r>
          </w:p>
          <w:p w14:paraId="33B15AF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35FB29E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MOBILAIS</w:t>
            </w:r>
          </w:p>
          <w:p w14:paraId="7F82F53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(pasīvais)</w:t>
            </w:r>
          </w:p>
          <w:p w14:paraId="5E05C2E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5.547 5.556</w:t>
            </w:r>
          </w:p>
        </w:tc>
        <w:tc>
          <w:tcPr>
            <w:tcW w:w="932" w:type="pct"/>
            <w:vMerge w:val="restart"/>
            <w:tcBorders>
              <w:top w:val="single" w:sz="6" w:space="0" w:color="414142"/>
              <w:left w:val="single" w:sz="6" w:space="0" w:color="414142"/>
              <w:bottom w:val="single" w:sz="6" w:space="0" w:color="414142"/>
              <w:right w:val="single" w:sz="6" w:space="0" w:color="414142"/>
            </w:tcBorders>
          </w:tcPr>
          <w:p w14:paraId="1E11F64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ZEMES IZPĒTES SATELĪTU (pasīvais)</w:t>
            </w:r>
          </w:p>
          <w:p w14:paraId="3222A32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75DA6F2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MOBILAIS</w:t>
            </w:r>
          </w:p>
          <w:p w14:paraId="57E61BE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(pasīvais)</w:t>
            </w:r>
          </w:p>
          <w:p w14:paraId="31C961B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5.547 5.556</w:t>
            </w:r>
          </w:p>
        </w:tc>
        <w:tc>
          <w:tcPr>
            <w:tcW w:w="981" w:type="pct"/>
            <w:tcBorders>
              <w:top w:val="single" w:sz="6" w:space="0" w:color="414142"/>
              <w:left w:val="single" w:sz="6" w:space="0" w:color="414142"/>
              <w:bottom w:val="single" w:sz="6" w:space="0" w:color="414142"/>
              <w:right w:val="single" w:sz="6" w:space="0" w:color="414142"/>
            </w:tcBorders>
          </w:tcPr>
          <w:p w14:paraId="15B72398" w14:textId="06B00C90"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 xml:space="preserve">Ciparu RRL: </w:t>
            </w:r>
            <w:r w:rsidR="00C728BA" w:rsidRPr="006F0663">
              <w:rPr>
                <w:rFonts w:ascii="Times New Roman" w:eastAsia="Times New Roman" w:hAnsi="Times New Roman" w:cs="Times New Roman"/>
                <w:sz w:val="21"/>
                <w:szCs w:val="21"/>
                <w:lang w:eastAsia="lv-LV"/>
              </w:rPr>
              <w:t>57–66 GHz</w:t>
            </w:r>
          </w:p>
        </w:tc>
        <w:tc>
          <w:tcPr>
            <w:tcW w:w="931" w:type="pct"/>
            <w:tcBorders>
              <w:top w:val="single" w:sz="6" w:space="0" w:color="414142"/>
              <w:left w:val="single" w:sz="6" w:space="0" w:color="414142"/>
              <w:bottom w:val="single" w:sz="6" w:space="0" w:color="414142"/>
              <w:right w:val="single" w:sz="6" w:space="0" w:color="414142"/>
            </w:tcBorders>
          </w:tcPr>
          <w:p w14:paraId="2DDD3DD6" w14:textId="12AA96DF" w:rsidR="00980F3F" w:rsidRPr="006F0663" w:rsidRDefault="00C61B36">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4.6.</w:t>
            </w:r>
          </w:p>
        </w:tc>
        <w:tc>
          <w:tcPr>
            <w:tcW w:w="981" w:type="pct"/>
            <w:tcBorders>
              <w:top w:val="single" w:sz="6" w:space="0" w:color="414142"/>
              <w:left w:val="single" w:sz="6" w:space="0" w:color="414142"/>
              <w:bottom w:val="single" w:sz="6" w:space="0" w:color="414142"/>
              <w:right w:val="single" w:sz="6" w:space="0" w:color="414142"/>
            </w:tcBorders>
          </w:tcPr>
          <w:p w14:paraId="1B99F66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Konfigurācija PP Radiosaskarne FX-60G-PP</w:t>
            </w:r>
          </w:p>
          <w:p w14:paraId="7C8DFDE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63CAE74D" w14:textId="77777777" w:rsidTr="00F44977">
        <w:tc>
          <w:tcPr>
            <w:tcW w:w="244" w:type="pct"/>
            <w:vMerge/>
            <w:tcBorders>
              <w:top w:val="single" w:sz="6" w:space="0" w:color="414142"/>
              <w:left w:val="single" w:sz="6" w:space="0" w:color="414142"/>
              <w:bottom w:val="single" w:sz="6" w:space="0" w:color="414142"/>
              <w:right w:val="single" w:sz="6" w:space="0" w:color="414142"/>
            </w:tcBorders>
            <w:vAlign w:val="center"/>
          </w:tcPr>
          <w:p w14:paraId="01F0C8F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6" w:space="0" w:color="414142"/>
              <w:bottom w:val="single" w:sz="6" w:space="0" w:color="414142"/>
              <w:right w:val="single" w:sz="6" w:space="0" w:color="414142"/>
            </w:tcBorders>
            <w:vAlign w:val="center"/>
          </w:tcPr>
          <w:p w14:paraId="0D59C57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6" w:space="0" w:color="414142"/>
              <w:right w:val="single" w:sz="6" w:space="0" w:color="414142"/>
            </w:tcBorders>
            <w:vAlign w:val="center"/>
          </w:tcPr>
          <w:p w14:paraId="47F8CF4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2F35BDD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57–71 GHz</w:t>
            </w:r>
          </w:p>
        </w:tc>
        <w:tc>
          <w:tcPr>
            <w:tcW w:w="931" w:type="pct"/>
            <w:tcBorders>
              <w:top w:val="single" w:sz="6" w:space="0" w:color="414142"/>
              <w:left w:val="single" w:sz="6" w:space="0" w:color="414142"/>
              <w:bottom w:val="single" w:sz="6" w:space="0" w:color="414142"/>
              <w:right w:val="single" w:sz="6" w:space="0" w:color="414142"/>
            </w:tcBorders>
          </w:tcPr>
          <w:p w14:paraId="3BC117DB" w14:textId="31CADCD5"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 3.18.</w:t>
            </w:r>
          </w:p>
        </w:tc>
        <w:tc>
          <w:tcPr>
            <w:tcW w:w="981" w:type="pct"/>
            <w:tcBorders>
              <w:top w:val="single" w:sz="6" w:space="0" w:color="414142"/>
              <w:left w:val="single" w:sz="6" w:space="0" w:color="414142"/>
              <w:bottom w:val="single" w:sz="6" w:space="0" w:color="414142"/>
              <w:right w:val="single" w:sz="6" w:space="0" w:color="414142"/>
            </w:tcBorders>
          </w:tcPr>
          <w:p w14:paraId="79BD073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Platjoslas datu pārraides ierīces</w:t>
            </w:r>
          </w:p>
        </w:tc>
      </w:tr>
      <w:tr w:rsidR="006F0663" w:rsidRPr="006F0663" w14:paraId="799A7AA1" w14:textId="77777777" w:rsidTr="00F44977">
        <w:tc>
          <w:tcPr>
            <w:tcW w:w="244" w:type="pct"/>
            <w:vMerge/>
            <w:tcBorders>
              <w:top w:val="single" w:sz="6" w:space="0" w:color="414142"/>
              <w:left w:val="single" w:sz="6" w:space="0" w:color="414142"/>
              <w:bottom w:val="single" w:sz="6" w:space="0" w:color="414142"/>
              <w:right w:val="single" w:sz="6" w:space="0" w:color="414142"/>
            </w:tcBorders>
            <w:vAlign w:val="center"/>
          </w:tcPr>
          <w:p w14:paraId="7A186DD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6" w:space="0" w:color="414142"/>
              <w:bottom w:val="single" w:sz="6" w:space="0" w:color="414142"/>
              <w:right w:val="single" w:sz="6" w:space="0" w:color="414142"/>
            </w:tcBorders>
            <w:vAlign w:val="center"/>
          </w:tcPr>
          <w:p w14:paraId="163A5DB2"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6" w:space="0" w:color="414142"/>
              <w:right w:val="single" w:sz="6" w:space="0" w:color="414142"/>
            </w:tcBorders>
            <w:vAlign w:val="center"/>
          </w:tcPr>
          <w:p w14:paraId="58293CE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4112F99C" w14:textId="7988256C"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57–64</w:t>
            </w:r>
            <w:r w:rsidR="00035E52"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GHz</w:t>
            </w:r>
          </w:p>
        </w:tc>
        <w:tc>
          <w:tcPr>
            <w:tcW w:w="931" w:type="pct"/>
            <w:tcBorders>
              <w:top w:val="single" w:sz="6" w:space="0" w:color="414142"/>
              <w:left w:val="single" w:sz="6" w:space="0" w:color="414142"/>
              <w:bottom w:val="single" w:sz="6" w:space="0" w:color="414142"/>
              <w:right w:val="single" w:sz="6" w:space="0" w:color="414142"/>
            </w:tcBorders>
          </w:tcPr>
          <w:p w14:paraId="0FFEA147" w14:textId="37A4FC01"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 2.47., 3.18.</w:t>
            </w:r>
          </w:p>
        </w:tc>
        <w:tc>
          <w:tcPr>
            <w:tcW w:w="981" w:type="pct"/>
            <w:tcBorders>
              <w:top w:val="single" w:sz="6" w:space="0" w:color="414142"/>
              <w:left w:val="single" w:sz="6" w:space="0" w:color="414142"/>
              <w:bottom w:val="single" w:sz="6" w:space="0" w:color="414142"/>
              <w:right w:val="single" w:sz="6" w:space="0" w:color="414142"/>
            </w:tcBorders>
          </w:tcPr>
          <w:p w14:paraId="367DDED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Nespecifiskās maza darbības attāluma ierīces</w:t>
            </w:r>
          </w:p>
          <w:p w14:paraId="15DA7A8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Radionoteikšanas ierīces</w:t>
            </w:r>
          </w:p>
        </w:tc>
      </w:tr>
      <w:tr w:rsidR="006F0663" w:rsidRPr="006F0663" w14:paraId="63F7DE8F" w14:textId="77777777" w:rsidTr="00E960B2">
        <w:tc>
          <w:tcPr>
            <w:tcW w:w="244" w:type="pct"/>
            <w:tcBorders>
              <w:top w:val="single" w:sz="6" w:space="0" w:color="414142"/>
              <w:left w:val="single" w:sz="6" w:space="0" w:color="414142"/>
              <w:bottom w:val="single" w:sz="6" w:space="0" w:color="414142"/>
              <w:right w:val="single" w:sz="6" w:space="0" w:color="414142"/>
            </w:tcBorders>
          </w:tcPr>
          <w:p w14:paraId="365F758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487.</w:t>
            </w:r>
          </w:p>
        </w:tc>
        <w:tc>
          <w:tcPr>
            <w:tcW w:w="4756" w:type="pct"/>
            <w:gridSpan w:val="5"/>
            <w:tcBorders>
              <w:top w:val="single" w:sz="6" w:space="0" w:color="414142"/>
              <w:left w:val="single" w:sz="6" w:space="0" w:color="414142"/>
              <w:bottom w:val="single" w:sz="6" w:space="0" w:color="414142"/>
              <w:right w:val="single" w:sz="6" w:space="0" w:color="414142"/>
            </w:tcBorders>
            <w:vAlign w:val="center"/>
          </w:tcPr>
          <w:p w14:paraId="072CFD23"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59–59,3 GHz</w:t>
            </w:r>
          </w:p>
        </w:tc>
      </w:tr>
      <w:tr w:rsidR="006F0663" w:rsidRPr="006F0663" w14:paraId="2760A33A" w14:textId="77777777" w:rsidTr="00F44977">
        <w:tc>
          <w:tcPr>
            <w:tcW w:w="244" w:type="pct"/>
            <w:vMerge w:val="restart"/>
            <w:tcBorders>
              <w:top w:val="single" w:sz="6" w:space="0" w:color="414142"/>
              <w:left w:val="single" w:sz="6" w:space="0" w:color="414142"/>
              <w:bottom w:val="single" w:sz="6" w:space="0" w:color="414142"/>
              <w:right w:val="single" w:sz="6" w:space="0" w:color="414142"/>
            </w:tcBorders>
          </w:tcPr>
          <w:p w14:paraId="372212A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vMerge w:val="restart"/>
            <w:tcBorders>
              <w:top w:val="single" w:sz="6" w:space="0" w:color="414142"/>
              <w:left w:val="single" w:sz="6" w:space="0" w:color="414142"/>
              <w:bottom w:val="single" w:sz="6" w:space="0" w:color="414142"/>
              <w:right w:val="single" w:sz="6" w:space="0" w:color="414142"/>
            </w:tcBorders>
          </w:tcPr>
          <w:p w14:paraId="3132706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(pasīvais)</w:t>
            </w:r>
          </w:p>
          <w:p w14:paraId="770FE4A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37C4D44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STARPSATELĪTU 5.556A</w:t>
            </w:r>
          </w:p>
          <w:p w14:paraId="1511A02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5.558</w:t>
            </w:r>
          </w:p>
          <w:p w14:paraId="603A06F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 5.559</w:t>
            </w:r>
          </w:p>
          <w:p w14:paraId="2D2AACF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(pasīvais)</w:t>
            </w:r>
          </w:p>
        </w:tc>
        <w:tc>
          <w:tcPr>
            <w:tcW w:w="932" w:type="pct"/>
            <w:vMerge w:val="restart"/>
            <w:tcBorders>
              <w:top w:val="single" w:sz="6" w:space="0" w:color="414142"/>
              <w:left w:val="single" w:sz="6" w:space="0" w:color="414142"/>
              <w:bottom w:val="single" w:sz="6" w:space="0" w:color="414142"/>
              <w:right w:val="single" w:sz="6" w:space="0" w:color="414142"/>
            </w:tcBorders>
          </w:tcPr>
          <w:p w14:paraId="593A5B2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(pasīvais)</w:t>
            </w:r>
          </w:p>
          <w:p w14:paraId="2EC764F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327A5A3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STARPSATELĪTU 5.556A</w:t>
            </w:r>
          </w:p>
          <w:p w14:paraId="1AE39FB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5.558</w:t>
            </w:r>
          </w:p>
          <w:p w14:paraId="2972D7A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 5.559</w:t>
            </w:r>
          </w:p>
          <w:p w14:paraId="35C7963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(pasīvais)</w:t>
            </w:r>
          </w:p>
        </w:tc>
        <w:tc>
          <w:tcPr>
            <w:tcW w:w="981" w:type="pct"/>
            <w:tcBorders>
              <w:top w:val="single" w:sz="6" w:space="0" w:color="414142"/>
              <w:left w:val="single" w:sz="6" w:space="0" w:color="414142"/>
              <w:bottom w:val="single" w:sz="6" w:space="0" w:color="414142"/>
              <w:right w:val="single" w:sz="6" w:space="0" w:color="414142"/>
            </w:tcBorders>
          </w:tcPr>
          <w:p w14:paraId="44DA2ABF" w14:textId="37FF67EC"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Ciparu RRL: </w:t>
            </w:r>
            <w:r w:rsidR="00C728BA" w:rsidRPr="006F0663">
              <w:rPr>
                <w:rFonts w:ascii="Times New Roman" w:eastAsia="Times New Roman" w:hAnsi="Times New Roman" w:cs="Times New Roman"/>
                <w:sz w:val="21"/>
                <w:szCs w:val="21"/>
                <w:lang w:eastAsia="lv-LV"/>
              </w:rPr>
              <w:t>57–66 GHz</w:t>
            </w:r>
          </w:p>
        </w:tc>
        <w:tc>
          <w:tcPr>
            <w:tcW w:w="931" w:type="pct"/>
            <w:tcBorders>
              <w:top w:val="single" w:sz="6" w:space="0" w:color="414142"/>
              <w:left w:val="single" w:sz="6" w:space="0" w:color="414142"/>
              <w:bottom w:val="single" w:sz="6" w:space="0" w:color="414142"/>
              <w:right w:val="single" w:sz="6" w:space="0" w:color="414142"/>
            </w:tcBorders>
          </w:tcPr>
          <w:p w14:paraId="00A6C3C6" w14:textId="5594FDFF" w:rsidR="00980F3F" w:rsidRPr="006F0663" w:rsidRDefault="00C61B36">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4.6.</w:t>
            </w:r>
          </w:p>
        </w:tc>
        <w:tc>
          <w:tcPr>
            <w:tcW w:w="981" w:type="pct"/>
            <w:tcBorders>
              <w:top w:val="single" w:sz="6" w:space="0" w:color="414142"/>
              <w:left w:val="single" w:sz="6" w:space="0" w:color="414142"/>
              <w:bottom w:val="single" w:sz="6" w:space="0" w:color="414142"/>
              <w:right w:val="single" w:sz="6" w:space="0" w:color="414142"/>
            </w:tcBorders>
          </w:tcPr>
          <w:p w14:paraId="18B1230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Konfigurācija PP</w:t>
            </w:r>
          </w:p>
          <w:p w14:paraId="5E9886F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FX-60G-PP</w:t>
            </w:r>
          </w:p>
          <w:p w14:paraId="1C7DF65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66F03A68" w14:textId="77777777" w:rsidTr="00F44977">
        <w:tc>
          <w:tcPr>
            <w:tcW w:w="244" w:type="pct"/>
            <w:vMerge/>
            <w:tcBorders>
              <w:top w:val="single" w:sz="6" w:space="0" w:color="414142"/>
              <w:left w:val="single" w:sz="6" w:space="0" w:color="414142"/>
              <w:bottom w:val="single" w:sz="6" w:space="0" w:color="414142"/>
              <w:right w:val="single" w:sz="6" w:space="0" w:color="414142"/>
            </w:tcBorders>
            <w:vAlign w:val="center"/>
          </w:tcPr>
          <w:p w14:paraId="4162BB5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6" w:space="0" w:color="414142"/>
              <w:bottom w:val="single" w:sz="6" w:space="0" w:color="414142"/>
              <w:right w:val="single" w:sz="6" w:space="0" w:color="414142"/>
            </w:tcBorders>
            <w:vAlign w:val="center"/>
          </w:tcPr>
          <w:p w14:paraId="03B8E4B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6" w:space="0" w:color="414142"/>
              <w:right w:val="single" w:sz="6" w:space="0" w:color="414142"/>
            </w:tcBorders>
            <w:vAlign w:val="center"/>
          </w:tcPr>
          <w:p w14:paraId="672A6B6F"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61687B4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57–71 GHz</w:t>
            </w:r>
          </w:p>
        </w:tc>
        <w:tc>
          <w:tcPr>
            <w:tcW w:w="931" w:type="pct"/>
            <w:tcBorders>
              <w:top w:val="single" w:sz="6" w:space="0" w:color="414142"/>
              <w:left w:val="single" w:sz="6" w:space="0" w:color="414142"/>
              <w:bottom w:val="single" w:sz="6" w:space="0" w:color="414142"/>
              <w:right w:val="single" w:sz="6" w:space="0" w:color="414142"/>
            </w:tcBorders>
          </w:tcPr>
          <w:p w14:paraId="004F5474" w14:textId="06C8E531"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 3.18.</w:t>
            </w:r>
          </w:p>
        </w:tc>
        <w:tc>
          <w:tcPr>
            <w:tcW w:w="981" w:type="pct"/>
            <w:tcBorders>
              <w:top w:val="single" w:sz="6" w:space="0" w:color="414142"/>
              <w:left w:val="single" w:sz="6" w:space="0" w:color="414142"/>
              <w:bottom w:val="single" w:sz="6" w:space="0" w:color="414142"/>
              <w:right w:val="single" w:sz="6" w:space="0" w:color="414142"/>
            </w:tcBorders>
          </w:tcPr>
          <w:p w14:paraId="7E6795F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Platjoslas datu pārraides ierīces</w:t>
            </w:r>
          </w:p>
        </w:tc>
      </w:tr>
      <w:tr w:rsidR="006F0663" w:rsidRPr="006F0663" w14:paraId="21F361B1" w14:textId="77777777" w:rsidTr="00F44977">
        <w:tc>
          <w:tcPr>
            <w:tcW w:w="244" w:type="pct"/>
            <w:vMerge/>
            <w:tcBorders>
              <w:top w:val="single" w:sz="6" w:space="0" w:color="414142"/>
              <w:left w:val="single" w:sz="6" w:space="0" w:color="414142"/>
              <w:bottom w:val="single" w:sz="6" w:space="0" w:color="414142"/>
              <w:right w:val="single" w:sz="6" w:space="0" w:color="414142"/>
            </w:tcBorders>
            <w:vAlign w:val="center"/>
          </w:tcPr>
          <w:p w14:paraId="28FD99C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6" w:space="0" w:color="414142"/>
              <w:bottom w:val="single" w:sz="6" w:space="0" w:color="414142"/>
              <w:right w:val="single" w:sz="6" w:space="0" w:color="414142"/>
            </w:tcBorders>
            <w:vAlign w:val="center"/>
          </w:tcPr>
          <w:p w14:paraId="240018C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6" w:space="0" w:color="414142"/>
              <w:right w:val="single" w:sz="6" w:space="0" w:color="414142"/>
            </w:tcBorders>
            <w:vAlign w:val="center"/>
          </w:tcPr>
          <w:p w14:paraId="32C3E682"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206EDD0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57–64 GHz</w:t>
            </w:r>
          </w:p>
        </w:tc>
        <w:tc>
          <w:tcPr>
            <w:tcW w:w="931" w:type="pct"/>
            <w:tcBorders>
              <w:top w:val="single" w:sz="6" w:space="0" w:color="414142"/>
              <w:left w:val="single" w:sz="6" w:space="0" w:color="414142"/>
              <w:bottom w:val="single" w:sz="6" w:space="0" w:color="414142"/>
              <w:right w:val="single" w:sz="6" w:space="0" w:color="414142"/>
            </w:tcBorders>
          </w:tcPr>
          <w:p w14:paraId="5820FF52" w14:textId="5679ADEB"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 2.47., 3.18.</w:t>
            </w:r>
          </w:p>
        </w:tc>
        <w:tc>
          <w:tcPr>
            <w:tcW w:w="981" w:type="pct"/>
            <w:tcBorders>
              <w:top w:val="single" w:sz="6" w:space="0" w:color="414142"/>
              <w:left w:val="single" w:sz="6" w:space="0" w:color="414142"/>
              <w:bottom w:val="single" w:sz="6" w:space="0" w:color="414142"/>
              <w:right w:val="single" w:sz="6" w:space="0" w:color="414142"/>
            </w:tcBorders>
          </w:tcPr>
          <w:p w14:paraId="04EFE11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Nespecifiskās maza darbības attāluma ierīces</w:t>
            </w:r>
          </w:p>
          <w:p w14:paraId="019A928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Radionoteikšanas ierīces</w:t>
            </w:r>
          </w:p>
        </w:tc>
      </w:tr>
      <w:tr w:rsidR="006F0663" w:rsidRPr="006F0663" w14:paraId="4A6B7977" w14:textId="77777777" w:rsidTr="00F44977">
        <w:tc>
          <w:tcPr>
            <w:tcW w:w="244" w:type="pct"/>
            <w:vMerge/>
            <w:tcBorders>
              <w:top w:val="single" w:sz="6" w:space="0" w:color="414142"/>
              <w:left w:val="single" w:sz="6" w:space="0" w:color="414142"/>
              <w:bottom w:val="single" w:sz="6" w:space="0" w:color="414142"/>
              <w:right w:val="single" w:sz="6" w:space="0" w:color="414142"/>
            </w:tcBorders>
            <w:vAlign w:val="center"/>
          </w:tcPr>
          <w:p w14:paraId="10F77C5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6" w:space="0" w:color="414142"/>
              <w:bottom w:val="single" w:sz="6" w:space="0" w:color="414142"/>
              <w:right w:val="single" w:sz="6" w:space="0" w:color="414142"/>
            </w:tcBorders>
            <w:vAlign w:val="center"/>
          </w:tcPr>
          <w:p w14:paraId="016943E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6" w:space="0" w:color="414142"/>
              <w:right w:val="single" w:sz="6" w:space="0" w:color="414142"/>
            </w:tcBorders>
            <w:vAlign w:val="center"/>
          </w:tcPr>
          <w:p w14:paraId="3E5E922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4D1AB2B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un CS: 59–63 GHz</w:t>
            </w:r>
          </w:p>
        </w:tc>
        <w:tc>
          <w:tcPr>
            <w:tcW w:w="931" w:type="pct"/>
            <w:tcBorders>
              <w:top w:val="single" w:sz="6" w:space="0" w:color="414142"/>
              <w:left w:val="single" w:sz="6" w:space="0" w:color="414142"/>
              <w:bottom w:val="single" w:sz="6" w:space="0" w:color="414142"/>
              <w:right w:val="single" w:sz="6" w:space="0" w:color="414142"/>
            </w:tcBorders>
          </w:tcPr>
          <w:p w14:paraId="1446BC1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78AAC59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46D47F21" w14:textId="77777777" w:rsidTr="00E960B2">
        <w:tc>
          <w:tcPr>
            <w:tcW w:w="244" w:type="pct"/>
            <w:tcBorders>
              <w:top w:val="single" w:sz="6" w:space="0" w:color="414142"/>
              <w:left w:val="single" w:sz="6" w:space="0" w:color="414142"/>
              <w:bottom w:val="single" w:sz="6" w:space="0" w:color="414142"/>
              <w:right w:val="single" w:sz="6" w:space="0" w:color="414142"/>
            </w:tcBorders>
          </w:tcPr>
          <w:p w14:paraId="181F9FE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488.</w:t>
            </w:r>
          </w:p>
        </w:tc>
        <w:tc>
          <w:tcPr>
            <w:tcW w:w="4756" w:type="pct"/>
            <w:gridSpan w:val="5"/>
            <w:tcBorders>
              <w:top w:val="single" w:sz="6" w:space="0" w:color="414142"/>
              <w:left w:val="single" w:sz="6" w:space="0" w:color="414142"/>
              <w:bottom w:val="single" w:sz="6" w:space="0" w:color="414142"/>
              <w:right w:val="single" w:sz="6" w:space="0" w:color="414142"/>
            </w:tcBorders>
            <w:vAlign w:val="center"/>
          </w:tcPr>
          <w:p w14:paraId="10451F75"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59,3–64 GHz</w:t>
            </w:r>
          </w:p>
        </w:tc>
      </w:tr>
      <w:tr w:rsidR="006F0663" w:rsidRPr="006F0663" w14:paraId="151BA6FD" w14:textId="77777777" w:rsidTr="00F44977">
        <w:tc>
          <w:tcPr>
            <w:tcW w:w="244" w:type="pct"/>
            <w:vMerge w:val="restart"/>
            <w:tcBorders>
              <w:top w:val="single" w:sz="6" w:space="0" w:color="414142"/>
              <w:left w:val="single" w:sz="6" w:space="0" w:color="414142"/>
              <w:bottom w:val="single" w:sz="6" w:space="0" w:color="414142"/>
              <w:right w:val="single" w:sz="6" w:space="0" w:color="414142"/>
            </w:tcBorders>
          </w:tcPr>
          <w:p w14:paraId="611DF49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vMerge w:val="restart"/>
            <w:tcBorders>
              <w:top w:val="single" w:sz="6" w:space="0" w:color="414142"/>
              <w:left w:val="single" w:sz="6" w:space="0" w:color="414142"/>
              <w:bottom w:val="single" w:sz="6" w:space="0" w:color="414142"/>
              <w:right w:val="single" w:sz="6" w:space="0" w:color="414142"/>
            </w:tcBorders>
          </w:tcPr>
          <w:p w14:paraId="553D62B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FIKSĒTAIS </w:t>
            </w:r>
          </w:p>
          <w:p w14:paraId="2F016EE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STARPSATELĪTU</w:t>
            </w:r>
          </w:p>
          <w:p w14:paraId="6508A55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5.558</w:t>
            </w:r>
          </w:p>
          <w:p w14:paraId="17BC5D3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 5.559 5.138</w:t>
            </w:r>
          </w:p>
        </w:tc>
        <w:tc>
          <w:tcPr>
            <w:tcW w:w="932" w:type="pct"/>
            <w:vMerge w:val="restart"/>
            <w:tcBorders>
              <w:top w:val="single" w:sz="6" w:space="0" w:color="414142"/>
              <w:left w:val="single" w:sz="6" w:space="0" w:color="414142"/>
              <w:bottom w:val="single" w:sz="6" w:space="0" w:color="414142"/>
              <w:right w:val="single" w:sz="6" w:space="0" w:color="414142"/>
            </w:tcBorders>
          </w:tcPr>
          <w:p w14:paraId="304FDF1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FIKSĒTAIS </w:t>
            </w:r>
          </w:p>
          <w:p w14:paraId="032D66D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STARPSATELĪTU</w:t>
            </w:r>
          </w:p>
          <w:p w14:paraId="7FCF33D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5.558</w:t>
            </w:r>
          </w:p>
          <w:p w14:paraId="4B05F63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 5.559 5.138</w:t>
            </w:r>
          </w:p>
        </w:tc>
        <w:tc>
          <w:tcPr>
            <w:tcW w:w="981" w:type="pct"/>
            <w:tcBorders>
              <w:top w:val="single" w:sz="6" w:space="0" w:color="414142"/>
              <w:left w:val="single" w:sz="6" w:space="0" w:color="414142"/>
              <w:bottom w:val="single" w:sz="6" w:space="0" w:color="414142"/>
              <w:right w:val="single" w:sz="6" w:space="0" w:color="414142"/>
            </w:tcBorders>
          </w:tcPr>
          <w:p w14:paraId="3EC269E0" w14:textId="005B95FF"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Ciparu RRL: </w:t>
            </w:r>
            <w:r w:rsidR="00C728BA" w:rsidRPr="006F0663">
              <w:rPr>
                <w:rFonts w:ascii="Times New Roman" w:eastAsia="Times New Roman" w:hAnsi="Times New Roman" w:cs="Times New Roman"/>
                <w:sz w:val="21"/>
                <w:szCs w:val="21"/>
                <w:lang w:eastAsia="lv-LV"/>
              </w:rPr>
              <w:t>57–66 GHz</w:t>
            </w:r>
          </w:p>
        </w:tc>
        <w:tc>
          <w:tcPr>
            <w:tcW w:w="931" w:type="pct"/>
            <w:tcBorders>
              <w:top w:val="single" w:sz="6" w:space="0" w:color="414142"/>
              <w:left w:val="single" w:sz="6" w:space="0" w:color="414142"/>
              <w:bottom w:val="single" w:sz="6" w:space="0" w:color="414142"/>
              <w:right w:val="single" w:sz="6" w:space="0" w:color="414142"/>
            </w:tcBorders>
          </w:tcPr>
          <w:p w14:paraId="4364996E" w14:textId="05370A57" w:rsidR="00980F3F" w:rsidRPr="006F0663" w:rsidRDefault="00C61B36">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4.6.</w:t>
            </w:r>
          </w:p>
        </w:tc>
        <w:tc>
          <w:tcPr>
            <w:tcW w:w="981" w:type="pct"/>
            <w:tcBorders>
              <w:top w:val="single" w:sz="6" w:space="0" w:color="414142"/>
              <w:left w:val="single" w:sz="6" w:space="0" w:color="414142"/>
              <w:bottom w:val="single" w:sz="6" w:space="0" w:color="414142"/>
              <w:right w:val="single" w:sz="6" w:space="0" w:color="414142"/>
            </w:tcBorders>
          </w:tcPr>
          <w:p w14:paraId="055EEFC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Konfigurācija PP</w:t>
            </w:r>
          </w:p>
          <w:p w14:paraId="2620439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FX-60G-PP</w:t>
            </w:r>
          </w:p>
          <w:p w14:paraId="3ECE8D9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39672253" w14:textId="77777777" w:rsidTr="00F44977">
        <w:tc>
          <w:tcPr>
            <w:tcW w:w="244" w:type="pct"/>
            <w:vMerge/>
            <w:tcBorders>
              <w:top w:val="single" w:sz="6" w:space="0" w:color="414142"/>
              <w:left w:val="single" w:sz="6" w:space="0" w:color="414142"/>
              <w:bottom w:val="single" w:sz="6" w:space="0" w:color="414142"/>
              <w:right w:val="single" w:sz="6" w:space="0" w:color="414142"/>
            </w:tcBorders>
            <w:vAlign w:val="center"/>
          </w:tcPr>
          <w:p w14:paraId="60E2016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6" w:space="0" w:color="414142"/>
              <w:bottom w:val="single" w:sz="6" w:space="0" w:color="414142"/>
              <w:right w:val="single" w:sz="6" w:space="0" w:color="414142"/>
            </w:tcBorders>
            <w:vAlign w:val="center"/>
          </w:tcPr>
          <w:p w14:paraId="595D209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6" w:space="0" w:color="414142"/>
              <w:right w:val="single" w:sz="6" w:space="0" w:color="414142"/>
            </w:tcBorders>
            <w:vAlign w:val="center"/>
          </w:tcPr>
          <w:p w14:paraId="64B9107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2AB9482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57–71 GHz</w:t>
            </w:r>
          </w:p>
        </w:tc>
        <w:tc>
          <w:tcPr>
            <w:tcW w:w="931" w:type="pct"/>
            <w:tcBorders>
              <w:top w:val="single" w:sz="6" w:space="0" w:color="414142"/>
              <w:left w:val="single" w:sz="6" w:space="0" w:color="414142"/>
              <w:bottom w:val="single" w:sz="6" w:space="0" w:color="414142"/>
              <w:right w:val="single" w:sz="6" w:space="0" w:color="414142"/>
            </w:tcBorders>
          </w:tcPr>
          <w:p w14:paraId="2111A602" w14:textId="1FF8E4D5"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 3.18.</w:t>
            </w:r>
          </w:p>
        </w:tc>
        <w:tc>
          <w:tcPr>
            <w:tcW w:w="981" w:type="pct"/>
            <w:tcBorders>
              <w:top w:val="single" w:sz="6" w:space="0" w:color="414142"/>
              <w:left w:val="single" w:sz="6" w:space="0" w:color="414142"/>
              <w:bottom w:val="single" w:sz="6" w:space="0" w:color="414142"/>
              <w:right w:val="single" w:sz="6" w:space="0" w:color="414142"/>
            </w:tcBorders>
          </w:tcPr>
          <w:p w14:paraId="3D1A6A2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Platjoslas datu pārraides ierīces</w:t>
            </w:r>
          </w:p>
        </w:tc>
      </w:tr>
      <w:tr w:rsidR="006F0663" w:rsidRPr="006F0663" w14:paraId="0AB9E1E8" w14:textId="77777777" w:rsidTr="00F44977">
        <w:tc>
          <w:tcPr>
            <w:tcW w:w="244" w:type="pct"/>
            <w:vMerge/>
            <w:tcBorders>
              <w:top w:val="single" w:sz="6" w:space="0" w:color="414142"/>
              <w:left w:val="single" w:sz="6" w:space="0" w:color="414142"/>
              <w:bottom w:val="single" w:sz="6" w:space="0" w:color="414142"/>
              <w:right w:val="single" w:sz="6" w:space="0" w:color="414142"/>
            </w:tcBorders>
            <w:vAlign w:val="center"/>
          </w:tcPr>
          <w:p w14:paraId="449CA0E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6" w:space="0" w:color="414142"/>
              <w:bottom w:val="single" w:sz="6" w:space="0" w:color="414142"/>
              <w:right w:val="single" w:sz="6" w:space="0" w:color="414142"/>
            </w:tcBorders>
            <w:vAlign w:val="center"/>
          </w:tcPr>
          <w:p w14:paraId="47D63E3F"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6" w:space="0" w:color="414142"/>
              <w:right w:val="single" w:sz="6" w:space="0" w:color="414142"/>
            </w:tcBorders>
            <w:vAlign w:val="center"/>
          </w:tcPr>
          <w:p w14:paraId="011EDFC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187C074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63,72–65,88</w:t>
            </w:r>
            <w:r w:rsidRPr="006F0663">
              <w:rPr>
                <w:sz w:val="19"/>
                <w:szCs w:val="19"/>
              </w:rPr>
              <w:t xml:space="preserve"> </w:t>
            </w:r>
            <w:r w:rsidRPr="006F0663">
              <w:rPr>
                <w:rFonts w:ascii="Times New Roman" w:eastAsia="Times New Roman" w:hAnsi="Times New Roman" w:cs="Times New Roman"/>
                <w:sz w:val="21"/>
                <w:szCs w:val="21"/>
                <w:lang w:eastAsia="lv-LV"/>
              </w:rPr>
              <w:t>GHz</w:t>
            </w:r>
          </w:p>
        </w:tc>
        <w:tc>
          <w:tcPr>
            <w:tcW w:w="931" w:type="pct"/>
            <w:tcBorders>
              <w:top w:val="single" w:sz="6" w:space="0" w:color="414142"/>
              <w:left w:val="single" w:sz="6" w:space="0" w:color="414142"/>
              <w:bottom w:val="single" w:sz="6" w:space="0" w:color="414142"/>
              <w:right w:val="single" w:sz="6" w:space="0" w:color="414142"/>
            </w:tcBorders>
          </w:tcPr>
          <w:p w14:paraId="692EE4EF" w14:textId="0292E7BE"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 2.40.</w:t>
            </w:r>
          </w:p>
        </w:tc>
        <w:tc>
          <w:tcPr>
            <w:tcW w:w="981" w:type="pct"/>
            <w:tcBorders>
              <w:top w:val="single" w:sz="6" w:space="0" w:color="414142"/>
              <w:left w:val="single" w:sz="6" w:space="0" w:color="414142"/>
              <w:bottom w:val="single" w:sz="6" w:space="0" w:color="414142"/>
              <w:right w:val="single" w:sz="6" w:space="0" w:color="414142"/>
            </w:tcBorders>
          </w:tcPr>
          <w:p w14:paraId="4711A37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Transporta un satiksmes telemātikas ierīces</w:t>
            </w:r>
          </w:p>
        </w:tc>
      </w:tr>
      <w:tr w:rsidR="006F0663" w:rsidRPr="006F0663" w14:paraId="3459A43F" w14:textId="77777777" w:rsidTr="00F44977">
        <w:tc>
          <w:tcPr>
            <w:tcW w:w="244" w:type="pct"/>
            <w:vMerge/>
            <w:tcBorders>
              <w:top w:val="single" w:sz="6" w:space="0" w:color="414142"/>
              <w:left w:val="single" w:sz="6" w:space="0" w:color="414142"/>
              <w:bottom w:val="single" w:sz="6" w:space="0" w:color="414142"/>
              <w:right w:val="single" w:sz="6" w:space="0" w:color="414142"/>
            </w:tcBorders>
            <w:vAlign w:val="center"/>
          </w:tcPr>
          <w:p w14:paraId="181C3F8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6" w:space="0" w:color="414142"/>
              <w:bottom w:val="single" w:sz="6" w:space="0" w:color="414142"/>
              <w:right w:val="single" w:sz="6" w:space="0" w:color="414142"/>
            </w:tcBorders>
            <w:vAlign w:val="center"/>
          </w:tcPr>
          <w:p w14:paraId="0EBEB58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6" w:space="0" w:color="414142"/>
              <w:right w:val="single" w:sz="6" w:space="0" w:color="414142"/>
            </w:tcBorders>
            <w:vAlign w:val="center"/>
          </w:tcPr>
          <w:p w14:paraId="4546C37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right w:val="single" w:sz="6" w:space="0" w:color="414142"/>
            </w:tcBorders>
          </w:tcPr>
          <w:p w14:paraId="46C4F09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57–64 GHz</w:t>
            </w:r>
          </w:p>
        </w:tc>
        <w:tc>
          <w:tcPr>
            <w:tcW w:w="931" w:type="pct"/>
            <w:tcBorders>
              <w:top w:val="single" w:sz="6" w:space="0" w:color="414142"/>
              <w:left w:val="single" w:sz="6" w:space="0" w:color="414142"/>
              <w:right w:val="single" w:sz="6" w:space="0" w:color="414142"/>
            </w:tcBorders>
          </w:tcPr>
          <w:p w14:paraId="0C4E9438" w14:textId="72E516DD"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w:t>
            </w:r>
            <w:r w:rsidR="005A4E4A" w:rsidRPr="006F0663">
              <w:rPr>
                <w:rFonts w:ascii="Times New Roman" w:eastAsia="Times New Roman" w:hAnsi="Times New Roman" w:cs="Times New Roman"/>
                <w:sz w:val="21"/>
                <w:szCs w:val="21"/>
                <w:lang w:eastAsia="lv-LV"/>
              </w:rPr>
              <w:t xml:space="preserve">1.7.,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 2.47., 3.18.</w:t>
            </w:r>
          </w:p>
        </w:tc>
        <w:tc>
          <w:tcPr>
            <w:tcW w:w="981" w:type="pct"/>
            <w:tcBorders>
              <w:top w:val="single" w:sz="6" w:space="0" w:color="414142"/>
              <w:left w:val="single" w:sz="6" w:space="0" w:color="414142"/>
              <w:right w:val="single" w:sz="6" w:space="0" w:color="414142"/>
            </w:tcBorders>
          </w:tcPr>
          <w:p w14:paraId="3D98E72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Nespecifiskās maza darbības attāluma ierīces</w:t>
            </w:r>
          </w:p>
          <w:p w14:paraId="2DE7E56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Radionoteikšanas ierīces</w:t>
            </w:r>
          </w:p>
        </w:tc>
      </w:tr>
      <w:tr w:rsidR="006F0663" w:rsidRPr="006F0663" w14:paraId="49B3A4BD" w14:textId="77777777" w:rsidTr="00F44977">
        <w:tc>
          <w:tcPr>
            <w:tcW w:w="244" w:type="pct"/>
            <w:vMerge/>
            <w:tcBorders>
              <w:top w:val="single" w:sz="6" w:space="0" w:color="414142"/>
              <w:left w:val="single" w:sz="6" w:space="0" w:color="414142"/>
              <w:bottom w:val="single" w:sz="6" w:space="0" w:color="414142"/>
              <w:right w:val="single" w:sz="6" w:space="0" w:color="414142"/>
            </w:tcBorders>
            <w:vAlign w:val="center"/>
          </w:tcPr>
          <w:p w14:paraId="6DFEE55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6" w:space="0" w:color="414142"/>
              <w:bottom w:val="single" w:sz="6" w:space="0" w:color="414142"/>
              <w:right w:val="single" w:sz="6" w:space="0" w:color="414142"/>
            </w:tcBorders>
            <w:vAlign w:val="center"/>
          </w:tcPr>
          <w:p w14:paraId="66B04BD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6" w:space="0" w:color="414142"/>
              <w:right w:val="single" w:sz="6" w:space="0" w:color="414142"/>
            </w:tcBorders>
            <w:vAlign w:val="center"/>
          </w:tcPr>
          <w:p w14:paraId="145B2572"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07B836D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ISM: 61–61,5 GHz</w:t>
            </w:r>
          </w:p>
        </w:tc>
        <w:tc>
          <w:tcPr>
            <w:tcW w:w="931" w:type="pct"/>
            <w:tcBorders>
              <w:top w:val="single" w:sz="6" w:space="0" w:color="414142"/>
              <w:left w:val="single" w:sz="6" w:space="0" w:color="414142"/>
              <w:bottom w:val="single" w:sz="6" w:space="0" w:color="414142"/>
              <w:right w:val="single" w:sz="6" w:space="0" w:color="414142"/>
            </w:tcBorders>
          </w:tcPr>
          <w:p w14:paraId="411BD6C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640C5F5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r>
      <w:tr w:rsidR="006F0663" w:rsidRPr="006F0663" w14:paraId="7A4D3419" w14:textId="77777777" w:rsidTr="00F44977">
        <w:tc>
          <w:tcPr>
            <w:tcW w:w="244" w:type="pct"/>
            <w:vMerge/>
            <w:tcBorders>
              <w:top w:val="single" w:sz="6" w:space="0" w:color="414142"/>
              <w:left w:val="single" w:sz="6" w:space="0" w:color="414142"/>
              <w:bottom w:val="single" w:sz="6" w:space="0" w:color="414142"/>
              <w:right w:val="single" w:sz="6" w:space="0" w:color="414142"/>
            </w:tcBorders>
            <w:vAlign w:val="center"/>
          </w:tcPr>
          <w:p w14:paraId="0BC3CFB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6" w:space="0" w:color="414142"/>
              <w:bottom w:val="single" w:sz="6" w:space="0" w:color="414142"/>
              <w:right w:val="single" w:sz="6" w:space="0" w:color="414142"/>
            </w:tcBorders>
            <w:vAlign w:val="center"/>
          </w:tcPr>
          <w:p w14:paraId="720445E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6" w:space="0" w:color="414142"/>
              <w:right w:val="single" w:sz="6" w:space="0" w:color="414142"/>
            </w:tcBorders>
            <w:vAlign w:val="center"/>
          </w:tcPr>
          <w:p w14:paraId="28FB292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4667974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un CS: 59–63 GHz</w:t>
            </w:r>
          </w:p>
        </w:tc>
        <w:tc>
          <w:tcPr>
            <w:tcW w:w="931" w:type="pct"/>
            <w:tcBorders>
              <w:top w:val="single" w:sz="6" w:space="0" w:color="414142"/>
              <w:left w:val="single" w:sz="6" w:space="0" w:color="414142"/>
              <w:bottom w:val="single" w:sz="6" w:space="0" w:color="414142"/>
              <w:right w:val="single" w:sz="6" w:space="0" w:color="414142"/>
            </w:tcBorders>
          </w:tcPr>
          <w:p w14:paraId="0F22BF1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430A398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3BCD57A1" w14:textId="77777777" w:rsidTr="00E960B2">
        <w:tc>
          <w:tcPr>
            <w:tcW w:w="244" w:type="pct"/>
            <w:tcBorders>
              <w:top w:val="single" w:sz="6" w:space="0" w:color="414142"/>
              <w:left w:val="single" w:sz="6" w:space="0" w:color="414142"/>
              <w:bottom w:val="single" w:sz="6" w:space="0" w:color="414142"/>
              <w:right w:val="single" w:sz="6" w:space="0" w:color="414142"/>
            </w:tcBorders>
          </w:tcPr>
          <w:p w14:paraId="7ED4974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489.</w:t>
            </w:r>
          </w:p>
        </w:tc>
        <w:tc>
          <w:tcPr>
            <w:tcW w:w="4756" w:type="pct"/>
            <w:gridSpan w:val="5"/>
            <w:tcBorders>
              <w:top w:val="single" w:sz="6" w:space="0" w:color="414142"/>
              <w:left w:val="single" w:sz="6" w:space="0" w:color="414142"/>
              <w:bottom w:val="single" w:sz="6" w:space="0" w:color="414142"/>
              <w:right w:val="single" w:sz="6" w:space="0" w:color="414142"/>
            </w:tcBorders>
            <w:vAlign w:val="center"/>
          </w:tcPr>
          <w:p w14:paraId="3CBD0DF5"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64–65 GHz</w:t>
            </w:r>
          </w:p>
        </w:tc>
      </w:tr>
      <w:tr w:rsidR="006F0663" w:rsidRPr="006F0663" w14:paraId="734AAE6F" w14:textId="77777777" w:rsidTr="00F44977">
        <w:tc>
          <w:tcPr>
            <w:tcW w:w="244" w:type="pct"/>
            <w:vMerge w:val="restart"/>
            <w:tcBorders>
              <w:top w:val="single" w:sz="6" w:space="0" w:color="414142"/>
              <w:left w:val="single" w:sz="6" w:space="0" w:color="414142"/>
              <w:right w:val="single" w:sz="6" w:space="0" w:color="414142"/>
            </w:tcBorders>
          </w:tcPr>
          <w:p w14:paraId="4FA79D5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 </w:t>
            </w:r>
          </w:p>
        </w:tc>
        <w:tc>
          <w:tcPr>
            <w:tcW w:w="931" w:type="pct"/>
            <w:vMerge w:val="restart"/>
            <w:tcBorders>
              <w:top w:val="single" w:sz="6" w:space="0" w:color="414142"/>
              <w:left w:val="single" w:sz="6" w:space="0" w:color="414142"/>
              <w:right w:val="single" w:sz="6" w:space="0" w:color="414142"/>
            </w:tcBorders>
          </w:tcPr>
          <w:p w14:paraId="6C4C1B5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3EC2122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STARPSATELĪTU</w:t>
            </w:r>
          </w:p>
          <w:p w14:paraId="363E4BF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p w14:paraId="0EF408C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5.547</w:t>
            </w:r>
          </w:p>
        </w:tc>
        <w:tc>
          <w:tcPr>
            <w:tcW w:w="932" w:type="pct"/>
            <w:vMerge w:val="restart"/>
            <w:tcBorders>
              <w:top w:val="single" w:sz="6" w:space="0" w:color="414142"/>
              <w:left w:val="single" w:sz="6" w:space="0" w:color="414142"/>
              <w:right w:val="single" w:sz="6" w:space="0" w:color="414142"/>
            </w:tcBorders>
          </w:tcPr>
          <w:p w14:paraId="4300DAC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12D52DF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STARPSATELĪTU</w:t>
            </w:r>
          </w:p>
          <w:p w14:paraId="1751A01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p w14:paraId="31769A9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5.547</w:t>
            </w:r>
          </w:p>
        </w:tc>
        <w:tc>
          <w:tcPr>
            <w:tcW w:w="981" w:type="pct"/>
            <w:tcBorders>
              <w:top w:val="single" w:sz="6" w:space="0" w:color="414142"/>
              <w:left w:val="single" w:sz="6" w:space="0" w:color="414142"/>
              <w:bottom w:val="single" w:sz="6" w:space="0" w:color="414142"/>
              <w:right w:val="single" w:sz="6" w:space="0" w:color="414142"/>
            </w:tcBorders>
          </w:tcPr>
          <w:p w14:paraId="2E169590" w14:textId="2A1D1E61" w:rsidR="00980F3F" w:rsidRPr="006F0663" w:rsidRDefault="00EB5AF1">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Ciparu RRL: 57–66 GHz</w:t>
            </w:r>
          </w:p>
        </w:tc>
        <w:tc>
          <w:tcPr>
            <w:tcW w:w="931" w:type="pct"/>
            <w:tcBorders>
              <w:top w:val="single" w:sz="6" w:space="0" w:color="414142"/>
              <w:left w:val="single" w:sz="6" w:space="0" w:color="414142"/>
              <w:bottom w:val="single" w:sz="6" w:space="0" w:color="414142"/>
              <w:right w:val="single" w:sz="6" w:space="0" w:color="414142"/>
            </w:tcBorders>
          </w:tcPr>
          <w:p w14:paraId="337479F3" w14:textId="3B69B17D" w:rsidR="00980F3F" w:rsidRPr="006F0663" w:rsidRDefault="00EB5AF1">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4.6.</w:t>
            </w:r>
          </w:p>
        </w:tc>
        <w:tc>
          <w:tcPr>
            <w:tcW w:w="981" w:type="pct"/>
            <w:tcBorders>
              <w:top w:val="single" w:sz="6" w:space="0" w:color="414142"/>
              <w:left w:val="single" w:sz="6" w:space="0" w:color="414142"/>
              <w:bottom w:val="single" w:sz="6" w:space="0" w:color="414142"/>
              <w:right w:val="single" w:sz="6" w:space="0" w:color="414142"/>
            </w:tcBorders>
          </w:tcPr>
          <w:p w14:paraId="7E39E6BC" w14:textId="77777777" w:rsidR="00D94BDA" w:rsidRPr="006F0663" w:rsidRDefault="00D94BDA" w:rsidP="00D94BD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Konfigurācija PP</w:t>
            </w:r>
          </w:p>
          <w:p w14:paraId="0E55B243" w14:textId="77777777" w:rsidR="00D94BDA" w:rsidRPr="006F0663" w:rsidRDefault="00D94BDA" w:rsidP="00D94BD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FX-60G-PP</w:t>
            </w:r>
          </w:p>
          <w:p w14:paraId="16772171" w14:textId="08A4607A" w:rsidR="00980F3F" w:rsidRPr="006F0663" w:rsidRDefault="00D94BDA" w:rsidP="00D94BD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6E620448" w14:textId="77777777" w:rsidTr="00F44977">
        <w:tc>
          <w:tcPr>
            <w:tcW w:w="244" w:type="pct"/>
            <w:vMerge/>
            <w:tcBorders>
              <w:left w:val="single" w:sz="6" w:space="0" w:color="414142"/>
              <w:bottom w:val="single" w:sz="6" w:space="0" w:color="414142"/>
              <w:right w:val="single" w:sz="6" w:space="0" w:color="414142"/>
            </w:tcBorders>
          </w:tcPr>
          <w:p w14:paraId="3DB5DE32" w14:textId="77777777" w:rsidR="00B4781C" w:rsidRPr="006F0663" w:rsidRDefault="00B4781C" w:rsidP="00B4781C">
            <w:pPr>
              <w:spacing w:after="0" w:line="240" w:lineRule="auto"/>
              <w:rPr>
                <w:rFonts w:ascii="Times New Roman" w:eastAsia="Times New Roman" w:hAnsi="Times New Roman" w:cs="Times New Roman"/>
                <w:sz w:val="21"/>
                <w:szCs w:val="21"/>
                <w:lang w:eastAsia="lv-LV"/>
              </w:rPr>
            </w:pPr>
          </w:p>
        </w:tc>
        <w:tc>
          <w:tcPr>
            <w:tcW w:w="931" w:type="pct"/>
            <w:vMerge/>
            <w:tcBorders>
              <w:left w:val="single" w:sz="6" w:space="0" w:color="414142"/>
              <w:bottom w:val="single" w:sz="6" w:space="0" w:color="414142"/>
              <w:right w:val="single" w:sz="6" w:space="0" w:color="414142"/>
            </w:tcBorders>
          </w:tcPr>
          <w:p w14:paraId="0519E9B4" w14:textId="77777777" w:rsidR="00B4781C" w:rsidRPr="006F0663" w:rsidRDefault="00B4781C" w:rsidP="00B4781C">
            <w:pPr>
              <w:spacing w:after="120" w:line="240" w:lineRule="auto"/>
              <w:rPr>
                <w:rFonts w:ascii="Times New Roman" w:eastAsia="Times New Roman" w:hAnsi="Times New Roman" w:cs="Times New Roman"/>
                <w:sz w:val="21"/>
                <w:szCs w:val="21"/>
                <w:lang w:eastAsia="lv-LV"/>
              </w:rPr>
            </w:pPr>
          </w:p>
        </w:tc>
        <w:tc>
          <w:tcPr>
            <w:tcW w:w="932" w:type="pct"/>
            <w:vMerge/>
            <w:tcBorders>
              <w:left w:val="single" w:sz="6" w:space="0" w:color="414142"/>
              <w:bottom w:val="single" w:sz="6" w:space="0" w:color="414142"/>
              <w:right w:val="single" w:sz="6" w:space="0" w:color="414142"/>
            </w:tcBorders>
          </w:tcPr>
          <w:p w14:paraId="4E274115" w14:textId="77777777" w:rsidR="00B4781C" w:rsidRPr="006F0663" w:rsidRDefault="00B4781C" w:rsidP="00B4781C">
            <w:pPr>
              <w:spacing w:after="12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52F8A04A" w14:textId="45D78787" w:rsidR="00B4781C" w:rsidRPr="006F0663" w:rsidRDefault="00B4781C" w:rsidP="00B4781C">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57–71 GHz</w:t>
            </w:r>
          </w:p>
        </w:tc>
        <w:tc>
          <w:tcPr>
            <w:tcW w:w="931" w:type="pct"/>
            <w:tcBorders>
              <w:top w:val="single" w:sz="6" w:space="0" w:color="414142"/>
              <w:left w:val="single" w:sz="6" w:space="0" w:color="414142"/>
              <w:bottom w:val="single" w:sz="6" w:space="0" w:color="414142"/>
              <w:right w:val="single" w:sz="6" w:space="0" w:color="414142"/>
            </w:tcBorders>
          </w:tcPr>
          <w:p w14:paraId="272A12AC" w14:textId="469DE597" w:rsidR="00B4781C" w:rsidRPr="006F0663" w:rsidRDefault="00B4781C" w:rsidP="00B4781C">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1.3., 1.34., 1.44.,3.18.</w:t>
            </w:r>
          </w:p>
        </w:tc>
        <w:tc>
          <w:tcPr>
            <w:tcW w:w="981" w:type="pct"/>
            <w:tcBorders>
              <w:top w:val="single" w:sz="6" w:space="0" w:color="414142"/>
              <w:left w:val="single" w:sz="6" w:space="0" w:color="414142"/>
              <w:bottom w:val="single" w:sz="6" w:space="0" w:color="414142"/>
              <w:right w:val="single" w:sz="6" w:space="0" w:color="414142"/>
            </w:tcBorders>
          </w:tcPr>
          <w:p w14:paraId="141B1785" w14:textId="40B55AE5" w:rsidR="00B4781C" w:rsidRPr="006F0663" w:rsidRDefault="00EB5AF1" w:rsidP="00B4781C">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Platjoslas datu pārraides ierīces</w:t>
            </w:r>
          </w:p>
        </w:tc>
      </w:tr>
      <w:tr w:rsidR="006F0663" w:rsidRPr="006F0663" w14:paraId="5A5F9B15" w14:textId="77777777" w:rsidTr="00F44977">
        <w:tc>
          <w:tcPr>
            <w:tcW w:w="244" w:type="pct"/>
            <w:vMerge/>
            <w:tcBorders>
              <w:left w:val="single" w:sz="6" w:space="0" w:color="414142"/>
              <w:bottom w:val="single" w:sz="6" w:space="0" w:color="414142"/>
              <w:right w:val="single" w:sz="6" w:space="0" w:color="414142"/>
            </w:tcBorders>
          </w:tcPr>
          <w:p w14:paraId="1312D5FB" w14:textId="77777777" w:rsidR="00B4781C" w:rsidRPr="006F0663" w:rsidRDefault="00B4781C" w:rsidP="00B4781C">
            <w:pPr>
              <w:spacing w:after="0" w:line="240" w:lineRule="auto"/>
              <w:rPr>
                <w:rFonts w:ascii="Times New Roman" w:eastAsia="Times New Roman" w:hAnsi="Times New Roman" w:cs="Times New Roman"/>
                <w:sz w:val="21"/>
                <w:szCs w:val="21"/>
                <w:lang w:eastAsia="lv-LV"/>
              </w:rPr>
            </w:pPr>
          </w:p>
        </w:tc>
        <w:tc>
          <w:tcPr>
            <w:tcW w:w="931" w:type="pct"/>
            <w:vMerge/>
            <w:tcBorders>
              <w:left w:val="single" w:sz="6" w:space="0" w:color="414142"/>
              <w:bottom w:val="single" w:sz="6" w:space="0" w:color="414142"/>
              <w:right w:val="single" w:sz="6" w:space="0" w:color="414142"/>
            </w:tcBorders>
          </w:tcPr>
          <w:p w14:paraId="54A7C930" w14:textId="77777777" w:rsidR="00B4781C" w:rsidRPr="006F0663" w:rsidRDefault="00B4781C" w:rsidP="00B4781C">
            <w:pPr>
              <w:spacing w:after="120" w:line="240" w:lineRule="auto"/>
              <w:rPr>
                <w:rFonts w:ascii="Times New Roman" w:eastAsia="Times New Roman" w:hAnsi="Times New Roman" w:cs="Times New Roman"/>
                <w:sz w:val="21"/>
                <w:szCs w:val="21"/>
                <w:lang w:eastAsia="lv-LV"/>
              </w:rPr>
            </w:pPr>
          </w:p>
        </w:tc>
        <w:tc>
          <w:tcPr>
            <w:tcW w:w="932" w:type="pct"/>
            <w:vMerge/>
            <w:tcBorders>
              <w:left w:val="single" w:sz="6" w:space="0" w:color="414142"/>
              <w:bottom w:val="single" w:sz="6" w:space="0" w:color="414142"/>
              <w:right w:val="single" w:sz="6" w:space="0" w:color="414142"/>
            </w:tcBorders>
          </w:tcPr>
          <w:p w14:paraId="43DE0975" w14:textId="77777777" w:rsidR="00B4781C" w:rsidRPr="006F0663" w:rsidRDefault="00B4781C" w:rsidP="00B4781C">
            <w:pPr>
              <w:spacing w:after="12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381DB13C" w14:textId="77777777" w:rsidR="00B4781C" w:rsidRPr="006F0663" w:rsidRDefault="00B4781C" w:rsidP="00B4781C">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63,72–65,88</w:t>
            </w:r>
            <w:r w:rsidRPr="006F0663">
              <w:rPr>
                <w:sz w:val="19"/>
                <w:szCs w:val="19"/>
              </w:rPr>
              <w:t xml:space="preserve"> </w:t>
            </w:r>
            <w:r w:rsidRPr="006F0663">
              <w:rPr>
                <w:rFonts w:ascii="Times New Roman" w:eastAsia="Times New Roman" w:hAnsi="Times New Roman" w:cs="Times New Roman"/>
                <w:sz w:val="21"/>
                <w:szCs w:val="21"/>
                <w:lang w:eastAsia="lv-LV"/>
              </w:rPr>
              <w:t>GHz</w:t>
            </w:r>
          </w:p>
        </w:tc>
        <w:tc>
          <w:tcPr>
            <w:tcW w:w="931" w:type="pct"/>
            <w:tcBorders>
              <w:top w:val="single" w:sz="6" w:space="0" w:color="414142"/>
              <w:left w:val="single" w:sz="6" w:space="0" w:color="414142"/>
              <w:bottom w:val="single" w:sz="6" w:space="0" w:color="414142"/>
              <w:right w:val="single" w:sz="6" w:space="0" w:color="414142"/>
            </w:tcBorders>
          </w:tcPr>
          <w:p w14:paraId="66251B91" w14:textId="56BB2163" w:rsidR="00B4781C" w:rsidRPr="006F0663" w:rsidRDefault="00B4781C" w:rsidP="00B4781C">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1.3., 1.34., 1.44., 2.40.</w:t>
            </w:r>
          </w:p>
        </w:tc>
        <w:tc>
          <w:tcPr>
            <w:tcW w:w="981" w:type="pct"/>
            <w:tcBorders>
              <w:top w:val="single" w:sz="6" w:space="0" w:color="414142"/>
              <w:left w:val="single" w:sz="6" w:space="0" w:color="414142"/>
              <w:bottom w:val="single" w:sz="6" w:space="0" w:color="414142"/>
              <w:right w:val="single" w:sz="6" w:space="0" w:color="414142"/>
            </w:tcBorders>
          </w:tcPr>
          <w:p w14:paraId="389F8289" w14:textId="77777777" w:rsidR="00B4781C" w:rsidRPr="006F0663" w:rsidRDefault="00B4781C" w:rsidP="00B4781C">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Transporta un satiksmes telemātikas ierīces</w:t>
            </w:r>
          </w:p>
        </w:tc>
      </w:tr>
      <w:tr w:rsidR="006F0663" w:rsidRPr="006F0663" w14:paraId="461AF43A" w14:textId="77777777" w:rsidTr="00E960B2">
        <w:tc>
          <w:tcPr>
            <w:tcW w:w="244" w:type="pct"/>
            <w:tcBorders>
              <w:top w:val="single" w:sz="6" w:space="0" w:color="414142"/>
              <w:left w:val="single" w:sz="6" w:space="0" w:color="414142"/>
              <w:bottom w:val="single" w:sz="6" w:space="0" w:color="414142"/>
              <w:right w:val="single" w:sz="6" w:space="0" w:color="414142"/>
            </w:tcBorders>
          </w:tcPr>
          <w:p w14:paraId="20CD6240" w14:textId="77777777" w:rsidR="00B4781C" w:rsidRPr="006F0663" w:rsidRDefault="00B4781C" w:rsidP="00B4781C">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490.</w:t>
            </w:r>
          </w:p>
        </w:tc>
        <w:tc>
          <w:tcPr>
            <w:tcW w:w="4756" w:type="pct"/>
            <w:gridSpan w:val="5"/>
            <w:tcBorders>
              <w:top w:val="single" w:sz="6" w:space="0" w:color="414142"/>
              <w:left w:val="single" w:sz="6" w:space="0" w:color="414142"/>
              <w:bottom w:val="single" w:sz="6" w:space="0" w:color="414142"/>
              <w:right w:val="single" w:sz="6" w:space="0" w:color="414142"/>
            </w:tcBorders>
            <w:vAlign w:val="center"/>
          </w:tcPr>
          <w:p w14:paraId="023F0121" w14:textId="77777777" w:rsidR="00B4781C" w:rsidRPr="006F0663" w:rsidRDefault="00B4781C" w:rsidP="00B4781C">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65–66 GHz</w:t>
            </w:r>
          </w:p>
        </w:tc>
      </w:tr>
      <w:tr w:rsidR="006F0663" w:rsidRPr="006F0663" w14:paraId="355B5E34" w14:textId="77777777" w:rsidTr="00F44977">
        <w:tc>
          <w:tcPr>
            <w:tcW w:w="244" w:type="pct"/>
            <w:vMerge w:val="restart"/>
            <w:tcBorders>
              <w:top w:val="single" w:sz="6" w:space="0" w:color="414142"/>
              <w:left w:val="single" w:sz="6" w:space="0" w:color="414142"/>
              <w:right w:val="single" w:sz="6" w:space="0" w:color="414142"/>
            </w:tcBorders>
          </w:tcPr>
          <w:p w14:paraId="1318397B"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vMerge w:val="restart"/>
            <w:tcBorders>
              <w:top w:val="single" w:sz="6" w:space="0" w:color="414142"/>
              <w:left w:val="single" w:sz="6" w:space="0" w:color="414142"/>
              <w:right w:val="single" w:sz="6" w:space="0" w:color="414142"/>
            </w:tcBorders>
          </w:tcPr>
          <w:p w14:paraId="2361D716"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w:t>
            </w:r>
          </w:p>
          <w:p w14:paraId="7B8531B1"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3FD0572D"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STARPSATELĪTU</w:t>
            </w:r>
          </w:p>
          <w:p w14:paraId="36AD2733"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p w14:paraId="2BC59ECE"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w:t>
            </w:r>
          </w:p>
          <w:p w14:paraId="5769FF0E"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5.547</w:t>
            </w:r>
          </w:p>
        </w:tc>
        <w:tc>
          <w:tcPr>
            <w:tcW w:w="932" w:type="pct"/>
            <w:vMerge w:val="restart"/>
            <w:tcBorders>
              <w:top w:val="single" w:sz="6" w:space="0" w:color="414142"/>
              <w:left w:val="single" w:sz="6" w:space="0" w:color="414142"/>
              <w:right w:val="single" w:sz="6" w:space="0" w:color="414142"/>
            </w:tcBorders>
          </w:tcPr>
          <w:p w14:paraId="186A9B19"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w:t>
            </w:r>
          </w:p>
          <w:p w14:paraId="4CCCCDD8"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6801C769"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STARPSATELĪTU</w:t>
            </w:r>
          </w:p>
          <w:p w14:paraId="274BEF39"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p w14:paraId="27251CA6"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w:t>
            </w:r>
          </w:p>
          <w:p w14:paraId="55C8D5F5"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5.547</w:t>
            </w:r>
          </w:p>
        </w:tc>
        <w:tc>
          <w:tcPr>
            <w:tcW w:w="981" w:type="pct"/>
            <w:tcBorders>
              <w:top w:val="single" w:sz="6" w:space="0" w:color="414142"/>
              <w:left w:val="single" w:sz="6" w:space="0" w:color="414142"/>
              <w:bottom w:val="single" w:sz="6" w:space="0" w:color="414142"/>
              <w:right w:val="single" w:sz="6" w:space="0" w:color="414142"/>
            </w:tcBorders>
          </w:tcPr>
          <w:p w14:paraId="14C5070D" w14:textId="021B5EF9"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Ciparu RRL: 57–66 GHz</w:t>
            </w:r>
          </w:p>
        </w:tc>
        <w:tc>
          <w:tcPr>
            <w:tcW w:w="931" w:type="pct"/>
            <w:tcBorders>
              <w:top w:val="single" w:sz="6" w:space="0" w:color="414142"/>
              <w:left w:val="single" w:sz="6" w:space="0" w:color="414142"/>
              <w:bottom w:val="single" w:sz="6" w:space="0" w:color="414142"/>
              <w:right w:val="single" w:sz="6" w:space="0" w:color="414142"/>
            </w:tcBorders>
          </w:tcPr>
          <w:p w14:paraId="65AC388A" w14:textId="2D1E7E86"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4.6.</w:t>
            </w:r>
          </w:p>
        </w:tc>
        <w:tc>
          <w:tcPr>
            <w:tcW w:w="981" w:type="pct"/>
            <w:tcBorders>
              <w:top w:val="single" w:sz="6" w:space="0" w:color="414142"/>
              <w:left w:val="single" w:sz="6" w:space="0" w:color="414142"/>
              <w:bottom w:val="single" w:sz="6" w:space="0" w:color="414142"/>
              <w:right w:val="single" w:sz="6" w:space="0" w:color="414142"/>
            </w:tcBorders>
          </w:tcPr>
          <w:p w14:paraId="11E3F43A"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Konfigurācija PP</w:t>
            </w:r>
          </w:p>
          <w:p w14:paraId="711D0C84"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FX-60G-PP</w:t>
            </w:r>
          </w:p>
          <w:p w14:paraId="1B01F687" w14:textId="02760DAE"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7895C332" w14:textId="77777777" w:rsidTr="00F44977">
        <w:tc>
          <w:tcPr>
            <w:tcW w:w="244" w:type="pct"/>
            <w:vMerge/>
            <w:tcBorders>
              <w:left w:val="single" w:sz="6" w:space="0" w:color="414142"/>
              <w:bottom w:val="single" w:sz="6" w:space="0" w:color="414142"/>
              <w:right w:val="single" w:sz="6" w:space="0" w:color="414142"/>
            </w:tcBorders>
          </w:tcPr>
          <w:p w14:paraId="4F048409"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p>
        </w:tc>
        <w:tc>
          <w:tcPr>
            <w:tcW w:w="931" w:type="pct"/>
            <w:vMerge/>
            <w:tcBorders>
              <w:left w:val="single" w:sz="6" w:space="0" w:color="414142"/>
              <w:bottom w:val="single" w:sz="6" w:space="0" w:color="414142"/>
              <w:right w:val="single" w:sz="6" w:space="0" w:color="414142"/>
            </w:tcBorders>
          </w:tcPr>
          <w:p w14:paraId="7B4A2336"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p>
        </w:tc>
        <w:tc>
          <w:tcPr>
            <w:tcW w:w="932" w:type="pct"/>
            <w:vMerge/>
            <w:tcBorders>
              <w:left w:val="single" w:sz="6" w:space="0" w:color="414142"/>
              <w:bottom w:val="single" w:sz="6" w:space="0" w:color="414142"/>
              <w:right w:val="single" w:sz="6" w:space="0" w:color="414142"/>
            </w:tcBorders>
          </w:tcPr>
          <w:p w14:paraId="6635B591"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35836BB2" w14:textId="3C24ACAB"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57–71 GHz</w:t>
            </w:r>
          </w:p>
        </w:tc>
        <w:tc>
          <w:tcPr>
            <w:tcW w:w="931" w:type="pct"/>
            <w:tcBorders>
              <w:top w:val="single" w:sz="6" w:space="0" w:color="414142"/>
              <w:left w:val="single" w:sz="6" w:space="0" w:color="414142"/>
              <w:bottom w:val="single" w:sz="6" w:space="0" w:color="414142"/>
              <w:right w:val="single" w:sz="6" w:space="0" w:color="414142"/>
            </w:tcBorders>
          </w:tcPr>
          <w:p w14:paraId="0DC75459" w14:textId="02835959"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1.3., 1.34., 1.44., 3.18.</w:t>
            </w:r>
          </w:p>
        </w:tc>
        <w:tc>
          <w:tcPr>
            <w:tcW w:w="981" w:type="pct"/>
            <w:tcBorders>
              <w:top w:val="single" w:sz="6" w:space="0" w:color="414142"/>
              <w:left w:val="single" w:sz="6" w:space="0" w:color="414142"/>
              <w:bottom w:val="single" w:sz="6" w:space="0" w:color="414142"/>
              <w:right w:val="single" w:sz="6" w:space="0" w:color="414142"/>
            </w:tcBorders>
          </w:tcPr>
          <w:p w14:paraId="32FB9527" w14:textId="1646454D"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Platjoslas datu pārraides ierīces</w:t>
            </w:r>
          </w:p>
        </w:tc>
      </w:tr>
      <w:tr w:rsidR="006F0663" w:rsidRPr="006F0663" w14:paraId="28FDE92C" w14:textId="77777777" w:rsidTr="00F44977">
        <w:tc>
          <w:tcPr>
            <w:tcW w:w="244" w:type="pct"/>
            <w:vMerge/>
            <w:tcBorders>
              <w:left w:val="single" w:sz="6" w:space="0" w:color="414142"/>
              <w:bottom w:val="single" w:sz="6" w:space="0" w:color="414142"/>
              <w:right w:val="single" w:sz="6" w:space="0" w:color="414142"/>
            </w:tcBorders>
          </w:tcPr>
          <w:p w14:paraId="0D39BD79"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p>
        </w:tc>
        <w:tc>
          <w:tcPr>
            <w:tcW w:w="931" w:type="pct"/>
            <w:vMerge/>
            <w:tcBorders>
              <w:left w:val="single" w:sz="6" w:space="0" w:color="414142"/>
              <w:bottom w:val="single" w:sz="6" w:space="0" w:color="414142"/>
              <w:right w:val="single" w:sz="6" w:space="0" w:color="414142"/>
            </w:tcBorders>
          </w:tcPr>
          <w:p w14:paraId="7B26707E"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p>
        </w:tc>
        <w:tc>
          <w:tcPr>
            <w:tcW w:w="932" w:type="pct"/>
            <w:vMerge/>
            <w:tcBorders>
              <w:left w:val="single" w:sz="6" w:space="0" w:color="414142"/>
              <w:bottom w:val="single" w:sz="6" w:space="0" w:color="414142"/>
              <w:right w:val="single" w:sz="6" w:space="0" w:color="414142"/>
            </w:tcBorders>
          </w:tcPr>
          <w:p w14:paraId="0CB6920E"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530DD55D"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63,72–65,88</w:t>
            </w:r>
            <w:r w:rsidRPr="006F0663">
              <w:rPr>
                <w:sz w:val="19"/>
                <w:szCs w:val="19"/>
              </w:rPr>
              <w:t xml:space="preserve"> </w:t>
            </w:r>
            <w:r w:rsidRPr="006F0663">
              <w:rPr>
                <w:rFonts w:ascii="Times New Roman" w:eastAsia="Times New Roman" w:hAnsi="Times New Roman" w:cs="Times New Roman"/>
                <w:sz w:val="21"/>
                <w:szCs w:val="21"/>
                <w:lang w:eastAsia="lv-LV"/>
              </w:rPr>
              <w:t>GHz</w:t>
            </w:r>
          </w:p>
        </w:tc>
        <w:tc>
          <w:tcPr>
            <w:tcW w:w="931" w:type="pct"/>
            <w:tcBorders>
              <w:top w:val="single" w:sz="6" w:space="0" w:color="414142"/>
              <w:left w:val="single" w:sz="6" w:space="0" w:color="414142"/>
              <w:bottom w:val="single" w:sz="6" w:space="0" w:color="414142"/>
              <w:right w:val="single" w:sz="6" w:space="0" w:color="414142"/>
            </w:tcBorders>
          </w:tcPr>
          <w:p w14:paraId="54BF260D" w14:textId="66CC2410"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1.3., 1.34., 1.44., 2.40.</w:t>
            </w:r>
          </w:p>
        </w:tc>
        <w:tc>
          <w:tcPr>
            <w:tcW w:w="981" w:type="pct"/>
            <w:tcBorders>
              <w:top w:val="single" w:sz="6" w:space="0" w:color="414142"/>
              <w:left w:val="single" w:sz="6" w:space="0" w:color="414142"/>
              <w:bottom w:val="single" w:sz="6" w:space="0" w:color="414142"/>
              <w:right w:val="single" w:sz="6" w:space="0" w:color="414142"/>
            </w:tcBorders>
          </w:tcPr>
          <w:p w14:paraId="4423B5B0"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Transporta un satiksmes telemātikas ierīces</w:t>
            </w:r>
          </w:p>
        </w:tc>
      </w:tr>
      <w:tr w:rsidR="006F0663" w:rsidRPr="006F0663" w14:paraId="0E05F9D7" w14:textId="77777777" w:rsidTr="00E960B2">
        <w:tc>
          <w:tcPr>
            <w:tcW w:w="244" w:type="pct"/>
            <w:tcBorders>
              <w:top w:val="single" w:sz="6" w:space="0" w:color="414142"/>
              <w:left w:val="single" w:sz="6" w:space="0" w:color="414142"/>
              <w:bottom w:val="single" w:sz="6" w:space="0" w:color="414142"/>
              <w:right w:val="single" w:sz="6" w:space="0" w:color="414142"/>
            </w:tcBorders>
          </w:tcPr>
          <w:p w14:paraId="2FE6F45C"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491.</w:t>
            </w:r>
          </w:p>
        </w:tc>
        <w:tc>
          <w:tcPr>
            <w:tcW w:w="4756" w:type="pct"/>
            <w:gridSpan w:val="5"/>
            <w:tcBorders>
              <w:top w:val="single" w:sz="6" w:space="0" w:color="414142"/>
              <w:left w:val="single" w:sz="6" w:space="0" w:color="414142"/>
              <w:bottom w:val="single" w:sz="6" w:space="0" w:color="414142"/>
              <w:right w:val="single" w:sz="6" w:space="0" w:color="414142"/>
            </w:tcBorders>
            <w:vAlign w:val="center"/>
          </w:tcPr>
          <w:p w14:paraId="4A3929D0" w14:textId="77777777" w:rsidR="000D327E" w:rsidRPr="006F0663" w:rsidRDefault="000D327E" w:rsidP="000D327E">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66–71 GHz</w:t>
            </w:r>
          </w:p>
        </w:tc>
      </w:tr>
      <w:tr w:rsidR="00061B10" w:rsidRPr="006F0663" w14:paraId="335106DD" w14:textId="77777777" w:rsidTr="0081119C">
        <w:tc>
          <w:tcPr>
            <w:tcW w:w="244" w:type="pct"/>
            <w:vMerge w:val="restart"/>
            <w:tcBorders>
              <w:top w:val="single" w:sz="6" w:space="0" w:color="414142"/>
              <w:left w:val="single" w:sz="6" w:space="0" w:color="414142"/>
              <w:right w:val="single" w:sz="6" w:space="0" w:color="414142"/>
            </w:tcBorders>
          </w:tcPr>
          <w:p w14:paraId="164E6874" w14:textId="77777777" w:rsidR="00061B10" w:rsidRPr="006F0663" w:rsidRDefault="00061B10"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vMerge w:val="restart"/>
            <w:tcBorders>
              <w:top w:val="single" w:sz="6" w:space="0" w:color="414142"/>
              <w:left w:val="single" w:sz="6" w:space="0" w:color="414142"/>
              <w:right w:val="single" w:sz="6" w:space="0" w:color="414142"/>
            </w:tcBorders>
          </w:tcPr>
          <w:p w14:paraId="5909D838" w14:textId="77777777" w:rsidR="00061B10" w:rsidRPr="006F0663" w:rsidRDefault="00061B10"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STARPSATELĪTU</w:t>
            </w:r>
          </w:p>
          <w:p w14:paraId="69B8D161" w14:textId="77777777" w:rsidR="00061B10" w:rsidRPr="006F0663" w:rsidRDefault="00061B10"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5.553 5.558 5.559AA</w:t>
            </w:r>
          </w:p>
          <w:p w14:paraId="72456BCC" w14:textId="77777777" w:rsidR="00061B10" w:rsidRPr="006F0663" w:rsidRDefault="00061B10"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SATELĪTU</w:t>
            </w:r>
          </w:p>
          <w:p w14:paraId="6C457116" w14:textId="77777777" w:rsidR="00061B10" w:rsidRPr="006F0663" w:rsidRDefault="00061B10"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RADIONAVIGĀCIJAS</w:t>
            </w:r>
          </w:p>
          <w:p w14:paraId="3F103C1F" w14:textId="77777777" w:rsidR="00061B10" w:rsidRPr="006F0663" w:rsidRDefault="00061B10"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RADIONAVIGĀCIJAS SATELĪTU</w:t>
            </w:r>
          </w:p>
          <w:p w14:paraId="6CDF5716" w14:textId="77777777" w:rsidR="00061B10" w:rsidRPr="006F0663" w:rsidRDefault="00061B10"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5.554</w:t>
            </w:r>
          </w:p>
        </w:tc>
        <w:tc>
          <w:tcPr>
            <w:tcW w:w="932" w:type="pct"/>
            <w:vMerge w:val="restart"/>
            <w:tcBorders>
              <w:top w:val="single" w:sz="6" w:space="0" w:color="414142"/>
              <w:left w:val="single" w:sz="6" w:space="0" w:color="414142"/>
              <w:right w:val="single" w:sz="6" w:space="0" w:color="414142"/>
            </w:tcBorders>
          </w:tcPr>
          <w:p w14:paraId="4F1CE16D" w14:textId="77777777" w:rsidR="00061B10" w:rsidRPr="006F0663" w:rsidRDefault="00061B10"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STARPSATELĪTU</w:t>
            </w:r>
          </w:p>
          <w:p w14:paraId="2200E4F2" w14:textId="77777777" w:rsidR="00061B10" w:rsidRPr="006F0663" w:rsidRDefault="00061B10"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5.553 5.558 5.559AA</w:t>
            </w:r>
          </w:p>
          <w:p w14:paraId="175BE34B" w14:textId="77777777" w:rsidR="00061B10" w:rsidRPr="006F0663" w:rsidRDefault="00061B10"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SATELĪTU</w:t>
            </w:r>
          </w:p>
          <w:p w14:paraId="3B2B83BF" w14:textId="77777777" w:rsidR="00061B10" w:rsidRPr="006F0663" w:rsidRDefault="00061B10"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RADIONAVIGĀCIJAS</w:t>
            </w:r>
          </w:p>
          <w:p w14:paraId="0F6A0584" w14:textId="77777777" w:rsidR="00061B10" w:rsidRPr="006F0663" w:rsidRDefault="00061B10"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RADIONAVIGĀCIJAS SATELĪTU</w:t>
            </w:r>
          </w:p>
          <w:p w14:paraId="7162453C" w14:textId="77777777" w:rsidR="00061B10" w:rsidRPr="006F0663" w:rsidRDefault="00061B10"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5.554</w:t>
            </w:r>
          </w:p>
        </w:tc>
        <w:tc>
          <w:tcPr>
            <w:tcW w:w="981" w:type="pct"/>
            <w:tcBorders>
              <w:top w:val="single" w:sz="6" w:space="0" w:color="414142"/>
              <w:left w:val="single" w:sz="6" w:space="0" w:color="414142"/>
              <w:bottom w:val="single" w:sz="6" w:space="0" w:color="414142"/>
              <w:right w:val="single" w:sz="6" w:space="0" w:color="414142"/>
            </w:tcBorders>
          </w:tcPr>
          <w:p w14:paraId="6206F60C" w14:textId="77777777" w:rsidR="00061B10" w:rsidRPr="006F0663" w:rsidRDefault="00061B10"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57–71 GHz</w:t>
            </w:r>
          </w:p>
        </w:tc>
        <w:tc>
          <w:tcPr>
            <w:tcW w:w="931" w:type="pct"/>
            <w:tcBorders>
              <w:top w:val="single" w:sz="6" w:space="0" w:color="414142"/>
              <w:left w:val="single" w:sz="6" w:space="0" w:color="414142"/>
              <w:bottom w:val="single" w:sz="6" w:space="0" w:color="414142"/>
              <w:right w:val="single" w:sz="6" w:space="0" w:color="414142"/>
            </w:tcBorders>
          </w:tcPr>
          <w:p w14:paraId="401A0FE3" w14:textId="29E8C6C9" w:rsidR="00061B10" w:rsidRPr="006F0663" w:rsidRDefault="00061B10"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1.3., 1.34., 1.44., 3.18.</w:t>
            </w:r>
          </w:p>
        </w:tc>
        <w:tc>
          <w:tcPr>
            <w:tcW w:w="981" w:type="pct"/>
            <w:tcBorders>
              <w:top w:val="single" w:sz="6" w:space="0" w:color="414142"/>
              <w:left w:val="single" w:sz="6" w:space="0" w:color="414142"/>
              <w:bottom w:val="single" w:sz="6" w:space="0" w:color="414142"/>
              <w:right w:val="single" w:sz="6" w:space="0" w:color="414142"/>
            </w:tcBorders>
          </w:tcPr>
          <w:p w14:paraId="42E05606" w14:textId="77777777" w:rsidR="00061B10" w:rsidRPr="006F0663" w:rsidRDefault="00061B10"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Platjoslas datu pārraides ierīces</w:t>
            </w:r>
          </w:p>
        </w:tc>
      </w:tr>
      <w:tr w:rsidR="00061B10" w:rsidRPr="006F0663" w14:paraId="326DB6E8" w14:textId="77777777" w:rsidTr="0081119C">
        <w:tc>
          <w:tcPr>
            <w:tcW w:w="244" w:type="pct"/>
            <w:vMerge/>
            <w:tcBorders>
              <w:left w:val="single" w:sz="6" w:space="0" w:color="414142"/>
              <w:bottom w:val="single" w:sz="6" w:space="0" w:color="414142"/>
              <w:right w:val="single" w:sz="6" w:space="0" w:color="414142"/>
            </w:tcBorders>
          </w:tcPr>
          <w:p w14:paraId="7C401EEF"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p>
        </w:tc>
        <w:tc>
          <w:tcPr>
            <w:tcW w:w="931" w:type="pct"/>
            <w:vMerge/>
            <w:tcBorders>
              <w:left w:val="single" w:sz="6" w:space="0" w:color="414142"/>
              <w:bottom w:val="single" w:sz="6" w:space="0" w:color="414142"/>
              <w:right w:val="single" w:sz="6" w:space="0" w:color="414142"/>
            </w:tcBorders>
          </w:tcPr>
          <w:p w14:paraId="42EFB6A7"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p>
        </w:tc>
        <w:tc>
          <w:tcPr>
            <w:tcW w:w="932" w:type="pct"/>
            <w:vMerge/>
            <w:tcBorders>
              <w:left w:val="single" w:sz="6" w:space="0" w:color="414142"/>
              <w:bottom w:val="single" w:sz="6" w:space="0" w:color="414142"/>
              <w:right w:val="single" w:sz="6" w:space="0" w:color="414142"/>
            </w:tcBorders>
          </w:tcPr>
          <w:p w14:paraId="013EFA04"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680A1AA8" w14:textId="6643C1E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SRD: </w:t>
            </w:r>
            <w:r>
              <w:rPr>
                <w:rFonts w:ascii="Times New Roman" w:eastAsia="Times New Roman" w:hAnsi="Times New Roman" w:cs="Times New Roman"/>
                <w:sz w:val="21"/>
                <w:szCs w:val="21"/>
                <w:lang w:eastAsia="lv-LV"/>
              </w:rPr>
              <w:t>69,8</w:t>
            </w:r>
            <w:r w:rsidRPr="006F0663">
              <w:rPr>
                <w:rFonts w:ascii="Times New Roman" w:eastAsia="Times New Roman" w:hAnsi="Times New Roman" w:cs="Times New Roman"/>
                <w:sz w:val="21"/>
                <w:szCs w:val="21"/>
                <w:lang w:eastAsia="lv-LV"/>
              </w:rPr>
              <w:t>–</w:t>
            </w:r>
            <w:r>
              <w:rPr>
                <w:rFonts w:ascii="Times New Roman" w:eastAsia="Times New Roman" w:hAnsi="Times New Roman" w:cs="Times New Roman"/>
                <w:sz w:val="21"/>
                <w:szCs w:val="21"/>
                <w:lang w:eastAsia="lv-LV"/>
              </w:rPr>
              <w:t>79,9</w:t>
            </w:r>
            <w:r w:rsidRPr="006F0663">
              <w:rPr>
                <w:rFonts w:ascii="Times New Roman" w:eastAsia="Times New Roman" w:hAnsi="Times New Roman" w:cs="Times New Roman"/>
                <w:sz w:val="21"/>
                <w:szCs w:val="21"/>
                <w:lang w:eastAsia="lv-LV"/>
              </w:rPr>
              <w:t> GHz</w:t>
            </w:r>
          </w:p>
        </w:tc>
        <w:tc>
          <w:tcPr>
            <w:tcW w:w="931" w:type="pct"/>
            <w:tcBorders>
              <w:top w:val="single" w:sz="6" w:space="0" w:color="414142"/>
              <w:left w:val="single" w:sz="6" w:space="0" w:color="414142"/>
              <w:bottom w:val="single" w:sz="6" w:space="0" w:color="414142"/>
              <w:right w:val="single" w:sz="6" w:space="0" w:color="414142"/>
            </w:tcBorders>
          </w:tcPr>
          <w:p w14:paraId="66AD8981" w14:textId="299B8F4B"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1.3., 1.</w:t>
            </w:r>
            <w:r>
              <w:rPr>
                <w:rFonts w:ascii="Times New Roman" w:eastAsia="Times New Roman" w:hAnsi="Times New Roman" w:cs="Times New Roman"/>
                <w:sz w:val="21"/>
                <w:szCs w:val="21"/>
                <w:lang w:eastAsia="lv-LV"/>
              </w:rPr>
              <w:t>50.,</w:t>
            </w:r>
            <w:r w:rsidRPr="006F0663">
              <w:rPr>
                <w:rFonts w:ascii="Times New Roman" w:eastAsia="Times New Roman" w:hAnsi="Times New Roman" w:cs="Times New Roman"/>
                <w:sz w:val="21"/>
                <w:szCs w:val="21"/>
                <w:lang w:eastAsia="lv-LV"/>
              </w:rPr>
              <w:t xml:space="preserve"> 3.18.</w:t>
            </w:r>
          </w:p>
        </w:tc>
        <w:tc>
          <w:tcPr>
            <w:tcW w:w="981" w:type="pct"/>
            <w:tcBorders>
              <w:top w:val="single" w:sz="6" w:space="0" w:color="414142"/>
              <w:left w:val="single" w:sz="6" w:space="0" w:color="414142"/>
              <w:bottom w:val="single" w:sz="6" w:space="0" w:color="414142"/>
              <w:right w:val="single" w:sz="6" w:space="0" w:color="414142"/>
            </w:tcBorders>
          </w:tcPr>
          <w:p w14:paraId="2A810370" w14:textId="73A1217F"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Radionoteikšanas ierīces</w:t>
            </w:r>
          </w:p>
        </w:tc>
      </w:tr>
      <w:tr w:rsidR="00061B10" w:rsidRPr="006F0663" w14:paraId="3C8211A0" w14:textId="77777777" w:rsidTr="00E960B2">
        <w:tc>
          <w:tcPr>
            <w:tcW w:w="244" w:type="pct"/>
            <w:tcBorders>
              <w:top w:val="single" w:sz="6" w:space="0" w:color="414142"/>
              <w:left w:val="single" w:sz="6" w:space="0" w:color="414142"/>
              <w:bottom w:val="single" w:sz="6" w:space="0" w:color="414142"/>
              <w:right w:val="single" w:sz="6" w:space="0" w:color="414142"/>
            </w:tcBorders>
          </w:tcPr>
          <w:p w14:paraId="4681083A"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492.</w:t>
            </w:r>
          </w:p>
        </w:tc>
        <w:tc>
          <w:tcPr>
            <w:tcW w:w="4756" w:type="pct"/>
            <w:gridSpan w:val="5"/>
            <w:tcBorders>
              <w:top w:val="single" w:sz="6" w:space="0" w:color="414142"/>
              <w:left w:val="single" w:sz="6" w:space="0" w:color="414142"/>
              <w:bottom w:val="single" w:sz="6" w:space="0" w:color="414142"/>
              <w:right w:val="single" w:sz="6" w:space="0" w:color="414142"/>
            </w:tcBorders>
          </w:tcPr>
          <w:p w14:paraId="5F257EE5" w14:textId="77777777" w:rsidR="00061B10" w:rsidRPr="006F0663" w:rsidRDefault="00061B10" w:rsidP="00061B10">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71–74 GHz</w:t>
            </w:r>
          </w:p>
        </w:tc>
      </w:tr>
      <w:tr w:rsidR="00061B10" w:rsidRPr="006F0663" w14:paraId="6219CA6E" w14:textId="77777777" w:rsidTr="00626338">
        <w:tc>
          <w:tcPr>
            <w:tcW w:w="244" w:type="pct"/>
            <w:vMerge w:val="restart"/>
            <w:tcBorders>
              <w:top w:val="single" w:sz="6" w:space="0" w:color="414142"/>
              <w:left w:val="single" w:sz="6" w:space="0" w:color="414142"/>
              <w:right w:val="single" w:sz="6" w:space="0" w:color="414142"/>
            </w:tcBorders>
          </w:tcPr>
          <w:p w14:paraId="264300D4"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p w14:paraId="64EAF952" w14:textId="73839928"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vMerge w:val="restart"/>
            <w:tcBorders>
              <w:top w:val="single" w:sz="6" w:space="0" w:color="414142"/>
              <w:left w:val="single" w:sz="6" w:space="0" w:color="414142"/>
              <w:right w:val="single" w:sz="6" w:space="0" w:color="414142"/>
            </w:tcBorders>
          </w:tcPr>
          <w:p w14:paraId="256BA298"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2D4978F6"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(izplatījums–Zeme)</w:t>
            </w:r>
          </w:p>
          <w:p w14:paraId="76B243BD"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MOBILAIS</w:t>
            </w:r>
          </w:p>
          <w:p w14:paraId="2DA80295"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SATELĪTU (izplatījums–Zeme)</w:t>
            </w:r>
          </w:p>
          <w:p w14:paraId="2FDDA9B7" w14:textId="2177C940"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2" w:type="pct"/>
            <w:vMerge w:val="restart"/>
            <w:tcBorders>
              <w:top w:val="single" w:sz="6" w:space="0" w:color="414142"/>
              <w:left w:val="single" w:sz="6" w:space="0" w:color="414142"/>
              <w:right w:val="single" w:sz="6" w:space="0" w:color="414142"/>
            </w:tcBorders>
          </w:tcPr>
          <w:p w14:paraId="65C4954A"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FIKSĒTAIS</w:t>
            </w:r>
          </w:p>
          <w:p w14:paraId="41A0207C"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(izplatījums–Zeme)</w:t>
            </w:r>
          </w:p>
          <w:p w14:paraId="370AFE67"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MOBILAIS</w:t>
            </w:r>
          </w:p>
          <w:p w14:paraId="1F0A362D"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SATELĪTU (izplatījums–Zeme)</w:t>
            </w:r>
          </w:p>
          <w:p w14:paraId="3BCE8897" w14:textId="65CD1E35"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7D5AD428" w14:textId="5024890F"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Ciparu RRL: 71–74 GHz</w:t>
            </w:r>
          </w:p>
        </w:tc>
        <w:tc>
          <w:tcPr>
            <w:tcW w:w="931" w:type="pct"/>
            <w:tcBorders>
              <w:top w:val="single" w:sz="6" w:space="0" w:color="414142"/>
              <w:left w:val="single" w:sz="6" w:space="0" w:color="414142"/>
              <w:bottom w:val="single" w:sz="6" w:space="0" w:color="414142"/>
              <w:right w:val="single" w:sz="6" w:space="0" w:color="414142"/>
            </w:tcBorders>
          </w:tcPr>
          <w:p w14:paraId="2089F16D"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3.25.</w:t>
            </w:r>
          </w:p>
        </w:tc>
        <w:tc>
          <w:tcPr>
            <w:tcW w:w="981" w:type="pct"/>
            <w:tcBorders>
              <w:top w:val="single" w:sz="6" w:space="0" w:color="414142"/>
              <w:left w:val="single" w:sz="6" w:space="0" w:color="414142"/>
              <w:bottom w:val="single" w:sz="6" w:space="0" w:color="414142"/>
              <w:right w:val="single" w:sz="6" w:space="0" w:color="414142"/>
            </w:tcBorders>
          </w:tcPr>
          <w:p w14:paraId="66FFB5D7"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Konfigurācija PP</w:t>
            </w:r>
          </w:p>
          <w:p w14:paraId="7AEFF1BD" w14:textId="1DA91591"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Radiosaskarne </w:t>
            </w:r>
            <w:r>
              <w:rPr>
                <w:rFonts w:ascii="Times New Roman" w:eastAsia="Times New Roman" w:hAnsi="Times New Roman" w:cs="Times New Roman"/>
                <w:sz w:val="21"/>
                <w:szCs w:val="21"/>
                <w:lang w:eastAsia="lv-LV"/>
              </w:rPr>
              <w:t>FX-74G-PP</w:t>
            </w:r>
          </w:p>
        </w:tc>
      </w:tr>
      <w:tr w:rsidR="00061B10" w:rsidRPr="006F0663" w14:paraId="51510434" w14:textId="77777777" w:rsidTr="00626338">
        <w:tc>
          <w:tcPr>
            <w:tcW w:w="244" w:type="pct"/>
            <w:vMerge/>
            <w:tcBorders>
              <w:left w:val="single" w:sz="6" w:space="0" w:color="414142"/>
              <w:right w:val="single" w:sz="6" w:space="0" w:color="414142"/>
            </w:tcBorders>
          </w:tcPr>
          <w:p w14:paraId="09694E1C" w14:textId="4E40C7EF" w:rsidR="00061B10" w:rsidRPr="006F0663" w:rsidRDefault="00061B10" w:rsidP="00061B10">
            <w:pPr>
              <w:spacing w:after="0" w:line="240" w:lineRule="auto"/>
              <w:rPr>
                <w:rFonts w:ascii="Times New Roman" w:eastAsia="Times New Roman" w:hAnsi="Times New Roman" w:cs="Times New Roman"/>
                <w:sz w:val="21"/>
                <w:szCs w:val="21"/>
                <w:lang w:eastAsia="lv-LV"/>
              </w:rPr>
            </w:pPr>
          </w:p>
        </w:tc>
        <w:tc>
          <w:tcPr>
            <w:tcW w:w="931" w:type="pct"/>
            <w:vMerge/>
            <w:tcBorders>
              <w:left w:val="single" w:sz="6" w:space="0" w:color="414142"/>
              <w:right w:val="single" w:sz="6" w:space="0" w:color="414142"/>
            </w:tcBorders>
          </w:tcPr>
          <w:p w14:paraId="27E63E7F" w14:textId="5157BAD9" w:rsidR="00061B10" w:rsidRPr="006F0663" w:rsidRDefault="00061B10" w:rsidP="00061B10">
            <w:pPr>
              <w:spacing w:after="0" w:line="240" w:lineRule="auto"/>
              <w:rPr>
                <w:rFonts w:ascii="Times New Roman" w:eastAsia="Times New Roman" w:hAnsi="Times New Roman" w:cs="Times New Roman"/>
                <w:sz w:val="21"/>
                <w:szCs w:val="21"/>
                <w:lang w:eastAsia="lv-LV"/>
              </w:rPr>
            </w:pPr>
          </w:p>
        </w:tc>
        <w:tc>
          <w:tcPr>
            <w:tcW w:w="932" w:type="pct"/>
            <w:vMerge/>
            <w:tcBorders>
              <w:left w:val="single" w:sz="6" w:space="0" w:color="414142"/>
              <w:right w:val="single" w:sz="6" w:space="0" w:color="414142"/>
            </w:tcBorders>
          </w:tcPr>
          <w:p w14:paraId="46F85C10" w14:textId="750A1666" w:rsidR="00061B10" w:rsidRPr="006F0663" w:rsidRDefault="00061B10" w:rsidP="00061B10">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40F0A80E" w14:textId="59A970E2"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SRD: </w:t>
            </w:r>
            <w:r>
              <w:rPr>
                <w:rFonts w:ascii="Times New Roman" w:eastAsia="Times New Roman" w:hAnsi="Times New Roman" w:cs="Times New Roman"/>
                <w:sz w:val="21"/>
                <w:szCs w:val="21"/>
                <w:lang w:eastAsia="lv-LV"/>
              </w:rPr>
              <w:t>69,8</w:t>
            </w:r>
            <w:r w:rsidRPr="006F0663">
              <w:rPr>
                <w:rFonts w:ascii="Times New Roman" w:eastAsia="Times New Roman" w:hAnsi="Times New Roman" w:cs="Times New Roman"/>
                <w:sz w:val="21"/>
                <w:szCs w:val="21"/>
                <w:lang w:eastAsia="lv-LV"/>
              </w:rPr>
              <w:t>–</w:t>
            </w:r>
            <w:r>
              <w:rPr>
                <w:rFonts w:ascii="Times New Roman" w:eastAsia="Times New Roman" w:hAnsi="Times New Roman" w:cs="Times New Roman"/>
                <w:sz w:val="21"/>
                <w:szCs w:val="21"/>
                <w:lang w:eastAsia="lv-LV"/>
              </w:rPr>
              <w:t>79,9</w:t>
            </w:r>
            <w:r w:rsidRPr="006F0663">
              <w:rPr>
                <w:rFonts w:ascii="Times New Roman" w:eastAsia="Times New Roman" w:hAnsi="Times New Roman" w:cs="Times New Roman"/>
                <w:sz w:val="21"/>
                <w:szCs w:val="21"/>
                <w:lang w:eastAsia="lv-LV"/>
              </w:rPr>
              <w:t> GHz</w:t>
            </w:r>
          </w:p>
        </w:tc>
        <w:tc>
          <w:tcPr>
            <w:tcW w:w="931" w:type="pct"/>
            <w:tcBorders>
              <w:top w:val="single" w:sz="6" w:space="0" w:color="414142"/>
              <w:left w:val="single" w:sz="6" w:space="0" w:color="414142"/>
              <w:bottom w:val="single" w:sz="6" w:space="0" w:color="414142"/>
              <w:right w:val="single" w:sz="6" w:space="0" w:color="414142"/>
            </w:tcBorders>
          </w:tcPr>
          <w:p w14:paraId="6B6BFD8C" w14:textId="545C7C9F"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1.3., 1.</w:t>
            </w:r>
            <w:r>
              <w:rPr>
                <w:rFonts w:ascii="Times New Roman" w:eastAsia="Times New Roman" w:hAnsi="Times New Roman" w:cs="Times New Roman"/>
                <w:sz w:val="21"/>
                <w:szCs w:val="21"/>
                <w:lang w:eastAsia="lv-LV"/>
              </w:rPr>
              <w:t>50.,</w:t>
            </w:r>
            <w:r w:rsidRPr="006F0663">
              <w:rPr>
                <w:rFonts w:ascii="Times New Roman" w:eastAsia="Times New Roman" w:hAnsi="Times New Roman" w:cs="Times New Roman"/>
                <w:sz w:val="21"/>
                <w:szCs w:val="21"/>
                <w:lang w:eastAsia="lv-LV"/>
              </w:rPr>
              <w:t xml:space="preserve"> 3.18.</w:t>
            </w:r>
          </w:p>
        </w:tc>
        <w:tc>
          <w:tcPr>
            <w:tcW w:w="981" w:type="pct"/>
            <w:tcBorders>
              <w:top w:val="single" w:sz="6" w:space="0" w:color="414142"/>
              <w:left w:val="single" w:sz="6" w:space="0" w:color="414142"/>
              <w:bottom w:val="single" w:sz="6" w:space="0" w:color="414142"/>
              <w:right w:val="single" w:sz="6" w:space="0" w:color="414142"/>
            </w:tcBorders>
          </w:tcPr>
          <w:p w14:paraId="28EAC33F" w14:textId="7B25B68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Radionoteikšanas ierīces</w:t>
            </w:r>
          </w:p>
        </w:tc>
      </w:tr>
      <w:tr w:rsidR="00061B10" w:rsidRPr="006F0663" w14:paraId="55364DAE" w14:textId="77777777" w:rsidTr="00626338">
        <w:tc>
          <w:tcPr>
            <w:tcW w:w="244" w:type="pct"/>
            <w:vMerge/>
            <w:tcBorders>
              <w:left w:val="single" w:sz="6" w:space="0" w:color="414142"/>
              <w:bottom w:val="single" w:sz="6" w:space="0" w:color="414142"/>
              <w:right w:val="single" w:sz="6" w:space="0" w:color="414142"/>
            </w:tcBorders>
          </w:tcPr>
          <w:p w14:paraId="1277D806" w14:textId="53FC5A73" w:rsidR="00061B10" w:rsidRPr="006F0663" w:rsidRDefault="00061B10" w:rsidP="00061B10">
            <w:pPr>
              <w:spacing w:after="0" w:line="240" w:lineRule="auto"/>
              <w:rPr>
                <w:rFonts w:ascii="Times New Roman" w:eastAsia="Times New Roman" w:hAnsi="Times New Roman" w:cs="Times New Roman"/>
                <w:sz w:val="21"/>
                <w:szCs w:val="21"/>
                <w:lang w:eastAsia="lv-LV"/>
              </w:rPr>
            </w:pPr>
          </w:p>
        </w:tc>
        <w:tc>
          <w:tcPr>
            <w:tcW w:w="931" w:type="pct"/>
            <w:vMerge/>
            <w:tcBorders>
              <w:left w:val="single" w:sz="6" w:space="0" w:color="414142"/>
              <w:bottom w:val="single" w:sz="6" w:space="0" w:color="414142"/>
              <w:right w:val="single" w:sz="6" w:space="0" w:color="414142"/>
            </w:tcBorders>
          </w:tcPr>
          <w:p w14:paraId="1AA70D89" w14:textId="183A57A1" w:rsidR="00061B10" w:rsidRPr="006F0663" w:rsidRDefault="00061B10" w:rsidP="00061B10">
            <w:pPr>
              <w:spacing w:after="0" w:line="240" w:lineRule="auto"/>
              <w:rPr>
                <w:rFonts w:ascii="Times New Roman" w:eastAsia="Times New Roman" w:hAnsi="Times New Roman" w:cs="Times New Roman"/>
                <w:sz w:val="21"/>
                <w:szCs w:val="21"/>
                <w:lang w:eastAsia="lv-LV"/>
              </w:rPr>
            </w:pPr>
          </w:p>
        </w:tc>
        <w:tc>
          <w:tcPr>
            <w:tcW w:w="932" w:type="pct"/>
            <w:vMerge/>
            <w:tcBorders>
              <w:left w:val="single" w:sz="6" w:space="0" w:color="414142"/>
              <w:bottom w:val="single" w:sz="6" w:space="0" w:color="414142"/>
              <w:right w:val="single" w:sz="6" w:space="0" w:color="414142"/>
            </w:tcBorders>
          </w:tcPr>
          <w:p w14:paraId="15BF12D2" w14:textId="0C816623" w:rsidR="00061B10" w:rsidRPr="006F0663" w:rsidRDefault="00061B10" w:rsidP="00061B10">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5E41B1CB"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un CS: 71–74 GHz</w:t>
            </w:r>
          </w:p>
        </w:tc>
        <w:tc>
          <w:tcPr>
            <w:tcW w:w="931" w:type="pct"/>
            <w:tcBorders>
              <w:top w:val="single" w:sz="6" w:space="0" w:color="414142"/>
              <w:left w:val="single" w:sz="6" w:space="0" w:color="414142"/>
              <w:bottom w:val="single" w:sz="6" w:space="0" w:color="414142"/>
              <w:right w:val="single" w:sz="6" w:space="0" w:color="414142"/>
            </w:tcBorders>
          </w:tcPr>
          <w:p w14:paraId="194E98BB"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77460B8E"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r>
      <w:tr w:rsidR="00061B10" w:rsidRPr="006F0663" w14:paraId="55BBAA17" w14:textId="77777777" w:rsidTr="00E960B2">
        <w:tc>
          <w:tcPr>
            <w:tcW w:w="244" w:type="pct"/>
            <w:tcBorders>
              <w:top w:val="single" w:sz="6" w:space="0" w:color="414142"/>
              <w:left w:val="single" w:sz="6" w:space="0" w:color="414142"/>
              <w:bottom w:val="single" w:sz="6" w:space="0" w:color="414142"/>
              <w:right w:val="single" w:sz="6" w:space="0" w:color="414142"/>
            </w:tcBorders>
          </w:tcPr>
          <w:p w14:paraId="1F4EF93C"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493.</w:t>
            </w:r>
          </w:p>
        </w:tc>
        <w:tc>
          <w:tcPr>
            <w:tcW w:w="4756" w:type="pct"/>
            <w:gridSpan w:val="5"/>
            <w:tcBorders>
              <w:top w:val="single" w:sz="6" w:space="0" w:color="414142"/>
              <w:left w:val="single" w:sz="6" w:space="0" w:color="414142"/>
              <w:bottom w:val="single" w:sz="6" w:space="0" w:color="414142"/>
              <w:right w:val="single" w:sz="6" w:space="0" w:color="414142"/>
            </w:tcBorders>
            <w:vAlign w:val="center"/>
          </w:tcPr>
          <w:p w14:paraId="33BC314A" w14:textId="77777777" w:rsidR="00061B10" w:rsidRPr="006F0663" w:rsidRDefault="00061B10" w:rsidP="00061B10">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74–76 GHz</w:t>
            </w:r>
          </w:p>
        </w:tc>
      </w:tr>
      <w:tr w:rsidR="00061B10" w:rsidRPr="006F0663" w14:paraId="675F45EE" w14:textId="77777777" w:rsidTr="00F44977">
        <w:tc>
          <w:tcPr>
            <w:tcW w:w="244" w:type="pct"/>
            <w:vMerge w:val="restart"/>
            <w:tcBorders>
              <w:top w:val="single" w:sz="6" w:space="0" w:color="414142"/>
              <w:left w:val="single" w:sz="6" w:space="0" w:color="414142"/>
              <w:bottom w:val="single" w:sz="6" w:space="0" w:color="414142"/>
              <w:right w:val="single" w:sz="6" w:space="0" w:color="414142"/>
            </w:tcBorders>
          </w:tcPr>
          <w:p w14:paraId="1B7915C4"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vMerge w:val="restart"/>
            <w:tcBorders>
              <w:top w:val="single" w:sz="6" w:space="0" w:color="414142"/>
              <w:left w:val="single" w:sz="6" w:space="0" w:color="414142"/>
              <w:bottom w:val="single" w:sz="6" w:space="0" w:color="414142"/>
              <w:right w:val="single" w:sz="6" w:space="0" w:color="414142"/>
            </w:tcBorders>
          </w:tcPr>
          <w:p w14:paraId="0F44B8C7"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5A716316"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(izplatījums–Zeme)</w:t>
            </w:r>
          </w:p>
          <w:p w14:paraId="4AF3370E"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6F93FBC9"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APRAIDES</w:t>
            </w:r>
          </w:p>
          <w:p w14:paraId="1B2F36D9"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APRAIDES SATELĪTU</w:t>
            </w:r>
          </w:p>
          <w:p w14:paraId="7D57DACD"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(izplatījums–Zeme)</w:t>
            </w:r>
          </w:p>
          <w:p w14:paraId="2E71DE9D"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5.561</w:t>
            </w:r>
          </w:p>
        </w:tc>
        <w:tc>
          <w:tcPr>
            <w:tcW w:w="932" w:type="pct"/>
            <w:vMerge w:val="restart"/>
            <w:tcBorders>
              <w:top w:val="single" w:sz="6" w:space="0" w:color="414142"/>
              <w:left w:val="single" w:sz="6" w:space="0" w:color="414142"/>
              <w:bottom w:val="single" w:sz="6" w:space="0" w:color="414142"/>
              <w:right w:val="single" w:sz="6" w:space="0" w:color="414142"/>
            </w:tcBorders>
          </w:tcPr>
          <w:p w14:paraId="6175F57D"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0557AF0E"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(izplatījums–Zeme)</w:t>
            </w:r>
          </w:p>
          <w:p w14:paraId="0FE35C1E"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2051AEF0"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APRAIDES</w:t>
            </w:r>
          </w:p>
          <w:p w14:paraId="78B0DDF6"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APRAIDES SATELĪTU</w:t>
            </w:r>
          </w:p>
          <w:p w14:paraId="34403016"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(izplatījums–Zeme)</w:t>
            </w:r>
          </w:p>
          <w:p w14:paraId="1D819070"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5.561</w:t>
            </w:r>
          </w:p>
        </w:tc>
        <w:tc>
          <w:tcPr>
            <w:tcW w:w="981" w:type="pct"/>
            <w:tcBorders>
              <w:top w:val="single" w:sz="6" w:space="0" w:color="414142"/>
              <w:left w:val="single" w:sz="6" w:space="0" w:color="414142"/>
              <w:bottom w:val="single" w:sz="6" w:space="0" w:color="414142"/>
              <w:right w:val="single" w:sz="6" w:space="0" w:color="414142"/>
            </w:tcBorders>
          </w:tcPr>
          <w:p w14:paraId="0E8EE75E"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Ciparu RRL: 74–76/</w:t>
            </w:r>
            <w:r w:rsidRPr="006F0663">
              <w:rPr>
                <w:rFonts w:ascii="Times New Roman" w:eastAsia="Times New Roman" w:hAnsi="Times New Roman" w:cs="Times New Roman"/>
                <w:sz w:val="21"/>
                <w:szCs w:val="21"/>
                <w:lang w:eastAsia="lv-LV"/>
              </w:rPr>
              <w:br/>
              <w:t>84–86 GHz</w:t>
            </w:r>
          </w:p>
        </w:tc>
        <w:tc>
          <w:tcPr>
            <w:tcW w:w="931" w:type="pct"/>
            <w:tcBorders>
              <w:top w:val="single" w:sz="6" w:space="0" w:color="414142"/>
              <w:left w:val="single" w:sz="6" w:space="0" w:color="414142"/>
              <w:bottom w:val="single" w:sz="6" w:space="0" w:color="414142"/>
              <w:right w:val="single" w:sz="6" w:space="0" w:color="414142"/>
            </w:tcBorders>
          </w:tcPr>
          <w:p w14:paraId="1B4EA9FD"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3.25.</w:t>
            </w:r>
          </w:p>
        </w:tc>
        <w:tc>
          <w:tcPr>
            <w:tcW w:w="981" w:type="pct"/>
            <w:tcBorders>
              <w:top w:val="single" w:sz="6" w:space="0" w:color="414142"/>
              <w:left w:val="single" w:sz="6" w:space="0" w:color="414142"/>
              <w:bottom w:val="single" w:sz="6" w:space="0" w:color="414142"/>
              <w:right w:val="single" w:sz="6" w:space="0" w:color="414142"/>
            </w:tcBorders>
          </w:tcPr>
          <w:p w14:paraId="33DC022A"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Konfigurācija PP</w:t>
            </w:r>
          </w:p>
          <w:p w14:paraId="1A4BC207" w14:textId="7AAD0E2D"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Radiosaskarne </w:t>
            </w:r>
            <w:r>
              <w:rPr>
                <w:rFonts w:ascii="Times New Roman" w:eastAsia="Times New Roman" w:hAnsi="Times New Roman" w:cs="Times New Roman"/>
                <w:sz w:val="21"/>
                <w:szCs w:val="21"/>
                <w:lang w:eastAsia="lv-LV"/>
              </w:rPr>
              <w:t>FX-74G-PP</w:t>
            </w:r>
          </w:p>
        </w:tc>
      </w:tr>
      <w:tr w:rsidR="00061B10" w:rsidRPr="006F0663" w14:paraId="74C74A92" w14:textId="77777777" w:rsidTr="00F44977">
        <w:tc>
          <w:tcPr>
            <w:tcW w:w="244" w:type="pct"/>
            <w:vMerge/>
            <w:tcBorders>
              <w:top w:val="single" w:sz="6" w:space="0" w:color="414142"/>
              <w:left w:val="single" w:sz="6" w:space="0" w:color="414142"/>
              <w:bottom w:val="single" w:sz="6" w:space="0" w:color="414142"/>
              <w:right w:val="single" w:sz="6" w:space="0" w:color="414142"/>
            </w:tcBorders>
          </w:tcPr>
          <w:p w14:paraId="43BCE849"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6" w:space="0" w:color="414142"/>
              <w:bottom w:val="single" w:sz="6" w:space="0" w:color="414142"/>
              <w:right w:val="single" w:sz="6" w:space="0" w:color="414142"/>
            </w:tcBorders>
          </w:tcPr>
          <w:p w14:paraId="41280F10"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6" w:space="0" w:color="414142"/>
              <w:right w:val="single" w:sz="6" w:space="0" w:color="414142"/>
            </w:tcBorders>
          </w:tcPr>
          <w:p w14:paraId="38D6C1CA"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21D52838" w14:textId="550E0988"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SRD: </w:t>
            </w:r>
            <w:r>
              <w:rPr>
                <w:rFonts w:ascii="Times New Roman" w:eastAsia="Times New Roman" w:hAnsi="Times New Roman" w:cs="Times New Roman"/>
                <w:sz w:val="21"/>
                <w:szCs w:val="21"/>
                <w:lang w:eastAsia="lv-LV"/>
              </w:rPr>
              <w:t>69,8</w:t>
            </w:r>
            <w:r w:rsidRPr="006F0663">
              <w:rPr>
                <w:rFonts w:ascii="Times New Roman" w:eastAsia="Times New Roman" w:hAnsi="Times New Roman" w:cs="Times New Roman"/>
                <w:sz w:val="21"/>
                <w:szCs w:val="21"/>
                <w:lang w:eastAsia="lv-LV"/>
              </w:rPr>
              <w:t>–</w:t>
            </w:r>
            <w:r>
              <w:rPr>
                <w:rFonts w:ascii="Times New Roman" w:eastAsia="Times New Roman" w:hAnsi="Times New Roman" w:cs="Times New Roman"/>
                <w:sz w:val="21"/>
                <w:szCs w:val="21"/>
                <w:lang w:eastAsia="lv-LV"/>
              </w:rPr>
              <w:t>79,9</w:t>
            </w:r>
            <w:r w:rsidRPr="006F0663">
              <w:rPr>
                <w:rFonts w:ascii="Times New Roman" w:eastAsia="Times New Roman" w:hAnsi="Times New Roman" w:cs="Times New Roman"/>
                <w:sz w:val="21"/>
                <w:szCs w:val="21"/>
                <w:lang w:eastAsia="lv-LV"/>
              </w:rPr>
              <w:t> GHz</w:t>
            </w:r>
          </w:p>
        </w:tc>
        <w:tc>
          <w:tcPr>
            <w:tcW w:w="931" w:type="pct"/>
            <w:tcBorders>
              <w:top w:val="single" w:sz="6" w:space="0" w:color="414142"/>
              <w:left w:val="single" w:sz="6" w:space="0" w:color="414142"/>
              <w:bottom w:val="single" w:sz="6" w:space="0" w:color="414142"/>
              <w:right w:val="single" w:sz="6" w:space="0" w:color="414142"/>
            </w:tcBorders>
          </w:tcPr>
          <w:p w14:paraId="0974AAEA" w14:textId="16907E4D"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1.3., 1.</w:t>
            </w:r>
            <w:r>
              <w:rPr>
                <w:rFonts w:ascii="Times New Roman" w:eastAsia="Times New Roman" w:hAnsi="Times New Roman" w:cs="Times New Roman"/>
                <w:sz w:val="21"/>
                <w:szCs w:val="21"/>
                <w:lang w:eastAsia="lv-LV"/>
              </w:rPr>
              <w:t>50.,</w:t>
            </w:r>
            <w:r w:rsidRPr="006F0663">
              <w:rPr>
                <w:rFonts w:ascii="Times New Roman" w:eastAsia="Times New Roman" w:hAnsi="Times New Roman" w:cs="Times New Roman"/>
                <w:sz w:val="21"/>
                <w:szCs w:val="21"/>
                <w:lang w:eastAsia="lv-LV"/>
              </w:rPr>
              <w:t xml:space="preserve"> 3.18.</w:t>
            </w:r>
          </w:p>
        </w:tc>
        <w:tc>
          <w:tcPr>
            <w:tcW w:w="981" w:type="pct"/>
            <w:tcBorders>
              <w:top w:val="single" w:sz="6" w:space="0" w:color="414142"/>
              <w:left w:val="single" w:sz="6" w:space="0" w:color="414142"/>
              <w:bottom w:val="single" w:sz="6" w:space="0" w:color="414142"/>
              <w:right w:val="single" w:sz="6" w:space="0" w:color="414142"/>
            </w:tcBorders>
          </w:tcPr>
          <w:p w14:paraId="5BCD79D2" w14:textId="404A05EC"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Radionoteikšanas ierīces</w:t>
            </w:r>
          </w:p>
        </w:tc>
      </w:tr>
      <w:tr w:rsidR="00061B10" w:rsidRPr="006F0663" w14:paraId="25E3E197" w14:textId="77777777" w:rsidTr="00F44977">
        <w:tc>
          <w:tcPr>
            <w:tcW w:w="244" w:type="pct"/>
            <w:vMerge/>
            <w:tcBorders>
              <w:top w:val="single" w:sz="6" w:space="0" w:color="414142"/>
              <w:left w:val="single" w:sz="6" w:space="0" w:color="414142"/>
              <w:bottom w:val="single" w:sz="6" w:space="0" w:color="414142"/>
              <w:right w:val="single" w:sz="6" w:space="0" w:color="414142"/>
            </w:tcBorders>
            <w:vAlign w:val="center"/>
          </w:tcPr>
          <w:p w14:paraId="4D0AAEED"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6" w:space="0" w:color="414142"/>
              <w:bottom w:val="single" w:sz="6" w:space="0" w:color="414142"/>
              <w:right w:val="single" w:sz="6" w:space="0" w:color="414142"/>
            </w:tcBorders>
            <w:vAlign w:val="center"/>
          </w:tcPr>
          <w:p w14:paraId="2DE5906B"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6" w:space="0" w:color="414142"/>
              <w:right w:val="single" w:sz="6" w:space="0" w:color="414142"/>
            </w:tcBorders>
            <w:vAlign w:val="center"/>
          </w:tcPr>
          <w:p w14:paraId="5AE215F0"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2E707374"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75–85 GHz</w:t>
            </w:r>
          </w:p>
        </w:tc>
        <w:tc>
          <w:tcPr>
            <w:tcW w:w="931" w:type="pct"/>
            <w:tcBorders>
              <w:top w:val="single" w:sz="6" w:space="0" w:color="414142"/>
              <w:left w:val="single" w:sz="6" w:space="0" w:color="414142"/>
              <w:bottom w:val="single" w:sz="6" w:space="0" w:color="414142"/>
              <w:right w:val="single" w:sz="6" w:space="0" w:color="414142"/>
            </w:tcBorders>
          </w:tcPr>
          <w:p w14:paraId="2B09E5C2" w14:textId="71FBB682"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1.3., 1.18., 1.27., 1.34., 1.44., 2.47., 3.18.</w:t>
            </w:r>
          </w:p>
        </w:tc>
        <w:tc>
          <w:tcPr>
            <w:tcW w:w="981" w:type="pct"/>
            <w:tcBorders>
              <w:top w:val="single" w:sz="6" w:space="0" w:color="414142"/>
              <w:left w:val="single" w:sz="6" w:space="0" w:color="414142"/>
              <w:bottom w:val="single" w:sz="6" w:space="0" w:color="414142"/>
              <w:right w:val="single" w:sz="6" w:space="0" w:color="414142"/>
            </w:tcBorders>
          </w:tcPr>
          <w:p w14:paraId="35C01B4B"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Radionoteikšanas ierīces</w:t>
            </w:r>
          </w:p>
        </w:tc>
      </w:tr>
      <w:tr w:rsidR="00061B10" w:rsidRPr="006F0663" w14:paraId="05A11DDE" w14:textId="77777777" w:rsidTr="00E960B2">
        <w:tc>
          <w:tcPr>
            <w:tcW w:w="244" w:type="pct"/>
            <w:tcBorders>
              <w:top w:val="single" w:sz="6" w:space="0" w:color="414142"/>
              <w:left w:val="single" w:sz="6" w:space="0" w:color="414142"/>
              <w:bottom w:val="single" w:sz="6" w:space="0" w:color="414142"/>
              <w:right w:val="single" w:sz="6" w:space="0" w:color="414142"/>
            </w:tcBorders>
          </w:tcPr>
          <w:p w14:paraId="3252336D"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494.</w:t>
            </w:r>
          </w:p>
        </w:tc>
        <w:tc>
          <w:tcPr>
            <w:tcW w:w="4756" w:type="pct"/>
            <w:gridSpan w:val="5"/>
            <w:tcBorders>
              <w:top w:val="single" w:sz="6" w:space="0" w:color="414142"/>
              <w:left w:val="single" w:sz="6" w:space="0" w:color="414142"/>
              <w:bottom w:val="single" w:sz="6" w:space="0" w:color="414142"/>
              <w:right w:val="single" w:sz="6" w:space="0" w:color="414142"/>
            </w:tcBorders>
            <w:vAlign w:val="center"/>
          </w:tcPr>
          <w:p w14:paraId="168BA0B6" w14:textId="77777777" w:rsidR="00061B10" w:rsidRPr="006F0663" w:rsidRDefault="00061B10" w:rsidP="00061B10">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76–77,5 GHz</w:t>
            </w:r>
          </w:p>
        </w:tc>
      </w:tr>
      <w:tr w:rsidR="00061B10" w:rsidRPr="006F0663" w14:paraId="30318CA9" w14:textId="77777777" w:rsidTr="00F44977">
        <w:tc>
          <w:tcPr>
            <w:tcW w:w="244" w:type="pct"/>
            <w:vMerge w:val="restart"/>
            <w:tcBorders>
              <w:top w:val="single" w:sz="6" w:space="0" w:color="414142"/>
              <w:left w:val="single" w:sz="6" w:space="0" w:color="414142"/>
              <w:bottom w:val="single" w:sz="6" w:space="0" w:color="414142"/>
              <w:right w:val="single" w:sz="6" w:space="0" w:color="414142"/>
            </w:tcBorders>
          </w:tcPr>
          <w:p w14:paraId="11038686"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vMerge w:val="restart"/>
            <w:tcBorders>
              <w:top w:val="single" w:sz="6" w:space="0" w:color="414142"/>
              <w:left w:val="single" w:sz="6" w:space="0" w:color="414142"/>
              <w:bottom w:val="single" w:sz="6" w:space="0" w:color="414142"/>
              <w:right w:val="single" w:sz="6" w:space="0" w:color="414142"/>
            </w:tcBorders>
          </w:tcPr>
          <w:p w14:paraId="4F4C70FC"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42975720"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42F64FD3"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w:t>
            </w:r>
          </w:p>
          <w:p w14:paraId="7E612C63"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satelītu</w:t>
            </w:r>
          </w:p>
          <w:p w14:paraId="70F0D0E4"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(izplatījums–Zeme)</w:t>
            </w:r>
          </w:p>
          <w:p w14:paraId="618AAFA4"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w:t>
            </w:r>
          </w:p>
        </w:tc>
        <w:tc>
          <w:tcPr>
            <w:tcW w:w="932" w:type="pct"/>
            <w:vMerge w:val="restart"/>
            <w:tcBorders>
              <w:top w:val="single" w:sz="6" w:space="0" w:color="414142"/>
              <w:left w:val="single" w:sz="6" w:space="0" w:color="414142"/>
              <w:bottom w:val="single" w:sz="6" w:space="0" w:color="414142"/>
              <w:right w:val="single" w:sz="6" w:space="0" w:color="414142"/>
            </w:tcBorders>
          </w:tcPr>
          <w:p w14:paraId="20810750"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11024EA6"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208FEDD4"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w:t>
            </w:r>
          </w:p>
          <w:p w14:paraId="4CA3A858"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satelītu</w:t>
            </w:r>
          </w:p>
          <w:p w14:paraId="3D7E1900"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(izplatījums–Zeme)</w:t>
            </w:r>
          </w:p>
          <w:p w14:paraId="2991F775"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w:t>
            </w:r>
          </w:p>
        </w:tc>
        <w:tc>
          <w:tcPr>
            <w:tcW w:w="981" w:type="pct"/>
            <w:tcBorders>
              <w:top w:val="single" w:sz="6" w:space="0" w:color="414142"/>
              <w:left w:val="single" w:sz="6" w:space="0" w:color="414142"/>
              <w:bottom w:val="single" w:sz="6" w:space="0" w:color="414142"/>
              <w:right w:val="single" w:sz="6" w:space="0" w:color="414142"/>
            </w:tcBorders>
          </w:tcPr>
          <w:p w14:paraId="5FCF10E7"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76–77 GHz</w:t>
            </w:r>
          </w:p>
        </w:tc>
        <w:tc>
          <w:tcPr>
            <w:tcW w:w="931" w:type="pct"/>
            <w:tcBorders>
              <w:top w:val="single" w:sz="6" w:space="0" w:color="414142"/>
              <w:left w:val="single" w:sz="6" w:space="0" w:color="414142"/>
              <w:bottom w:val="single" w:sz="6" w:space="0" w:color="414142"/>
              <w:right w:val="single" w:sz="6" w:space="0" w:color="414142"/>
            </w:tcBorders>
          </w:tcPr>
          <w:p w14:paraId="25C8601C" w14:textId="10E32804"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1.3., 1.18., 1.27., 1.34., 1.44., </w:t>
            </w:r>
            <w:r w:rsidR="00844D53">
              <w:rPr>
                <w:rFonts w:ascii="Times New Roman" w:eastAsia="Times New Roman" w:hAnsi="Times New Roman" w:cs="Times New Roman"/>
                <w:sz w:val="21"/>
                <w:szCs w:val="21"/>
                <w:lang w:eastAsia="lv-LV"/>
              </w:rPr>
              <w:t xml:space="preserve">1.50., </w:t>
            </w:r>
            <w:r w:rsidRPr="006F0663">
              <w:rPr>
                <w:rFonts w:ascii="Times New Roman" w:eastAsia="Times New Roman" w:hAnsi="Times New Roman" w:cs="Times New Roman"/>
                <w:sz w:val="21"/>
                <w:szCs w:val="21"/>
                <w:lang w:eastAsia="lv-LV"/>
              </w:rPr>
              <w:t>3.18.</w:t>
            </w:r>
          </w:p>
        </w:tc>
        <w:tc>
          <w:tcPr>
            <w:tcW w:w="981" w:type="pct"/>
            <w:tcBorders>
              <w:top w:val="single" w:sz="6" w:space="0" w:color="414142"/>
              <w:left w:val="single" w:sz="6" w:space="0" w:color="414142"/>
              <w:bottom w:val="single" w:sz="6" w:space="0" w:color="414142"/>
              <w:right w:val="single" w:sz="6" w:space="0" w:color="414142"/>
            </w:tcBorders>
          </w:tcPr>
          <w:p w14:paraId="459C5CAA" w14:textId="77777777" w:rsidR="00061B10" w:rsidRDefault="00061B10" w:rsidP="00F44977">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Transporta un satiksmes telemātikas ierīces</w:t>
            </w:r>
          </w:p>
          <w:p w14:paraId="131BE51F" w14:textId="27C123F5" w:rsidR="00844D53" w:rsidRPr="006F0663" w:rsidRDefault="00844D53"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Radionoteikšanas ierīces</w:t>
            </w:r>
          </w:p>
        </w:tc>
      </w:tr>
      <w:tr w:rsidR="00061B10" w:rsidRPr="006F0663" w14:paraId="127A6E43" w14:textId="77777777" w:rsidTr="00F44977">
        <w:tc>
          <w:tcPr>
            <w:tcW w:w="244" w:type="pct"/>
            <w:vMerge/>
            <w:tcBorders>
              <w:top w:val="single" w:sz="6" w:space="0" w:color="414142"/>
              <w:left w:val="single" w:sz="6" w:space="0" w:color="414142"/>
              <w:bottom w:val="single" w:sz="6" w:space="0" w:color="414142"/>
              <w:right w:val="single" w:sz="6" w:space="0" w:color="414142"/>
            </w:tcBorders>
            <w:vAlign w:val="center"/>
          </w:tcPr>
          <w:p w14:paraId="77EE0449"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6" w:space="0" w:color="414142"/>
              <w:bottom w:val="single" w:sz="6" w:space="0" w:color="414142"/>
              <w:right w:val="single" w:sz="6" w:space="0" w:color="414142"/>
            </w:tcBorders>
            <w:vAlign w:val="center"/>
          </w:tcPr>
          <w:p w14:paraId="01275D02"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6" w:space="0" w:color="414142"/>
              <w:right w:val="single" w:sz="6" w:space="0" w:color="414142"/>
            </w:tcBorders>
            <w:vAlign w:val="center"/>
          </w:tcPr>
          <w:p w14:paraId="5E27CC33"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37D19C64"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radiostacijas: 76–81,5 GHz</w:t>
            </w:r>
          </w:p>
        </w:tc>
        <w:tc>
          <w:tcPr>
            <w:tcW w:w="931" w:type="pct"/>
            <w:tcBorders>
              <w:top w:val="single" w:sz="6" w:space="0" w:color="414142"/>
              <w:left w:val="single" w:sz="6" w:space="0" w:color="414142"/>
              <w:bottom w:val="single" w:sz="6" w:space="0" w:color="414142"/>
              <w:right w:val="single" w:sz="6" w:space="0" w:color="414142"/>
            </w:tcBorders>
          </w:tcPr>
          <w:p w14:paraId="7F6981CA"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3.5., 3.6.</w:t>
            </w:r>
          </w:p>
        </w:tc>
        <w:tc>
          <w:tcPr>
            <w:tcW w:w="981" w:type="pct"/>
            <w:tcBorders>
              <w:top w:val="single" w:sz="6" w:space="0" w:color="414142"/>
              <w:left w:val="single" w:sz="6" w:space="0" w:color="414142"/>
              <w:bottom w:val="single" w:sz="6" w:space="0" w:color="414142"/>
              <w:right w:val="single" w:sz="6" w:space="0" w:color="414142"/>
            </w:tcBorders>
          </w:tcPr>
          <w:p w14:paraId="0DA51DF1"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dienesta radiostacijas</w:t>
            </w:r>
          </w:p>
        </w:tc>
      </w:tr>
      <w:tr w:rsidR="00061B10" w:rsidRPr="006F0663" w14:paraId="1394426B" w14:textId="77777777" w:rsidTr="00F44977">
        <w:tc>
          <w:tcPr>
            <w:tcW w:w="244" w:type="pct"/>
            <w:vMerge/>
            <w:tcBorders>
              <w:top w:val="single" w:sz="6" w:space="0" w:color="414142"/>
              <w:left w:val="single" w:sz="6" w:space="0" w:color="414142"/>
              <w:bottom w:val="single" w:sz="6" w:space="0" w:color="414142"/>
              <w:right w:val="single" w:sz="6" w:space="0" w:color="414142"/>
            </w:tcBorders>
          </w:tcPr>
          <w:p w14:paraId="321E2738"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6" w:space="0" w:color="414142"/>
              <w:bottom w:val="single" w:sz="6" w:space="0" w:color="414142"/>
              <w:right w:val="single" w:sz="6" w:space="0" w:color="414142"/>
            </w:tcBorders>
          </w:tcPr>
          <w:p w14:paraId="49D35D0B"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6" w:space="0" w:color="414142"/>
              <w:right w:val="single" w:sz="6" w:space="0" w:color="414142"/>
            </w:tcBorders>
          </w:tcPr>
          <w:p w14:paraId="4CA556B2"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7DFBD37C" w14:textId="680074A4"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SRD: </w:t>
            </w:r>
            <w:r>
              <w:rPr>
                <w:rFonts w:ascii="Times New Roman" w:eastAsia="Times New Roman" w:hAnsi="Times New Roman" w:cs="Times New Roman"/>
                <w:sz w:val="21"/>
                <w:szCs w:val="21"/>
                <w:lang w:eastAsia="lv-LV"/>
              </w:rPr>
              <w:t>69,8</w:t>
            </w:r>
            <w:r w:rsidRPr="006F0663">
              <w:rPr>
                <w:rFonts w:ascii="Times New Roman" w:eastAsia="Times New Roman" w:hAnsi="Times New Roman" w:cs="Times New Roman"/>
                <w:sz w:val="21"/>
                <w:szCs w:val="21"/>
                <w:lang w:eastAsia="lv-LV"/>
              </w:rPr>
              <w:t>–</w:t>
            </w:r>
            <w:r>
              <w:rPr>
                <w:rFonts w:ascii="Times New Roman" w:eastAsia="Times New Roman" w:hAnsi="Times New Roman" w:cs="Times New Roman"/>
                <w:sz w:val="21"/>
                <w:szCs w:val="21"/>
                <w:lang w:eastAsia="lv-LV"/>
              </w:rPr>
              <w:t>79,9</w:t>
            </w:r>
            <w:r w:rsidRPr="006F0663">
              <w:rPr>
                <w:rFonts w:ascii="Times New Roman" w:eastAsia="Times New Roman" w:hAnsi="Times New Roman" w:cs="Times New Roman"/>
                <w:sz w:val="21"/>
                <w:szCs w:val="21"/>
                <w:lang w:eastAsia="lv-LV"/>
              </w:rPr>
              <w:t> GHz</w:t>
            </w:r>
          </w:p>
        </w:tc>
        <w:tc>
          <w:tcPr>
            <w:tcW w:w="931" w:type="pct"/>
            <w:tcBorders>
              <w:top w:val="single" w:sz="6" w:space="0" w:color="414142"/>
              <w:left w:val="single" w:sz="6" w:space="0" w:color="414142"/>
              <w:bottom w:val="single" w:sz="6" w:space="0" w:color="414142"/>
              <w:right w:val="single" w:sz="6" w:space="0" w:color="414142"/>
            </w:tcBorders>
          </w:tcPr>
          <w:p w14:paraId="40ED40AC" w14:textId="74879F20"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1.3., 1.</w:t>
            </w:r>
            <w:r>
              <w:rPr>
                <w:rFonts w:ascii="Times New Roman" w:eastAsia="Times New Roman" w:hAnsi="Times New Roman" w:cs="Times New Roman"/>
                <w:sz w:val="21"/>
                <w:szCs w:val="21"/>
                <w:lang w:eastAsia="lv-LV"/>
              </w:rPr>
              <w:t>50.,</w:t>
            </w:r>
            <w:r w:rsidRPr="006F0663">
              <w:rPr>
                <w:rFonts w:ascii="Times New Roman" w:eastAsia="Times New Roman" w:hAnsi="Times New Roman" w:cs="Times New Roman"/>
                <w:sz w:val="21"/>
                <w:szCs w:val="21"/>
                <w:lang w:eastAsia="lv-LV"/>
              </w:rPr>
              <w:t xml:space="preserve"> 3.18.</w:t>
            </w:r>
          </w:p>
        </w:tc>
        <w:tc>
          <w:tcPr>
            <w:tcW w:w="981" w:type="pct"/>
            <w:tcBorders>
              <w:top w:val="single" w:sz="6" w:space="0" w:color="414142"/>
              <w:left w:val="single" w:sz="6" w:space="0" w:color="414142"/>
              <w:bottom w:val="single" w:sz="6" w:space="0" w:color="414142"/>
              <w:right w:val="single" w:sz="6" w:space="0" w:color="414142"/>
            </w:tcBorders>
          </w:tcPr>
          <w:p w14:paraId="68D6CD70" w14:textId="11F08FE1"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Radionoteikšanas ierīces</w:t>
            </w:r>
          </w:p>
        </w:tc>
      </w:tr>
      <w:tr w:rsidR="00061B10" w:rsidRPr="006F0663" w14:paraId="736AF196" w14:textId="77777777" w:rsidTr="00F44977">
        <w:tc>
          <w:tcPr>
            <w:tcW w:w="244" w:type="pct"/>
            <w:vMerge/>
            <w:tcBorders>
              <w:top w:val="single" w:sz="6" w:space="0" w:color="414142"/>
              <w:left w:val="single" w:sz="6" w:space="0" w:color="414142"/>
              <w:bottom w:val="single" w:sz="6" w:space="0" w:color="414142"/>
              <w:right w:val="single" w:sz="6" w:space="0" w:color="414142"/>
            </w:tcBorders>
            <w:vAlign w:val="center"/>
          </w:tcPr>
          <w:p w14:paraId="7DE4AD4B"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6" w:space="0" w:color="414142"/>
              <w:bottom w:val="single" w:sz="6" w:space="0" w:color="414142"/>
              <w:right w:val="single" w:sz="6" w:space="0" w:color="414142"/>
            </w:tcBorders>
            <w:vAlign w:val="center"/>
          </w:tcPr>
          <w:p w14:paraId="48D915D9"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6" w:space="0" w:color="414142"/>
              <w:right w:val="single" w:sz="6" w:space="0" w:color="414142"/>
            </w:tcBorders>
            <w:vAlign w:val="center"/>
          </w:tcPr>
          <w:p w14:paraId="4B280C8F"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5A76A4E9"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SRR: 77–81 GHz</w:t>
            </w:r>
          </w:p>
        </w:tc>
        <w:tc>
          <w:tcPr>
            <w:tcW w:w="931" w:type="pct"/>
            <w:tcBorders>
              <w:top w:val="single" w:sz="6" w:space="0" w:color="414142"/>
              <w:left w:val="single" w:sz="6" w:space="0" w:color="414142"/>
              <w:bottom w:val="single" w:sz="6" w:space="0" w:color="414142"/>
              <w:right w:val="single" w:sz="6" w:space="0" w:color="414142"/>
            </w:tcBorders>
          </w:tcPr>
          <w:p w14:paraId="14A16C1E"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1.1., 2.17.</w:t>
            </w:r>
          </w:p>
        </w:tc>
        <w:tc>
          <w:tcPr>
            <w:tcW w:w="981" w:type="pct"/>
            <w:tcBorders>
              <w:top w:val="single" w:sz="6" w:space="0" w:color="414142"/>
              <w:left w:val="single" w:sz="6" w:space="0" w:color="414142"/>
              <w:bottom w:val="single" w:sz="6" w:space="0" w:color="414142"/>
              <w:right w:val="single" w:sz="6" w:space="0" w:color="414142"/>
            </w:tcBorders>
          </w:tcPr>
          <w:p w14:paraId="0FBD7CD7"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SRR</w:t>
            </w:r>
          </w:p>
        </w:tc>
      </w:tr>
      <w:tr w:rsidR="00061B10" w:rsidRPr="006F0663" w14:paraId="1783F399" w14:textId="77777777" w:rsidTr="00F44977">
        <w:tc>
          <w:tcPr>
            <w:tcW w:w="244" w:type="pct"/>
            <w:vMerge/>
            <w:tcBorders>
              <w:top w:val="single" w:sz="6" w:space="0" w:color="414142"/>
              <w:left w:val="single" w:sz="6" w:space="0" w:color="414142"/>
              <w:bottom w:val="single" w:sz="6" w:space="0" w:color="414142"/>
              <w:right w:val="single" w:sz="6" w:space="0" w:color="414142"/>
            </w:tcBorders>
            <w:vAlign w:val="center"/>
          </w:tcPr>
          <w:p w14:paraId="68C2EB25"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6" w:space="0" w:color="414142"/>
              <w:bottom w:val="single" w:sz="6" w:space="0" w:color="414142"/>
              <w:right w:val="single" w:sz="6" w:space="0" w:color="414142"/>
            </w:tcBorders>
            <w:vAlign w:val="center"/>
          </w:tcPr>
          <w:p w14:paraId="18C3DAC3"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6" w:space="0" w:color="414142"/>
              <w:right w:val="single" w:sz="6" w:space="0" w:color="414142"/>
            </w:tcBorders>
            <w:vAlign w:val="center"/>
          </w:tcPr>
          <w:p w14:paraId="2CAC2908"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63AEE89A" w14:textId="6CCD51D1"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75–85 GHz</w:t>
            </w:r>
          </w:p>
        </w:tc>
        <w:tc>
          <w:tcPr>
            <w:tcW w:w="931" w:type="pct"/>
            <w:tcBorders>
              <w:top w:val="single" w:sz="6" w:space="0" w:color="414142"/>
              <w:left w:val="single" w:sz="6" w:space="0" w:color="414142"/>
              <w:bottom w:val="single" w:sz="6" w:space="0" w:color="414142"/>
              <w:right w:val="single" w:sz="6" w:space="0" w:color="414142"/>
            </w:tcBorders>
          </w:tcPr>
          <w:p w14:paraId="481E4DD6" w14:textId="34C80063"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1.3., 1.18., 1.27., 1.34., 1.44., 2.47., 3.18.</w:t>
            </w:r>
          </w:p>
        </w:tc>
        <w:tc>
          <w:tcPr>
            <w:tcW w:w="981" w:type="pct"/>
            <w:tcBorders>
              <w:top w:val="single" w:sz="6" w:space="0" w:color="414142"/>
              <w:left w:val="single" w:sz="6" w:space="0" w:color="414142"/>
              <w:bottom w:val="single" w:sz="6" w:space="0" w:color="414142"/>
              <w:right w:val="single" w:sz="6" w:space="0" w:color="414142"/>
            </w:tcBorders>
          </w:tcPr>
          <w:p w14:paraId="4D9CE82D"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Radionoteikšanas ierīces</w:t>
            </w:r>
          </w:p>
        </w:tc>
      </w:tr>
      <w:tr w:rsidR="00061B10" w:rsidRPr="006F0663" w14:paraId="30AB410E" w14:textId="77777777" w:rsidTr="00E960B2">
        <w:tc>
          <w:tcPr>
            <w:tcW w:w="244" w:type="pct"/>
            <w:tcBorders>
              <w:top w:val="single" w:sz="6" w:space="0" w:color="414142"/>
              <w:left w:val="single" w:sz="6" w:space="0" w:color="414142"/>
              <w:bottom w:val="single" w:sz="6" w:space="0" w:color="414142"/>
              <w:right w:val="single" w:sz="6" w:space="0" w:color="414142"/>
            </w:tcBorders>
          </w:tcPr>
          <w:p w14:paraId="3C24E19D"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495.</w:t>
            </w:r>
          </w:p>
        </w:tc>
        <w:tc>
          <w:tcPr>
            <w:tcW w:w="4756" w:type="pct"/>
            <w:gridSpan w:val="5"/>
            <w:tcBorders>
              <w:top w:val="single" w:sz="6" w:space="0" w:color="414142"/>
              <w:left w:val="single" w:sz="6" w:space="0" w:color="414142"/>
              <w:bottom w:val="single" w:sz="6" w:space="0" w:color="414142"/>
              <w:right w:val="single" w:sz="6" w:space="0" w:color="414142"/>
            </w:tcBorders>
            <w:vAlign w:val="center"/>
          </w:tcPr>
          <w:p w14:paraId="6DF0243E" w14:textId="77777777" w:rsidR="00061B10" w:rsidRPr="006F0663" w:rsidRDefault="00061B10" w:rsidP="00061B10">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77,5–78 GHz</w:t>
            </w:r>
          </w:p>
        </w:tc>
      </w:tr>
      <w:tr w:rsidR="00061B10" w:rsidRPr="006F0663" w14:paraId="4A7BCB16" w14:textId="77777777" w:rsidTr="00F44977">
        <w:tc>
          <w:tcPr>
            <w:tcW w:w="244" w:type="pct"/>
            <w:vMerge w:val="restart"/>
            <w:tcBorders>
              <w:top w:val="single" w:sz="6" w:space="0" w:color="414142"/>
              <w:left w:val="single" w:sz="6" w:space="0" w:color="414142"/>
              <w:bottom w:val="single" w:sz="6" w:space="0" w:color="414142"/>
              <w:right w:val="single" w:sz="6" w:space="0" w:color="414142"/>
            </w:tcBorders>
          </w:tcPr>
          <w:p w14:paraId="34EB8A88"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vMerge w:val="restart"/>
            <w:tcBorders>
              <w:top w:val="single" w:sz="6" w:space="0" w:color="414142"/>
              <w:left w:val="single" w:sz="6" w:space="0" w:color="414142"/>
              <w:bottom w:val="single" w:sz="6" w:space="0" w:color="414142"/>
              <w:right w:val="single" w:sz="6" w:space="0" w:color="414142"/>
            </w:tcBorders>
          </w:tcPr>
          <w:p w14:paraId="4B2E5215"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w:t>
            </w:r>
          </w:p>
          <w:p w14:paraId="4B0FBED4"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SATELĪTU</w:t>
            </w:r>
          </w:p>
          <w:p w14:paraId="3618A4A1"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RADIOLOKĀCIJAS 5.559B</w:t>
            </w:r>
          </w:p>
          <w:p w14:paraId="6A70979E"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7C756E26"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(izplatījums–Zeme)</w:t>
            </w:r>
          </w:p>
          <w:p w14:paraId="400F9B45"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w:t>
            </w:r>
          </w:p>
        </w:tc>
        <w:tc>
          <w:tcPr>
            <w:tcW w:w="932" w:type="pct"/>
            <w:vMerge w:val="restart"/>
            <w:tcBorders>
              <w:top w:val="single" w:sz="6" w:space="0" w:color="414142"/>
              <w:left w:val="single" w:sz="6" w:space="0" w:color="414142"/>
              <w:bottom w:val="single" w:sz="6" w:space="0" w:color="414142"/>
              <w:right w:val="single" w:sz="6" w:space="0" w:color="414142"/>
            </w:tcBorders>
          </w:tcPr>
          <w:p w14:paraId="31C47C76"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RADIOAMATIERU</w:t>
            </w:r>
          </w:p>
          <w:p w14:paraId="59E77EE7"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SATELĪTU</w:t>
            </w:r>
          </w:p>
          <w:p w14:paraId="20FC3B10"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RADIOLOKĀCIJAS 5.559B</w:t>
            </w:r>
          </w:p>
          <w:p w14:paraId="077291CF"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51506021"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(izplatījums–Zeme)</w:t>
            </w:r>
          </w:p>
          <w:p w14:paraId="1384B918"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w:t>
            </w:r>
          </w:p>
        </w:tc>
        <w:tc>
          <w:tcPr>
            <w:tcW w:w="981" w:type="pct"/>
            <w:tcBorders>
              <w:top w:val="single" w:sz="6" w:space="0" w:color="414142"/>
              <w:left w:val="single" w:sz="6" w:space="0" w:color="414142"/>
              <w:bottom w:val="single" w:sz="6" w:space="0" w:color="414142"/>
              <w:right w:val="single" w:sz="6" w:space="0" w:color="414142"/>
            </w:tcBorders>
          </w:tcPr>
          <w:p w14:paraId="65BD7ECB"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Radioamatieru radiostacijas: 76–81,5 GHz</w:t>
            </w:r>
          </w:p>
        </w:tc>
        <w:tc>
          <w:tcPr>
            <w:tcW w:w="931" w:type="pct"/>
            <w:tcBorders>
              <w:top w:val="single" w:sz="6" w:space="0" w:color="414142"/>
              <w:left w:val="single" w:sz="6" w:space="0" w:color="414142"/>
              <w:bottom w:val="single" w:sz="6" w:space="0" w:color="414142"/>
              <w:right w:val="single" w:sz="6" w:space="0" w:color="414142"/>
            </w:tcBorders>
          </w:tcPr>
          <w:p w14:paraId="31B630FA"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3.5., 3.6.</w:t>
            </w:r>
          </w:p>
        </w:tc>
        <w:tc>
          <w:tcPr>
            <w:tcW w:w="981" w:type="pct"/>
            <w:tcBorders>
              <w:top w:val="single" w:sz="6" w:space="0" w:color="414142"/>
              <w:left w:val="single" w:sz="6" w:space="0" w:color="414142"/>
              <w:bottom w:val="single" w:sz="6" w:space="0" w:color="414142"/>
              <w:right w:val="single" w:sz="6" w:space="0" w:color="414142"/>
            </w:tcBorders>
          </w:tcPr>
          <w:p w14:paraId="3581AAA2"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dienesta radiostacijas</w:t>
            </w:r>
          </w:p>
        </w:tc>
      </w:tr>
      <w:tr w:rsidR="00061B10" w:rsidRPr="006F0663" w14:paraId="2B86F911" w14:textId="77777777" w:rsidTr="00F44977">
        <w:tc>
          <w:tcPr>
            <w:tcW w:w="244" w:type="pct"/>
            <w:vMerge/>
            <w:tcBorders>
              <w:top w:val="single" w:sz="6" w:space="0" w:color="414142"/>
              <w:left w:val="single" w:sz="6" w:space="0" w:color="414142"/>
              <w:bottom w:val="single" w:sz="6" w:space="0" w:color="414142"/>
              <w:right w:val="single" w:sz="6" w:space="0" w:color="414142"/>
            </w:tcBorders>
          </w:tcPr>
          <w:p w14:paraId="61FD6382"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6" w:space="0" w:color="414142"/>
              <w:bottom w:val="single" w:sz="6" w:space="0" w:color="414142"/>
              <w:right w:val="single" w:sz="6" w:space="0" w:color="414142"/>
            </w:tcBorders>
          </w:tcPr>
          <w:p w14:paraId="50DF63E4"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6" w:space="0" w:color="414142"/>
              <w:right w:val="single" w:sz="6" w:space="0" w:color="414142"/>
            </w:tcBorders>
          </w:tcPr>
          <w:p w14:paraId="250810B9"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41765C74" w14:textId="0AB0D54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SRD: </w:t>
            </w:r>
            <w:r>
              <w:rPr>
                <w:rFonts w:ascii="Times New Roman" w:eastAsia="Times New Roman" w:hAnsi="Times New Roman" w:cs="Times New Roman"/>
                <w:sz w:val="21"/>
                <w:szCs w:val="21"/>
                <w:lang w:eastAsia="lv-LV"/>
              </w:rPr>
              <w:t>69,8</w:t>
            </w:r>
            <w:r w:rsidRPr="006F0663">
              <w:rPr>
                <w:rFonts w:ascii="Times New Roman" w:eastAsia="Times New Roman" w:hAnsi="Times New Roman" w:cs="Times New Roman"/>
                <w:sz w:val="21"/>
                <w:szCs w:val="21"/>
                <w:lang w:eastAsia="lv-LV"/>
              </w:rPr>
              <w:t>–</w:t>
            </w:r>
            <w:r>
              <w:rPr>
                <w:rFonts w:ascii="Times New Roman" w:eastAsia="Times New Roman" w:hAnsi="Times New Roman" w:cs="Times New Roman"/>
                <w:sz w:val="21"/>
                <w:szCs w:val="21"/>
                <w:lang w:eastAsia="lv-LV"/>
              </w:rPr>
              <w:t>79,9</w:t>
            </w:r>
            <w:r w:rsidRPr="006F0663">
              <w:rPr>
                <w:rFonts w:ascii="Times New Roman" w:eastAsia="Times New Roman" w:hAnsi="Times New Roman" w:cs="Times New Roman"/>
                <w:sz w:val="21"/>
                <w:szCs w:val="21"/>
                <w:lang w:eastAsia="lv-LV"/>
              </w:rPr>
              <w:t> GHz</w:t>
            </w:r>
          </w:p>
        </w:tc>
        <w:tc>
          <w:tcPr>
            <w:tcW w:w="931" w:type="pct"/>
            <w:tcBorders>
              <w:top w:val="single" w:sz="6" w:space="0" w:color="414142"/>
              <w:left w:val="single" w:sz="6" w:space="0" w:color="414142"/>
              <w:bottom w:val="single" w:sz="6" w:space="0" w:color="414142"/>
              <w:right w:val="single" w:sz="6" w:space="0" w:color="414142"/>
            </w:tcBorders>
          </w:tcPr>
          <w:p w14:paraId="74C5A069" w14:textId="3CF2C0BC"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1.3., 1.</w:t>
            </w:r>
            <w:r>
              <w:rPr>
                <w:rFonts w:ascii="Times New Roman" w:eastAsia="Times New Roman" w:hAnsi="Times New Roman" w:cs="Times New Roman"/>
                <w:sz w:val="21"/>
                <w:szCs w:val="21"/>
                <w:lang w:eastAsia="lv-LV"/>
              </w:rPr>
              <w:t>50.,</w:t>
            </w:r>
            <w:r w:rsidRPr="006F0663">
              <w:rPr>
                <w:rFonts w:ascii="Times New Roman" w:eastAsia="Times New Roman" w:hAnsi="Times New Roman" w:cs="Times New Roman"/>
                <w:sz w:val="21"/>
                <w:szCs w:val="21"/>
                <w:lang w:eastAsia="lv-LV"/>
              </w:rPr>
              <w:t xml:space="preserve"> 3.18.</w:t>
            </w:r>
          </w:p>
        </w:tc>
        <w:tc>
          <w:tcPr>
            <w:tcW w:w="981" w:type="pct"/>
            <w:tcBorders>
              <w:top w:val="single" w:sz="6" w:space="0" w:color="414142"/>
              <w:left w:val="single" w:sz="6" w:space="0" w:color="414142"/>
              <w:bottom w:val="single" w:sz="6" w:space="0" w:color="414142"/>
              <w:right w:val="single" w:sz="6" w:space="0" w:color="414142"/>
            </w:tcBorders>
          </w:tcPr>
          <w:p w14:paraId="5CA7C6EA" w14:textId="47D8D220"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Radionoteikšanas ierīces</w:t>
            </w:r>
          </w:p>
        </w:tc>
      </w:tr>
      <w:tr w:rsidR="00061B10" w:rsidRPr="006F0663" w14:paraId="06449E27" w14:textId="77777777" w:rsidTr="00F44977">
        <w:tc>
          <w:tcPr>
            <w:tcW w:w="244" w:type="pct"/>
            <w:vMerge/>
            <w:tcBorders>
              <w:top w:val="single" w:sz="6" w:space="0" w:color="414142"/>
              <w:left w:val="single" w:sz="6" w:space="0" w:color="414142"/>
              <w:bottom w:val="single" w:sz="6" w:space="0" w:color="414142"/>
              <w:right w:val="single" w:sz="6" w:space="0" w:color="414142"/>
            </w:tcBorders>
            <w:vAlign w:val="center"/>
          </w:tcPr>
          <w:p w14:paraId="0A2AFAB7"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6" w:space="0" w:color="414142"/>
              <w:bottom w:val="single" w:sz="6" w:space="0" w:color="414142"/>
              <w:right w:val="single" w:sz="6" w:space="0" w:color="414142"/>
            </w:tcBorders>
            <w:vAlign w:val="center"/>
          </w:tcPr>
          <w:p w14:paraId="2DE0EB4A"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6" w:space="0" w:color="414142"/>
              <w:right w:val="single" w:sz="6" w:space="0" w:color="414142"/>
            </w:tcBorders>
            <w:vAlign w:val="center"/>
          </w:tcPr>
          <w:p w14:paraId="28AF4130"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666496F7"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SRR: 77–81 GHz</w:t>
            </w:r>
          </w:p>
        </w:tc>
        <w:tc>
          <w:tcPr>
            <w:tcW w:w="931" w:type="pct"/>
            <w:tcBorders>
              <w:top w:val="single" w:sz="6" w:space="0" w:color="414142"/>
              <w:left w:val="single" w:sz="6" w:space="0" w:color="414142"/>
              <w:bottom w:val="single" w:sz="6" w:space="0" w:color="414142"/>
              <w:right w:val="single" w:sz="6" w:space="0" w:color="414142"/>
            </w:tcBorders>
          </w:tcPr>
          <w:p w14:paraId="3C007B57"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1.1., 2.17.</w:t>
            </w:r>
          </w:p>
        </w:tc>
        <w:tc>
          <w:tcPr>
            <w:tcW w:w="981" w:type="pct"/>
            <w:tcBorders>
              <w:top w:val="single" w:sz="6" w:space="0" w:color="414142"/>
              <w:left w:val="single" w:sz="6" w:space="0" w:color="414142"/>
              <w:bottom w:val="single" w:sz="6" w:space="0" w:color="414142"/>
              <w:right w:val="single" w:sz="6" w:space="0" w:color="414142"/>
            </w:tcBorders>
          </w:tcPr>
          <w:p w14:paraId="79888AE0"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SRR</w:t>
            </w:r>
          </w:p>
        </w:tc>
      </w:tr>
      <w:tr w:rsidR="00061B10" w:rsidRPr="006F0663" w14:paraId="2E8F24B2" w14:textId="77777777" w:rsidTr="00F44977">
        <w:tc>
          <w:tcPr>
            <w:tcW w:w="244" w:type="pct"/>
            <w:vMerge/>
            <w:tcBorders>
              <w:top w:val="single" w:sz="6" w:space="0" w:color="414142"/>
              <w:left w:val="single" w:sz="6" w:space="0" w:color="414142"/>
              <w:bottom w:val="single" w:sz="6" w:space="0" w:color="414142"/>
              <w:right w:val="single" w:sz="6" w:space="0" w:color="414142"/>
            </w:tcBorders>
            <w:vAlign w:val="center"/>
          </w:tcPr>
          <w:p w14:paraId="1173EB81"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6" w:space="0" w:color="414142"/>
              <w:bottom w:val="single" w:sz="6" w:space="0" w:color="414142"/>
              <w:right w:val="single" w:sz="6" w:space="0" w:color="414142"/>
            </w:tcBorders>
            <w:vAlign w:val="center"/>
          </w:tcPr>
          <w:p w14:paraId="271E6338"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6" w:space="0" w:color="414142"/>
              <w:right w:val="single" w:sz="6" w:space="0" w:color="414142"/>
            </w:tcBorders>
            <w:vAlign w:val="center"/>
          </w:tcPr>
          <w:p w14:paraId="53D12D64"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1AC72B33"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75–85 GHz</w:t>
            </w:r>
          </w:p>
        </w:tc>
        <w:tc>
          <w:tcPr>
            <w:tcW w:w="931" w:type="pct"/>
            <w:tcBorders>
              <w:top w:val="single" w:sz="6" w:space="0" w:color="414142"/>
              <w:left w:val="single" w:sz="6" w:space="0" w:color="414142"/>
              <w:bottom w:val="single" w:sz="6" w:space="0" w:color="414142"/>
              <w:right w:val="single" w:sz="6" w:space="0" w:color="414142"/>
            </w:tcBorders>
          </w:tcPr>
          <w:p w14:paraId="65D0FD25" w14:textId="5E879CE9"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1.3., 1.18., 1.27., 1.34., 1.44., 2.47., 3.18.</w:t>
            </w:r>
          </w:p>
        </w:tc>
        <w:tc>
          <w:tcPr>
            <w:tcW w:w="981" w:type="pct"/>
            <w:tcBorders>
              <w:top w:val="single" w:sz="6" w:space="0" w:color="414142"/>
              <w:left w:val="single" w:sz="6" w:space="0" w:color="414142"/>
              <w:bottom w:val="single" w:sz="6" w:space="0" w:color="414142"/>
              <w:right w:val="single" w:sz="6" w:space="0" w:color="414142"/>
            </w:tcBorders>
          </w:tcPr>
          <w:p w14:paraId="1D8C686F"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Radionoteikšanas ierīces</w:t>
            </w:r>
          </w:p>
        </w:tc>
      </w:tr>
      <w:tr w:rsidR="00061B10" w:rsidRPr="006F0663" w14:paraId="69A4CB42" w14:textId="77777777" w:rsidTr="00E960B2">
        <w:tc>
          <w:tcPr>
            <w:tcW w:w="244" w:type="pct"/>
            <w:tcBorders>
              <w:top w:val="single" w:sz="6" w:space="0" w:color="414142"/>
              <w:left w:val="single" w:sz="6" w:space="0" w:color="414142"/>
              <w:bottom w:val="single" w:sz="6" w:space="0" w:color="414142"/>
              <w:right w:val="single" w:sz="6" w:space="0" w:color="414142"/>
            </w:tcBorders>
          </w:tcPr>
          <w:p w14:paraId="447F873F"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496.</w:t>
            </w:r>
          </w:p>
        </w:tc>
        <w:tc>
          <w:tcPr>
            <w:tcW w:w="4756" w:type="pct"/>
            <w:gridSpan w:val="5"/>
            <w:tcBorders>
              <w:top w:val="single" w:sz="6" w:space="0" w:color="414142"/>
              <w:left w:val="single" w:sz="6" w:space="0" w:color="414142"/>
              <w:bottom w:val="single" w:sz="6" w:space="0" w:color="414142"/>
              <w:right w:val="single" w:sz="6" w:space="0" w:color="414142"/>
            </w:tcBorders>
            <w:vAlign w:val="center"/>
          </w:tcPr>
          <w:p w14:paraId="6B7459C5" w14:textId="77777777" w:rsidR="00061B10" w:rsidRPr="006F0663" w:rsidRDefault="00061B10" w:rsidP="00061B10">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78–79 GHz</w:t>
            </w:r>
          </w:p>
        </w:tc>
      </w:tr>
      <w:tr w:rsidR="00061B10" w:rsidRPr="006F0663" w14:paraId="31D02401" w14:textId="77777777" w:rsidTr="00F44977">
        <w:tc>
          <w:tcPr>
            <w:tcW w:w="244" w:type="pct"/>
            <w:vMerge w:val="restart"/>
            <w:tcBorders>
              <w:top w:val="single" w:sz="6" w:space="0" w:color="414142"/>
              <w:left w:val="single" w:sz="6" w:space="0" w:color="414142"/>
              <w:bottom w:val="single" w:sz="6" w:space="0" w:color="414142"/>
              <w:right w:val="single" w:sz="6" w:space="0" w:color="414142"/>
            </w:tcBorders>
          </w:tcPr>
          <w:p w14:paraId="72168402"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vMerge w:val="restart"/>
            <w:tcBorders>
              <w:top w:val="single" w:sz="6" w:space="0" w:color="414142"/>
              <w:left w:val="single" w:sz="6" w:space="0" w:color="414142"/>
              <w:bottom w:val="single" w:sz="6" w:space="0" w:color="414142"/>
              <w:right w:val="single" w:sz="6" w:space="0" w:color="414142"/>
            </w:tcBorders>
          </w:tcPr>
          <w:p w14:paraId="64D3232E"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12F98FA1"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w:t>
            </w:r>
          </w:p>
          <w:p w14:paraId="0B07C6E5"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satelītu</w:t>
            </w:r>
          </w:p>
          <w:p w14:paraId="4465E388"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13D6B5EB"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(izplatījums–Zeme)</w:t>
            </w:r>
          </w:p>
          <w:p w14:paraId="2F0DC639"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5.149 5.560</w:t>
            </w:r>
          </w:p>
        </w:tc>
        <w:tc>
          <w:tcPr>
            <w:tcW w:w="932" w:type="pct"/>
            <w:vMerge w:val="restart"/>
            <w:tcBorders>
              <w:top w:val="single" w:sz="6" w:space="0" w:color="414142"/>
              <w:left w:val="single" w:sz="6" w:space="0" w:color="414142"/>
              <w:bottom w:val="single" w:sz="6" w:space="0" w:color="414142"/>
              <w:right w:val="single" w:sz="6" w:space="0" w:color="414142"/>
            </w:tcBorders>
          </w:tcPr>
          <w:p w14:paraId="3E7A47FB"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742848C3"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w:t>
            </w:r>
          </w:p>
          <w:p w14:paraId="487C6636"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satelītu</w:t>
            </w:r>
          </w:p>
          <w:p w14:paraId="676A0BBE"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6A5167F7"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(izplatījums–Zeme)</w:t>
            </w:r>
          </w:p>
          <w:p w14:paraId="500E56CE"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5.149 5.560</w:t>
            </w:r>
          </w:p>
        </w:tc>
        <w:tc>
          <w:tcPr>
            <w:tcW w:w="981" w:type="pct"/>
            <w:tcBorders>
              <w:top w:val="single" w:sz="6" w:space="0" w:color="414142"/>
              <w:left w:val="single" w:sz="6" w:space="0" w:color="414142"/>
              <w:bottom w:val="single" w:sz="6" w:space="0" w:color="414142"/>
              <w:right w:val="single" w:sz="6" w:space="0" w:color="414142"/>
            </w:tcBorders>
          </w:tcPr>
          <w:p w14:paraId="51250223"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radiostacijas: 76–81,5 GHz</w:t>
            </w:r>
          </w:p>
        </w:tc>
        <w:tc>
          <w:tcPr>
            <w:tcW w:w="931" w:type="pct"/>
            <w:tcBorders>
              <w:top w:val="single" w:sz="6" w:space="0" w:color="414142"/>
              <w:left w:val="single" w:sz="6" w:space="0" w:color="414142"/>
              <w:bottom w:val="single" w:sz="6" w:space="0" w:color="414142"/>
              <w:right w:val="single" w:sz="6" w:space="0" w:color="414142"/>
            </w:tcBorders>
          </w:tcPr>
          <w:p w14:paraId="13CFE8BC"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3.5., 3.6.</w:t>
            </w:r>
          </w:p>
        </w:tc>
        <w:tc>
          <w:tcPr>
            <w:tcW w:w="981" w:type="pct"/>
            <w:tcBorders>
              <w:top w:val="single" w:sz="6" w:space="0" w:color="414142"/>
              <w:left w:val="single" w:sz="6" w:space="0" w:color="414142"/>
              <w:bottom w:val="single" w:sz="6" w:space="0" w:color="414142"/>
              <w:right w:val="single" w:sz="6" w:space="0" w:color="414142"/>
            </w:tcBorders>
          </w:tcPr>
          <w:p w14:paraId="2A203CFB"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dienesta radiostacijas</w:t>
            </w:r>
          </w:p>
        </w:tc>
      </w:tr>
      <w:tr w:rsidR="00061B10" w:rsidRPr="006F0663" w14:paraId="53D4F3B2" w14:textId="77777777" w:rsidTr="00F44977">
        <w:tc>
          <w:tcPr>
            <w:tcW w:w="244" w:type="pct"/>
            <w:vMerge/>
            <w:tcBorders>
              <w:top w:val="single" w:sz="6" w:space="0" w:color="414142"/>
              <w:left w:val="single" w:sz="6" w:space="0" w:color="414142"/>
              <w:bottom w:val="single" w:sz="6" w:space="0" w:color="414142"/>
              <w:right w:val="single" w:sz="6" w:space="0" w:color="414142"/>
            </w:tcBorders>
          </w:tcPr>
          <w:p w14:paraId="3939F477"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6" w:space="0" w:color="414142"/>
              <w:bottom w:val="single" w:sz="6" w:space="0" w:color="414142"/>
              <w:right w:val="single" w:sz="6" w:space="0" w:color="414142"/>
            </w:tcBorders>
          </w:tcPr>
          <w:p w14:paraId="7F644B33"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6" w:space="0" w:color="414142"/>
              <w:right w:val="single" w:sz="6" w:space="0" w:color="414142"/>
            </w:tcBorders>
          </w:tcPr>
          <w:p w14:paraId="45A5D8CA"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067AA191" w14:textId="1863FBD1"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SRD: </w:t>
            </w:r>
            <w:r>
              <w:rPr>
                <w:rFonts w:ascii="Times New Roman" w:eastAsia="Times New Roman" w:hAnsi="Times New Roman" w:cs="Times New Roman"/>
                <w:sz w:val="21"/>
                <w:szCs w:val="21"/>
                <w:lang w:eastAsia="lv-LV"/>
              </w:rPr>
              <w:t>69,8</w:t>
            </w:r>
            <w:r w:rsidRPr="006F0663">
              <w:rPr>
                <w:rFonts w:ascii="Times New Roman" w:eastAsia="Times New Roman" w:hAnsi="Times New Roman" w:cs="Times New Roman"/>
                <w:sz w:val="21"/>
                <w:szCs w:val="21"/>
                <w:lang w:eastAsia="lv-LV"/>
              </w:rPr>
              <w:t>–</w:t>
            </w:r>
            <w:r>
              <w:rPr>
                <w:rFonts w:ascii="Times New Roman" w:eastAsia="Times New Roman" w:hAnsi="Times New Roman" w:cs="Times New Roman"/>
                <w:sz w:val="21"/>
                <w:szCs w:val="21"/>
                <w:lang w:eastAsia="lv-LV"/>
              </w:rPr>
              <w:t>79,9</w:t>
            </w:r>
            <w:r w:rsidRPr="006F0663">
              <w:rPr>
                <w:rFonts w:ascii="Times New Roman" w:eastAsia="Times New Roman" w:hAnsi="Times New Roman" w:cs="Times New Roman"/>
                <w:sz w:val="21"/>
                <w:szCs w:val="21"/>
                <w:lang w:eastAsia="lv-LV"/>
              </w:rPr>
              <w:t> GHz</w:t>
            </w:r>
          </w:p>
        </w:tc>
        <w:tc>
          <w:tcPr>
            <w:tcW w:w="931" w:type="pct"/>
            <w:tcBorders>
              <w:top w:val="single" w:sz="6" w:space="0" w:color="414142"/>
              <w:left w:val="single" w:sz="6" w:space="0" w:color="414142"/>
              <w:bottom w:val="single" w:sz="6" w:space="0" w:color="414142"/>
              <w:right w:val="single" w:sz="6" w:space="0" w:color="414142"/>
            </w:tcBorders>
          </w:tcPr>
          <w:p w14:paraId="2994E589" w14:textId="4EC03C7E"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1.3., 1.</w:t>
            </w:r>
            <w:r>
              <w:rPr>
                <w:rFonts w:ascii="Times New Roman" w:eastAsia="Times New Roman" w:hAnsi="Times New Roman" w:cs="Times New Roman"/>
                <w:sz w:val="21"/>
                <w:szCs w:val="21"/>
                <w:lang w:eastAsia="lv-LV"/>
              </w:rPr>
              <w:t>50.,</w:t>
            </w:r>
            <w:r w:rsidRPr="006F0663">
              <w:rPr>
                <w:rFonts w:ascii="Times New Roman" w:eastAsia="Times New Roman" w:hAnsi="Times New Roman" w:cs="Times New Roman"/>
                <w:sz w:val="21"/>
                <w:szCs w:val="21"/>
                <w:lang w:eastAsia="lv-LV"/>
              </w:rPr>
              <w:t xml:space="preserve"> 3.18.</w:t>
            </w:r>
          </w:p>
        </w:tc>
        <w:tc>
          <w:tcPr>
            <w:tcW w:w="981" w:type="pct"/>
            <w:tcBorders>
              <w:top w:val="single" w:sz="6" w:space="0" w:color="414142"/>
              <w:left w:val="single" w:sz="6" w:space="0" w:color="414142"/>
              <w:bottom w:val="single" w:sz="6" w:space="0" w:color="414142"/>
              <w:right w:val="single" w:sz="6" w:space="0" w:color="414142"/>
            </w:tcBorders>
          </w:tcPr>
          <w:p w14:paraId="5036728A" w14:textId="3FDD971F"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Radionoteikšanas ierīces</w:t>
            </w:r>
          </w:p>
        </w:tc>
      </w:tr>
      <w:tr w:rsidR="00061B10" w:rsidRPr="006F0663" w14:paraId="50F38137" w14:textId="77777777" w:rsidTr="00F44977">
        <w:tc>
          <w:tcPr>
            <w:tcW w:w="244" w:type="pct"/>
            <w:vMerge/>
            <w:tcBorders>
              <w:top w:val="single" w:sz="6" w:space="0" w:color="414142"/>
              <w:left w:val="single" w:sz="6" w:space="0" w:color="414142"/>
              <w:bottom w:val="single" w:sz="6" w:space="0" w:color="414142"/>
              <w:right w:val="single" w:sz="6" w:space="0" w:color="414142"/>
            </w:tcBorders>
            <w:vAlign w:val="center"/>
          </w:tcPr>
          <w:p w14:paraId="19020465"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6" w:space="0" w:color="414142"/>
              <w:bottom w:val="single" w:sz="6" w:space="0" w:color="414142"/>
              <w:right w:val="single" w:sz="6" w:space="0" w:color="414142"/>
            </w:tcBorders>
            <w:vAlign w:val="center"/>
          </w:tcPr>
          <w:p w14:paraId="7D6F5BD9"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6" w:space="0" w:color="414142"/>
              <w:right w:val="single" w:sz="6" w:space="0" w:color="414142"/>
            </w:tcBorders>
            <w:vAlign w:val="center"/>
          </w:tcPr>
          <w:p w14:paraId="342386C6"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51F625FB"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77–81 GHz</w:t>
            </w:r>
          </w:p>
        </w:tc>
        <w:tc>
          <w:tcPr>
            <w:tcW w:w="931" w:type="pct"/>
            <w:tcBorders>
              <w:top w:val="single" w:sz="6" w:space="0" w:color="414142"/>
              <w:left w:val="single" w:sz="6" w:space="0" w:color="414142"/>
              <w:bottom w:val="single" w:sz="6" w:space="0" w:color="414142"/>
              <w:right w:val="single" w:sz="6" w:space="0" w:color="414142"/>
            </w:tcBorders>
          </w:tcPr>
          <w:p w14:paraId="6B1BF608"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1.1., 2.17.</w:t>
            </w:r>
          </w:p>
        </w:tc>
        <w:tc>
          <w:tcPr>
            <w:tcW w:w="981" w:type="pct"/>
            <w:tcBorders>
              <w:top w:val="single" w:sz="6" w:space="0" w:color="414142"/>
              <w:left w:val="single" w:sz="6" w:space="0" w:color="414142"/>
              <w:bottom w:val="single" w:sz="6" w:space="0" w:color="414142"/>
              <w:right w:val="single" w:sz="6" w:space="0" w:color="414142"/>
            </w:tcBorders>
          </w:tcPr>
          <w:p w14:paraId="2ABA87AB"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SRR</w:t>
            </w:r>
          </w:p>
        </w:tc>
      </w:tr>
      <w:tr w:rsidR="00061B10" w:rsidRPr="006F0663" w14:paraId="5BE2396E" w14:textId="77777777" w:rsidTr="00F44977">
        <w:tc>
          <w:tcPr>
            <w:tcW w:w="244" w:type="pct"/>
            <w:vMerge/>
            <w:tcBorders>
              <w:top w:val="single" w:sz="6" w:space="0" w:color="414142"/>
              <w:left w:val="single" w:sz="6" w:space="0" w:color="414142"/>
              <w:bottom w:val="single" w:sz="6" w:space="0" w:color="414142"/>
              <w:right w:val="single" w:sz="6" w:space="0" w:color="414142"/>
            </w:tcBorders>
            <w:vAlign w:val="center"/>
          </w:tcPr>
          <w:p w14:paraId="28B0E982"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6" w:space="0" w:color="414142"/>
              <w:bottom w:val="single" w:sz="6" w:space="0" w:color="414142"/>
              <w:right w:val="single" w:sz="6" w:space="0" w:color="414142"/>
            </w:tcBorders>
            <w:vAlign w:val="center"/>
          </w:tcPr>
          <w:p w14:paraId="25FAE17E"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6" w:space="0" w:color="414142"/>
              <w:right w:val="single" w:sz="6" w:space="0" w:color="414142"/>
            </w:tcBorders>
            <w:vAlign w:val="center"/>
          </w:tcPr>
          <w:p w14:paraId="24A95A45"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0FF8C516" w14:textId="3CC5A5B8"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75–85 GHz</w:t>
            </w:r>
          </w:p>
        </w:tc>
        <w:tc>
          <w:tcPr>
            <w:tcW w:w="931" w:type="pct"/>
            <w:tcBorders>
              <w:top w:val="single" w:sz="6" w:space="0" w:color="414142"/>
              <w:left w:val="single" w:sz="6" w:space="0" w:color="414142"/>
              <w:bottom w:val="single" w:sz="6" w:space="0" w:color="414142"/>
              <w:right w:val="single" w:sz="6" w:space="0" w:color="414142"/>
            </w:tcBorders>
          </w:tcPr>
          <w:p w14:paraId="55ADA36C" w14:textId="5D6AF315"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1.3., 1.18., 1.27., 1.34., 1.44., 2.47., 3.18.</w:t>
            </w:r>
          </w:p>
        </w:tc>
        <w:tc>
          <w:tcPr>
            <w:tcW w:w="981" w:type="pct"/>
            <w:tcBorders>
              <w:top w:val="single" w:sz="6" w:space="0" w:color="414142"/>
              <w:left w:val="single" w:sz="6" w:space="0" w:color="414142"/>
              <w:bottom w:val="single" w:sz="6" w:space="0" w:color="414142"/>
              <w:right w:val="single" w:sz="6" w:space="0" w:color="414142"/>
            </w:tcBorders>
          </w:tcPr>
          <w:p w14:paraId="01635C8D"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Radionoteikšanas ierīces</w:t>
            </w:r>
          </w:p>
        </w:tc>
      </w:tr>
      <w:tr w:rsidR="00061B10" w:rsidRPr="006F0663" w14:paraId="5D7ABFA4" w14:textId="77777777" w:rsidTr="00E960B2">
        <w:tc>
          <w:tcPr>
            <w:tcW w:w="244" w:type="pct"/>
            <w:tcBorders>
              <w:top w:val="single" w:sz="6" w:space="0" w:color="414142"/>
              <w:left w:val="single" w:sz="6" w:space="0" w:color="414142"/>
              <w:bottom w:val="single" w:sz="6" w:space="0" w:color="414142"/>
              <w:right w:val="single" w:sz="6" w:space="0" w:color="414142"/>
            </w:tcBorders>
          </w:tcPr>
          <w:p w14:paraId="10C21140"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497.</w:t>
            </w:r>
          </w:p>
        </w:tc>
        <w:tc>
          <w:tcPr>
            <w:tcW w:w="4756" w:type="pct"/>
            <w:gridSpan w:val="5"/>
            <w:tcBorders>
              <w:top w:val="single" w:sz="6" w:space="0" w:color="414142"/>
              <w:left w:val="single" w:sz="6" w:space="0" w:color="414142"/>
              <w:bottom w:val="single" w:sz="6" w:space="0" w:color="414142"/>
              <w:right w:val="single" w:sz="6" w:space="0" w:color="414142"/>
            </w:tcBorders>
            <w:vAlign w:val="center"/>
          </w:tcPr>
          <w:p w14:paraId="001C6C7E" w14:textId="77777777" w:rsidR="00061B10" w:rsidRPr="006F0663" w:rsidRDefault="00061B10" w:rsidP="00061B10">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79–81 GHz</w:t>
            </w:r>
          </w:p>
        </w:tc>
      </w:tr>
      <w:tr w:rsidR="00061B10" w:rsidRPr="006F0663" w14:paraId="2ED4817E" w14:textId="77777777" w:rsidTr="00F44977">
        <w:tc>
          <w:tcPr>
            <w:tcW w:w="244" w:type="pct"/>
            <w:vMerge w:val="restart"/>
            <w:tcBorders>
              <w:top w:val="single" w:sz="6" w:space="0" w:color="414142"/>
              <w:left w:val="single" w:sz="6" w:space="0" w:color="414142"/>
              <w:bottom w:val="single" w:sz="6" w:space="0" w:color="414142"/>
              <w:right w:val="single" w:sz="6" w:space="0" w:color="414142"/>
            </w:tcBorders>
          </w:tcPr>
          <w:p w14:paraId="4916D451"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vMerge w:val="restart"/>
            <w:tcBorders>
              <w:top w:val="single" w:sz="6" w:space="0" w:color="414142"/>
              <w:left w:val="single" w:sz="6" w:space="0" w:color="414142"/>
              <w:bottom w:val="single" w:sz="6" w:space="0" w:color="414142"/>
              <w:right w:val="single" w:sz="6" w:space="0" w:color="414142"/>
            </w:tcBorders>
          </w:tcPr>
          <w:p w14:paraId="0BDBF235"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0FE7995F"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42F39B3E"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w:t>
            </w:r>
          </w:p>
          <w:p w14:paraId="1697692D"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satelītu</w:t>
            </w:r>
          </w:p>
          <w:p w14:paraId="49AA9A0C"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(izplatījums–Zeme)</w:t>
            </w:r>
          </w:p>
          <w:p w14:paraId="30E488C4"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w:t>
            </w:r>
          </w:p>
        </w:tc>
        <w:tc>
          <w:tcPr>
            <w:tcW w:w="932" w:type="pct"/>
            <w:vMerge w:val="restart"/>
            <w:tcBorders>
              <w:top w:val="single" w:sz="6" w:space="0" w:color="414142"/>
              <w:left w:val="single" w:sz="6" w:space="0" w:color="414142"/>
              <w:bottom w:val="single" w:sz="6" w:space="0" w:color="414142"/>
              <w:right w:val="single" w:sz="6" w:space="0" w:color="414142"/>
            </w:tcBorders>
          </w:tcPr>
          <w:p w14:paraId="4A5F88D7"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4E117E71"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102C82D4"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w:t>
            </w:r>
          </w:p>
          <w:p w14:paraId="16A3C753"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satelītu</w:t>
            </w:r>
          </w:p>
          <w:p w14:paraId="2422797F"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(izplatījums–Zeme)</w:t>
            </w:r>
          </w:p>
          <w:p w14:paraId="599BB568"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w:t>
            </w:r>
          </w:p>
        </w:tc>
        <w:tc>
          <w:tcPr>
            <w:tcW w:w="981" w:type="pct"/>
            <w:tcBorders>
              <w:top w:val="single" w:sz="6" w:space="0" w:color="414142"/>
              <w:left w:val="single" w:sz="6" w:space="0" w:color="414142"/>
              <w:bottom w:val="single" w:sz="6" w:space="0" w:color="414142"/>
              <w:right w:val="single" w:sz="6" w:space="0" w:color="414142"/>
            </w:tcBorders>
          </w:tcPr>
          <w:p w14:paraId="458B406E"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radiostacijas: 76–81,5 GHz</w:t>
            </w:r>
          </w:p>
        </w:tc>
        <w:tc>
          <w:tcPr>
            <w:tcW w:w="931" w:type="pct"/>
            <w:tcBorders>
              <w:top w:val="single" w:sz="6" w:space="0" w:color="414142"/>
              <w:left w:val="single" w:sz="6" w:space="0" w:color="414142"/>
              <w:bottom w:val="single" w:sz="6" w:space="0" w:color="414142"/>
              <w:right w:val="single" w:sz="6" w:space="0" w:color="414142"/>
            </w:tcBorders>
          </w:tcPr>
          <w:p w14:paraId="0A339A26"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3.5., 3.6.</w:t>
            </w:r>
          </w:p>
        </w:tc>
        <w:tc>
          <w:tcPr>
            <w:tcW w:w="981" w:type="pct"/>
            <w:tcBorders>
              <w:top w:val="single" w:sz="6" w:space="0" w:color="414142"/>
              <w:left w:val="single" w:sz="6" w:space="0" w:color="414142"/>
              <w:bottom w:val="single" w:sz="6" w:space="0" w:color="414142"/>
              <w:right w:val="single" w:sz="6" w:space="0" w:color="414142"/>
            </w:tcBorders>
          </w:tcPr>
          <w:p w14:paraId="78AD63A4"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dienesta radiostacijas</w:t>
            </w:r>
          </w:p>
        </w:tc>
      </w:tr>
      <w:tr w:rsidR="00061B10" w:rsidRPr="006F0663" w14:paraId="29D596BA" w14:textId="77777777" w:rsidTr="00F44977">
        <w:tc>
          <w:tcPr>
            <w:tcW w:w="244" w:type="pct"/>
            <w:vMerge/>
            <w:tcBorders>
              <w:top w:val="single" w:sz="6" w:space="0" w:color="414142"/>
              <w:left w:val="single" w:sz="6" w:space="0" w:color="414142"/>
              <w:bottom w:val="single" w:sz="6" w:space="0" w:color="414142"/>
              <w:right w:val="single" w:sz="6" w:space="0" w:color="414142"/>
            </w:tcBorders>
          </w:tcPr>
          <w:p w14:paraId="33B786DC"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6" w:space="0" w:color="414142"/>
              <w:bottom w:val="single" w:sz="6" w:space="0" w:color="414142"/>
              <w:right w:val="single" w:sz="6" w:space="0" w:color="414142"/>
            </w:tcBorders>
          </w:tcPr>
          <w:p w14:paraId="22BD7533"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6" w:space="0" w:color="414142"/>
              <w:right w:val="single" w:sz="6" w:space="0" w:color="414142"/>
            </w:tcBorders>
          </w:tcPr>
          <w:p w14:paraId="5945DFBF"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68A58165" w14:textId="38AF20EE"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SRD: </w:t>
            </w:r>
            <w:r>
              <w:rPr>
                <w:rFonts w:ascii="Times New Roman" w:eastAsia="Times New Roman" w:hAnsi="Times New Roman" w:cs="Times New Roman"/>
                <w:sz w:val="21"/>
                <w:szCs w:val="21"/>
                <w:lang w:eastAsia="lv-LV"/>
              </w:rPr>
              <w:t>69,8</w:t>
            </w:r>
            <w:r w:rsidRPr="006F0663">
              <w:rPr>
                <w:rFonts w:ascii="Times New Roman" w:eastAsia="Times New Roman" w:hAnsi="Times New Roman" w:cs="Times New Roman"/>
                <w:sz w:val="21"/>
                <w:szCs w:val="21"/>
                <w:lang w:eastAsia="lv-LV"/>
              </w:rPr>
              <w:t>–</w:t>
            </w:r>
            <w:r>
              <w:rPr>
                <w:rFonts w:ascii="Times New Roman" w:eastAsia="Times New Roman" w:hAnsi="Times New Roman" w:cs="Times New Roman"/>
                <w:sz w:val="21"/>
                <w:szCs w:val="21"/>
                <w:lang w:eastAsia="lv-LV"/>
              </w:rPr>
              <w:t>79,9</w:t>
            </w:r>
            <w:r w:rsidRPr="006F0663">
              <w:rPr>
                <w:rFonts w:ascii="Times New Roman" w:eastAsia="Times New Roman" w:hAnsi="Times New Roman" w:cs="Times New Roman"/>
                <w:sz w:val="21"/>
                <w:szCs w:val="21"/>
                <w:lang w:eastAsia="lv-LV"/>
              </w:rPr>
              <w:t> GHz</w:t>
            </w:r>
          </w:p>
        </w:tc>
        <w:tc>
          <w:tcPr>
            <w:tcW w:w="931" w:type="pct"/>
            <w:tcBorders>
              <w:top w:val="single" w:sz="6" w:space="0" w:color="414142"/>
              <w:left w:val="single" w:sz="6" w:space="0" w:color="414142"/>
              <w:bottom w:val="single" w:sz="6" w:space="0" w:color="414142"/>
              <w:right w:val="single" w:sz="6" w:space="0" w:color="414142"/>
            </w:tcBorders>
          </w:tcPr>
          <w:p w14:paraId="3061E5D2" w14:textId="318F0F06"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1.3., 1.</w:t>
            </w:r>
            <w:r>
              <w:rPr>
                <w:rFonts w:ascii="Times New Roman" w:eastAsia="Times New Roman" w:hAnsi="Times New Roman" w:cs="Times New Roman"/>
                <w:sz w:val="21"/>
                <w:szCs w:val="21"/>
                <w:lang w:eastAsia="lv-LV"/>
              </w:rPr>
              <w:t>50.,</w:t>
            </w:r>
            <w:r w:rsidRPr="006F0663">
              <w:rPr>
                <w:rFonts w:ascii="Times New Roman" w:eastAsia="Times New Roman" w:hAnsi="Times New Roman" w:cs="Times New Roman"/>
                <w:sz w:val="21"/>
                <w:szCs w:val="21"/>
                <w:lang w:eastAsia="lv-LV"/>
              </w:rPr>
              <w:t xml:space="preserve"> 3.18.</w:t>
            </w:r>
          </w:p>
        </w:tc>
        <w:tc>
          <w:tcPr>
            <w:tcW w:w="981" w:type="pct"/>
            <w:tcBorders>
              <w:top w:val="single" w:sz="6" w:space="0" w:color="414142"/>
              <w:left w:val="single" w:sz="6" w:space="0" w:color="414142"/>
              <w:bottom w:val="single" w:sz="6" w:space="0" w:color="414142"/>
              <w:right w:val="single" w:sz="6" w:space="0" w:color="414142"/>
            </w:tcBorders>
          </w:tcPr>
          <w:p w14:paraId="36BA72DF" w14:textId="5840145F"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Radionoteikšanas ierīces</w:t>
            </w:r>
          </w:p>
        </w:tc>
      </w:tr>
      <w:tr w:rsidR="00061B10" w:rsidRPr="006F0663" w14:paraId="53B04580" w14:textId="77777777" w:rsidTr="00F44977">
        <w:tc>
          <w:tcPr>
            <w:tcW w:w="244" w:type="pct"/>
            <w:vMerge/>
            <w:tcBorders>
              <w:top w:val="single" w:sz="6" w:space="0" w:color="414142"/>
              <w:left w:val="single" w:sz="6" w:space="0" w:color="414142"/>
              <w:bottom w:val="single" w:sz="6" w:space="0" w:color="414142"/>
              <w:right w:val="single" w:sz="6" w:space="0" w:color="414142"/>
            </w:tcBorders>
            <w:vAlign w:val="center"/>
          </w:tcPr>
          <w:p w14:paraId="29787C71"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6" w:space="0" w:color="414142"/>
              <w:bottom w:val="single" w:sz="6" w:space="0" w:color="414142"/>
              <w:right w:val="single" w:sz="6" w:space="0" w:color="414142"/>
            </w:tcBorders>
            <w:vAlign w:val="center"/>
          </w:tcPr>
          <w:p w14:paraId="0E4AC156"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6" w:space="0" w:color="414142"/>
              <w:right w:val="single" w:sz="6" w:space="0" w:color="414142"/>
            </w:tcBorders>
            <w:vAlign w:val="center"/>
          </w:tcPr>
          <w:p w14:paraId="64E7C241"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2A14126E"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SRR: 77–81 GHz</w:t>
            </w:r>
          </w:p>
        </w:tc>
        <w:tc>
          <w:tcPr>
            <w:tcW w:w="931" w:type="pct"/>
            <w:tcBorders>
              <w:top w:val="single" w:sz="6" w:space="0" w:color="414142"/>
              <w:left w:val="single" w:sz="6" w:space="0" w:color="414142"/>
              <w:bottom w:val="single" w:sz="6" w:space="0" w:color="414142"/>
              <w:right w:val="single" w:sz="6" w:space="0" w:color="414142"/>
            </w:tcBorders>
          </w:tcPr>
          <w:p w14:paraId="5F13BF21"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1.1., 2.17.</w:t>
            </w:r>
          </w:p>
        </w:tc>
        <w:tc>
          <w:tcPr>
            <w:tcW w:w="981" w:type="pct"/>
            <w:tcBorders>
              <w:top w:val="single" w:sz="6" w:space="0" w:color="414142"/>
              <w:left w:val="single" w:sz="6" w:space="0" w:color="414142"/>
              <w:bottom w:val="single" w:sz="6" w:space="0" w:color="414142"/>
              <w:right w:val="single" w:sz="6" w:space="0" w:color="414142"/>
            </w:tcBorders>
          </w:tcPr>
          <w:p w14:paraId="13984589"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SRR</w:t>
            </w:r>
          </w:p>
        </w:tc>
      </w:tr>
      <w:tr w:rsidR="00061B10" w:rsidRPr="006F0663" w14:paraId="71EB147E" w14:textId="77777777" w:rsidTr="00F44977">
        <w:tc>
          <w:tcPr>
            <w:tcW w:w="244" w:type="pct"/>
            <w:vMerge/>
            <w:tcBorders>
              <w:top w:val="single" w:sz="6" w:space="0" w:color="414142"/>
              <w:left w:val="single" w:sz="6" w:space="0" w:color="414142"/>
              <w:bottom w:val="single" w:sz="6" w:space="0" w:color="414142"/>
              <w:right w:val="single" w:sz="6" w:space="0" w:color="414142"/>
            </w:tcBorders>
            <w:vAlign w:val="center"/>
          </w:tcPr>
          <w:p w14:paraId="2C672A33"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6" w:space="0" w:color="414142"/>
              <w:bottom w:val="single" w:sz="6" w:space="0" w:color="414142"/>
              <w:right w:val="single" w:sz="6" w:space="0" w:color="414142"/>
            </w:tcBorders>
            <w:vAlign w:val="center"/>
          </w:tcPr>
          <w:p w14:paraId="0CCAB32F"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6" w:space="0" w:color="414142"/>
              <w:right w:val="single" w:sz="6" w:space="0" w:color="414142"/>
            </w:tcBorders>
            <w:vAlign w:val="center"/>
          </w:tcPr>
          <w:p w14:paraId="5748BE95"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1CC42FED" w14:textId="5616F910"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75–85 GHz</w:t>
            </w:r>
          </w:p>
        </w:tc>
        <w:tc>
          <w:tcPr>
            <w:tcW w:w="931" w:type="pct"/>
            <w:tcBorders>
              <w:top w:val="single" w:sz="6" w:space="0" w:color="414142"/>
              <w:left w:val="single" w:sz="6" w:space="0" w:color="414142"/>
              <w:bottom w:val="single" w:sz="6" w:space="0" w:color="414142"/>
              <w:right w:val="single" w:sz="6" w:space="0" w:color="414142"/>
            </w:tcBorders>
          </w:tcPr>
          <w:p w14:paraId="2D6F49C0" w14:textId="0DB8B629"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1.3., 1.18., 1.27., 1.34., 1.44., 2.47., 3.18.</w:t>
            </w:r>
          </w:p>
        </w:tc>
        <w:tc>
          <w:tcPr>
            <w:tcW w:w="981" w:type="pct"/>
            <w:tcBorders>
              <w:top w:val="single" w:sz="6" w:space="0" w:color="414142"/>
              <w:left w:val="single" w:sz="6" w:space="0" w:color="414142"/>
              <w:bottom w:val="single" w:sz="6" w:space="0" w:color="414142"/>
              <w:right w:val="single" w:sz="6" w:space="0" w:color="414142"/>
            </w:tcBorders>
          </w:tcPr>
          <w:p w14:paraId="216D1C80"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Radionoteikšanas ierīces</w:t>
            </w:r>
          </w:p>
        </w:tc>
      </w:tr>
      <w:tr w:rsidR="00061B10" w:rsidRPr="006F0663" w14:paraId="0EAFF2FF" w14:textId="77777777" w:rsidTr="00E960B2">
        <w:tc>
          <w:tcPr>
            <w:tcW w:w="244" w:type="pct"/>
            <w:tcBorders>
              <w:top w:val="single" w:sz="6" w:space="0" w:color="414142"/>
              <w:left w:val="single" w:sz="6" w:space="0" w:color="414142"/>
              <w:bottom w:val="single" w:sz="6" w:space="0" w:color="414142"/>
              <w:right w:val="single" w:sz="6" w:space="0" w:color="414142"/>
            </w:tcBorders>
          </w:tcPr>
          <w:p w14:paraId="627E163D"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498.</w:t>
            </w:r>
          </w:p>
        </w:tc>
        <w:tc>
          <w:tcPr>
            <w:tcW w:w="4756" w:type="pct"/>
            <w:gridSpan w:val="5"/>
            <w:tcBorders>
              <w:top w:val="single" w:sz="6" w:space="0" w:color="414142"/>
              <w:left w:val="single" w:sz="6" w:space="0" w:color="414142"/>
              <w:bottom w:val="single" w:sz="6" w:space="0" w:color="414142"/>
              <w:right w:val="single" w:sz="6" w:space="0" w:color="414142"/>
            </w:tcBorders>
            <w:vAlign w:val="center"/>
          </w:tcPr>
          <w:p w14:paraId="1A2814BA" w14:textId="77777777" w:rsidR="00061B10" w:rsidRPr="006F0663" w:rsidRDefault="00061B10" w:rsidP="00061B10">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81–84 GHz</w:t>
            </w:r>
          </w:p>
        </w:tc>
      </w:tr>
      <w:tr w:rsidR="00061B10" w:rsidRPr="006F0663" w14:paraId="384C2DBD" w14:textId="77777777" w:rsidTr="00F44977">
        <w:tc>
          <w:tcPr>
            <w:tcW w:w="244" w:type="pct"/>
            <w:vMerge w:val="restart"/>
            <w:tcBorders>
              <w:top w:val="single" w:sz="6" w:space="0" w:color="414142"/>
              <w:left w:val="single" w:sz="6" w:space="0" w:color="414142"/>
              <w:bottom w:val="single" w:sz="6" w:space="0" w:color="414142"/>
              <w:right w:val="single" w:sz="6" w:space="0" w:color="414142"/>
            </w:tcBorders>
          </w:tcPr>
          <w:p w14:paraId="0F09E8CC"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vMerge w:val="restart"/>
            <w:tcBorders>
              <w:top w:val="single" w:sz="6" w:space="0" w:color="414142"/>
              <w:left w:val="single" w:sz="6" w:space="0" w:color="414142"/>
              <w:bottom w:val="single" w:sz="6" w:space="0" w:color="414142"/>
              <w:right w:val="single" w:sz="6" w:space="0" w:color="414142"/>
            </w:tcBorders>
          </w:tcPr>
          <w:p w14:paraId="0A348A84"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5.338A</w:t>
            </w:r>
          </w:p>
          <w:p w14:paraId="1CB2AA78"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w:t>
            </w:r>
            <w:r w:rsidRPr="006F0663">
              <w:rPr>
                <w:rFonts w:ascii="Times New Roman" w:eastAsia="Times New Roman" w:hAnsi="Times New Roman" w:cs="Times New Roman"/>
                <w:sz w:val="21"/>
                <w:szCs w:val="21"/>
                <w:lang w:eastAsia="lv-LV"/>
              </w:rPr>
              <w:br/>
              <w:t>(Zeme–izplatījums)</w:t>
            </w:r>
          </w:p>
          <w:p w14:paraId="0D428022"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4B3A5737"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MOBILAIS SATELĪTU</w:t>
            </w:r>
            <w:r w:rsidRPr="006F0663">
              <w:rPr>
                <w:rFonts w:ascii="Times New Roman" w:eastAsia="Times New Roman" w:hAnsi="Times New Roman" w:cs="Times New Roman"/>
                <w:sz w:val="21"/>
                <w:szCs w:val="21"/>
                <w:lang w:eastAsia="lv-LV"/>
              </w:rPr>
              <w:br/>
              <w:t>(Zeme–izplatījums)</w:t>
            </w:r>
          </w:p>
          <w:p w14:paraId="1830C208"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219079B6"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(izplatījums–Zeme)</w:t>
            </w:r>
          </w:p>
          <w:p w14:paraId="3E99F590"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 5.561A</w:t>
            </w:r>
          </w:p>
        </w:tc>
        <w:tc>
          <w:tcPr>
            <w:tcW w:w="932" w:type="pct"/>
            <w:vMerge w:val="restart"/>
            <w:tcBorders>
              <w:top w:val="single" w:sz="6" w:space="0" w:color="414142"/>
              <w:left w:val="single" w:sz="6" w:space="0" w:color="414142"/>
              <w:bottom w:val="single" w:sz="6" w:space="0" w:color="414142"/>
              <w:right w:val="single" w:sz="6" w:space="0" w:color="414142"/>
            </w:tcBorders>
          </w:tcPr>
          <w:p w14:paraId="336E62DD"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FIKSĒTAIS 5.338A</w:t>
            </w:r>
          </w:p>
          <w:p w14:paraId="2CD3920D"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w:t>
            </w:r>
            <w:r w:rsidRPr="006F0663">
              <w:rPr>
                <w:rFonts w:ascii="Times New Roman" w:eastAsia="Times New Roman" w:hAnsi="Times New Roman" w:cs="Times New Roman"/>
                <w:sz w:val="21"/>
                <w:szCs w:val="21"/>
                <w:lang w:eastAsia="lv-LV"/>
              </w:rPr>
              <w:br/>
              <w:t>(Zeme–izplatījums)</w:t>
            </w:r>
          </w:p>
          <w:p w14:paraId="4B96C76D"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726D7E1B"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MOBILAIS SATELĪTU</w:t>
            </w:r>
            <w:r w:rsidRPr="006F0663">
              <w:rPr>
                <w:rFonts w:ascii="Times New Roman" w:eastAsia="Times New Roman" w:hAnsi="Times New Roman" w:cs="Times New Roman"/>
                <w:sz w:val="21"/>
                <w:szCs w:val="21"/>
                <w:lang w:eastAsia="lv-LV"/>
              </w:rPr>
              <w:br/>
              <w:t>(Zeme–izplatījums)</w:t>
            </w:r>
          </w:p>
          <w:p w14:paraId="6D8BC605"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2638A388"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(izplatījums–Zeme)</w:t>
            </w:r>
          </w:p>
          <w:p w14:paraId="65E659AB"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5.561A</w:t>
            </w:r>
          </w:p>
          <w:p w14:paraId="510AD6FA"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satelītu 5.561A</w:t>
            </w:r>
          </w:p>
          <w:p w14:paraId="27E61734"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w:t>
            </w:r>
          </w:p>
        </w:tc>
        <w:tc>
          <w:tcPr>
            <w:tcW w:w="981" w:type="pct"/>
            <w:tcBorders>
              <w:top w:val="single" w:sz="6" w:space="0" w:color="414142"/>
              <w:left w:val="single" w:sz="6" w:space="0" w:color="414142"/>
              <w:bottom w:val="single" w:sz="6" w:space="0" w:color="414142"/>
              <w:right w:val="single" w:sz="6" w:space="0" w:color="414142"/>
            </w:tcBorders>
          </w:tcPr>
          <w:p w14:paraId="4114EC53"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Radioamatieru radiostacijas: 76–81,5 GHz</w:t>
            </w:r>
          </w:p>
        </w:tc>
        <w:tc>
          <w:tcPr>
            <w:tcW w:w="931" w:type="pct"/>
            <w:tcBorders>
              <w:top w:val="single" w:sz="6" w:space="0" w:color="414142"/>
              <w:left w:val="single" w:sz="6" w:space="0" w:color="414142"/>
              <w:bottom w:val="single" w:sz="6" w:space="0" w:color="414142"/>
              <w:right w:val="single" w:sz="6" w:space="0" w:color="414142"/>
            </w:tcBorders>
          </w:tcPr>
          <w:p w14:paraId="5ABAFC19"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3.5., 3.6.</w:t>
            </w:r>
          </w:p>
        </w:tc>
        <w:tc>
          <w:tcPr>
            <w:tcW w:w="981" w:type="pct"/>
            <w:tcBorders>
              <w:top w:val="single" w:sz="6" w:space="0" w:color="414142"/>
              <w:left w:val="single" w:sz="6" w:space="0" w:color="414142"/>
              <w:bottom w:val="single" w:sz="6" w:space="0" w:color="414142"/>
              <w:right w:val="single" w:sz="6" w:space="0" w:color="414142"/>
            </w:tcBorders>
          </w:tcPr>
          <w:p w14:paraId="52664404"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dienesta radiostacijas</w:t>
            </w:r>
          </w:p>
        </w:tc>
      </w:tr>
      <w:tr w:rsidR="00061B10" w:rsidRPr="006F0663" w14:paraId="07AB4569" w14:textId="77777777" w:rsidTr="00F44977">
        <w:tc>
          <w:tcPr>
            <w:tcW w:w="244" w:type="pct"/>
            <w:vMerge/>
            <w:tcBorders>
              <w:top w:val="single" w:sz="6" w:space="0" w:color="414142"/>
              <w:left w:val="single" w:sz="6" w:space="0" w:color="414142"/>
              <w:bottom w:val="single" w:sz="6" w:space="0" w:color="414142"/>
              <w:right w:val="single" w:sz="6" w:space="0" w:color="414142"/>
            </w:tcBorders>
            <w:vAlign w:val="center"/>
          </w:tcPr>
          <w:p w14:paraId="5D836ECB"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6" w:space="0" w:color="414142"/>
              <w:bottom w:val="single" w:sz="6" w:space="0" w:color="414142"/>
              <w:right w:val="single" w:sz="6" w:space="0" w:color="414142"/>
            </w:tcBorders>
            <w:vAlign w:val="center"/>
          </w:tcPr>
          <w:p w14:paraId="163E585C"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6" w:space="0" w:color="414142"/>
              <w:right w:val="single" w:sz="6" w:space="0" w:color="414142"/>
            </w:tcBorders>
            <w:vAlign w:val="center"/>
          </w:tcPr>
          <w:p w14:paraId="70D08980"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0B37E9AA"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Ciparu RRL: 81–84 GHz</w:t>
            </w:r>
          </w:p>
        </w:tc>
        <w:tc>
          <w:tcPr>
            <w:tcW w:w="931" w:type="pct"/>
            <w:tcBorders>
              <w:top w:val="single" w:sz="6" w:space="0" w:color="414142"/>
              <w:left w:val="single" w:sz="6" w:space="0" w:color="414142"/>
              <w:bottom w:val="single" w:sz="6" w:space="0" w:color="414142"/>
              <w:right w:val="single" w:sz="6" w:space="0" w:color="414142"/>
            </w:tcBorders>
          </w:tcPr>
          <w:p w14:paraId="7B0BE377"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3.25.</w:t>
            </w:r>
          </w:p>
        </w:tc>
        <w:tc>
          <w:tcPr>
            <w:tcW w:w="981" w:type="pct"/>
            <w:tcBorders>
              <w:top w:val="single" w:sz="6" w:space="0" w:color="414142"/>
              <w:left w:val="single" w:sz="6" w:space="0" w:color="414142"/>
              <w:bottom w:val="single" w:sz="6" w:space="0" w:color="414142"/>
              <w:right w:val="single" w:sz="6" w:space="0" w:color="414142"/>
            </w:tcBorders>
          </w:tcPr>
          <w:p w14:paraId="12223BBA"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Konfigurācija PP</w:t>
            </w:r>
          </w:p>
          <w:p w14:paraId="465A0CD6"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FX-74G-PP</w:t>
            </w:r>
          </w:p>
        </w:tc>
      </w:tr>
      <w:tr w:rsidR="00061B10" w:rsidRPr="006F0663" w14:paraId="7CCD70DB" w14:textId="77777777" w:rsidTr="00F44977">
        <w:tc>
          <w:tcPr>
            <w:tcW w:w="244" w:type="pct"/>
            <w:vMerge/>
            <w:tcBorders>
              <w:top w:val="single" w:sz="6" w:space="0" w:color="414142"/>
              <w:left w:val="single" w:sz="6" w:space="0" w:color="414142"/>
              <w:bottom w:val="single" w:sz="6" w:space="0" w:color="414142"/>
              <w:right w:val="single" w:sz="6" w:space="0" w:color="414142"/>
            </w:tcBorders>
            <w:vAlign w:val="center"/>
          </w:tcPr>
          <w:p w14:paraId="5092948D"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6" w:space="0" w:color="414142"/>
              <w:bottom w:val="single" w:sz="6" w:space="0" w:color="414142"/>
              <w:right w:val="single" w:sz="6" w:space="0" w:color="414142"/>
            </w:tcBorders>
            <w:vAlign w:val="center"/>
          </w:tcPr>
          <w:p w14:paraId="2259C309"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6" w:space="0" w:color="414142"/>
              <w:right w:val="single" w:sz="6" w:space="0" w:color="414142"/>
            </w:tcBorders>
            <w:vAlign w:val="center"/>
          </w:tcPr>
          <w:p w14:paraId="689BF3A1"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41DE4CA4"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81–84 GHz</w:t>
            </w:r>
          </w:p>
        </w:tc>
        <w:tc>
          <w:tcPr>
            <w:tcW w:w="931" w:type="pct"/>
            <w:tcBorders>
              <w:top w:val="single" w:sz="6" w:space="0" w:color="414142"/>
              <w:left w:val="single" w:sz="6" w:space="0" w:color="414142"/>
              <w:bottom w:val="single" w:sz="6" w:space="0" w:color="414142"/>
              <w:right w:val="single" w:sz="6" w:space="0" w:color="414142"/>
            </w:tcBorders>
          </w:tcPr>
          <w:p w14:paraId="082F11AA"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10C55152"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r>
      <w:tr w:rsidR="00061B10" w:rsidRPr="006F0663" w14:paraId="68B1FF99" w14:textId="77777777" w:rsidTr="00F44977">
        <w:tc>
          <w:tcPr>
            <w:tcW w:w="244" w:type="pct"/>
            <w:vMerge/>
            <w:tcBorders>
              <w:top w:val="single" w:sz="6" w:space="0" w:color="414142"/>
              <w:left w:val="single" w:sz="6" w:space="0" w:color="414142"/>
              <w:bottom w:val="single" w:sz="6" w:space="0" w:color="414142"/>
              <w:right w:val="single" w:sz="6" w:space="0" w:color="414142"/>
            </w:tcBorders>
            <w:vAlign w:val="center"/>
          </w:tcPr>
          <w:p w14:paraId="706F78FE"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6" w:space="0" w:color="414142"/>
              <w:bottom w:val="single" w:sz="6" w:space="0" w:color="414142"/>
              <w:right w:val="single" w:sz="6" w:space="0" w:color="414142"/>
            </w:tcBorders>
            <w:vAlign w:val="center"/>
          </w:tcPr>
          <w:p w14:paraId="7F8196CA"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6" w:space="0" w:color="414142"/>
              <w:right w:val="single" w:sz="6" w:space="0" w:color="414142"/>
            </w:tcBorders>
            <w:vAlign w:val="center"/>
          </w:tcPr>
          <w:p w14:paraId="2982C097"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1823286A" w14:textId="21C51566"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75–85 GHz</w:t>
            </w:r>
          </w:p>
        </w:tc>
        <w:tc>
          <w:tcPr>
            <w:tcW w:w="931" w:type="pct"/>
            <w:tcBorders>
              <w:top w:val="single" w:sz="6" w:space="0" w:color="414142"/>
              <w:left w:val="single" w:sz="6" w:space="0" w:color="414142"/>
              <w:bottom w:val="single" w:sz="6" w:space="0" w:color="414142"/>
              <w:right w:val="single" w:sz="6" w:space="0" w:color="414142"/>
            </w:tcBorders>
          </w:tcPr>
          <w:p w14:paraId="17D22FE5" w14:textId="36DD83CD"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1.3., 1.18., 1.27., 1.34., 1.44., 2.47., 3.18.</w:t>
            </w:r>
          </w:p>
        </w:tc>
        <w:tc>
          <w:tcPr>
            <w:tcW w:w="981" w:type="pct"/>
            <w:tcBorders>
              <w:top w:val="single" w:sz="6" w:space="0" w:color="414142"/>
              <w:left w:val="single" w:sz="6" w:space="0" w:color="414142"/>
              <w:bottom w:val="single" w:sz="6" w:space="0" w:color="414142"/>
              <w:right w:val="single" w:sz="6" w:space="0" w:color="414142"/>
            </w:tcBorders>
          </w:tcPr>
          <w:p w14:paraId="75841F4F"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Radionoteikšanas ierīces</w:t>
            </w:r>
          </w:p>
        </w:tc>
      </w:tr>
      <w:tr w:rsidR="00061B10" w:rsidRPr="006F0663" w14:paraId="2DA73DF1" w14:textId="77777777" w:rsidTr="00E960B2">
        <w:tc>
          <w:tcPr>
            <w:tcW w:w="244" w:type="pct"/>
            <w:tcBorders>
              <w:top w:val="single" w:sz="6" w:space="0" w:color="414142"/>
              <w:left w:val="single" w:sz="6" w:space="0" w:color="414142"/>
              <w:bottom w:val="single" w:sz="6" w:space="0" w:color="414142"/>
              <w:right w:val="single" w:sz="6" w:space="0" w:color="414142"/>
            </w:tcBorders>
          </w:tcPr>
          <w:p w14:paraId="0FA791FD"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499.</w:t>
            </w:r>
          </w:p>
        </w:tc>
        <w:tc>
          <w:tcPr>
            <w:tcW w:w="4756" w:type="pct"/>
            <w:gridSpan w:val="5"/>
            <w:tcBorders>
              <w:top w:val="single" w:sz="6" w:space="0" w:color="414142"/>
              <w:left w:val="single" w:sz="6" w:space="0" w:color="414142"/>
              <w:bottom w:val="single" w:sz="6" w:space="0" w:color="414142"/>
              <w:right w:val="single" w:sz="6" w:space="0" w:color="414142"/>
            </w:tcBorders>
            <w:vAlign w:val="center"/>
          </w:tcPr>
          <w:p w14:paraId="2A983EA0" w14:textId="77777777" w:rsidR="00061B10" w:rsidRPr="006F0663" w:rsidRDefault="00061B10" w:rsidP="00061B10">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84–86 GHz</w:t>
            </w:r>
          </w:p>
        </w:tc>
      </w:tr>
      <w:tr w:rsidR="00061B10" w:rsidRPr="006F0663" w14:paraId="15679638" w14:textId="77777777" w:rsidTr="00F44977">
        <w:tc>
          <w:tcPr>
            <w:tcW w:w="244" w:type="pct"/>
            <w:vMerge w:val="restart"/>
            <w:tcBorders>
              <w:top w:val="single" w:sz="6" w:space="0" w:color="414142"/>
              <w:left w:val="single" w:sz="6" w:space="0" w:color="414142"/>
              <w:bottom w:val="single" w:sz="6" w:space="0" w:color="414142"/>
              <w:right w:val="single" w:sz="6" w:space="0" w:color="414142"/>
            </w:tcBorders>
          </w:tcPr>
          <w:p w14:paraId="04001AC6"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vMerge w:val="restart"/>
            <w:tcBorders>
              <w:top w:val="single" w:sz="6" w:space="0" w:color="414142"/>
              <w:left w:val="single" w:sz="6" w:space="0" w:color="414142"/>
              <w:bottom w:val="single" w:sz="6" w:space="0" w:color="414142"/>
              <w:right w:val="single" w:sz="6" w:space="0" w:color="414142"/>
            </w:tcBorders>
          </w:tcPr>
          <w:p w14:paraId="130FD7B4"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5.338A</w:t>
            </w:r>
          </w:p>
          <w:p w14:paraId="61D2C997"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w:t>
            </w:r>
            <w:r w:rsidRPr="006F0663">
              <w:rPr>
                <w:rFonts w:ascii="Times New Roman" w:eastAsia="Times New Roman" w:hAnsi="Times New Roman" w:cs="Times New Roman"/>
                <w:sz w:val="21"/>
                <w:szCs w:val="21"/>
                <w:lang w:eastAsia="lv-LV"/>
              </w:rPr>
              <w:br/>
              <w:t>(Zeme–izplatījums)</w:t>
            </w:r>
          </w:p>
          <w:p w14:paraId="6E8C7E58"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1ED7E3AB"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5B45C799"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w:t>
            </w:r>
          </w:p>
        </w:tc>
        <w:tc>
          <w:tcPr>
            <w:tcW w:w="932" w:type="pct"/>
            <w:vMerge w:val="restart"/>
            <w:tcBorders>
              <w:top w:val="single" w:sz="6" w:space="0" w:color="414142"/>
              <w:left w:val="single" w:sz="6" w:space="0" w:color="414142"/>
              <w:bottom w:val="single" w:sz="6" w:space="0" w:color="414142"/>
              <w:right w:val="single" w:sz="6" w:space="0" w:color="414142"/>
            </w:tcBorders>
          </w:tcPr>
          <w:p w14:paraId="1F07266E"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5.338A</w:t>
            </w:r>
          </w:p>
          <w:p w14:paraId="705A0860"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w:t>
            </w:r>
            <w:r w:rsidRPr="006F0663">
              <w:rPr>
                <w:rFonts w:ascii="Times New Roman" w:eastAsia="Times New Roman" w:hAnsi="Times New Roman" w:cs="Times New Roman"/>
                <w:sz w:val="21"/>
                <w:szCs w:val="21"/>
                <w:lang w:eastAsia="lv-LV"/>
              </w:rPr>
              <w:br/>
              <w:t>(Zeme–izplatījums)</w:t>
            </w:r>
          </w:p>
          <w:p w14:paraId="4900307A"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27509DDA"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5AC46C64"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w:t>
            </w:r>
          </w:p>
        </w:tc>
        <w:tc>
          <w:tcPr>
            <w:tcW w:w="981" w:type="pct"/>
            <w:tcBorders>
              <w:top w:val="single" w:sz="6" w:space="0" w:color="414142"/>
              <w:left w:val="single" w:sz="6" w:space="0" w:color="414142"/>
              <w:bottom w:val="single" w:sz="6" w:space="0" w:color="414142"/>
              <w:right w:val="single" w:sz="6" w:space="0" w:color="414142"/>
            </w:tcBorders>
          </w:tcPr>
          <w:p w14:paraId="3C7F1B02"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Ciparu RRL: 74–76/</w:t>
            </w:r>
            <w:r w:rsidRPr="006F0663">
              <w:rPr>
                <w:rFonts w:ascii="Times New Roman" w:eastAsia="Times New Roman" w:hAnsi="Times New Roman" w:cs="Times New Roman"/>
                <w:sz w:val="21"/>
                <w:szCs w:val="21"/>
                <w:lang w:eastAsia="lv-LV"/>
              </w:rPr>
              <w:br/>
              <w:t>84–86 GHz</w:t>
            </w:r>
          </w:p>
        </w:tc>
        <w:tc>
          <w:tcPr>
            <w:tcW w:w="931" w:type="pct"/>
            <w:tcBorders>
              <w:top w:val="single" w:sz="6" w:space="0" w:color="414142"/>
              <w:left w:val="single" w:sz="6" w:space="0" w:color="414142"/>
              <w:bottom w:val="single" w:sz="6" w:space="0" w:color="414142"/>
              <w:right w:val="single" w:sz="6" w:space="0" w:color="414142"/>
            </w:tcBorders>
          </w:tcPr>
          <w:p w14:paraId="733BFE08"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3.25.</w:t>
            </w:r>
          </w:p>
        </w:tc>
        <w:tc>
          <w:tcPr>
            <w:tcW w:w="981" w:type="pct"/>
            <w:tcBorders>
              <w:top w:val="single" w:sz="6" w:space="0" w:color="414142"/>
              <w:left w:val="single" w:sz="6" w:space="0" w:color="414142"/>
              <w:bottom w:val="single" w:sz="6" w:space="0" w:color="414142"/>
              <w:right w:val="single" w:sz="6" w:space="0" w:color="414142"/>
            </w:tcBorders>
          </w:tcPr>
          <w:p w14:paraId="5F8D5EBB"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Konfigurācija PP</w:t>
            </w:r>
          </w:p>
          <w:p w14:paraId="4D782671"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FX-74G-PP</w:t>
            </w:r>
          </w:p>
        </w:tc>
      </w:tr>
      <w:tr w:rsidR="00061B10" w:rsidRPr="006F0663" w14:paraId="6572D5CD" w14:textId="77777777" w:rsidTr="00F44977">
        <w:tc>
          <w:tcPr>
            <w:tcW w:w="244" w:type="pct"/>
            <w:vMerge/>
            <w:tcBorders>
              <w:top w:val="single" w:sz="6" w:space="0" w:color="414142"/>
              <w:left w:val="single" w:sz="6" w:space="0" w:color="414142"/>
              <w:bottom w:val="single" w:sz="6" w:space="0" w:color="414142"/>
              <w:right w:val="single" w:sz="6" w:space="0" w:color="414142"/>
            </w:tcBorders>
            <w:vAlign w:val="center"/>
          </w:tcPr>
          <w:p w14:paraId="41FA9BAA"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6" w:space="0" w:color="414142"/>
              <w:bottom w:val="single" w:sz="6" w:space="0" w:color="414142"/>
              <w:right w:val="single" w:sz="6" w:space="0" w:color="414142"/>
            </w:tcBorders>
            <w:vAlign w:val="center"/>
          </w:tcPr>
          <w:p w14:paraId="4632A0E0"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6" w:space="0" w:color="414142"/>
              <w:right w:val="single" w:sz="6" w:space="0" w:color="414142"/>
            </w:tcBorders>
            <w:vAlign w:val="center"/>
          </w:tcPr>
          <w:p w14:paraId="1F527C3B"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3A74A885" w14:textId="253A8903"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75–85 GHz</w:t>
            </w:r>
          </w:p>
        </w:tc>
        <w:tc>
          <w:tcPr>
            <w:tcW w:w="931" w:type="pct"/>
            <w:tcBorders>
              <w:top w:val="single" w:sz="6" w:space="0" w:color="414142"/>
              <w:left w:val="single" w:sz="6" w:space="0" w:color="414142"/>
              <w:bottom w:val="single" w:sz="6" w:space="0" w:color="414142"/>
              <w:right w:val="single" w:sz="6" w:space="0" w:color="414142"/>
            </w:tcBorders>
          </w:tcPr>
          <w:p w14:paraId="2871BBED" w14:textId="1365F126"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1.3., 1.18., 1.27., 1.34., 1.44., 2.47., 3.18.</w:t>
            </w:r>
          </w:p>
        </w:tc>
        <w:tc>
          <w:tcPr>
            <w:tcW w:w="981" w:type="pct"/>
            <w:tcBorders>
              <w:top w:val="single" w:sz="6" w:space="0" w:color="414142"/>
              <w:left w:val="single" w:sz="6" w:space="0" w:color="414142"/>
              <w:bottom w:val="single" w:sz="6" w:space="0" w:color="414142"/>
              <w:right w:val="single" w:sz="6" w:space="0" w:color="414142"/>
            </w:tcBorders>
          </w:tcPr>
          <w:p w14:paraId="2E43431F"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Radionoteikšanas ierīces</w:t>
            </w:r>
          </w:p>
        </w:tc>
      </w:tr>
      <w:tr w:rsidR="00061B10" w:rsidRPr="006F0663" w14:paraId="2AEC794D" w14:textId="77777777" w:rsidTr="00E960B2">
        <w:tc>
          <w:tcPr>
            <w:tcW w:w="244" w:type="pct"/>
            <w:tcBorders>
              <w:top w:val="single" w:sz="6" w:space="0" w:color="414142"/>
              <w:left w:val="single" w:sz="6" w:space="0" w:color="414142"/>
              <w:bottom w:val="single" w:sz="6" w:space="0" w:color="414142"/>
              <w:right w:val="single" w:sz="6" w:space="0" w:color="414142"/>
            </w:tcBorders>
          </w:tcPr>
          <w:p w14:paraId="0180F5A3"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500.</w:t>
            </w:r>
          </w:p>
        </w:tc>
        <w:tc>
          <w:tcPr>
            <w:tcW w:w="4756" w:type="pct"/>
            <w:gridSpan w:val="5"/>
            <w:tcBorders>
              <w:top w:val="single" w:sz="6" w:space="0" w:color="414142"/>
              <w:left w:val="single" w:sz="6" w:space="0" w:color="414142"/>
              <w:bottom w:val="single" w:sz="6" w:space="0" w:color="414142"/>
              <w:right w:val="single" w:sz="6" w:space="0" w:color="414142"/>
            </w:tcBorders>
          </w:tcPr>
          <w:p w14:paraId="4B5C31BA" w14:textId="77777777" w:rsidR="00061B10" w:rsidRPr="006F0663" w:rsidRDefault="00061B10" w:rsidP="00061B10">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86–92 GHz</w:t>
            </w:r>
          </w:p>
        </w:tc>
      </w:tr>
      <w:tr w:rsidR="00061B10" w:rsidRPr="006F0663" w14:paraId="48685FED" w14:textId="77777777" w:rsidTr="00F44977">
        <w:tc>
          <w:tcPr>
            <w:tcW w:w="244" w:type="pct"/>
            <w:tcBorders>
              <w:top w:val="single" w:sz="6" w:space="0" w:color="414142"/>
              <w:left w:val="single" w:sz="6" w:space="0" w:color="414142"/>
              <w:bottom w:val="single" w:sz="6" w:space="0" w:color="414142"/>
              <w:right w:val="single" w:sz="6" w:space="0" w:color="414142"/>
            </w:tcBorders>
          </w:tcPr>
          <w:p w14:paraId="4CF63DE9"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1DB203AA"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(pasīvais)</w:t>
            </w:r>
          </w:p>
          <w:p w14:paraId="51435970"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1FCAFEDF"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(pasīvais)</w:t>
            </w:r>
          </w:p>
          <w:p w14:paraId="49A07B0A"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5.340</w:t>
            </w:r>
          </w:p>
        </w:tc>
        <w:tc>
          <w:tcPr>
            <w:tcW w:w="932" w:type="pct"/>
            <w:tcBorders>
              <w:top w:val="single" w:sz="6" w:space="0" w:color="414142"/>
              <w:left w:val="single" w:sz="6" w:space="0" w:color="414142"/>
              <w:bottom w:val="single" w:sz="6" w:space="0" w:color="414142"/>
              <w:right w:val="single" w:sz="6" w:space="0" w:color="414142"/>
            </w:tcBorders>
          </w:tcPr>
          <w:p w14:paraId="2C9D1A28"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(pasīvais)</w:t>
            </w:r>
          </w:p>
          <w:p w14:paraId="22013D1C"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24922714"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(pasīvais)</w:t>
            </w:r>
          </w:p>
          <w:p w14:paraId="15F1DDD2"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5.340</w:t>
            </w:r>
          </w:p>
        </w:tc>
        <w:tc>
          <w:tcPr>
            <w:tcW w:w="981" w:type="pct"/>
            <w:tcBorders>
              <w:top w:val="single" w:sz="6" w:space="0" w:color="414142"/>
              <w:left w:val="single" w:sz="6" w:space="0" w:color="414142"/>
              <w:bottom w:val="single" w:sz="6" w:space="0" w:color="414142"/>
              <w:right w:val="single" w:sz="6" w:space="0" w:color="414142"/>
            </w:tcBorders>
          </w:tcPr>
          <w:p w14:paraId="7AD77390"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Pasīvie satelītu sensori</w:t>
            </w:r>
          </w:p>
        </w:tc>
        <w:tc>
          <w:tcPr>
            <w:tcW w:w="931" w:type="pct"/>
            <w:tcBorders>
              <w:top w:val="single" w:sz="6" w:space="0" w:color="414142"/>
              <w:left w:val="single" w:sz="6" w:space="0" w:color="414142"/>
              <w:bottom w:val="single" w:sz="6" w:space="0" w:color="414142"/>
              <w:right w:val="single" w:sz="6" w:space="0" w:color="414142"/>
            </w:tcBorders>
          </w:tcPr>
          <w:p w14:paraId="367956F2"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680950A9"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Joslā aizliegti jebkādi izstarojumi</w:t>
            </w:r>
          </w:p>
        </w:tc>
      </w:tr>
      <w:tr w:rsidR="00061B10" w:rsidRPr="006F0663" w14:paraId="6F865BA6" w14:textId="77777777" w:rsidTr="00E960B2">
        <w:tc>
          <w:tcPr>
            <w:tcW w:w="244" w:type="pct"/>
            <w:tcBorders>
              <w:top w:val="single" w:sz="6" w:space="0" w:color="414142"/>
              <w:left w:val="single" w:sz="6" w:space="0" w:color="414142"/>
              <w:bottom w:val="single" w:sz="6" w:space="0" w:color="414142"/>
              <w:right w:val="single" w:sz="6" w:space="0" w:color="414142"/>
            </w:tcBorders>
          </w:tcPr>
          <w:p w14:paraId="6734DC97"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501.</w:t>
            </w:r>
          </w:p>
        </w:tc>
        <w:tc>
          <w:tcPr>
            <w:tcW w:w="4756" w:type="pct"/>
            <w:gridSpan w:val="5"/>
            <w:tcBorders>
              <w:top w:val="single" w:sz="6" w:space="0" w:color="414142"/>
              <w:left w:val="single" w:sz="6" w:space="0" w:color="414142"/>
              <w:bottom w:val="single" w:sz="6" w:space="0" w:color="414142"/>
              <w:right w:val="single" w:sz="6" w:space="0" w:color="414142"/>
            </w:tcBorders>
          </w:tcPr>
          <w:p w14:paraId="71FF705C" w14:textId="77777777" w:rsidR="00061B10" w:rsidRPr="006F0663" w:rsidRDefault="00061B10" w:rsidP="00061B10">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92–94 GHz</w:t>
            </w:r>
          </w:p>
        </w:tc>
      </w:tr>
      <w:tr w:rsidR="00061B10" w:rsidRPr="006F0663" w14:paraId="7E33581D" w14:textId="77777777" w:rsidTr="00F44977">
        <w:tc>
          <w:tcPr>
            <w:tcW w:w="244" w:type="pct"/>
            <w:tcBorders>
              <w:top w:val="single" w:sz="6" w:space="0" w:color="414142"/>
              <w:left w:val="single" w:sz="6" w:space="0" w:color="414142"/>
              <w:bottom w:val="single" w:sz="6" w:space="0" w:color="414142"/>
              <w:right w:val="single" w:sz="6" w:space="0" w:color="414142"/>
            </w:tcBorders>
          </w:tcPr>
          <w:p w14:paraId="1076F49B"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3E92972E"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5.338A</w:t>
            </w:r>
          </w:p>
          <w:p w14:paraId="18BE9462"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624F30D1"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1310AB21"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0181C55E"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5.149</w:t>
            </w:r>
          </w:p>
        </w:tc>
        <w:tc>
          <w:tcPr>
            <w:tcW w:w="932" w:type="pct"/>
            <w:tcBorders>
              <w:top w:val="single" w:sz="6" w:space="0" w:color="414142"/>
              <w:left w:val="single" w:sz="6" w:space="0" w:color="414142"/>
              <w:bottom w:val="single" w:sz="6" w:space="0" w:color="414142"/>
              <w:right w:val="single" w:sz="6" w:space="0" w:color="414142"/>
            </w:tcBorders>
          </w:tcPr>
          <w:p w14:paraId="6A7D5959"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FIKSĒTAIS 5.338A</w:t>
            </w:r>
          </w:p>
          <w:p w14:paraId="65D99FFF"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68DBD7D2"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54F3797E"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1B88A753"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5.149</w:t>
            </w:r>
          </w:p>
        </w:tc>
        <w:tc>
          <w:tcPr>
            <w:tcW w:w="981" w:type="pct"/>
            <w:tcBorders>
              <w:top w:val="single" w:sz="6" w:space="0" w:color="414142"/>
              <w:left w:val="single" w:sz="6" w:space="0" w:color="414142"/>
              <w:bottom w:val="single" w:sz="6" w:space="0" w:color="414142"/>
              <w:right w:val="single" w:sz="6" w:space="0" w:color="414142"/>
            </w:tcBorders>
          </w:tcPr>
          <w:p w14:paraId="6487D8BE"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 </w:t>
            </w:r>
          </w:p>
        </w:tc>
        <w:tc>
          <w:tcPr>
            <w:tcW w:w="931" w:type="pct"/>
            <w:tcBorders>
              <w:top w:val="single" w:sz="6" w:space="0" w:color="414142"/>
              <w:left w:val="single" w:sz="6" w:space="0" w:color="414142"/>
              <w:bottom w:val="single" w:sz="6" w:space="0" w:color="414142"/>
              <w:right w:val="single" w:sz="6" w:space="0" w:color="414142"/>
            </w:tcBorders>
          </w:tcPr>
          <w:p w14:paraId="4A92D6B3"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7E437D85"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r>
      <w:tr w:rsidR="00061B10" w:rsidRPr="006F0663" w14:paraId="50D8A495" w14:textId="77777777" w:rsidTr="00E960B2">
        <w:tc>
          <w:tcPr>
            <w:tcW w:w="244" w:type="pct"/>
            <w:tcBorders>
              <w:top w:val="single" w:sz="6" w:space="0" w:color="414142"/>
              <w:left w:val="single" w:sz="6" w:space="0" w:color="414142"/>
              <w:bottom w:val="single" w:sz="6" w:space="0" w:color="414142"/>
              <w:right w:val="single" w:sz="6" w:space="0" w:color="414142"/>
            </w:tcBorders>
          </w:tcPr>
          <w:p w14:paraId="12C85A08"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502.</w:t>
            </w:r>
          </w:p>
        </w:tc>
        <w:tc>
          <w:tcPr>
            <w:tcW w:w="4756" w:type="pct"/>
            <w:gridSpan w:val="5"/>
            <w:tcBorders>
              <w:top w:val="single" w:sz="6" w:space="0" w:color="414142"/>
              <w:left w:val="single" w:sz="6" w:space="0" w:color="414142"/>
              <w:bottom w:val="single" w:sz="6" w:space="0" w:color="414142"/>
              <w:right w:val="single" w:sz="6" w:space="0" w:color="414142"/>
            </w:tcBorders>
          </w:tcPr>
          <w:p w14:paraId="2B32A45F" w14:textId="77777777" w:rsidR="00061B10" w:rsidRPr="006F0663" w:rsidRDefault="00061B10" w:rsidP="00061B10">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94–94,1 GHz</w:t>
            </w:r>
          </w:p>
        </w:tc>
      </w:tr>
      <w:tr w:rsidR="00061B10" w:rsidRPr="006F0663" w14:paraId="0BB5E4E2" w14:textId="77777777" w:rsidTr="00F44977">
        <w:tc>
          <w:tcPr>
            <w:tcW w:w="244" w:type="pct"/>
            <w:tcBorders>
              <w:top w:val="single" w:sz="6" w:space="0" w:color="414142"/>
              <w:left w:val="single" w:sz="6" w:space="0" w:color="414142"/>
              <w:bottom w:val="single" w:sz="6" w:space="0" w:color="414142"/>
              <w:right w:val="single" w:sz="6" w:space="0" w:color="414142"/>
            </w:tcBorders>
          </w:tcPr>
          <w:p w14:paraId="222EBA54"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75AEE5F4"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(aktīvais)</w:t>
            </w:r>
          </w:p>
          <w:p w14:paraId="51B8BFBF"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37A0D0D6"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(aktīvais)</w:t>
            </w:r>
          </w:p>
          <w:p w14:paraId="2F788267"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3D2F6908"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5.562 5.562A</w:t>
            </w:r>
          </w:p>
        </w:tc>
        <w:tc>
          <w:tcPr>
            <w:tcW w:w="932" w:type="pct"/>
            <w:tcBorders>
              <w:top w:val="single" w:sz="6" w:space="0" w:color="414142"/>
              <w:left w:val="single" w:sz="6" w:space="0" w:color="414142"/>
              <w:bottom w:val="single" w:sz="6" w:space="0" w:color="414142"/>
              <w:right w:val="single" w:sz="6" w:space="0" w:color="414142"/>
            </w:tcBorders>
          </w:tcPr>
          <w:p w14:paraId="5EDD39E9"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(aktīvais)</w:t>
            </w:r>
          </w:p>
          <w:p w14:paraId="68038FF6"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6BB6B4EB"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(aktīvais)</w:t>
            </w:r>
          </w:p>
          <w:p w14:paraId="5B47926E"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63C977ED"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5.562 5.562A</w:t>
            </w:r>
          </w:p>
        </w:tc>
        <w:tc>
          <w:tcPr>
            <w:tcW w:w="981" w:type="pct"/>
            <w:tcBorders>
              <w:top w:val="single" w:sz="6" w:space="0" w:color="414142"/>
              <w:left w:val="single" w:sz="6" w:space="0" w:color="414142"/>
              <w:bottom w:val="single" w:sz="6" w:space="0" w:color="414142"/>
              <w:right w:val="single" w:sz="6" w:space="0" w:color="414142"/>
            </w:tcBorders>
          </w:tcPr>
          <w:p w14:paraId="430AA380"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0A2F4EA1"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53E823E5"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r>
      <w:tr w:rsidR="00061B10" w:rsidRPr="006F0663" w14:paraId="533CCD76" w14:textId="77777777" w:rsidTr="00E960B2">
        <w:tc>
          <w:tcPr>
            <w:tcW w:w="244" w:type="pct"/>
            <w:tcBorders>
              <w:top w:val="single" w:sz="6" w:space="0" w:color="414142"/>
              <w:left w:val="single" w:sz="6" w:space="0" w:color="414142"/>
              <w:bottom w:val="single" w:sz="6" w:space="0" w:color="414142"/>
              <w:right w:val="single" w:sz="6" w:space="0" w:color="414142"/>
            </w:tcBorders>
          </w:tcPr>
          <w:p w14:paraId="5C1A59AA"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503.</w:t>
            </w:r>
          </w:p>
        </w:tc>
        <w:tc>
          <w:tcPr>
            <w:tcW w:w="4756" w:type="pct"/>
            <w:gridSpan w:val="5"/>
            <w:tcBorders>
              <w:top w:val="single" w:sz="6" w:space="0" w:color="414142"/>
              <w:left w:val="single" w:sz="6" w:space="0" w:color="414142"/>
              <w:bottom w:val="single" w:sz="6" w:space="0" w:color="414142"/>
              <w:right w:val="single" w:sz="6" w:space="0" w:color="414142"/>
            </w:tcBorders>
          </w:tcPr>
          <w:p w14:paraId="79EEA4FF" w14:textId="77777777" w:rsidR="00061B10" w:rsidRPr="006F0663" w:rsidRDefault="00061B10" w:rsidP="00061B10">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94,1–95 GHz</w:t>
            </w:r>
          </w:p>
        </w:tc>
      </w:tr>
      <w:tr w:rsidR="00061B10" w:rsidRPr="006F0663" w14:paraId="6FE4EEA6" w14:textId="77777777" w:rsidTr="00F44977">
        <w:tc>
          <w:tcPr>
            <w:tcW w:w="244" w:type="pct"/>
            <w:tcBorders>
              <w:top w:val="single" w:sz="6" w:space="0" w:color="414142"/>
              <w:left w:val="single" w:sz="6" w:space="0" w:color="414142"/>
              <w:bottom w:val="single" w:sz="6" w:space="0" w:color="414142"/>
              <w:right w:val="single" w:sz="6" w:space="0" w:color="414142"/>
            </w:tcBorders>
          </w:tcPr>
          <w:p w14:paraId="5EA30766"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2F5FC499"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0805F4AE"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67887B8B"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79F87682"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4BE75276"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w:t>
            </w:r>
          </w:p>
        </w:tc>
        <w:tc>
          <w:tcPr>
            <w:tcW w:w="932" w:type="pct"/>
            <w:tcBorders>
              <w:top w:val="single" w:sz="6" w:space="0" w:color="414142"/>
              <w:left w:val="single" w:sz="6" w:space="0" w:color="414142"/>
              <w:bottom w:val="single" w:sz="6" w:space="0" w:color="414142"/>
              <w:right w:val="single" w:sz="6" w:space="0" w:color="414142"/>
            </w:tcBorders>
          </w:tcPr>
          <w:p w14:paraId="04534ED0"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0B034227"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170D9BAD"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0019F698"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7F15E847"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w:t>
            </w:r>
          </w:p>
        </w:tc>
        <w:tc>
          <w:tcPr>
            <w:tcW w:w="981" w:type="pct"/>
            <w:tcBorders>
              <w:top w:val="single" w:sz="6" w:space="0" w:color="414142"/>
              <w:left w:val="single" w:sz="6" w:space="0" w:color="414142"/>
              <w:bottom w:val="single" w:sz="6" w:space="0" w:color="414142"/>
              <w:right w:val="single" w:sz="6" w:space="0" w:color="414142"/>
            </w:tcBorders>
          </w:tcPr>
          <w:p w14:paraId="067CDB71"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7EFB31AC"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05AD9976"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r>
      <w:tr w:rsidR="00061B10" w:rsidRPr="006F0663" w14:paraId="65DC388A" w14:textId="77777777" w:rsidTr="00E960B2">
        <w:tc>
          <w:tcPr>
            <w:tcW w:w="244" w:type="pct"/>
            <w:tcBorders>
              <w:top w:val="single" w:sz="6" w:space="0" w:color="414142"/>
              <w:left w:val="single" w:sz="6" w:space="0" w:color="414142"/>
              <w:bottom w:val="single" w:sz="6" w:space="0" w:color="414142"/>
              <w:right w:val="single" w:sz="6" w:space="0" w:color="414142"/>
            </w:tcBorders>
          </w:tcPr>
          <w:p w14:paraId="3CA44BA5"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504.</w:t>
            </w:r>
          </w:p>
        </w:tc>
        <w:tc>
          <w:tcPr>
            <w:tcW w:w="4756" w:type="pct"/>
            <w:gridSpan w:val="5"/>
            <w:tcBorders>
              <w:top w:val="single" w:sz="6" w:space="0" w:color="414142"/>
              <w:left w:val="single" w:sz="6" w:space="0" w:color="414142"/>
              <w:bottom w:val="single" w:sz="6" w:space="0" w:color="414142"/>
              <w:right w:val="single" w:sz="6" w:space="0" w:color="414142"/>
            </w:tcBorders>
          </w:tcPr>
          <w:p w14:paraId="05F6BDCE" w14:textId="77777777" w:rsidR="00061B10" w:rsidRPr="006F0663" w:rsidRDefault="00061B10" w:rsidP="00061B10">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95–100 GHz</w:t>
            </w:r>
          </w:p>
        </w:tc>
      </w:tr>
      <w:tr w:rsidR="00061B10" w:rsidRPr="006F0663" w14:paraId="70B91D47" w14:textId="77777777" w:rsidTr="00F44977">
        <w:tc>
          <w:tcPr>
            <w:tcW w:w="244" w:type="pct"/>
            <w:tcBorders>
              <w:top w:val="single" w:sz="6" w:space="0" w:color="414142"/>
              <w:left w:val="single" w:sz="6" w:space="0" w:color="414142"/>
              <w:bottom w:val="single" w:sz="6" w:space="0" w:color="414142"/>
              <w:right w:val="single" w:sz="6" w:space="0" w:color="414142"/>
            </w:tcBorders>
          </w:tcPr>
          <w:p w14:paraId="4C71E285"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480BE0BB"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0AB94CAA"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01BECA5D"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0F65F288"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55160D58"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RADIONAVIGĀCIJAS</w:t>
            </w:r>
          </w:p>
          <w:p w14:paraId="4A0AD3D1"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RADIONAVIGĀCIJAS SATELĪTU</w:t>
            </w:r>
          </w:p>
          <w:p w14:paraId="1C6CD384"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5.149 5.554</w:t>
            </w:r>
          </w:p>
        </w:tc>
        <w:tc>
          <w:tcPr>
            <w:tcW w:w="932" w:type="pct"/>
            <w:tcBorders>
              <w:top w:val="single" w:sz="6" w:space="0" w:color="414142"/>
              <w:left w:val="single" w:sz="6" w:space="0" w:color="414142"/>
              <w:bottom w:val="single" w:sz="6" w:space="0" w:color="414142"/>
              <w:right w:val="single" w:sz="6" w:space="0" w:color="414142"/>
            </w:tcBorders>
          </w:tcPr>
          <w:p w14:paraId="15FB3996"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61DCDFAB"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717D9B74"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7AC1A666"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7219A198"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RADIONAVIGĀCIJAS</w:t>
            </w:r>
          </w:p>
          <w:p w14:paraId="5C593EE0"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RADIONAVIGĀCIJAS SATELĪTU</w:t>
            </w:r>
          </w:p>
          <w:p w14:paraId="66CDFE8D"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5.149 5.554</w:t>
            </w:r>
          </w:p>
        </w:tc>
        <w:tc>
          <w:tcPr>
            <w:tcW w:w="981" w:type="pct"/>
            <w:tcBorders>
              <w:top w:val="single" w:sz="6" w:space="0" w:color="414142"/>
              <w:left w:val="single" w:sz="6" w:space="0" w:color="414142"/>
              <w:bottom w:val="single" w:sz="6" w:space="0" w:color="414142"/>
              <w:right w:val="single" w:sz="6" w:space="0" w:color="414142"/>
            </w:tcBorders>
          </w:tcPr>
          <w:p w14:paraId="07AB45A3"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509B2C98"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6C0AADC4"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r>
      <w:tr w:rsidR="00061B10" w:rsidRPr="006F0663" w14:paraId="5FF475FD" w14:textId="77777777" w:rsidTr="00E960B2">
        <w:tc>
          <w:tcPr>
            <w:tcW w:w="244" w:type="pct"/>
            <w:tcBorders>
              <w:top w:val="single" w:sz="6" w:space="0" w:color="414142"/>
              <w:left w:val="single" w:sz="6" w:space="0" w:color="414142"/>
              <w:bottom w:val="single" w:sz="6" w:space="0" w:color="414142"/>
              <w:right w:val="single" w:sz="6" w:space="0" w:color="414142"/>
            </w:tcBorders>
          </w:tcPr>
          <w:p w14:paraId="08A52E59"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505.</w:t>
            </w:r>
          </w:p>
        </w:tc>
        <w:tc>
          <w:tcPr>
            <w:tcW w:w="4756" w:type="pct"/>
            <w:gridSpan w:val="5"/>
            <w:tcBorders>
              <w:top w:val="single" w:sz="6" w:space="0" w:color="414142"/>
              <w:left w:val="single" w:sz="6" w:space="0" w:color="414142"/>
              <w:bottom w:val="single" w:sz="6" w:space="0" w:color="414142"/>
              <w:right w:val="single" w:sz="6" w:space="0" w:color="414142"/>
            </w:tcBorders>
          </w:tcPr>
          <w:p w14:paraId="43EFC20E" w14:textId="77777777" w:rsidR="00061B10" w:rsidRPr="006F0663" w:rsidRDefault="00061B10" w:rsidP="00061B10">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100–102 GHz</w:t>
            </w:r>
          </w:p>
        </w:tc>
      </w:tr>
      <w:tr w:rsidR="00061B10" w:rsidRPr="006F0663" w14:paraId="535DEB85" w14:textId="77777777" w:rsidTr="00F44977">
        <w:tc>
          <w:tcPr>
            <w:tcW w:w="244" w:type="pct"/>
            <w:tcBorders>
              <w:top w:val="single" w:sz="6" w:space="0" w:color="414142"/>
              <w:left w:val="single" w:sz="6" w:space="0" w:color="414142"/>
              <w:bottom w:val="single" w:sz="6" w:space="0" w:color="414142"/>
              <w:right w:val="single" w:sz="6" w:space="0" w:color="414142"/>
            </w:tcBorders>
          </w:tcPr>
          <w:p w14:paraId="405F621F"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264418BA"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(pasīvais)</w:t>
            </w:r>
          </w:p>
          <w:p w14:paraId="1D756CC4"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RADIOASTRONOMIJAS</w:t>
            </w:r>
          </w:p>
          <w:p w14:paraId="3CDA62D6"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(pasīvais)</w:t>
            </w:r>
          </w:p>
          <w:p w14:paraId="210E7819"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5.340 5.341</w:t>
            </w:r>
          </w:p>
        </w:tc>
        <w:tc>
          <w:tcPr>
            <w:tcW w:w="932" w:type="pct"/>
            <w:tcBorders>
              <w:top w:val="single" w:sz="6" w:space="0" w:color="414142"/>
              <w:left w:val="single" w:sz="6" w:space="0" w:color="414142"/>
              <w:bottom w:val="single" w:sz="6" w:space="0" w:color="414142"/>
              <w:right w:val="single" w:sz="6" w:space="0" w:color="414142"/>
            </w:tcBorders>
          </w:tcPr>
          <w:p w14:paraId="43220E14"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ZEMES IZPĒTES SATELĪTU (pasīvais)</w:t>
            </w:r>
          </w:p>
          <w:p w14:paraId="0C82FB8C"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RADIOASTRONOMIJAS</w:t>
            </w:r>
          </w:p>
          <w:p w14:paraId="17F8DB04"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(pasīvais)</w:t>
            </w:r>
          </w:p>
          <w:p w14:paraId="40F6E1EC"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5.340 5.341</w:t>
            </w:r>
          </w:p>
        </w:tc>
        <w:tc>
          <w:tcPr>
            <w:tcW w:w="981" w:type="pct"/>
            <w:tcBorders>
              <w:top w:val="single" w:sz="6" w:space="0" w:color="414142"/>
              <w:left w:val="single" w:sz="6" w:space="0" w:color="414142"/>
              <w:bottom w:val="single" w:sz="6" w:space="0" w:color="414142"/>
              <w:right w:val="single" w:sz="6" w:space="0" w:color="414142"/>
            </w:tcBorders>
          </w:tcPr>
          <w:p w14:paraId="5A4600C9"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Pasīvie satelītu sensori</w:t>
            </w:r>
          </w:p>
        </w:tc>
        <w:tc>
          <w:tcPr>
            <w:tcW w:w="931" w:type="pct"/>
            <w:tcBorders>
              <w:top w:val="single" w:sz="6" w:space="0" w:color="414142"/>
              <w:left w:val="single" w:sz="6" w:space="0" w:color="414142"/>
              <w:bottom w:val="single" w:sz="6" w:space="0" w:color="414142"/>
              <w:right w:val="single" w:sz="6" w:space="0" w:color="414142"/>
            </w:tcBorders>
          </w:tcPr>
          <w:p w14:paraId="4A9907FE"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6BD48778"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Joslā aizliegti jebkādi izstarojumi</w:t>
            </w:r>
          </w:p>
        </w:tc>
      </w:tr>
      <w:tr w:rsidR="00061B10" w:rsidRPr="006F0663" w14:paraId="543B1DAB" w14:textId="77777777" w:rsidTr="00E960B2">
        <w:tc>
          <w:tcPr>
            <w:tcW w:w="244" w:type="pct"/>
            <w:tcBorders>
              <w:top w:val="single" w:sz="6" w:space="0" w:color="414142"/>
              <w:left w:val="single" w:sz="6" w:space="0" w:color="414142"/>
              <w:bottom w:val="single" w:sz="6" w:space="0" w:color="414142"/>
              <w:right w:val="single" w:sz="6" w:space="0" w:color="414142"/>
            </w:tcBorders>
          </w:tcPr>
          <w:p w14:paraId="552140EE"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506.</w:t>
            </w:r>
          </w:p>
        </w:tc>
        <w:tc>
          <w:tcPr>
            <w:tcW w:w="4756" w:type="pct"/>
            <w:gridSpan w:val="5"/>
            <w:tcBorders>
              <w:top w:val="single" w:sz="6" w:space="0" w:color="414142"/>
              <w:left w:val="single" w:sz="6" w:space="0" w:color="414142"/>
              <w:bottom w:val="single" w:sz="6" w:space="0" w:color="414142"/>
              <w:right w:val="single" w:sz="6" w:space="0" w:color="414142"/>
            </w:tcBorders>
          </w:tcPr>
          <w:p w14:paraId="77C4CEB6" w14:textId="77777777" w:rsidR="00061B10" w:rsidRPr="006F0663" w:rsidRDefault="00061B10" w:rsidP="00061B10">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102–105 GHz</w:t>
            </w:r>
          </w:p>
        </w:tc>
      </w:tr>
      <w:tr w:rsidR="00061B10" w:rsidRPr="006F0663" w14:paraId="3F3EFF11" w14:textId="77777777" w:rsidTr="00F44977">
        <w:tc>
          <w:tcPr>
            <w:tcW w:w="244" w:type="pct"/>
            <w:tcBorders>
              <w:top w:val="single" w:sz="6" w:space="0" w:color="414142"/>
              <w:left w:val="single" w:sz="6" w:space="0" w:color="414142"/>
              <w:bottom w:val="single" w:sz="6" w:space="0" w:color="414142"/>
              <w:right w:val="single" w:sz="6" w:space="0" w:color="414142"/>
            </w:tcBorders>
          </w:tcPr>
          <w:p w14:paraId="7AEE0534"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184AA529"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02AEE6BF"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0AD6E07E"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706EF09A"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5.149 5.341</w:t>
            </w:r>
          </w:p>
        </w:tc>
        <w:tc>
          <w:tcPr>
            <w:tcW w:w="932" w:type="pct"/>
            <w:tcBorders>
              <w:top w:val="single" w:sz="6" w:space="0" w:color="414142"/>
              <w:left w:val="single" w:sz="6" w:space="0" w:color="414142"/>
              <w:bottom w:val="single" w:sz="6" w:space="0" w:color="414142"/>
              <w:right w:val="single" w:sz="6" w:space="0" w:color="414142"/>
            </w:tcBorders>
          </w:tcPr>
          <w:p w14:paraId="6B1148EE"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1127D344"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3FE09478"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25ACA559"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5.149 5.341</w:t>
            </w:r>
          </w:p>
        </w:tc>
        <w:tc>
          <w:tcPr>
            <w:tcW w:w="981" w:type="pct"/>
            <w:tcBorders>
              <w:top w:val="single" w:sz="6" w:space="0" w:color="414142"/>
              <w:left w:val="single" w:sz="6" w:space="0" w:color="414142"/>
              <w:bottom w:val="single" w:sz="6" w:space="0" w:color="414142"/>
              <w:right w:val="single" w:sz="6" w:space="0" w:color="414142"/>
            </w:tcBorders>
          </w:tcPr>
          <w:p w14:paraId="6B50146E"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7A2CBCA3"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214DC303"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r>
      <w:tr w:rsidR="00061B10" w:rsidRPr="006F0663" w14:paraId="54FABB90" w14:textId="77777777" w:rsidTr="00E960B2">
        <w:tc>
          <w:tcPr>
            <w:tcW w:w="244" w:type="pct"/>
            <w:tcBorders>
              <w:top w:val="single" w:sz="6" w:space="0" w:color="414142"/>
              <w:left w:val="single" w:sz="6" w:space="0" w:color="414142"/>
              <w:bottom w:val="single" w:sz="6" w:space="0" w:color="414142"/>
              <w:right w:val="single" w:sz="6" w:space="0" w:color="414142"/>
            </w:tcBorders>
          </w:tcPr>
          <w:p w14:paraId="6ECBF2C2"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507.</w:t>
            </w:r>
          </w:p>
        </w:tc>
        <w:tc>
          <w:tcPr>
            <w:tcW w:w="4756" w:type="pct"/>
            <w:gridSpan w:val="5"/>
            <w:tcBorders>
              <w:top w:val="single" w:sz="6" w:space="0" w:color="414142"/>
              <w:left w:val="single" w:sz="6" w:space="0" w:color="414142"/>
              <w:bottom w:val="single" w:sz="6" w:space="0" w:color="414142"/>
              <w:right w:val="single" w:sz="6" w:space="0" w:color="414142"/>
            </w:tcBorders>
          </w:tcPr>
          <w:p w14:paraId="212CF689" w14:textId="77777777" w:rsidR="00061B10" w:rsidRPr="006F0663" w:rsidRDefault="00061B10" w:rsidP="00061B10">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105–109,5 GHz</w:t>
            </w:r>
          </w:p>
        </w:tc>
      </w:tr>
      <w:tr w:rsidR="00061B10" w:rsidRPr="006F0663" w14:paraId="2B48CB86" w14:textId="77777777" w:rsidTr="00F44977">
        <w:tc>
          <w:tcPr>
            <w:tcW w:w="244" w:type="pct"/>
            <w:tcBorders>
              <w:top w:val="single" w:sz="6" w:space="0" w:color="414142"/>
              <w:left w:val="single" w:sz="6" w:space="0" w:color="414142"/>
              <w:bottom w:val="single" w:sz="6" w:space="0" w:color="414142"/>
              <w:right w:val="single" w:sz="6" w:space="0" w:color="414142"/>
            </w:tcBorders>
          </w:tcPr>
          <w:p w14:paraId="31FA5C54"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6CB4D443"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703FEEB2"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5FB51348"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40B18B4C"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(pasīvais) 5.562B</w:t>
            </w:r>
          </w:p>
          <w:p w14:paraId="7639A9CA"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5.149 5.341</w:t>
            </w:r>
          </w:p>
        </w:tc>
        <w:tc>
          <w:tcPr>
            <w:tcW w:w="932" w:type="pct"/>
            <w:tcBorders>
              <w:top w:val="single" w:sz="6" w:space="0" w:color="414142"/>
              <w:left w:val="single" w:sz="6" w:space="0" w:color="414142"/>
              <w:bottom w:val="single" w:sz="6" w:space="0" w:color="414142"/>
              <w:right w:val="single" w:sz="6" w:space="0" w:color="414142"/>
            </w:tcBorders>
          </w:tcPr>
          <w:p w14:paraId="1D3399A7"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5F9A6B77"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42199F3A"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6BFE5C98"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(pasīvais) 5.562B</w:t>
            </w:r>
          </w:p>
          <w:p w14:paraId="18331BF9"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5.149 5.341</w:t>
            </w:r>
          </w:p>
        </w:tc>
        <w:tc>
          <w:tcPr>
            <w:tcW w:w="981" w:type="pct"/>
            <w:tcBorders>
              <w:top w:val="single" w:sz="6" w:space="0" w:color="414142"/>
              <w:left w:val="single" w:sz="6" w:space="0" w:color="414142"/>
              <w:bottom w:val="single" w:sz="6" w:space="0" w:color="414142"/>
              <w:right w:val="single" w:sz="6" w:space="0" w:color="414142"/>
            </w:tcBorders>
          </w:tcPr>
          <w:p w14:paraId="7BC4D088"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4880F0A2"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159C612D"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r>
      <w:tr w:rsidR="00061B10" w:rsidRPr="006F0663" w14:paraId="62427B61" w14:textId="77777777" w:rsidTr="00E960B2">
        <w:tc>
          <w:tcPr>
            <w:tcW w:w="244" w:type="pct"/>
            <w:tcBorders>
              <w:top w:val="single" w:sz="6" w:space="0" w:color="414142"/>
              <w:left w:val="single" w:sz="6" w:space="0" w:color="414142"/>
              <w:bottom w:val="single" w:sz="6" w:space="0" w:color="414142"/>
              <w:right w:val="single" w:sz="6" w:space="0" w:color="414142"/>
            </w:tcBorders>
          </w:tcPr>
          <w:p w14:paraId="22B494CB"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508.</w:t>
            </w:r>
          </w:p>
        </w:tc>
        <w:tc>
          <w:tcPr>
            <w:tcW w:w="4756" w:type="pct"/>
            <w:gridSpan w:val="5"/>
            <w:tcBorders>
              <w:top w:val="single" w:sz="6" w:space="0" w:color="414142"/>
              <w:left w:val="single" w:sz="6" w:space="0" w:color="414142"/>
              <w:bottom w:val="single" w:sz="6" w:space="0" w:color="414142"/>
              <w:right w:val="single" w:sz="6" w:space="0" w:color="414142"/>
            </w:tcBorders>
          </w:tcPr>
          <w:p w14:paraId="04BD03AB" w14:textId="77777777" w:rsidR="00061B10" w:rsidRPr="006F0663" w:rsidRDefault="00061B10" w:rsidP="00061B10">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109,5–111,8 GHz</w:t>
            </w:r>
          </w:p>
        </w:tc>
      </w:tr>
      <w:tr w:rsidR="00061B10" w:rsidRPr="006F0663" w14:paraId="607A7897" w14:textId="77777777" w:rsidTr="00F44977">
        <w:tc>
          <w:tcPr>
            <w:tcW w:w="244" w:type="pct"/>
            <w:tcBorders>
              <w:top w:val="single" w:sz="6" w:space="0" w:color="414142"/>
              <w:left w:val="single" w:sz="6" w:space="0" w:color="414142"/>
              <w:bottom w:val="single" w:sz="6" w:space="0" w:color="414142"/>
              <w:right w:val="single" w:sz="6" w:space="0" w:color="414142"/>
            </w:tcBorders>
          </w:tcPr>
          <w:p w14:paraId="2B842449"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0770DB84"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(pasīvais)</w:t>
            </w:r>
          </w:p>
          <w:p w14:paraId="0FA20603"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55CD5743"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(pasīvais)</w:t>
            </w:r>
          </w:p>
          <w:p w14:paraId="41998BB1"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5.340 5.341</w:t>
            </w:r>
          </w:p>
        </w:tc>
        <w:tc>
          <w:tcPr>
            <w:tcW w:w="932" w:type="pct"/>
            <w:tcBorders>
              <w:top w:val="single" w:sz="6" w:space="0" w:color="414142"/>
              <w:left w:val="single" w:sz="6" w:space="0" w:color="414142"/>
              <w:bottom w:val="single" w:sz="6" w:space="0" w:color="414142"/>
              <w:right w:val="single" w:sz="6" w:space="0" w:color="414142"/>
            </w:tcBorders>
          </w:tcPr>
          <w:p w14:paraId="3A90E3C9"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(pasīvais)</w:t>
            </w:r>
          </w:p>
          <w:p w14:paraId="637F71BB"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2B3AF95D"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(pasīvais)</w:t>
            </w:r>
          </w:p>
          <w:p w14:paraId="107D23E1"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5.340 5.341</w:t>
            </w:r>
          </w:p>
        </w:tc>
        <w:tc>
          <w:tcPr>
            <w:tcW w:w="981" w:type="pct"/>
            <w:tcBorders>
              <w:top w:val="single" w:sz="6" w:space="0" w:color="414142"/>
              <w:left w:val="single" w:sz="6" w:space="0" w:color="414142"/>
              <w:bottom w:val="single" w:sz="6" w:space="0" w:color="414142"/>
              <w:right w:val="single" w:sz="6" w:space="0" w:color="414142"/>
            </w:tcBorders>
          </w:tcPr>
          <w:p w14:paraId="2BD61FF8"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 stacijas</w:t>
            </w:r>
          </w:p>
        </w:tc>
        <w:tc>
          <w:tcPr>
            <w:tcW w:w="931" w:type="pct"/>
            <w:tcBorders>
              <w:top w:val="single" w:sz="6" w:space="0" w:color="414142"/>
              <w:left w:val="single" w:sz="6" w:space="0" w:color="414142"/>
              <w:bottom w:val="single" w:sz="6" w:space="0" w:color="414142"/>
              <w:right w:val="single" w:sz="6" w:space="0" w:color="414142"/>
            </w:tcBorders>
          </w:tcPr>
          <w:p w14:paraId="50952D88"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06009C57"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Joslā aizliegti jebkādi izstarojumi</w:t>
            </w:r>
          </w:p>
        </w:tc>
      </w:tr>
      <w:tr w:rsidR="00061B10" w:rsidRPr="006F0663" w14:paraId="1DAD8AFC" w14:textId="77777777" w:rsidTr="00E960B2">
        <w:tc>
          <w:tcPr>
            <w:tcW w:w="244" w:type="pct"/>
            <w:tcBorders>
              <w:top w:val="single" w:sz="6" w:space="0" w:color="414142"/>
              <w:left w:val="single" w:sz="6" w:space="0" w:color="414142"/>
              <w:bottom w:val="single" w:sz="6" w:space="0" w:color="414142"/>
              <w:right w:val="single" w:sz="6" w:space="0" w:color="414142"/>
            </w:tcBorders>
          </w:tcPr>
          <w:p w14:paraId="55712188"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509.</w:t>
            </w:r>
          </w:p>
        </w:tc>
        <w:tc>
          <w:tcPr>
            <w:tcW w:w="4756" w:type="pct"/>
            <w:gridSpan w:val="5"/>
            <w:tcBorders>
              <w:top w:val="single" w:sz="6" w:space="0" w:color="414142"/>
              <w:left w:val="single" w:sz="6" w:space="0" w:color="414142"/>
              <w:bottom w:val="single" w:sz="6" w:space="0" w:color="414142"/>
              <w:right w:val="single" w:sz="6" w:space="0" w:color="414142"/>
            </w:tcBorders>
          </w:tcPr>
          <w:p w14:paraId="70202EBA" w14:textId="77777777" w:rsidR="00061B10" w:rsidRPr="006F0663" w:rsidRDefault="00061B10" w:rsidP="00061B10">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111,8–114,25 GHz</w:t>
            </w:r>
          </w:p>
        </w:tc>
      </w:tr>
      <w:tr w:rsidR="00061B10" w:rsidRPr="006F0663" w14:paraId="19A6BFDF" w14:textId="77777777" w:rsidTr="00F44977">
        <w:tc>
          <w:tcPr>
            <w:tcW w:w="244" w:type="pct"/>
            <w:tcBorders>
              <w:top w:val="single" w:sz="6" w:space="0" w:color="414142"/>
              <w:left w:val="single" w:sz="6" w:space="0" w:color="414142"/>
              <w:bottom w:val="single" w:sz="6" w:space="0" w:color="414142"/>
              <w:right w:val="single" w:sz="6" w:space="0" w:color="414142"/>
            </w:tcBorders>
          </w:tcPr>
          <w:p w14:paraId="25B9B14D"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5FD3A2F3"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551F2529"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26E16A6A"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30BC3A27"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IZPLATĪJUMA IZPĒTES (pasīvais) 5.562B</w:t>
            </w:r>
          </w:p>
          <w:p w14:paraId="400FB53F"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5.149 5.341</w:t>
            </w:r>
          </w:p>
        </w:tc>
        <w:tc>
          <w:tcPr>
            <w:tcW w:w="932" w:type="pct"/>
            <w:tcBorders>
              <w:top w:val="single" w:sz="6" w:space="0" w:color="414142"/>
              <w:left w:val="single" w:sz="6" w:space="0" w:color="414142"/>
              <w:bottom w:val="single" w:sz="6" w:space="0" w:color="414142"/>
              <w:right w:val="single" w:sz="6" w:space="0" w:color="414142"/>
            </w:tcBorders>
          </w:tcPr>
          <w:p w14:paraId="35A90BE0"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FIKSĒTAIS</w:t>
            </w:r>
          </w:p>
          <w:p w14:paraId="31396FFC"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0389E7B3"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5C8A66A3"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IZPLATĪJUMA IZPĒTES (pasīvais) 5.562B</w:t>
            </w:r>
          </w:p>
          <w:p w14:paraId="4490664A"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5.149 5.341</w:t>
            </w:r>
          </w:p>
        </w:tc>
        <w:tc>
          <w:tcPr>
            <w:tcW w:w="981" w:type="pct"/>
            <w:tcBorders>
              <w:top w:val="single" w:sz="6" w:space="0" w:color="414142"/>
              <w:left w:val="single" w:sz="6" w:space="0" w:color="414142"/>
              <w:bottom w:val="single" w:sz="6" w:space="0" w:color="414142"/>
              <w:right w:val="single" w:sz="6" w:space="0" w:color="414142"/>
            </w:tcBorders>
          </w:tcPr>
          <w:p w14:paraId="72B0EE03"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Radioastronomijas stacijas</w:t>
            </w:r>
          </w:p>
        </w:tc>
        <w:tc>
          <w:tcPr>
            <w:tcW w:w="931" w:type="pct"/>
            <w:tcBorders>
              <w:top w:val="single" w:sz="6" w:space="0" w:color="414142"/>
              <w:left w:val="single" w:sz="6" w:space="0" w:color="414142"/>
              <w:bottom w:val="single" w:sz="6" w:space="0" w:color="414142"/>
              <w:right w:val="single" w:sz="6" w:space="0" w:color="414142"/>
            </w:tcBorders>
          </w:tcPr>
          <w:p w14:paraId="08A7CDB9"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288BE396"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r>
      <w:tr w:rsidR="00061B10" w:rsidRPr="006F0663" w14:paraId="3FBCAD3D" w14:textId="77777777" w:rsidTr="00E960B2">
        <w:tc>
          <w:tcPr>
            <w:tcW w:w="244" w:type="pct"/>
            <w:tcBorders>
              <w:top w:val="single" w:sz="6" w:space="0" w:color="414142"/>
              <w:left w:val="single" w:sz="6" w:space="0" w:color="414142"/>
              <w:bottom w:val="single" w:sz="6" w:space="0" w:color="414142"/>
              <w:right w:val="single" w:sz="6" w:space="0" w:color="414142"/>
            </w:tcBorders>
          </w:tcPr>
          <w:p w14:paraId="2D1B8157"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510.</w:t>
            </w:r>
          </w:p>
        </w:tc>
        <w:tc>
          <w:tcPr>
            <w:tcW w:w="4756" w:type="pct"/>
            <w:gridSpan w:val="5"/>
            <w:tcBorders>
              <w:top w:val="single" w:sz="6" w:space="0" w:color="414142"/>
              <w:left w:val="single" w:sz="6" w:space="0" w:color="414142"/>
              <w:bottom w:val="single" w:sz="6" w:space="0" w:color="414142"/>
              <w:right w:val="single" w:sz="6" w:space="0" w:color="414142"/>
            </w:tcBorders>
          </w:tcPr>
          <w:p w14:paraId="133DAA58" w14:textId="77777777" w:rsidR="00061B10" w:rsidRPr="006F0663" w:rsidRDefault="00061B10" w:rsidP="00061B10">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114,25–116 GHz</w:t>
            </w:r>
          </w:p>
        </w:tc>
      </w:tr>
      <w:tr w:rsidR="00061B10" w:rsidRPr="006F0663" w14:paraId="60E1B2EC" w14:textId="77777777" w:rsidTr="00F44977">
        <w:tc>
          <w:tcPr>
            <w:tcW w:w="244" w:type="pct"/>
            <w:tcBorders>
              <w:top w:val="single" w:sz="6" w:space="0" w:color="414142"/>
              <w:left w:val="single" w:sz="6" w:space="0" w:color="414142"/>
              <w:bottom w:val="single" w:sz="6" w:space="0" w:color="414142"/>
              <w:right w:val="single" w:sz="6" w:space="0" w:color="414142"/>
            </w:tcBorders>
          </w:tcPr>
          <w:p w14:paraId="444ECAA3"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1DC0A203"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(pasīvais)</w:t>
            </w:r>
          </w:p>
          <w:p w14:paraId="02141BEB"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587FBD24"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(pasīvais)</w:t>
            </w:r>
          </w:p>
          <w:p w14:paraId="378805D1"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5.340 5.341</w:t>
            </w:r>
          </w:p>
        </w:tc>
        <w:tc>
          <w:tcPr>
            <w:tcW w:w="932" w:type="pct"/>
            <w:tcBorders>
              <w:top w:val="single" w:sz="6" w:space="0" w:color="414142"/>
              <w:left w:val="single" w:sz="6" w:space="0" w:color="414142"/>
              <w:bottom w:val="single" w:sz="6" w:space="0" w:color="414142"/>
              <w:right w:val="single" w:sz="6" w:space="0" w:color="414142"/>
            </w:tcBorders>
          </w:tcPr>
          <w:p w14:paraId="7853F771"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(pasīvais)</w:t>
            </w:r>
          </w:p>
          <w:p w14:paraId="4848A60F"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2617589B"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(pasīvais)</w:t>
            </w:r>
          </w:p>
          <w:p w14:paraId="68AEECE6"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5.340 5.341</w:t>
            </w:r>
          </w:p>
        </w:tc>
        <w:tc>
          <w:tcPr>
            <w:tcW w:w="981" w:type="pct"/>
            <w:tcBorders>
              <w:top w:val="single" w:sz="6" w:space="0" w:color="414142"/>
              <w:left w:val="single" w:sz="6" w:space="0" w:color="414142"/>
              <w:bottom w:val="single" w:sz="6" w:space="0" w:color="414142"/>
              <w:right w:val="single" w:sz="6" w:space="0" w:color="414142"/>
            </w:tcBorders>
          </w:tcPr>
          <w:p w14:paraId="19C33568"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 stacijas</w:t>
            </w:r>
          </w:p>
        </w:tc>
        <w:tc>
          <w:tcPr>
            <w:tcW w:w="931" w:type="pct"/>
            <w:tcBorders>
              <w:top w:val="single" w:sz="6" w:space="0" w:color="414142"/>
              <w:left w:val="single" w:sz="6" w:space="0" w:color="414142"/>
              <w:bottom w:val="single" w:sz="6" w:space="0" w:color="414142"/>
              <w:right w:val="single" w:sz="6" w:space="0" w:color="414142"/>
            </w:tcBorders>
          </w:tcPr>
          <w:p w14:paraId="70E4A84D"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0F1983CB"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Joslā aizliegti jebkādi izstarojumi</w:t>
            </w:r>
          </w:p>
        </w:tc>
      </w:tr>
      <w:tr w:rsidR="00061B10" w:rsidRPr="006F0663" w14:paraId="5CCF89CA" w14:textId="77777777" w:rsidTr="00E960B2">
        <w:tc>
          <w:tcPr>
            <w:tcW w:w="244" w:type="pct"/>
            <w:tcBorders>
              <w:top w:val="single" w:sz="6" w:space="0" w:color="414142"/>
              <w:left w:val="single" w:sz="6" w:space="0" w:color="414142"/>
              <w:bottom w:val="single" w:sz="6" w:space="0" w:color="414142"/>
              <w:right w:val="single" w:sz="6" w:space="0" w:color="414142"/>
            </w:tcBorders>
          </w:tcPr>
          <w:p w14:paraId="4D9A0012"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511.</w:t>
            </w:r>
          </w:p>
        </w:tc>
        <w:tc>
          <w:tcPr>
            <w:tcW w:w="4756" w:type="pct"/>
            <w:gridSpan w:val="5"/>
            <w:tcBorders>
              <w:top w:val="single" w:sz="6" w:space="0" w:color="414142"/>
              <w:left w:val="single" w:sz="6" w:space="0" w:color="414142"/>
              <w:bottom w:val="single" w:sz="6" w:space="0" w:color="414142"/>
              <w:right w:val="single" w:sz="6" w:space="0" w:color="414142"/>
            </w:tcBorders>
          </w:tcPr>
          <w:p w14:paraId="28018171" w14:textId="77777777" w:rsidR="00061B10" w:rsidRPr="006F0663" w:rsidRDefault="00061B10" w:rsidP="00061B10">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116–119,98 GHz</w:t>
            </w:r>
          </w:p>
        </w:tc>
      </w:tr>
      <w:tr w:rsidR="00061B10" w:rsidRPr="006F0663" w14:paraId="2DCE3716" w14:textId="77777777" w:rsidTr="00F44977">
        <w:tc>
          <w:tcPr>
            <w:tcW w:w="244" w:type="pct"/>
            <w:tcBorders>
              <w:top w:val="single" w:sz="6" w:space="0" w:color="414142"/>
              <w:left w:val="single" w:sz="6" w:space="0" w:color="414142"/>
              <w:bottom w:val="single" w:sz="6" w:space="0" w:color="414142"/>
              <w:right w:val="single" w:sz="6" w:space="0" w:color="414142"/>
            </w:tcBorders>
          </w:tcPr>
          <w:p w14:paraId="20E5FE00"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324E03E4"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(pasīvais)</w:t>
            </w:r>
          </w:p>
          <w:p w14:paraId="75F81D03"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STARPSATELĪTU 5.562C</w:t>
            </w:r>
          </w:p>
          <w:p w14:paraId="4A7DFE77"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(pasīvais)</w:t>
            </w:r>
          </w:p>
          <w:p w14:paraId="5E97F72A"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5.341</w:t>
            </w:r>
          </w:p>
        </w:tc>
        <w:tc>
          <w:tcPr>
            <w:tcW w:w="932" w:type="pct"/>
            <w:tcBorders>
              <w:top w:val="single" w:sz="6" w:space="0" w:color="414142"/>
              <w:left w:val="single" w:sz="6" w:space="0" w:color="414142"/>
              <w:bottom w:val="single" w:sz="6" w:space="0" w:color="414142"/>
              <w:right w:val="single" w:sz="6" w:space="0" w:color="414142"/>
            </w:tcBorders>
          </w:tcPr>
          <w:p w14:paraId="06F20198"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(pasīvais)</w:t>
            </w:r>
          </w:p>
          <w:p w14:paraId="0D33D6F3"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STARPSATELĪTU 5.562C</w:t>
            </w:r>
          </w:p>
          <w:p w14:paraId="18C9DAA2"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(pasīvais)</w:t>
            </w:r>
          </w:p>
          <w:p w14:paraId="12D52EBA"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5.341</w:t>
            </w:r>
          </w:p>
        </w:tc>
        <w:tc>
          <w:tcPr>
            <w:tcW w:w="981" w:type="pct"/>
            <w:tcBorders>
              <w:top w:val="single" w:sz="6" w:space="0" w:color="414142"/>
              <w:left w:val="single" w:sz="6" w:space="0" w:color="414142"/>
              <w:bottom w:val="single" w:sz="6" w:space="0" w:color="414142"/>
              <w:right w:val="single" w:sz="6" w:space="0" w:color="414142"/>
            </w:tcBorders>
          </w:tcPr>
          <w:p w14:paraId="176E600D"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Pasīvie satelītu sensori</w:t>
            </w:r>
          </w:p>
        </w:tc>
        <w:tc>
          <w:tcPr>
            <w:tcW w:w="931" w:type="pct"/>
            <w:tcBorders>
              <w:top w:val="single" w:sz="6" w:space="0" w:color="414142"/>
              <w:left w:val="single" w:sz="6" w:space="0" w:color="414142"/>
              <w:bottom w:val="single" w:sz="6" w:space="0" w:color="414142"/>
              <w:right w:val="single" w:sz="6" w:space="0" w:color="414142"/>
            </w:tcBorders>
          </w:tcPr>
          <w:p w14:paraId="00679B55"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21BEBFBB"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r>
      <w:tr w:rsidR="00061B10" w:rsidRPr="006F0663" w14:paraId="62DFC4D7" w14:textId="77777777" w:rsidTr="00E960B2">
        <w:tc>
          <w:tcPr>
            <w:tcW w:w="244" w:type="pct"/>
            <w:tcBorders>
              <w:top w:val="single" w:sz="6" w:space="0" w:color="414142"/>
              <w:left w:val="single" w:sz="6" w:space="0" w:color="414142"/>
              <w:bottom w:val="single" w:sz="6" w:space="0" w:color="414142"/>
              <w:right w:val="single" w:sz="6" w:space="0" w:color="414142"/>
            </w:tcBorders>
          </w:tcPr>
          <w:p w14:paraId="5B241A29"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512.</w:t>
            </w:r>
          </w:p>
        </w:tc>
        <w:tc>
          <w:tcPr>
            <w:tcW w:w="4756" w:type="pct"/>
            <w:gridSpan w:val="5"/>
            <w:tcBorders>
              <w:top w:val="single" w:sz="6" w:space="0" w:color="414142"/>
              <w:left w:val="single" w:sz="6" w:space="0" w:color="414142"/>
              <w:bottom w:val="single" w:sz="6" w:space="0" w:color="414142"/>
              <w:right w:val="single" w:sz="6" w:space="0" w:color="414142"/>
            </w:tcBorders>
          </w:tcPr>
          <w:p w14:paraId="130C8890" w14:textId="77777777" w:rsidR="00061B10" w:rsidRPr="006F0663" w:rsidRDefault="00061B10" w:rsidP="00061B10">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119,98–122,25 GHz</w:t>
            </w:r>
          </w:p>
        </w:tc>
      </w:tr>
      <w:tr w:rsidR="00061B10" w:rsidRPr="006F0663" w14:paraId="3CD38105" w14:textId="77777777" w:rsidTr="00F44977">
        <w:tc>
          <w:tcPr>
            <w:tcW w:w="244" w:type="pct"/>
            <w:vMerge w:val="restart"/>
            <w:tcBorders>
              <w:top w:val="single" w:sz="6" w:space="0" w:color="414142"/>
              <w:left w:val="single" w:sz="6" w:space="0" w:color="414142"/>
              <w:bottom w:val="single" w:sz="6" w:space="0" w:color="414142"/>
              <w:right w:val="single" w:sz="6" w:space="0" w:color="414142"/>
            </w:tcBorders>
          </w:tcPr>
          <w:p w14:paraId="3D8F65B7"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vMerge w:val="restart"/>
            <w:tcBorders>
              <w:top w:val="single" w:sz="6" w:space="0" w:color="414142"/>
              <w:left w:val="single" w:sz="6" w:space="0" w:color="414142"/>
              <w:bottom w:val="single" w:sz="6" w:space="0" w:color="414142"/>
              <w:right w:val="single" w:sz="6" w:space="0" w:color="414142"/>
            </w:tcBorders>
          </w:tcPr>
          <w:p w14:paraId="413DEFC1"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(pasīvais)</w:t>
            </w:r>
          </w:p>
          <w:p w14:paraId="00238387"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STARPSATELĪTU 5.562C</w:t>
            </w:r>
          </w:p>
          <w:p w14:paraId="6D797F4C"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(pasīvais)</w:t>
            </w:r>
          </w:p>
          <w:p w14:paraId="69157BB9"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5.138 5.341</w:t>
            </w:r>
          </w:p>
        </w:tc>
        <w:tc>
          <w:tcPr>
            <w:tcW w:w="932" w:type="pct"/>
            <w:vMerge w:val="restart"/>
            <w:tcBorders>
              <w:top w:val="single" w:sz="6" w:space="0" w:color="414142"/>
              <w:left w:val="single" w:sz="6" w:space="0" w:color="414142"/>
              <w:bottom w:val="single" w:sz="6" w:space="0" w:color="414142"/>
              <w:right w:val="single" w:sz="6" w:space="0" w:color="414142"/>
            </w:tcBorders>
          </w:tcPr>
          <w:p w14:paraId="78384CD5"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(pasīvais)</w:t>
            </w:r>
          </w:p>
          <w:p w14:paraId="22E88569"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STARPSATELĪTU 5.562C</w:t>
            </w:r>
          </w:p>
          <w:p w14:paraId="4D52D4B3"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(pasīvais)</w:t>
            </w:r>
          </w:p>
          <w:p w14:paraId="7DB6C2C5"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5.138 5.341</w:t>
            </w:r>
          </w:p>
        </w:tc>
        <w:tc>
          <w:tcPr>
            <w:tcW w:w="981" w:type="pct"/>
            <w:tcBorders>
              <w:top w:val="single" w:sz="6" w:space="0" w:color="414142"/>
              <w:left w:val="single" w:sz="6" w:space="0" w:color="414142"/>
              <w:bottom w:val="single" w:sz="6" w:space="0" w:color="414142"/>
              <w:right w:val="single" w:sz="6" w:space="0" w:color="414142"/>
            </w:tcBorders>
          </w:tcPr>
          <w:p w14:paraId="675B0769"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122–123 GHz</w:t>
            </w:r>
          </w:p>
        </w:tc>
        <w:tc>
          <w:tcPr>
            <w:tcW w:w="931" w:type="pct"/>
            <w:tcBorders>
              <w:top w:val="single" w:sz="6" w:space="0" w:color="414142"/>
              <w:left w:val="single" w:sz="6" w:space="0" w:color="414142"/>
              <w:bottom w:val="single" w:sz="6" w:space="0" w:color="414142"/>
              <w:right w:val="single" w:sz="6" w:space="0" w:color="414142"/>
            </w:tcBorders>
          </w:tcPr>
          <w:p w14:paraId="2A382D20" w14:textId="4A5BB578"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1.3., 1.15., 1.18., 1.27., 1.34., 1.44., 3.18.</w:t>
            </w:r>
          </w:p>
        </w:tc>
        <w:tc>
          <w:tcPr>
            <w:tcW w:w="981" w:type="pct"/>
            <w:tcBorders>
              <w:top w:val="single" w:sz="6" w:space="0" w:color="414142"/>
              <w:left w:val="single" w:sz="6" w:space="0" w:color="414142"/>
              <w:bottom w:val="single" w:sz="6" w:space="0" w:color="414142"/>
              <w:right w:val="single" w:sz="6" w:space="0" w:color="414142"/>
            </w:tcBorders>
          </w:tcPr>
          <w:p w14:paraId="4827E045"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Nespecifiskās maza darbības attāluma ierīces</w:t>
            </w:r>
          </w:p>
        </w:tc>
      </w:tr>
      <w:tr w:rsidR="00061B10" w:rsidRPr="006F0663" w14:paraId="140774D1" w14:textId="77777777" w:rsidTr="00F44977">
        <w:tc>
          <w:tcPr>
            <w:tcW w:w="244" w:type="pct"/>
            <w:vMerge/>
            <w:tcBorders>
              <w:top w:val="single" w:sz="6" w:space="0" w:color="414142"/>
              <w:left w:val="single" w:sz="6" w:space="0" w:color="414142"/>
              <w:bottom w:val="single" w:sz="6" w:space="0" w:color="414142"/>
              <w:right w:val="single" w:sz="6" w:space="0" w:color="414142"/>
            </w:tcBorders>
            <w:vAlign w:val="center"/>
          </w:tcPr>
          <w:p w14:paraId="1909815F"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6" w:space="0" w:color="414142"/>
              <w:bottom w:val="single" w:sz="6" w:space="0" w:color="414142"/>
              <w:right w:val="single" w:sz="6" w:space="0" w:color="414142"/>
            </w:tcBorders>
            <w:vAlign w:val="center"/>
          </w:tcPr>
          <w:p w14:paraId="1CB4EA36"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6" w:space="0" w:color="414142"/>
              <w:right w:val="single" w:sz="6" w:space="0" w:color="414142"/>
            </w:tcBorders>
            <w:vAlign w:val="center"/>
          </w:tcPr>
          <w:p w14:paraId="6389E525"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3C2899E1"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ISM: 122–123 GHz</w:t>
            </w:r>
          </w:p>
        </w:tc>
        <w:tc>
          <w:tcPr>
            <w:tcW w:w="931" w:type="pct"/>
            <w:tcBorders>
              <w:top w:val="single" w:sz="6" w:space="0" w:color="414142"/>
              <w:left w:val="single" w:sz="6" w:space="0" w:color="414142"/>
              <w:bottom w:val="single" w:sz="6" w:space="0" w:color="414142"/>
              <w:right w:val="single" w:sz="6" w:space="0" w:color="414142"/>
            </w:tcBorders>
          </w:tcPr>
          <w:p w14:paraId="7CA4139E"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3D918E28"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r>
      <w:tr w:rsidR="00061B10" w:rsidRPr="006F0663" w14:paraId="107C8CF9" w14:textId="77777777" w:rsidTr="00E960B2">
        <w:tc>
          <w:tcPr>
            <w:tcW w:w="244" w:type="pct"/>
            <w:tcBorders>
              <w:top w:val="single" w:sz="6" w:space="0" w:color="414142"/>
              <w:left w:val="single" w:sz="6" w:space="0" w:color="414142"/>
              <w:bottom w:val="single" w:sz="6" w:space="0" w:color="414142"/>
              <w:right w:val="single" w:sz="6" w:space="0" w:color="414142"/>
            </w:tcBorders>
          </w:tcPr>
          <w:p w14:paraId="7D19390F"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513.</w:t>
            </w:r>
          </w:p>
        </w:tc>
        <w:tc>
          <w:tcPr>
            <w:tcW w:w="4756" w:type="pct"/>
            <w:gridSpan w:val="5"/>
            <w:tcBorders>
              <w:top w:val="single" w:sz="6" w:space="0" w:color="414142"/>
              <w:left w:val="single" w:sz="6" w:space="0" w:color="414142"/>
              <w:bottom w:val="single" w:sz="6" w:space="0" w:color="414142"/>
              <w:right w:val="single" w:sz="6" w:space="0" w:color="414142"/>
            </w:tcBorders>
          </w:tcPr>
          <w:p w14:paraId="4BAEEB0F" w14:textId="77777777" w:rsidR="00061B10" w:rsidRPr="006F0663" w:rsidRDefault="00061B10" w:rsidP="00061B10">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122,25–123 GHz</w:t>
            </w:r>
          </w:p>
        </w:tc>
      </w:tr>
      <w:tr w:rsidR="00061B10" w:rsidRPr="006F0663" w14:paraId="2AF1877C" w14:textId="77777777" w:rsidTr="00F44977">
        <w:tc>
          <w:tcPr>
            <w:tcW w:w="244" w:type="pct"/>
            <w:vMerge w:val="restart"/>
            <w:tcBorders>
              <w:top w:val="single" w:sz="6" w:space="0" w:color="414142"/>
              <w:left w:val="single" w:sz="6" w:space="0" w:color="414142"/>
              <w:bottom w:val="single" w:sz="6" w:space="0" w:color="414142"/>
              <w:right w:val="single" w:sz="6" w:space="0" w:color="414142"/>
            </w:tcBorders>
          </w:tcPr>
          <w:p w14:paraId="1538DCDD"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vMerge w:val="restart"/>
            <w:tcBorders>
              <w:top w:val="single" w:sz="6" w:space="0" w:color="414142"/>
              <w:left w:val="single" w:sz="6" w:space="0" w:color="414142"/>
              <w:bottom w:val="single" w:sz="6" w:space="0" w:color="414142"/>
              <w:right w:val="single" w:sz="6" w:space="0" w:color="414142"/>
            </w:tcBorders>
          </w:tcPr>
          <w:p w14:paraId="417DCACC"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11D9DD03"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STARPSATELĪTU</w:t>
            </w:r>
          </w:p>
          <w:p w14:paraId="6E007AF4"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5.558</w:t>
            </w:r>
          </w:p>
          <w:p w14:paraId="2379CBB1"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w:t>
            </w:r>
          </w:p>
          <w:p w14:paraId="12881241"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5.138</w:t>
            </w:r>
          </w:p>
        </w:tc>
        <w:tc>
          <w:tcPr>
            <w:tcW w:w="932" w:type="pct"/>
            <w:vMerge w:val="restart"/>
            <w:tcBorders>
              <w:top w:val="single" w:sz="6" w:space="0" w:color="414142"/>
              <w:left w:val="single" w:sz="6" w:space="0" w:color="414142"/>
              <w:bottom w:val="single" w:sz="6" w:space="0" w:color="414142"/>
              <w:right w:val="single" w:sz="6" w:space="0" w:color="414142"/>
            </w:tcBorders>
          </w:tcPr>
          <w:p w14:paraId="09310FFF"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FIKSĒTAIS</w:t>
            </w:r>
          </w:p>
          <w:p w14:paraId="3A3F6EF2"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STARPSATELĪTU</w:t>
            </w:r>
          </w:p>
          <w:p w14:paraId="2E90146E"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5.558</w:t>
            </w:r>
          </w:p>
          <w:p w14:paraId="686C839E"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w:t>
            </w:r>
          </w:p>
          <w:p w14:paraId="2602456D"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5.138</w:t>
            </w:r>
          </w:p>
        </w:tc>
        <w:tc>
          <w:tcPr>
            <w:tcW w:w="981" w:type="pct"/>
            <w:tcBorders>
              <w:top w:val="single" w:sz="6" w:space="0" w:color="414142"/>
              <w:left w:val="single" w:sz="6" w:space="0" w:color="414142"/>
              <w:bottom w:val="single" w:sz="6" w:space="0" w:color="414142"/>
              <w:right w:val="single" w:sz="6" w:space="0" w:color="414142"/>
            </w:tcBorders>
          </w:tcPr>
          <w:p w14:paraId="402E3832"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Radioamatieru radiostacijas</w:t>
            </w:r>
          </w:p>
        </w:tc>
        <w:tc>
          <w:tcPr>
            <w:tcW w:w="931" w:type="pct"/>
            <w:tcBorders>
              <w:top w:val="single" w:sz="6" w:space="0" w:color="414142"/>
              <w:left w:val="single" w:sz="6" w:space="0" w:color="414142"/>
              <w:bottom w:val="single" w:sz="6" w:space="0" w:color="414142"/>
              <w:right w:val="single" w:sz="6" w:space="0" w:color="414142"/>
            </w:tcBorders>
          </w:tcPr>
          <w:p w14:paraId="482EA896"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3.5., 3.6.</w:t>
            </w:r>
          </w:p>
        </w:tc>
        <w:tc>
          <w:tcPr>
            <w:tcW w:w="981" w:type="pct"/>
            <w:tcBorders>
              <w:top w:val="single" w:sz="6" w:space="0" w:color="414142"/>
              <w:left w:val="single" w:sz="6" w:space="0" w:color="414142"/>
              <w:bottom w:val="single" w:sz="6" w:space="0" w:color="414142"/>
              <w:right w:val="single" w:sz="6" w:space="0" w:color="414142"/>
            </w:tcBorders>
          </w:tcPr>
          <w:p w14:paraId="410654D7"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dienesta radiostacijas</w:t>
            </w:r>
          </w:p>
        </w:tc>
      </w:tr>
      <w:tr w:rsidR="00061B10" w:rsidRPr="006F0663" w14:paraId="1135CA1A" w14:textId="77777777" w:rsidTr="00F44977">
        <w:tc>
          <w:tcPr>
            <w:tcW w:w="244" w:type="pct"/>
            <w:vMerge/>
            <w:tcBorders>
              <w:top w:val="single" w:sz="6" w:space="0" w:color="414142"/>
              <w:left w:val="single" w:sz="6" w:space="0" w:color="414142"/>
              <w:bottom w:val="single" w:sz="6" w:space="0" w:color="414142"/>
              <w:right w:val="single" w:sz="6" w:space="0" w:color="414142"/>
            </w:tcBorders>
            <w:vAlign w:val="center"/>
          </w:tcPr>
          <w:p w14:paraId="0EE76F8D"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6" w:space="0" w:color="414142"/>
              <w:bottom w:val="single" w:sz="6" w:space="0" w:color="414142"/>
              <w:right w:val="single" w:sz="6" w:space="0" w:color="414142"/>
            </w:tcBorders>
            <w:vAlign w:val="center"/>
          </w:tcPr>
          <w:p w14:paraId="5FAF1CFB"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6" w:space="0" w:color="414142"/>
              <w:right w:val="single" w:sz="6" w:space="0" w:color="414142"/>
            </w:tcBorders>
            <w:vAlign w:val="center"/>
          </w:tcPr>
          <w:p w14:paraId="5BF7C231"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4AE1B90D"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122–123 GHz</w:t>
            </w:r>
          </w:p>
        </w:tc>
        <w:tc>
          <w:tcPr>
            <w:tcW w:w="931" w:type="pct"/>
            <w:tcBorders>
              <w:top w:val="single" w:sz="6" w:space="0" w:color="414142"/>
              <w:left w:val="single" w:sz="6" w:space="0" w:color="414142"/>
              <w:bottom w:val="single" w:sz="6" w:space="0" w:color="414142"/>
              <w:right w:val="single" w:sz="6" w:space="0" w:color="414142"/>
            </w:tcBorders>
          </w:tcPr>
          <w:p w14:paraId="50850D1A" w14:textId="3BD10303"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1.3., 1.15., 1.18., 1.27., 1.34., 1.44., 3.18.</w:t>
            </w:r>
          </w:p>
        </w:tc>
        <w:tc>
          <w:tcPr>
            <w:tcW w:w="981" w:type="pct"/>
            <w:tcBorders>
              <w:top w:val="single" w:sz="6" w:space="0" w:color="414142"/>
              <w:left w:val="single" w:sz="6" w:space="0" w:color="414142"/>
              <w:bottom w:val="single" w:sz="6" w:space="0" w:color="414142"/>
              <w:right w:val="single" w:sz="6" w:space="0" w:color="414142"/>
            </w:tcBorders>
          </w:tcPr>
          <w:p w14:paraId="1B546F12"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Nespecifiskās maza darbības attāluma ierīces</w:t>
            </w:r>
          </w:p>
        </w:tc>
      </w:tr>
      <w:tr w:rsidR="00061B10" w:rsidRPr="006F0663" w14:paraId="57669946" w14:textId="77777777" w:rsidTr="00F44977">
        <w:tc>
          <w:tcPr>
            <w:tcW w:w="244" w:type="pct"/>
            <w:vMerge/>
            <w:tcBorders>
              <w:top w:val="single" w:sz="6" w:space="0" w:color="414142"/>
              <w:left w:val="single" w:sz="6" w:space="0" w:color="414142"/>
              <w:bottom w:val="single" w:sz="6" w:space="0" w:color="414142"/>
              <w:right w:val="single" w:sz="6" w:space="0" w:color="414142"/>
            </w:tcBorders>
            <w:vAlign w:val="center"/>
          </w:tcPr>
          <w:p w14:paraId="579702A3"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6" w:space="0" w:color="414142"/>
              <w:bottom w:val="single" w:sz="6" w:space="0" w:color="414142"/>
              <w:right w:val="single" w:sz="6" w:space="0" w:color="414142"/>
            </w:tcBorders>
            <w:vAlign w:val="center"/>
          </w:tcPr>
          <w:p w14:paraId="574D1416"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6" w:space="0" w:color="414142"/>
              <w:right w:val="single" w:sz="6" w:space="0" w:color="414142"/>
            </w:tcBorders>
            <w:vAlign w:val="center"/>
          </w:tcPr>
          <w:p w14:paraId="430866E9"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3460C718"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ISM: 122–123 GHz</w:t>
            </w:r>
          </w:p>
        </w:tc>
        <w:tc>
          <w:tcPr>
            <w:tcW w:w="931" w:type="pct"/>
            <w:tcBorders>
              <w:top w:val="single" w:sz="6" w:space="0" w:color="414142"/>
              <w:left w:val="single" w:sz="6" w:space="0" w:color="414142"/>
              <w:bottom w:val="single" w:sz="6" w:space="0" w:color="414142"/>
              <w:right w:val="single" w:sz="6" w:space="0" w:color="414142"/>
            </w:tcBorders>
          </w:tcPr>
          <w:p w14:paraId="7FC2C45F"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6DF47CDA"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r>
      <w:tr w:rsidR="00061B10" w:rsidRPr="006F0663" w14:paraId="7BF8F8F8" w14:textId="77777777" w:rsidTr="00E960B2">
        <w:tc>
          <w:tcPr>
            <w:tcW w:w="244" w:type="pct"/>
            <w:tcBorders>
              <w:top w:val="single" w:sz="6" w:space="0" w:color="414142"/>
              <w:left w:val="single" w:sz="6" w:space="0" w:color="414142"/>
              <w:bottom w:val="single" w:sz="6" w:space="0" w:color="414142"/>
              <w:right w:val="single" w:sz="6" w:space="0" w:color="414142"/>
            </w:tcBorders>
          </w:tcPr>
          <w:p w14:paraId="161309CB"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w:t>
            </w:r>
          </w:p>
        </w:tc>
        <w:tc>
          <w:tcPr>
            <w:tcW w:w="4756" w:type="pct"/>
            <w:gridSpan w:val="5"/>
            <w:tcBorders>
              <w:top w:val="single" w:sz="6" w:space="0" w:color="414142"/>
              <w:left w:val="single" w:sz="6" w:space="0" w:color="414142"/>
              <w:bottom w:val="single" w:sz="6" w:space="0" w:color="414142"/>
              <w:right w:val="single" w:sz="6" w:space="0" w:color="414142"/>
            </w:tcBorders>
          </w:tcPr>
          <w:p w14:paraId="736B71C8" w14:textId="77777777" w:rsidR="00061B10" w:rsidRPr="006F0663" w:rsidRDefault="00061B10" w:rsidP="00061B10">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123–130 GHz</w:t>
            </w:r>
          </w:p>
        </w:tc>
      </w:tr>
      <w:tr w:rsidR="00061B10" w:rsidRPr="006F0663" w14:paraId="7E5BAE65" w14:textId="77777777" w:rsidTr="00F44977">
        <w:tc>
          <w:tcPr>
            <w:tcW w:w="244" w:type="pct"/>
            <w:tcBorders>
              <w:top w:val="single" w:sz="6" w:space="0" w:color="414142"/>
              <w:left w:val="single" w:sz="6" w:space="0" w:color="414142"/>
              <w:bottom w:val="single" w:sz="6" w:space="0" w:color="414142"/>
              <w:right w:val="single" w:sz="6" w:space="0" w:color="414142"/>
            </w:tcBorders>
          </w:tcPr>
          <w:p w14:paraId="197430EA"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19854D5D"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(izplatījums–Zeme)</w:t>
            </w:r>
          </w:p>
          <w:p w14:paraId="29F59FC9"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SATELĪTU (izplatījums–Zeme)</w:t>
            </w:r>
          </w:p>
          <w:p w14:paraId="4EFFA1EF"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RADIONAVIGĀCIJAS</w:t>
            </w:r>
          </w:p>
          <w:p w14:paraId="3FF42557"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RADIONAVIGĀCIJAS SATELĪTU</w:t>
            </w:r>
          </w:p>
          <w:p w14:paraId="14495A71"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5D1F60BD"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5.149 5.554</w:t>
            </w:r>
          </w:p>
        </w:tc>
        <w:tc>
          <w:tcPr>
            <w:tcW w:w="932" w:type="pct"/>
            <w:tcBorders>
              <w:top w:val="single" w:sz="6" w:space="0" w:color="414142"/>
              <w:left w:val="single" w:sz="6" w:space="0" w:color="414142"/>
              <w:bottom w:val="single" w:sz="6" w:space="0" w:color="414142"/>
              <w:right w:val="single" w:sz="6" w:space="0" w:color="414142"/>
            </w:tcBorders>
          </w:tcPr>
          <w:p w14:paraId="17CF1BA3"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(izplatījums–Zeme)</w:t>
            </w:r>
          </w:p>
          <w:p w14:paraId="7F64020B"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SATELĪTU (izplatījums–Zeme)</w:t>
            </w:r>
          </w:p>
          <w:p w14:paraId="3AAF6B4A"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RADIONAVIGĀCIJAS</w:t>
            </w:r>
          </w:p>
          <w:p w14:paraId="76B3C322"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RADIONAVIGĀCIJAS SATELĪTU</w:t>
            </w:r>
          </w:p>
          <w:p w14:paraId="6951D39A"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032FBCA6"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5.149 5.554</w:t>
            </w:r>
          </w:p>
        </w:tc>
        <w:tc>
          <w:tcPr>
            <w:tcW w:w="981" w:type="pct"/>
            <w:tcBorders>
              <w:top w:val="single" w:sz="6" w:space="0" w:color="414142"/>
              <w:left w:val="single" w:sz="6" w:space="0" w:color="414142"/>
              <w:bottom w:val="single" w:sz="6" w:space="0" w:color="414142"/>
              <w:right w:val="single" w:sz="6" w:space="0" w:color="414142"/>
            </w:tcBorders>
          </w:tcPr>
          <w:p w14:paraId="5964EFE4"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p>
        </w:tc>
        <w:tc>
          <w:tcPr>
            <w:tcW w:w="931" w:type="pct"/>
            <w:tcBorders>
              <w:top w:val="single" w:sz="6" w:space="0" w:color="414142"/>
              <w:left w:val="single" w:sz="6" w:space="0" w:color="414142"/>
              <w:bottom w:val="single" w:sz="6" w:space="0" w:color="414142"/>
              <w:right w:val="single" w:sz="6" w:space="0" w:color="414142"/>
            </w:tcBorders>
          </w:tcPr>
          <w:p w14:paraId="1053D187"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7A99EE66"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r>
      <w:tr w:rsidR="00061B10" w:rsidRPr="006F0663" w14:paraId="2D46BDEC" w14:textId="77777777" w:rsidTr="00E960B2">
        <w:tc>
          <w:tcPr>
            <w:tcW w:w="244" w:type="pct"/>
            <w:tcBorders>
              <w:top w:val="single" w:sz="6" w:space="0" w:color="414142"/>
              <w:left w:val="single" w:sz="6" w:space="0" w:color="414142"/>
              <w:bottom w:val="single" w:sz="6" w:space="0" w:color="414142"/>
              <w:right w:val="single" w:sz="6" w:space="0" w:color="414142"/>
            </w:tcBorders>
          </w:tcPr>
          <w:p w14:paraId="1E3E55E6"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515.</w:t>
            </w:r>
          </w:p>
        </w:tc>
        <w:tc>
          <w:tcPr>
            <w:tcW w:w="4756" w:type="pct"/>
            <w:gridSpan w:val="5"/>
            <w:tcBorders>
              <w:top w:val="single" w:sz="6" w:space="0" w:color="414142"/>
              <w:left w:val="single" w:sz="6" w:space="0" w:color="414142"/>
              <w:bottom w:val="single" w:sz="6" w:space="0" w:color="414142"/>
              <w:right w:val="single" w:sz="6" w:space="0" w:color="414142"/>
            </w:tcBorders>
          </w:tcPr>
          <w:p w14:paraId="5872201C" w14:textId="77777777" w:rsidR="00061B10" w:rsidRPr="006F0663" w:rsidRDefault="00061B10" w:rsidP="00061B10">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130–134 GHz</w:t>
            </w:r>
          </w:p>
        </w:tc>
      </w:tr>
      <w:tr w:rsidR="00061B10" w:rsidRPr="006F0663" w14:paraId="6ABE6D00" w14:textId="77777777" w:rsidTr="00F44977">
        <w:tc>
          <w:tcPr>
            <w:tcW w:w="244" w:type="pct"/>
            <w:tcBorders>
              <w:top w:val="single" w:sz="6" w:space="0" w:color="414142"/>
              <w:left w:val="single" w:sz="6" w:space="0" w:color="414142"/>
              <w:bottom w:val="single" w:sz="6" w:space="0" w:color="414142"/>
              <w:right w:val="single" w:sz="6" w:space="0" w:color="414142"/>
            </w:tcBorders>
          </w:tcPr>
          <w:p w14:paraId="0DF0C1DB"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6849AE18"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(aktīvais) 5.562E</w:t>
            </w:r>
          </w:p>
          <w:p w14:paraId="6DA8D01E"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00450357"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STARPSATELĪTU</w:t>
            </w:r>
          </w:p>
          <w:p w14:paraId="729DDE92"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5.558</w:t>
            </w:r>
          </w:p>
          <w:p w14:paraId="2D706933"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4C808971"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 5.562A</w:t>
            </w:r>
          </w:p>
        </w:tc>
        <w:tc>
          <w:tcPr>
            <w:tcW w:w="932" w:type="pct"/>
            <w:tcBorders>
              <w:top w:val="single" w:sz="6" w:space="0" w:color="414142"/>
              <w:left w:val="single" w:sz="6" w:space="0" w:color="414142"/>
              <w:bottom w:val="single" w:sz="6" w:space="0" w:color="414142"/>
              <w:right w:val="single" w:sz="6" w:space="0" w:color="414142"/>
            </w:tcBorders>
          </w:tcPr>
          <w:p w14:paraId="7A258B90"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(aktīvais) 5.562E</w:t>
            </w:r>
          </w:p>
          <w:p w14:paraId="0D681983"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6DA7765A"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STARPSATELĪTU</w:t>
            </w:r>
          </w:p>
          <w:p w14:paraId="4C744AA3"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5.558</w:t>
            </w:r>
          </w:p>
          <w:p w14:paraId="24603771"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1A3BB6EE"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 5.562A</w:t>
            </w:r>
          </w:p>
        </w:tc>
        <w:tc>
          <w:tcPr>
            <w:tcW w:w="981" w:type="pct"/>
            <w:tcBorders>
              <w:top w:val="single" w:sz="6" w:space="0" w:color="414142"/>
              <w:left w:val="single" w:sz="6" w:space="0" w:color="414142"/>
              <w:bottom w:val="single" w:sz="6" w:space="0" w:color="414142"/>
              <w:right w:val="single" w:sz="6" w:space="0" w:color="414142"/>
            </w:tcBorders>
          </w:tcPr>
          <w:p w14:paraId="7FE589DF"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23E71FCF"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74BBFBF9"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r>
      <w:tr w:rsidR="00061B10" w:rsidRPr="006F0663" w14:paraId="0B3F9332" w14:textId="77777777" w:rsidTr="00E960B2">
        <w:tc>
          <w:tcPr>
            <w:tcW w:w="244" w:type="pct"/>
            <w:tcBorders>
              <w:top w:val="single" w:sz="6" w:space="0" w:color="414142"/>
              <w:left w:val="single" w:sz="6" w:space="0" w:color="414142"/>
              <w:bottom w:val="single" w:sz="6" w:space="0" w:color="414142"/>
              <w:right w:val="single" w:sz="6" w:space="0" w:color="414142"/>
            </w:tcBorders>
          </w:tcPr>
          <w:p w14:paraId="2668886C"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516.</w:t>
            </w:r>
          </w:p>
        </w:tc>
        <w:tc>
          <w:tcPr>
            <w:tcW w:w="4756" w:type="pct"/>
            <w:gridSpan w:val="5"/>
            <w:tcBorders>
              <w:top w:val="single" w:sz="6" w:space="0" w:color="414142"/>
              <w:left w:val="single" w:sz="6" w:space="0" w:color="414142"/>
              <w:bottom w:val="single" w:sz="6" w:space="0" w:color="414142"/>
              <w:right w:val="single" w:sz="6" w:space="0" w:color="414142"/>
            </w:tcBorders>
          </w:tcPr>
          <w:p w14:paraId="13464E89" w14:textId="77777777" w:rsidR="00061B10" w:rsidRPr="006F0663" w:rsidRDefault="00061B10" w:rsidP="00061B10">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134–136 GHz</w:t>
            </w:r>
          </w:p>
        </w:tc>
      </w:tr>
      <w:tr w:rsidR="00061B10" w:rsidRPr="006F0663" w14:paraId="64AD50B4" w14:textId="77777777" w:rsidTr="00F44977">
        <w:tc>
          <w:tcPr>
            <w:tcW w:w="244" w:type="pct"/>
            <w:tcBorders>
              <w:top w:val="single" w:sz="6" w:space="0" w:color="414142"/>
              <w:left w:val="single" w:sz="6" w:space="0" w:color="414142"/>
              <w:bottom w:val="single" w:sz="6" w:space="0" w:color="414142"/>
              <w:right w:val="single" w:sz="6" w:space="0" w:color="414142"/>
            </w:tcBorders>
          </w:tcPr>
          <w:p w14:paraId="20FEAC33"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6520DB7E"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w:t>
            </w:r>
          </w:p>
          <w:p w14:paraId="38916F1A"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SATELĪTU</w:t>
            </w:r>
          </w:p>
          <w:p w14:paraId="3E601BBA"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tc>
        <w:tc>
          <w:tcPr>
            <w:tcW w:w="932" w:type="pct"/>
            <w:tcBorders>
              <w:top w:val="single" w:sz="6" w:space="0" w:color="414142"/>
              <w:left w:val="single" w:sz="6" w:space="0" w:color="414142"/>
              <w:bottom w:val="single" w:sz="6" w:space="0" w:color="414142"/>
              <w:right w:val="single" w:sz="6" w:space="0" w:color="414142"/>
            </w:tcBorders>
          </w:tcPr>
          <w:p w14:paraId="08147BE6"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w:t>
            </w:r>
          </w:p>
          <w:p w14:paraId="14E1EB6B"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SATELĪTU</w:t>
            </w:r>
          </w:p>
          <w:p w14:paraId="3A111893"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tc>
        <w:tc>
          <w:tcPr>
            <w:tcW w:w="981" w:type="pct"/>
            <w:tcBorders>
              <w:top w:val="single" w:sz="6" w:space="0" w:color="414142"/>
              <w:left w:val="single" w:sz="6" w:space="0" w:color="414142"/>
              <w:bottom w:val="single" w:sz="6" w:space="0" w:color="414142"/>
              <w:right w:val="single" w:sz="6" w:space="0" w:color="414142"/>
            </w:tcBorders>
          </w:tcPr>
          <w:p w14:paraId="3CE89BCA"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radiostacijas: 134–141 GHz</w:t>
            </w:r>
          </w:p>
        </w:tc>
        <w:tc>
          <w:tcPr>
            <w:tcW w:w="931" w:type="pct"/>
            <w:tcBorders>
              <w:top w:val="single" w:sz="6" w:space="0" w:color="414142"/>
              <w:left w:val="single" w:sz="6" w:space="0" w:color="414142"/>
              <w:bottom w:val="single" w:sz="6" w:space="0" w:color="414142"/>
              <w:right w:val="single" w:sz="6" w:space="0" w:color="414142"/>
            </w:tcBorders>
          </w:tcPr>
          <w:p w14:paraId="42AD6CCC"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3.5., 3.6.</w:t>
            </w:r>
          </w:p>
        </w:tc>
        <w:tc>
          <w:tcPr>
            <w:tcW w:w="981" w:type="pct"/>
            <w:tcBorders>
              <w:top w:val="single" w:sz="6" w:space="0" w:color="414142"/>
              <w:left w:val="single" w:sz="6" w:space="0" w:color="414142"/>
              <w:bottom w:val="single" w:sz="6" w:space="0" w:color="414142"/>
              <w:right w:val="single" w:sz="6" w:space="0" w:color="414142"/>
            </w:tcBorders>
          </w:tcPr>
          <w:p w14:paraId="1233B4D7"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dienesta radiostacijas</w:t>
            </w:r>
          </w:p>
        </w:tc>
      </w:tr>
      <w:tr w:rsidR="00061B10" w:rsidRPr="006F0663" w14:paraId="7903E48C" w14:textId="77777777" w:rsidTr="00E960B2">
        <w:tc>
          <w:tcPr>
            <w:tcW w:w="244" w:type="pct"/>
            <w:tcBorders>
              <w:top w:val="single" w:sz="6" w:space="0" w:color="414142"/>
              <w:left w:val="single" w:sz="6" w:space="0" w:color="414142"/>
              <w:bottom w:val="single" w:sz="6" w:space="0" w:color="414142"/>
              <w:right w:val="single" w:sz="6" w:space="0" w:color="414142"/>
            </w:tcBorders>
          </w:tcPr>
          <w:p w14:paraId="67FDF6DC"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517.</w:t>
            </w:r>
          </w:p>
        </w:tc>
        <w:tc>
          <w:tcPr>
            <w:tcW w:w="4756" w:type="pct"/>
            <w:gridSpan w:val="5"/>
            <w:tcBorders>
              <w:top w:val="single" w:sz="6" w:space="0" w:color="414142"/>
              <w:left w:val="single" w:sz="6" w:space="0" w:color="414142"/>
              <w:bottom w:val="single" w:sz="6" w:space="0" w:color="414142"/>
              <w:right w:val="single" w:sz="6" w:space="0" w:color="414142"/>
            </w:tcBorders>
          </w:tcPr>
          <w:p w14:paraId="14F43E3A" w14:textId="77777777" w:rsidR="00061B10" w:rsidRPr="006F0663" w:rsidRDefault="00061B10" w:rsidP="00061B10">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136–141 GHz</w:t>
            </w:r>
          </w:p>
        </w:tc>
      </w:tr>
      <w:tr w:rsidR="00061B10" w:rsidRPr="006F0663" w14:paraId="29154A48" w14:textId="77777777" w:rsidTr="00F44977">
        <w:tc>
          <w:tcPr>
            <w:tcW w:w="244" w:type="pct"/>
            <w:vMerge w:val="restart"/>
            <w:tcBorders>
              <w:top w:val="single" w:sz="6" w:space="0" w:color="414142"/>
              <w:left w:val="single" w:sz="6" w:space="0" w:color="414142"/>
              <w:bottom w:val="single" w:sz="6" w:space="0" w:color="414142"/>
              <w:right w:val="single" w:sz="6" w:space="0" w:color="414142"/>
            </w:tcBorders>
          </w:tcPr>
          <w:p w14:paraId="2563D8E1"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vMerge w:val="restart"/>
            <w:tcBorders>
              <w:top w:val="single" w:sz="6" w:space="0" w:color="414142"/>
              <w:left w:val="single" w:sz="6" w:space="0" w:color="414142"/>
              <w:bottom w:val="single" w:sz="6" w:space="0" w:color="414142"/>
              <w:right w:val="single" w:sz="6" w:space="0" w:color="414142"/>
            </w:tcBorders>
          </w:tcPr>
          <w:p w14:paraId="0283F9B2"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1C0EDFDB"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01AEA543"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w:t>
            </w:r>
          </w:p>
          <w:p w14:paraId="2406B782"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satelītu</w:t>
            </w:r>
          </w:p>
          <w:p w14:paraId="30BACA99"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w:t>
            </w:r>
          </w:p>
        </w:tc>
        <w:tc>
          <w:tcPr>
            <w:tcW w:w="932" w:type="pct"/>
            <w:vMerge w:val="restart"/>
            <w:tcBorders>
              <w:top w:val="single" w:sz="6" w:space="0" w:color="414142"/>
              <w:left w:val="single" w:sz="6" w:space="0" w:color="414142"/>
              <w:bottom w:val="single" w:sz="6" w:space="0" w:color="414142"/>
              <w:right w:val="single" w:sz="6" w:space="0" w:color="414142"/>
            </w:tcBorders>
          </w:tcPr>
          <w:p w14:paraId="08FB2E4C"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272BBD80"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5411B190"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w:t>
            </w:r>
          </w:p>
          <w:p w14:paraId="45D5C7E4"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satelītu</w:t>
            </w:r>
          </w:p>
          <w:p w14:paraId="356242DB"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w:t>
            </w:r>
          </w:p>
        </w:tc>
        <w:tc>
          <w:tcPr>
            <w:tcW w:w="981" w:type="pct"/>
            <w:tcBorders>
              <w:top w:val="single" w:sz="6" w:space="0" w:color="414142"/>
              <w:left w:val="single" w:sz="6" w:space="0" w:color="414142"/>
              <w:bottom w:val="single" w:sz="6" w:space="0" w:color="414142"/>
              <w:right w:val="single" w:sz="6" w:space="0" w:color="414142"/>
            </w:tcBorders>
          </w:tcPr>
          <w:p w14:paraId="15AB9AE9"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radiostacijas: 134–141 GHz</w:t>
            </w:r>
          </w:p>
        </w:tc>
        <w:tc>
          <w:tcPr>
            <w:tcW w:w="931" w:type="pct"/>
            <w:tcBorders>
              <w:top w:val="single" w:sz="6" w:space="0" w:color="414142"/>
              <w:left w:val="single" w:sz="6" w:space="0" w:color="414142"/>
              <w:bottom w:val="single" w:sz="6" w:space="0" w:color="414142"/>
              <w:right w:val="single" w:sz="6" w:space="0" w:color="414142"/>
            </w:tcBorders>
          </w:tcPr>
          <w:p w14:paraId="73629DD4"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3.5., 3.6.</w:t>
            </w:r>
          </w:p>
        </w:tc>
        <w:tc>
          <w:tcPr>
            <w:tcW w:w="981" w:type="pct"/>
            <w:tcBorders>
              <w:top w:val="single" w:sz="6" w:space="0" w:color="414142"/>
              <w:left w:val="single" w:sz="6" w:space="0" w:color="414142"/>
              <w:bottom w:val="single" w:sz="6" w:space="0" w:color="414142"/>
              <w:right w:val="single" w:sz="6" w:space="0" w:color="414142"/>
            </w:tcBorders>
          </w:tcPr>
          <w:p w14:paraId="294DCF45"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dienesta radiostacijas</w:t>
            </w:r>
          </w:p>
        </w:tc>
      </w:tr>
      <w:tr w:rsidR="00061B10" w:rsidRPr="006F0663" w14:paraId="2794F3BD" w14:textId="77777777" w:rsidTr="00F44977">
        <w:tc>
          <w:tcPr>
            <w:tcW w:w="244" w:type="pct"/>
            <w:vMerge/>
            <w:tcBorders>
              <w:top w:val="single" w:sz="6" w:space="0" w:color="414142"/>
              <w:left w:val="single" w:sz="6" w:space="0" w:color="414142"/>
              <w:bottom w:val="single" w:sz="6" w:space="0" w:color="414142"/>
              <w:right w:val="single" w:sz="6" w:space="0" w:color="414142"/>
            </w:tcBorders>
          </w:tcPr>
          <w:p w14:paraId="30CF792F" w14:textId="77777777" w:rsidR="00061B10" w:rsidRPr="006F0663" w:rsidRDefault="00061B10" w:rsidP="00061B10"/>
        </w:tc>
        <w:tc>
          <w:tcPr>
            <w:tcW w:w="931" w:type="pct"/>
            <w:vMerge/>
            <w:tcBorders>
              <w:top w:val="single" w:sz="6" w:space="0" w:color="414142"/>
              <w:left w:val="single" w:sz="6" w:space="0" w:color="414142"/>
              <w:bottom w:val="single" w:sz="6" w:space="0" w:color="414142"/>
              <w:right w:val="single" w:sz="6" w:space="0" w:color="414142"/>
            </w:tcBorders>
          </w:tcPr>
          <w:p w14:paraId="2268CF6D" w14:textId="77777777" w:rsidR="00061B10" w:rsidRPr="006F0663" w:rsidRDefault="00061B10" w:rsidP="00061B10"/>
        </w:tc>
        <w:tc>
          <w:tcPr>
            <w:tcW w:w="932" w:type="pct"/>
            <w:vMerge/>
            <w:tcBorders>
              <w:top w:val="single" w:sz="6" w:space="0" w:color="414142"/>
              <w:left w:val="single" w:sz="6" w:space="0" w:color="414142"/>
              <w:bottom w:val="single" w:sz="6" w:space="0" w:color="414142"/>
              <w:right w:val="single" w:sz="6" w:space="0" w:color="414142"/>
            </w:tcBorders>
          </w:tcPr>
          <w:p w14:paraId="29EA49C9" w14:textId="77777777" w:rsidR="00061B10" w:rsidRPr="006F0663" w:rsidRDefault="00061B10" w:rsidP="00061B10"/>
        </w:tc>
        <w:tc>
          <w:tcPr>
            <w:tcW w:w="981" w:type="pct"/>
            <w:tcBorders>
              <w:top w:val="single" w:sz="6" w:space="0" w:color="414142"/>
              <w:left w:val="single" w:sz="6" w:space="0" w:color="414142"/>
              <w:bottom w:val="single" w:sz="6" w:space="0" w:color="414142"/>
              <w:right w:val="single" w:sz="6" w:space="0" w:color="414142"/>
            </w:tcBorders>
          </w:tcPr>
          <w:p w14:paraId="1C1D7EE9"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 stacijas</w:t>
            </w:r>
          </w:p>
        </w:tc>
        <w:tc>
          <w:tcPr>
            <w:tcW w:w="931" w:type="pct"/>
            <w:tcBorders>
              <w:top w:val="single" w:sz="6" w:space="0" w:color="414142"/>
              <w:left w:val="single" w:sz="6" w:space="0" w:color="414142"/>
              <w:bottom w:val="single" w:sz="6" w:space="0" w:color="414142"/>
              <w:right w:val="single" w:sz="6" w:space="0" w:color="414142"/>
            </w:tcBorders>
          </w:tcPr>
          <w:p w14:paraId="329A70C9"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69E59513"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p>
        </w:tc>
      </w:tr>
      <w:tr w:rsidR="00061B10" w:rsidRPr="006F0663" w14:paraId="4F6594E4" w14:textId="77777777" w:rsidTr="00E960B2">
        <w:tc>
          <w:tcPr>
            <w:tcW w:w="244" w:type="pct"/>
            <w:tcBorders>
              <w:top w:val="single" w:sz="6" w:space="0" w:color="414142"/>
              <w:left w:val="single" w:sz="6" w:space="0" w:color="414142"/>
              <w:bottom w:val="single" w:sz="6" w:space="0" w:color="414142"/>
              <w:right w:val="single" w:sz="6" w:space="0" w:color="414142"/>
            </w:tcBorders>
          </w:tcPr>
          <w:p w14:paraId="18575A7A"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518.</w:t>
            </w:r>
          </w:p>
        </w:tc>
        <w:tc>
          <w:tcPr>
            <w:tcW w:w="4756" w:type="pct"/>
            <w:gridSpan w:val="5"/>
            <w:tcBorders>
              <w:top w:val="single" w:sz="6" w:space="0" w:color="414142"/>
              <w:left w:val="single" w:sz="6" w:space="0" w:color="414142"/>
              <w:bottom w:val="single" w:sz="6" w:space="0" w:color="414142"/>
              <w:right w:val="single" w:sz="6" w:space="0" w:color="414142"/>
            </w:tcBorders>
          </w:tcPr>
          <w:p w14:paraId="6A36B25D" w14:textId="77777777" w:rsidR="00061B10" w:rsidRPr="006F0663" w:rsidRDefault="00061B10" w:rsidP="00061B10">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141–148,5 GHz</w:t>
            </w:r>
          </w:p>
        </w:tc>
      </w:tr>
      <w:tr w:rsidR="00061B10" w:rsidRPr="006F0663" w14:paraId="47229E63" w14:textId="77777777" w:rsidTr="00F44977">
        <w:tc>
          <w:tcPr>
            <w:tcW w:w="244" w:type="pct"/>
            <w:tcBorders>
              <w:top w:val="single" w:sz="6" w:space="0" w:color="414142"/>
              <w:left w:val="single" w:sz="6" w:space="0" w:color="414142"/>
              <w:bottom w:val="single" w:sz="6" w:space="0" w:color="414142"/>
              <w:right w:val="single" w:sz="6" w:space="0" w:color="414142"/>
            </w:tcBorders>
          </w:tcPr>
          <w:p w14:paraId="070DD961"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39591CF4"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2AB897C1"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06A29C29"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274D8A97"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64CA9773"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w:t>
            </w:r>
          </w:p>
        </w:tc>
        <w:tc>
          <w:tcPr>
            <w:tcW w:w="932" w:type="pct"/>
            <w:tcBorders>
              <w:top w:val="single" w:sz="6" w:space="0" w:color="414142"/>
              <w:left w:val="single" w:sz="6" w:space="0" w:color="414142"/>
              <w:bottom w:val="single" w:sz="6" w:space="0" w:color="414142"/>
              <w:right w:val="single" w:sz="6" w:space="0" w:color="414142"/>
            </w:tcBorders>
          </w:tcPr>
          <w:p w14:paraId="4B20F363"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4A260A49"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30656CE2"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3E0EF630"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5F077257"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w:t>
            </w:r>
          </w:p>
        </w:tc>
        <w:tc>
          <w:tcPr>
            <w:tcW w:w="981" w:type="pct"/>
            <w:tcBorders>
              <w:top w:val="single" w:sz="6" w:space="0" w:color="414142"/>
              <w:left w:val="single" w:sz="6" w:space="0" w:color="414142"/>
              <w:bottom w:val="single" w:sz="6" w:space="0" w:color="414142"/>
              <w:right w:val="single" w:sz="6" w:space="0" w:color="414142"/>
            </w:tcBorders>
          </w:tcPr>
          <w:p w14:paraId="3BBA6AD1"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79A0AD63"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2428AA86"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r>
      <w:tr w:rsidR="00061B10" w:rsidRPr="006F0663" w14:paraId="6F3DC520" w14:textId="77777777" w:rsidTr="00E960B2">
        <w:tc>
          <w:tcPr>
            <w:tcW w:w="244" w:type="pct"/>
            <w:tcBorders>
              <w:top w:val="single" w:sz="6" w:space="0" w:color="414142"/>
              <w:left w:val="single" w:sz="6" w:space="0" w:color="414142"/>
              <w:bottom w:val="single" w:sz="6" w:space="0" w:color="414142"/>
              <w:right w:val="single" w:sz="6" w:space="0" w:color="414142"/>
            </w:tcBorders>
          </w:tcPr>
          <w:p w14:paraId="16230F4A"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519.</w:t>
            </w:r>
          </w:p>
        </w:tc>
        <w:tc>
          <w:tcPr>
            <w:tcW w:w="4756" w:type="pct"/>
            <w:gridSpan w:val="5"/>
            <w:tcBorders>
              <w:top w:val="single" w:sz="6" w:space="0" w:color="414142"/>
              <w:left w:val="single" w:sz="6" w:space="0" w:color="414142"/>
              <w:bottom w:val="single" w:sz="6" w:space="0" w:color="414142"/>
              <w:right w:val="single" w:sz="6" w:space="0" w:color="414142"/>
            </w:tcBorders>
          </w:tcPr>
          <w:p w14:paraId="5A0E3CC2" w14:textId="77777777" w:rsidR="00061B10" w:rsidRPr="006F0663" w:rsidRDefault="00061B10" w:rsidP="00061B10">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148,5–151,5 GHz</w:t>
            </w:r>
          </w:p>
        </w:tc>
      </w:tr>
      <w:tr w:rsidR="00061B10" w:rsidRPr="006F0663" w14:paraId="3E1F328A" w14:textId="77777777" w:rsidTr="00F44977">
        <w:tc>
          <w:tcPr>
            <w:tcW w:w="244" w:type="pct"/>
            <w:tcBorders>
              <w:top w:val="single" w:sz="6" w:space="0" w:color="414142"/>
              <w:left w:val="single" w:sz="6" w:space="0" w:color="414142"/>
              <w:bottom w:val="single" w:sz="6" w:space="0" w:color="414142"/>
              <w:right w:val="single" w:sz="6" w:space="0" w:color="414142"/>
            </w:tcBorders>
          </w:tcPr>
          <w:p w14:paraId="2FC056FC"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00D5CCDB"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(pasīvais)</w:t>
            </w:r>
          </w:p>
          <w:p w14:paraId="25208FBA"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6D36A5D0"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(pasīvais)</w:t>
            </w:r>
          </w:p>
          <w:p w14:paraId="648420B2"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5.340</w:t>
            </w:r>
          </w:p>
        </w:tc>
        <w:tc>
          <w:tcPr>
            <w:tcW w:w="932" w:type="pct"/>
            <w:tcBorders>
              <w:top w:val="single" w:sz="6" w:space="0" w:color="414142"/>
              <w:left w:val="single" w:sz="6" w:space="0" w:color="414142"/>
              <w:bottom w:val="single" w:sz="6" w:space="0" w:color="414142"/>
              <w:right w:val="single" w:sz="6" w:space="0" w:color="414142"/>
            </w:tcBorders>
          </w:tcPr>
          <w:p w14:paraId="3BE74620"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(pasīvais)</w:t>
            </w:r>
          </w:p>
          <w:p w14:paraId="3279FDF6"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0D109306"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(pasīvais)</w:t>
            </w:r>
          </w:p>
          <w:p w14:paraId="4FE4F9B0"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5.340</w:t>
            </w:r>
          </w:p>
        </w:tc>
        <w:tc>
          <w:tcPr>
            <w:tcW w:w="981" w:type="pct"/>
            <w:tcBorders>
              <w:top w:val="single" w:sz="6" w:space="0" w:color="414142"/>
              <w:left w:val="single" w:sz="6" w:space="0" w:color="414142"/>
              <w:bottom w:val="single" w:sz="6" w:space="0" w:color="414142"/>
              <w:right w:val="single" w:sz="6" w:space="0" w:color="414142"/>
            </w:tcBorders>
          </w:tcPr>
          <w:p w14:paraId="1E4BAABC"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Pasīvie satelītu sensori</w:t>
            </w:r>
          </w:p>
        </w:tc>
        <w:tc>
          <w:tcPr>
            <w:tcW w:w="931" w:type="pct"/>
            <w:tcBorders>
              <w:top w:val="single" w:sz="6" w:space="0" w:color="414142"/>
              <w:left w:val="single" w:sz="6" w:space="0" w:color="414142"/>
              <w:bottom w:val="single" w:sz="6" w:space="0" w:color="414142"/>
              <w:right w:val="single" w:sz="6" w:space="0" w:color="414142"/>
            </w:tcBorders>
          </w:tcPr>
          <w:p w14:paraId="57E1A0F3"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05E85C07"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Joslā aizliegti jebkādi izstarojumi</w:t>
            </w:r>
          </w:p>
        </w:tc>
      </w:tr>
      <w:tr w:rsidR="00061B10" w:rsidRPr="006F0663" w14:paraId="0A3B4158" w14:textId="77777777" w:rsidTr="00E960B2">
        <w:tc>
          <w:tcPr>
            <w:tcW w:w="244" w:type="pct"/>
            <w:tcBorders>
              <w:top w:val="single" w:sz="6" w:space="0" w:color="414142"/>
              <w:left w:val="single" w:sz="6" w:space="0" w:color="414142"/>
              <w:bottom w:val="single" w:sz="6" w:space="0" w:color="414142"/>
              <w:right w:val="single" w:sz="6" w:space="0" w:color="414142"/>
            </w:tcBorders>
          </w:tcPr>
          <w:p w14:paraId="4DE2A23D"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520.</w:t>
            </w:r>
          </w:p>
        </w:tc>
        <w:tc>
          <w:tcPr>
            <w:tcW w:w="4756" w:type="pct"/>
            <w:gridSpan w:val="5"/>
            <w:tcBorders>
              <w:top w:val="single" w:sz="6" w:space="0" w:color="414142"/>
              <w:left w:val="single" w:sz="6" w:space="0" w:color="414142"/>
              <w:bottom w:val="single" w:sz="6" w:space="0" w:color="414142"/>
              <w:right w:val="single" w:sz="6" w:space="0" w:color="414142"/>
            </w:tcBorders>
          </w:tcPr>
          <w:p w14:paraId="0A76CA4A" w14:textId="77777777" w:rsidR="00061B10" w:rsidRPr="006F0663" w:rsidRDefault="00061B10" w:rsidP="00061B10">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151,5–155,5 GHz</w:t>
            </w:r>
          </w:p>
        </w:tc>
      </w:tr>
      <w:tr w:rsidR="00061B10" w:rsidRPr="006F0663" w14:paraId="6FE64F38" w14:textId="77777777" w:rsidTr="00F44977">
        <w:tc>
          <w:tcPr>
            <w:tcW w:w="244" w:type="pct"/>
            <w:tcBorders>
              <w:top w:val="single" w:sz="6" w:space="0" w:color="414142"/>
              <w:left w:val="single" w:sz="6" w:space="0" w:color="414142"/>
              <w:bottom w:val="single" w:sz="6" w:space="0" w:color="414142"/>
              <w:right w:val="single" w:sz="6" w:space="0" w:color="414142"/>
            </w:tcBorders>
          </w:tcPr>
          <w:p w14:paraId="1E4672E3"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0FB21E7F"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3F48B22C"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62E81920"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7D18C3FA"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3A23487B"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w:t>
            </w:r>
          </w:p>
        </w:tc>
        <w:tc>
          <w:tcPr>
            <w:tcW w:w="932" w:type="pct"/>
            <w:tcBorders>
              <w:top w:val="single" w:sz="6" w:space="0" w:color="414142"/>
              <w:left w:val="single" w:sz="6" w:space="0" w:color="414142"/>
              <w:bottom w:val="single" w:sz="6" w:space="0" w:color="414142"/>
              <w:right w:val="single" w:sz="6" w:space="0" w:color="414142"/>
            </w:tcBorders>
          </w:tcPr>
          <w:p w14:paraId="76A0577E"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0049818D"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1EFBAC9B"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38197A7F"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447D273D"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w:t>
            </w:r>
          </w:p>
        </w:tc>
        <w:tc>
          <w:tcPr>
            <w:tcW w:w="981" w:type="pct"/>
            <w:tcBorders>
              <w:top w:val="single" w:sz="6" w:space="0" w:color="414142"/>
              <w:left w:val="single" w:sz="6" w:space="0" w:color="414142"/>
              <w:bottom w:val="single" w:sz="6" w:space="0" w:color="414142"/>
              <w:right w:val="single" w:sz="6" w:space="0" w:color="414142"/>
            </w:tcBorders>
          </w:tcPr>
          <w:p w14:paraId="1057257B"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7A459CBF"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5B9B4D03"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r>
      <w:tr w:rsidR="00061B10" w:rsidRPr="006F0663" w14:paraId="50752235" w14:textId="77777777" w:rsidTr="00E960B2">
        <w:tc>
          <w:tcPr>
            <w:tcW w:w="244" w:type="pct"/>
            <w:tcBorders>
              <w:top w:val="single" w:sz="6" w:space="0" w:color="414142"/>
              <w:left w:val="single" w:sz="6" w:space="0" w:color="414142"/>
              <w:bottom w:val="single" w:sz="6" w:space="0" w:color="414142"/>
              <w:right w:val="single" w:sz="6" w:space="0" w:color="414142"/>
            </w:tcBorders>
          </w:tcPr>
          <w:p w14:paraId="7179FD18"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521.</w:t>
            </w:r>
          </w:p>
        </w:tc>
        <w:tc>
          <w:tcPr>
            <w:tcW w:w="4756" w:type="pct"/>
            <w:gridSpan w:val="5"/>
            <w:tcBorders>
              <w:top w:val="single" w:sz="6" w:space="0" w:color="414142"/>
              <w:left w:val="single" w:sz="6" w:space="0" w:color="414142"/>
              <w:bottom w:val="single" w:sz="6" w:space="0" w:color="414142"/>
              <w:right w:val="single" w:sz="6" w:space="0" w:color="414142"/>
            </w:tcBorders>
          </w:tcPr>
          <w:p w14:paraId="6FEF7555" w14:textId="77777777" w:rsidR="00061B10" w:rsidRPr="006F0663" w:rsidRDefault="00061B10" w:rsidP="00061B10">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155,5–158,5 GHz</w:t>
            </w:r>
          </w:p>
        </w:tc>
      </w:tr>
      <w:tr w:rsidR="00061B10" w:rsidRPr="006F0663" w14:paraId="4C142282" w14:textId="77777777" w:rsidTr="00F44977">
        <w:tc>
          <w:tcPr>
            <w:tcW w:w="244" w:type="pct"/>
            <w:tcBorders>
              <w:top w:val="single" w:sz="6" w:space="0" w:color="414142"/>
              <w:left w:val="single" w:sz="6" w:space="0" w:color="414142"/>
              <w:bottom w:val="single" w:sz="6" w:space="0" w:color="414142"/>
              <w:right w:val="single" w:sz="6" w:space="0" w:color="414142"/>
            </w:tcBorders>
          </w:tcPr>
          <w:p w14:paraId="38AE2D7C"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 </w:t>
            </w:r>
          </w:p>
        </w:tc>
        <w:tc>
          <w:tcPr>
            <w:tcW w:w="931" w:type="pct"/>
            <w:tcBorders>
              <w:top w:val="single" w:sz="6" w:space="0" w:color="414142"/>
              <w:left w:val="single" w:sz="6" w:space="0" w:color="414142"/>
              <w:bottom w:val="single" w:sz="6" w:space="0" w:color="414142"/>
              <w:right w:val="single" w:sz="6" w:space="0" w:color="414142"/>
            </w:tcBorders>
          </w:tcPr>
          <w:p w14:paraId="0D13CCE9"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4BA8B879"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22B9CBC8"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4CCB789E"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w:t>
            </w:r>
          </w:p>
        </w:tc>
        <w:tc>
          <w:tcPr>
            <w:tcW w:w="932" w:type="pct"/>
            <w:tcBorders>
              <w:top w:val="single" w:sz="6" w:space="0" w:color="414142"/>
              <w:left w:val="single" w:sz="6" w:space="0" w:color="414142"/>
              <w:bottom w:val="single" w:sz="6" w:space="0" w:color="414142"/>
              <w:right w:val="single" w:sz="6" w:space="0" w:color="414142"/>
            </w:tcBorders>
          </w:tcPr>
          <w:p w14:paraId="34DF31BF"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718438E3"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788747C2"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78D8E1DF"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w:t>
            </w:r>
          </w:p>
        </w:tc>
        <w:tc>
          <w:tcPr>
            <w:tcW w:w="981" w:type="pct"/>
            <w:tcBorders>
              <w:top w:val="single" w:sz="6" w:space="0" w:color="414142"/>
              <w:left w:val="single" w:sz="6" w:space="0" w:color="414142"/>
              <w:bottom w:val="single" w:sz="6" w:space="0" w:color="414142"/>
              <w:right w:val="single" w:sz="6" w:space="0" w:color="414142"/>
            </w:tcBorders>
          </w:tcPr>
          <w:p w14:paraId="335E26B7"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3E001A50"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24FE551E"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r>
      <w:tr w:rsidR="00061B10" w:rsidRPr="006F0663" w14:paraId="140BE570" w14:textId="77777777" w:rsidTr="00E960B2">
        <w:tc>
          <w:tcPr>
            <w:tcW w:w="244" w:type="pct"/>
            <w:tcBorders>
              <w:top w:val="single" w:sz="6" w:space="0" w:color="414142"/>
              <w:left w:val="single" w:sz="6" w:space="0" w:color="414142"/>
              <w:bottom w:val="single" w:sz="6" w:space="0" w:color="414142"/>
              <w:right w:val="single" w:sz="6" w:space="0" w:color="414142"/>
            </w:tcBorders>
          </w:tcPr>
          <w:p w14:paraId="3B7CC16C"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522.</w:t>
            </w:r>
          </w:p>
        </w:tc>
        <w:tc>
          <w:tcPr>
            <w:tcW w:w="4756" w:type="pct"/>
            <w:gridSpan w:val="5"/>
            <w:tcBorders>
              <w:top w:val="single" w:sz="6" w:space="0" w:color="414142"/>
              <w:left w:val="single" w:sz="6" w:space="0" w:color="414142"/>
              <w:bottom w:val="single" w:sz="6" w:space="0" w:color="414142"/>
              <w:right w:val="single" w:sz="6" w:space="0" w:color="414142"/>
            </w:tcBorders>
          </w:tcPr>
          <w:p w14:paraId="3C15312A" w14:textId="77777777" w:rsidR="00061B10" w:rsidRPr="006F0663" w:rsidRDefault="00061B10" w:rsidP="00061B10">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158,5–164 GHz</w:t>
            </w:r>
          </w:p>
        </w:tc>
      </w:tr>
      <w:tr w:rsidR="00061B10" w:rsidRPr="006F0663" w14:paraId="6575F171" w14:textId="77777777" w:rsidTr="00F44977">
        <w:tc>
          <w:tcPr>
            <w:tcW w:w="244" w:type="pct"/>
            <w:tcBorders>
              <w:top w:val="single" w:sz="6" w:space="0" w:color="414142"/>
              <w:left w:val="single" w:sz="6" w:space="0" w:color="414142"/>
              <w:bottom w:val="single" w:sz="6" w:space="0" w:color="414142"/>
              <w:right w:val="single" w:sz="6" w:space="0" w:color="414142"/>
            </w:tcBorders>
          </w:tcPr>
          <w:p w14:paraId="276DB09D"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361D2FFB"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18C68BD3"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(izplatījums–Zeme)</w:t>
            </w:r>
          </w:p>
          <w:p w14:paraId="13EED6C0"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4CB146F6"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SATELĪTU (izplatījums–Zeme)</w:t>
            </w:r>
          </w:p>
        </w:tc>
        <w:tc>
          <w:tcPr>
            <w:tcW w:w="932" w:type="pct"/>
            <w:tcBorders>
              <w:top w:val="single" w:sz="6" w:space="0" w:color="414142"/>
              <w:left w:val="single" w:sz="6" w:space="0" w:color="414142"/>
              <w:bottom w:val="single" w:sz="6" w:space="0" w:color="414142"/>
              <w:right w:val="single" w:sz="6" w:space="0" w:color="414142"/>
            </w:tcBorders>
          </w:tcPr>
          <w:p w14:paraId="47FC2295"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2EC79874"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(izplatījums–Zeme)</w:t>
            </w:r>
          </w:p>
          <w:p w14:paraId="3A306A51"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6E6B6689"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SATELĪTU (izplatījums–Zeme)</w:t>
            </w:r>
          </w:p>
        </w:tc>
        <w:tc>
          <w:tcPr>
            <w:tcW w:w="981" w:type="pct"/>
            <w:tcBorders>
              <w:top w:val="single" w:sz="6" w:space="0" w:color="414142"/>
              <w:left w:val="single" w:sz="6" w:space="0" w:color="414142"/>
              <w:bottom w:val="single" w:sz="6" w:space="0" w:color="414142"/>
              <w:right w:val="single" w:sz="6" w:space="0" w:color="414142"/>
            </w:tcBorders>
          </w:tcPr>
          <w:p w14:paraId="2949900E"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06282D59"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4E607504"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r>
      <w:tr w:rsidR="00061B10" w:rsidRPr="006F0663" w14:paraId="58D2B16F" w14:textId="77777777" w:rsidTr="00E960B2">
        <w:tc>
          <w:tcPr>
            <w:tcW w:w="244" w:type="pct"/>
            <w:tcBorders>
              <w:top w:val="single" w:sz="6" w:space="0" w:color="414142"/>
              <w:left w:val="single" w:sz="6" w:space="0" w:color="414142"/>
              <w:bottom w:val="single" w:sz="6" w:space="0" w:color="414142"/>
              <w:right w:val="single" w:sz="6" w:space="0" w:color="414142"/>
            </w:tcBorders>
          </w:tcPr>
          <w:p w14:paraId="78BC77D4"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523.</w:t>
            </w:r>
          </w:p>
        </w:tc>
        <w:tc>
          <w:tcPr>
            <w:tcW w:w="4756" w:type="pct"/>
            <w:gridSpan w:val="5"/>
            <w:tcBorders>
              <w:top w:val="single" w:sz="6" w:space="0" w:color="414142"/>
              <w:left w:val="single" w:sz="6" w:space="0" w:color="414142"/>
              <w:bottom w:val="single" w:sz="6" w:space="0" w:color="414142"/>
              <w:right w:val="single" w:sz="6" w:space="0" w:color="414142"/>
            </w:tcBorders>
          </w:tcPr>
          <w:p w14:paraId="714E02EA" w14:textId="77777777" w:rsidR="00061B10" w:rsidRPr="006F0663" w:rsidRDefault="00061B10" w:rsidP="00061B10">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164–167 GHz</w:t>
            </w:r>
          </w:p>
        </w:tc>
      </w:tr>
      <w:tr w:rsidR="00061B10" w:rsidRPr="006F0663" w14:paraId="42B2FFF3" w14:textId="77777777" w:rsidTr="00F44977">
        <w:tc>
          <w:tcPr>
            <w:tcW w:w="244" w:type="pct"/>
            <w:tcBorders>
              <w:top w:val="single" w:sz="6" w:space="0" w:color="414142"/>
              <w:left w:val="single" w:sz="6" w:space="0" w:color="414142"/>
              <w:bottom w:val="single" w:sz="6" w:space="0" w:color="414142"/>
              <w:right w:val="single" w:sz="6" w:space="0" w:color="414142"/>
            </w:tcBorders>
          </w:tcPr>
          <w:p w14:paraId="25EDD4DB"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300B8DC2"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(pasīvais)</w:t>
            </w:r>
          </w:p>
          <w:p w14:paraId="464A07CB"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2119D90E"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(pasīvais)</w:t>
            </w:r>
          </w:p>
          <w:p w14:paraId="77A8AD8C"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5.340</w:t>
            </w:r>
          </w:p>
        </w:tc>
        <w:tc>
          <w:tcPr>
            <w:tcW w:w="932" w:type="pct"/>
            <w:tcBorders>
              <w:top w:val="single" w:sz="6" w:space="0" w:color="414142"/>
              <w:left w:val="single" w:sz="6" w:space="0" w:color="414142"/>
              <w:bottom w:val="single" w:sz="6" w:space="0" w:color="414142"/>
              <w:right w:val="single" w:sz="6" w:space="0" w:color="414142"/>
            </w:tcBorders>
          </w:tcPr>
          <w:p w14:paraId="1D16CE4B"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(pasīvais)</w:t>
            </w:r>
          </w:p>
          <w:p w14:paraId="0EF4E598"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6418C398"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(pasīvais)</w:t>
            </w:r>
          </w:p>
          <w:p w14:paraId="25149415"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5.340</w:t>
            </w:r>
          </w:p>
        </w:tc>
        <w:tc>
          <w:tcPr>
            <w:tcW w:w="981" w:type="pct"/>
            <w:tcBorders>
              <w:top w:val="single" w:sz="6" w:space="0" w:color="414142"/>
              <w:left w:val="single" w:sz="6" w:space="0" w:color="414142"/>
              <w:bottom w:val="single" w:sz="6" w:space="0" w:color="414142"/>
              <w:right w:val="single" w:sz="6" w:space="0" w:color="414142"/>
            </w:tcBorders>
          </w:tcPr>
          <w:p w14:paraId="2181B8C1"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Pasīvie satelītu sensori</w:t>
            </w:r>
          </w:p>
        </w:tc>
        <w:tc>
          <w:tcPr>
            <w:tcW w:w="931" w:type="pct"/>
            <w:tcBorders>
              <w:top w:val="single" w:sz="6" w:space="0" w:color="414142"/>
              <w:left w:val="single" w:sz="6" w:space="0" w:color="414142"/>
              <w:bottom w:val="single" w:sz="6" w:space="0" w:color="414142"/>
              <w:right w:val="single" w:sz="6" w:space="0" w:color="414142"/>
            </w:tcBorders>
          </w:tcPr>
          <w:p w14:paraId="089996C3"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073977BB"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Joslā aizliegti jebkādi izstarojumi</w:t>
            </w:r>
          </w:p>
        </w:tc>
      </w:tr>
      <w:tr w:rsidR="00061B10" w:rsidRPr="006F0663" w14:paraId="4D1148E0" w14:textId="77777777" w:rsidTr="00E960B2">
        <w:tc>
          <w:tcPr>
            <w:tcW w:w="244" w:type="pct"/>
            <w:tcBorders>
              <w:top w:val="single" w:sz="6" w:space="0" w:color="414142"/>
              <w:left w:val="single" w:sz="6" w:space="0" w:color="414142"/>
              <w:bottom w:val="single" w:sz="6" w:space="0" w:color="414142"/>
              <w:right w:val="single" w:sz="6" w:space="0" w:color="414142"/>
            </w:tcBorders>
          </w:tcPr>
          <w:p w14:paraId="6811DDE6"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524.</w:t>
            </w:r>
          </w:p>
        </w:tc>
        <w:tc>
          <w:tcPr>
            <w:tcW w:w="4756" w:type="pct"/>
            <w:gridSpan w:val="5"/>
            <w:tcBorders>
              <w:top w:val="single" w:sz="6" w:space="0" w:color="414142"/>
              <w:left w:val="single" w:sz="6" w:space="0" w:color="414142"/>
              <w:bottom w:val="single" w:sz="6" w:space="0" w:color="414142"/>
              <w:right w:val="single" w:sz="6" w:space="0" w:color="414142"/>
            </w:tcBorders>
          </w:tcPr>
          <w:p w14:paraId="107AAB7B" w14:textId="77777777" w:rsidR="00061B10" w:rsidRPr="006F0663" w:rsidRDefault="00061B10" w:rsidP="00061B10">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167–174,5 GHz</w:t>
            </w:r>
          </w:p>
        </w:tc>
      </w:tr>
      <w:tr w:rsidR="00061B10" w:rsidRPr="006F0663" w14:paraId="5005BC85" w14:textId="77777777" w:rsidTr="00F44977">
        <w:tc>
          <w:tcPr>
            <w:tcW w:w="244" w:type="pct"/>
            <w:tcBorders>
              <w:top w:val="single" w:sz="6" w:space="0" w:color="414142"/>
              <w:left w:val="single" w:sz="6" w:space="0" w:color="414142"/>
              <w:bottom w:val="single" w:sz="6" w:space="0" w:color="414142"/>
              <w:right w:val="single" w:sz="6" w:space="0" w:color="414142"/>
            </w:tcBorders>
          </w:tcPr>
          <w:p w14:paraId="2B25A63F"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5E6795CD"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46EACE49"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(izplatījums–Zeme)</w:t>
            </w:r>
          </w:p>
          <w:p w14:paraId="38F8A72E"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STARPSATELĪTU</w:t>
            </w:r>
          </w:p>
          <w:p w14:paraId="36324F53"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5.558</w:t>
            </w:r>
          </w:p>
          <w:p w14:paraId="431A0529"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w:t>
            </w:r>
          </w:p>
        </w:tc>
        <w:tc>
          <w:tcPr>
            <w:tcW w:w="932" w:type="pct"/>
            <w:tcBorders>
              <w:top w:val="single" w:sz="6" w:space="0" w:color="414142"/>
              <w:left w:val="single" w:sz="6" w:space="0" w:color="414142"/>
              <w:bottom w:val="single" w:sz="6" w:space="0" w:color="414142"/>
              <w:right w:val="single" w:sz="6" w:space="0" w:color="414142"/>
            </w:tcBorders>
          </w:tcPr>
          <w:p w14:paraId="5844BFD9"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6080CC62"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(izplatījums–Zeme)</w:t>
            </w:r>
          </w:p>
          <w:p w14:paraId="482DC2AA"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STARPSATELĪTU</w:t>
            </w:r>
          </w:p>
          <w:p w14:paraId="1E91BF4A"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5.558</w:t>
            </w:r>
          </w:p>
          <w:p w14:paraId="586430F4"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w:t>
            </w:r>
          </w:p>
        </w:tc>
        <w:tc>
          <w:tcPr>
            <w:tcW w:w="981" w:type="pct"/>
            <w:tcBorders>
              <w:top w:val="single" w:sz="6" w:space="0" w:color="414142"/>
              <w:left w:val="single" w:sz="6" w:space="0" w:color="414142"/>
              <w:bottom w:val="single" w:sz="6" w:space="0" w:color="414142"/>
              <w:right w:val="single" w:sz="6" w:space="0" w:color="414142"/>
            </w:tcBorders>
          </w:tcPr>
          <w:p w14:paraId="16B6EDE4"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02D0F0DD"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24B50822"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r>
      <w:tr w:rsidR="00061B10" w:rsidRPr="006F0663" w14:paraId="3F88B2B2" w14:textId="77777777" w:rsidTr="00E960B2">
        <w:tc>
          <w:tcPr>
            <w:tcW w:w="244" w:type="pct"/>
            <w:tcBorders>
              <w:top w:val="single" w:sz="6" w:space="0" w:color="414142"/>
              <w:left w:val="single" w:sz="6" w:space="0" w:color="414142"/>
              <w:bottom w:val="single" w:sz="6" w:space="0" w:color="414142"/>
              <w:right w:val="single" w:sz="6" w:space="0" w:color="414142"/>
            </w:tcBorders>
          </w:tcPr>
          <w:p w14:paraId="071E25B1"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525.</w:t>
            </w:r>
          </w:p>
        </w:tc>
        <w:tc>
          <w:tcPr>
            <w:tcW w:w="4756" w:type="pct"/>
            <w:gridSpan w:val="5"/>
            <w:tcBorders>
              <w:top w:val="single" w:sz="6" w:space="0" w:color="414142"/>
              <w:left w:val="single" w:sz="6" w:space="0" w:color="414142"/>
              <w:bottom w:val="single" w:sz="6" w:space="0" w:color="414142"/>
              <w:right w:val="single" w:sz="6" w:space="0" w:color="414142"/>
            </w:tcBorders>
          </w:tcPr>
          <w:p w14:paraId="2A98B5F1" w14:textId="77777777" w:rsidR="00061B10" w:rsidRPr="006F0663" w:rsidRDefault="00061B10" w:rsidP="00061B10">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174,5–174,8 GHz</w:t>
            </w:r>
          </w:p>
        </w:tc>
      </w:tr>
      <w:tr w:rsidR="00061B10" w:rsidRPr="006F0663" w14:paraId="2794147D" w14:textId="77777777" w:rsidTr="00F44977">
        <w:tc>
          <w:tcPr>
            <w:tcW w:w="244" w:type="pct"/>
            <w:tcBorders>
              <w:top w:val="single" w:sz="6" w:space="0" w:color="414142"/>
              <w:left w:val="single" w:sz="6" w:space="0" w:color="414142"/>
              <w:bottom w:val="single" w:sz="6" w:space="0" w:color="414142"/>
              <w:right w:val="single" w:sz="6" w:space="0" w:color="414142"/>
            </w:tcBorders>
          </w:tcPr>
          <w:p w14:paraId="7A3C2FD3"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7203B7B2"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13AB2639"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STARPSATELĪTU</w:t>
            </w:r>
          </w:p>
          <w:p w14:paraId="27E6043E"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5.558</w:t>
            </w:r>
          </w:p>
        </w:tc>
        <w:tc>
          <w:tcPr>
            <w:tcW w:w="932" w:type="pct"/>
            <w:tcBorders>
              <w:top w:val="single" w:sz="6" w:space="0" w:color="414142"/>
              <w:left w:val="single" w:sz="6" w:space="0" w:color="414142"/>
              <w:bottom w:val="single" w:sz="6" w:space="0" w:color="414142"/>
              <w:right w:val="single" w:sz="6" w:space="0" w:color="414142"/>
            </w:tcBorders>
          </w:tcPr>
          <w:p w14:paraId="3E3D8674"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FIKSĒTAIS</w:t>
            </w:r>
          </w:p>
          <w:p w14:paraId="595BF85D"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STARPSATELĪTU</w:t>
            </w:r>
          </w:p>
          <w:p w14:paraId="3853FB07"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5.558</w:t>
            </w:r>
          </w:p>
        </w:tc>
        <w:tc>
          <w:tcPr>
            <w:tcW w:w="981" w:type="pct"/>
            <w:tcBorders>
              <w:top w:val="single" w:sz="6" w:space="0" w:color="414142"/>
              <w:left w:val="single" w:sz="6" w:space="0" w:color="414142"/>
              <w:bottom w:val="single" w:sz="6" w:space="0" w:color="414142"/>
              <w:right w:val="single" w:sz="6" w:space="0" w:color="414142"/>
            </w:tcBorders>
          </w:tcPr>
          <w:p w14:paraId="08D1FCF6"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 </w:t>
            </w:r>
          </w:p>
        </w:tc>
        <w:tc>
          <w:tcPr>
            <w:tcW w:w="931" w:type="pct"/>
            <w:tcBorders>
              <w:top w:val="single" w:sz="6" w:space="0" w:color="414142"/>
              <w:left w:val="single" w:sz="6" w:space="0" w:color="414142"/>
              <w:bottom w:val="single" w:sz="6" w:space="0" w:color="414142"/>
              <w:right w:val="single" w:sz="6" w:space="0" w:color="414142"/>
            </w:tcBorders>
          </w:tcPr>
          <w:p w14:paraId="7AE20C6E"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4D03D876"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r>
      <w:tr w:rsidR="00061B10" w:rsidRPr="006F0663" w14:paraId="34805CBE" w14:textId="77777777" w:rsidTr="00E960B2">
        <w:tc>
          <w:tcPr>
            <w:tcW w:w="244" w:type="pct"/>
            <w:tcBorders>
              <w:top w:val="single" w:sz="6" w:space="0" w:color="414142"/>
              <w:left w:val="single" w:sz="6" w:space="0" w:color="414142"/>
              <w:bottom w:val="single" w:sz="6" w:space="0" w:color="414142"/>
              <w:right w:val="single" w:sz="6" w:space="0" w:color="414142"/>
            </w:tcBorders>
          </w:tcPr>
          <w:p w14:paraId="76E2CF48"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526.</w:t>
            </w:r>
          </w:p>
        </w:tc>
        <w:tc>
          <w:tcPr>
            <w:tcW w:w="4756" w:type="pct"/>
            <w:gridSpan w:val="5"/>
            <w:tcBorders>
              <w:top w:val="single" w:sz="6" w:space="0" w:color="414142"/>
              <w:left w:val="single" w:sz="6" w:space="0" w:color="414142"/>
              <w:bottom w:val="single" w:sz="6" w:space="0" w:color="414142"/>
              <w:right w:val="single" w:sz="6" w:space="0" w:color="414142"/>
            </w:tcBorders>
          </w:tcPr>
          <w:p w14:paraId="7636EF1F" w14:textId="77777777" w:rsidR="00061B10" w:rsidRPr="006F0663" w:rsidRDefault="00061B10" w:rsidP="00061B10">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174,8–182 GHz</w:t>
            </w:r>
          </w:p>
        </w:tc>
      </w:tr>
      <w:tr w:rsidR="00061B10" w:rsidRPr="006F0663" w14:paraId="3677435F" w14:textId="77777777" w:rsidTr="00F44977">
        <w:tc>
          <w:tcPr>
            <w:tcW w:w="244" w:type="pct"/>
            <w:tcBorders>
              <w:top w:val="single" w:sz="6" w:space="0" w:color="414142"/>
              <w:left w:val="single" w:sz="6" w:space="0" w:color="414142"/>
              <w:bottom w:val="single" w:sz="6" w:space="0" w:color="414142"/>
              <w:right w:val="single" w:sz="6" w:space="0" w:color="414142"/>
            </w:tcBorders>
          </w:tcPr>
          <w:p w14:paraId="3B72AED4"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39A9D1A2"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(pasīvais)</w:t>
            </w:r>
          </w:p>
          <w:p w14:paraId="42DC0CCB"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STARPSATELĪTU 5.562H</w:t>
            </w:r>
          </w:p>
          <w:p w14:paraId="0EE39287"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(pasīvais)</w:t>
            </w:r>
          </w:p>
        </w:tc>
        <w:tc>
          <w:tcPr>
            <w:tcW w:w="932" w:type="pct"/>
            <w:tcBorders>
              <w:top w:val="single" w:sz="6" w:space="0" w:color="414142"/>
              <w:left w:val="single" w:sz="6" w:space="0" w:color="414142"/>
              <w:bottom w:val="single" w:sz="6" w:space="0" w:color="414142"/>
              <w:right w:val="single" w:sz="6" w:space="0" w:color="414142"/>
            </w:tcBorders>
          </w:tcPr>
          <w:p w14:paraId="4B790328"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(pasīvais)</w:t>
            </w:r>
          </w:p>
          <w:p w14:paraId="7C7B059F"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STARPSATELĪTU 5.562H</w:t>
            </w:r>
          </w:p>
          <w:p w14:paraId="16939AC7"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(pasīvais)</w:t>
            </w:r>
          </w:p>
        </w:tc>
        <w:tc>
          <w:tcPr>
            <w:tcW w:w="981" w:type="pct"/>
            <w:tcBorders>
              <w:top w:val="single" w:sz="6" w:space="0" w:color="414142"/>
              <w:left w:val="single" w:sz="6" w:space="0" w:color="414142"/>
              <w:bottom w:val="single" w:sz="6" w:space="0" w:color="414142"/>
              <w:right w:val="single" w:sz="6" w:space="0" w:color="414142"/>
            </w:tcBorders>
          </w:tcPr>
          <w:p w14:paraId="37A57B11"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Pasīvie satelītu sensori</w:t>
            </w:r>
          </w:p>
        </w:tc>
        <w:tc>
          <w:tcPr>
            <w:tcW w:w="931" w:type="pct"/>
            <w:tcBorders>
              <w:top w:val="single" w:sz="6" w:space="0" w:color="414142"/>
              <w:left w:val="single" w:sz="6" w:space="0" w:color="414142"/>
              <w:bottom w:val="single" w:sz="6" w:space="0" w:color="414142"/>
              <w:right w:val="single" w:sz="6" w:space="0" w:color="414142"/>
            </w:tcBorders>
          </w:tcPr>
          <w:p w14:paraId="626F0C8C"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59413ABD"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r>
      <w:tr w:rsidR="00061B10" w:rsidRPr="006F0663" w14:paraId="6935D147" w14:textId="77777777" w:rsidTr="00E960B2">
        <w:tc>
          <w:tcPr>
            <w:tcW w:w="244" w:type="pct"/>
            <w:tcBorders>
              <w:top w:val="single" w:sz="6" w:space="0" w:color="414142"/>
              <w:left w:val="single" w:sz="6" w:space="0" w:color="414142"/>
              <w:bottom w:val="single" w:sz="6" w:space="0" w:color="414142"/>
              <w:right w:val="single" w:sz="6" w:space="0" w:color="414142"/>
            </w:tcBorders>
          </w:tcPr>
          <w:p w14:paraId="18605DC5"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527.</w:t>
            </w:r>
          </w:p>
        </w:tc>
        <w:tc>
          <w:tcPr>
            <w:tcW w:w="4756" w:type="pct"/>
            <w:gridSpan w:val="5"/>
            <w:tcBorders>
              <w:top w:val="single" w:sz="6" w:space="0" w:color="414142"/>
              <w:left w:val="single" w:sz="6" w:space="0" w:color="414142"/>
              <w:bottom w:val="single" w:sz="6" w:space="0" w:color="414142"/>
              <w:right w:val="single" w:sz="6" w:space="0" w:color="414142"/>
            </w:tcBorders>
          </w:tcPr>
          <w:p w14:paraId="43FA0244" w14:textId="77777777" w:rsidR="00061B10" w:rsidRPr="006F0663" w:rsidRDefault="00061B10" w:rsidP="00061B10">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182–185 GHz</w:t>
            </w:r>
          </w:p>
        </w:tc>
      </w:tr>
      <w:tr w:rsidR="00061B10" w:rsidRPr="006F0663" w14:paraId="53FF4A45" w14:textId="77777777" w:rsidTr="00F44977">
        <w:tc>
          <w:tcPr>
            <w:tcW w:w="244" w:type="pct"/>
            <w:tcBorders>
              <w:top w:val="single" w:sz="6" w:space="0" w:color="414142"/>
              <w:left w:val="single" w:sz="6" w:space="0" w:color="414142"/>
              <w:bottom w:val="single" w:sz="6" w:space="0" w:color="414142"/>
              <w:right w:val="single" w:sz="6" w:space="0" w:color="414142"/>
            </w:tcBorders>
          </w:tcPr>
          <w:p w14:paraId="50AA842F"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389DCE6D"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(pasīvais)</w:t>
            </w:r>
          </w:p>
          <w:p w14:paraId="1904ECCA"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6CFCB5E8"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(pasīvais)</w:t>
            </w:r>
          </w:p>
          <w:p w14:paraId="35DB6BC9"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5.340</w:t>
            </w:r>
          </w:p>
        </w:tc>
        <w:tc>
          <w:tcPr>
            <w:tcW w:w="932" w:type="pct"/>
            <w:tcBorders>
              <w:top w:val="single" w:sz="6" w:space="0" w:color="414142"/>
              <w:left w:val="single" w:sz="6" w:space="0" w:color="414142"/>
              <w:bottom w:val="single" w:sz="6" w:space="0" w:color="414142"/>
              <w:right w:val="single" w:sz="6" w:space="0" w:color="414142"/>
            </w:tcBorders>
          </w:tcPr>
          <w:p w14:paraId="3DC2C414"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(pasīvais)</w:t>
            </w:r>
          </w:p>
          <w:p w14:paraId="73E906BC"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4DB44179"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(pasīvais)</w:t>
            </w:r>
          </w:p>
          <w:p w14:paraId="17409D72"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5.340</w:t>
            </w:r>
          </w:p>
        </w:tc>
        <w:tc>
          <w:tcPr>
            <w:tcW w:w="981" w:type="pct"/>
            <w:tcBorders>
              <w:top w:val="single" w:sz="6" w:space="0" w:color="414142"/>
              <w:left w:val="single" w:sz="6" w:space="0" w:color="414142"/>
              <w:bottom w:val="single" w:sz="6" w:space="0" w:color="414142"/>
              <w:right w:val="single" w:sz="6" w:space="0" w:color="414142"/>
            </w:tcBorders>
          </w:tcPr>
          <w:p w14:paraId="24E4D3C4"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Pasīvie satelītu sensori</w:t>
            </w:r>
          </w:p>
        </w:tc>
        <w:tc>
          <w:tcPr>
            <w:tcW w:w="931" w:type="pct"/>
            <w:tcBorders>
              <w:top w:val="single" w:sz="6" w:space="0" w:color="414142"/>
              <w:left w:val="single" w:sz="6" w:space="0" w:color="414142"/>
              <w:bottom w:val="single" w:sz="6" w:space="0" w:color="414142"/>
              <w:right w:val="single" w:sz="6" w:space="0" w:color="414142"/>
            </w:tcBorders>
          </w:tcPr>
          <w:p w14:paraId="799CC643"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0E6F0429"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Joslā aizliegti jebkādi izstarojumi</w:t>
            </w:r>
          </w:p>
        </w:tc>
      </w:tr>
      <w:tr w:rsidR="00061B10" w:rsidRPr="006F0663" w14:paraId="77C82BC6" w14:textId="77777777" w:rsidTr="00E960B2">
        <w:tc>
          <w:tcPr>
            <w:tcW w:w="244" w:type="pct"/>
            <w:tcBorders>
              <w:top w:val="single" w:sz="6" w:space="0" w:color="414142"/>
              <w:left w:val="single" w:sz="6" w:space="0" w:color="414142"/>
              <w:bottom w:val="single" w:sz="6" w:space="0" w:color="414142"/>
              <w:right w:val="single" w:sz="6" w:space="0" w:color="414142"/>
            </w:tcBorders>
          </w:tcPr>
          <w:p w14:paraId="03D12DCF"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528.</w:t>
            </w:r>
          </w:p>
        </w:tc>
        <w:tc>
          <w:tcPr>
            <w:tcW w:w="4756" w:type="pct"/>
            <w:gridSpan w:val="5"/>
            <w:tcBorders>
              <w:top w:val="single" w:sz="6" w:space="0" w:color="414142"/>
              <w:left w:val="single" w:sz="6" w:space="0" w:color="414142"/>
              <w:bottom w:val="single" w:sz="6" w:space="0" w:color="414142"/>
              <w:right w:val="single" w:sz="6" w:space="0" w:color="414142"/>
            </w:tcBorders>
          </w:tcPr>
          <w:p w14:paraId="0AD71187" w14:textId="77777777" w:rsidR="00061B10" w:rsidRPr="006F0663" w:rsidRDefault="00061B10" w:rsidP="00061B10">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185–190 GHz</w:t>
            </w:r>
          </w:p>
        </w:tc>
      </w:tr>
      <w:tr w:rsidR="00061B10" w:rsidRPr="006F0663" w14:paraId="23DF56E6" w14:textId="77777777" w:rsidTr="00F44977">
        <w:tc>
          <w:tcPr>
            <w:tcW w:w="244" w:type="pct"/>
            <w:tcBorders>
              <w:top w:val="single" w:sz="6" w:space="0" w:color="414142"/>
              <w:left w:val="single" w:sz="6" w:space="0" w:color="414142"/>
              <w:bottom w:val="single" w:sz="6" w:space="0" w:color="414142"/>
              <w:right w:val="single" w:sz="6" w:space="0" w:color="414142"/>
            </w:tcBorders>
          </w:tcPr>
          <w:p w14:paraId="554452EC"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392E1BA6"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(pasīvais)</w:t>
            </w:r>
          </w:p>
          <w:p w14:paraId="38E78912"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STARPSATELĪTU 5.562H</w:t>
            </w:r>
          </w:p>
          <w:p w14:paraId="2582423F"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(pasīvais)</w:t>
            </w:r>
          </w:p>
        </w:tc>
        <w:tc>
          <w:tcPr>
            <w:tcW w:w="932" w:type="pct"/>
            <w:tcBorders>
              <w:top w:val="single" w:sz="6" w:space="0" w:color="414142"/>
              <w:left w:val="single" w:sz="6" w:space="0" w:color="414142"/>
              <w:bottom w:val="single" w:sz="6" w:space="0" w:color="414142"/>
              <w:right w:val="single" w:sz="6" w:space="0" w:color="414142"/>
            </w:tcBorders>
          </w:tcPr>
          <w:p w14:paraId="1134220A"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(pasīvais)</w:t>
            </w:r>
          </w:p>
          <w:p w14:paraId="180A811F"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STARPSATELĪTU 5.562H</w:t>
            </w:r>
          </w:p>
          <w:p w14:paraId="66085189"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(pasīvais)</w:t>
            </w:r>
          </w:p>
        </w:tc>
        <w:tc>
          <w:tcPr>
            <w:tcW w:w="981" w:type="pct"/>
            <w:tcBorders>
              <w:top w:val="single" w:sz="6" w:space="0" w:color="414142"/>
              <w:left w:val="single" w:sz="6" w:space="0" w:color="414142"/>
              <w:bottom w:val="single" w:sz="6" w:space="0" w:color="414142"/>
              <w:right w:val="single" w:sz="6" w:space="0" w:color="414142"/>
            </w:tcBorders>
          </w:tcPr>
          <w:p w14:paraId="682CD55A"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Pasīvie satelītu sensori</w:t>
            </w:r>
          </w:p>
        </w:tc>
        <w:tc>
          <w:tcPr>
            <w:tcW w:w="931" w:type="pct"/>
            <w:tcBorders>
              <w:top w:val="single" w:sz="6" w:space="0" w:color="414142"/>
              <w:left w:val="single" w:sz="6" w:space="0" w:color="414142"/>
              <w:bottom w:val="single" w:sz="6" w:space="0" w:color="414142"/>
              <w:right w:val="single" w:sz="6" w:space="0" w:color="414142"/>
            </w:tcBorders>
          </w:tcPr>
          <w:p w14:paraId="1B01BCB5"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2CB12B85"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r>
      <w:tr w:rsidR="00061B10" w:rsidRPr="006F0663" w14:paraId="2C698362" w14:textId="77777777" w:rsidTr="00E960B2">
        <w:tc>
          <w:tcPr>
            <w:tcW w:w="244" w:type="pct"/>
            <w:tcBorders>
              <w:top w:val="single" w:sz="6" w:space="0" w:color="414142"/>
              <w:left w:val="single" w:sz="6" w:space="0" w:color="414142"/>
              <w:bottom w:val="single" w:sz="6" w:space="0" w:color="414142"/>
              <w:right w:val="single" w:sz="6" w:space="0" w:color="414142"/>
            </w:tcBorders>
          </w:tcPr>
          <w:p w14:paraId="4A157744"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529.</w:t>
            </w:r>
          </w:p>
        </w:tc>
        <w:tc>
          <w:tcPr>
            <w:tcW w:w="4756" w:type="pct"/>
            <w:gridSpan w:val="5"/>
            <w:tcBorders>
              <w:top w:val="single" w:sz="6" w:space="0" w:color="414142"/>
              <w:left w:val="single" w:sz="6" w:space="0" w:color="414142"/>
              <w:bottom w:val="single" w:sz="6" w:space="0" w:color="414142"/>
              <w:right w:val="single" w:sz="6" w:space="0" w:color="414142"/>
            </w:tcBorders>
          </w:tcPr>
          <w:p w14:paraId="348D5102" w14:textId="77777777" w:rsidR="00061B10" w:rsidRPr="006F0663" w:rsidRDefault="00061B10" w:rsidP="00061B10">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190–191,8 GHz</w:t>
            </w:r>
          </w:p>
        </w:tc>
      </w:tr>
      <w:tr w:rsidR="00061B10" w:rsidRPr="006F0663" w14:paraId="2D573DC7" w14:textId="77777777" w:rsidTr="00F44977">
        <w:tc>
          <w:tcPr>
            <w:tcW w:w="244" w:type="pct"/>
            <w:tcBorders>
              <w:top w:val="single" w:sz="6" w:space="0" w:color="414142"/>
              <w:left w:val="single" w:sz="6" w:space="0" w:color="414142"/>
              <w:bottom w:val="single" w:sz="6" w:space="0" w:color="414142"/>
              <w:right w:val="single" w:sz="6" w:space="0" w:color="414142"/>
            </w:tcBorders>
          </w:tcPr>
          <w:p w14:paraId="66E20F48"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09711E58"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(pasīvais)</w:t>
            </w:r>
          </w:p>
          <w:p w14:paraId="53A5B9A2"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(pasīvais)</w:t>
            </w:r>
          </w:p>
          <w:p w14:paraId="17CF6760"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5.340</w:t>
            </w:r>
          </w:p>
        </w:tc>
        <w:tc>
          <w:tcPr>
            <w:tcW w:w="932" w:type="pct"/>
            <w:tcBorders>
              <w:top w:val="single" w:sz="6" w:space="0" w:color="414142"/>
              <w:left w:val="single" w:sz="6" w:space="0" w:color="414142"/>
              <w:bottom w:val="single" w:sz="6" w:space="0" w:color="414142"/>
              <w:right w:val="single" w:sz="6" w:space="0" w:color="414142"/>
            </w:tcBorders>
          </w:tcPr>
          <w:p w14:paraId="0ABD9A75"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(pasīvais)</w:t>
            </w:r>
          </w:p>
          <w:p w14:paraId="26DB200B"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(pasīvais)</w:t>
            </w:r>
          </w:p>
          <w:p w14:paraId="3F691FE9"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5.340</w:t>
            </w:r>
          </w:p>
        </w:tc>
        <w:tc>
          <w:tcPr>
            <w:tcW w:w="981" w:type="pct"/>
            <w:tcBorders>
              <w:top w:val="single" w:sz="6" w:space="0" w:color="414142"/>
              <w:left w:val="single" w:sz="6" w:space="0" w:color="414142"/>
              <w:bottom w:val="single" w:sz="6" w:space="0" w:color="414142"/>
              <w:right w:val="single" w:sz="6" w:space="0" w:color="414142"/>
            </w:tcBorders>
          </w:tcPr>
          <w:p w14:paraId="3EFA0649"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Pasīvie satelītu sensori</w:t>
            </w:r>
          </w:p>
        </w:tc>
        <w:tc>
          <w:tcPr>
            <w:tcW w:w="931" w:type="pct"/>
            <w:tcBorders>
              <w:top w:val="single" w:sz="6" w:space="0" w:color="414142"/>
              <w:left w:val="single" w:sz="6" w:space="0" w:color="414142"/>
              <w:bottom w:val="single" w:sz="6" w:space="0" w:color="414142"/>
              <w:right w:val="single" w:sz="6" w:space="0" w:color="414142"/>
            </w:tcBorders>
          </w:tcPr>
          <w:p w14:paraId="18CFF3CA"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7CC85AFB"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Joslā aizliegti jebkādi izstarojumi</w:t>
            </w:r>
          </w:p>
        </w:tc>
      </w:tr>
      <w:tr w:rsidR="00061B10" w:rsidRPr="006F0663" w14:paraId="7A7280E1" w14:textId="77777777" w:rsidTr="00E960B2">
        <w:tc>
          <w:tcPr>
            <w:tcW w:w="244" w:type="pct"/>
            <w:tcBorders>
              <w:top w:val="single" w:sz="6" w:space="0" w:color="414142"/>
              <w:left w:val="single" w:sz="6" w:space="0" w:color="414142"/>
              <w:bottom w:val="single" w:sz="6" w:space="0" w:color="414142"/>
              <w:right w:val="single" w:sz="6" w:space="0" w:color="414142"/>
            </w:tcBorders>
          </w:tcPr>
          <w:p w14:paraId="06E9D908"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530.</w:t>
            </w:r>
          </w:p>
        </w:tc>
        <w:tc>
          <w:tcPr>
            <w:tcW w:w="4756" w:type="pct"/>
            <w:gridSpan w:val="5"/>
            <w:tcBorders>
              <w:top w:val="single" w:sz="6" w:space="0" w:color="414142"/>
              <w:left w:val="single" w:sz="6" w:space="0" w:color="414142"/>
              <w:bottom w:val="single" w:sz="6" w:space="0" w:color="414142"/>
              <w:right w:val="single" w:sz="6" w:space="0" w:color="414142"/>
            </w:tcBorders>
          </w:tcPr>
          <w:p w14:paraId="5437C44C" w14:textId="77777777" w:rsidR="00061B10" w:rsidRPr="006F0663" w:rsidRDefault="00061B10" w:rsidP="00061B10">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191,8–200 GHz</w:t>
            </w:r>
          </w:p>
        </w:tc>
      </w:tr>
      <w:tr w:rsidR="00061B10" w:rsidRPr="006F0663" w14:paraId="2E162E20" w14:textId="77777777" w:rsidTr="00F44977">
        <w:tc>
          <w:tcPr>
            <w:tcW w:w="244" w:type="pct"/>
            <w:tcBorders>
              <w:top w:val="single" w:sz="6" w:space="0" w:color="414142"/>
              <w:left w:val="single" w:sz="6" w:space="0" w:color="414142"/>
              <w:bottom w:val="single" w:sz="6" w:space="0" w:color="414142"/>
              <w:right w:val="single" w:sz="6" w:space="0" w:color="414142"/>
            </w:tcBorders>
          </w:tcPr>
          <w:p w14:paraId="15C73FD0"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 </w:t>
            </w:r>
          </w:p>
        </w:tc>
        <w:tc>
          <w:tcPr>
            <w:tcW w:w="931" w:type="pct"/>
            <w:tcBorders>
              <w:top w:val="single" w:sz="6" w:space="0" w:color="414142"/>
              <w:left w:val="single" w:sz="6" w:space="0" w:color="414142"/>
              <w:bottom w:val="single" w:sz="6" w:space="0" w:color="414142"/>
              <w:right w:val="single" w:sz="6" w:space="0" w:color="414142"/>
            </w:tcBorders>
          </w:tcPr>
          <w:p w14:paraId="17E7BCA5"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303CD49E"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STARPSATELĪTU</w:t>
            </w:r>
          </w:p>
          <w:p w14:paraId="28B58099"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5.558</w:t>
            </w:r>
          </w:p>
          <w:p w14:paraId="56134732"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SATELĪTU</w:t>
            </w:r>
          </w:p>
          <w:p w14:paraId="3C9F2C4B"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RADIONAVIGĀCIJAS</w:t>
            </w:r>
          </w:p>
          <w:p w14:paraId="41731F00"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RADIONAVIGĀCIJAS SATELĪTU</w:t>
            </w:r>
          </w:p>
          <w:p w14:paraId="78791019"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5.149 5.341 5.554</w:t>
            </w:r>
          </w:p>
        </w:tc>
        <w:tc>
          <w:tcPr>
            <w:tcW w:w="932" w:type="pct"/>
            <w:tcBorders>
              <w:top w:val="single" w:sz="6" w:space="0" w:color="414142"/>
              <w:left w:val="single" w:sz="6" w:space="0" w:color="414142"/>
              <w:bottom w:val="single" w:sz="6" w:space="0" w:color="414142"/>
              <w:right w:val="single" w:sz="6" w:space="0" w:color="414142"/>
            </w:tcBorders>
          </w:tcPr>
          <w:p w14:paraId="576B8BC3"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53DD9B45"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STARPSATELĪTU</w:t>
            </w:r>
          </w:p>
          <w:p w14:paraId="779A8153"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5.558</w:t>
            </w:r>
          </w:p>
          <w:p w14:paraId="7D60567E"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SATELĪTU</w:t>
            </w:r>
          </w:p>
          <w:p w14:paraId="73E31E06"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RADIONAVIGĀCIJAS</w:t>
            </w:r>
          </w:p>
          <w:p w14:paraId="6B03CEED"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RADIONAVIGĀCIJAS SATELĪTU</w:t>
            </w:r>
          </w:p>
          <w:p w14:paraId="0C2658F4"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5.149 5.341 5.554</w:t>
            </w:r>
          </w:p>
        </w:tc>
        <w:tc>
          <w:tcPr>
            <w:tcW w:w="981" w:type="pct"/>
            <w:tcBorders>
              <w:top w:val="single" w:sz="6" w:space="0" w:color="414142"/>
              <w:left w:val="single" w:sz="6" w:space="0" w:color="414142"/>
              <w:bottom w:val="single" w:sz="6" w:space="0" w:color="414142"/>
              <w:right w:val="single" w:sz="6" w:space="0" w:color="414142"/>
            </w:tcBorders>
          </w:tcPr>
          <w:p w14:paraId="362F500C"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p>
        </w:tc>
        <w:tc>
          <w:tcPr>
            <w:tcW w:w="931" w:type="pct"/>
            <w:tcBorders>
              <w:top w:val="single" w:sz="6" w:space="0" w:color="414142"/>
              <w:left w:val="single" w:sz="6" w:space="0" w:color="414142"/>
              <w:bottom w:val="single" w:sz="6" w:space="0" w:color="414142"/>
              <w:right w:val="single" w:sz="6" w:space="0" w:color="414142"/>
            </w:tcBorders>
          </w:tcPr>
          <w:p w14:paraId="501EBA2B"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45D8ED58"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r>
      <w:tr w:rsidR="00061B10" w:rsidRPr="006F0663" w14:paraId="5E6DF042" w14:textId="77777777" w:rsidTr="00E960B2">
        <w:tc>
          <w:tcPr>
            <w:tcW w:w="244" w:type="pct"/>
            <w:tcBorders>
              <w:top w:val="single" w:sz="6" w:space="0" w:color="414142"/>
              <w:left w:val="single" w:sz="6" w:space="0" w:color="414142"/>
              <w:bottom w:val="single" w:sz="6" w:space="0" w:color="414142"/>
              <w:right w:val="single" w:sz="6" w:space="0" w:color="414142"/>
            </w:tcBorders>
          </w:tcPr>
          <w:p w14:paraId="23F43D58"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531.</w:t>
            </w:r>
          </w:p>
        </w:tc>
        <w:tc>
          <w:tcPr>
            <w:tcW w:w="4756" w:type="pct"/>
            <w:gridSpan w:val="5"/>
            <w:tcBorders>
              <w:top w:val="single" w:sz="6" w:space="0" w:color="414142"/>
              <w:left w:val="single" w:sz="6" w:space="0" w:color="414142"/>
              <w:bottom w:val="single" w:sz="6" w:space="0" w:color="414142"/>
              <w:right w:val="single" w:sz="6" w:space="0" w:color="414142"/>
            </w:tcBorders>
          </w:tcPr>
          <w:p w14:paraId="6BE229E4" w14:textId="77777777" w:rsidR="00061B10" w:rsidRPr="006F0663" w:rsidRDefault="00061B10" w:rsidP="00061B10">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200–209 GHz</w:t>
            </w:r>
          </w:p>
        </w:tc>
      </w:tr>
      <w:tr w:rsidR="00061B10" w:rsidRPr="006F0663" w14:paraId="4DE9B43E" w14:textId="77777777" w:rsidTr="00F44977">
        <w:tc>
          <w:tcPr>
            <w:tcW w:w="244" w:type="pct"/>
            <w:tcBorders>
              <w:top w:val="single" w:sz="6" w:space="0" w:color="414142"/>
              <w:left w:val="single" w:sz="6" w:space="0" w:color="414142"/>
              <w:bottom w:val="single" w:sz="6" w:space="0" w:color="414142"/>
              <w:right w:val="single" w:sz="6" w:space="0" w:color="414142"/>
            </w:tcBorders>
          </w:tcPr>
          <w:p w14:paraId="3AA70B7D"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35708963"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(pasīvais)</w:t>
            </w:r>
          </w:p>
          <w:p w14:paraId="39535FAD"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4E8A38FA"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(pasīvais)</w:t>
            </w:r>
          </w:p>
          <w:p w14:paraId="27B8B373"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5.340 5.341 5.563A</w:t>
            </w:r>
          </w:p>
        </w:tc>
        <w:tc>
          <w:tcPr>
            <w:tcW w:w="932" w:type="pct"/>
            <w:tcBorders>
              <w:top w:val="single" w:sz="6" w:space="0" w:color="414142"/>
              <w:left w:val="single" w:sz="6" w:space="0" w:color="414142"/>
              <w:bottom w:val="single" w:sz="6" w:space="0" w:color="414142"/>
              <w:right w:val="single" w:sz="6" w:space="0" w:color="414142"/>
            </w:tcBorders>
          </w:tcPr>
          <w:p w14:paraId="73C91A71"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(pasīvais)</w:t>
            </w:r>
          </w:p>
          <w:p w14:paraId="05084ED3"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2AC4AC2D"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(pasīvais)</w:t>
            </w:r>
          </w:p>
          <w:p w14:paraId="560E04AD"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5.340 5.341 5.563A</w:t>
            </w:r>
          </w:p>
        </w:tc>
        <w:tc>
          <w:tcPr>
            <w:tcW w:w="981" w:type="pct"/>
            <w:tcBorders>
              <w:top w:val="single" w:sz="6" w:space="0" w:color="414142"/>
              <w:left w:val="single" w:sz="6" w:space="0" w:color="414142"/>
              <w:bottom w:val="single" w:sz="6" w:space="0" w:color="414142"/>
              <w:right w:val="single" w:sz="6" w:space="0" w:color="414142"/>
            </w:tcBorders>
          </w:tcPr>
          <w:p w14:paraId="72D641E1"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 stacijas</w:t>
            </w:r>
          </w:p>
        </w:tc>
        <w:tc>
          <w:tcPr>
            <w:tcW w:w="931" w:type="pct"/>
            <w:tcBorders>
              <w:top w:val="single" w:sz="6" w:space="0" w:color="414142"/>
              <w:left w:val="single" w:sz="6" w:space="0" w:color="414142"/>
              <w:bottom w:val="single" w:sz="6" w:space="0" w:color="414142"/>
              <w:right w:val="single" w:sz="6" w:space="0" w:color="414142"/>
            </w:tcBorders>
          </w:tcPr>
          <w:p w14:paraId="20AA3732"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3D1446B7"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Joslā aizliegti jebkādi izstarojumi</w:t>
            </w:r>
          </w:p>
        </w:tc>
      </w:tr>
      <w:tr w:rsidR="00061B10" w:rsidRPr="006F0663" w14:paraId="64E780FF" w14:textId="77777777" w:rsidTr="00E960B2">
        <w:tc>
          <w:tcPr>
            <w:tcW w:w="244" w:type="pct"/>
            <w:tcBorders>
              <w:top w:val="single" w:sz="6" w:space="0" w:color="414142"/>
              <w:left w:val="single" w:sz="6" w:space="0" w:color="414142"/>
              <w:bottom w:val="single" w:sz="6" w:space="0" w:color="414142"/>
              <w:right w:val="single" w:sz="6" w:space="0" w:color="414142"/>
            </w:tcBorders>
          </w:tcPr>
          <w:p w14:paraId="19B49F98"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532.</w:t>
            </w:r>
          </w:p>
        </w:tc>
        <w:tc>
          <w:tcPr>
            <w:tcW w:w="4756" w:type="pct"/>
            <w:gridSpan w:val="5"/>
            <w:tcBorders>
              <w:top w:val="single" w:sz="6" w:space="0" w:color="414142"/>
              <w:left w:val="single" w:sz="6" w:space="0" w:color="414142"/>
              <w:bottom w:val="single" w:sz="6" w:space="0" w:color="414142"/>
              <w:right w:val="single" w:sz="6" w:space="0" w:color="414142"/>
            </w:tcBorders>
          </w:tcPr>
          <w:p w14:paraId="415B415E" w14:textId="77777777" w:rsidR="00061B10" w:rsidRPr="006F0663" w:rsidRDefault="00061B10" w:rsidP="00061B10">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209–217 GHz</w:t>
            </w:r>
          </w:p>
        </w:tc>
      </w:tr>
      <w:tr w:rsidR="00061B10" w:rsidRPr="006F0663" w14:paraId="7BD40D7D" w14:textId="77777777" w:rsidTr="00F44977">
        <w:tc>
          <w:tcPr>
            <w:tcW w:w="244" w:type="pct"/>
            <w:tcBorders>
              <w:top w:val="single" w:sz="6" w:space="0" w:color="414142"/>
              <w:left w:val="single" w:sz="6" w:space="0" w:color="414142"/>
              <w:bottom w:val="single" w:sz="6" w:space="0" w:color="414142"/>
              <w:right w:val="single" w:sz="6" w:space="0" w:color="414142"/>
            </w:tcBorders>
          </w:tcPr>
          <w:p w14:paraId="204CAC47"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3879DA03"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35AD841A"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(Zeme–izplatījums)</w:t>
            </w:r>
          </w:p>
          <w:p w14:paraId="5CB19935"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244F7633"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1776443E"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5.149 5.341</w:t>
            </w:r>
          </w:p>
        </w:tc>
        <w:tc>
          <w:tcPr>
            <w:tcW w:w="932" w:type="pct"/>
            <w:tcBorders>
              <w:top w:val="single" w:sz="6" w:space="0" w:color="414142"/>
              <w:left w:val="single" w:sz="6" w:space="0" w:color="414142"/>
              <w:bottom w:val="single" w:sz="6" w:space="0" w:color="414142"/>
              <w:right w:val="single" w:sz="6" w:space="0" w:color="414142"/>
            </w:tcBorders>
          </w:tcPr>
          <w:p w14:paraId="2F24BD77"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2F8547E3"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(Zeme–izplatījums)</w:t>
            </w:r>
          </w:p>
          <w:p w14:paraId="27239826"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1B90A4A0"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17085828"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5.149 5.341</w:t>
            </w:r>
          </w:p>
        </w:tc>
        <w:tc>
          <w:tcPr>
            <w:tcW w:w="981" w:type="pct"/>
            <w:tcBorders>
              <w:top w:val="single" w:sz="6" w:space="0" w:color="414142"/>
              <w:left w:val="single" w:sz="6" w:space="0" w:color="414142"/>
              <w:bottom w:val="single" w:sz="6" w:space="0" w:color="414142"/>
              <w:right w:val="single" w:sz="6" w:space="0" w:color="414142"/>
            </w:tcBorders>
          </w:tcPr>
          <w:p w14:paraId="362ABBB1"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p>
        </w:tc>
        <w:tc>
          <w:tcPr>
            <w:tcW w:w="931" w:type="pct"/>
            <w:tcBorders>
              <w:top w:val="single" w:sz="6" w:space="0" w:color="414142"/>
              <w:left w:val="single" w:sz="6" w:space="0" w:color="414142"/>
              <w:bottom w:val="single" w:sz="6" w:space="0" w:color="414142"/>
              <w:right w:val="single" w:sz="6" w:space="0" w:color="414142"/>
            </w:tcBorders>
          </w:tcPr>
          <w:p w14:paraId="206F41E1"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673F20A3"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r>
      <w:tr w:rsidR="00061B10" w:rsidRPr="006F0663" w14:paraId="024D46C4" w14:textId="77777777" w:rsidTr="00E960B2">
        <w:tc>
          <w:tcPr>
            <w:tcW w:w="244" w:type="pct"/>
            <w:tcBorders>
              <w:top w:val="single" w:sz="6" w:space="0" w:color="414142"/>
              <w:left w:val="single" w:sz="6" w:space="0" w:color="414142"/>
              <w:bottom w:val="single" w:sz="6" w:space="0" w:color="414142"/>
              <w:right w:val="single" w:sz="6" w:space="0" w:color="414142"/>
            </w:tcBorders>
          </w:tcPr>
          <w:p w14:paraId="1116736B"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533.</w:t>
            </w:r>
          </w:p>
        </w:tc>
        <w:tc>
          <w:tcPr>
            <w:tcW w:w="4756" w:type="pct"/>
            <w:gridSpan w:val="5"/>
            <w:tcBorders>
              <w:top w:val="single" w:sz="6" w:space="0" w:color="414142"/>
              <w:left w:val="single" w:sz="6" w:space="0" w:color="414142"/>
              <w:bottom w:val="single" w:sz="6" w:space="0" w:color="414142"/>
              <w:right w:val="single" w:sz="6" w:space="0" w:color="414142"/>
            </w:tcBorders>
          </w:tcPr>
          <w:p w14:paraId="25567EDA" w14:textId="77777777" w:rsidR="00061B10" w:rsidRPr="006F0663" w:rsidRDefault="00061B10" w:rsidP="00061B10">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217–226 GHz</w:t>
            </w:r>
          </w:p>
        </w:tc>
      </w:tr>
      <w:tr w:rsidR="00061B10" w:rsidRPr="006F0663" w14:paraId="5EE5F5EA" w14:textId="77777777" w:rsidTr="00F44977">
        <w:tc>
          <w:tcPr>
            <w:tcW w:w="244" w:type="pct"/>
            <w:tcBorders>
              <w:top w:val="single" w:sz="6" w:space="0" w:color="414142"/>
              <w:left w:val="single" w:sz="6" w:space="0" w:color="414142"/>
              <w:bottom w:val="single" w:sz="6" w:space="0" w:color="414142"/>
              <w:right w:val="single" w:sz="6" w:space="0" w:color="414142"/>
            </w:tcBorders>
          </w:tcPr>
          <w:p w14:paraId="69A09150"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4FF3882D"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4CBBF639"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(Zeme–izplatījums)</w:t>
            </w:r>
          </w:p>
          <w:p w14:paraId="61E1B44F"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2ACF1F1B"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RADIOASTRONOMIJAS</w:t>
            </w:r>
          </w:p>
          <w:p w14:paraId="66E91191"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(pasīvais) 5.562B</w:t>
            </w:r>
          </w:p>
          <w:p w14:paraId="1653E1D0"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5.149 5.341</w:t>
            </w:r>
          </w:p>
        </w:tc>
        <w:tc>
          <w:tcPr>
            <w:tcW w:w="932" w:type="pct"/>
            <w:tcBorders>
              <w:top w:val="single" w:sz="6" w:space="0" w:color="414142"/>
              <w:left w:val="single" w:sz="6" w:space="0" w:color="414142"/>
              <w:bottom w:val="single" w:sz="6" w:space="0" w:color="414142"/>
              <w:right w:val="single" w:sz="6" w:space="0" w:color="414142"/>
            </w:tcBorders>
          </w:tcPr>
          <w:p w14:paraId="2B0A9EE3"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FIKSĒTAIS</w:t>
            </w:r>
          </w:p>
          <w:p w14:paraId="517E3864"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(Zeme–izplatījums)</w:t>
            </w:r>
          </w:p>
          <w:p w14:paraId="72462A91"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08DBFF81"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RADIOASTRONOMIJAS</w:t>
            </w:r>
          </w:p>
          <w:p w14:paraId="7AE5B108"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(pasīvais) 5.562B</w:t>
            </w:r>
          </w:p>
          <w:p w14:paraId="58C57073"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5.149 5.341</w:t>
            </w:r>
          </w:p>
        </w:tc>
        <w:tc>
          <w:tcPr>
            <w:tcW w:w="981" w:type="pct"/>
            <w:tcBorders>
              <w:top w:val="single" w:sz="6" w:space="0" w:color="414142"/>
              <w:left w:val="single" w:sz="6" w:space="0" w:color="414142"/>
              <w:bottom w:val="single" w:sz="6" w:space="0" w:color="414142"/>
              <w:right w:val="single" w:sz="6" w:space="0" w:color="414142"/>
            </w:tcBorders>
          </w:tcPr>
          <w:p w14:paraId="2977BF06"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 </w:t>
            </w:r>
          </w:p>
        </w:tc>
        <w:tc>
          <w:tcPr>
            <w:tcW w:w="931" w:type="pct"/>
            <w:tcBorders>
              <w:top w:val="single" w:sz="6" w:space="0" w:color="414142"/>
              <w:left w:val="single" w:sz="6" w:space="0" w:color="414142"/>
              <w:bottom w:val="single" w:sz="6" w:space="0" w:color="414142"/>
              <w:right w:val="single" w:sz="6" w:space="0" w:color="414142"/>
            </w:tcBorders>
          </w:tcPr>
          <w:p w14:paraId="71E81B73"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7071F58C"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r>
      <w:tr w:rsidR="00061B10" w:rsidRPr="006F0663" w14:paraId="3E9C612D" w14:textId="77777777" w:rsidTr="00E960B2">
        <w:tc>
          <w:tcPr>
            <w:tcW w:w="244" w:type="pct"/>
            <w:tcBorders>
              <w:top w:val="single" w:sz="6" w:space="0" w:color="414142"/>
              <w:left w:val="single" w:sz="6" w:space="0" w:color="414142"/>
              <w:bottom w:val="single" w:sz="6" w:space="0" w:color="414142"/>
              <w:right w:val="single" w:sz="6" w:space="0" w:color="414142"/>
            </w:tcBorders>
          </w:tcPr>
          <w:p w14:paraId="37180E2A"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534.</w:t>
            </w:r>
          </w:p>
        </w:tc>
        <w:tc>
          <w:tcPr>
            <w:tcW w:w="4756" w:type="pct"/>
            <w:gridSpan w:val="5"/>
            <w:tcBorders>
              <w:top w:val="single" w:sz="6" w:space="0" w:color="414142"/>
              <w:left w:val="single" w:sz="6" w:space="0" w:color="414142"/>
              <w:bottom w:val="single" w:sz="6" w:space="0" w:color="414142"/>
              <w:right w:val="single" w:sz="6" w:space="0" w:color="414142"/>
            </w:tcBorders>
          </w:tcPr>
          <w:p w14:paraId="30E43A46" w14:textId="77777777" w:rsidR="00061B10" w:rsidRPr="006F0663" w:rsidRDefault="00061B10" w:rsidP="00061B10">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226–231,5 GHz</w:t>
            </w:r>
          </w:p>
        </w:tc>
      </w:tr>
      <w:tr w:rsidR="00061B10" w:rsidRPr="006F0663" w14:paraId="3974C519" w14:textId="77777777" w:rsidTr="00F44977">
        <w:tc>
          <w:tcPr>
            <w:tcW w:w="244" w:type="pct"/>
            <w:tcBorders>
              <w:top w:val="single" w:sz="6" w:space="0" w:color="414142"/>
              <w:left w:val="single" w:sz="6" w:space="0" w:color="414142"/>
              <w:bottom w:val="single" w:sz="6" w:space="0" w:color="414142"/>
              <w:right w:val="single" w:sz="6" w:space="0" w:color="414142"/>
            </w:tcBorders>
          </w:tcPr>
          <w:p w14:paraId="1048DBB5"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562178DB"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(pasīvais)</w:t>
            </w:r>
          </w:p>
          <w:p w14:paraId="5D265C0C"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23A6272E"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(pasīvais)</w:t>
            </w:r>
          </w:p>
          <w:p w14:paraId="3839DBFD"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5.340</w:t>
            </w:r>
          </w:p>
        </w:tc>
        <w:tc>
          <w:tcPr>
            <w:tcW w:w="932" w:type="pct"/>
            <w:tcBorders>
              <w:top w:val="single" w:sz="6" w:space="0" w:color="414142"/>
              <w:left w:val="single" w:sz="6" w:space="0" w:color="414142"/>
              <w:bottom w:val="single" w:sz="6" w:space="0" w:color="414142"/>
              <w:right w:val="single" w:sz="6" w:space="0" w:color="414142"/>
            </w:tcBorders>
          </w:tcPr>
          <w:p w14:paraId="1EB94F4E"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(pasīvais)</w:t>
            </w:r>
          </w:p>
          <w:p w14:paraId="4624275F"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74073EA7"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(pasīvais)</w:t>
            </w:r>
          </w:p>
          <w:p w14:paraId="54FB7006"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5.340</w:t>
            </w:r>
          </w:p>
        </w:tc>
        <w:tc>
          <w:tcPr>
            <w:tcW w:w="981" w:type="pct"/>
            <w:tcBorders>
              <w:top w:val="single" w:sz="6" w:space="0" w:color="414142"/>
              <w:left w:val="single" w:sz="6" w:space="0" w:color="414142"/>
              <w:bottom w:val="single" w:sz="6" w:space="0" w:color="414142"/>
              <w:right w:val="single" w:sz="6" w:space="0" w:color="414142"/>
            </w:tcBorders>
          </w:tcPr>
          <w:p w14:paraId="4D056AA0"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Pasīvie satelītu sensori</w:t>
            </w:r>
          </w:p>
        </w:tc>
        <w:tc>
          <w:tcPr>
            <w:tcW w:w="931" w:type="pct"/>
            <w:tcBorders>
              <w:top w:val="single" w:sz="6" w:space="0" w:color="414142"/>
              <w:left w:val="single" w:sz="6" w:space="0" w:color="414142"/>
              <w:bottom w:val="single" w:sz="6" w:space="0" w:color="414142"/>
              <w:right w:val="single" w:sz="6" w:space="0" w:color="414142"/>
            </w:tcBorders>
          </w:tcPr>
          <w:p w14:paraId="63D84ACC"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7BBA69AB"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Joslā aizliegti jebkādi izstarojumi</w:t>
            </w:r>
          </w:p>
        </w:tc>
      </w:tr>
      <w:tr w:rsidR="00061B10" w:rsidRPr="006F0663" w14:paraId="2D21FD9D" w14:textId="77777777" w:rsidTr="00E960B2">
        <w:tc>
          <w:tcPr>
            <w:tcW w:w="244" w:type="pct"/>
            <w:tcBorders>
              <w:top w:val="single" w:sz="6" w:space="0" w:color="414142"/>
              <w:left w:val="single" w:sz="6" w:space="0" w:color="414142"/>
              <w:bottom w:val="single" w:sz="6" w:space="0" w:color="414142"/>
              <w:right w:val="single" w:sz="6" w:space="0" w:color="414142"/>
            </w:tcBorders>
          </w:tcPr>
          <w:p w14:paraId="4FBA3336"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535.</w:t>
            </w:r>
          </w:p>
        </w:tc>
        <w:tc>
          <w:tcPr>
            <w:tcW w:w="4756" w:type="pct"/>
            <w:gridSpan w:val="5"/>
            <w:tcBorders>
              <w:top w:val="single" w:sz="6" w:space="0" w:color="414142"/>
              <w:left w:val="single" w:sz="6" w:space="0" w:color="414142"/>
              <w:bottom w:val="single" w:sz="6" w:space="0" w:color="414142"/>
              <w:right w:val="single" w:sz="6" w:space="0" w:color="414142"/>
            </w:tcBorders>
          </w:tcPr>
          <w:p w14:paraId="354B845F" w14:textId="77777777" w:rsidR="00061B10" w:rsidRPr="006F0663" w:rsidRDefault="00061B10" w:rsidP="00061B10">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231,5–232 GHz</w:t>
            </w:r>
          </w:p>
        </w:tc>
      </w:tr>
      <w:tr w:rsidR="00061B10" w:rsidRPr="006F0663" w14:paraId="5597B7CA" w14:textId="77777777" w:rsidTr="00F44977">
        <w:tc>
          <w:tcPr>
            <w:tcW w:w="244" w:type="pct"/>
            <w:tcBorders>
              <w:top w:val="single" w:sz="6" w:space="0" w:color="414142"/>
              <w:left w:val="single" w:sz="6" w:space="0" w:color="414142"/>
              <w:bottom w:val="single" w:sz="6" w:space="0" w:color="414142"/>
              <w:right w:val="single" w:sz="6" w:space="0" w:color="414142"/>
            </w:tcBorders>
          </w:tcPr>
          <w:p w14:paraId="0C0B465B"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2796CE21"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5F6E7CE3"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2CB9F372"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tc>
        <w:tc>
          <w:tcPr>
            <w:tcW w:w="932" w:type="pct"/>
            <w:tcBorders>
              <w:top w:val="single" w:sz="6" w:space="0" w:color="414142"/>
              <w:left w:val="single" w:sz="6" w:space="0" w:color="414142"/>
              <w:bottom w:val="single" w:sz="6" w:space="0" w:color="414142"/>
              <w:right w:val="single" w:sz="6" w:space="0" w:color="414142"/>
            </w:tcBorders>
          </w:tcPr>
          <w:p w14:paraId="74BD343A"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198990C8"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4D83F7EF"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tc>
        <w:tc>
          <w:tcPr>
            <w:tcW w:w="981" w:type="pct"/>
            <w:tcBorders>
              <w:top w:val="single" w:sz="6" w:space="0" w:color="414142"/>
              <w:left w:val="single" w:sz="6" w:space="0" w:color="414142"/>
              <w:bottom w:val="single" w:sz="6" w:space="0" w:color="414142"/>
              <w:right w:val="single" w:sz="6" w:space="0" w:color="414142"/>
            </w:tcBorders>
          </w:tcPr>
          <w:p w14:paraId="5ACB7D44"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4B9173B1"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26102CE9"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r>
      <w:tr w:rsidR="00061B10" w:rsidRPr="006F0663" w14:paraId="08248681" w14:textId="77777777" w:rsidTr="00E960B2">
        <w:tc>
          <w:tcPr>
            <w:tcW w:w="244" w:type="pct"/>
            <w:tcBorders>
              <w:top w:val="single" w:sz="6" w:space="0" w:color="414142"/>
              <w:left w:val="single" w:sz="6" w:space="0" w:color="414142"/>
              <w:bottom w:val="single" w:sz="6" w:space="0" w:color="414142"/>
              <w:right w:val="single" w:sz="6" w:space="0" w:color="414142"/>
            </w:tcBorders>
          </w:tcPr>
          <w:p w14:paraId="3872B5B9"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536.</w:t>
            </w:r>
          </w:p>
        </w:tc>
        <w:tc>
          <w:tcPr>
            <w:tcW w:w="4756" w:type="pct"/>
            <w:gridSpan w:val="5"/>
            <w:tcBorders>
              <w:top w:val="single" w:sz="6" w:space="0" w:color="414142"/>
              <w:left w:val="single" w:sz="6" w:space="0" w:color="414142"/>
              <w:bottom w:val="single" w:sz="6" w:space="0" w:color="414142"/>
              <w:right w:val="single" w:sz="6" w:space="0" w:color="414142"/>
            </w:tcBorders>
          </w:tcPr>
          <w:p w14:paraId="23B23EEB" w14:textId="77777777" w:rsidR="00061B10" w:rsidRPr="006F0663" w:rsidRDefault="00061B10" w:rsidP="00061B10">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232–235 GHz</w:t>
            </w:r>
          </w:p>
        </w:tc>
      </w:tr>
      <w:tr w:rsidR="00061B10" w:rsidRPr="006F0663" w14:paraId="216531CE" w14:textId="77777777" w:rsidTr="00F44977">
        <w:tc>
          <w:tcPr>
            <w:tcW w:w="244" w:type="pct"/>
            <w:tcBorders>
              <w:top w:val="single" w:sz="6" w:space="0" w:color="414142"/>
              <w:left w:val="single" w:sz="6" w:space="0" w:color="414142"/>
              <w:bottom w:val="single" w:sz="6" w:space="0" w:color="414142"/>
              <w:right w:val="single" w:sz="6" w:space="0" w:color="414142"/>
            </w:tcBorders>
          </w:tcPr>
          <w:p w14:paraId="7C48C120"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0E25E6A8"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5F0E8296"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(izplatījums–Zeme)</w:t>
            </w:r>
          </w:p>
          <w:p w14:paraId="4AB4A03D"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0E7425A5"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tc>
        <w:tc>
          <w:tcPr>
            <w:tcW w:w="932" w:type="pct"/>
            <w:tcBorders>
              <w:top w:val="single" w:sz="6" w:space="0" w:color="414142"/>
              <w:left w:val="single" w:sz="6" w:space="0" w:color="414142"/>
              <w:bottom w:val="single" w:sz="6" w:space="0" w:color="414142"/>
              <w:right w:val="single" w:sz="6" w:space="0" w:color="414142"/>
            </w:tcBorders>
          </w:tcPr>
          <w:p w14:paraId="18D4EA7C"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3B344BB9"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(izplatījums–Zeme)</w:t>
            </w:r>
          </w:p>
          <w:p w14:paraId="6049C648"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09489C57"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tc>
        <w:tc>
          <w:tcPr>
            <w:tcW w:w="981" w:type="pct"/>
            <w:tcBorders>
              <w:top w:val="single" w:sz="6" w:space="0" w:color="414142"/>
              <w:left w:val="single" w:sz="6" w:space="0" w:color="414142"/>
              <w:bottom w:val="single" w:sz="6" w:space="0" w:color="414142"/>
              <w:right w:val="single" w:sz="6" w:space="0" w:color="414142"/>
            </w:tcBorders>
          </w:tcPr>
          <w:p w14:paraId="41A26376"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0DCE8601"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46F78990"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r>
      <w:tr w:rsidR="00061B10" w:rsidRPr="006F0663" w14:paraId="4EE50FB6" w14:textId="77777777" w:rsidTr="00E960B2">
        <w:tc>
          <w:tcPr>
            <w:tcW w:w="244" w:type="pct"/>
            <w:tcBorders>
              <w:top w:val="single" w:sz="6" w:space="0" w:color="414142"/>
              <w:left w:val="single" w:sz="6" w:space="0" w:color="414142"/>
              <w:bottom w:val="single" w:sz="6" w:space="0" w:color="414142"/>
              <w:right w:val="single" w:sz="6" w:space="0" w:color="414142"/>
            </w:tcBorders>
          </w:tcPr>
          <w:p w14:paraId="4234732B"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537.</w:t>
            </w:r>
          </w:p>
        </w:tc>
        <w:tc>
          <w:tcPr>
            <w:tcW w:w="4756" w:type="pct"/>
            <w:gridSpan w:val="5"/>
            <w:tcBorders>
              <w:top w:val="single" w:sz="6" w:space="0" w:color="414142"/>
              <w:left w:val="single" w:sz="6" w:space="0" w:color="414142"/>
              <w:bottom w:val="single" w:sz="6" w:space="0" w:color="414142"/>
              <w:right w:val="single" w:sz="6" w:space="0" w:color="414142"/>
            </w:tcBorders>
          </w:tcPr>
          <w:p w14:paraId="71330F76" w14:textId="77777777" w:rsidR="00061B10" w:rsidRPr="006F0663" w:rsidRDefault="00061B10" w:rsidP="00061B10">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235–238 GHz</w:t>
            </w:r>
          </w:p>
        </w:tc>
      </w:tr>
      <w:tr w:rsidR="00061B10" w:rsidRPr="006F0663" w14:paraId="7F16411A" w14:textId="77777777" w:rsidTr="00F44977">
        <w:tc>
          <w:tcPr>
            <w:tcW w:w="244" w:type="pct"/>
            <w:tcBorders>
              <w:top w:val="single" w:sz="6" w:space="0" w:color="414142"/>
              <w:left w:val="single" w:sz="6" w:space="0" w:color="414142"/>
              <w:bottom w:val="single" w:sz="6" w:space="0" w:color="414142"/>
              <w:right w:val="single" w:sz="6" w:space="0" w:color="414142"/>
            </w:tcBorders>
          </w:tcPr>
          <w:p w14:paraId="44989E0C"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2DF3FF89" w14:textId="150BDB11" w:rsidR="00061B10"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(pasīvais)</w:t>
            </w:r>
            <w:r>
              <w:rPr>
                <w:rFonts w:ascii="Times New Roman" w:eastAsia="Times New Roman" w:hAnsi="Times New Roman" w:cs="Times New Roman"/>
                <w:sz w:val="21"/>
                <w:szCs w:val="21"/>
                <w:lang w:eastAsia="lv-LV"/>
              </w:rPr>
              <w:t xml:space="preserve"> 5.563AA</w:t>
            </w:r>
          </w:p>
          <w:p w14:paraId="61979138" w14:textId="4720BD9E" w:rsidR="00061B10" w:rsidRPr="006F0663" w:rsidRDefault="00061B10" w:rsidP="00061B10">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FIKSĒTAIS</w:t>
            </w:r>
          </w:p>
          <w:p w14:paraId="049F080F" w14:textId="77777777" w:rsidR="00061B10"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(izplatījums–Zeme)</w:t>
            </w:r>
          </w:p>
          <w:p w14:paraId="207E3AB1" w14:textId="6379AF65" w:rsidR="00061B10" w:rsidRPr="006F0663" w:rsidRDefault="00061B10" w:rsidP="00061B10">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lastRenderedPageBreak/>
              <w:t>MOBILAIS</w:t>
            </w:r>
          </w:p>
          <w:p w14:paraId="6404E065"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(pasīvais)</w:t>
            </w:r>
          </w:p>
          <w:p w14:paraId="2A215E55"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5.563A 5.563B</w:t>
            </w:r>
          </w:p>
        </w:tc>
        <w:tc>
          <w:tcPr>
            <w:tcW w:w="932" w:type="pct"/>
            <w:tcBorders>
              <w:top w:val="single" w:sz="6" w:space="0" w:color="414142"/>
              <w:left w:val="single" w:sz="6" w:space="0" w:color="414142"/>
              <w:bottom w:val="single" w:sz="6" w:space="0" w:color="414142"/>
              <w:right w:val="single" w:sz="6" w:space="0" w:color="414142"/>
            </w:tcBorders>
          </w:tcPr>
          <w:p w14:paraId="5D2C9BF9" w14:textId="53FA90CC" w:rsidR="00061B10"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ZEMES IZPĒTES SATELĪTU (pasīvais)</w:t>
            </w:r>
            <w:r>
              <w:rPr>
                <w:rFonts w:ascii="Times New Roman" w:eastAsia="Times New Roman" w:hAnsi="Times New Roman" w:cs="Times New Roman"/>
                <w:sz w:val="21"/>
                <w:szCs w:val="21"/>
                <w:lang w:eastAsia="lv-LV"/>
              </w:rPr>
              <w:t xml:space="preserve"> 5.563AA</w:t>
            </w:r>
          </w:p>
          <w:p w14:paraId="5457A5B7" w14:textId="7A99E734" w:rsidR="00061B10" w:rsidRPr="006F0663" w:rsidRDefault="00061B10" w:rsidP="00061B10">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FIKSĒTAIS</w:t>
            </w:r>
          </w:p>
          <w:p w14:paraId="13688909" w14:textId="77777777" w:rsidR="00061B10"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(izplatījums–Zeme)</w:t>
            </w:r>
          </w:p>
          <w:p w14:paraId="6CA568ED" w14:textId="1210261C" w:rsidR="00061B10" w:rsidRPr="006F0663" w:rsidRDefault="00061B10" w:rsidP="00061B10">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lastRenderedPageBreak/>
              <w:t>MOBILAIS</w:t>
            </w:r>
          </w:p>
          <w:p w14:paraId="2C5DCF20"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(pasīvais)</w:t>
            </w:r>
          </w:p>
          <w:p w14:paraId="25DFC296"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5.563A 5.563B</w:t>
            </w:r>
          </w:p>
        </w:tc>
        <w:tc>
          <w:tcPr>
            <w:tcW w:w="981" w:type="pct"/>
            <w:tcBorders>
              <w:top w:val="single" w:sz="6" w:space="0" w:color="414142"/>
              <w:left w:val="single" w:sz="6" w:space="0" w:color="414142"/>
              <w:bottom w:val="single" w:sz="6" w:space="0" w:color="414142"/>
              <w:right w:val="single" w:sz="6" w:space="0" w:color="414142"/>
            </w:tcBorders>
          </w:tcPr>
          <w:p w14:paraId="1438C4AB"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 </w:t>
            </w:r>
          </w:p>
        </w:tc>
        <w:tc>
          <w:tcPr>
            <w:tcW w:w="931" w:type="pct"/>
            <w:tcBorders>
              <w:top w:val="single" w:sz="6" w:space="0" w:color="414142"/>
              <w:left w:val="single" w:sz="6" w:space="0" w:color="414142"/>
              <w:bottom w:val="single" w:sz="6" w:space="0" w:color="414142"/>
              <w:right w:val="single" w:sz="6" w:space="0" w:color="414142"/>
            </w:tcBorders>
          </w:tcPr>
          <w:p w14:paraId="60DD953B"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2FB2F2B8"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r>
      <w:tr w:rsidR="00061B10" w:rsidRPr="006F0663" w14:paraId="35BE2A5D" w14:textId="77777777" w:rsidTr="00E960B2">
        <w:tc>
          <w:tcPr>
            <w:tcW w:w="244" w:type="pct"/>
            <w:tcBorders>
              <w:top w:val="single" w:sz="6" w:space="0" w:color="414142"/>
              <w:left w:val="single" w:sz="6" w:space="0" w:color="414142"/>
              <w:bottom w:val="single" w:sz="6" w:space="0" w:color="414142"/>
              <w:right w:val="single" w:sz="6" w:space="0" w:color="414142"/>
            </w:tcBorders>
          </w:tcPr>
          <w:p w14:paraId="13CC6E7F"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538.</w:t>
            </w:r>
          </w:p>
        </w:tc>
        <w:tc>
          <w:tcPr>
            <w:tcW w:w="4756" w:type="pct"/>
            <w:gridSpan w:val="5"/>
            <w:tcBorders>
              <w:top w:val="single" w:sz="6" w:space="0" w:color="414142"/>
              <w:left w:val="single" w:sz="6" w:space="0" w:color="414142"/>
              <w:bottom w:val="single" w:sz="6" w:space="0" w:color="414142"/>
              <w:right w:val="single" w:sz="6" w:space="0" w:color="414142"/>
            </w:tcBorders>
          </w:tcPr>
          <w:p w14:paraId="24B7AEEB" w14:textId="72B4E0CA" w:rsidR="00061B10" w:rsidRPr="006F0663" w:rsidRDefault="00061B10" w:rsidP="00061B10">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238–</w:t>
            </w:r>
            <w:r>
              <w:rPr>
                <w:rFonts w:ascii="Times New Roman" w:eastAsia="Times New Roman" w:hAnsi="Times New Roman" w:cs="Times New Roman"/>
                <w:b/>
                <w:bCs/>
                <w:sz w:val="21"/>
                <w:szCs w:val="21"/>
                <w:lang w:eastAsia="lv-LV"/>
              </w:rPr>
              <w:t> 239,2</w:t>
            </w:r>
            <w:r w:rsidRPr="006F0663">
              <w:rPr>
                <w:rFonts w:ascii="Times New Roman" w:eastAsia="Times New Roman" w:hAnsi="Times New Roman" w:cs="Times New Roman"/>
                <w:b/>
                <w:bCs/>
                <w:sz w:val="21"/>
                <w:szCs w:val="21"/>
                <w:lang w:eastAsia="lv-LV"/>
              </w:rPr>
              <w:t xml:space="preserve"> GHz</w:t>
            </w:r>
          </w:p>
        </w:tc>
      </w:tr>
      <w:tr w:rsidR="00061B10" w:rsidRPr="006F0663" w14:paraId="19D5B31E" w14:textId="77777777" w:rsidTr="00F44977">
        <w:tc>
          <w:tcPr>
            <w:tcW w:w="244" w:type="pct"/>
            <w:tcBorders>
              <w:top w:val="single" w:sz="6" w:space="0" w:color="414142"/>
              <w:left w:val="single" w:sz="6" w:space="0" w:color="414142"/>
              <w:bottom w:val="single" w:sz="6" w:space="0" w:color="414142"/>
              <w:right w:val="single" w:sz="6" w:space="0" w:color="414142"/>
            </w:tcBorders>
          </w:tcPr>
          <w:p w14:paraId="5B6C0614"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5A32145E"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4E443197"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(izplatījums–Zeme)</w:t>
            </w:r>
          </w:p>
          <w:p w14:paraId="292F46B9"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15B8EB05"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721CE10D"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RADIONAVIGĀCIJAS</w:t>
            </w:r>
          </w:p>
          <w:p w14:paraId="58F29F71"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RADIONAVIGĀCIJAS SATELĪTU</w:t>
            </w:r>
          </w:p>
        </w:tc>
        <w:tc>
          <w:tcPr>
            <w:tcW w:w="932" w:type="pct"/>
            <w:tcBorders>
              <w:top w:val="single" w:sz="6" w:space="0" w:color="414142"/>
              <w:left w:val="single" w:sz="6" w:space="0" w:color="414142"/>
              <w:bottom w:val="single" w:sz="6" w:space="0" w:color="414142"/>
              <w:right w:val="single" w:sz="6" w:space="0" w:color="414142"/>
            </w:tcBorders>
          </w:tcPr>
          <w:p w14:paraId="6EDB854B"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769586E1"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(izplatījums–Zeme)</w:t>
            </w:r>
          </w:p>
          <w:p w14:paraId="616450A9"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60774506"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5A9FEB04"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RADIONAVIGĀCIJAS</w:t>
            </w:r>
          </w:p>
          <w:p w14:paraId="4407F19D"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RADIONAVIGĀCIJAS SATELĪTU</w:t>
            </w:r>
          </w:p>
        </w:tc>
        <w:tc>
          <w:tcPr>
            <w:tcW w:w="981" w:type="pct"/>
            <w:tcBorders>
              <w:top w:val="single" w:sz="6" w:space="0" w:color="414142"/>
              <w:left w:val="single" w:sz="6" w:space="0" w:color="414142"/>
              <w:bottom w:val="single" w:sz="6" w:space="0" w:color="414142"/>
              <w:right w:val="single" w:sz="6" w:space="0" w:color="414142"/>
            </w:tcBorders>
          </w:tcPr>
          <w:p w14:paraId="7FCCE2DB"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7227EF0E"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010AE3E7"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r>
      <w:tr w:rsidR="00061B10" w:rsidRPr="006F0663" w14:paraId="6296C420" w14:textId="77777777">
        <w:tc>
          <w:tcPr>
            <w:tcW w:w="244" w:type="pct"/>
            <w:tcBorders>
              <w:top w:val="single" w:sz="6" w:space="0" w:color="414142"/>
              <w:left w:val="single" w:sz="6" w:space="0" w:color="414142"/>
              <w:bottom w:val="single" w:sz="6" w:space="0" w:color="414142"/>
              <w:right w:val="single" w:sz="6" w:space="0" w:color="414142"/>
            </w:tcBorders>
          </w:tcPr>
          <w:p w14:paraId="278FE528" w14:textId="4DC08BE6"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538.</w:t>
            </w:r>
            <w:r w:rsidRPr="00F44977">
              <w:rPr>
                <w:rFonts w:ascii="Times New Roman" w:eastAsia="Times New Roman" w:hAnsi="Times New Roman" w:cs="Times New Roman"/>
                <w:sz w:val="21"/>
                <w:szCs w:val="21"/>
                <w:vertAlign w:val="superscript"/>
                <w:lang w:eastAsia="lv-LV"/>
              </w:rPr>
              <w:t>1</w:t>
            </w:r>
          </w:p>
        </w:tc>
        <w:tc>
          <w:tcPr>
            <w:tcW w:w="4756" w:type="pct"/>
            <w:gridSpan w:val="5"/>
            <w:tcBorders>
              <w:top w:val="single" w:sz="6" w:space="0" w:color="414142"/>
              <w:left w:val="single" w:sz="6" w:space="0" w:color="414142"/>
              <w:bottom w:val="single" w:sz="6" w:space="0" w:color="414142"/>
              <w:right w:val="single" w:sz="6" w:space="0" w:color="414142"/>
            </w:tcBorders>
          </w:tcPr>
          <w:p w14:paraId="5656FF8E" w14:textId="03790851" w:rsidR="00061B10" w:rsidRPr="006F0663" w:rsidRDefault="00061B10" w:rsidP="00061B10">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Pr>
                <w:rFonts w:ascii="Times New Roman" w:eastAsia="Times New Roman" w:hAnsi="Times New Roman" w:cs="Times New Roman"/>
                <w:b/>
                <w:bCs/>
                <w:sz w:val="21"/>
                <w:szCs w:val="21"/>
                <w:lang w:eastAsia="lv-LV"/>
              </w:rPr>
              <w:t>239,2</w:t>
            </w:r>
            <w:r w:rsidRPr="006F0663">
              <w:rPr>
                <w:rFonts w:ascii="Times New Roman" w:eastAsia="Times New Roman" w:hAnsi="Times New Roman" w:cs="Times New Roman"/>
                <w:b/>
                <w:bCs/>
                <w:sz w:val="21"/>
                <w:szCs w:val="21"/>
                <w:lang w:eastAsia="lv-LV"/>
              </w:rPr>
              <w:t>–240 GHz</w:t>
            </w:r>
          </w:p>
        </w:tc>
      </w:tr>
      <w:tr w:rsidR="00061B10" w:rsidRPr="006F0663" w14:paraId="622BEACF" w14:textId="77777777">
        <w:tc>
          <w:tcPr>
            <w:tcW w:w="244" w:type="pct"/>
            <w:tcBorders>
              <w:top w:val="single" w:sz="6" w:space="0" w:color="414142"/>
              <w:left w:val="single" w:sz="6" w:space="0" w:color="414142"/>
              <w:bottom w:val="single" w:sz="6" w:space="0" w:color="414142"/>
              <w:right w:val="single" w:sz="6" w:space="0" w:color="414142"/>
            </w:tcBorders>
          </w:tcPr>
          <w:p w14:paraId="4CEEDBC9"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3637767F" w14:textId="3A32F70C" w:rsidR="00061B10"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(pasīvais)</w:t>
            </w:r>
          </w:p>
          <w:p w14:paraId="0139F8EC" w14:textId="19A0505B"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(izplatījums–Zeme)</w:t>
            </w:r>
          </w:p>
          <w:p w14:paraId="68ACE549"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4BE50510"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RADIONAVIGĀCIJAS</w:t>
            </w:r>
          </w:p>
          <w:p w14:paraId="2C000963"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RADIONAVIGĀCIJAS SATELĪTU</w:t>
            </w:r>
          </w:p>
        </w:tc>
        <w:tc>
          <w:tcPr>
            <w:tcW w:w="932" w:type="pct"/>
            <w:tcBorders>
              <w:top w:val="single" w:sz="6" w:space="0" w:color="414142"/>
              <w:left w:val="single" w:sz="6" w:space="0" w:color="414142"/>
              <w:bottom w:val="single" w:sz="6" w:space="0" w:color="414142"/>
              <w:right w:val="single" w:sz="6" w:space="0" w:color="414142"/>
            </w:tcBorders>
          </w:tcPr>
          <w:p w14:paraId="091A6AD9" w14:textId="77777777" w:rsidR="00061B10"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(pasīvais)</w:t>
            </w:r>
          </w:p>
          <w:p w14:paraId="5517CB9A"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(izplatījums–Zeme)</w:t>
            </w:r>
          </w:p>
          <w:p w14:paraId="20837D3F"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6F68A9AF" w14:textId="77777777" w:rsidR="00061B10" w:rsidRPr="006F0663" w:rsidRDefault="00061B10" w:rsidP="00061B1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RADIONAVIGĀCIJAS</w:t>
            </w:r>
          </w:p>
          <w:p w14:paraId="1D428993"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RADIONAVIGĀCIJAS SATELĪTU</w:t>
            </w:r>
          </w:p>
        </w:tc>
        <w:tc>
          <w:tcPr>
            <w:tcW w:w="981" w:type="pct"/>
            <w:tcBorders>
              <w:top w:val="single" w:sz="6" w:space="0" w:color="414142"/>
              <w:left w:val="single" w:sz="6" w:space="0" w:color="414142"/>
              <w:bottom w:val="single" w:sz="6" w:space="0" w:color="414142"/>
              <w:right w:val="single" w:sz="6" w:space="0" w:color="414142"/>
            </w:tcBorders>
          </w:tcPr>
          <w:p w14:paraId="1CA48E91"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6FFE130F"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012E241C" w14:textId="77777777" w:rsidR="00061B10" w:rsidRPr="006F0663" w:rsidRDefault="00061B10" w:rsidP="00061B1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r>
    </w:tbl>
    <w:p w14:paraId="34BFC309" w14:textId="77777777" w:rsidR="00B5747D" w:rsidRDefault="00B5747D"/>
    <w:tbl>
      <w:tblPr>
        <w:tblW w:w="4965" w:type="pct"/>
        <w:tblBorders>
          <w:top w:val="single" w:sz="6" w:space="0" w:color="414142"/>
          <w:left w:val="single" w:sz="6" w:space="0" w:color="414142"/>
          <w:bottom w:val="single" w:sz="6" w:space="0" w:color="414142"/>
          <w:right w:val="single" w:sz="6" w:space="0" w:color="414142"/>
        </w:tblBorders>
        <w:tblCellMar>
          <w:top w:w="30" w:type="dxa"/>
          <w:left w:w="30" w:type="dxa"/>
          <w:bottom w:w="30" w:type="dxa"/>
          <w:right w:w="30" w:type="dxa"/>
        </w:tblCellMar>
        <w:tblLook w:val="04A0" w:firstRow="1" w:lastRow="0" w:firstColumn="1" w:lastColumn="0" w:noHBand="0" w:noVBand="1"/>
      </w:tblPr>
      <w:tblGrid>
        <w:gridCol w:w="706"/>
        <w:gridCol w:w="2691"/>
        <w:gridCol w:w="2694"/>
        <w:gridCol w:w="2835"/>
        <w:gridCol w:w="2691"/>
        <w:gridCol w:w="2835"/>
      </w:tblGrid>
      <w:tr w:rsidR="006F0663" w:rsidRPr="006F0663" w14:paraId="1C38502D" w14:textId="77777777" w:rsidTr="00E960B2">
        <w:tc>
          <w:tcPr>
            <w:tcW w:w="244" w:type="pct"/>
            <w:tcBorders>
              <w:top w:val="single" w:sz="6" w:space="0" w:color="414142"/>
              <w:left w:val="single" w:sz="6" w:space="0" w:color="414142"/>
              <w:bottom w:val="single" w:sz="6" w:space="0" w:color="414142"/>
              <w:right w:val="single" w:sz="6" w:space="0" w:color="414142"/>
            </w:tcBorders>
          </w:tcPr>
          <w:p w14:paraId="36454118"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539.</w:t>
            </w:r>
          </w:p>
        </w:tc>
        <w:tc>
          <w:tcPr>
            <w:tcW w:w="4756" w:type="pct"/>
            <w:gridSpan w:val="5"/>
            <w:tcBorders>
              <w:top w:val="single" w:sz="6" w:space="0" w:color="414142"/>
              <w:left w:val="single" w:sz="6" w:space="0" w:color="414142"/>
              <w:bottom w:val="single" w:sz="6" w:space="0" w:color="414142"/>
              <w:right w:val="single" w:sz="6" w:space="0" w:color="414142"/>
            </w:tcBorders>
          </w:tcPr>
          <w:p w14:paraId="19DF07BB" w14:textId="77777777" w:rsidR="000D327E" w:rsidRPr="006F0663" w:rsidRDefault="000D327E" w:rsidP="000D327E">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240–241 GHz</w:t>
            </w:r>
          </w:p>
        </w:tc>
      </w:tr>
      <w:tr w:rsidR="006F0663" w:rsidRPr="006F0663" w14:paraId="5FB45351" w14:textId="77777777" w:rsidTr="00F44977">
        <w:tc>
          <w:tcPr>
            <w:tcW w:w="244" w:type="pct"/>
            <w:tcBorders>
              <w:top w:val="single" w:sz="6" w:space="0" w:color="414142"/>
              <w:left w:val="single" w:sz="6" w:space="0" w:color="414142"/>
              <w:bottom w:val="single" w:sz="6" w:space="0" w:color="414142"/>
              <w:right w:val="single" w:sz="6" w:space="0" w:color="414142"/>
            </w:tcBorders>
          </w:tcPr>
          <w:p w14:paraId="37688D83"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62C6E997" w14:textId="77777777" w:rsidR="009C11ED" w:rsidRDefault="009C11ED" w:rsidP="009C11ED">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(pasīvais)</w:t>
            </w:r>
          </w:p>
          <w:p w14:paraId="780E7C5A"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tc>
        <w:tc>
          <w:tcPr>
            <w:tcW w:w="932" w:type="pct"/>
            <w:tcBorders>
              <w:top w:val="single" w:sz="6" w:space="0" w:color="414142"/>
              <w:left w:val="single" w:sz="6" w:space="0" w:color="414142"/>
              <w:bottom w:val="single" w:sz="6" w:space="0" w:color="414142"/>
              <w:right w:val="single" w:sz="6" w:space="0" w:color="414142"/>
            </w:tcBorders>
          </w:tcPr>
          <w:p w14:paraId="53BACAD3" w14:textId="77777777" w:rsidR="009C11ED" w:rsidRDefault="009C11ED" w:rsidP="009C11ED">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(pasīvais)</w:t>
            </w:r>
          </w:p>
          <w:p w14:paraId="15CA1DD2"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tc>
        <w:tc>
          <w:tcPr>
            <w:tcW w:w="981" w:type="pct"/>
            <w:tcBorders>
              <w:top w:val="single" w:sz="6" w:space="0" w:color="414142"/>
              <w:left w:val="single" w:sz="6" w:space="0" w:color="414142"/>
              <w:bottom w:val="single" w:sz="6" w:space="0" w:color="414142"/>
              <w:right w:val="single" w:sz="6" w:space="0" w:color="414142"/>
            </w:tcBorders>
          </w:tcPr>
          <w:p w14:paraId="05E6BA9D"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7F91CAC9"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171D723D"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r>
      <w:tr w:rsidR="006F0663" w:rsidRPr="006F0663" w14:paraId="4FACCBA3" w14:textId="77777777" w:rsidTr="00E960B2">
        <w:tc>
          <w:tcPr>
            <w:tcW w:w="244" w:type="pct"/>
            <w:tcBorders>
              <w:top w:val="single" w:sz="6" w:space="0" w:color="414142"/>
              <w:left w:val="single" w:sz="6" w:space="0" w:color="414142"/>
              <w:bottom w:val="single" w:sz="6" w:space="0" w:color="414142"/>
              <w:right w:val="single" w:sz="6" w:space="0" w:color="414142"/>
            </w:tcBorders>
          </w:tcPr>
          <w:p w14:paraId="23ED3D5E"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540.</w:t>
            </w:r>
          </w:p>
        </w:tc>
        <w:tc>
          <w:tcPr>
            <w:tcW w:w="4756" w:type="pct"/>
            <w:gridSpan w:val="5"/>
            <w:tcBorders>
              <w:top w:val="single" w:sz="6" w:space="0" w:color="414142"/>
              <w:left w:val="single" w:sz="6" w:space="0" w:color="414142"/>
              <w:bottom w:val="single" w:sz="6" w:space="0" w:color="414142"/>
              <w:right w:val="single" w:sz="6" w:space="0" w:color="414142"/>
            </w:tcBorders>
          </w:tcPr>
          <w:p w14:paraId="5F580B0D" w14:textId="2FBFBD86" w:rsidR="000D327E" w:rsidRPr="006F0663" w:rsidRDefault="000D327E" w:rsidP="000D327E">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241–</w:t>
            </w:r>
            <w:r w:rsidR="00A51C40">
              <w:rPr>
                <w:rFonts w:ascii="Times New Roman" w:eastAsia="Times New Roman" w:hAnsi="Times New Roman" w:cs="Times New Roman"/>
                <w:b/>
                <w:bCs/>
                <w:sz w:val="21"/>
                <w:szCs w:val="21"/>
                <w:lang w:eastAsia="lv-LV"/>
              </w:rPr>
              <w:t> 242,2</w:t>
            </w:r>
            <w:r w:rsidR="00A51C40" w:rsidRPr="006F0663">
              <w:rPr>
                <w:rFonts w:ascii="Times New Roman" w:eastAsia="Times New Roman" w:hAnsi="Times New Roman" w:cs="Times New Roman"/>
                <w:b/>
                <w:bCs/>
                <w:sz w:val="21"/>
                <w:szCs w:val="21"/>
                <w:lang w:eastAsia="lv-LV"/>
              </w:rPr>
              <w:t xml:space="preserve"> </w:t>
            </w:r>
            <w:r w:rsidRPr="006F0663">
              <w:rPr>
                <w:rFonts w:ascii="Times New Roman" w:eastAsia="Times New Roman" w:hAnsi="Times New Roman" w:cs="Times New Roman"/>
                <w:b/>
                <w:bCs/>
                <w:sz w:val="21"/>
                <w:szCs w:val="21"/>
                <w:lang w:eastAsia="lv-LV"/>
              </w:rPr>
              <w:t>GHz</w:t>
            </w:r>
          </w:p>
        </w:tc>
      </w:tr>
      <w:tr w:rsidR="006F0663" w:rsidRPr="006F0663" w14:paraId="73D7B215" w14:textId="77777777" w:rsidTr="00F44977">
        <w:tc>
          <w:tcPr>
            <w:tcW w:w="244" w:type="pct"/>
            <w:vMerge w:val="restart"/>
            <w:tcBorders>
              <w:top w:val="single" w:sz="6" w:space="0" w:color="414142"/>
              <w:left w:val="single" w:sz="6" w:space="0" w:color="414142"/>
              <w:bottom w:val="single" w:sz="6" w:space="0" w:color="414142"/>
              <w:right w:val="single" w:sz="6" w:space="0" w:color="414142"/>
            </w:tcBorders>
          </w:tcPr>
          <w:p w14:paraId="330D04DB"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vMerge w:val="restart"/>
            <w:tcBorders>
              <w:top w:val="single" w:sz="6" w:space="0" w:color="414142"/>
              <w:left w:val="single" w:sz="6" w:space="0" w:color="414142"/>
              <w:bottom w:val="single" w:sz="6" w:space="0" w:color="414142"/>
              <w:right w:val="single" w:sz="6" w:space="0" w:color="414142"/>
            </w:tcBorders>
          </w:tcPr>
          <w:p w14:paraId="728D4AEB" w14:textId="77777777" w:rsidR="00A51C40" w:rsidRDefault="00A51C40" w:rsidP="00A51C4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(pasīvais)</w:t>
            </w:r>
          </w:p>
          <w:p w14:paraId="15801AD4"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6E92059D"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72EE46A0"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w:t>
            </w:r>
          </w:p>
          <w:p w14:paraId="3A186C39"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satelītu</w:t>
            </w:r>
          </w:p>
          <w:p w14:paraId="55FCA989" w14:textId="69D67F3D"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w:t>
            </w:r>
          </w:p>
        </w:tc>
        <w:tc>
          <w:tcPr>
            <w:tcW w:w="932" w:type="pct"/>
            <w:vMerge w:val="restart"/>
            <w:tcBorders>
              <w:top w:val="single" w:sz="6" w:space="0" w:color="414142"/>
              <w:left w:val="single" w:sz="6" w:space="0" w:color="414142"/>
              <w:bottom w:val="single" w:sz="6" w:space="0" w:color="414142"/>
              <w:right w:val="single" w:sz="6" w:space="0" w:color="414142"/>
            </w:tcBorders>
          </w:tcPr>
          <w:p w14:paraId="4D7F4B9E" w14:textId="77777777" w:rsidR="00A51C40" w:rsidRDefault="00A51C40" w:rsidP="00A51C4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(pasīvais)</w:t>
            </w:r>
          </w:p>
          <w:p w14:paraId="5900DD03"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112B99AE"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50B356AA"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w:t>
            </w:r>
          </w:p>
          <w:p w14:paraId="0B10A947"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satelītu</w:t>
            </w:r>
          </w:p>
          <w:p w14:paraId="193AC364" w14:textId="64DC44E3"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w:t>
            </w:r>
          </w:p>
        </w:tc>
        <w:tc>
          <w:tcPr>
            <w:tcW w:w="981" w:type="pct"/>
            <w:tcBorders>
              <w:top w:val="single" w:sz="6" w:space="0" w:color="414142"/>
              <w:left w:val="single" w:sz="6" w:space="0" w:color="414142"/>
              <w:bottom w:val="single" w:sz="6" w:space="0" w:color="414142"/>
              <w:right w:val="single" w:sz="6" w:space="0" w:color="414142"/>
            </w:tcBorders>
          </w:tcPr>
          <w:p w14:paraId="7E668873"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radiostacijas: 241–250 GHz</w:t>
            </w:r>
          </w:p>
        </w:tc>
        <w:tc>
          <w:tcPr>
            <w:tcW w:w="931" w:type="pct"/>
            <w:tcBorders>
              <w:top w:val="single" w:sz="6" w:space="0" w:color="414142"/>
              <w:left w:val="single" w:sz="6" w:space="0" w:color="414142"/>
              <w:bottom w:val="single" w:sz="6" w:space="0" w:color="414142"/>
              <w:right w:val="single" w:sz="6" w:space="0" w:color="414142"/>
            </w:tcBorders>
          </w:tcPr>
          <w:p w14:paraId="3E8D9BAA"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3.5., 3.6.</w:t>
            </w:r>
          </w:p>
        </w:tc>
        <w:tc>
          <w:tcPr>
            <w:tcW w:w="981" w:type="pct"/>
            <w:tcBorders>
              <w:top w:val="single" w:sz="6" w:space="0" w:color="414142"/>
              <w:left w:val="single" w:sz="6" w:space="0" w:color="414142"/>
              <w:bottom w:val="single" w:sz="6" w:space="0" w:color="414142"/>
              <w:right w:val="single" w:sz="6" w:space="0" w:color="414142"/>
            </w:tcBorders>
          </w:tcPr>
          <w:p w14:paraId="59999436"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dienesta radiostacijas</w:t>
            </w:r>
          </w:p>
        </w:tc>
      </w:tr>
      <w:tr w:rsidR="006F0663" w:rsidRPr="006F0663" w14:paraId="79C6085E" w14:textId="77777777" w:rsidTr="00F44977">
        <w:tc>
          <w:tcPr>
            <w:tcW w:w="244" w:type="pct"/>
            <w:vMerge/>
            <w:tcBorders>
              <w:top w:val="single" w:sz="6" w:space="0" w:color="414142"/>
              <w:left w:val="single" w:sz="6" w:space="0" w:color="414142"/>
              <w:bottom w:val="single" w:sz="6" w:space="0" w:color="414142"/>
              <w:right w:val="single" w:sz="6" w:space="0" w:color="414142"/>
            </w:tcBorders>
            <w:vAlign w:val="center"/>
          </w:tcPr>
          <w:p w14:paraId="34D7C0FF"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6" w:space="0" w:color="414142"/>
              <w:bottom w:val="single" w:sz="6" w:space="0" w:color="414142"/>
              <w:right w:val="single" w:sz="6" w:space="0" w:color="414142"/>
            </w:tcBorders>
            <w:vAlign w:val="center"/>
          </w:tcPr>
          <w:p w14:paraId="5413C9BB"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6" w:space="0" w:color="414142"/>
              <w:right w:val="single" w:sz="6" w:space="0" w:color="414142"/>
            </w:tcBorders>
            <w:vAlign w:val="center"/>
          </w:tcPr>
          <w:p w14:paraId="162EF5A2"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22921481"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244–246 GHz</w:t>
            </w:r>
          </w:p>
        </w:tc>
        <w:tc>
          <w:tcPr>
            <w:tcW w:w="931" w:type="pct"/>
            <w:tcBorders>
              <w:top w:val="single" w:sz="6" w:space="0" w:color="414142"/>
              <w:left w:val="single" w:sz="6" w:space="0" w:color="414142"/>
              <w:bottom w:val="single" w:sz="6" w:space="0" w:color="414142"/>
              <w:right w:val="single" w:sz="6" w:space="0" w:color="414142"/>
            </w:tcBorders>
          </w:tcPr>
          <w:p w14:paraId="59296BBC" w14:textId="5192FA72"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1.3., 1.15., 1.18., 1.27., 1.34., 1.44., 3.18.</w:t>
            </w:r>
          </w:p>
        </w:tc>
        <w:tc>
          <w:tcPr>
            <w:tcW w:w="981" w:type="pct"/>
            <w:tcBorders>
              <w:top w:val="single" w:sz="6" w:space="0" w:color="414142"/>
              <w:left w:val="single" w:sz="6" w:space="0" w:color="414142"/>
              <w:bottom w:val="single" w:sz="6" w:space="0" w:color="414142"/>
              <w:right w:val="single" w:sz="6" w:space="0" w:color="414142"/>
            </w:tcBorders>
          </w:tcPr>
          <w:p w14:paraId="2516E117"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Nespecifiskās maza darbības attāluma ierīces</w:t>
            </w:r>
          </w:p>
        </w:tc>
      </w:tr>
      <w:tr w:rsidR="006F0663" w:rsidRPr="006F0663" w14:paraId="1DBF3143" w14:textId="77777777" w:rsidTr="00F44977">
        <w:tc>
          <w:tcPr>
            <w:tcW w:w="244" w:type="pct"/>
            <w:vMerge/>
            <w:tcBorders>
              <w:top w:val="single" w:sz="6" w:space="0" w:color="414142"/>
              <w:left w:val="single" w:sz="6" w:space="0" w:color="414142"/>
              <w:bottom w:val="single" w:sz="6" w:space="0" w:color="414142"/>
              <w:right w:val="single" w:sz="6" w:space="0" w:color="414142"/>
            </w:tcBorders>
            <w:vAlign w:val="center"/>
          </w:tcPr>
          <w:p w14:paraId="3D3BF642"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6" w:space="0" w:color="414142"/>
              <w:bottom w:val="single" w:sz="6" w:space="0" w:color="414142"/>
              <w:right w:val="single" w:sz="6" w:space="0" w:color="414142"/>
            </w:tcBorders>
            <w:vAlign w:val="center"/>
          </w:tcPr>
          <w:p w14:paraId="40632269"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6" w:space="0" w:color="414142"/>
              <w:right w:val="single" w:sz="6" w:space="0" w:color="414142"/>
            </w:tcBorders>
            <w:vAlign w:val="center"/>
          </w:tcPr>
          <w:p w14:paraId="362BE738"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4D521759"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ISM: 244–246 GHz</w:t>
            </w:r>
          </w:p>
        </w:tc>
        <w:tc>
          <w:tcPr>
            <w:tcW w:w="931" w:type="pct"/>
            <w:tcBorders>
              <w:top w:val="single" w:sz="6" w:space="0" w:color="414142"/>
              <w:left w:val="single" w:sz="6" w:space="0" w:color="414142"/>
              <w:bottom w:val="single" w:sz="6" w:space="0" w:color="414142"/>
              <w:right w:val="single" w:sz="6" w:space="0" w:color="414142"/>
            </w:tcBorders>
          </w:tcPr>
          <w:p w14:paraId="6156A086"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535923CC"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r>
      <w:tr w:rsidR="00A51C40" w:rsidRPr="006F0663" w14:paraId="305490E0" w14:textId="77777777">
        <w:tc>
          <w:tcPr>
            <w:tcW w:w="244" w:type="pct"/>
            <w:tcBorders>
              <w:top w:val="single" w:sz="6" w:space="0" w:color="414142"/>
              <w:left w:val="single" w:sz="6" w:space="0" w:color="414142"/>
              <w:bottom w:val="single" w:sz="6" w:space="0" w:color="414142"/>
              <w:right w:val="single" w:sz="6" w:space="0" w:color="414142"/>
            </w:tcBorders>
          </w:tcPr>
          <w:p w14:paraId="0624302D" w14:textId="5B916F36" w:rsidR="00A51C40" w:rsidRPr="006F0663" w:rsidRDefault="00A51C4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540.</w:t>
            </w:r>
            <w:r w:rsidR="00F44977" w:rsidRPr="00F44977">
              <w:rPr>
                <w:rFonts w:ascii="Times New Roman" w:eastAsia="Times New Roman" w:hAnsi="Times New Roman" w:cs="Times New Roman"/>
                <w:sz w:val="21"/>
                <w:szCs w:val="21"/>
                <w:vertAlign w:val="superscript"/>
                <w:lang w:eastAsia="lv-LV"/>
              </w:rPr>
              <w:t>1</w:t>
            </w:r>
          </w:p>
        </w:tc>
        <w:tc>
          <w:tcPr>
            <w:tcW w:w="4756" w:type="pct"/>
            <w:gridSpan w:val="5"/>
            <w:tcBorders>
              <w:top w:val="single" w:sz="6" w:space="0" w:color="414142"/>
              <w:left w:val="single" w:sz="6" w:space="0" w:color="414142"/>
              <w:bottom w:val="single" w:sz="6" w:space="0" w:color="414142"/>
              <w:right w:val="single" w:sz="6" w:space="0" w:color="414142"/>
            </w:tcBorders>
          </w:tcPr>
          <w:p w14:paraId="3558F24F" w14:textId="4935DF63" w:rsidR="00A51C40" w:rsidRPr="006F0663" w:rsidRDefault="006238D6">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Pr>
                <w:rFonts w:ascii="Times New Roman" w:eastAsia="Times New Roman" w:hAnsi="Times New Roman" w:cs="Times New Roman"/>
                <w:b/>
                <w:bCs/>
                <w:sz w:val="21"/>
                <w:szCs w:val="21"/>
                <w:lang w:eastAsia="lv-LV"/>
              </w:rPr>
              <w:t>242,2</w:t>
            </w:r>
            <w:r w:rsidR="00A51C40" w:rsidRPr="006F0663">
              <w:rPr>
                <w:rFonts w:ascii="Times New Roman" w:eastAsia="Times New Roman" w:hAnsi="Times New Roman" w:cs="Times New Roman"/>
                <w:b/>
                <w:bCs/>
                <w:sz w:val="21"/>
                <w:szCs w:val="21"/>
                <w:lang w:eastAsia="lv-LV"/>
              </w:rPr>
              <w:t>–</w:t>
            </w:r>
            <w:r>
              <w:rPr>
                <w:rFonts w:ascii="Times New Roman" w:eastAsia="Times New Roman" w:hAnsi="Times New Roman" w:cs="Times New Roman"/>
                <w:b/>
                <w:bCs/>
                <w:sz w:val="21"/>
                <w:szCs w:val="21"/>
                <w:lang w:eastAsia="lv-LV"/>
              </w:rPr>
              <w:t>244,2</w:t>
            </w:r>
            <w:r w:rsidR="00A51C40" w:rsidRPr="006F0663">
              <w:rPr>
                <w:rFonts w:ascii="Times New Roman" w:eastAsia="Times New Roman" w:hAnsi="Times New Roman" w:cs="Times New Roman"/>
                <w:b/>
                <w:bCs/>
                <w:sz w:val="21"/>
                <w:szCs w:val="21"/>
                <w:lang w:eastAsia="lv-LV"/>
              </w:rPr>
              <w:t xml:space="preserve"> GHz</w:t>
            </w:r>
          </w:p>
        </w:tc>
      </w:tr>
      <w:tr w:rsidR="00A51C40" w:rsidRPr="006F0663" w14:paraId="37B6C048" w14:textId="77777777">
        <w:tc>
          <w:tcPr>
            <w:tcW w:w="244" w:type="pct"/>
            <w:vMerge w:val="restart"/>
            <w:tcBorders>
              <w:top w:val="single" w:sz="6" w:space="0" w:color="414142"/>
              <w:left w:val="single" w:sz="6" w:space="0" w:color="414142"/>
              <w:bottom w:val="single" w:sz="6" w:space="0" w:color="414142"/>
              <w:right w:val="single" w:sz="6" w:space="0" w:color="414142"/>
            </w:tcBorders>
          </w:tcPr>
          <w:p w14:paraId="3746A27D" w14:textId="77777777" w:rsidR="00A51C40" w:rsidRPr="006F0663" w:rsidRDefault="00A51C4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vMerge w:val="restart"/>
            <w:tcBorders>
              <w:top w:val="single" w:sz="6" w:space="0" w:color="414142"/>
              <w:left w:val="single" w:sz="6" w:space="0" w:color="414142"/>
              <w:bottom w:val="single" w:sz="6" w:space="0" w:color="414142"/>
              <w:right w:val="single" w:sz="6" w:space="0" w:color="414142"/>
            </w:tcBorders>
          </w:tcPr>
          <w:p w14:paraId="2BD46955" w14:textId="77777777" w:rsidR="00A51C40" w:rsidRPr="006F0663" w:rsidRDefault="00A51C4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0ED9A624" w14:textId="77777777" w:rsidR="00A51C40" w:rsidRPr="006F0663" w:rsidRDefault="00A51C4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4EC778C3" w14:textId="77777777" w:rsidR="00A51C40" w:rsidRPr="006F0663" w:rsidRDefault="00A51C4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w:t>
            </w:r>
          </w:p>
          <w:p w14:paraId="5570A7D5" w14:textId="77777777" w:rsidR="00A51C40" w:rsidRPr="006F0663" w:rsidRDefault="00A51C4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satelītu</w:t>
            </w:r>
          </w:p>
          <w:p w14:paraId="5DE36BCC" w14:textId="77777777" w:rsidR="00A51C40" w:rsidRPr="006F0663" w:rsidRDefault="00A51C4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5.138 5.149</w:t>
            </w:r>
          </w:p>
        </w:tc>
        <w:tc>
          <w:tcPr>
            <w:tcW w:w="932" w:type="pct"/>
            <w:vMerge w:val="restart"/>
            <w:tcBorders>
              <w:top w:val="single" w:sz="6" w:space="0" w:color="414142"/>
              <w:left w:val="single" w:sz="6" w:space="0" w:color="414142"/>
              <w:bottom w:val="single" w:sz="6" w:space="0" w:color="414142"/>
              <w:right w:val="single" w:sz="6" w:space="0" w:color="414142"/>
            </w:tcBorders>
          </w:tcPr>
          <w:p w14:paraId="78AB4DA5" w14:textId="77777777" w:rsidR="00A51C40" w:rsidRPr="006F0663" w:rsidRDefault="00A51C4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5ECE994B" w14:textId="77777777" w:rsidR="00A51C40" w:rsidRPr="006F0663" w:rsidRDefault="00A51C4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36DBB0E2" w14:textId="77777777" w:rsidR="00A51C40" w:rsidRPr="006F0663" w:rsidRDefault="00A51C4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w:t>
            </w:r>
          </w:p>
          <w:p w14:paraId="251D9164" w14:textId="77777777" w:rsidR="00A51C40" w:rsidRPr="006F0663" w:rsidRDefault="00A51C4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satelītu</w:t>
            </w:r>
          </w:p>
          <w:p w14:paraId="7A5F6125" w14:textId="77777777" w:rsidR="00A51C40" w:rsidRPr="006F0663" w:rsidRDefault="00A51C4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5.138 5.149</w:t>
            </w:r>
          </w:p>
        </w:tc>
        <w:tc>
          <w:tcPr>
            <w:tcW w:w="981" w:type="pct"/>
            <w:tcBorders>
              <w:top w:val="single" w:sz="6" w:space="0" w:color="414142"/>
              <w:left w:val="single" w:sz="6" w:space="0" w:color="414142"/>
              <w:bottom w:val="single" w:sz="6" w:space="0" w:color="414142"/>
              <w:right w:val="single" w:sz="6" w:space="0" w:color="414142"/>
            </w:tcBorders>
          </w:tcPr>
          <w:p w14:paraId="381ED502" w14:textId="77777777" w:rsidR="00A51C40" w:rsidRPr="006F0663" w:rsidRDefault="00A51C4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radiostacijas: 241–250 GHz</w:t>
            </w:r>
          </w:p>
        </w:tc>
        <w:tc>
          <w:tcPr>
            <w:tcW w:w="931" w:type="pct"/>
            <w:tcBorders>
              <w:top w:val="single" w:sz="6" w:space="0" w:color="414142"/>
              <w:left w:val="single" w:sz="6" w:space="0" w:color="414142"/>
              <w:bottom w:val="single" w:sz="6" w:space="0" w:color="414142"/>
              <w:right w:val="single" w:sz="6" w:space="0" w:color="414142"/>
            </w:tcBorders>
          </w:tcPr>
          <w:p w14:paraId="11DE7E47" w14:textId="77777777" w:rsidR="00A51C40" w:rsidRPr="006F0663" w:rsidRDefault="00A51C4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3.5., 3.6.</w:t>
            </w:r>
          </w:p>
        </w:tc>
        <w:tc>
          <w:tcPr>
            <w:tcW w:w="981" w:type="pct"/>
            <w:tcBorders>
              <w:top w:val="single" w:sz="6" w:space="0" w:color="414142"/>
              <w:left w:val="single" w:sz="6" w:space="0" w:color="414142"/>
              <w:bottom w:val="single" w:sz="6" w:space="0" w:color="414142"/>
              <w:right w:val="single" w:sz="6" w:space="0" w:color="414142"/>
            </w:tcBorders>
          </w:tcPr>
          <w:p w14:paraId="1F9F2763" w14:textId="77777777" w:rsidR="00A51C40" w:rsidRPr="006F0663" w:rsidRDefault="00A51C4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dienesta radiostacijas</w:t>
            </w:r>
          </w:p>
        </w:tc>
      </w:tr>
      <w:tr w:rsidR="00A51C40" w:rsidRPr="006F0663" w14:paraId="79696AE4" w14:textId="77777777">
        <w:tc>
          <w:tcPr>
            <w:tcW w:w="244" w:type="pct"/>
            <w:vMerge/>
            <w:tcBorders>
              <w:top w:val="single" w:sz="6" w:space="0" w:color="414142"/>
              <w:left w:val="single" w:sz="6" w:space="0" w:color="414142"/>
              <w:bottom w:val="single" w:sz="6" w:space="0" w:color="414142"/>
              <w:right w:val="single" w:sz="6" w:space="0" w:color="414142"/>
            </w:tcBorders>
            <w:vAlign w:val="center"/>
          </w:tcPr>
          <w:p w14:paraId="78FB5049" w14:textId="77777777" w:rsidR="00A51C40" w:rsidRPr="006F0663" w:rsidRDefault="00A51C40">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6" w:space="0" w:color="414142"/>
              <w:bottom w:val="single" w:sz="6" w:space="0" w:color="414142"/>
              <w:right w:val="single" w:sz="6" w:space="0" w:color="414142"/>
            </w:tcBorders>
            <w:vAlign w:val="center"/>
          </w:tcPr>
          <w:p w14:paraId="5C440152" w14:textId="77777777" w:rsidR="00A51C40" w:rsidRPr="006F0663" w:rsidRDefault="00A51C40">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6" w:space="0" w:color="414142"/>
              <w:right w:val="single" w:sz="6" w:space="0" w:color="414142"/>
            </w:tcBorders>
            <w:vAlign w:val="center"/>
          </w:tcPr>
          <w:p w14:paraId="37F389EC" w14:textId="77777777" w:rsidR="00A51C40" w:rsidRPr="006F0663" w:rsidRDefault="00A51C40">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14FEE220" w14:textId="77777777" w:rsidR="00A51C40" w:rsidRPr="006F0663" w:rsidRDefault="00A51C4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244–246 GHz</w:t>
            </w:r>
          </w:p>
        </w:tc>
        <w:tc>
          <w:tcPr>
            <w:tcW w:w="931" w:type="pct"/>
            <w:tcBorders>
              <w:top w:val="single" w:sz="6" w:space="0" w:color="414142"/>
              <w:left w:val="single" w:sz="6" w:space="0" w:color="414142"/>
              <w:bottom w:val="single" w:sz="6" w:space="0" w:color="414142"/>
              <w:right w:val="single" w:sz="6" w:space="0" w:color="414142"/>
            </w:tcBorders>
          </w:tcPr>
          <w:p w14:paraId="1135B2BB" w14:textId="5B29710A" w:rsidR="00A51C40" w:rsidRPr="006F0663" w:rsidRDefault="00A51C4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1.3., 1.15., 1.18., 1.27., 1.34., 1.44., 3.18.</w:t>
            </w:r>
          </w:p>
        </w:tc>
        <w:tc>
          <w:tcPr>
            <w:tcW w:w="981" w:type="pct"/>
            <w:tcBorders>
              <w:top w:val="single" w:sz="6" w:space="0" w:color="414142"/>
              <w:left w:val="single" w:sz="6" w:space="0" w:color="414142"/>
              <w:bottom w:val="single" w:sz="6" w:space="0" w:color="414142"/>
              <w:right w:val="single" w:sz="6" w:space="0" w:color="414142"/>
            </w:tcBorders>
          </w:tcPr>
          <w:p w14:paraId="54165FE3" w14:textId="77777777" w:rsidR="00A51C40" w:rsidRPr="006F0663" w:rsidRDefault="00A51C4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Nespecifiskās maza darbības attāluma ierīces</w:t>
            </w:r>
          </w:p>
        </w:tc>
      </w:tr>
      <w:tr w:rsidR="00A51C40" w:rsidRPr="006F0663" w14:paraId="123F36C7" w14:textId="77777777">
        <w:tc>
          <w:tcPr>
            <w:tcW w:w="244" w:type="pct"/>
            <w:vMerge/>
            <w:tcBorders>
              <w:top w:val="single" w:sz="6" w:space="0" w:color="414142"/>
              <w:left w:val="single" w:sz="6" w:space="0" w:color="414142"/>
              <w:bottom w:val="single" w:sz="6" w:space="0" w:color="414142"/>
              <w:right w:val="single" w:sz="6" w:space="0" w:color="414142"/>
            </w:tcBorders>
            <w:vAlign w:val="center"/>
          </w:tcPr>
          <w:p w14:paraId="5C36AE74" w14:textId="77777777" w:rsidR="00A51C40" w:rsidRPr="006F0663" w:rsidRDefault="00A51C40">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6" w:space="0" w:color="414142"/>
              <w:bottom w:val="single" w:sz="6" w:space="0" w:color="414142"/>
              <w:right w:val="single" w:sz="6" w:space="0" w:color="414142"/>
            </w:tcBorders>
            <w:vAlign w:val="center"/>
          </w:tcPr>
          <w:p w14:paraId="38CF7B46" w14:textId="77777777" w:rsidR="00A51C40" w:rsidRPr="006F0663" w:rsidRDefault="00A51C40">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6" w:space="0" w:color="414142"/>
              <w:right w:val="single" w:sz="6" w:space="0" w:color="414142"/>
            </w:tcBorders>
            <w:vAlign w:val="center"/>
          </w:tcPr>
          <w:p w14:paraId="0AB8EBD3" w14:textId="77777777" w:rsidR="00A51C40" w:rsidRPr="006F0663" w:rsidRDefault="00A51C40">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733BA463" w14:textId="77777777" w:rsidR="00A51C40" w:rsidRPr="006F0663" w:rsidRDefault="00A51C4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ISM: 244–246 GHz</w:t>
            </w:r>
          </w:p>
        </w:tc>
        <w:tc>
          <w:tcPr>
            <w:tcW w:w="931" w:type="pct"/>
            <w:tcBorders>
              <w:top w:val="single" w:sz="6" w:space="0" w:color="414142"/>
              <w:left w:val="single" w:sz="6" w:space="0" w:color="414142"/>
              <w:bottom w:val="single" w:sz="6" w:space="0" w:color="414142"/>
              <w:right w:val="single" w:sz="6" w:space="0" w:color="414142"/>
            </w:tcBorders>
          </w:tcPr>
          <w:p w14:paraId="521E66A5" w14:textId="77777777" w:rsidR="00A51C40" w:rsidRPr="006F0663" w:rsidRDefault="00A51C4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7354AB5E" w14:textId="77777777" w:rsidR="00A51C40" w:rsidRPr="006F0663" w:rsidRDefault="00A51C4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r>
      <w:tr w:rsidR="00A51C40" w:rsidRPr="006F0663" w14:paraId="648F307B" w14:textId="77777777">
        <w:tc>
          <w:tcPr>
            <w:tcW w:w="244" w:type="pct"/>
            <w:tcBorders>
              <w:top w:val="single" w:sz="6" w:space="0" w:color="414142"/>
              <w:left w:val="single" w:sz="6" w:space="0" w:color="414142"/>
              <w:bottom w:val="single" w:sz="6" w:space="0" w:color="414142"/>
              <w:right w:val="single" w:sz="6" w:space="0" w:color="414142"/>
            </w:tcBorders>
          </w:tcPr>
          <w:p w14:paraId="21F2135A" w14:textId="61866040" w:rsidR="00A51C40" w:rsidRPr="006F0663" w:rsidRDefault="00A51C4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540.</w:t>
            </w:r>
            <w:r w:rsidR="00F44977" w:rsidRPr="00F44977">
              <w:rPr>
                <w:rFonts w:ascii="Times New Roman" w:eastAsia="Times New Roman" w:hAnsi="Times New Roman" w:cs="Times New Roman"/>
                <w:sz w:val="21"/>
                <w:szCs w:val="21"/>
                <w:vertAlign w:val="superscript"/>
                <w:lang w:eastAsia="lv-LV"/>
              </w:rPr>
              <w:t>2</w:t>
            </w:r>
          </w:p>
        </w:tc>
        <w:tc>
          <w:tcPr>
            <w:tcW w:w="4756" w:type="pct"/>
            <w:gridSpan w:val="5"/>
            <w:tcBorders>
              <w:top w:val="single" w:sz="6" w:space="0" w:color="414142"/>
              <w:left w:val="single" w:sz="6" w:space="0" w:color="414142"/>
              <w:bottom w:val="single" w:sz="6" w:space="0" w:color="414142"/>
              <w:right w:val="single" w:sz="6" w:space="0" w:color="414142"/>
            </w:tcBorders>
          </w:tcPr>
          <w:p w14:paraId="5EDD22DC" w14:textId="4FA8CC05" w:rsidR="00A51C40" w:rsidRPr="006F0663" w:rsidRDefault="006238D6">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Pr>
                <w:rFonts w:ascii="Times New Roman" w:eastAsia="Times New Roman" w:hAnsi="Times New Roman" w:cs="Times New Roman"/>
                <w:b/>
                <w:bCs/>
                <w:sz w:val="21"/>
                <w:szCs w:val="21"/>
                <w:lang w:eastAsia="lv-LV"/>
              </w:rPr>
              <w:t>244,2</w:t>
            </w:r>
            <w:r w:rsidR="00A51C40" w:rsidRPr="006F0663">
              <w:rPr>
                <w:rFonts w:ascii="Times New Roman" w:eastAsia="Times New Roman" w:hAnsi="Times New Roman" w:cs="Times New Roman"/>
                <w:b/>
                <w:bCs/>
                <w:sz w:val="21"/>
                <w:szCs w:val="21"/>
                <w:lang w:eastAsia="lv-LV"/>
              </w:rPr>
              <w:t>–</w:t>
            </w:r>
            <w:r>
              <w:rPr>
                <w:rFonts w:ascii="Times New Roman" w:eastAsia="Times New Roman" w:hAnsi="Times New Roman" w:cs="Times New Roman"/>
                <w:b/>
                <w:bCs/>
                <w:sz w:val="21"/>
                <w:szCs w:val="21"/>
                <w:lang w:eastAsia="lv-LV"/>
              </w:rPr>
              <w:t>247,2</w:t>
            </w:r>
            <w:r w:rsidR="00A51C40" w:rsidRPr="006F0663">
              <w:rPr>
                <w:rFonts w:ascii="Times New Roman" w:eastAsia="Times New Roman" w:hAnsi="Times New Roman" w:cs="Times New Roman"/>
                <w:b/>
                <w:bCs/>
                <w:sz w:val="21"/>
                <w:szCs w:val="21"/>
                <w:lang w:eastAsia="lv-LV"/>
              </w:rPr>
              <w:t xml:space="preserve"> GHz</w:t>
            </w:r>
          </w:p>
        </w:tc>
      </w:tr>
      <w:tr w:rsidR="00A51C40" w:rsidRPr="006F0663" w14:paraId="396BECBE" w14:textId="77777777">
        <w:tc>
          <w:tcPr>
            <w:tcW w:w="244" w:type="pct"/>
            <w:vMerge w:val="restart"/>
            <w:tcBorders>
              <w:top w:val="single" w:sz="6" w:space="0" w:color="414142"/>
              <w:left w:val="single" w:sz="6" w:space="0" w:color="414142"/>
              <w:bottom w:val="single" w:sz="6" w:space="0" w:color="414142"/>
              <w:right w:val="single" w:sz="6" w:space="0" w:color="414142"/>
            </w:tcBorders>
          </w:tcPr>
          <w:p w14:paraId="6443C15D" w14:textId="77777777" w:rsidR="00A51C40" w:rsidRPr="006F0663" w:rsidRDefault="00A51C4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vMerge w:val="restart"/>
            <w:tcBorders>
              <w:top w:val="single" w:sz="6" w:space="0" w:color="414142"/>
              <w:left w:val="single" w:sz="6" w:space="0" w:color="414142"/>
              <w:bottom w:val="single" w:sz="6" w:space="0" w:color="414142"/>
              <w:right w:val="single" w:sz="6" w:space="0" w:color="414142"/>
            </w:tcBorders>
          </w:tcPr>
          <w:p w14:paraId="0F94CF6B" w14:textId="77777777" w:rsidR="006238D6" w:rsidRDefault="006238D6" w:rsidP="006238D6">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(pasīvais)</w:t>
            </w:r>
          </w:p>
          <w:p w14:paraId="165DEF18" w14:textId="77777777" w:rsidR="00A51C40" w:rsidRPr="006F0663" w:rsidRDefault="00A51C4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2CAA2B2F" w14:textId="77777777" w:rsidR="00A51C40" w:rsidRPr="006F0663" w:rsidRDefault="00A51C4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17477E26" w14:textId="77777777" w:rsidR="00A51C40" w:rsidRPr="006F0663" w:rsidRDefault="00A51C4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w:t>
            </w:r>
          </w:p>
          <w:p w14:paraId="2CBF23A4" w14:textId="77777777" w:rsidR="00A51C40" w:rsidRPr="006F0663" w:rsidRDefault="00A51C4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satelītu</w:t>
            </w:r>
          </w:p>
          <w:p w14:paraId="3BC70805" w14:textId="77777777" w:rsidR="00A51C40" w:rsidRPr="006F0663" w:rsidRDefault="00A51C4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5.138 5.149</w:t>
            </w:r>
          </w:p>
        </w:tc>
        <w:tc>
          <w:tcPr>
            <w:tcW w:w="932" w:type="pct"/>
            <w:vMerge w:val="restart"/>
            <w:tcBorders>
              <w:top w:val="single" w:sz="6" w:space="0" w:color="414142"/>
              <w:left w:val="single" w:sz="6" w:space="0" w:color="414142"/>
              <w:bottom w:val="single" w:sz="6" w:space="0" w:color="414142"/>
              <w:right w:val="single" w:sz="6" w:space="0" w:color="414142"/>
            </w:tcBorders>
          </w:tcPr>
          <w:p w14:paraId="16CB903B" w14:textId="77777777" w:rsidR="006238D6" w:rsidRDefault="006238D6" w:rsidP="006238D6">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(pasīvais)</w:t>
            </w:r>
          </w:p>
          <w:p w14:paraId="5D8B7F8E" w14:textId="77777777" w:rsidR="00A51C40" w:rsidRPr="006F0663" w:rsidRDefault="00A51C4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4BA95F53" w14:textId="77777777" w:rsidR="00A51C40" w:rsidRPr="006F0663" w:rsidRDefault="00A51C4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3BBACCD8" w14:textId="77777777" w:rsidR="00A51C40" w:rsidRPr="006F0663" w:rsidRDefault="00A51C4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w:t>
            </w:r>
          </w:p>
          <w:p w14:paraId="08513E35" w14:textId="77777777" w:rsidR="00A51C40" w:rsidRPr="006F0663" w:rsidRDefault="00A51C4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satelītu</w:t>
            </w:r>
          </w:p>
          <w:p w14:paraId="2FCC3286" w14:textId="77777777" w:rsidR="00A51C40" w:rsidRPr="006F0663" w:rsidRDefault="00A51C4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5.138 5.149</w:t>
            </w:r>
          </w:p>
        </w:tc>
        <w:tc>
          <w:tcPr>
            <w:tcW w:w="981" w:type="pct"/>
            <w:tcBorders>
              <w:top w:val="single" w:sz="6" w:space="0" w:color="414142"/>
              <w:left w:val="single" w:sz="6" w:space="0" w:color="414142"/>
              <w:bottom w:val="single" w:sz="6" w:space="0" w:color="414142"/>
              <w:right w:val="single" w:sz="6" w:space="0" w:color="414142"/>
            </w:tcBorders>
          </w:tcPr>
          <w:p w14:paraId="47BB0C28" w14:textId="77777777" w:rsidR="00A51C40" w:rsidRPr="006F0663" w:rsidRDefault="00A51C4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radiostacijas: 241–250 GHz</w:t>
            </w:r>
          </w:p>
        </w:tc>
        <w:tc>
          <w:tcPr>
            <w:tcW w:w="931" w:type="pct"/>
            <w:tcBorders>
              <w:top w:val="single" w:sz="6" w:space="0" w:color="414142"/>
              <w:left w:val="single" w:sz="6" w:space="0" w:color="414142"/>
              <w:bottom w:val="single" w:sz="6" w:space="0" w:color="414142"/>
              <w:right w:val="single" w:sz="6" w:space="0" w:color="414142"/>
            </w:tcBorders>
          </w:tcPr>
          <w:p w14:paraId="6DCE2D53" w14:textId="77777777" w:rsidR="00A51C40" w:rsidRPr="006F0663" w:rsidRDefault="00A51C4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3.5., 3.6.</w:t>
            </w:r>
          </w:p>
        </w:tc>
        <w:tc>
          <w:tcPr>
            <w:tcW w:w="981" w:type="pct"/>
            <w:tcBorders>
              <w:top w:val="single" w:sz="6" w:space="0" w:color="414142"/>
              <w:left w:val="single" w:sz="6" w:space="0" w:color="414142"/>
              <w:bottom w:val="single" w:sz="6" w:space="0" w:color="414142"/>
              <w:right w:val="single" w:sz="6" w:space="0" w:color="414142"/>
            </w:tcBorders>
          </w:tcPr>
          <w:p w14:paraId="19ADBE58" w14:textId="77777777" w:rsidR="00A51C40" w:rsidRPr="006F0663" w:rsidRDefault="00A51C4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dienesta radiostacijas</w:t>
            </w:r>
          </w:p>
        </w:tc>
      </w:tr>
      <w:tr w:rsidR="00A51C40" w:rsidRPr="006F0663" w14:paraId="487361F2" w14:textId="77777777">
        <w:tc>
          <w:tcPr>
            <w:tcW w:w="244" w:type="pct"/>
            <w:vMerge/>
            <w:tcBorders>
              <w:top w:val="single" w:sz="6" w:space="0" w:color="414142"/>
              <w:left w:val="single" w:sz="6" w:space="0" w:color="414142"/>
              <w:bottom w:val="single" w:sz="6" w:space="0" w:color="414142"/>
              <w:right w:val="single" w:sz="6" w:space="0" w:color="414142"/>
            </w:tcBorders>
            <w:vAlign w:val="center"/>
          </w:tcPr>
          <w:p w14:paraId="7C660664" w14:textId="77777777" w:rsidR="00A51C40" w:rsidRPr="006F0663" w:rsidRDefault="00A51C40">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6" w:space="0" w:color="414142"/>
              <w:bottom w:val="single" w:sz="6" w:space="0" w:color="414142"/>
              <w:right w:val="single" w:sz="6" w:space="0" w:color="414142"/>
            </w:tcBorders>
            <w:vAlign w:val="center"/>
          </w:tcPr>
          <w:p w14:paraId="71103491" w14:textId="77777777" w:rsidR="00A51C40" w:rsidRPr="006F0663" w:rsidRDefault="00A51C40">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6" w:space="0" w:color="414142"/>
              <w:right w:val="single" w:sz="6" w:space="0" w:color="414142"/>
            </w:tcBorders>
            <w:vAlign w:val="center"/>
          </w:tcPr>
          <w:p w14:paraId="15BDA3D4" w14:textId="77777777" w:rsidR="00A51C40" w:rsidRPr="006F0663" w:rsidRDefault="00A51C40">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2742A6F4" w14:textId="77777777" w:rsidR="00A51C40" w:rsidRPr="006F0663" w:rsidRDefault="00A51C4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244–246 GHz</w:t>
            </w:r>
          </w:p>
        </w:tc>
        <w:tc>
          <w:tcPr>
            <w:tcW w:w="931" w:type="pct"/>
            <w:tcBorders>
              <w:top w:val="single" w:sz="6" w:space="0" w:color="414142"/>
              <w:left w:val="single" w:sz="6" w:space="0" w:color="414142"/>
              <w:bottom w:val="single" w:sz="6" w:space="0" w:color="414142"/>
              <w:right w:val="single" w:sz="6" w:space="0" w:color="414142"/>
            </w:tcBorders>
          </w:tcPr>
          <w:p w14:paraId="430B9530" w14:textId="4B08378A" w:rsidR="00A51C40" w:rsidRPr="006F0663" w:rsidRDefault="00A51C4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1.3., 1.15., 1.18., 1.27., 1.34., 1.44., 3.18.</w:t>
            </w:r>
          </w:p>
        </w:tc>
        <w:tc>
          <w:tcPr>
            <w:tcW w:w="981" w:type="pct"/>
            <w:tcBorders>
              <w:top w:val="single" w:sz="6" w:space="0" w:color="414142"/>
              <w:left w:val="single" w:sz="6" w:space="0" w:color="414142"/>
              <w:bottom w:val="single" w:sz="6" w:space="0" w:color="414142"/>
              <w:right w:val="single" w:sz="6" w:space="0" w:color="414142"/>
            </w:tcBorders>
          </w:tcPr>
          <w:p w14:paraId="2E673545" w14:textId="77777777" w:rsidR="00A51C40" w:rsidRPr="006F0663" w:rsidRDefault="00A51C4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Nespecifiskās maza darbības attāluma ierīces</w:t>
            </w:r>
          </w:p>
        </w:tc>
      </w:tr>
      <w:tr w:rsidR="00A51C40" w:rsidRPr="006F0663" w14:paraId="70111098" w14:textId="77777777">
        <w:tc>
          <w:tcPr>
            <w:tcW w:w="244" w:type="pct"/>
            <w:vMerge/>
            <w:tcBorders>
              <w:top w:val="single" w:sz="6" w:space="0" w:color="414142"/>
              <w:left w:val="single" w:sz="6" w:space="0" w:color="414142"/>
              <w:bottom w:val="single" w:sz="6" w:space="0" w:color="414142"/>
              <w:right w:val="single" w:sz="6" w:space="0" w:color="414142"/>
            </w:tcBorders>
            <w:vAlign w:val="center"/>
          </w:tcPr>
          <w:p w14:paraId="0D815E81" w14:textId="77777777" w:rsidR="00A51C40" w:rsidRPr="006F0663" w:rsidRDefault="00A51C40">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6" w:space="0" w:color="414142"/>
              <w:bottom w:val="single" w:sz="6" w:space="0" w:color="414142"/>
              <w:right w:val="single" w:sz="6" w:space="0" w:color="414142"/>
            </w:tcBorders>
            <w:vAlign w:val="center"/>
          </w:tcPr>
          <w:p w14:paraId="37132952" w14:textId="77777777" w:rsidR="00A51C40" w:rsidRPr="006F0663" w:rsidRDefault="00A51C40">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6" w:space="0" w:color="414142"/>
              <w:right w:val="single" w:sz="6" w:space="0" w:color="414142"/>
            </w:tcBorders>
            <w:vAlign w:val="center"/>
          </w:tcPr>
          <w:p w14:paraId="7524F9F0" w14:textId="77777777" w:rsidR="00A51C40" w:rsidRPr="006F0663" w:rsidRDefault="00A51C40">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26957383" w14:textId="77777777" w:rsidR="00A51C40" w:rsidRPr="006F0663" w:rsidRDefault="00A51C4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ISM: 244–246 GHz</w:t>
            </w:r>
          </w:p>
        </w:tc>
        <w:tc>
          <w:tcPr>
            <w:tcW w:w="931" w:type="pct"/>
            <w:tcBorders>
              <w:top w:val="single" w:sz="6" w:space="0" w:color="414142"/>
              <w:left w:val="single" w:sz="6" w:space="0" w:color="414142"/>
              <w:bottom w:val="single" w:sz="6" w:space="0" w:color="414142"/>
              <w:right w:val="single" w:sz="6" w:space="0" w:color="414142"/>
            </w:tcBorders>
          </w:tcPr>
          <w:p w14:paraId="4E7D1DDD" w14:textId="77777777" w:rsidR="00A51C40" w:rsidRPr="006F0663" w:rsidRDefault="00A51C4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30EF86BF" w14:textId="77777777" w:rsidR="00A51C40" w:rsidRPr="006F0663" w:rsidRDefault="00A51C4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r>
      <w:tr w:rsidR="00A51C40" w:rsidRPr="006F0663" w14:paraId="26D1E67C" w14:textId="77777777">
        <w:tc>
          <w:tcPr>
            <w:tcW w:w="244" w:type="pct"/>
            <w:tcBorders>
              <w:top w:val="single" w:sz="6" w:space="0" w:color="414142"/>
              <w:left w:val="single" w:sz="6" w:space="0" w:color="414142"/>
              <w:bottom w:val="single" w:sz="6" w:space="0" w:color="414142"/>
              <w:right w:val="single" w:sz="6" w:space="0" w:color="414142"/>
            </w:tcBorders>
          </w:tcPr>
          <w:p w14:paraId="58B33193" w14:textId="5B1C9D2E" w:rsidR="00A51C40" w:rsidRPr="006F0663" w:rsidRDefault="00A51C4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540.</w:t>
            </w:r>
            <w:r w:rsidR="00F44977" w:rsidRPr="00F44977">
              <w:rPr>
                <w:rFonts w:ascii="Times New Roman" w:eastAsia="Times New Roman" w:hAnsi="Times New Roman" w:cs="Times New Roman"/>
                <w:sz w:val="21"/>
                <w:szCs w:val="21"/>
                <w:vertAlign w:val="superscript"/>
                <w:lang w:eastAsia="lv-LV"/>
              </w:rPr>
              <w:t>3</w:t>
            </w:r>
          </w:p>
        </w:tc>
        <w:tc>
          <w:tcPr>
            <w:tcW w:w="4756" w:type="pct"/>
            <w:gridSpan w:val="5"/>
            <w:tcBorders>
              <w:top w:val="single" w:sz="6" w:space="0" w:color="414142"/>
              <w:left w:val="single" w:sz="6" w:space="0" w:color="414142"/>
              <w:bottom w:val="single" w:sz="6" w:space="0" w:color="414142"/>
              <w:right w:val="single" w:sz="6" w:space="0" w:color="414142"/>
            </w:tcBorders>
          </w:tcPr>
          <w:p w14:paraId="6D81C791" w14:textId="645583BA" w:rsidR="00A51C40" w:rsidRPr="006F0663" w:rsidRDefault="006238D6">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Pr>
                <w:rFonts w:ascii="Times New Roman" w:eastAsia="Times New Roman" w:hAnsi="Times New Roman" w:cs="Times New Roman"/>
                <w:b/>
                <w:bCs/>
                <w:sz w:val="21"/>
                <w:szCs w:val="21"/>
                <w:lang w:eastAsia="lv-LV"/>
              </w:rPr>
              <w:t>247,2</w:t>
            </w:r>
            <w:r w:rsidR="00A51C40" w:rsidRPr="006F0663">
              <w:rPr>
                <w:rFonts w:ascii="Times New Roman" w:eastAsia="Times New Roman" w:hAnsi="Times New Roman" w:cs="Times New Roman"/>
                <w:b/>
                <w:bCs/>
                <w:sz w:val="21"/>
                <w:szCs w:val="21"/>
                <w:lang w:eastAsia="lv-LV"/>
              </w:rPr>
              <w:t>–248 GHz</w:t>
            </w:r>
          </w:p>
        </w:tc>
      </w:tr>
      <w:tr w:rsidR="00A51C40" w:rsidRPr="006F0663" w14:paraId="58095350" w14:textId="77777777">
        <w:tc>
          <w:tcPr>
            <w:tcW w:w="244" w:type="pct"/>
            <w:vMerge w:val="restart"/>
            <w:tcBorders>
              <w:top w:val="single" w:sz="6" w:space="0" w:color="414142"/>
              <w:left w:val="single" w:sz="6" w:space="0" w:color="414142"/>
              <w:bottom w:val="single" w:sz="6" w:space="0" w:color="414142"/>
              <w:right w:val="single" w:sz="6" w:space="0" w:color="414142"/>
            </w:tcBorders>
          </w:tcPr>
          <w:p w14:paraId="5D83F099" w14:textId="77777777" w:rsidR="00A51C40" w:rsidRPr="006F0663" w:rsidRDefault="00A51C4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vMerge w:val="restart"/>
            <w:tcBorders>
              <w:top w:val="single" w:sz="6" w:space="0" w:color="414142"/>
              <w:left w:val="single" w:sz="6" w:space="0" w:color="414142"/>
              <w:bottom w:val="single" w:sz="6" w:space="0" w:color="414142"/>
              <w:right w:val="single" w:sz="6" w:space="0" w:color="414142"/>
            </w:tcBorders>
          </w:tcPr>
          <w:p w14:paraId="29B1F759" w14:textId="77777777" w:rsidR="00A51C40" w:rsidRPr="006F0663" w:rsidRDefault="00A51C4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2B6ADC0A" w14:textId="77777777" w:rsidR="00A51C40" w:rsidRPr="006F0663" w:rsidRDefault="00A51C4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3D8822C8" w14:textId="77777777" w:rsidR="00A51C40" w:rsidRPr="006F0663" w:rsidRDefault="00A51C4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w:t>
            </w:r>
          </w:p>
          <w:p w14:paraId="2AAB2082" w14:textId="77777777" w:rsidR="00A51C40" w:rsidRPr="006F0663" w:rsidRDefault="00A51C4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Radioamatieru satelītu</w:t>
            </w:r>
          </w:p>
          <w:p w14:paraId="020AEA81" w14:textId="5A7A3CEF" w:rsidR="00A51C40" w:rsidRPr="006F0663" w:rsidRDefault="00A51C4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w:t>
            </w:r>
          </w:p>
        </w:tc>
        <w:tc>
          <w:tcPr>
            <w:tcW w:w="932" w:type="pct"/>
            <w:vMerge w:val="restart"/>
            <w:tcBorders>
              <w:top w:val="single" w:sz="6" w:space="0" w:color="414142"/>
              <w:left w:val="single" w:sz="6" w:space="0" w:color="414142"/>
              <w:bottom w:val="single" w:sz="6" w:space="0" w:color="414142"/>
              <w:right w:val="single" w:sz="6" w:space="0" w:color="414142"/>
            </w:tcBorders>
          </w:tcPr>
          <w:p w14:paraId="77D31114" w14:textId="77777777" w:rsidR="00A51C40" w:rsidRPr="006F0663" w:rsidRDefault="00A51C4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RADIOASTRONOMIJAS</w:t>
            </w:r>
          </w:p>
          <w:p w14:paraId="774331A3" w14:textId="77777777" w:rsidR="00A51C40" w:rsidRPr="006F0663" w:rsidRDefault="00A51C4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67D4376B" w14:textId="77777777" w:rsidR="00A51C40" w:rsidRPr="006F0663" w:rsidRDefault="00A51C4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w:t>
            </w:r>
          </w:p>
          <w:p w14:paraId="7C6EBE20" w14:textId="0A421DC9" w:rsidR="00A51C40" w:rsidRPr="006F0663" w:rsidRDefault="00A51C40" w:rsidP="00C14F59">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Radioamatieru satelītu5.149</w:t>
            </w:r>
          </w:p>
        </w:tc>
        <w:tc>
          <w:tcPr>
            <w:tcW w:w="981" w:type="pct"/>
            <w:tcBorders>
              <w:top w:val="single" w:sz="6" w:space="0" w:color="414142"/>
              <w:left w:val="single" w:sz="6" w:space="0" w:color="414142"/>
              <w:bottom w:val="single" w:sz="6" w:space="0" w:color="414142"/>
              <w:right w:val="single" w:sz="6" w:space="0" w:color="414142"/>
            </w:tcBorders>
          </w:tcPr>
          <w:p w14:paraId="3F80D978" w14:textId="77777777" w:rsidR="00A51C40" w:rsidRPr="006F0663" w:rsidRDefault="00A51C4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Radioamatieru radiostacijas: 241–250 GHz</w:t>
            </w:r>
          </w:p>
        </w:tc>
        <w:tc>
          <w:tcPr>
            <w:tcW w:w="931" w:type="pct"/>
            <w:tcBorders>
              <w:top w:val="single" w:sz="6" w:space="0" w:color="414142"/>
              <w:left w:val="single" w:sz="6" w:space="0" w:color="414142"/>
              <w:bottom w:val="single" w:sz="6" w:space="0" w:color="414142"/>
              <w:right w:val="single" w:sz="6" w:space="0" w:color="414142"/>
            </w:tcBorders>
          </w:tcPr>
          <w:p w14:paraId="4D23B692" w14:textId="77777777" w:rsidR="00A51C40" w:rsidRPr="006F0663" w:rsidRDefault="00A51C4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3.5., 3.6.</w:t>
            </w:r>
          </w:p>
        </w:tc>
        <w:tc>
          <w:tcPr>
            <w:tcW w:w="981" w:type="pct"/>
            <w:tcBorders>
              <w:top w:val="single" w:sz="6" w:space="0" w:color="414142"/>
              <w:left w:val="single" w:sz="6" w:space="0" w:color="414142"/>
              <w:bottom w:val="single" w:sz="6" w:space="0" w:color="414142"/>
              <w:right w:val="single" w:sz="6" w:space="0" w:color="414142"/>
            </w:tcBorders>
          </w:tcPr>
          <w:p w14:paraId="6E1FE10B" w14:textId="77777777" w:rsidR="00A51C40" w:rsidRPr="006F0663" w:rsidRDefault="00A51C4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dienesta radiostacijas</w:t>
            </w:r>
          </w:p>
        </w:tc>
      </w:tr>
      <w:tr w:rsidR="00A51C40" w:rsidRPr="006F0663" w14:paraId="1C2D48C9" w14:textId="77777777">
        <w:tc>
          <w:tcPr>
            <w:tcW w:w="244" w:type="pct"/>
            <w:vMerge/>
            <w:tcBorders>
              <w:top w:val="single" w:sz="6" w:space="0" w:color="414142"/>
              <w:left w:val="single" w:sz="6" w:space="0" w:color="414142"/>
              <w:bottom w:val="single" w:sz="6" w:space="0" w:color="414142"/>
              <w:right w:val="single" w:sz="6" w:space="0" w:color="414142"/>
            </w:tcBorders>
            <w:vAlign w:val="center"/>
          </w:tcPr>
          <w:p w14:paraId="78CE08B0" w14:textId="77777777" w:rsidR="00A51C40" w:rsidRPr="006F0663" w:rsidRDefault="00A51C40">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6" w:space="0" w:color="414142"/>
              <w:bottom w:val="single" w:sz="6" w:space="0" w:color="414142"/>
              <w:right w:val="single" w:sz="6" w:space="0" w:color="414142"/>
            </w:tcBorders>
            <w:vAlign w:val="center"/>
          </w:tcPr>
          <w:p w14:paraId="133045F8" w14:textId="77777777" w:rsidR="00A51C40" w:rsidRPr="006F0663" w:rsidRDefault="00A51C40">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6" w:space="0" w:color="414142"/>
              <w:right w:val="single" w:sz="6" w:space="0" w:color="414142"/>
            </w:tcBorders>
            <w:vAlign w:val="center"/>
          </w:tcPr>
          <w:p w14:paraId="3DF902A7" w14:textId="77777777" w:rsidR="00A51C40" w:rsidRPr="006F0663" w:rsidRDefault="00A51C40">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14E7860E" w14:textId="77777777" w:rsidR="00A51C40" w:rsidRPr="006F0663" w:rsidRDefault="00A51C4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244–246 GHz</w:t>
            </w:r>
          </w:p>
        </w:tc>
        <w:tc>
          <w:tcPr>
            <w:tcW w:w="931" w:type="pct"/>
            <w:tcBorders>
              <w:top w:val="single" w:sz="6" w:space="0" w:color="414142"/>
              <w:left w:val="single" w:sz="6" w:space="0" w:color="414142"/>
              <w:bottom w:val="single" w:sz="6" w:space="0" w:color="414142"/>
              <w:right w:val="single" w:sz="6" w:space="0" w:color="414142"/>
            </w:tcBorders>
          </w:tcPr>
          <w:p w14:paraId="110E8235" w14:textId="33CCF358" w:rsidR="00A51C40" w:rsidRPr="006F0663" w:rsidRDefault="00A51C4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1.3., 1.15., 1.18., 1.27., 1.34., 1.44., 3.18.</w:t>
            </w:r>
          </w:p>
        </w:tc>
        <w:tc>
          <w:tcPr>
            <w:tcW w:w="981" w:type="pct"/>
            <w:tcBorders>
              <w:top w:val="single" w:sz="6" w:space="0" w:color="414142"/>
              <w:left w:val="single" w:sz="6" w:space="0" w:color="414142"/>
              <w:bottom w:val="single" w:sz="6" w:space="0" w:color="414142"/>
              <w:right w:val="single" w:sz="6" w:space="0" w:color="414142"/>
            </w:tcBorders>
          </w:tcPr>
          <w:p w14:paraId="74A5EACA" w14:textId="77777777" w:rsidR="00A51C40" w:rsidRPr="006F0663" w:rsidRDefault="00A51C4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Nespecifiskās maza darbības attāluma ierīces</w:t>
            </w:r>
          </w:p>
        </w:tc>
      </w:tr>
      <w:tr w:rsidR="00A51C40" w:rsidRPr="006F0663" w14:paraId="1FCDE5C9" w14:textId="77777777">
        <w:tc>
          <w:tcPr>
            <w:tcW w:w="244" w:type="pct"/>
            <w:vMerge/>
            <w:tcBorders>
              <w:top w:val="single" w:sz="6" w:space="0" w:color="414142"/>
              <w:left w:val="single" w:sz="6" w:space="0" w:color="414142"/>
              <w:bottom w:val="single" w:sz="6" w:space="0" w:color="414142"/>
              <w:right w:val="single" w:sz="6" w:space="0" w:color="414142"/>
            </w:tcBorders>
            <w:vAlign w:val="center"/>
          </w:tcPr>
          <w:p w14:paraId="104E152C" w14:textId="77777777" w:rsidR="00A51C40" w:rsidRPr="006F0663" w:rsidRDefault="00A51C40">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6" w:space="0" w:color="414142"/>
              <w:bottom w:val="single" w:sz="6" w:space="0" w:color="414142"/>
              <w:right w:val="single" w:sz="6" w:space="0" w:color="414142"/>
            </w:tcBorders>
            <w:vAlign w:val="center"/>
          </w:tcPr>
          <w:p w14:paraId="1E8EFDC5" w14:textId="77777777" w:rsidR="00A51C40" w:rsidRPr="006F0663" w:rsidRDefault="00A51C40">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6" w:space="0" w:color="414142"/>
              <w:right w:val="single" w:sz="6" w:space="0" w:color="414142"/>
            </w:tcBorders>
            <w:vAlign w:val="center"/>
          </w:tcPr>
          <w:p w14:paraId="6EAA3EAA" w14:textId="77777777" w:rsidR="00A51C40" w:rsidRPr="006F0663" w:rsidRDefault="00A51C40">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1432E045" w14:textId="77777777" w:rsidR="00A51C40" w:rsidRPr="006F0663" w:rsidRDefault="00A51C4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ISM: 244–246 GHz</w:t>
            </w:r>
          </w:p>
        </w:tc>
        <w:tc>
          <w:tcPr>
            <w:tcW w:w="931" w:type="pct"/>
            <w:tcBorders>
              <w:top w:val="single" w:sz="6" w:space="0" w:color="414142"/>
              <w:left w:val="single" w:sz="6" w:space="0" w:color="414142"/>
              <w:bottom w:val="single" w:sz="6" w:space="0" w:color="414142"/>
              <w:right w:val="single" w:sz="6" w:space="0" w:color="414142"/>
            </w:tcBorders>
          </w:tcPr>
          <w:p w14:paraId="7ED268BE" w14:textId="77777777" w:rsidR="00A51C40" w:rsidRPr="006F0663" w:rsidRDefault="00A51C4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69092B45" w14:textId="77777777" w:rsidR="00A51C40" w:rsidRPr="006F0663" w:rsidRDefault="00A51C4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r>
    </w:tbl>
    <w:p w14:paraId="00B5EAF8" w14:textId="77777777" w:rsidR="00A51C40" w:rsidRDefault="00A51C40"/>
    <w:tbl>
      <w:tblPr>
        <w:tblW w:w="4965" w:type="pct"/>
        <w:tblBorders>
          <w:top w:val="single" w:sz="6" w:space="0" w:color="414142"/>
          <w:left w:val="single" w:sz="6" w:space="0" w:color="414142"/>
          <w:bottom w:val="single" w:sz="6" w:space="0" w:color="414142"/>
          <w:right w:val="single" w:sz="6" w:space="0" w:color="414142"/>
        </w:tblBorders>
        <w:tblCellMar>
          <w:top w:w="30" w:type="dxa"/>
          <w:left w:w="30" w:type="dxa"/>
          <w:bottom w:w="30" w:type="dxa"/>
          <w:right w:w="30" w:type="dxa"/>
        </w:tblCellMar>
        <w:tblLook w:val="04A0" w:firstRow="1" w:lastRow="0" w:firstColumn="1" w:lastColumn="0" w:noHBand="0" w:noVBand="1"/>
      </w:tblPr>
      <w:tblGrid>
        <w:gridCol w:w="706"/>
        <w:gridCol w:w="2691"/>
        <w:gridCol w:w="2694"/>
        <w:gridCol w:w="2835"/>
        <w:gridCol w:w="2691"/>
        <w:gridCol w:w="2835"/>
      </w:tblGrid>
      <w:tr w:rsidR="006F0663" w:rsidRPr="006F0663" w14:paraId="666F9913" w14:textId="77777777" w:rsidTr="00E960B2">
        <w:tc>
          <w:tcPr>
            <w:tcW w:w="244" w:type="pct"/>
            <w:tcBorders>
              <w:top w:val="single" w:sz="6" w:space="0" w:color="414142"/>
              <w:left w:val="single" w:sz="6" w:space="0" w:color="414142"/>
              <w:bottom w:val="single" w:sz="6" w:space="0" w:color="414142"/>
              <w:right w:val="single" w:sz="6" w:space="0" w:color="414142"/>
            </w:tcBorders>
          </w:tcPr>
          <w:p w14:paraId="4AD19D3F"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541.</w:t>
            </w:r>
          </w:p>
        </w:tc>
        <w:tc>
          <w:tcPr>
            <w:tcW w:w="4756" w:type="pct"/>
            <w:gridSpan w:val="5"/>
            <w:tcBorders>
              <w:top w:val="single" w:sz="6" w:space="0" w:color="414142"/>
              <w:left w:val="single" w:sz="6" w:space="0" w:color="414142"/>
              <w:bottom w:val="single" w:sz="6" w:space="0" w:color="414142"/>
              <w:right w:val="single" w:sz="6" w:space="0" w:color="414142"/>
            </w:tcBorders>
          </w:tcPr>
          <w:p w14:paraId="668A65C8" w14:textId="77777777" w:rsidR="000D327E" w:rsidRPr="006F0663" w:rsidRDefault="000D327E" w:rsidP="000D327E">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248–250 GHz</w:t>
            </w:r>
          </w:p>
        </w:tc>
      </w:tr>
      <w:tr w:rsidR="006F0663" w:rsidRPr="006F0663" w14:paraId="2AFAFF5A" w14:textId="77777777" w:rsidTr="00C14F59">
        <w:tc>
          <w:tcPr>
            <w:tcW w:w="244" w:type="pct"/>
            <w:tcBorders>
              <w:top w:val="single" w:sz="6" w:space="0" w:color="414142"/>
              <w:left w:val="single" w:sz="6" w:space="0" w:color="414142"/>
              <w:bottom w:val="single" w:sz="6" w:space="0" w:color="414142"/>
              <w:right w:val="single" w:sz="6" w:space="0" w:color="414142"/>
            </w:tcBorders>
          </w:tcPr>
          <w:p w14:paraId="62504B90"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3D6FAF1A"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w:t>
            </w:r>
          </w:p>
          <w:p w14:paraId="009D3F7B"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SATELĪTU</w:t>
            </w:r>
          </w:p>
          <w:p w14:paraId="2B990CA7"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29873AA3"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w:t>
            </w:r>
          </w:p>
        </w:tc>
        <w:tc>
          <w:tcPr>
            <w:tcW w:w="932" w:type="pct"/>
            <w:tcBorders>
              <w:top w:val="single" w:sz="6" w:space="0" w:color="414142"/>
              <w:left w:val="single" w:sz="6" w:space="0" w:color="414142"/>
              <w:bottom w:val="single" w:sz="6" w:space="0" w:color="414142"/>
              <w:right w:val="single" w:sz="6" w:space="0" w:color="414142"/>
            </w:tcBorders>
          </w:tcPr>
          <w:p w14:paraId="43E147A2"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w:t>
            </w:r>
          </w:p>
          <w:p w14:paraId="3485EDD4"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SATELĪTU</w:t>
            </w:r>
          </w:p>
          <w:p w14:paraId="1101A341"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06E0A1CD"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w:t>
            </w:r>
          </w:p>
        </w:tc>
        <w:tc>
          <w:tcPr>
            <w:tcW w:w="981" w:type="pct"/>
            <w:tcBorders>
              <w:top w:val="single" w:sz="6" w:space="0" w:color="414142"/>
              <w:left w:val="single" w:sz="6" w:space="0" w:color="414142"/>
              <w:bottom w:val="single" w:sz="6" w:space="0" w:color="414142"/>
              <w:right w:val="single" w:sz="6" w:space="0" w:color="414142"/>
            </w:tcBorders>
          </w:tcPr>
          <w:p w14:paraId="72ABD6E3"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radiostacijas: 241–250 GHz</w:t>
            </w:r>
          </w:p>
        </w:tc>
        <w:tc>
          <w:tcPr>
            <w:tcW w:w="931" w:type="pct"/>
            <w:tcBorders>
              <w:top w:val="single" w:sz="6" w:space="0" w:color="414142"/>
              <w:left w:val="single" w:sz="6" w:space="0" w:color="414142"/>
              <w:bottom w:val="single" w:sz="6" w:space="0" w:color="414142"/>
              <w:right w:val="single" w:sz="6" w:space="0" w:color="414142"/>
            </w:tcBorders>
          </w:tcPr>
          <w:p w14:paraId="455FC31E"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3.5., 3.6.</w:t>
            </w:r>
          </w:p>
        </w:tc>
        <w:tc>
          <w:tcPr>
            <w:tcW w:w="981" w:type="pct"/>
            <w:tcBorders>
              <w:top w:val="single" w:sz="6" w:space="0" w:color="414142"/>
              <w:left w:val="single" w:sz="6" w:space="0" w:color="414142"/>
              <w:bottom w:val="single" w:sz="6" w:space="0" w:color="414142"/>
              <w:right w:val="single" w:sz="6" w:space="0" w:color="414142"/>
            </w:tcBorders>
          </w:tcPr>
          <w:p w14:paraId="05CD2B19"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dienesta radiostacijas</w:t>
            </w:r>
          </w:p>
        </w:tc>
      </w:tr>
      <w:tr w:rsidR="006F0663" w:rsidRPr="006F0663" w14:paraId="5E392A45" w14:textId="77777777" w:rsidTr="00E960B2">
        <w:tc>
          <w:tcPr>
            <w:tcW w:w="244" w:type="pct"/>
            <w:tcBorders>
              <w:top w:val="single" w:sz="6" w:space="0" w:color="414142"/>
              <w:left w:val="single" w:sz="6" w:space="0" w:color="414142"/>
              <w:bottom w:val="single" w:sz="6" w:space="0" w:color="414142"/>
              <w:right w:val="single" w:sz="6" w:space="0" w:color="414142"/>
            </w:tcBorders>
          </w:tcPr>
          <w:p w14:paraId="7A22EC0B"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542.</w:t>
            </w:r>
          </w:p>
        </w:tc>
        <w:tc>
          <w:tcPr>
            <w:tcW w:w="4756" w:type="pct"/>
            <w:gridSpan w:val="5"/>
            <w:tcBorders>
              <w:top w:val="single" w:sz="6" w:space="0" w:color="414142"/>
              <w:left w:val="single" w:sz="6" w:space="0" w:color="414142"/>
              <w:bottom w:val="single" w:sz="6" w:space="0" w:color="414142"/>
              <w:right w:val="single" w:sz="6" w:space="0" w:color="414142"/>
            </w:tcBorders>
          </w:tcPr>
          <w:p w14:paraId="28C665B9" w14:textId="77777777" w:rsidR="000D327E" w:rsidRPr="006F0663" w:rsidRDefault="000D327E" w:rsidP="000D327E">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250–252 GHz</w:t>
            </w:r>
          </w:p>
        </w:tc>
      </w:tr>
      <w:tr w:rsidR="006F0663" w:rsidRPr="006F0663" w14:paraId="5D83CF9D" w14:textId="77777777" w:rsidTr="00C14F59">
        <w:tc>
          <w:tcPr>
            <w:tcW w:w="244" w:type="pct"/>
            <w:tcBorders>
              <w:top w:val="single" w:sz="6" w:space="0" w:color="414142"/>
              <w:left w:val="single" w:sz="6" w:space="0" w:color="414142"/>
              <w:bottom w:val="single" w:sz="6" w:space="0" w:color="414142"/>
              <w:right w:val="single" w:sz="6" w:space="0" w:color="414142"/>
            </w:tcBorders>
          </w:tcPr>
          <w:p w14:paraId="52177E85"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6A5D8BE8"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(pasīvais)</w:t>
            </w:r>
          </w:p>
          <w:p w14:paraId="21CD2A16"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56D4498F"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(pasīvais)</w:t>
            </w:r>
          </w:p>
          <w:p w14:paraId="2916DC4D"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5.340 5.563A</w:t>
            </w:r>
          </w:p>
        </w:tc>
        <w:tc>
          <w:tcPr>
            <w:tcW w:w="932" w:type="pct"/>
            <w:tcBorders>
              <w:top w:val="single" w:sz="6" w:space="0" w:color="414142"/>
              <w:left w:val="single" w:sz="6" w:space="0" w:color="414142"/>
              <w:bottom w:val="single" w:sz="6" w:space="0" w:color="414142"/>
              <w:right w:val="single" w:sz="6" w:space="0" w:color="414142"/>
            </w:tcBorders>
          </w:tcPr>
          <w:p w14:paraId="6D0E3848"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(pasīvais)</w:t>
            </w:r>
          </w:p>
          <w:p w14:paraId="559218D7"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60CFE584"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(pasīvais)</w:t>
            </w:r>
          </w:p>
          <w:p w14:paraId="22A4EAFF"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5.340 5.563A</w:t>
            </w:r>
          </w:p>
        </w:tc>
        <w:tc>
          <w:tcPr>
            <w:tcW w:w="981" w:type="pct"/>
            <w:tcBorders>
              <w:top w:val="single" w:sz="6" w:space="0" w:color="414142"/>
              <w:left w:val="single" w:sz="6" w:space="0" w:color="414142"/>
              <w:bottom w:val="single" w:sz="6" w:space="0" w:color="414142"/>
              <w:right w:val="single" w:sz="6" w:space="0" w:color="414142"/>
            </w:tcBorders>
          </w:tcPr>
          <w:p w14:paraId="2BD7FDA6"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 stacijas</w:t>
            </w:r>
          </w:p>
        </w:tc>
        <w:tc>
          <w:tcPr>
            <w:tcW w:w="931" w:type="pct"/>
            <w:tcBorders>
              <w:top w:val="single" w:sz="6" w:space="0" w:color="414142"/>
              <w:left w:val="single" w:sz="6" w:space="0" w:color="414142"/>
              <w:bottom w:val="single" w:sz="6" w:space="0" w:color="414142"/>
              <w:right w:val="single" w:sz="6" w:space="0" w:color="414142"/>
            </w:tcBorders>
          </w:tcPr>
          <w:p w14:paraId="182A87F3"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32AE230F"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Joslā aizliegti jebkādi izstarojumi</w:t>
            </w:r>
          </w:p>
        </w:tc>
      </w:tr>
      <w:tr w:rsidR="006F0663" w:rsidRPr="006F0663" w14:paraId="2BC94B39" w14:textId="77777777" w:rsidTr="00E960B2">
        <w:tc>
          <w:tcPr>
            <w:tcW w:w="244" w:type="pct"/>
            <w:tcBorders>
              <w:top w:val="single" w:sz="6" w:space="0" w:color="414142"/>
              <w:left w:val="single" w:sz="6" w:space="0" w:color="414142"/>
              <w:bottom w:val="single" w:sz="6" w:space="0" w:color="414142"/>
              <w:right w:val="single" w:sz="6" w:space="0" w:color="414142"/>
            </w:tcBorders>
          </w:tcPr>
          <w:p w14:paraId="24C099B8"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543.</w:t>
            </w:r>
          </w:p>
        </w:tc>
        <w:tc>
          <w:tcPr>
            <w:tcW w:w="4756" w:type="pct"/>
            <w:gridSpan w:val="5"/>
            <w:tcBorders>
              <w:top w:val="single" w:sz="6" w:space="0" w:color="414142"/>
              <w:left w:val="single" w:sz="6" w:space="0" w:color="414142"/>
              <w:bottom w:val="single" w:sz="6" w:space="0" w:color="414142"/>
              <w:right w:val="single" w:sz="6" w:space="0" w:color="414142"/>
            </w:tcBorders>
          </w:tcPr>
          <w:p w14:paraId="0BD5FFF7" w14:textId="77777777" w:rsidR="000D327E" w:rsidRPr="006F0663" w:rsidRDefault="000D327E" w:rsidP="000D327E">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252–265 GHz</w:t>
            </w:r>
          </w:p>
        </w:tc>
      </w:tr>
      <w:tr w:rsidR="006F0663" w:rsidRPr="006F0663" w14:paraId="25F232A9" w14:textId="77777777" w:rsidTr="00C14F59">
        <w:tc>
          <w:tcPr>
            <w:tcW w:w="244" w:type="pct"/>
            <w:tcBorders>
              <w:top w:val="single" w:sz="6" w:space="0" w:color="414142"/>
              <w:left w:val="single" w:sz="6" w:space="0" w:color="414142"/>
              <w:bottom w:val="single" w:sz="6" w:space="0" w:color="414142"/>
              <w:right w:val="single" w:sz="6" w:space="0" w:color="414142"/>
            </w:tcBorders>
          </w:tcPr>
          <w:p w14:paraId="64578ECA"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0E0DC75C"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41A5BE15"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0E7A052C"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SATELĪTU (Zeme–izplatījums)</w:t>
            </w:r>
          </w:p>
          <w:p w14:paraId="7A251EC8"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7D1AC887"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RADIONAVIGĀCIJAS</w:t>
            </w:r>
          </w:p>
          <w:p w14:paraId="078BD636"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RADIONAVIGĀCIJAS SATELĪTU</w:t>
            </w:r>
          </w:p>
          <w:p w14:paraId="1AA59024"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5.149 5.554</w:t>
            </w:r>
          </w:p>
        </w:tc>
        <w:tc>
          <w:tcPr>
            <w:tcW w:w="932" w:type="pct"/>
            <w:tcBorders>
              <w:top w:val="single" w:sz="6" w:space="0" w:color="414142"/>
              <w:left w:val="single" w:sz="6" w:space="0" w:color="414142"/>
              <w:bottom w:val="single" w:sz="6" w:space="0" w:color="414142"/>
              <w:right w:val="single" w:sz="6" w:space="0" w:color="414142"/>
            </w:tcBorders>
          </w:tcPr>
          <w:p w14:paraId="5C97633C"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36C6CA71"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03511C22"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SATELĪTU (Zeme–izplatījums)</w:t>
            </w:r>
          </w:p>
          <w:p w14:paraId="59B0F7FA"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7526116E"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RADIONAVIGĀCIJAS</w:t>
            </w:r>
          </w:p>
          <w:p w14:paraId="5077911C"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RADIONAVIGĀCIJAS SATELĪTU</w:t>
            </w:r>
          </w:p>
          <w:p w14:paraId="1606CB99"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5.149 5.554</w:t>
            </w:r>
          </w:p>
        </w:tc>
        <w:tc>
          <w:tcPr>
            <w:tcW w:w="981" w:type="pct"/>
            <w:tcBorders>
              <w:top w:val="single" w:sz="6" w:space="0" w:color="414142"/>
              <w:left w:val="single" w:sz="6" w:space="0" w:color="414142"/>
              <w:bottom w:val="single" w:sz="6" w:space="0" w:color="414142"/>
              <w:right w:val="single" w:sz="6" w:space="0" w:color="414142"/>
            </w:tcBorders>
          </w:tcPr>
          <w:p w14:paraId="1DBD59B1"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p>
        </w:tc>
        <w:tc>
          <w:tcPr>
            <w:tcW w:w="931" w:type="pct"/>
            <w:tcBorders>
              <w:top w:val="single" w:sz="6" w:space="0" w:color="414142"/>
              <w:left w:val="single" w:sz="6" w:space="0" w:color="414142"/>
              <w:bottom w:val="single" w:sz="6" w:space="0" w:color="414142"/>
              <w:right w:val="single" w:sz="6" w:space="0" w:color="414142"/>
            </w:tcBorders>
          </w:tcPr>
          <w:p w14:paraId="04269C1E"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583FE2F2"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p>
        </w:tc>
      </w:tr>
      <w:tr w:rsidR="006F0663" w:rsidRPr="006F0663" w14:paraId="6F44CC94" w14:textId="77777777" w:rsidTr="00E960B2">
        <w:tc>
          <w:tcPr>
            <w:tcW w:w="244" w:type="pct"/>
            <w:tcBorders>
              <w:top w:val="single" w:sz="6" w:space="0" w:color="414142"/>
              <w:left w:val="single" w:sz="6" w:space="0" w:color="414142"/>
              <w:bottom w:val="single" w:sz="6" w:space="0" w:color="414142"/>
              <w:right w:val="single" w:sz="6" w:space="0" w:color="414142"/>
            </w:tcBorders>
          </w:tcPr>
          <w:p w14:paraId="578E4194"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544.</w:t>
            </w:r>
          </w:p>
        </w:tc>
        <w:tc>
          <w:tcPr>
            <w:tcW w:w="4756" w:type="pct"/>
            <w:gridSpan w:val="5"/>
            <w:tcBorders>
              <w:top w:val="single" w:sz="6" w:space="0" w:color="414142"/>
              <w:left w:val="single" w:sz="6" w:space="0" w:color="414142"/>
              <w:bottom w:val="single" w:sz="6" w:space="0" w:color="414142"/>
              <w:right w:val="single" w:sz="6" w:space="0" w:color="414142"/>
            </w:tcBorders>
          </w:tcPr>
          <w:p w14:paraId="0776AFD9" w14:textId="77777777" w:rsidR="000D327E" w:rsidRPr="006F0663" w:rsidRDefault="000D327E" w:rsidP="000D327E">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265–275 GHz</w:t>
            </w:r>
          </w:p>
        </w:tc>
      </w:tr>
      <w:tr w:rsidR="006F0663" w:rsidRPr="006F0663" w14:paraId="59991199" w14:textId="77777777" w:rsidTr="00C14F59">
        <w:tc>
          <w:tcPr>
            <w:tcW w:w="244" w:type="pct"/>
            <w:tcBorders>
              <w:top w:val="single" w:sz="6" w:space="0" w:color="414142"/>
              <w:left w:val="single" w:sz="6" w:space="0" w:color="414142"/>
              <w:bottom w:val="single" w:sz="6" w:space="0" w:color="414142"/>
              <w:right w:val="single" w:sz="6" w:space="0" w:color="414142"/>
            </w:tcBorders>
          </w:tcPr>
          <w:p w14:paraId="3D69452C"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 </w:t>
            </w:r>
          </w:p>
        </w:tc>
        <w:tc>
          <w:tcPr>
            <w:tcW w:w="931" w:type="pct"/>
            <w:tcBorders>
              <w:top w:val="single" w:sz="6" w:space="0" w:color="414142"/>
              <w:left w:val="single" w:sz="6" w:space="0" w:color="414142"/>
              <w:bottom w:val="single" w:sz="6" w:space="0" w:color="414142"/>
              <w:right w:val="single" w:sz="6" w:space="0" w:color="414142"/>
            </w:tcBorders>
          </w:tcPr>
          <w:p w14:paraId="0A8F891F"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3F8C1F76"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(Zeme–izplatījums)</w:t>
            </w:r>
          </w:p>
          <w:p w14:paraId="7D9FCA5B"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7622F2C0"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35C7ACF5"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 5.563A</w:t>
            </w:r>
          </w:p>
        </w:tc>
        <w:tc>
          <w:tcPr>
            <w:tcW w:w="932" w:type="pct"/>
            <w:tcBorders>
              <w:top w:val="single" w:sz="6" w:space="0" w:color="414142"/>
              <w:left w:val="single" w:sz="6" w:space="0" w:color="414142"/>
              <w:bottom w:val="single" w:sz="6" w:space="0" w:color="414142"/>
              <w:right w:val="single" w:sz="6" w:space="0" w:color="414142"/>
            </w:tcBorders>
          </w:tcPr>
          <w:p w14:paraId="4842FA8F"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4C932BB2"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(Zeme–izplatījums)</w:t>
            </w:r>
          </w:p>
          <w:p w14:paraId="45002D25"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32D0CA58"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0EEF6D03"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 5.563A</w:t>
            </w:r>
          </w:p>
        </w:tc>
        <w:tc>
          <w:tcPr>
            <w:tcW w:w="981" w:type="pct"/>
            <w:tcBorders>
              <w:top w:val="single" w:sz="6" w:space="0" w:color="414142"/>
              <w:left w:val="single" w:sz="6" w:space="0" w:color="414142"/>
              <w:bottom w:val="single" w:sz="6" w:space="0" w:color="414142"/>
              <w:right w:val="single" w:sz="6" w:space="0" w:color="414142"/>
            </w:tcBorders>
          </w:tcPr>
          <w:p w14:paraId="1235B3CE"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p>
        </w:tc>
        <w:tc>
          <w:tcPr>
            <w:tcW w:w="931" w:type="pct"/>
            <w:tcBorders>
              <w:top w:val="single" w:sz="6" w:space="0" w:color="414142"/>
              <w:left w:val="single" w:sz="6" w:space="0" w:color="414142"/>
              <w:bottom w:val="single" w:sz="6" w:space="0" w:color="414142"/>
              <w:right w:val="single" w:sz="6" w:space="0" w:color="414142"/>
            </w:tcBorders>
          </w:tcPr>
          <w:p w14:paraId="313FA3A7"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717611E2"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p>
        </w:tc>
      </w:tr>
      <w:tr w:rsidR="006F0663" w:rsidRPr="006F0663" w14:paraId="239A1F0C" w14:textId="77777777" w:rsidTr="00E960B2">
        <w:tc>
          <w:tcPr>
            <w:tcW w:w="244" w:type="pct"/>
            <w:tcBorders>
              <w:top w:val="single" w:sz="6" w:space="0" w:color="414142"/>
              <w:left w:val="single" w:sz="6" w:space="0" w:color="414142"/>
              <w:bottom w:val="single" w:sz="6" w:space="0" w:color="414142"/>
              <w:right w:val="single" w:sz="6" w:space="0" w:color="414142"/>
            </w:tcBorders>
          </w:tcPr>
          <w:p w14:paraId="6044F638"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545.</w:t>
            </w:r>
          </w:p>
        </w:tc>
        <w:tc>
          <w:tcPr>
            <w:tcW w:w="4756" w:type="pct"/>
            <w:gridSpan w:val="5"/>
            <w:tcBorders>
              <w:top w:val="single" w:sz="6" w:space="0" w:color="414142"/>
              <w:left w:val="single" w:sz="6" w:space="0" w:color="414142"/>
              <w:bottom w:val="single" w:sz="6" w:space="0" w:color="414142"/>
              <w:right w:val="single" w:sz="6" w:space="0" w:color="414142"/>
            </w:tcBorders>
          </w:tcPr>
          <w:p w14:paraId="50A6A1CD" w14:textId="77777777" w:rsidR="000D327E" w:rsidRPr="006F0663" w:rsidRDefault="000D327E" w:rsidP="000D327E">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275–3000 GHz</w:t>
            </w:r>
          </w:p>
        </w:tc>
      </w:tr>
      <w:tr w:rsidR="006F0663" w:rsidRPr="006F0663" w14:paraId="5008031E" w14:textId="77777777" w:rsidTr="00C14F59">
        <w:tc>
          <w:tcPr>
            <w:tcW w:w="244" w:type="pct"/>
            <w:tcBorders>
              <w:top w:val="single" w:sz="6" w:space="0" w:color="414142"/>
              <w:left w:val="single" w:sz="6" w:space="0" w:color="414142"/>
              <w:bottom w:val="single" w:sz="6" w:space="0" w:color="414142"/>
              <w:right w:val="single" w:sz="6" w:space="0" w:color="414142"/>
            </w:tcBorders>
          </w:tcPr>
          <w:p w14:paraId="6AA5E693"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798B7FB9"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(Nav sadalītas) 5.564A 5.565</w:t>
            </w:r>
          </w:p>
        </w:tc>
        <w:tc>
          <w:tcPr>
            <w:tcW w:w="932" w:type="pct"/>
            <w:tcBorders>
              <w:top w:val="single" w:sz="6" w:space="0" w:color="414142"/>
              <w:left w:val="single" w:sz="6" w:space="0" w:color="414142"/>
              <w:bottom w:val="single" w:sz="6" w:space="0" w:color="414142"/>
              <w:right w:val="single" w:sz="6" w:space="0" w:color="414142"/>
            </w:tcBorders>
          </w:tcPr>
          <w:p w14:paraId="77AFD2BE"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(Nav sadalītas) 5.564A 5.565</w:t>
            </w:r>
          </w:p>
        </w:tc>
        <w:tc>
          <w:tcPr>
            <w:tcW w:w="981" w:type="pct"/>
            <w:tcBorders>
              <w:top w:val="single" w:sz="6" w:space="0" w:color="414142"/>
              <w:left w:val="single" w:sz="6" w:space="0" w:color="414142"/>
              <w:bottom w:val="single" w:sz="6" w:space="0" w:color="414142"/>
              <w:right w:val="single" w:sz="6" w:space="0" w:color="414142"/>
            </w:tcBorders>
          </w:tcPr>
          <w:p w14:paraId="2F34AAA7"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p>
        </w:tc>
        <w:tc>
          <w:tcPr>
            <w:tcW w:w="931" w:type="pct"/>
            <w:tcBorders>
              <w:top w:val="single" w:sz="6" w:space="0" w:color="414142"/>
              <w:left w:val="single" w:sz="6" w:space="0" w:color="414142"/>
              <w:bottom w:val="single" w:sz="6" w:space="0" w:color="414142"/>
              <w:right w:val="single" w:sz="6" w:space="0" w:color="414142"/>
            </w:tcBorders>
          </w:tcPr>
          <w:p w14:paraId="1283843D"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5A74DB25"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p>
        </w:tc>
      </w:tr>
    </w:tbl>
    <w:p w14:paraId="5E6C6638" w14:textId="77777777" w:rsidR="00980F3F" w:rsidRPr="006F0663" w:rsidRDefault="0018669A" w:rsidP="00A51DA1">
      <w:pPr>
        <w:spacing w:before="240" w:after="120" w:line="240" w:lineRule="auto"/>
        <w:ind w:firstLine="1276"/>
        <w:jc w:val="both"/>
        <w:rPr>
          <w:rFonts w:ascii="Times New Roman" w:eastAsia="Times New Roman" w:hAnsi="Times New Roman" w:cs="Times New Roman"/>
          <w:sz w:val="24"/>
          <w:szCs w:val="24"/>
          <w:lang w:eastAsia="lv-LV"/>
        </w:rPr>
      </w:pPr>
      <w:r w:rsidRPr="006F0663">
        <w:rPr>
          <w:rFonts w:ascii="Times New Roman" w:eastAsia="Times New Roman" w:hAnsi="Times New Roman" w:cs="Times New Roman"/>
          <w:sz w:val="24"/>
          <w:szCs w:val="24"/>
          <w:lang w:eastAsia="lv-LV"/>
        </w:rPr>
        <w:t>Piezīmes.</w:t>
      </w:r>
    </w:p>
    <w:p w14:paraId="7F9A67C1" w14:textId="77777777" w:rsidR="00980F3F" w:rsidRPr="006F0663" w:rsidRDefault="0018669A" w:rsidP="00A51DA1">
      <w:pPr>
        <w:spacing w:after="120" w:line="240" w:lineRule="auto"/>
        <w:ind w:firstLine="1276"/>
        <w:jc w:val="both"/>
        <w:rPr>
          <w:rFonts w:ascii="Times New Roman" w:eastAsia="Times New Roman" w:hAnsi="Times New Roman" w:cs="Times New Roman"/>
          <w:sz w:val="24"/>
          <w:szCs w:val="24"/>
          <w:lang w:eastAsia="lv-LV"/>
        </w:rPr>
      </w:pPr>
      <w:r w:rsidRPr="006F0663">
        <w:rPr>
          <w:rFonts w:ascii="Times New Roman" w:eastAsia="Times New Roman" w:hAnsi="Times New Roman" w:cs="Times New Roman"/>
          <w:sz w:val="24"/>
          <w:szCs w:val="24"/>
          <w:lang w:eastAsia="lv-LV"/>
        </w:rPr>
        <w:t>1. Radiofrekvenču sadalījuma tabulas 2. ailē norādīts starptautiskais radiofrekvenču joslu sadalījums radiosakaru dienestiem ITU pirmā reģiona valstīs un dotas atsauces uz ITU Radionoteikumu zemteksta piezīmju numuriem.</w:t>
      </w:r>
    </w:p>
    <w:p w14:paraId="618B4927" w14:textId="77777777" w:rsidR="00980F3F" w:rsidRPr="006F0663" w:rsidRDefault="0018669A" w:rsidP="00A51DA1">
      <w:pPr>
        <w:spacing w:after="120" w:line="240" w:lineRule="auto"/>
        <w:ind w:firstLine="1276"/>
        <w:jc w:val="both"/>
        <w:rPr>
          <w:rFonts w:ascii="Times New Roman" w:eastAsia="Times New Roman" w:hAnsi="Times New Roman" w:cs="Times New Roman"/>
          <w:sz w:val="24"/>
          <w:szCs w:val="24"/>
          <w:lang w:eastAsia="lv-LV"/>
        </w:rPr>
      </w:pPr>
      <w:r w:rsidRPr="006F0663">
        <w:rPr>
          <w:rFonts w:ascii="Times New Roman" w:eastAsia="Times New Roman" w:hAnsi="Times New Roman" w:cs="Times New Roman"/>
          <w:sz w:val="24"/>
          <w:szCs w:val="24"/>
          <w:lang w:eastAsia="lv-LV"/>
        </w:rPr>
        <w:t>2. Radiofrekvenču sadalījuma tabulas 3. ailē norādīts nacionālais radiofrekvenču joslu sadalījums radiosakaru dienestiem Latvijā un dotas atsauces uz Latvijai atbilstošo ITU Radionoteikumu zemteksta piezīmju numuriem.</w:t>
      </w:r>
    </w:p>
    <w:p w14:paraId="378248B1" w14:textId="77777777" w:rsidR="00980F3F" w:rsidRPr="006F0663" w:rsidRDefault="0018669A" w:rsidP="00A51DA1">
      <w:pPr>
        <w:spacing w:after="120" w:line="240" w:lineRule="auto"/>
        <w:ind w:firstLine="1276"/>
        <w:jc w:val="both"/>
        <w:rPr>
          <w:rFonts w:ascii="Times New Roman" w:eastAsia="Times New Roman" w:hAnsi="Times New Roman" w:cs="Times New Roman"/>
          <w:sz w:val="24"/>
          <w:szCs w:val="24"/>
          <w:lang w:eastAsia="lv-LV"/>
        </w:rPr>
      </w:pPr>
      <w:r w:rsidRPr="006F0663">
        <w:rPr>
          <w:rFonts w:ascii="Times New Roman" w:eastAsia="Times New Roman" w:hAnsi="Times New Roman" w:cs="Times New Roman"/>
          <w:sz w:val="24"/>
          <w:szCs w:val="24"/>
          <w:lang w:eastAsia="lv-LV"/>
        </w:rPr>
        <w:t>3. Radiofrekvenču sadalījuma tabulas 4. ailē norādītas radiosakaru sistēmas, kuru izmantošana attiecīgajās radiofrekvenču joslās vai radiofrekvenču kanālos ir paredzēta Latvijā.</w:t>
      </w:r>
    </w:p>
    <w:p w14:paraId="1C2B7AE1" w14:textId="25F899BA" w:rsidR="00980F3F" w:rsidRPr="006F0663" w:rsidRDefault="0018669A" w:rsidP="00A51DA1">
      <w:pPr>
        <w:spacing w:after="120" w:line="240" w:lineRule="auto"/>
        <w:ind w:firstLine="1276"/>
        <w:jc w:val="both"/>
        <w:rPr>
          <w:rFonts w:ascii="Times New Roman" w:eastAsia="Times New Roman" w:hAnsi="Times New Roman" w:cs="Times New Roman"/>
          <w:sz w:val="24"/>
          <w:szCs w:val="24"/>
          <w:lang w:eastAsia="lv-LV"/>
        </w:rPr>
      </w:pPr>
      <w:r w:rsidRPr="006F0663">
        <w:rPr>
          <w:rFonts w:ascii="Times New Roman" w:eastAsia="Times New Roman" w:hAnsi="Times New Roman" w:cs="Times New Roman"/>
          <w:sz w:val="24"/>
          <w:szCs w:val="24"/>
          <w:lang w:eastAsia="lv-LV"/>
        </w:rPr>
        <w:t>4. Radiofrekvenču sadalījuma tabulas 5. ailē norādīta atsauce uz saistošajiem starptautiskajiem nolīgumiem, citiem starptautiskajiem tiesību aktiem, kā arī dokumentiem, kuri pamato radiofrekvenču joslu iedalījumu radiosakaru sistēmām, kā arī nosaka šo radiofrekvenču joslu izmantošanas nosacījumus un koplietošanas kritērijus.</w:t>
      </w:r>
    </w:p>
    <w:p w14:paraId="4B15D5A4" w14:textId="53E3DEA6" w:rsidR="00980F3F" w:rsidRPr="006F0663" w:rsidRDefault="0018669A" w:rsidP="00A51DA1">
      <w:pPr>
        <w:spacing w:after="120" w:line="240" w:lineRule="auto"/>
        <w:ind w:firstLine="1276"/>
        <w:jc w:val="both"/>
        <w:rPr>
          <w:rFonts w:ascii="Times New Roman" w:eastAsia="Times New Roman" w:hAnsi="Times New Roman" w:cs="Times New Roman"/>
          <w:sz w:val="24"/>
          <w:szCs w:val="24"/>
          <w:lang w:eastAsia="lv-LV"/>
        </w:rPr>
      </w:pPr>
      <w:r w:rsidRPr="006F0663">
        <w:rPr>
          <w:rFonts w:ascii="Times New Roman" w:eastAsia="Times New Roman" w:hAnsi="Times New Roman" w:cs="Times New Roman"/>
          <w:sz w:val="24"/>
          <w:szCs w:val="24"/>
          <w:lang w:eastAsia="lv-LV"/>
        </w:rPr>
        <w:t>5. Radiofrekvenču sadalījuma tabulas 6. ailē norādīta informācija, kas raksturo plašāk lietojamās radiosakaru sistēmas Latvijā vai nosaka radiofrekvenču joslu izmantošanas vispārīgos nosacījumus un ierobežojumus, ieskaitot joslu iedalījumu ekskluzīvai lietošanai vai koplietošanai publiskajiem elektronisko sakaru tīkliem, privātajiem elektronisko sakaru tīkliem vai valsts aizsardzībai un drošībai.</w:t>
      </w:r>
      <w:r w:rsidR="000244AE" w:rsidRPr="006F0663">
        <w:rPr>
          <w:rFonts w:ascii="Times New Roman" w:eastAsia="Times New Roman" w:hAnsi="Times New Roman" w:cs="Times New Roman"/>
          <w:sz w:val="24"/>
          <w:szCs w:val="24"/>
          <w:lang w:eastAsia="lv-LV"/>
        </w:rPr>
        <w:t>"</w:t>
      </w:r>
    </w:p>
    <w:sectPr w:rsidR="00980F3F" w:rsidRPr="006F0663" w:rsidSect="00DF59AB">
      <w:headerReference w:type="default" r:id="rId27"/>
      <w:pgSz w:w="16838" w:h="11906" w:orient="landscape" w:code="9"/>
      <w:pgMar w:top="1418"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82267C" w14:textId="77777777" w:rsidR="00AD6865" w:rsidRDefault="00AD6865">
      <w:pPr>
        <w:spacing w:after="0" w:line="240" w:lineRule="auto"/>
      </w:pPr>
      <w:r>
        <w:separator/>
      </w:r>
    </w:p>
  </w:endnote>
  <w:endnote w:type="continuationSeparator" w:id="0">
    <w:p w14:paraId="46E574D2" w14:textId="77777777" w:rsidR="00AD6865" w:rsidRDefault="00AD6865">
      <w:pPr>
        <w:spacing w:after="0" w:line="240" w:lineRule="auto"/>
      </w:pPr>
      <w:r>
        <w:continuationSeparator/>
      </w:r>
    </w:p>
  </w:endnote>
  <w:endnote w:type="continuationNotice" w:id="1">
    <w:p w14:paraId="2B2F2125" w14:textId="77777777" w:rsidR="00AD6865" w:rsidRDefault="00AD686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MT">
    <w:altName w:val="Arial"/>
    <w:panose1 w:val="00000000000000000000"/>
    <w:charset w:val="00"/>
    <w:family w:val="roman"/>
    <w:notTrueType/>
    <w:pitch w:val="default"/>
    <w:sig w:usb0="00000003" w:usb1="00000000" w:usb2="00000000" w:usb3="00000000" w:csb0="0000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BDC72E" w14:textId="77777777" w:rsidR="00AD6865" w:rsidRDefault="00AD6865">
      <w:pPr>
        <w:spacing w:after="0" w:line="240" w:lineRule="auto"/>
      </w:pPr>
      <w:r>
        <w:separator/>
      </w:r>
    </w:p>
  </w:footnote>
  <w:footnote w:type="continuationSeparator" w:id="0">
    <w:p w14:paraId="5DF4FACB" w14:textId="77777777" w:rsidR="00AD6865" w:rsidRDefault="00AD6865">
      <w:pPr>
        <w:spacing w:after="0" w:line="240" w:lineRule="auto"/>
      </w:pPr>
      <w:r>
        <w:continuationSeparator/>
      </w:r>
    </w:p>
  </w:footnote>
  <w:footnote w:type="continuationNotice" w:id="1">
    <w:p w14:paraId="12B810FB" w14:textId="77777777" w:rsidR="00AD6865" w:rsidRDefault="00AD686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11522162"/>
      <w:docPartObj>
        <w:docPartGallery w:val="Page Numbers (Top of Page)"/>
        <w:docPartUnique/>
      </w:docPartObj>
    </w:sdtPr>
    <w:sdtEndPr>
      <w:rPr>
        <w:rFonts w:ascii="Times New Roman" w:hAnsi="Times New Roman" w:cs="Times New Roman"/>
        <w:noProof/>
        <w:sz w:val="24"/>
        <w:szCs w:val="24"/>
      </w:rPr>
    </w:sdtEndPr>
    <w:sdtContent>
      <w:p w14:paraId="13985826" w14:textId="3EFAEFC5" w:rsidR="00B1182A" w:rsidRPr="00A51DA1" w:rsidRDefault="00B1182A">
        <w:pPr>
          <w:pStyle w:val="Header"/>
          <w:jc w:val="center"/>
          <w:rPr>
            <w:rFonts w:ascii="Times New Roman" w:hAnsi="Times New Roman" w:cs="Times New Roman"/>
            <w:sz w:val="24"/>
            <w:szCs w:val="24"/>
          </w:rPr>
        </w:pPr>
        <w:r w:rsidRPr="00A51DA1">
          <w:rPr>
            <w:rFonts w:ascii="Times New Roman" w:hAnsi="Times New Roman" w:cs="Times New Roman"/>
            <w:sz w:val="24"/>
            <w:szCs w:val="24"/>
          </w:rPr>
          <w:fldChar w:fldCharType="begin"/>
        </w:r>
        <w:r w:rsidRPr="00A51DA1">
          <w:rPr>
            <w:rFonts w:ascii="Times New Roman" w:hAnsi="Times New Roman" w:cs="Times New Roman"/>
            <w:sz w:val="24"/>
            <w:szCs w:val="24"/>
          </w:rPr>
          <w:instrText xml:space="preserve"> PAGE   \* MERGEFORMAT </w:instrText>
        </w:r>
        <w:r w:rsidRPr="00A51DA1">
          <w:rPr>
            <w:rFonts w:ascii="Times New Roman" w:hAnsi="Times New Roman" w:cs="Times New Roman"/>
            <w:sz w:val="24"/>
            <w:szCs w:val="24"/>
          </w:rPr>
          <w:fldChar w:fldCharType="separate"/>
        </w:r>
        <w:r w:rsidR="002C3A14">
          <w:rPr>
            <w:rFonts w:ascii="Times New Roman" w:hAnsi="Times New Roman" w:cs="Times New Roman"/>
            <w:noProof/>
            <w:sz w:val="24"/>
            <w:szCs w:val="24"/>
          </w:rPr>
          <w:t>14</w:t>
        </w:r>
        <w:r w:rsidR="002C3A14">
          <w:rPr>
            <w:rFonts w:ascii="Times New Roman" w:hAnsi="Times New Roman" w:cs="Times New Roman"/>
            <w:noProof/>
            <w:sz w:val="24"/>
            <w:szCs w:val="24"/>
          </w:rPr>
          <w:t>4</w:t>
        </w:r>
        <w:r w:rsidRPr="00A51DA1">
          <w:rPr>
            <w:rFonts w:ascii="Times New Roman" w:hAnsi="Times New Roman" w:cs="Times New Roman"/>
            <w:noProof/>
            <w:sz w:val="24"/>
            <w:szCs w:val="24"/>
          </w:rPr>
          <w:fldChar w:fldCharType="end"/>
        </w:r>
      </w:p>
    </w:sdtContent>
  </w:sdt>
  <w:p w14:paraId="37DA36CA" w14:textId="77777777" w:rsidR="00B1182A" w:rsidRDefault="00B1182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876FED"/>
    <w:multiLevelType w:val="hybridMultilevel"/>
    <w:tmpl w:val="474C9B8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7529668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0F3F"/>
    <w:rsid w:val="00002ABB"/>
    <w:rsid w:val="00005F66"/>
    <w:rsid w:val="000063E7"/>
    <w:rsid w:val="00012AF2"/>
    <w:rsid w:val="000172C5"/>
    <w:rsid w:val="00021552"/>
    <w:rsid w:val="000244AE"/>
    <w:rsid w:val="0002461C"/>
    <w:rsid w:val="00026149"/>
    <w:rsid w:val="00026531"/>
    <w:rsid w:val="00034402"/>
    <w:rsid w:val="00034A66"/>
    <w:rsid w:val="0003576B"/>
    <w:rsid w:val="00035E52"/>
    <w:rsid w:val="00036D09"/>
    <w:rsid w:val="000404AD"/>
    <w:rsid w:val="00043080"/>
    <w:rsid w:val="00044925"/>
    <w:rsid w:val="00045E76"/>
    <w:rsid w:val="00046E3F"/>
    <w:rsid w:val="000534F5"/>
    <w:rsid w:val="000559D2"/>
    <w:rsid w:val="00056161"/>
    <w:rsid w:val="00056407"/>
    <w:rsid w:val="00056D79"/>
    <w:rsid w:val="00061B10"/>
    <w:rsid w:val="0007141D"/>
    <w:rsid w:val="00076AF0"/>
    <w:rsid w:val="00081B9C"/>
    <w:rsid w:val="00083F30"/>
    <w:rsid w:val="000844F1"/>
    <w:rsid w:val="000951A0"/>
    <w:rsid w:val="00095B8D"/>
    <w:rsid w:val="000A16C8"/>
    <w:rsid w:val="000A1A0A"/>
    <w:rsid w:val="000A765C"/>
    <w:rsid w:val="000B43D8"/>
    <w:rsid w:val="000B56DB"/>
    <w:rsid w:val="000C03CC"/>
    <w:rsid w:val="000C493B"/>
    <w:rsid w:val="000C7FCD"/>
    <w:rsid w:val="000D327E"/>
    <w:rsid w:val="000D4046"/>
    <w:rsid w:val="000E00E6"/>
    <w:rsid w:val="000E1292"/>
    <w:rsid w:val="000E17F6"/>
    <w:rsid w:val="000E6F7C"/>
    <w:rsid w:val="000F0B3A"/>
    <w:rsid w:val="000F0E06"/>
    <w:rsid w:val="000F16A9"/>
    <w:rsid w:val="000F5449"/>
    <w:rsid w:val="000F77DF"/>
    <w:rsid w:val="001012CE"/>
    <w:rsid w:val="00103496"/>
    <w:rsid w:val="001218A9"/>
    <w:rsid w:val="001229D0"/>
    <w:rsid w:val="00122E45"/>
    <w:rsid w:val="00135CA7"/>
    <w:rsid w:val="00136E78"/>
    <w:rsid w:val="001375D4"/>
    <w:rsid w:val="00153049"/>
    <w:rsid w:val="00165247"/>
    <w:rsid w:val="00174431"/>
    <w:rsid w:val="0018117A"/>
    <w:rsid w:val="001847F7"/>
    <w:rsid w:val="001862F8"/>
    <w:rsid w:val="0018669A"/>
    <w:rsid w:val="001910BC"/>
    <w:rsid w:val="00192426"/>
    <w:rsid w:val="00194737"/>
    <w:rsid w:val="00194CF3"/>
    <w:rsid w:val="001A0BD0"/>
    <w:rsid w:val="001A2047"/>
    <w:rsid w:val="001A2DCB"/>
    <w:rsid w:val="001A6675"/>
    <w:rsid w:val="001B2548"/>
    <w:rsid w:val="001B603E"/>
    <w:rsid w:val="001B7DC6"/>
    <w:rsid w:val="001C2EAD"/>
    <w:rsid w:val="001C3501"/>
    <w:rsid w:val="001C3961"/>
    <w:rsid w:val="001C3962"/>
    <w:rsid w:val="001C7B90"/>
    <w:rsid w:val="001D0EF8"/>
    <w:rsid w:val="001D5355"/>
    <w:rsid w:val="001D53C4"/>
    <w:rsid w:val="001E1145"/>
    <w:rsid w:val="001F1135"/>
    <w:rsid w:val="001F1840"/>
    <w:rsid w:val="001F1C84"/>
    <w:rsid w:val="001F2C95"/>
    <w:rsid w:val="001F35E1"/>
    <w:rsid w:val="001F473F"/>
    <w:rsid w:val="00204F50"/>
    <w:rsid w:val="00206134"/>
    <w:rsid w:val="00207B49"/>
    <w:rsid w:val="002161CD"/>
    <w:rsid w:val="002440A0"/>
    <w:rsid w:val="002445E0"/>
    <w:rsid w:val="0024471D"/>
    <w:rsid w:val="0024539F"/>
    <w:rsid w:val="002478C8"/>
    <w:rsid w:val="002521F0"/>
    <w:rsid w:val="00254104"/>
    <w:rsid w:val="00264394"/>
    <w:rsid w:val="00265736"/>
    <w:rsid w:val="0027018B"/>
    <w:rsid w:val="0027296E"/>
    <w:rsid w:val="002738A6"/>
    <w:rsid w:val="0027525F"/>
    <w:rsid w:val="00281F5F"/>
    <w:rsid w:val="00286B68"/>
    <w:rsid w:val="002872A0"/>
    <w:rsid w:val="0029133B"/>
    <w:rsid w:val="002953A7"/>
    <w:rsid w:val="0029601F"/>
    <w:rsid w:val="002A1401"/>
    <w:rsid w:val="002C3A14"/>
    <w:rsid w:val="002D311A"/>
    <w:rsid w:val="002D6585"/>
    <w:rsid w:val="002D6E08"/>
    <w:rsid w:val="002D6F80"/>
    <w:rsid w:val="002E347E"/>
    <w:rsid w:val="002E39A9"/>
    <w:rsid w:val="002E443D"/>
    <w:rsid w:val="002E57CD"/>
    <w:rsid w:val="002E78F4"/>
    <w:rsid w:val="002F015E"/>
    <w:rsid w:val="002F146C"/>
    <w:rsid w:val="002F186D"/>
    <w:rsid w:val="002F507D"/>
    <w:rsid w:val="0030511A"/>
    <w:rsid w:val="003057E3"/>
    <w:rsid w:val="00306BFA"/>
    <w:rsid w:val="0031080C"/>
    <w:rsid w:val="00310E81"/>
    <w:rsid w:val="00311348"/>
    <w:rsid w:val="00320400"/>
    <w:rsid w:val="00321602"/>
    <w:rsid w:val="00330F76"/>
    <w:rsid w:val="0033324C"/>
    <w:rsid w:val="00335D8C"/>
    <w:rsid w:val="00347E36"/>
    <w:rsid w:val="003551AE"/>
    <w:rsid w:val="00356BE3"/>
    <w:rsid w:val="00357938"/>
    <w:rsid w:val="003614BF"/>
    <w:rsid w:val="00367F01"/>
    <w:rsid w:val="00370C1F"/>
    <w:rsid w:val="00377EB6"/>
    <w:rsid w:val="00383F01"/>
    <w:rsid w:val="00391E07"/>
    <w:rsid w:val="003A0166"/>
    <w:rsid w:val="003A2ABF"/>
    <w:rsid w:val="003A7EC4"/>
    <w:rsid w:val="003B0937"/>
    <w:rsid w:val="003B1BD2"/>
    <w:rsid w:val="003B595D"/>
    <w:rsid w:val="003C0CE1"/>
    <w:rsid w:val="003C73A6"/>
    <w:rsid w:val="003D2562"/>
    <w:rsid w:val="003D2B26"/>
    <w:rsid w:val="003D61BE"/>
    <w:rsid w:val="003D70B2"/>
    <w:rsid w:val="003D7347"/>
    <w:rsid w:val="003E4593"/>
    <w:rsid w:val="003F43FD"/>
    <w:rsid w:val="003F4A5B"/>
    <w:rsid w:val="00406786"/>
    <w:rsid w:val="00406FAF"/>
    <w:rsid w:val="00413307"/>
    <w:rsid w:val="00414AEC"/>
    <w:rsid w:val="004167C5"/>
    <w:rsid w:val="004211C6"/>
    <w:rsid w:val="004269E6"/>
    <w:rsid w:val="00434489"/>
    <w:rsid w:val="00453182"/>
    <w:rsid w:val="00467189"/>
    <w:rsid w:val="00474E16"/>
    <w:rsid w:val="004752B0"/>
    <w:rsid w:val="00483289"/>
    <w:rsid w:val="00495A8C"/>
    <w:rsid w:val="00497AF5"/>
    <w:rsid w:val="004A1ADF"/>
    <w:rsid w:val="004A1E27"/>
    <w:rsid w:val="004A243C"/>
    <w:rsid w:val="004A7EFA"/>
    <w:rsid w:val="004C02CB"/>
    <w:rsid w:val="004C4DB0"/>
    <w:rsid w:val="004C56A4"/>
    <w:rsid w:val="004C697D"/>
    <w:rsid w:val="004C7237"/>
    <w:rsid w:val="004D62D5"/>
    <w:rsid w:val="004D660C"/>
    <w:rsid w:val="004D66D4"/>
    <w:rsid w:val="004D736E"/>
    <w:rsid w:val="004E2567"/>
    <w:rsid w:val="004F1808"/>
    <w:rsid w:val="004F71F5"/>
    <w:rsid w:val="00500C8C"/>
    <w:rsid w:val="005010FA"/>
    <w:rsid w:val="00501BAA"/>
    <w:rsid w:val="0050642B"/>
    <w:rsid w:val="00510350"/>
    <w:rsid w:val="00510FD8"/>
    <w:rsid w:val="00525CC2"/>
    <w:rsid w:val="005261F1"/>
    <w:rsid w:val="005276B7"/>
    <w:rsid w:val="005368AA"/>
    <w:rsid w:val="00543926"/>
    <w:rsid w:val="00543D1E"/>
    <w:rsid w:val="00553ED1"/>
    <w:rsid w:val="0055544C"/>
    <w:rsid w:val="00555BA8"/>
    <w:rsid w:val="00556818"/>
    <w:rsid w:val="00562982"/>
    <w:rsid w:val="005654A8"/>
    <w:rsid w:val="00570618"/>
    <w:rsid w:val="0057279A"/>
    <w:rsid w:val="00574B6A"/>
    <w:rsid w:val="00577341"/>
    <w:rsid w:val="00577417"/>
    <w:rsid w:val="00581CB4"/>
    <w:rsid w:val="00587AA9"/>
    <w:rsid w:val="00593F6F"/>
    <w:rsid w:val="005972B1"/>
    <w:rsid w:val="005A4E4A"/>
    <w:rsid w:val="005B0A01"/>
    <w:rsid w:val="005B1255"/>
    <w:rsid w:val="005C0B29"/>
    <w:rsid w:val="005D0ACB"/>
    <w:rsid w:val="005D54BF"/>
    <w:rsid w:val="005D561C"/>
    <w:rsid w:val="005D567A"/>
    <w:rsid w:val="005E0E3B"/>
    <w:rsid w:val="005F08A5"/>
    <w:rsid w:val="005F3F82"/>
    <w:rsid w:val="005F4051"/>
    <w:rsid w:val="00605BFC"/>
    <w:rsid w:val="00607E24"/>
    <w:rsid w:val="00611684"/>
    <w:rsid w:val="00623280"/>
    <w:rsid w:val="006238D6"/>
    <w:rsid w:val="00636815"/>
    <w:rsid w:val="006407FC"/>
    <w:rsid w:val="0064147F"/>
    <w:rsid w:val="006506AC"/>
    <w:rsid w:val="006521DD"/>
    <w:rsid w:val="006530EE"/>
    <w:rsid w:val="00656692"/>
    <w:rsid w:val="00664BC7"/>
    <w:rsid w:val="00680290"/>
    <w:rsid w:val="00693D6E"/>
    <w:rsid w:val="006A63D3"/>
    <w:rsid w:val="006B32BE"/>
    <w:rsid w:val="006C0F71"/>
    <w:rsid w:val="006C59FA"/>
    <w:rsid w:val="006D14D6"/>
    <w:rsid w:val="006D53C5"/>
    <w:rsid w:val="006D6256"/>
    <w:rsid w:val="006D7764"/>
    <w:rsid w:val="006E172F"/>
    <w:rsid w:val="006E3129"/>
    <w:rsid w:val="006E392A"/>
    <w:rsid w:val="006F0663"/>
    <w:rsid w:val="00700AA3"/>
    <w:rsid w:val="00706C24"/>
    <w:rsid w:val="0071136E"/>
    <w:rsid w:val="007118B8"/>
    <w:rsid w:val="00716EBD"/>
    <w:rsid w:val="00724D03"/>
    <w:rsid w:val="00731428"/>
    <w:rsid w:val="00734EBD"/>
    <w:rsid w:val="0075066C"/>
    <w:rsid w:val="00750739"/>
    <w:rsid w:val="00751127"/>
    <w:rsid w:val="007560A9"/>
    <w:rsid w:val="00756FD5"/>
    <w:rsid w:val="00765288"/>
    <w:rsid w:val="00774F85"/>
    <w:rsid w:val="00776EE7"/>
    <w:rsid w:val="0078001F"/>
    <w:rsid w:val="00783894"/>
    <w:rsid w:val="00783F5C"/>
    <w:rsid w:val="00784D47"/>
    <w:rsid w:val="00785619"/>
    <w:rsid w:val="007935B5"/>
    <w:rsid w:val="00794C51"/>
    <w:rsid w:val="00794D02"/>
    <w:rsid w:val="00795B7A"/>
    <w:rsid w:val="007A1EE3"/>
    <w:rsid w:val="007A2532"/>
    <w:rsid w:val="007A3843"/>
    <w:rsid w:val="007A4355"/>
    <w:rsid w:val="007A703E"/>
    <w:rsid w:val="007B2E92"/>
    <w:rsid w:val="007C113C"/>
    <w:rsid w:val="007D0A92"/>
    <w:rsid w:val="007D35CF"/>
    <w:rsid w:val="007D518D"/>
    <w:rsid w:val="007D68A1"/>
    <w:rsid w:val="007E33F1"/>
    <w:rsid w:val="007E6B75"/>
    <w:rsid w:val="007E75E1"/>
    <w:rsid w:val="007F422A"/>
    <w:rsid w:val="007F7465"/>
    <w:rsid w:val="007F78C3"/>
    <w:rsid w:val="008018C2"/>
    <w:rsid w:val="0080321B"/>
    <w:rsid w:val="00805234"/>
    <w:rsid w:val="0080613E"/>
    <w:rsid w:val="00813FDC"/>
    <w:rsid w:val="00814DFC"/>
    <w:rsid w:val="00817879"/>
    <w:rsid w:val="0082064A"/>
    <w:rsid w:val="00821FD3"/>
    <w:rsid w:val="0082795F"/>
    <w:rsid w:val="0083308A"/>
    <w:rsid w:val="0083746A"/>
    <w:rsid w:val="008406DD"/>
    <w:rsid w:val="00844D53"/>
    <w:rsid w:val="0086257D"/>
    <w:rsid w:val="00864061"/>
    <w:rsid w:val="00870D97"/>
    <w:rsid w:val="00871EC2"/>
    <w:rsid w:val="00871F79"/>
    <w:rsid w:val="00875DF8"/>
    <w:rsid w:val="008914E5"/>
    <w:rsid w:val="00892946"/>
    <w:rsid w:val="00894DF1"/>
    <w:rsid w:val="00896190"/>
    <w:rsid w:val="008A6AFF"/>
    <w:rsid w:val="008B09FF"/>
    <w:rsid w:val="008B38AC"/>
    <w:rsid w:val="008B3F12"/>
    <w:rsid w:val="008B5E05"/>
    <w:rsid w:val="008B659B"/>
    <w:rsid w:val="008C3123"/>
    <w:rsid w:val="008C3ABF"/>
    <w:rsid w:val="008D04E6"/>
    <w:rsid w:val="008D0B74"/>
    <w:rsid w:val="008D218E"/>
    <w:rsid w:val="008D272A"/>
    <w:rsid w:val="008D2FD0"/>
    <w:rsid w:val="008E1407"/>
    <w:rsid w:val="008F778C"/>
    <w:rsid w:val="00902C8F"/>
    <w:rsid w:val="009034AA"/>
    <w:rsid w:val="009034B4"/>
    <w:rsid w:val="009036AC"/>
    <w:rsid w:val="00916123"/>
    <w:rsid w:val="00922051"/>
    <w:rsid w:val="00923246"/>
    <w:rsid w:val="00924FF7"/>
    <w:rsid w:val="0093362E"/>
    <w:rsid w:val="00945C57"/>
    <w:rsid w:val="00946B73"/>
    <w:rsid w:val="00953783"/>
    <w:rsid w:val="0095714C"/>
    <w:rsid w:val="00957A35"/>
    <w:rsid w:val="00964997"/>
    <w:rsid w:val="00970021"/>
    <w:rsid w:val="009721F2"/>
    <w:rsid w:val="009730D4"/>
    <w:rsid w:val="009749E8"/>
    <w:rsid w:val="00974EEE"/>
    <w:rsid w:val="00980F3F"/>
    <w:rsid w:val="0098349A"/>
    <w:rsid w:val="0098689B"/>
    <w:rsid w:val="009912D0"/>
    <w:rsid w:val="0099290F"/>
    <w:rsid w:val="009944EE"/>
    <w:rsid w:val="00994CB2"/>
    <w:rsid w:val="00995551"/>
    <w:rsid w:val="009A352D"/>
    <w:rsid w:val="009A40A1"/>
    <w:rsid w:val="009A79AB"/>
    <w:rsid w:val="009B35F3"/>
    <w:rsid w:val="009B4C2F"/>
    <w:rsid w:val="009B7831"/>
    <w:rsid w:val="009C11ED"/>
    <w:rsid w:val="009C58B9"/>
    <w:rsid w:val="009C77F1"/>
    <w:rsid w:val="009C7AAA"/>
    <w:rsid w:val="009D3712"/>
    <w:rsid w:val="009D7053"/>
    <w:rsid w:val="009D7BC7"/>
    <w:rsid w:val="009D7FBC"/>
    <w:rsid w:val="009E298C"/>
    <w:rsid w:val="009E354A"/>
    <w:rsid w:val="009E55A3"/>
    <w:rsid w:val="009F3BC8"/>
    <w:rsid w:val="00A00B6E"/>
    <w:rsid w:val="00A026A0"/>
    <w:rsid w:val="00A02F90"/>
    <w:rsid w:val="00A0652B"/>
    <w:rsid w:val="00A07BE8"/>
    <w:rsid w:val="00A11BC0"/>
    <w:rsid w:val="00A12DA0"/>
    <w:rsid w:val="00A1330F"/>
    <w:rsid w:val="00A16A57"/>
    <w:rsid w:val="00A260B8"/>
    <w:rsid w:val="00A335B6"/>
    <w:rsid w:val="00A40731"/>
    <w:rsid w:val="00A440B3"/>
    <w:rsid w:val="00A51C40"/>
    <w:rsid w:val="00A51DA1"/>
    <w:rsid w:val="00A52C9E"/>
    <w:rsid w:val="00A53E93"/>
    <w:rsid w:val="00A5543C"/>
    <w:rsid w:val="00A63B86"/>
    <w:rsid w:val="00A63D7B"/>
    <w:rsid w:val="00A65C66"/>
    <w:rsid w:val="00A71338"/>
    <w:rsid w:val="00A82463"/>
    <w:rsid w:val="00A83EC4"/>
    <w:rsid w:val="00AA55EB"/>
    <w:rsid w:val="00AB3B5A"/>
    <w:rsid w:val="00AB4400"/>
    <w:rsid w:val="00AB47E0"/>
    <w:rsid w:val="00AB58DC"/>
    <w:rsid w:val="00AB662E"/>
    <w:rsid w:val="00AB694C"/>
    <w:rsid w:val="00AC01C4"/>
    <w:rsid w:val="00AC38B6"/>
    <w:rsid w:val="00AC3ACE"/>
    <w:rsid w:val="00AD33F5"/>
    <w:rsid w:val="00AD3FC5"/>
    <w:rsid w:val="00AD6865"/>
    <w:rsid w:val="00AD73FF"/>
    <w:rsid w:val="00AE3B07"/>
    <w:rsid w:val="00AE572B"/>
    <w:rsid w:val="00AE7FE2"/>
    <w:rsid w:val="00AF42A4"/>
    <w:rsid w:val="00AF4906"/>
    <w:rsid w:val="00B047F5"/>
    <w:rsid w:val="00B06753"/>
    <w:rsid w:val="00B1182A"/>
    <w:rsid w:val="00B13C42"/>
    <w:rsid w:val="00B153B2"/>
    <w:rsid w:val="00B23599"/>
    <w:rsid w:val="00B258BD"/>
    <w:rsid w:val="00B3015D"/>
    <w:rsid w:val="00B3166B"/>
    <w:rsid w:val="00B3452E"/>
    <w:rsid w:val="00B34C95"/>
    <w:rsid w:val="00B37BE3"/>
    <w:rsid w:val="00B4335C"/>
    <w:rsid w:val="00B43A03"/>
    <w:rsid w:val="00B4781C"/>
    <w:rsid w:val="00B5288D"/>
    <w:rsid w:val="00B5747D"/>
    <w:rsid w:val="00B64625"/>
    <w:rsid w:val="00B64992"/>
    <w:rsid w:val="00B6661E"/>
    <w:rsid w:val="00B66AD8"/>
    <w:rsid w:val="00B7223F"/>
    <w:rsid w:val="00B729F8"/>
    <w:rsid w:val="00B73929"/>
    <w:rsid w:val="00B741ED"/>
    <w:rsid w:val="00B752B7"/>
    <w:rsid w:val="00B75EF4"/>
    <w:rsid w:val="00B77249"/>
    <w:rsid w:val="00B82030"/>
    <w:rsid w:val="00B879A0"/>
    <w:rsid w:val="00B91A75"/>
    <w:rsid w:val="00BA41FF"/>
    <w:rsid w:val="00BB129E"/>
    <w:rsid w:val="00BB3676"/>
    <w:rsid w:val="00BB4737"/>
    <w:rsid w:val="00BB653C"/>
    <w:rsid w:val="00BC02B2"/>
    <w:rsid w:val="00BC057E"/>
    <w:rsid w:val="00BC13C0"/>
    <w:rsid w:val="00BE09CE"/>
    <w:rsid w:val="00BE2408"/>
    <w:rsid w:val="00BE7BE5"/>
    <w:rsid w:val="00BF0768"/>
    <w:rsid w:val="00BF1B55"/>
    <w:rsid w:val="00BF1DB1"/>
    <w:rsid w:val="00BF3668"/>
    <w:rsid w:val="00BF78A2"/>
    <w:rsid w:val="00C0002A"/>
    <w:rsid w:val="00C01B2C"/>
    <w:rsid w:val="00C02FDE"/>
    <w:rsid w:val="00C0322C"/>
    <w:rsid w:val="00C04576"/>
    <w:rsid w:val="00C05A74"/>
    <w:rsid w:val="00C11ACA"/>
    <w:rsid w:val="00C14D09"/>
    <w:rsid w:val="00C14F59"/>
    <w:rsid w:val="00C16E18"/>
    <w:rsid w:val="00C23406"/>
    <w:rsid w:val="00C27F28"/>
    <w:rsid w:val="00C35CBB"/>
    <w:rsid w:val="00C41E5C"/>
    <w:rsid w:val="00C52137"/>
    <w:rsid w:val="00C5446F"/>
    <w:rsid w:val="00C55C9B"/>
    <w:rsid w:val="00C55CE6"/>
    <w:rsid w:val="00C5630D"/>
    <w:rsid w:val="00C60D02"/>
    <w:rsid w:val="00C61B36"/>
    <w:rsid w:val="00C66A40"/>
    <w:rsid w:val="00C675EC"/>
    <w:rsid w:val="00C728BA"/>
    <w:rsid w:val="00C74203"/>
    <w:rsid w:val="00C760BD"/>
    <w:rsid w:val="00C82ABA"/>
    <w:rsid w:val="00C86D02"/>
    <w:rsid w:val="00C90AB7"/>
    <w:rsid w:val="00C9573A"/>
    <w:rsid w:val="00C965A5"/>
    <w:rsid w:val="00CA5BBF"/>
    <w:rsid w:val="00CA643D"/>
    <w:rsid w:val="00CB17D4"/>
    <w:rsid w:val="00CB4EFA"/>
    <w:rsid w:val="00CB6C14"/>
    <w:rsid w:val="00CB6E41"/>
    <w:rsid w:val="00CC19FA"/>
    <w:rsid w:val="00CC53D6"/>
    <w:rsid w:val="00CD02B1"/>
    <w:rsid w:val="00CD046E"/>
    <w:rsid w:val="00CD1A3D"/>
    <w:rsid w:val="00CD3A26"/>
    <w:rsid w:val="00CD4B4D"/>
    <w:rsid w:val="00CE3CA5"/>
    <w:rsid w:val="00CE6F61"/>
    <w:rsid w:val="00CF4977"/>
    <w:rsid w:val="00D00001"/>
    <w:rsid w:val="00D00DAA"/>
    <w:rsid w:val="00D01659"/>
    <w:rsid w:val="00D0577B"/>
    <w:rsid w:val="00D20114"/>
    <w:rsid w:val="00D3120D"/>
    <w:rsid w:val="00D33D2E"/>
    <w:rsid w:val="00D43BDB"/>
    <w:rsid w:val="00D44D16"/>
    <w:rsid w:val="00D47A66"/>
    <w:rsid w:val="00D52730"/>
    <w:rsid w:val="00D577FB"/>
    <w:rsid w:val="00D70C33"/>
    <w:rsid w:val="00D7232B"/>
    <w:rsid w:val="00D744EB"/>
    <w:rsid w:val="00D80867"/>
    <w:rsid w:val="00D9387E"/>
    <w:rsid w:val="00D94BDA"/>
    <w:rsid w:val="00DA1B79"/>
    <w:rsid w:val="00DA42D7"/>
    <w:rsid w:val="00DB013D"/>
    <w:rsid w:val="00DB2B2D"/>
    <w:rsid w:val="00DD03AC"/>
    <w:rsid w:val="00DD040A"/>
    <w:rsid w:val="00DE0CCC"/>
    <w:rsid w:val="00DE3C01"/>
    <w:rsid w:val="00DE735C"/>
    <w:rsid w:val="00DF59AB"/>
    <w:rsid w:val="00DF7C1C"/>
    <w:rsid w:val="00E00A87"/>
    <w:rsid w:val="00E0267F"/>
    <w:rsid w:val="00E06EAD"/>
    <w:rsid w:val="00E20E79"/>
    <w:rsid w:val="00E31169"/>
    <w:rsid w:val="00E31DCA"/>
    <w:rsid w:val="00E32968"/>
    <w:rsid w:val="00E37D0B"/>
    <w:rsid w:val="00E4092F"/>
    <w:rsid w:val="00E411D6"/>
    <w:rsid w:val="00E45F0A"/>
    <w:rsid w:val="00E4790D"/>
    <w:rsid w:val="00E47B17"/>
    <w:rsid w:val="00E62FB5"/>
    <w:rsid w:val="00E66F64"/>
    <w:rsid w:val="00E702CA"/>
    <w:rsid w:val="00E705A0"/>
    <w:rsid w:val="00E81699"/>
    <w:rsid w:val="00E8591A"/>
    <w:rsid w:val="00E86E8C"/>
    <w:rsid w:val="00E872DB"/>
    <w:rsid w:val="00E94300"/>
    <w:rsid w:val="00E960B2"/>
    <w:rsid w:val="00EA3B68"/>
    <w:rsid w:val="00EB1E38"/>
    <w:rsid w:val="00EB1EE4"/>
    <w:rsid w:val="00EB2561"/>
    <w:rsid w:val="00EB3BB9"/>
    <w:rsid w:val="00EB51FD"/>
    <w:rsid w:val="00EB5317"/>
    <w:rsid w:val="00EB5A3C"/>
    <w:rsid w:val="00EB5AF1"/>
    <w:rsid w:val="00EB60A1"/>
    <w:rsid w:val="00EB6673"/>
    <w:rsid w:val="00EC251B"/>
    <w:rsid w:val="00EC33BD"/>
    <w:rsid w:val="00EC7C34"/>
    <w:rsid w:val="00ED1876"/>
    <w:rsid w:val="00EE0B20"/>
    <w:rsid w:val="00EE3D59"/>
    <w:rsid w:val="00EE4460"/>
    <w:rsid w:val="00EF5A6F"/>
    <w:rsid w:val="00EF77B0"/>
    <w:rsid w:val="00F02EE7"/>
    <w:rsid w:val="00F03472"/>
    <w:rsid w:val="00F04E60"/>
    <w:rsid w:val="00F06D0C"/>
    <w:rsid w:val="00F218F7"/>
    <w:rsid w:val="00F318DE"/>
    <w:rsid w:val="00F33283"/>
    <w:rsid w:val="00F37FD4"/>
    <w:rsid w:val="00F40180"/>
    <w:rsid w:val="00F414A8"/>
    <w:rsid w:val="00F435CA"/>
    <w:rsid w:val="00F44977"/>
    <w:rsid w:val="00F4570A"/>
    <w:rsid w:val="00F46348"/>
    <w:rsid w:val="00F46CEA"/>
    <w:rsid w:val="00F518BE"/>
    <w:rsid w:val="00F53A6D"/>
    <w:rsid w:val="00F62191"/>
    <w:rsid w:val="00F6232F"/>
    <w:rsid w:val="00F648D9"/>
    <w:rsid w:val="00F65745"/>
    <w:rsid w:val="00F65DE5"/>
    <w:rsid w:val="00F6732D"/>
    <w:rsid w:val="00F84859"/>
    <w:rsid w:val="00F87341"/>
    <w:rsid w:val="00F977C0"/>
    <w:rsid w:val="00FA411C"/>
    <w:rsid w:val="00FB1F5A"/>
    <w:rsid w:val="00FB31DA"/>
    <w:rsid w:val="00FB4401"/>
    <w:rsid w:val="00FC083B"/>
    <w:rsid w:val="00FC29D7"/>
    <w:rsid w:val="00FC689B"/>
    <w:rsid w:val="00FD1A13"/>
    <w:rsid w:val="00FD33CA"/>
    <w:rsid w:val="00FE769D"/>
    <w:rsid w:val="00FF46D6"/>
    <w:rsid w:val="071C0A38"/>
    <w:rsid w:val="089C7AC3"/>
    <w:rsid w:val="0B2E53F4"/>
    <w:rsid w:val="0E65F4B6"/>
    <w:rsid w:val="106889D6"/>
    <w:rsid w:val="119C01E1"/>
    <w:rsid w:val="11C5B4EA"/>
    <w:rsid w:val="190DB07E"/>
    <w:rsid w:val="1B085913"/>
    <w:rsid w:val="1B3EFDE7"/>
    <w:rsid w:val="1E0520D4"/>
    <w:rsid w:val="1ED368D0"/>
    <w:rsid w:val="21B66B63"/>
    <w:rsid w:val="23E20675"/>
    <w:rsid w:val="24DA7CB7"/>
    <w:rsid w:val="2514660F"/>
    <w:rsid w:val="2796AF08"/>
    <w:rsid w:val="2967879D"/>
    <w:rsid w:val="2A4AF9E3"/>
    <w:rsid w:val="2A9965BD"/>
    <w:rsid w:val="2C1C0DC1"/>
    <w:rsid w:val="2C315BF8"/>
    <w:rsid w:val="2C5227B9"/>
    <w:rsid w:val="2D5C39E2"/>
    <w:rsid w:val="2DEDF81A"/>
    <w:rsid w:val="30E491E5"/>
    <w:rsid w:val="322FD718"/>
    <w:rsid w:val="3295EC89"/>
    <w:rsid w:val="33A6B33E"/>
    <w:rsid w:val="359DFD37"/>
    <w:rsid w:val="3AB8393E"/>
    <w:rsid w:val="3B77F5B7"/>
    <w:rsid w:val="3FAFC136"/>
    <w:rsid w:val="409CB9DC"/>
    <w:rsid w:val="419F6A9D"/>
    <w:rsid w:val="42A96095"/>
    <w:rsid w:val="46D441DA"/>
    <w:rsid w:val="4A939CF3"/>
    <w:rsid w:val="4B0A0189"/>
    <w:rsid w:val="4BA9F4B8"/>
    <w:rsid w:val="4D2BD86E"/>
    <w:rsid w:val="4FEBB151"/>
    <w:rsid w:val="51E9ECE8"/>
    <w:rsid w:val="524048A1"/>
    <w:rsid w:val="56EAE814"/>
    <w:rsid w:val="59FBE9E3"/>
    <w:rsid w:val="5A847D92"/>
    <w:rsid w:val="5C6F165C"/>
    <w:rsid w:val="5CF7356A"/>
    <w:rsid w:val="5CFAF888"/>
    <w:rsid w:val="6087C833"/>
    <w:rsid w:val="60DD1A9B"/>
    <w:rsid w:val="622707D9"/>
    <w:rsid w:val="62D41F83"/>
    <w:rsid w:val="6367352C"/>
    <w:rsid w:val="6477255C"/>
    <w:rsid w:val="68B1E054"/>
    <w:rsid w:val="69D1D2E2"/>
    <w:rsid w:val="6BE0963E"/>
    <w:rsid w:val="6C236351"/>
    <w:rsid w:val="70E910C7"/>
    <w:rsid w:val="73884B5C"/>
    <w:rsid w:val="75241BBD"/>
    <w:rsid w:val="75D0E92F"/>
    <w:rsid w:val="7672EB78"/>
    <w:rsid w:val="7744EF77"/>
    <w:rsid w:val="775F0B33"/>
    <w:rsid w:val="77D8A1E1"/>
    <w:rsid w:val="7D729696"/>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2B3032"/>
  <w15:docId w15:val="{DF2F09B3-B847-4D6D-83BB-B0EACBCC81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0F3F"/>
  </w:style>
  <w:style w:type="paragraph" w:styleId="Heading1">
    <w:name w:val="heading 1"/>
    <w:basedOn w:val="Normal"/>
    <w:link w:val="Heading1Char"/>
    <w:uiPriority w:val="9"/>
    <w:qFormat/>
    <w:rsid w:val="00980F3F"/>
    <w:pPr>
      <w:spacing w:before="100" w:beforeAutospacing="1" w:after="100" w:afterAutospacing="1" w:line="240" w:lineRule="auto"/>
      <w:outlineLvl w:val="0"/>
    </w:pPr>
    <w:rPr>
      <w:rFonts w:ascii="Times New Roman" w:eastAsia="Times New Roman" w:hAnsi="Times New Roman" w:cs="Times New Roman"/>
      <w:b/>
      <w:bCs/>
      <w:sz w:val="48"/>
      <w:szCs w:val="48"/>
      <w:lang w:eastAsia="lv-LV"/>
    </w:rPr>
  </w:style>
  <w:style w:type="paragraph" w:styleId="Heading2">
    <w:name w:val="heading 2"/>
    <w:basedOn w:val="Normal"/>
    <w:next w:val="Normal"/>
    <w:link w:val="Heading2Char"/>
    <w:uiPriority w:val="9"/>
    <w:unhideWhenUsed/>
    <w:qFormat/>
    <w:rsid w:val="00980F3F"/>
    <w:pPr>
      <w:keepNext/>
      <w:keepLines/>
      <w:spacing w:before="360"/>
      <w:outlineLvl w:val="1"/>
    </w:pPr>
    <w:rPr>
      <w:rFonts w:ascii="Arial" w:eastAsia="Arial" w:hAnsi="Arial" w:cs="Arial"/>
      <w:sz w:val="34"/>
    </w:rPr>
  </w:style>
  <w:style w:type="paragraph" w:styleId="Heading3">
    <w:name w:val="heading 3"/>
    <w:basedOn w:val="Normal"/>
    <w:next w:val="Normal"/>
    <w:link w:val="Heading3Char"/>
    <w:uiPriority w:val="9"/>
    <w:unhideWhenUsed/>
    <w:qFormat/>
    <w:rsid w:val="00980F3F"/>
    <w:pPr>
      <w:keepNext/>
      <w:keepLines/>
      <w:spacing w:before="320"/>
      <w:outlineLvl w:val="2"/>
    </w:pPr>
    <w:rPr>
      <w:rFonts w:ascii="Arial" w:eastAsia="Arial" w:hAnsi="Arial" w:cs="Arial"/>
      <w:sz w:val="30"/>
      <w:szCs w:val="30"/>
    </w:rPr>
  </w:style>
  <w:style w:type="paragraph" w:styleId="Heading4">
    <w:name w:val="heading 4"/>
    <w:basedOn w:val="Normal"/>
    <w:next w:val="Normal"/>
    <w:link w:val="Heading4Char"/>
    <w:uiPriority w:val="9"/>
    <w:unhideWhenUsed/>
    <w:qFormat/>
    <w:rsid w:val="00980F3F"/>
    <w:pPr>
      <w:keepNext/>
      <w:keepLines/>
      <w:spacing w:before="320"/>
      <w:outlineLvl w:val="3"/>
    </w:pPr>
    <w:rPr>
      <w:rFonts w:ascii="Arial" w:eastAsia="Arial" w:hAnsi="Arial" w:cs="Arial"/>
      <w:b/>
      <w:bCs/>
      <w:sz w:val="26"/>
      <w:szCs w:val="26"/>
    </w:rPr>
  </w:style>
  <w:style w:type="paragraph" w:styleId="Heading5">
    <w:name w:val="heading 5"/>
    <w:basedOn w:val="Normal"/>
    <w:next w:val="Normal"/>
    <w:link w:val="Heading5Char"/>
    <w:uiPriority w:val="9"/>
    <w:unhideWhenUsed/>
    <w:qFormat/>
    <w:rsid w:val="00980F3F"/>
    <w:pPr>
      <w:keepNext/>
      <w:keepLines/>
      <w:spacing w:before="320"/>
      <w:outlineLvl w:val="4"/>
    </w:pPr>
    <w:rPr>
      <w:rFonts w:ascii="Arial" w:eastAsia="Arial" w:hAnsi="Arial" w:cs="Arial"/>
      <w:b/>
      <w:bCs/>
      <w:sz w:val="24"/>
      <w:szCs w:val="24"/>
    </w:rPr>
  </w:style>
  <w:style w:type="paragraph" w:styleId="Heading6">
    <w:name w:val="heading 6"/>
    <w:basedOn w:val="Normal"/>
    <w:next w:val="Normal"/>
    <w:link w:val="Heading6Char"/>
    <w:uiPriority w:val="9"/>
    <w:unhideWhenUsed/>
    <w:qFormat/>
    <w:rsid w:val="00980F3F"/>
    <w:pPr>
      <w:keepNext/>
      <w:keepLines/>
      <w:spacing w:before="320"/>
      <w:outlineLvl w:val="5"/>
    </w:pPr>
    <w:rPr>
      <w:rFonts w:ascii="Arial" w:eastAsia="Arial" w:hAnsi="Arial" w:cs="Arial"/>
      <w:b/>
      <w:bCs/>
    </w:rPr>
  </w:style>
  <w:style w:type="paragraph" w:styleId="Heading7">
    <w:name w:val="heading 7"/>
    <w:basedOn w:val="Normal"/>
    <w:next w:val="Normal"/>
    <w:link w:val="Heading7Char"/>
    <w:uiPriority w:val="9"/>
    <w:unhideWhenUsed/>
    <w:qFormat/>
    <w:rsid w:val="00980F3F"/>
    <w:pPr>
      <w:keepNext/>
      <w:keepLines/>
      <w:spacing w:before="320"/>
      <w:outlineLvl w:val="6"/>
    </w:pPr>
    <w:rPr>
      <w:rFonts w:ascii="Arial" w:eastAsia="Arial" w:hAnsi="Arial" w:cs="Arial"/>
      <w:b/>
      <w:bCs/>
      <w:i/>
      <w:iCs/>
    </w:rPr>
  </w:style>
  <w:style w:type="paragraph" w:styleId="Heading8">
    <w:name w:val="heading 8"/>
    <w:basedOn w:val="Normal"/>
    <w:next w:val="Normal"/>
    <w:link w:val="Heading8Char"/>
    <w:uiPriority w:val="9"/>
    <w:unhideWhenUsed/>
    <w:qFormat/>
    <w:rsid w:val="00980F3F"/>
    <w:pPr>
      <w:keepNext/>
      <w:keepLines/>
      <w:spacing w:before="320"/>
      <w:outlineLvl w:val="7"/>
    </w:pPr>
    <w:rPr>
      <w:rFonts w:ascii="Arial" w:eastAsia="Arial" w:hAnsi="Arial" w:cs="Arial"/>
      <w:i/>
      <w:iCs/>
    </w:rPr>
  </w:style>
  <w:style w:type="paragraph" w:styleId="Heading9">
    <w:name w:val="heading 9"/>
    <w:basedOn w:val="Normal"/>
    <w:next w:val="Normal"/>
    <w:link w:val="Heading9Char"/>
    <w:uiPriority w:val="9"/>
    <w:unhideWhenUsed/>
    <w:qFormat/>
    <w:rsid w:val="00980F3F"/>
    <w:pPr>
      <w:keepNext/>
      <w:keepLines/>
      <w:spacing w:before="320"/>
      <w:outlineLvl w:val="8"/>
    </w:pPr>
    <w:rPr>
      <w:rFonts w:ascii="Arial" w:eastAsia="Arial" w:hAnsi="Arial" w:cs="Arial"/>
      <w:i/>
      <w:i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semiHidden/>
    <w:unhideWhenUsed/>
    <w:qFormat/>
    <w:rsid w:val="00980F3F"/>
    <w:rPr>
      <w:b/>
      <w:bCs/>
      <w:color w:val="4F81BD" w:themeColor="accent1"/>
      <w:sz w:val="18"/>
      <w:szCs w:val="18"/>
    </w:rPr>
  </w:style>
  <w:style w:type="character" w:customStyle="1" w:styleId="CaptionChar">
    <w:name w:val="Caption Char"/>
    <w:uiPriority w:val="99"/>
    <w:rsid w:val="00980F3F"/>
  </w:style>
  <w:style w:type="paragraph" w:styleId="EndnoteText">
    <w:name w:val="endnote text"/>
    <w:basedOn w:val="Normal"/>
    <w:link w:val="EndnoteTextChar"/>
    <w:uiPriority w:val="99"/>
    <w:semiHidden/>
    <w:unhideWhenUsed/>
    <w:rsid w:val="00980F3F"/>
    <w:pPr>
      <w:spacing w:after="0" w:line="240" w:lineRule="auto"/>
    </w:pPr>
    <w:rPr>
      <w:sz w:val="20"/>
    </w:rPr>
  </w:style>
  <w:style w:type="character" w:customStyle="1" w:styleId="EndnoteTextChar">
    <w:name w:val="Endnote Text Char"/>
    <w:link w:val="EndnoteText"/>
    <w:uiPriority w:val="99"/>
    <w:rsid w:val="00980F3F"/>
    <w:rPr>
      <w:sz w:val="20"/>
    </w:rPr>
  </w:style>
  <w:style w:type="character" w:styleId="EndnoteReference">
    <w:name w:val="endnote reference"/>
    <w:basedOn w:val="DefaultParagraphFont"/>
    <w:uiPriority w:val="99"/>
    <w:semiHidden/>
    <w:unhideWhenUsed/>
    <w:rsid w:val="00980F3F"/>
    <w:rPr>
      <w:vertAlign w:val="superscript"/>
    </w:rPr>
  </w:style>
  <w:style w:type="paragraph" w:styleId="TableofFigures">
    <w:name w:val="table of figures"/>
    <w:basedOn w:val="Normal"/>
    <w:next w:val="Normal"/>
    <w:uiPriority w:val="99"/>
    <w:unhideWhenUsed/>
    <w:rsid w:val="00980F3F"/>
    <w:pPr>
      <w:spacing w:after="0"/>
    </w:pPr>
  </w:style>
  <w:style w:type="character" w:customStyle="1" w:styleId="Heading2Char">
    <w:name w:val="Heading 2 Char"/>
    <w:basedOn w:val="DefaultParagraphFont"/>
    <w:link w:val="Heading2"/>
    <w:uiPriority w:val="9"/>
    <w:rsid w:val="00980F3F"/>
    <w:rPr>
      <w:rFonts w:ascii="Arial" w:eastAsia="Arial" w:hAnsi="Arial" w:cs="Arial"/>
      <w:sz w:val="34"/>
    </w:rPr>
  </w:style>
  <w:style w:type="character" w:customStyle="1" w:styleId="Heading3Char">
    <w:name w:val="Heading 3 Char"/>
    <w:basedOn w:val="DefaultParagraphFont"/>
    <w:link w:val="Heading3"/>
    <w:uiPriority w:val="9"/>
    <w:rsid w:val="00980F3F"/>
    <w:rPr>
      <w:rFonts w:ascii="Arial" w:eastAsia="Arial" w:hAnsi="Arial" w:cs="Arial"/>
      <w:sz w:val="30"/>
      <w:szCs w:val="30"/>
    </w:rPr>
  </w:style>
  <w:style w:type="character" w:customStyle="1" w:styleId="Heading4Char">
    <w:name w:val="Heading 4 Char"/>
    <w:basedOn w:val="DefaultParagraphFont"/>
    <w:link w:val="Heading4"/>
    <w:uiPriority w:val="9"/>
    <w:rsid w:val="00980F3F"/>
    <w:rPr>
      <w:rFonts w:ascii="Arial" w:eastAsia="Arial" w:hAnsi="Arial" w:cs="Arial"/>
      <w:b/>
      <w:bCs/>
      <w:sz w:val="26"/>
      <w:szCs w:val="26"/>
    </w:rPr>
  </w:style>
  <w:style w:type="character" w:customStyle="1" w:styleId="Heading5Char">
    <w:name w:val="Heading 5 Char"/>
    <w:basedOn w:val="DefaultParagraphFont"/>
    <w:link w:val="Heading5"/>
    <w:uiPriority w:val="9"/>
    <w:rsid w:val="00980F3F"/>
    <w:rPr>
      <w:rFonts w:ascii="Arial" w:eastAsia="Arial" w:hAnsi="Arial" w:cs="Arial"/>
      <w:b/>
      <w:bCs/>
      <w:sz w:val="24"/>
      <w:szCs w:val="24"/>
    </w:rPr>
  </w:style>
  <w:style w:type="character" w:customStyle="1" w:styleId="Heading6Char">
    <w:name w:val="Heading 6 Char"/>
    <w:basedOn w:val="DefaultParagraphFont"/>
    <w:link w:val="Heading6"/>
    <w:uiPriority w:val="9"/>
    <w:rsid w:val="00980F3F"/>
    <w:rPr>
      <w:rFonts w:ascii="Arial" w:eastAsia="Arial" w:hAnsi="Arial" w:cs="Arial"/>
      <w:b/>
      <w:bCs/>
      <w:sz w:val="22"/>
      <w:szCs w:val="22"/>
    </w:rPr>
  </w:style>
  <w:style w:type="character" w:customStyle="1" w:styleId="Heading7Char">
    <w:name w:val="Heading 7 Char"/>
    <w:basedOn w:val="DefaultParagraphFont"/>
    <w:link w:val="Heading7"/>
    <w:uiPriority w:val="9"/>
    <w:rsid w:val="00980F3F"/>
    <w:rPr>
      <w:rFonts w:ascii="Arial" w:eastAsia="Arial" w:hAnsi="Arial" w:cs="Arial"/>
      <w:b/>
      <w:bCs/>
      <w:i/>
      <w:iCs/>
      <w:sz w:val="22"/>
      <w:szCs w:val="22"/>
    </w:rPr>
  </w:style>
  <w:style w:type="character" w:customStyle="1" w:styleId="Heading8Char">
    <w:name w:val="Heading 8 Char"/>
    <w:basedOn w:val="DefaultParagraphFont"/>
    <w:link w:val="Heading8"/>
    <w:uiPriority w:val="9"/>
    <w:rsid w:val="00980F3F"/>
    <w:rPr>
      <w:rFonts w:ascii="Arial" w:eastAsia="Arial" w:hAnsi="Arial" w:cs="Arial"/>
      <w:i/>
      <w:iCs/>
      <w:sz w:val="22"/>
      <w:szCs w:val="22"/>
    </w:rPr>
  </w:style>
  <w:style w:type="character" w:customStyle="1" w:styleId="Heading9Char">
    <w:name w:val="Heading 9 Char"/>
    <w:basedOn w:val="DefaultParagraphFont"/>
    <w:link w:val="Heading9"/>
    <w:uiPriority w:val="9"/>
    <w:rsid w:val="00980F3F"/>
    <w:rPr>
      <w:rFonts w:ascii="Arial" w:eastAsia="Arial" w:hAnsi="Arial" w:cs="Arial"/>
      <w:i/>
      <w:iCs/>
      <w:sz w:val="21"/>
      <w:szCs w:val="21"/>
    </w:rPr>
  </w:style>
  <w:style w:type="paragraph" w:styleId="ListParagraph">
    <w:name w:val="List Paragraph"/>
    <w:basedOn w:val="Normal"/>
    <w:uiPriority w:val="34"/>
    <w:qFormat/>
    <w:rsid w:val="00980F3F"/>
    <w:pPr>
      <w:ind w:left="720"/>
      <w:contextualSpacing/>
    </w:pPr>
  </w:style>
  <w:style w:type="paragraph" w:styleId="NoSpacing">
    <w:name w:val="No Spacing"/>
    <w:uiPriority w:val="1"/>
    <w:qFormat/>
    <w:rsid w:val="00980F3F"/>
    <w:pPr>
      <w:spacing w:after="0" w:line="240" w:lineRule="auto"/>
    </w:pPr>
  </w:style>
  <w:style w:type="paragraph" w:styleId="Title">
    <w:name w:val="Title"/>
    <w:basedOn w:val="Normal"/>
    <w:next w:val="Normal"/>
    <w:link w:val="TitleChar"/>
    <w:uiPriority w:val="10"/>
    <w:qFormat/>
    <w:rsid w:val="00980F3F"/>
    <w:pPr>
      <w:spacing w:before="300"/>
      <w:contextualSpacing/>
    </w:pPr>
    <w:rPr>
      <w:sz w:val="48"/>
      <w:szCs w:val="48"/>
    </w:rPr>
  </w:style>
  <w:style w:type="character" w:customStyle="1" w:styleId="TitleChar">
    <w:name w:val="Title Char"/>
    <w:basedOn w:val="DefaultParagraphFont"/>
    <w:link w:val="Title"/>
    <w:uiPriority w:val="10"/>
    <w:rsid w:val="00980F3F"/>
    <w:rPr>
      <w:sz w:val="48"/>
      <w:szCs w:val="48"/>
    </w:rPr>
  </w:style>
  <w:style w:type="paragraph" w:styleId="Subtitle">
    <w:name w:val="Subtitle"/>
    <w:basedOn w:val="Normal"/>
    <w:next w:val="Normal"/>
    <w:link w:val="SubtitleChar"/>
    <w:uiPriority w:val="11"/>
    <w:qFormat/>
    <w:rsid w:val="00980F3F"/>
    <w:pPr>
      <w:spacing w:before="200"/>
    </w:pPr>
    <w:rPr>
      <w:sz w:val="24"/>
      <w:szCs w:val="24"/>
    </w:rPr>
  </w:style>
  <w:style w:type="character" w:customStyle="1" w:styleId="SubtitleChar">
    <w:name w:val="Subtitle Char"/>
    <w:basedOn w:val="DefaultParagraphFont"/>
    <w:link w:val="Subtitle"/>
    <w:uiPriority w:val="11"/>
    <w:rsid w:val="00980F3F"/>
    <w:rPr>
      <w:sz w:val="24"/>
      <w:szCs w:val="24"/>
    </w:rPr>
  </w:style>
  <w:style w:type="paragraph" w:styleId="Quote">
    <w:name w:val="Quote"/>
    <w:basedOn w:val="Normal"/>
    <w:next w:val="Normal"/>
    <w:link w:val="QuoteChar"/>
    <w:uiPriority w:val="29"/>
    <w:qFormat/>
    <w:rsid w:val="00980F3F"/>
    <w:pPr>
      <w:ind w:left="720" w:right="720"/>
    </w:pPr>
    <w:rPr>
      <w:i/>
    </w:rPr>
  </w:style>
  <w:style w:type="character" w:customStyle="1" w:styleId="QuoteChar">
    <w:name w:val="Quote Char"/>
    <w:link w:val="Quote"/>
    <w:uiPriority w:val="29"/>
    <w:rsid w:val="00980F3F"/>
    <w:rPr>
      <w:i/>
    </w:rPr>
  </w:style>
  <w:style w:type="paragraph" w:styleId="IntenseQuote">
    <w:name w:val="Intense Quote"/>
    <w:basedOn w:val="Normal"/>
    <w:next w:val="Normal"/>
    <w:link w:val="IntenseQuoteChar"/>
    <w:uiPriority w:val="30"/>
    <w:qFormat/>
    <w:rsid w:val="00980F3F"/>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IntenseQuoteChar">
    <w:name w:val="Intense Quote Char"/>
    <w:link w:val="IntenseQuote"/>
    <w:uiPriority w:val="30"/>
    <w:rsid w:val="00980F3F"/>
    <w:rPr>
      <w:i/>
    </w:rPr>
  </w:style>
  <w:style w:type="table" w:styleId="TableGrid">
    <w:name w:val="Table Grid"/>
    <w:basedOn w:val="TableNormal"/>
    <w:uiPriority w:val="59"/>
    <w:rsid w:val="00980F3F"/>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1">
    <w:name w:val="Table Grid Light1"/>
    <w:basedOn w:val="TableNormal"/>
    <w:uiPriority w:val="59"/>
    <w:rsid w:val="00980F3F"/>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PlainTable11">
    <w:name w:val="Plain Table 11"/>
    <w:basedOn w:val="TableNormal"/>
    <w:uiPriority w:val="59"/>
    <w:rsid w:val="00980F3F"/>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auto" w:fill="FFFFFF" w:themeFill="text1" w:themeFillTint="00"/>
      </w:tcPr>
    </w:tblStylePr>
    <w:tblStylePr w:type="band1Horz">
      <w:tblPr/>
      <w:tcPr>
        <w:shd w:val="clear" w:color="auto" w:fill="FFFFFF" w:themeFill="text1" w:themeFillTint="00"/>
      </w:tcPr>
    </w:tblStylePr>
  </w:style>
  <w:style w:type="table" w:customStyle="1" w:styleId="PlainTable21">
    <w:name w:val="Plain Table 21"/>
    <w:basedOn w:val="TableNormal"/>
    <w:uiPriority w:val="59"/>
    <w:rsid w:val="00980F3F"/>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1">
    <w:name w:val="Plain Table 31"/>
    <w:basedOn w:val="TableNormal"/>
    <w:uiPriority w:val="99"/>
    <w:rsid w:val="00980F3F"/>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auto" w:fill="FFFFFF" w:themeFill="text1" w:themeFillTint="00"/>
      </w:tcPr>
    </w:tblStylePr>
    <w:tblStylePr w:type="band1Horz">
      <w:rPr>
        <w:rFonts w:ascii="Arial" w:hAnsi="Arial"/>
        <w:color w:val="404040"/>
        <w:sz w:val="22"/>
      </w:rPr>
      <w:tblPr/>
      <w:tcPr>
        <w:shd w:val="clear" w:color="auto" w:fill="FFFFFF" w:themeFill="text1" w:themeFillTint="00"/>
      </w:tcPr>
    </w:tblStylePr>
  </w:style>
  <w:style w:type="table" w:customStyle="1" w:styleId="PlainTable41">
    <w:name w:val="Plain Table 41"/>
    <w:basedOn w:val="TableNormal"/>
    <w:uiPriority w:val="99"/>
    <w:rsid w:val="00980F3F"/>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FFFF" w:themeFill="text1" w:themeFillTint="00"/>
      </w:tcPr>
    </w:tblStylePr>
    <w:tblStylePr w:type="band1Horz">
      <w:rPr>
        <w:rFonts w:ascii="Arial" w:hAnsi="Arial"/>
        <w:color w:val="404040"/>
        <w:sz w:val="22"/>
      </w:rPr>
      <w:tblPr/>
      <w:tcPr>
        <w:shd w:val="clear" w:color="auto" w:fill="FFFFFF" w:themeFill="text1" w:themeFillTint="00"/>
      </w:tcPr>
    </w:tblStylePr>
  </w:style>
  <w:style w:type="table" w:customStyle="1" w:styleId="PlainTable51">
    <w:name w:val="Plain Table 51"/>
    <w:basedOn w:val="TableNormal"/>
    <w:uiPriority w:val="99"/>
    <w:rsid w:val="00980F3F"/>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auto" w:fill="FFFFFF"/>
      </w:tcPr>
    </w:tblStylePr>
    <w:tblStylePr w:type="lastRow">
      <w:rPr>
        <w:i/>
        <w:color w:val="404040"/>
      </w:rPr>
      <w:tblPr/>
      <w:tcPr>
        <w:tcBorders>
          <w:top w:val="single" w:sz="4" w:space="0" w:color="404040"/>
          <w:left w:val="none" w:sz="4" w:space="0" w:color="000000"/>
          <w:right w:val="none" w:sz="4" w:space="0" w:color="000000"/>
        </w:tcBorders>
        <w:shd w:val="clear" w:color="auto" w:fill="FFFFFF"/>
      </w:tcPr>
    </w:tblStylePr>
    <w:tblStylePr w:type="firstCol">
      <w:pPr>
        <w:jc w:val="right"/>
      </w:pPr>
      <w:rPr>
        <w:i/>
        <w:color w:val="404040"/>
      </w:rPr>
      <w:tblPr/>
      <w:tcPr>
        <w:tcBorders>
          <w:right w:val="single" w:sz="4" w:space="0" w:color="404040"/>
        </w:tcBorders>
        <w:shd w:val="clear" w:color="auto" w:fill="FFFFFF"/>
      </w:tcPr>
    </w:tblStylePr>
    <w:tblStylePr w:type="lastCol">
      <w:rPr>
        <w:i/>
        <w:color w:val="404040"/>
      </w:rPr>
      <w:tblPr/>
      <w:tcPr>
        <w:tcBorders>
          <w:left w:val="single" w:sz="4" w:space="0" w:color="404040"/>
        </w:tcBorders>
        <w:shd w:val="clear" w:color="auto" w:fill="FFFFFF"/>
      </w:tcPr>
    </w:tblStylePr>
    <w:tblStylePr w:type="band1Vert">
      <w:rPr>
        <w:rFonts w:ascii="Arial" w:hAnsi="Arial"/>
        <w:color w:val="404040"/>
        <w:sz w:val="22"/>
      </w:rPr>
      <w:tblPr/>
      <w:tcPr>
        <w:shd w:val="clear" w:color="auto" w:fill="FFFFFF" w:themeFill="text1" w:themeFillTint="00"/>
      </w:tcPr>
    </w:tblStylePr>
    <w:tblStylePr w:type="band1Horz">
      <w:rPr>
        <w:rFonts w:ascii="Arial" w:hAnsi="Arial"/>
        <w:color w:val="404040"/>
        <w:sz w:val="22"/>
      </w:rPr>
      <w:tblPr/>
      <w:tcPr>
        <w:shd w:val="clear" w:color="auto" w:fill="FFFFFF" w:themeFill="text1" w:themeFillTint="00"/>
      </w:tcPr>
    </w:tblStylePr>
  </w:style>
  <w:style w:type="table" w:customStyle="1" w:styleId="GridTable1Light1">
    <w:name w:val="Grid Table 1 Light1"/>
    <w:basedOn w:val="TableNormal"/>
    <w:uiPriority w:val="99"/>
    <w:rsid w:val="00980F3F"/>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1">
    <w:name w:val="Grid Table 1 Light - Accent 11"/>
    <w:basedOn w:val="TableNormal"/>
    <w:uiPriority w:val="99"/>
    <w:rsid w:val="00980F3F"/>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1">
    <w:name w:val="Grid Table 1 Light - Accent 21"/>
    <w:basedOn w:val="TableNormal"/>
    <w:uiPriority w:val="99"/>
    <w:rsid w:val="00980F3F"/>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1">
    <w:name w:val="Grid Table 1 Light - Accent 31"/>
    <w:basedOn w:val="TableNormal"/>
    <w:uiPriority w:val="99"/>
    <w:rsid w:val="00980F3F"/>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1">
    <w:name w:val="Grid Table 1 Light - Accent 41"/>
    <w:basedOn w:val="TableNormal"/>
    <w:uiPriority w:val="99"/>
    <w:rsid w:val="00980F3F"/>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1">
    <w:name w:val="Grid Table 1 Light - Accent 51"/>
    <w:basedOn w:val="TableNormal"/>
    <w:uiPriority w:val="99"/>
    <w:rsid w:val="00980F3F"/>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1">
    <w:name w:val="Grid Table 1 Light - Accent 61"/>
    <w:basedOn w:val="TableNormal"/>
    <w:uiPriority w:val="99"/>
    <w:rsid w:val="00980F3F"/>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1">
    <w:name w:val="Grid Table 21"/>
    <w:basedOn w:val="TableNormal"/>
    <w:uiPriority w:val="99"/>
    <w:rsid w:val="00980F3F"/>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auto" w:fill="FFFFFF"/>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customStyle="1" w:styleId="GridTable2-Accent11">
    <w:name w:val="Grid Table 2 - Accent 11"/>
    <w:basedOn w:val="TableNormal"/>
    <w:uiPriority w:val="99"/>
    <w:rsid w:val="00980F3F"/>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auto" w:fill="FFFFFF"/>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5F1" w:themeFill="accent1" w:themeFillTint="34"/>
      </w:tcPr>
    </w:tblStylePr>
    <w:tblStylePr w:type="band1Horz">
      <w:rPr>
        <w:rFonts w:ascii="Arial" w:hAnsi="Arial"/>
        <w:color w:val="404040"/>
        <w:sz w:val="22"/>
      </w:rPr>
      <w:tblPr/>
      <w:tcPr>
        <w:shd w:val="clear" w:color="auto" w:fill="DAE5F1" w:themeFill="accent1" w:themeFillTint="34"/>
      </w:tcPr>
    </w:tblStylePr>
  </w:style>
  <w:style w:type="table" w:customStyle="1" w:styleId="GridTable2-Accent21">
    <w:name w:val="Grid Table 2 - Accent 21"/>
    <w:basedOn w:val="TableNormal"/>
    <w:uiPriority w:val="99"/>
    <w:rsid w:val="00980F3F"/>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auto" w:fill="FFFFFF"/>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2DCDC" w:themeFill="accent2" w:themeFillTint="32"/>
      </w:tcPr>
    </w:tblStylePr>
    <w:tblStylePr w:type="band1Horz">
      <w:rPr>
        <w:rFonts w:ascii="Arial" w:hAnsi="Arial"/>
        <w:color w:val="404040"/>
        <w:sz w:val="22"/>
      </w:rPr>
      <w:tblPr/>
      <w:tcPr>
        <w:shd w:val="clear" w:color="auto" w:fill="F2DCDC" w:themeFill="accent2" w:themeFillTint="32"/>
      </w:tcPr>
    </w:tblStylePr>
  </w:style>
  <w:style w:type="table" w:customStyle="1" w:styleId="GridTable2-Accent31">
    <w:name w:val="Grid Table 2 - Accent 31"/>
    <w:basedOn w:val="TableNormal"/>
    <w:uiPriority w:val="99"/>
    <w:rsid w:val="00980F3F"/>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auto" w:fill="FFFFFF"/>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AF1DC" w:themeFill="accent3" w:themeFillTint="34"/>
      </w:tcPr>
    </w:tblStylePr>
    <w:tblStylePr w:type="band1Horz">
      <w:rPr>
        <w:rFonts w:ascii="Arial" w:hAnsi="Arial"/>
        <w:color w:val="404040"/>
        <w:sz w:val="22"/>
      </w:rPr>
      <w:tblPr/>
      <w:tcPr>
        <w:shd w:val="clear" w:color="auto" w:fill="EAF1DC" w:themeFill="accent3" w:themeFillTint="34"/>
      </w:tcPr>
    </w:tblStylePr>
  </w:style>
  <w:style w:type="table" w:customStyle="1" w:styleId="GridTable2-Accent41">
    <w:name w:val="Grid Table 2 - Accent 41"/>
    <w:basedOn w:val="TableNormal"/>
    <w:uiPriority w:val="99"/>
    <w:rsid w:val="00980F3F"/>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auto" w:fill="FFFFFF"/>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5DFEC" w:themeFill="accent4" w:themeFillTint="34"/>
      </w:tcPr>
    </w:tblStylePr>
    <w:tblStylePr w:type="band1Horz">
      <w:rPr>
        <w:rFonts w:ascii="Arial" w:hAnsi="Arial"/>
        <w:color w:val="404040"/>
        <w:sz w:val="22"/>
      </w:rPr>
      <w:tblPr/>
      <w:tcPr>
        <w:shd w:val="clear" w:color="auto" w:fill="E5DFEC" w:themeFill="accent4" w:themeFillTint="34"/>
      </w:tcPr>
    </w:tblStylePr>
  </w:style>
  <w:style w:type="table" w:customStyle="1" w:styleId="GridTable2-Accent51">
    <w:name w:val="Grid Table 2 - Accent 51"/>
    <w:basedOn w:val="TableNormal"/>
    <w:uiPriority w:val="99"/>
    <w:rsid w:val="00980F3F"/>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auto" w:fill="FFFFFF"/>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EF3" w:themeFill="accent5" w:themeFillTint="34"/>
      </w:tcPr>
    </w:tblStylePr>
    <w:tblStylePr w:type="band1Horz">
      <w:rPr>
        <w:rFonts w:ascii="Arial" w:hAnsi="Arial"/>
        <w:color w:val="404040"/>
        <w:sz w:val="22"/>
      </w:rPr>
      <w:tblPr/>
      <w:tcPr>
        <w:shd w:val="clear" w:color="auto" w:fill="DAEEF3" w:themeFill="accent5" w:themeFillTint="34"/>
      </w:tcPr>
    </w:tblStylePr>
  </w:style>
  <w:style w:type="table" w:customStyle="1" w:styleId="GridTable2-Accent61">
    <w:name w:val="Grid Table 2 - Accent 61"/>
    <w:basedOn w:val="TableNormal"/>
    <w:uiPriority w:val="99"/>
    <w:rsid w:val="00980F3F"/>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auto" w:fill="FFFFFF"/>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DE9D8" w:themeFill="accent6" w:themeFillTint="34"/>
      </w:tcPr>
    </w:tblStylePr>
    <w:tblStylePr w:type="band1Horz">
      <w:rPr>
        <w:rFonts w:ascii="Arial" w:hAnsi="Arial"/>
        <w:color w:val="404040"/>
        <w:sz w:val="22"/>
      </w:rPr>
      <w:tblPr/>
      <w:tcPr>
        <w:shd w:val="clear" w:color="auto" w:fill="FDE9D8" w:themeFill="accent6" w:themeFillTint="34"/>
      </w:tcPr>
    </w:tblStylePr>
  </w:style>
  <w:style w:type="table" w:customStyle="1" w:styleId="GridTable31">
    <w:name w:val="Grid Table 31"/>
    <w:basedOn w:val="TableNormal"/>
    <w:uiPriority w:val="99"/>
    <w:rsid w:val="00980F3F"/>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customStyle="1" w:styleId="GridTable3-Accent11">
    <w:name w:val="Grid Table 3 - Accent 11"/>
    <w:basedOn w:val="TableNormal"/>
    <w:uiPriority w:val="99"/>
    <w:rsid w:val="00980F3F"/>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AE5F1" w:themeFill="accent1" w:themeFillTint="34"/>
      </w:tcPr>
    </w:tblStylePr>
    <w:tblStylePr w:type="band1Horz">
      <w:rPr>
        <w:rFonts w:ascii="Arial" w:hAnsi="Arial"/>
        <w:color w:val="404040"/>
        <w:sz w:val="22"/>
      </w:rPr>
      <w:tblPr/>
      <w:tcPr>
        <w:shd w:val="clear" w:color="auto" w:fill="DAE5F1" w:themeFill="accent1" w:themeFillTint="34"/>
      </w:tcPr>
    </w:tblStylePr>
  </w:style>
  <w:style w:type="table" w:customStyle="1" w:styleId="GridTable3-Accent21">
    <w:name w:val="Grid Table 3 - Accent 21"/>
    <w:basedOn w:val="TableNormal"/>
    <w:uiPriority w:val="99"/>
    <w:rsid w:val="00980F3F"/>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2DCDC" w:themeFill="accent2" w:themeFillTint="32"/>
      </w:tcPr>
    </w:tblStylePr>
    <w:tblStylePr w:type="band1Horz">
      <w:rPr>
        <w:rFonts w:ascii="Arial" w:hAnsi="Arial"/>
        <w:color w:val="404040"/>
        <w:sz w:val="22"/>
      </w:rPr>
      <w:tblPr/>
      <w:tcPr>
        <w:shd w:val="clear" w:color="auto" w:fill="F2DCDC" w:themeFill="accent2" w:themeFillTint="32"/>
      </w:tcPr>
    </w:tblStylePr>
  </w:style>
  <w:style w:type="table" w:customStyle="1" w:styleId="GridTable3-Accent31">
    <w:name w:val="Grid Table 3 - Accent 31"/>
    <w:basedOn w:val="TableNormal"/>
    <w:uiPriority w:val="99"/>
    <w:rsid w:val="00980F3F"/>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EAF1DC" w:themeFill="accent3" w:themeFillTint="34"/>
      </w:tcPr>
    </w:tblStylePr>
    <w:tblStylePr w:type="band1Horz">
      <w:rPr>
        <w:rFonts w:ascii="Arial" w:hAnsi="Arial"/>
        <w:color w:val="404040"/>
        <w:sz w:val="22"/>
      </w:rPr>
      <w:tblPr/>
      <w:tcPr>
        <w:shd w:val="clear" w:color="auto" w:fill="EAF1DC" w:themeFill="accent3" w:themeFillTint="34"/>
      </w:tcPr>
    </w:tblStylePr>
  </w:style>
  <w:style w:type="table" w:customStyle="1" w:styleId="GridTable3-Accent41">
    <w:name w:val="Grid Table 3 - Accent 41"/>
    <w:basedOn w:val="TableNormal"/>
    <w:uiPriority w:val="99"/>
    <w:rsid w:val="00980F3F"/>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E5DFEC" w:themeFill="accent4" w:themeFillTint="34"/>
      </w:tcPr>
    </w:tblStylePr>
    <w:tblStylePr w:type="band1Horz">
      <w:rPr>
        <w:rFonts w:ascii="Arial" w:hAnsi="Arial"/>
        <w:color w:val="404040"/>
        <w:sz w:val="22"/>
      </w:rPr>
      <w:tblPr/>
      <w:tcPr>
        <w:shd w:val="clear" w:color="auto" w:fill="E5DFEC" w:themeFill="accent4" w:themeFillTint="34"/>
      </w:tcPr>
    </w:tblStylePr>
  </w:style>
  <w:style w:type="table" w:customStyle="1" w:styleId="GridTable3-Accent51">
    <w:name w:val="Grid Table 3 - Accent 51"/>
    <w:basedOn w:val="TableNormal"/>
    <w:uiPriority w:val="99"/>
    <w:rsid w:val="00980F3F"/>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AEEF3" w:themeFill="accent5" w:themeFillTint="34"/>
      </w:tcPr>
    </w:tblStylePr>
    <w:tblStylePr w:type="band1Horz">
      <w:rPr>
        <w:rFonts w:ascii="Arial" w:hAnsi="Arial"/>
        <w:color w:val="404040"/>
        <w:sz w:val="22"/>
      </w:rPr>
      <w:tblPr/>
      <w:tcPr>
        <w:shd w:val="clear" w:color="auto" w:fill="DAEEF3" w:themeFill="accent5" w:themeFillTint="34"/>
      </w:tcPr>
    </w:tblStylePr>
  </w:style>
  <w:style w:type="table" w:customStyle="1" w:styleId="GridTable3-Accent61">
    <w:name w:val="Grid Table 3 - Accent 61"/>
    <w:basedOn w:val="TableNormal"/>
    <w:uiPriority w:val="99"/>
    <w:rsid w:val="00980F3F"/>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DE9D8" w:themeFill="accent6" w:themeFillTint="34"/>
      </w:tcPr>
    </w:tblStylePr>
    <w:tblStylePr w:type="band1Horz">
      <w:rPr>
        <w:rFonts w:ascii="Arial" w:hAnsi="Arial"/>
        <w:color w:val="404040"/>
        <w:sz w:val="22"/>
      </w:rPr>
      <w:tblPr/>
      <w:tcPr>
        <w:shd w:val="clear" w:color="auto" w:fill="FDE9D8" w:themeFill="accent6" w:themeFillTint="34"/>
      </w:tcPr>
    </w:tblStylePr>
  </w:style>
  <w:style w:type="table" w:customStyle="1" w:styleId="GridTable41">
    <w:name w:val="Grid Table 41"/>
    <w:basedOn w:val="TableNormal"/>
    <w:uiPriority w:val="59"/>
    <w:rsid w:val="00980F3F"/>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customStyle="1" w:styleId="GridTable4-Accent11">
    <w:name w:val="Grid Table 4 - Accent 11"/>
    <w:basedOn w:val="TableNormal"/>
    <w:uiPriority w:val="59"/>
    <w:rsid w:val="00980F3F"/>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auto"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CE6F2" w:themeFill="accent1" w:themeFillTint="32"/>
      </w:tcPr>
    </w:tblStylePr>
    <w:tblStylePr w:type="band1Horz">
      <w:rPr>
        <w:rFonts w:ascii="Arial" w:hAnsi="Arial"/>
        <w:color w:val="404040"/>
        <w:sz w:val="22"/>
      </w:rPr>
      <w:tblPr/>
      <w:tcPr>
        <w:shd w:val="clear" w:color="auto" w:fill="DCE6F2" w:themeFill="accent1" w:themeFillTint="32"/>
      </w:tcPr>
    </w:tblStylePr>
  </w:style>
  <w:style w:type="table" w:customStyle="1" w:styleId="GridTable4-Accent21">
    <w:name w:val="Grid Table 4 - Accent 21"/>
    <w:basedOn w:val="TableNormal"/>
    <w:uiPriority w:val="59"/>
    <w:rsid w:val="00980F3F"/>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auto"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2DCDC" w:themeFill="accent2" w:themeFillTint="32"/>
      </w:tcPr>
    </w:tblStylePr>
    <w:tblStylePr w:type="band1Horz">
      <w:rPr>
        <w:rFonts w:ascii="Arial" w:hAnsi="Arial"/>
        <w:color w:val="404040"/>
        <w:sz w:val="22"/>
      </w:rPr>
      <w:tblPr/>
      <w:tcPr>
        <w:shd w:val="clear" w:color="auto" w:fill="F2DCDC" w:themeFill="accent2" w:themeFillTint="32"/>
      </w:tcPr>
    </w:tblStylePr>
  </w:style>
  <w:style w:type="table" w:customStyle="1" w:styleId="GridTable4-Accent31">
    <w:name w:val="Grid Table 4 - Accent 31"/>
    <w:basedOn w:val="TableNormal"/>
    <w:uiPriority w:val="59"/>
    <w:rsid w:val="00980F3F"/>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auto"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AF1DC" w:themeFill="accent3" w:themeFillTint="34"/>
      </w:tcPr>
    </w:tblStylePr>
    <w:tblStylePr w:type="band1Horz">
      <w:rPr>
        <w:rFonts w:ascii="Arial" w:hAnsi="Arial"/>
        <w:color w:val="404040"/>
        <w:sz w:val="22"/>
      </w:rPr>
      <w:tblPr/>
      <w:tcPr>
        <w:shd w:val="clear" w:color="auto" w:fill="EAF1DC" w:themeFill="accent3" w:themeFillTint="34"/>
      </w:tcPr>
    </w:tblStylePr>
  </w:style>
  <w:style w:type="table" w:customStyle="1" w:styleId="GridTable4-Accent41">
    <w:name w:val="Grid Table 4 - Accent 41"/>
    <w:basedOn w:val="TableNormal"/>
    <w:uiPriority w:val="59"/>
    <w:rsid w:val="00980F3F"/>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auto"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5DFEC" w:themeFill="accent4" w:themeFillTint="34"/>
      </w:tcPr>
    </w:tblStylePr>
    <w:tblStylePr w:type="band1Horz">
      <w:rPr>
        <w:rFonts w:ascii="Arial" w:hAnsi="Arial"/>
        <w:color w:val="404040"/>
        <w:sz w:val="22"/>
      </w:rPr>
      <w:tblPr/>
      <w:tcPr>
        <w:shd w:val="clear" w:color="auto" w:fill="E5DFEC" w:themeFill="accent4" w:themeFillTint="34"/>
      </w:tcPr>
    </w:tblStylePr>
  </w:style>
  <w:style w:type="table" w:customStyle="1" w:styleId="GridTable4-Accent51">
    <w:name w:val="Grid Table 4 - Accent 51"/>
    <w:basedOn w:val="TableNormal"/>
    <w:uiPriority w:val="59"/>
    <w:rsid w:val="00980F3F"/>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auto"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EF3" w:themeFill="accent5" w:themeFillTint="34"/>
      </w:tcPr>
    </w:tblStylePr>
    <w:tblStylePr w:type="band1Horz">
      <w:rPr>
        <w:rFonts w:ascii="Arial" w:hAnsi="Arial"/>
        <w:color w:val="404040"/>
        <w:sz w:val="22"/>
      </w:rPr>
      <w:tblPr/>
      <w:tcPr>
        <w:shd w:val="clear" w:color="auto" w:fill="DAEEF3" w:themeFill="accent5" w:themeFillTint="34"/>
      </w:tcPr>
    </w:tblStylePr>
  </w:style>
  <w:style w:type="table" w:customStyle="1" w:styleId="GridTable4-Accent61">
    <w:name w:val="Grid Table 4 - Accent 61"/>
    <w:basedOn w:val="TableNormal"/>
    <w:uiPriority w:val="59"/>
    <w:rsid w:val="00980F3F"/>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auto"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DE9D8" w:themeFill="accent6" w:themeFillTint="34"/>
      </w:tcPr>
    </w:tblStylePr>
    <w:tblStylePr w:type="band1Horz">
      <w:rPr>
        <w:rFonts w:ascii="Arial" w:hAnsi="Arial"/>
        <w:color w:val="404040"/>
        <w:sz w:val="22"/>
      </w:rPr>
      <w:tblPr/>
      <w:tcPr>
        <w:shd w:val="clear" w:color="auto" w:fill="FDE9D8" w:themeFill="accent6" w:themeFillTint="34"/>
      </w:tcPr>
    </w:tblStylePr>
  </w:style>
  <w:style w:type="table" w:customStyle="1" w:styleId="GridTable5Dark1">
    <w:name w:val="Grid Table 5 Dark1"/>
    <w:basedOn w:val="TableNormal"/>
    <w:uiPriority w:val="99"/>
    <w:rsid w:val="00980F3F"/>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BFBFBF" w:themeFill="text1" w:themeFillTint="40"/>
    </w:tblPr>
    <w:tblStylePr w:type="firstRow">
      <w:rPr>
        <w:rFonts w:ascii="Arial" w:hAnsi="Arial"/>
        <w:b/>
        <w:color w:val="FFFFFF"/>
        <w:sz w:val="22"/>
      </w:rPr>
      <w:tblPr/>
      <w:tcPr>
        <w:shd w:val="clear" w:color="auto" w:fill="000000" w:themeFill="text1"/>
      </w:tcPr>
    </w:tblStylePr>
    <w:tblStylePr w:type="lastRow">
      <w:rPr>
        <w:rFonts w:ascii="Arial" w:hAnsi="Arial"/>
        <w:b/>
        <w:color w:val="FFFFFF"/>
        <w:sz w:val="22"/>
      </w:rPr>
      <w:tblPr/>
      <w:tcPr>
        <w:tcBorders>
          <w:top w:val="single" w:sz="4" w:space="0" w:color="FFFFFF" w:themeColor="light1"/>
        </w:tcBorders>
        <w:shd w:val="clear" w:color="auto" w:fill="000000" w:themeFill="text1"/>
      </w:tcPr>
    </w:tblStylePr>
    <w:tblStylePr w:type="firstCol">
      <w:rPr>
        <w:rFonts w:ascii="Arial" w:hAnsi="Arial"/>
        <w:b/>
        <w:color w:val="FFFFFF"/>
        <w:sz w:val="22"/>
      </w:rPr>
      <w:tblPr/>
      <w:tcPr>
        <w:shd w:val="clear" w:color="auto" w:fill="000000" w:themeFill="text1"/>
      </w:tcPr>
    </w:tblStylePr>
    <w:tblStylePr w:type="lastCol">
      <w:rPr>
        <w:rFonts w:ascii="Arial" w:hAnsi="Arial"/>
        <w:b/>
        <w:color w:val="FFFFFF"/>
        <w:sz w:val="22"/>
      </w:rPr>
      <w:tblPr/>
      <w:tcPr>
        <w:shd w:val="clear" w:color="auto" w:fill="000000" w:themeFill="text1"/>
      </w:tcPr>
    </w:tblStylePr>
    <w:tblStylePr w:type="band1Vert">
      <w:tblPr/>
      <w:tcPr>
        <w:shd w:val="clear" w:color="auto" w:fill="8A8A8A" w:themeFill="text1" w:themeFillTint="75"/>
      </w:tcPr>
    </w:tblStylePr>
    <w:tblStylePr w:type="band1Horz">
      <w:tblPr/>
      <w:tcPr>
        <w:shd w:val="clear" w:color="auto" w:fill="8A8A8A" w:themeFill="text1" w:themeFillTint="75"/>
      </w:tcPr>
    </w:tblStylePr>
  </w:style>
  <w:style w:type="table" w:customStyle="1" w:styleId="GridTable5Dark-Accent11">
    <w:name w:val="Grid Table 5 Dark - Accent 11"/>
    <w:basedOn w:val="TableNormal"/>
    <w:uiPriority w:val="99"/>
    <w:rsid w:val="00980F3F"/>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DAE5F1" w:themeFill="accent1" w:themeFillTint="34"/>
    </w:tblPr>
    <w:tblStylePr w:type="firstRow">
      <w:rPr>
        <w:rFonts w:ascii="Arial" w:hAnsi="Arial"/>
        <w:b/>
        <w:color w:val="FFFFFF"/>
        <w:sz w:val="22"/>
      </w:rPr>
      <w:tblPr/>
      <w:tcPr>
        <w:shd w:val="clear" w:color="auto" w:fill="4F81BD" w:themeFill="accent1"/>
      </w:tcPr>
    </w:tblStylePr>
    <w:tblStylePr w:type="lastRow">
      <w:rPr>
        <w:rFonts w:ascii="Arial" w:hAnsi="Arial"/>
        <w:b/>
        <w:color w:val="FFFFFF"/>
        <w:sz w:val="22"/>
      </w:rPr>
      <w:tblPr/>
      <w:tcPr>
        <w:tcBorders>
          <w:top w:val="single" w:sz="4" w:space="0" w:color="FFFFFF" w:themeColor="light1"/>
        </w:tcBorders>
        <w:shd w:val="clear" w:color="auto" w:fill="4F81BD" w:themeFill="accent1"/>
      </w:tcPr>
    </w:tblStylePr>
    <w:tblStylePr w:type="firstCol">
      <w:rPr>
        <w:rFonts w:ascii="Arial" w:hAnsi="Arial"/>
        <w:b/>
        <w:color w:val="FFFFFF"/>
        <w:sz w:val="22"/>
      </w:rPr>
      <w:tblPr/>
      <w:tcPr>
        <w:shd w:val="clear" w:color="auto" w:fill="4F81BD" w:themeFill="accent1"/>
      </w:tcPr>
    </w:tblStylePr>
    <w:tblStylePr w:type="lastCol">
      <w:rPr>
        <w:rFonts w:ascii="Arial" w:hAnsi="Arial"/>
        <w:b/>
        <w:color w:val="FFFFFF"/>
        <w:sz w:val="22"/>
      </w:rPr>
      <w:tblPr/>
      <w:tcPr>
        <w:shd w:val="clear" w:color="auto" w:fill="4F81BD" w:themeFill="accent1"/>
      </w:tcPr>
    </w:tblStylePr>
    <w:tblStylePr w:type="band1Vert">
      <w:tblPr/>
      <w:tcPr>
        <w:shd w:val="clear" w:color="auto" w:fill="AEC4E0" w:themeFill="accent1" w:themeFillTint="75"/>
      </w:tcPr>
    </w:tblStylePr>
    <w:tblStylePr w:type="band1Horz">
      <w:tblPr/>
      <w:tcPr>
        <w:shd w:val="clear" w:color="auto" w:fill="AEC4E0" w:themeFill="accent1" w:themeFillTint="75"/>
      </w:tcPr>
    </w:tblStylePr>
  </w:style>
  <w:style w:type="table" w:customStyle="1" w:styleId="GridTable5Dark-Accent21">
    <w:name w:val="Grid Table 5 Dark - Accent 21"/>
    <w:basedOn w:val="TableNormal"/>
    <w:uiPriority w:val="99"/>
    <w:rsid w:val="00980F3F"/>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F2DCDC" w:themeFill="accent2" w:themeFillTint="32"/>
    </w:tblPr>
    <w:tblStylePr w:type="firstRow">
      <w:rPr>
        <w:rFonts w:ascii="Arial" w:hAnsi="Arial"/>
        <w:b/>
        <w:color w:val="FFFFFF"/>
        <w:sz w:val="22"/>
      </w:rPr>
      <w:tblPr/>
      <w:tcPr>
        <w:shd w:val="clear" w:color="auto" w:fill="C0504D" w:themeFill="accent2"/>
      </w:tcPr>
    </w:tblStylePr>
    <w:tblStylePr w:type="lastRow">
      <w:rPr>
        <w:rFonts w:ascii="Arial" w:hAnsi="Arial"/>
        <w:b/>
        <w:color w:val="FFFFFF"/>
        <w:sz w:val="22"/>
      </w:rPr>
      <w:tblPr/>
      <w:tcPr>
        <w:tcBorders>
          <w:top w:val="single" w:sz="4" w:space="0" w:color="FFFFFF" w:themeColor="light1"/>
        </w:tcBorders>
        <w:shd w:val="clear" w:color="auto" w:fill="C0504D" w:themeFill="accent2"/>
      </w:tcPr>
    </w:tblStylePr>
    <w:tblStylePr w:type="firstCol">
      <w:rPr>
        <w:rFonts w:ascii="Arial" w:hAnsi="Arial"/>
        <w:b/>
        <w:color w:val="FFFFFF"/>
        <w:sz w:val="22"/>
      </w:rPr>
      <w:tblPr/>
      <w:tcPr>
        <w:shd w:val="clear" w:color="auto" w:fill="C0504D" w:themeFill="accent2"/>
      </w:tcPr>
    </w:tblStylePr>
    <w:tblStylePr w:type="lastCol">
      <w:rPr>
        <w:rFonts w:ascii="Arial" w:hAnsi="Arial"/>
        <w:b/>
        <w:color w:val="FFFFFF"/>
        <w:sz w:val="22"/>
      </w:rPr>
      <w:tblPr/>
      <w:tcPr>
        <w:shd w:val="clear" w:color="auto" w:fill="C0504D" w:themeFill="accent2"/>
      </w:tcPr>
    </w:tblStylePr>
    <w:tblStylePr w:type="band1Vert">
      <w:tblPr/>
      <w:tcPr>
        <w:shd w:val="clear" w:color="auto" w:fill="E2AEAD" w:themeFill="accent2" w:themeFillTint="75"/>
      </w:tcPr>
    </w:tblStylePr>
    <w:tblStylePr w:type="band1Horz">
      <w:tblPr/>
      <w:tcPr>
        <w:shd w:val="clear" w:color="auto" w:fill="E2AEAD" w:themeFill="accent2" w:themeFillTint="75"/>
      </w:tcPr>
    </w:tblStylePr>
  </w:style>
  <w:style w:type="table" w:customStyle="1" w:styleId="GridTable5Dark-Accent31">
    <w:name w:val="Grid Table 5 Dark - Accent 31"/>
    <w:basedOn w:val="TableNormal"/>
    <w:uiPriority w:val="99"/>
    <w:rsid w:val="00980F3F"/>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EAF1DC" w:themeFill="accent3" w:themeFillTint="34"/>
    </w:tblPr>
    <w:tblStylePr w:type="firstRow">
      <w:rPr>
        <w:rFonts w:ascii="Arial" w:hAnsi="Arial"/>
        <w:b/>
        <w:color w:val="FFFFFF"/>
        <w:sz w:val="22"/>
      </w:rPr>
      <w:tblPr/>
      <w:tcPr>
        <w:shd w:val="clear" w:color="auto" w:fill="9BBB59" w:themeFill="accent3"/>
      </w:tcPr>
    </w:tblStylePr>
    <w:tblStylePr w:type="lastRow">
      <w:rPr>
        <w:rFonts w:ascii="Arial" w:hAnsi="Arial"/>
        <w:b/>
        <w:color w:val="FFFFFF"/>
        <w:sz w:val="22"/>
      </w:rPr>
      <w:tblPr/>
      <w:tcPr>
        <w:tcBorders>
          <w:top w:val="single" w:sz="4" w:space="0" w:color="FFFFFF" w:themeColor="light1"/>
        </w:tcBorders>
        <w:shd w:val="clear" w:color="auto" w:fill="9BBB59" w:themeFill="accent3"/>
      </w:tcPr>
    </w:tblStylePr>
    <w:tblStylePr w:type="firstCol">
      <w:rPr>
        <w:rFonts w:ascii="Arial" w:hAnsi="Arial"/>
        <w:b/>
        <w:color w:val="FFFFFF"/>
        <w:sz w:val="22"/>
      </w:rPr>
      <w:tblPr/>
      <w:tcPr>
        <w:shd w:val="clear" w:color="auto" w:fill="9BBB59" w:themeFill="accent3"/>
      </w:tcPr>
    </w:tblStylePr>
    <w:tblStylePr w:type="lastCol">
      <w:rPr>
        <w:rFonts w:ascii="Arial" w:hAnsi="Arial"/>
        <w:b/>
        <w:color w:val="FFFFFF"/>
        <w:sz w:val="22"/>
      </w:rPr>
      <w:tblPr/>
      <w:tcPr>
        <w:shd w:val="clear" w:color="auto" w:fill="9BBB59" w:themeFill="accent3"/>
      </w:tcPr>
    </w:tblStylePr>
    <w:tblStylePr w:type="band1Vert">
      <w:tblPr/>
      <w:tcPr>
        <w:shd w:val="clear" w:color="auto" w:fill="D0DFB2" w:themeFill="accent3" w:themeFillTint="75"/>
      </w:tcPr>
    </w:tblStylePr>
    <w:tblStylePr w:type="band1Horz">
      <w:tblPr/>
      <w:tcPr>
        <w:shd w:val="clear" w:color="auto" w:fill="D0DFB2" w:themeFill="accent3" w:themeFillTint="75"/>
      </w:tcPr>
    </w:tblStylePr>
  </w:style>
  <w:style w:type="table" w:customStyle="1" w:styleId="GridTable5Dark-Accent41">
    <w:name w:val="Grid Table 5 Dark - Accent 41"/>
    <w:basedOn w:val="TableNormal"/>
    <w:uiPriority w:val="99"/>
    <w:rsid w:val="00980F3F"/>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E5DFEC" w:themeFill="accent4" w:themeFillTint="34"/>
    </w:tblPr>
    <w:tblStylePr w:type="firstRow">
      <w:rPr>
        <w:rFonts w:ascii="Arial" w:hAnsi="Arial"/>
        <w:b/>
        <w:color w:val="FFFFFF"/>
        <w:sz w:val="22"/>
      </w:rPr>
      <w:tblPr/>
      <w:tcPr>
        <w:shd w:val="clear" w:color="auto" w:fill="8064A2" w:themeFill="accent4"/>
      </w:tcPr>
    </w:tblStylePr>
    <w:tblStylePr w:type="lastRow">
      <w:rPr>
        <w:rFonts w:ascii="Arial" w:hAnsi="Arial"/>
        <w:b/>
        <w:color w:val="FFFFFF"/>
        <w:sz w:val="22"/>
      </w:rPr>
      <w:tblPr/>
      <w:tcPr>
        <w:tcBorders>
          <w:top w:val="single" w:sz="4" w:space="0" w:color="FFFFFF" w:themeColor="light1"/>
        </w:tcBorders>
        <w:shd w:val="clear" w:color="auto" w:fill="8064A2" w:themeFill="accent4"/>
      </w:tcPr>
    </w:tblStylePr>
    <w:tblStylePr w:type="firstCol">
      <w:rPr>
        <w:rFonts w:ascii="Arial" w:hAnsi="Arial"/>
        <w:b/>
        <w:color w:val="FFFFFF"/>
        <w:sz w:val="22"/>
      </w:rPr>
      <w:tblPr/>
      <w:tcPr>
        <w:shd w:val="clear" w:color="auto" w:fill="8064A2" w:themeFill="accent4"/>
      </w:tcPr>
    </w:tblStylePr>
    <w:tblStylePr w:type="lastCol">
      <w:rPr>
        <w:rFonts w:ascii="Arial" w:hAnsi="Arial"/>
        <w:b/>
        <w:color w:val="FFFFFF"/>
        <w:sz w:val="22"/>
      </w:rPr>
      <w:tblPr/>
      <w:tcPr>
        <w:shd w:val="clear" w:color="auto" w:fill="8064A2" w:themeFill="accent4"/>
      </w:tcPr>
    </w:tblStylePr>
    <w:tblStylePr w:type="band1Vert">
      <w:tblPr/>
      <w:tcPr>
        <w:shd w:val="clear" w:color="auto" w:fill="C4B7D4" w:themeFill="accent4" w:themeFillTint="75"/>
      </w:tcPr>
    </w:tblStylePr>
    <w:tblStylePr w:type="band1Horz">
      <w:tblPr/>
      <w:tcPr>
        <w:shd w:val="clear" w:color="auto" w:fill="C4B7D4" w:themeFill="accent4" w:themeFillTint="75"/>
      </w:tcPr>
    </w:tblStylePr>
  </w:style>
  <w:style w:type="table" w:customStyle="1" w:styleId="GridTable5Dark-Accent51">
    <w:name w:val="Grid Table 5 Dark - Accent 51"/>
    <w:basedOn w:val="TableNormal"/>
    <w:uiPriority w:val="99"/>
    <w:rsid w:val="00980F3F"/>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DAEEF3" w:themeFill="accent5" w:themeFillTint="34"/>
    </w:tblPr>
    <w:tblStylePr w:type="firstRow">
      <w:rPr>
        <w:rFonts w:ascii="Arial" w:hAnsi="Arial"/>
        <w:b/>
        <w:color w:val="FFFFFF"/>
        <w:sz w:val="22"/>
      </w:rPr>
      <w:tblPr/>
      <w:tcPr>
        <w:shd w:val="clear" w:color="auto" w:fill="4BACC6" w:themeFill="accent5"/>
      </w:tcPr>
    </w:tblStylePr>
    <w:tblStylePr w:type="lastRow">
      <w:rPr>
        <w:rFonts w:ascii="Arial" w:hAnsi="Arial"/>
        <w:b/>
        <w:color w:val="FFFFFF"/>
        <w:sz w:val="22"/>
      </w:rPr>
      <w:tblPr/>
      <w:tcPr>
        <w:tcBorders>
          <w:top w:val="single" w:sz="4" w:space="0" w:color="FFFFFF" w:themeColor="light1"/>
        </w:tcBorders>
        <w:shd w:val="clear" w:color="auto" w:fill="4BACC6" w:themeFill="accent5"/>
      </w:tcPr>
    </w:tblStylePr>
    <w:tblStylePr w:type="firstCol">
      <w:rPr>
        <w:rFonts w:ascii="Arial" w:hAnsi="Arial"/>
        <w:b/>
        <w:color w:val="FFFFFF"/>
        <w:sz w:val="22"/>
      </w:rPr>
      <w:tblPr/>
      <w:tcPr>
        <w:shd w:val="clear" w:color="auto" w:fill="4BACC6" w:themeFill="accent5"/>
      </w:tcPr>
    </w:tblStylePr>
    <w:tblStylePr w:type="lastCol">
      <w:rPr>
        <w:rFonts w:ascii="Arial" w:hAnsi="Arial"/>
        <w:b/>
        <w:color w:val="FFFFFF"/>
        <w:sz w:val="22"/>
      </w:rPr>
      <w:tblPr/>
      <w:tcPr>
        <w:shd w:val="clear" w:color="auto" w:fill="4BACC6" w:themeFill="accent5"/>
      </w:tcPr>
    </w:tblStylePr>
    <w:tblStylePr w:type="band1Vert">
      <w:tblPr/>
      <w:tcPr>
        <w:shd w:val="clear" w:color="auto" w:fill="ACD8E4" w:themeFill="accent5" w:themeFillTint="75"/>
      </w:tcPr>
    </w:tblStylePr>
    <w:tblStylePr w:type="band1Horz">
      <w:tblPr/>
      <w:tcPr>
        <w:shd w:val="clear" w:color="auto" w:fill="ACD8E4" w:themeFill="accent5" w:themeFillTint="75"/>
      </w:tcPr>
    </w:tblStylePr>
  </w:style>
  <w:style w:type="table" w:customStyle="1" w:styleId="GridTable5Dark-Accent61">
    <w:name w:val="Grid Table 5 Dark - Accent 61"/>
    <w:basedOn w:val="TableNormal"/>
    <w:uiPriority w:val="99"/>
    <w:rsid w:val="00980F3F"/>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FDE9D8" w:themeFill="accent6" w:themeFillTint="34"/>
    </w:tblPr>
    <w:tblStylePr w:type="firstRow">
      <w:rPr>
        <w:rFonts w:ascii="Arial" w:hAnsi="Arial"/>
        <w:b/>
        <w:color w:val="FFFFFF"/>
        <w:sz w:val="22"/>
      </w:rPr>
      <w:tblPr/>
      <w:tcPr>
        <w:shd w:val="clear" w:color="auto" w:fill="F79646" w:themeFill="accent6"/>
      </w:tcPr>
    </w:tblStylePr>
    <w:tblStylePr w:type="lastRow">
      <w:rPr>
        <w:rFonts w:ascii="Arial" w:hAnsi="Arial"/>
        <w:b/>
        <w:color w:val="FFFFFF"/>
        <w:sz w:val="22"/>
      </w:rPr>
      <w:tblPr/>
      <w:tcPr>
        <w:tcBorders>
          <w:top w:val="single" w:sz="4" w:space="0" w:color="FFFFFF" w:themeColor="light1"/>
        </w:tcBorders>
        <w:shd w:val="clear" w:color="auto" w:fill="F79646" w:themeFill="accent6"/>
      </w:tcPr>
    </w:tblStylePr>
    <w:tblStylePr w:type="firstCol">
      <w:rPr>
        <w:rFonts w:ascii="Arial" w:hAnsi="Arial"/>
        <w:b/>
        <w:color w:val="FFFFFF"/>
        <w:sz w:val="22"/>
      </w:rPr>
      <w:tblPr/>
      <w:tcPr>
        <w:shd w:val="clear" w:color="auto" w:fill="F79646" w:themeFill="accent6"/>
      </w:tcPr>
    </w:tblStylePr>
    <w:tblStylePr w:type="lastCol">
      <w:rPr>
        <w:rFonts w:ascii="Arial" w:hAnsi="Arial"/>
        <w:b/>
        <w:color w:val="FFFFFF"/>
        <w:sz w:val="22"/>
      </w:rPr>
      <w:tblPr/>
      <w:tcPr>
        <w:shd w:val="clear" w:color="auto" w:fill="F79646" w:themeFill="accent6"/>
      </w:tcPr>
    </w:tblStylePr>
    <w:tblStylePr w:type="band1Vert">
      <w:tblPr/>
      <w:tcPr>
        <w:shd w:val="clear" w:color="auto" w:fill="FBCEAA" w:themeFill="accent6" w:themeFillTint="75"/>
      </w:tcPr>
    </w:tblStylePr>
    <w:tblStylePr w:type="band1Horz">
      <w:tblPr/>
      <w:tcPr>
        <w:shd w:val="clear" w:color="auto" w:fill="FBCEAA" w:themeFill="accent6" w:themeFillTint="75"/>
      </w:tcPr>
    </w:tblStylePr>
  </w:style>
  <w:style w:type="table" w:customStyle="1" w:styleId="GridTable6Colorful1">
    <w:name w:val="Grid Table 6 Colorful1"/>
    <w:basedOn w:val="TableNormal"/>
    <w:uiPriority w:val="99"/>
    <w:rsid w:val="00980F3F"/>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auto" w:fill="CBCBCB" w:themeFill="text1" w:themeFillTint="34"/>
      </w:tcPr>
    </w:tblStylePr>
    <w:tblStylePr w:type="band1Horz">
      <w:rPr>
        <w:rFonts w:ascii="Arial" w:hAnsi="Arial"/>
        <w:color w:val="7F7F7F" w:themeColor="text1" w:themeTint="80" w:themeShade="95"/>
        <w:sz w:val="22"/>
      </w:rPr>
      <w:tblPr/>
      <w:tcPr>
        <w:shd w:val="clear" w:color="auto"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1">
    <w:name w:val="Grid Table 6 Colorful - Accent 11"/>
    <w:basedOn w:val="TableNormal"/>
    <w:uiPriority w:val="99"/>
    <w:rsid w:val="00980F3F"/>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auto" w:fill="DAE5F1" w:themeFill="accent1" w:themeFillTint="34"/>
      </w:tcPr>
    </w:tblStylePr>
    <w:tblStylePr w:type="band1Horz">
      <w:rPr>
        <w:rFonts w:ascii="Arial" w:hAnsi="Arial"/>
        <w:color w:val="A6BFDD" w:themeColor="accent1" w:themeTint="80" w:themeShade="95"/>
        <w:sz w:val="22"/>
      </w:rPr>
      <w:tblPr/>
      <w:tcPr>
        <w:shd w:val="clear" w:color="auto"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1">
    <w:name w:val="Grid Table 6 Colorful - Accent 21"/>
    <w:basedOn w:val="TableNormal"/>
    <w:uiPriority w:val="99"/>
    <w:rsid w:val="00980F3F"/>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auto" w:fill="F2DCDC" w:themeFill="accent2" w:themeFillTint="32"/>
      </w:tcPr>
    </w:tblStylePr>
    <w:tblStylePr w:type="band1Horz">
      <w:rPr>
        <w:rFonts w:ascii="Arial" w:hAnsi="Arial"/>
        <w:color w:val="D99695" w:themeColor="accent2" w:themeTint="97" w:themeShade="95"/>
        <w:sz w:val="22"/>
      </w:rPr>
      <w:tblPr/>
      <w:tcPr>
        <w:shd w:val="clear" w:color="auto"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1">
    <w:name w:val="Grid Table 6 Colorful - Accent 31"/>
    <w:basedOn w:val="TableNormal"/>
    <w:uiPriority w:val="99"/>
    <w:rsid w:val="00980F3F"/>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auto" w:fill="EAF1DC" w:themeFill="accent3" w:themeFillTint="34"/>
      </w:tcPr>
    </w:tblStylePr>
    <w:tblStylePr w:type="band1Horz">
      <w:rPr>
        <w:rFonts w:ascii="Arial" w:hAnsi="Arial"/>
        <w:color w:val="9ABB59" w:themeColor="accent3" w:themeTint="FE" w:themeShade="95"/>
        <w:sz w:val="22"/>
      </w:rPr>
      <w:tblPr/>
      <w:tcPr>
        <w:shd w:val="clear" w:color="auto"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1">
    <w:name w:val="Grid Table 6 Colorful - Accent 41"/>
    <w:basedOn w:val="TableNormal"/>
    <w:uiPriority w:val="99"/>
    <w:rsid w:val="00980F3F"/>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auto" w:fill="E5DFEC" w:themeFill="accent4" w:themeFillTint="34"/>
      </w:tcPr>
    </w:tblStylePr>
    <w:tblStylePr w:type="band1Horz">
      <w:rPr>
        <w:rFonts w:ascii="Arial" w:hAnsi="Arial"/>
        <w:color w:val="B2A1C6" w:themeColor="accent4" w:themeTint="9A" w:themeShade="95"/>
        <w:sz w:val="22"/>
      </w:rPr>
      <w:tblPr/>
      <w:tcPr>
        <w:shd w:val="clear" w:color="auto"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1">
    <w:name w:val="Grid Table 6 Colorful - Accent 51"/>
    <w:basedOn w:val="TableNormal"/>
    <w:uiPriority w:val="99"/>
    <w:rsid w:val="00980F3F"/>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auto" w:fill="DAEEF3" w:themeFill="accent5" w:themeFillTint="34"/>
      </w:tcPr>
    </w:tblStylePr>
    <w:tblStylePr w:type="band1Horz">
      <w:rPr>
        <w:rFonts w:ascii="Arial" w:hAnsi="Arial"/>
        <w:color w:val="266779" w:themeColor="accent5" w:themeShade="95"/>
        <w:sz w:val="22"/>
      </w:rPr>
      <w:tblPr/>
      <w:tcPr>
        <w:shd w:val="clear" w:color="auto"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1">
    <w:name w:val="Grid Table 6 Colorful - Accent 61"/>
    <w:basedOn w:val="TableNormal"/>
    <w:uiPriority w:val="99"/>
    <w:rsid w:val="00980F3F"/>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auto" w:fill="FDE9D8" w:themeFill="accent6" w:themeFillTint="34"/>
      </w:tcPr>
    </w:tblStylePr>
    <w:tblStylePr w:type="band1Horz">
      <w:rPr>
        <w:rFonts w:ascii="Arial" w:hAnsi="Arial"/>
        <w:color w:val="266779" w:themeColor="accent5" w:themeShade="95"/>
        <w:sz w:val="22"/>
      </w:rPr>
      <w:tblPr/>
      <w:tcPr>
        <w:shd w:val="clear" w:color="auto" w:fill="FDE9D8" w:themeFill="accent6" w:themeFillTint="34"/>
      </w:tcPr>
    </w:tblStylePr>
    <w:tblStylePr w:type="band2Horz">
      <w:rPr>
        <w:rFonts w:ascii="Arial" w:hAnsi="Arial"/>
        <w:color w:val="266779" w:themeColor="accent5" w:themeShade="95"/>
        <w:sz w:val="22"/>
      </w:rPr>
    </w:tblStylePr>
  </w:style>
  <w:style w:type="table" w:customStyle="1" w:styleId="GridTable7Colorful1">
    <w:name w:val="Grid Table 7 Colorful1"/>
    <w:basedOn w:val="TableNormal"/>
    <w:uiPriority w:val="99"/>
    <w:rsid w:val="00980F3F"/>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auto"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auto" w:fill="FFFFFF"/>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auto" w:fill="FFFFFF"/>
      </w:tcPr>
    </w:tblStylePr>
    <w:tblStylePr w:type="band1Vert">
      <w:tblPr/>
      <w:tcPr>
        <w:shd w:val="clear" w:color="auto" w:fill="FFFFFF" w:themeFill="text1" w:themeFillTint="00"/>
      </w:tcPr>
    </w:tblStylePr>
    <w:tblStylePr w:type="band1Horz">
      <w:rPr>
        <w:rFonts w:ascii="Arial" w:hAnsi="Arial"/>
        <w:color w:val="7F7F7F" w:themeColor="text1" w:themeTint="80" w:themeShade="95"/>
        <w:sz w:val="22"/>
      </w:rPr>
      <w:tblPr/>
      <w:tcPr>
        <w:shd w:val="clear" w:color="auto" w:fill="FFFFFF" w:themeFill="text1" w:themeFillTint="00"/>
      </w:tcPr>
    </w:tblStylePr>
    <w:tblStylePr w:type="band2Horz">
      <w:rPr>
        <w:rFonts w:ascii="Arial" w:hAnsi="Arial"/>
        <w:color w:val="7F7F7F" w:themeColor="text1" w:themeTint="80" w:themeShade="95"/>
        <w:sz w:val="22"/>
      </w:rPr>
    </w:tblStylePr>
  </w:style>
  <w:style w:type="table" w:customStyle="1" w:styleId="GridTable7Colorful-Accent11">
    <w:name w:val="Grid Table 7 Colorful - Accent 11"/>
    <w:basedOn w:val="TableNormal"/>
    <w:uiPriority w:val="99"/>
    <w:rsid w:val="00980F3F"/>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auto"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auto" w:fill="FFFFFF"/>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auto" w:fill="FFFFFF"/>
      </w:tcPr>
    </w:tblStylePr>
    <w:tblStylePr w:type="band1Vert">
      <w:tblPr/>
      <w:tcPr>
        <w:shd w:val="clear" w:color="auto" w:fill="DAE5F1" w:themeFill="accent1" w:themeFillTint="34"/>
      </w:tcPr>
    </w:tblStylePr>
    <w:tblStylePr w:type="band1Horz">
      <w:rPr>
        <w:rFonts w:ascii="Arial" w:hAnsi="Arial"/>
        <w:color w:val="A6BFDD" w:themeColor="accent1" w:themeTint="80" w:themeShade="95"/>
        <w:sz w:val="22"/>
      </w:rPr>
      <w:tblPr/>
      <w:tcPr>
        <w:shd w:val="clear" w:color="auto"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1">
    <w:name w:val="Grid Table 7 Colorful - Accent 21"/>
    <w:basedOn w:val="TableNormal"/>
    <w:uiPriority w:val="99"/>
    <w:rsid w:val="00980F3F"/>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auto"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auto" w:fill="FFFFFF"/>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auto" w:fill="FFFFFF"/>
      </w:tcPr>
    </w:tblStylePr>
    <w:tblStylePr w:type="band1Vert">
      <w:tblPr/>
      <w:tcPr>
        <w:shd w:val="clear" w:color="auto" w:fill="F2DCDC" w:themeFill="accent2" w:themeFillTint="32"/>
      </w:tcPr>
    </w:tblStylePr>
    <w:tblStylePr w:type="band1Horz">
      <w:rPr>
        <w:rFonts w:ascii="Arial" w:hAnsi="Arial"/>
        <w:color w:val="D99695" w:themeColor="accent2" w:themeTint="97" w:themeShade="95"/>
        <w:sz w:val="22"/>
      </w:rPr>
      <w:tblPr/>
      <w:tcPr>
        <w:shd w:val="clear" w:color="auto"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1">
    <w:name w:val="Grid Table 7 Colorful - Accent 31"/>
    <w:basedOn w:val="TableNormal"/>
    <w:uiPriority w:val="99"/>
    <w:rsid w:val="00980F3F"/>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auto"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auto" w:fill="FFFFFF"/>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auto" w:fill="FFFFFF"/>
      </w:tcPr>
    </w:tblStylePr>
    <w:tblStylePr w:type="band1Vert">
      <w:tblPr/>
      <w:tcPr>
        <w:shd w:val="clear" w:color="auto" w:fill="EAF1DC" w:themeFill="accent3" w:themeFillTint="34"/>
      </w:tcPr>
    </w:tblStylePr>
    <w:tblStylePr w:type="band1Horz">
      <w:rPr>
        <w:rFonts w:ascii="Arial" w:hAnsi="Arial"/>
        <w:color w:val="9ABB59" w:themeColor="accent3" w:themeTint="FE" w:themeShade="95"/>
        <w:sz w:val="22"/>
      </w:rPr>
      <w:tblPr/>
      <w:tcPr>
        <w:shd w:val="clear" w:color="auto"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1">
    <w:name w:val="Grid Table 7 Colorful - Accent 41"/>
    <w:basedOn w:val="TableNormal"/>
    <w:uiPriority w:val="99"/>
    <w:rsid w:val="00980F3F"/>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auto"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auto" w:fill="FFFFFF"/>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auto" w:fill="FFFFFF"/>
      </w:tcPr>
    </w:tblStylePr>
    <w:tblStylePr w:type="band1Vert">
      <w:tblPr/>
      <w:tcPr>
        <w:shd w:val="clear" w:color="auto" w:fill="E5DFEC" w:themeFill="accent4" w:themeFillTint="34"/>
      </w:tcPr>
    </w:tblStylePr>
    <w:tblStylePr w:type="band1Horz">
      <w:rPr>
        <w:rFonts w:ascii="Arial" w:hAnsi="Arial"/>
        <w:color w:val="B2A1C6" w:themeColor="accent4" w:themeTint="9A" w:themeShade="95"/>
        <w:sz w:val="22"/>
      </w:rPr>
      <w:tblPr/>
      <w:tcPr>
        <w:shd w:val="clear" w:color="auto"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1">
    <w:name w:val="Grid Table 7 Colorful - Accent 51"/>
    <w:basedOn w:val="TableNormal"/>
    <w:uiPriority w:val="99"/>
    <w:rsid w:val="00980F3F"/>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auto"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auto" w:fill="FFFFFF"/>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auto" w:fill="FFFFFF"/>
      </w:tcPr>
    </w:tblStylePr>
    <w:tblStylePr w:type="band1Vert">
      <w:tblPr/>
      <w:tcPr>
        <w:shd w:val="clear" w:color="auto" w:fill="DAEEF3" w:themeFill="accent5" w:themeFillTint="34"/>
      </w:tcPr>
    </w:tblStylePr>
    <w:tblStylePr w:type="band1Horz">
      <w:rPr>
        <w:rFonts w:ascii="Arial" w:hAnsi="Arial"/>
        <w:color w:val="266779" w:themeColor="accent5" w:themeShade="95"/>
        <w:sz w:val="22"/>
      </w:rPr>
      <w:tblPr/>
      <w:tcPr>
        <w:shd w:val="clear" w:color="auto"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1">
    <w:name w:val="Grid Table 7 Colorful - Accent 61"/>
    <w:basedOn w:val="TableNormal"/>
    <w:uiPriority w:val="99"/>
    <w:rsid w:val="00980F3F"/>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auto"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auto" w:fill="FFFFFF"/>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auto" w:fill="FFFFFF"/>
      </w:tcPr>
    </w:tblStylePr>
    <w:tblStylePr w:type="band1Vert">
      <w:tblPr/>
      <w:tcPr>
        <w:shd w:val="clear" w:color="auto" w:fill="FDE9D8" w:themeFill="accent6" w:themeFillTint="34"/>
      </w:tcPr>
    </w:tblStylePr>
    <w:tblStylePr w:type="band1Horz">
      <w:rPr>
        <w:rFonts w:ascii="Arial" w:hAnsi="Arial"/>
        <w:color w:val="B15407" w:themeColor="accent6" w:themeShade="95"/>
        <w:sz w:val="22"/>
      </w:rPr>
      <w:tblPr/>
      <w:tcPr>
        <w:shd w:val="clear" w:color="auto" w:fill="FDE9D8" w:themeFill="accent6" w:themeFillTint="34"/>
      </w:tcPr>
    </w:tblStylePr>
    <w:tblStylePr w:type="band2Horz">
      <w:rPr>
        <w:rFonts w:ascii="Arial" w:hAnsi="Arial"/>
        <w:color w:val="B15407" w:themeColor="accent6" w:themeShade="95"/>
        <w:sz w:val="22"/>
      </w:rPr>
    </w:tblStylePr>
  </w:style>
  <w:style w:type="table" w:customStyle="1" w:styleId="ListTable1Light1">
    <w:name w:val="List Table 1 Light1"/>
    <w:basedOn w:val="TableNormal"/>
    <w:uiPriority w:val="99"/>
    <w:rsid w:val="00980F3F"/>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BFBFBF" w:themeFill="text1" w:themeFillTint="40"/>
      </w:tcPr>
    </w:tblStylePr>
    <w:tblStylePr w:type="band1Horz">
      <w:tblPr/>
      <w:tcPr>
        <w:shd w:val="clear" w:color="auto" w:fill="BFBFBF" w:themeFill="text1" w:themeFillTint="40"/>
      </w:tcPr>
    </w:tblStylePr>
  </w:style>
  <w:style w:type="table" w:customStyle="1" w:styleId="ListTable1Light-Accent11">
    <w:name w:val="List Table 1 Light - Accent 11"/>
    <w:basedOn w:val="TableNormal"/>
    <w:uiPriority w:val="99"/>
    <w:rsid w:val="00980F3F"/>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2DFEE" w:themeFill="accent1" w:themeFillTint="40"/>
      </w:tcPr>
    </w:tblStylePr>
    <w:tblStylePr w:type="band1Horz">
      <w:tblPr/>
      <w:tcPr>
        <w:shd w:val="clear" w:color="auto" w:fill="D2DFEE" w:themeFill="accent1" w:themeFillTint="40"/>
      </w:tcPr>
    </w:tblStylePr>
  </w:style>
  <w:style w:type="table" w:customStyle="1" w:styleId="ListTable1Light-Accent21">
    <w:name w:val="List Table 1 Light - Accent 21"/>
    <w:basedOn w:val="TableNormal"/>
    <w:uiPriority w:val="99"/>
    <w:rsid w:val="00980F3F"/>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EFD2D2" w:themeFill="accent2" w:themeFillTint="40"/>
      </w:tcPr>
    </w:tblStylePr>
    <w:tblStylePr w:type="band1Horz">
      <w:tblPr/>
      <w:tcPr>
        <w:shd w:val="clear" w:color="auto" w:fill="EFD2D2" w:themeFill="accent2" w:themeFillTint="40"/>
      </w:tcPr>
    </w:tblStylePr>
  </w:style>
  <w:style w:type="table" w:customStyle="1" w:styleId="ListTable1Light-Accent31">
    <w:name w:val="List Table 1 Light - Accent 31"/>
    <w:basedOn w:val="TableNormal"/>
    <w:uiPriority w:val="99"/>
    <w:rsid w:val="00980F3F"/>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E5EED5" w:themeFill="accent3" w:themeFillTint="40"/>
      </w:tcPr>
    </w:tblStylePr>
    <w:tblStylePr w:type="band1Horz">
      <w:tblPr/>
      <w:tcPr>
        <w:shd w:val="clear" w:color="auto" w:fill="E5EED5" w:themeFill="accent3" w:themeFillTint="40"/>
      </w:tcPr>
    </w:tblStylePr>
  </w:style>
  <w:style w:type="table" w:customStyle="1" w:styleId="ListTable1Light-Accent41">
    <w:name w:val="List Table 1 Light - Accent 41"/>
    <w:basedOn w:val="TableNormal"/>
    <w:uiPriority w:val="99"/>
    <w:rsid w:val="00980F3F"/>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FD8E7" w:themeFill="accent4" w:themeFillTint="40"/>
      </w:tcPr>
    </w:tblStylePr>
    <w:tblStylePr w:type="band1Horz">
      <w:tblPr/>
      <w:tcPr>
        <w:shd w:val="clear" w:color="auto" w:fill="DFD8E7" w:themeFill="accent4" w:themeFillTint="40"/>
      </w:tcPr>
    </w:tblStylePr>
  </w:style>
  <w:style w:type="table" w:customStyle="1" w:styleId="ListTable1Light-Accent51">
    <w:name w:val="List Table 1 Light - Accent 51"/>
    <w:basedOn w:val="TableNormal"/>
    <w:uiPriority w:val="99"/>
    <w:rsid w:val="00980F3F"/>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1EAF0" w:themeFill="accent5" w:themeFillTint="40"/>
      </w:tcPr>
    </w:tblStylePr>
    <w:tblStylePr w:type="band1Horz">
      <w:tblPr/>
      <w:tcPr>
        <w:shd w:val="clear" w:color="auto" w:fill="D1EAF0" w:themeFill="accent5" w:themeFillTint="40"/>
      </w:tcPr>
    </w:tblStylePr>
  </w:style>
  <w:style w:type="table" w:customStyle="1" w:styleId="ListTable1Light-Accent61">
    <w:name w:val="List Table 1 Light - Accent 61"/>
    <w:basedOn w:val="TableNormal"/>
    <w:uiPriority w:val="99"/>
    <w:rsid w:val="00980F3F"/>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FDE4D0" w:themeFill="accent6" w:themeFillTint="40"/>
      </w:tcPr>
    </w:tblStylePr>
    <w:tblStylePr w:type="band1Horz">
      <w:tblPr/>
      <w:tcPr>
        <w:shd w:val="clear" w:color="auto" w:fill="FDE4D0" w:themeFill="accent6" w:themeFillTint="40"/>
      </w:tcPr>
    </w:tblStylePr>
  </w:style>
  <w:style w:type="table" w:customStyle="1" w:styleId="ListTable21">
    <w:name w:val="List Table 21"/>
    <w:basedOn w:val="TableNormal"/>
    <w:uiPriority w:val="99"/>
    <w:rsid w:val="00980F3F"/>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BFBFBF" w:themeFill="text1" w:themeFillTint="40"/>
      </w:tcPr>
    </w:tblStylePr>
    <w:tblStylePr w:type="band1Horz">
      <w:rPr>
        <w:rFonts w:ascii="Arial" w:hAnsi="Arial"/>
        <w:color w:val="404040"/>
        <w:sz w:val="22"/>
      </w:rPr>
      <w:tblPr/>
      <w:tcPr>
        <w:shd w:val="clear" w:color="auto" w:fill="BFBFBF" w:themeFill="text1" w:themeFillTint="40"/>
      </w:tcPr>
    </w:tblStylePr>
  </w:style>
  <w:style w:type="table" w:customStyle="1" w:styleId="ListTable2-Accent11">
    <w:name w:val="List Table 2 - Accent 11"/>
    <w:basedOn w:val="TableNormal"/>
    <w:uiPriority w:val="99"/>
    <w:rsid w:val="00980F3F"/>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2DFEE" w:themeFill="accent1" w:themeFillTint="40"/>
      </w:tcPr>
    </w:tblStylePr>
    <w:tblStylePr w:type="band1Horz">
      <w:rPr>
        <w:rFonts w:ascii="Arial" w:hAnsi="Arial"/>
        <w:color w:val="404040"/>
        <w:sz w:val="22"/>
      </w:rPr>
      <w:tblPr/>
      <w:tcPr>
        <w:shd w:val="clear" w:color="auto" w:fill="D2DFEE" w:themeFill="accent1" w:themeFillTint="40"/>
      </w:tcPr>
    </w:tblStylePr>
  </w:style>
  <w:style w:type="table" w:customStyle="1" w:styleId="ListTable2-Accent21">
    <w:name w:val="List Table 2 - Accent 21"/>
    <w:basedOn w:val="TableNormal"/>
    <w:uiPriority w:val="99"/>
    <w:rsid w:val="00980F3F"/>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EFD2D2" w:themeFill="accent2" w:themeFillTint="40"/>
      </w:tcPr>
    </w:tblStylePr>
    <w:tblStylePr w:type="band1Horz">
      <w:rPr>
        <w:rFonts w:ascii="Arial" w:hAnsi="Arial"/>
        <w:color w:val="404040"/>
        <w:sz w:val="22"/>
      </w:rPr>
      <w:tblPr/>
      <w:tcPr>
        <w:shd w:val="clear" w:color="auto" w:fill="EFD2D2" w:themeFill="accent2" w:themeFillTint="40"/>
      </w:tcPr>
    </w:tblStylePr>
  </w:style>
  <w:style w:type="table" w:customStyle="1" w:styleId="ListTable2-Accent31">
    <w:name w:val="List Table 2 - Accent 31"/>
    <w:basedOn w:val="TableNormal"/>
    <w:uiPriority w:val="99"/>
    <w:rsid w:val="00980F3F"/>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E5EED5" w:themeFill="accent3" w:themeFillTint="40"/>
      </w:tcPr>
    </w:tblStylePr>
    <w:tblStylePr w:type="band1Horz">
      <w:rPr>
        <w:rFonts w:ascii="Arial" w:hAnsi="Arial"/>
        <w:color w:val="404040"/>
        <w:sz w:val="22"/>
      </w:rPr>
      <w:tblPr/>
      <w:tcPr>
        <w:shd w:val="clear" w:color="auto" w:fill="E5EED5" w:themeFill="accent3" w:themeFillTint="40"/>
      </w:tcPr>
    </w:tblStylePr>
  </w:style>
  <w:style w:type="table" w:customStyle="1" w:styleId="ListTable2-Accent41">
    <w:name w:val="List Table 2 - Accent 41"/>
    <w:basedOn w:val="TableNormal"/>
    <w:uiPriority w:val="99"/>
    <w:rsid w:val="00980F3F"/>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FD8E7" w:themeFill="accent4" w:themeFillTint="40"/>
      </w:tcPr>
    </w:tblStylePr>
    <w:tblStylePr w:type="band1Horz">
      <w:rPr>
        <w:rFonts w:ascii="Arial" w:hAnsi="Arial"/>
        <w:color w:val="404040"/>
        <w:sz w:val="22"/>
      </w:rPr>
      <w:tblPr/>
      <w:tcPr>
        <w:shd w:val="clear" w:color="auto" w:fill="DFD8E7" w:themeFill="accent4" w:themeFillTint="40"/>
      </w:tcPr>
    </w:tblStylePr>
  </w:style>
  <w:style w:type="table" w:customStyle="1" w:styleId="ListTable2-Accent51">
    <w:name w:val="List Table 2 - Accent 51"/>
    <w:basedOn w:val="TableNormal"/>
    <w:uiPriority w:val="99"/>
    <w:rsid w:val="00980F3F"/>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1EAF0" w:themeFill="accent5" w:themeFillTint="40"/>
      </w:tcPr>
    </w:tblStylePr>
    <w:tblStylePr w:type="band1Horz">
      <w:rPr>
        <w:rFonts w:ascii="Arial" w:hAnsi="Arial"/>
        <w:color w:val="404040"/>
        <w:sz w:val="22"/>
      </w:rPr>
      <w:tblPr/>
      <w:tcPr>
        <w:shd w:val="clear" w:color="auto" w:fill="D1EAF0" w:themeFill="accent5" w:themeFillTint="40"/>
      </w:tcPr>
    </w:tblStylePr>
  </w:style>
  <w:style w:type="table" w:customStyle="1" w:styleId="ListTable2-Accent61">
    <w:name w:val="List Table 2 - Accent 61"/>
    <w:basedOn w:val="TableNormal"/>
    <w:uiPriority w:val="99"/>
    <w:rsid w:val="00980F3F"/>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FDE4D0" w:themeFill="accent6" w:themeFillTint="40"/>
      </w:tcPr>
    </w:tblStylePr>
    <w:tblStylePr w:type="band1Horz">
      <w:rPr>
        <w:rFonts w:ascii="Arial" w:hAnsi="Arial"/>
        <w:color w:val="404040"/>
        <w:sz w:val="22"/>
      </w:rPr>
      <w:tblPr/>
      <w:tcPr>
        <w:shd w:val="clear" w:color="auto" w:fill="FDE4D0" w:themeFill="accent6" w:themeFillTint="40"/>
      </w:tcPr>
    </w:tblStylePr>
  </w:style>
  <w:style w:type="table" w:customStyle="1" w:styleId="ListTable31">
    <w:name w:val="List Table 31"/>
    <w:basedOn w:val="TableNormal"/>
    <w:uiPriority w:val="99"/>
    <w:rsid w:val="00980F3F"/>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1">
    <w:name w:val="List Table 3 - Accent 11"/>
    <w:basedOn w:val="TableNormal"/>
    <w:uiPriority w:val="99"/>
    <w:rsid w:val="00980F3F"/>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auto"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1">
    <w:name w:val="List Table 3 - Accent 21"/>
    <w:basedOn w:val="TableNormal"/>
    <w:uiPriority w:val="99"/>
    <w:rsid w:val="00980F3F"/>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auto"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1">
    <w:name w:val="List Table 3 - Accent 31"/>
    <w:basedOn w:val="TableNormal"/>
    <w:uiPriority w:val="99"/>
    <w:rsid w:val="00980F3F"/>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auto"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1">
    <w:name w:val="List Table 3 - Accent 41"/>
    <w:basedOn w:val="TableNormal"/>
    <w:uiPriority w:val="99"/>
    <w:rsid w:val="00980F3F"/>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auto"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1">
    <w:name w:val="List Table 3 - Accent 51"/>
    <w:basedOn w:val="TableNormal"/>
    <w:uiPriority w:val="99"/>
    <w:rsid w:val="00980F3F"/>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auto"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1">
    <w:name w:val="List Table 3 - Accent 61"/>
    <w:basedOn w:val="TableNormal"/>
    <w:uiPriority w:val="99"/>
    <w:rsid w:val="00980F3F"/>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auto"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1">
    <w:name w:val="List Table 41"/>
    <w:basedOn w:val="TableNormal"/>
    <w:uiPriority w:val="99"/>
    <w:rsid w:val="00980F3F"/>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BFBFBF" w:themeFill="text1" w:themeFillTint="40"/>
      </w:tcPr>
    </w:tblStylePr>
    <w:tblStylePr w:type="band1Horz">
      <w:rPr>
        <w:rFonts w:ascii="Arial" w:hAnsi="Arial"/>
        <w:color w:val="404040"/>
        <w:sz w:val="22"/>
      </w:rPr>
      <w:tblPr/>
      <w:tcPr>
        <w:shd w:val="clear" w:color="auto" w:fill="BFBFBF" w:themeFill="text1" w:themeFillTint="40"/>
      </w:tcPr>
    </w:tblStylePr>
  </w:style>
  <w:style w:type="table" w:customStyle="1" w:styleId="ListTable4-Accent11">
    <w:name w:val="List Table 4 - Accent 11"/>
    <w:basedOn w:val="TableNormal"/>
    <w:uiPriority w:val="99"/>
    <w:rsid w:val="00980F3F"/>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auto"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2DFEE" w:themeFill="accent1" w:themeFillTint="40"/>
      </w:tcPr>
    </w:tblStylePr>
    <w:tblStylePr w:type="band1Horz">
      <w:rPr>
        <w:rFonts w:ascii="Arial" w:hAnsi="Arial"/>
        <w:color w:val="404040"/>
        <w:sz w:val="22"/>
      </w:rPr>
      <w:tblPr/>
      <w:tcPr>
        <w:shd w:val="clear" w:color="auto" w:fill="D2DFEE" w:themeFill="accent1" w:themeFillTint="40"/>
      </w:tcPr>
    </w:tblStylePr>
  </w:style>
  <w:style w:type="table" w:customStyle="1" w:styleId="ListTable4-Accent21">
    <w:name w:val="List Table 4 - Accent 21"/>
    <w:basedOn w:val="TableNormal"/>
    <w:uiPriority w:val="99"/>
    <w:rsid w:val="00980F3F"/>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auto"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FD2D2" w:themeFill="accent2" w:themeFillTint="40"/>
      </w:tcPr>
    </w:tblStylePr>
    <w:tblStylePr w:type="band1Horz">
      <w:rPr>
        <w:rFonts w:ascii="Arial" w:hAnsi="Arial"/>
        <w:color w:val="404040"/>
        <w:sz w:val="22"/>
      </w:rPr>
      <w:tblPr/>
      <w:tcPr>
        <w:shd w:val="clear" w:color="auto" w:fill="EFD2D2" w:themeFill="accent2" w:themeFillTint="40"/>
      </w:tcPr>
    </w:tblStylePr>
  </w:style>
  <w:style w:type="table" w:customStyle="1" w:styleId="ListTable4-Accent31">
    <w:name w:val="List Table 4 - Accent 31"/>
    <w:basedOn w:val="TableNormal"/>
    <w:uiPriority w:val="99"/>
    <w:rsid w:val="00980F3F"/>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auto"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5EED5" w:themeFill="accent3" w:themeFillTint="40"/>
      </w:tcPr>
    </w:tblStylePr>
    <w:tblStylePr w:type="band1Horz">
      <w:rPr>
        <w:rFonts w:ascii="Arial" w:hAnsi="Arial"/>
        <w:color w:val="404040"/>
        <w:sz w:val="22"/>
      </w:rPr>
      <w:tblPr/>
      <w:tcPr>
        <w:shd w:val="clear" w:color="auto" w:fill="E5EED5" w:themeFill="accent3" w:themeFillTint="40"/>
      </w:tcPr>
    </w:tblStylePr>
  </w:style>
  <w:style w:type="table" w:customStyle="1" w:styleId="ListTable4-Accent41">
    <w:name w:val="List Table 4 - Accent 41"/>
    <w:basedOn w:val="TableNormal"/>
    <w:uiPriority w:val="99"/>
    <w:rsid w:val="00980F3F"/>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auto"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FD8E7" w:themeFill="accent4" w:themeFillTint="40"/>
      </w:tcPr>
    </w:tblStylePr>
    <w:tblStylePr w:type="band1Horz">
      <w:rPr>
        <w:rFonts w:ascii="Arial" w:hAnsi="Arial"/>
        <w:color w:val="404040"/>
        <w:sz w:val="22"/>
      </w:rPr>
      <w:tblPr/>
      <w:tcPr>
        <w:shd w:val="clear" w:color="auto" w:fill="DFD8E7" w:themeFill="accent4" w:themeFillTint="40"/>
      </w:tcPr>
    </w:tblStylePr>
  </w:style>
  <w:style w:type="table" w:customStyle="1" w:styleId="ListTable4-Accent51">
    <w:name w:val="List Table 4 - Accent 51"/>
    <w:basedOn w:val="TableNormal"/>
    <w:uiPriority w:val="99"/>
    <w:rsid w:val="00980F3F"/>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auto"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1EAF0" w:themeFill="accent5" w:themeFillTint="40"/>
      </w:tcPr>
    </w:tblStylePr>
    <w:tblStylePr w:type="band1Horz">
      <w:rPr>
        <w:rFonts w:ascii="Arial" w:hAnsi="Arial"/>
        <w:color w:val="404040"/>
        <w:sz w:val="22"/>
      </w:rPr>
      <w:tblPr/>
      <w:tcPr>
        <w:shd w:val="clear" w:color="auto" w:fill="D1EAF0" w:themeFill="accent5" w:themeFillTint="40"/>
      </w:tcPr>
    </w:tblStylePr>
  </w:style>
  <w:style w:type="table" w:customStyle="1" w:styleId="ListTable4-Accent61">
    <w:name w:val="List Table 4 - Accent 61"/>
    <w:basedOn w:val="TableNormal"/>
    <w:uiPriority w:val="99"/>
    <w:rsid w:val="00980F3F"/>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auto"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DE4D0" w:themeFill="accent6" w:themeFillTint="40"/>
      </w:tcPr>
    </w:tblStylePr>
    <w:tblStylePr w:type="band1Horz">
      <w:rPr>
        <w:rFonts w:ascii="Arial" w:hAnsi="Arial"/>
        <w:color w:val="404040"/>
        <w:sz w:val="22"/>
      </w:rPr>
      <w:tblPr/>
      <w:tcPr>
        <w:shd w:val="clear" w:color="auto" w:fill="FDE4D0" w:themeFill="accent6" w:themeFillTint="40"/>
      </w:tcPr>
    </w:tblStylePr>
  </w:style>
  <w:style w:type="table" w:customStyle="1" w:styleId="ListTable5Dark1">
    <w:name w:val="List Table 5 Dark1"/>
    <w:basedOn w:val="TableNormal"/>
    <w:uiPriority w:val="99"/>
    <w:rsid w:val="00980F3F"/>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auto"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auto"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auto"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7F7F7F" w:themeFill="text1" w:themeFillTint="80"/>
      </w:tcPr>
    </w:tblStylePr>
    <w:tblStylePr w:type="band2Horz">
      <w:tblPr/>
      <w:tcPr>
        <w:tcBorders>
          <w:top w:val="single" w:sz="4" w:space="0" w:color="FFFFFF" w:themeColor="light1"/>
          <w:bottom w:val="single" w:sz="4" w:space="0" w:color="FFFFFF" w:themeColor="light1"/>
        </w:tcBorders>
        <w:shd w:val="clear" w:color="auto" w:fill="7F7F7F" w:themeFill="text1" w:themeFillTint="80"/>
      </w:tcPr>
    </w:tblStylePr>
  </w:style>
  <w:style w:type="table" w:customStyle="1" w:styleId="ListTable5Dark-Accent11">
    <w:name w:val="List Table 5 Dark - Accent 11"/>
    <w:basedOn w:val="TableNormal"/>
    <w:uiPriority w:val="99"/>
    <w:rsid w:val="00980F3F"/>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auto"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auto"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auto"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4F81BD" w:themeFill="accent1"/>
      </w:tcPr>
    </w:tblStylePr>
    <w:tblStylePr w:type="band2Horz">
      <w:tblPr/>
      <w:tcPr>
        <w:tcBorders>
          <w:top w:val="single" w:sz="4" w:space="0" w:color="FFFFFF" w:themeColor="light1"/>
          <w:bottom w:val="single" w:sz="4" w:space="0" w:color="FFFFFF" w:themeColor="light1"/>
        </w:tcBorders>
        <w:shd w:val="clear" w:color="auto" w:fill="4F81BD" w:themeFill="accent1"/>
      </w:tcPr>
    </w:tblStylePr>
  </w:style>
  <w:style w:type="table" w:customStyle="1" w:styleId="ListTable5Dark-Accent21">
    <w:name w:val="List Table 5 Dark - Accent 21"/>
    <w:basedOn w:val="TableNormal"/>
    <w:uiPriority w:val="99"/>
    <w:rsid w:val="00980F3F"/>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auto"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auto"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auto"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D99695" w:themeFill="accent2" w:themeFillTint="97"/>
      </w:tcPr>
    </w:tblStylePr>
    <w:tblStylePr w:type="band2Horz">
      <w:tblPr/>
      <w:tcPr>
        <w:tcBorders>
          <w:top w:val="single" w:sz="4" w:space="0" w:color="FFFFFF" w:themeColor="light1"/>
          <w:bottom w:val="single" w:sz="4" w:space="0" w:color="FFFFFF" w:themeColor="light1"/>
        </w:tcBorders>
        <w:shd w:val="clear" w:color="auto" w:fill="D99695" w:themeFill="accent2" w:themeFillTint="97"/>
      </w:tcPr>
    </w:tblStylePr>
  </w:style>
  <w:style w:type="table" w:customStyle="1" w:styleId="ListTable5Dark-Accent31">
    <w:name w:val="List Table 5 Dark - Accent 31"/>
    <w:basedOn w:val="TableNormal"/>
    <w:uiPriority w:val="99"/>
    <w:rsid w:val="00980F3F"/>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auto"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auto"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auto"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C3D69B" w:themeFill="accent3" w:themeFillTint="98"/>
      </w:tcPr>
    </w:tblStylePr>
    <w:tblStylePr w:type="band2Horz">
      <w:tblPr/>
      <w:tcPr>
        <w:tcBorders>
          <w:top w:val="single" w:sz="4" w:space="0" w:color="FFFFFF" w:themeColor="light1"/>
          <w:bottom w:val="single" w:sz="4" w:space="0" w:color="FFFFFF" w:themeColor="light1"/>
        </w:tcBorders>
        <w:shd w:val="clear" w:color="auto" w:fill="C3D69B" w:themeFill="accent3" w:themeFillTint="98"/>
      </w:tcPr>
    </w:tblStylePr>
  </w:style>
  <w:style w:type="table" w:customStyle="1" w:styleId="ListTable5Dark-Accent41">
    <w:name w:val="List Table 5 Dark - Accent 41"/>
    <w:basedOn w:val="TableNormal"/>
    <w:uiPriority w:val="99"/>
    <w:rsid w:val="00980F3F"/>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auto"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auto"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auto"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B2A1C6" w:themeFill="accent4" w:themeFillTint="9A"/>
      </w:tcPr>
    </w:tblStylePr>
    <w:tblStylePr w:type="band2Horz">
      <w:tblPr/>
      <w:tcPr>
        <w:tcBorders>
          <w:top w:val="single" w:sz="4" w:space="0" w:color="FFFFFF" w:themeColor="light1"/>
          <w:bottom w:val="single" w:sz="4" w:space="0" w:color="FFFFFF" w:themeColor="light1"/>
        </w:tcBorders>
        <w:shd w:val="clear" w:color="auto" w:fill="B2A1C6" w:themeFill="accent4" w:themeFillTint="9A"/>
      </w:tcPr>
    </w:tblStylePr>
  </w:style>
  <w:style w:type="table" w:customStyle="1" w:styleId="ListTable5Dark-Accent51">
    <w:name w:val="List Table 5 Dark - Accent 51"/>
    <w:basedOn w:val="TableNormal"/>
    <w:uiPriority w:val="99"/>
    <w:rsid w:val="00980F3F"/>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auto"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auto"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auto"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92CCDC" w:themeFill="accent5" w:themeFillTint="9A"/>
      </w:tcPr>
    </w:tblStylePr>
    <w:tblStylePr w:type="band2Horz">
      <w:tblPr/>
      <w:tcPr>
        <w:tcBorders>
          <w:top w:val="single" w:sz="4" w:space="0" w:color="FFFFFF" w:themeColor="light1"/>
          <w:bottom w:val="single" w:sz="4" w:space="0" w:color="FFFFFF" w:themeColor="light1"/>
        </w:tcBorders>
        <w:shd w:val="clear" w:color="auto" w:fill="92CCDC" w:themeFill="accent5" w:themeFillTint="9A"/>
      </w:tcPr>
    </w:tblStylePr>
  </w:style>
  <w:style w:type="table" w:customStyle="1" w:styleId="ListTable5Dark-Accent61">
    <w:name w:val="List Table 5 Dark - Accent 61"/>
    <w:basedOn w:val="TableNormal"/>
    <w:uiPriority w:val="99"/>
    <w:rsid w:val="00980F3F"/>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auto"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auto"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auto"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FAC090" w:themeFill="accent6" w:themeFillTint="98"/>
      </w:tcPr>
    </w:tblStylePr>
    <w:tblStylePr w:type="band2Horz">
      <w:tblPr/>
      <w:tcPr>
        <w:tcBorders>
          <w:top w:val="single" w:sz="4" w:space="0" w:color="FFFFFF" w:themeColor="light1"/>
          <w:bottom w:val="single" w:sz="4" w:space="0" w:color="FFFFFF" w:themeColor="light1"/>
        </w:tcBorders>
        <w:shd w:val="clear" w:color="auto" w:fill="FAC090" w:themeFill="accent6" w:themeFillTint="98"/>
      </w:tcPr>
    </w:tblStylePr>
  </w:style>
  <w:style w:type="table" w:customStyle="1" w:styleId="ListTable6Colorful1">
    <w:name w:val="List Table 6 Colorful1"/>
    <w:basedOn w:val="TableNormal"/>
    <w:uiPriority w:val="99"/>
    <w:rsid w:val="00980F3F"/>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auto" w:fill="BFBFBF" w:themeFill="text1" w:themeFillTint="40"/>
      </w:tcPr>
    </w:tblStylePr>
    <w:tblStylePr w:type="band1Horz">
      <w:rPr>
        <w:rFonts w:ascii="Arial" w:hAnsi="Arial"/>
        <w:color w:val="000000" w:themeColor="text1"/>
        <w:sz w:val="22"/>
      </w:rPr>
      <w:tblPr/>
      <w:tcPr>
        <w:shd w:val="clear" w:color="auto" w:fill="BFBFBF" w:themeFill="text1" w:themeFillTint="40"/>
      </w:tcPr>
    </w:tblStylePr>
    <w:tblStylePr w:type="band2Horz">
      <w:rPr>
        <w:rFonts w:ascii="Arial" w:hAnsi="Arial"/>
        <w:color w:val="000000" w:themeColor="text1"/>
        <w:sz w:val="22"/>
      </w:rPr>
    </w:tblStylePr>
  </w:style>
  <w:style w:type="table" w:customStyle="1" w:styleId="ListTable6Colorful-Accent11">
    <w:name w:val="List Table 6 Colorful - Accent 11"/>
    <w:basedOn w:val="TableNormal"/>
    <w:uiPriority w:val="99"/>
    <w:rsid w:val="00980F3F"/>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auto" w:fill="D2DFEE" w:themeFill="accent1" w:themeFillTint="40"/>
      </w:tcPr>
    </w:tblStylePr>
    <w:tblStylePr w:type="band1Horz">
      <w:rPr>
        <w:rFonts w:ascii="Arial" w:hAnsi="Arial"/>
        <w:color w:val="2A4A71" w:themeColor="accent1" w:themeShade="95"/>
        <w:sz w:val="22"/>
      </w:rPr>
      <w:tblPr/>
      <w:tcPr>
        <w:shd w:val="clear" w:color="auto"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1">
    <w:name w:val="List Table 6 Colorful - Accent 21"/>
    <w:basedOn w:val="TableNormal"/>
    <w:uiPriority w:val="99"/>
    <w:rsid w:val="00980F3F"/>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auto" w:fill="EFD2D2" w:themeFill="accent2" w:themeFillTint="40"/>
      </w:tcPr>
    </w:tblStylePr>
    <w:tblStylePr w:type="band1Horz">
      <w:rPr>
        <w:rFonts w:ascii="Arial" w:hAnsi="Arial"/>
        <w:color w:val="D99695" w:themeColor="accent2" w:themeTint="97" w:themeShade="95"/>
        <w:sz w:val="22"/>
      </w:rPr>
      <w:tblPr/>
      <w:tcPr>
        <w:shd w:val="clear" w:color="auto"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1">
    <w:name w:val="List Table 6 Colorful - Accent 31"/>
    <w:basedOn w:val="TableNormal"/>
    <w:uiPriority w:val="99"/>
    <w:rsid w:val="00980F3F"/>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auto" w:fill="E5EED5" w:themeFill="accent3" w:themeFillTint="40"/>
      </w:tcPr>
    </w:tblStylePr>
    <w:tblStylePr w:type="band1Horz">
      <w:rPr>
        <w:rFonts w:ascii="Arial" w:hAnsi="Arial"/>
        <w:color w:val="C3D69B" w:themeColor="accent3" w:themeTint="98" w:themeShade="95"/>
        <w:sz w:val="22"/>
      </w:rPr>
      <w:tblPr/>
      <w:tcPr>
        <w:shd w:val="clear" w:color="auto"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1">
    <w:name w:val="List Table 6 Colorful - Accent 41"/>
    <w:basedOn w:val="TableNormal"/>
    <w:uiPriority w:val="99"/>
    <w:rsid w:val="00980F3F"/>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auto" w:fill="DFD8E7" w:themeFill="accent4" w:themeFillTint="40"/>
      </w:tcPr>
    </w:tblStylePr>
    <w:tblStylePr w:type="band1Horz">
      <w:rPr>
        <w:rFonts w:ascii="Arial" w:hAnsi="Arial"/>
        <w:color w:val="B2A1C6" w:themeColor="accent4" w:themeTint="9A" w:themeShade="95"/>
        <w:sz w:val="22"/>
      </w:rPr>
      <w:tblPr/>
      <w:tcPr>
        <w:shd w:val="clear" w:color="auto"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1">
    <w:name w:val="List Table 6 Colorful - Accent 51"/>
    <w:basedOn w:val="TableNormal"/>
    <w:uiPriority w:val="99"/>
    <w:rsid w:val="00980F3F"/>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auto" w:fill="D1EAF0" w:themeFill="accent5" w:themeFillTint="40"/>
      </w:tcPr>
    </w:tblStylePr>
    <w:tblStylePr w:type="band1Horz">
      <w:rPr>
        <w:rFonts w:ascii="Arial" w:hAnsi="Arial"/>
        <w:color w:val="92CCDC" w:themeColor="accent5" w:themeTint="9A" w:themeShade="95"/>
        <w:sz w:val="22"/>
      </w:rPr>
      <w:tblPr/>
      <w:tcPr>
        <w:shd w:val="clear" w:color="auto"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1">
    <w:name w:val="List Table 6 Colorful - Accent 61"/>
    <w:basedOn w:val="TableNormal"/>
    <w:uiPriority w:val="99"/>
    <w:rsid w:val="00980F3F"/>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auto" w:fill="FDE4D0" w:themeFill="accent6" w:themeFillTint="40"/>
      </w:tcPr>
    </w:tblStylePr>
    <w:tblStylePr w:type="band1Horz">
      <w:rPr>
        <w:rFonts w:ascii="Arial" w:hAnsi="Arial"/>
        <w:color w:val="FAC090" w:themeColor="accent6" w:themeTint="98" w:themeShade="95"/>
        <w:sz w:val="22"/>
      </w:rPr>
      <w:tblPr/>
      <w:tcPr>
        <w:shd w:val="clear" w:color="auto"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1">
    <w:name w:val="List Table 7 Colorful1"/>
    <w:basedOn w:val="TableNormal"/>
    <w:uiPriority w:val="99"/>
    <w:rsid w:val="00980F3F"/>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auto"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auto" w:fill="FFFFFF"/>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auto" w:fill="FFFFFF"/>
      </w:tcPr>
    </w:tblStylePr>
    <w:tblStylePr w:type="band1Vert">
      <w:tblPr/>
      <w:tcPr>
        <w:shd w:val="clear" w:color="auto" w:fill="BFBFBF" w:themeFill="text1" w:themeFillTint="40"/>
      </w:tcPr>
    </w:tblStylePr>
    <w:tblStylePr w:type="band1Horz">
      <w:rPr>
        <w:rFonts w:ascii="Arial" w:hAnsi="Arial"/>
        <w:color w:val="7F7F7F" w:themeColor="text1" w:themeTint="80" w:themeShade="95"/>
        <w:sz w:val="22"/>
      </w:rPr>
      <w:tblPr/>
      <w:tcPr>
        <w:shd w:val="clear" w:color="auto"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1">
    <w:name w:val="List Table 7 Colorful - Accent 11"/>
    <w:basedOn w:val="TableNormal"/>
    <w:uiPriority w:val="99"/>
    <w:rsid w:val="00980F3F"/>
    <w:pPr>
      <w:spacing w:after="0"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auto"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auto" w:fill="FFFFFF"/>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auto" w:fill="FFFFFF"/>
      </w:tcPr>
    </w:tblStylePr>
    <w:tblStylePr w:type="band1Vert">
      <w:tblPr/>
      <w:tcPr>
        <w:shd w:val="clear" w:color="auto" w:fill="D2DFEE" w:themeFill="accent1" w:themeFillTint="40"/>
      </w:tcPr>
    </w:tblStylePr>
    <w:tblStylePr w:type="band1Horz">
      <w:rPr>
        <w:rFonts w:ascii="Arial" w:hAnsi="Arial"/>
        <w:color w:val="2A4A71" w:themeColor="accent1" w:themeShade="95"/>
        <w:sz w:val="22"/>
      </w:rPr>
      <w:tblPr/>
      <w:tcPr>
        <w:shd w:val="clear" w:color="auto"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1">
    <w:name w:val="List Table 7 Colorful - Accent 21"/>
    <w:basedOn w:val="TableNormal"/>
    <w:uiPriority w:val="99"/>
    <w:rsid w:val="00980F3F"/>
    <w:pPr>
      <w:spacing w:after="0"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auto"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auto" w:fill="FFFFFF"/>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auto" w:fill="FFFFFF"/>
      </w:tcPr>
    </w:tblStylePr>
    <w:tblStylePr w:type="band1Vert">
      <w:tblPr/>
      <w:tcPr>
        <w:shd w:val="clear" w:color="auto" w:fill="EFD2D2" w:themeFill="accent2" w:themeFillTint="40"/>
      </w:tcPr>
    </w:tblStylePr>
    <w:tblStylePr w:type="band1Horz">
      <w:rPr>
        <w:rFonts w:ascii="Arial" w:hAnsi="Arial"/>
        <w:color w:val="D99695" w:themeColor="accent2" w:themeTint="97" w:themeShade="95"/>
        <w:sz w:val="22"/>
      </w:rPr>
      <w:tblPr/>
      <w:tcPr>
        <w:shd w:val="clear" w:color="auto"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1">
    <w:name w:val="List Table 7 Colorful - Accent 31"/>
    <w:basedOn w:val="TableNormal"/>
    <w:uiPriority w:val="99"/>
    <w:rsid w:val="00980F3F"/>
    <w:pPr>
      <w:spacing w:after="0"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auto"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auto" w:fill="FFFFFF"/>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auto" w:fill="FFFFFF"/>
      </w:tcPr>
    </w:tblStylePr>
    <w:tblStylePr w:type="band1Vert">
      <w:tblPr/>
      <w:tcPr>
        <w:shd w:val="clear" w:color="auto" w:fill="E5EED5" w:themeFill="accent3" w:themeFillTint="40"/>
      </w:tcPr>
    </w:tblStylePr>
    <w:tblStylePr w:type="band1Horz">
      <w:rPr>
        <w:rFonts w:ascii="Arial" w:hAnsi="Arial"/>
        <w:color w:val="C3D69B" w:themeColor="accent3" w:themeTint="98" w:themeShade="95"/>
        <w:sz w:val="22"/>
      </w:rPr>
      <w:tblPr/>
      <w:tcPr>
        <w:shd w:val="clear" w:color="auto"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1">
    <w:name w:val="List Table 7 Colorful - Accent 41"/>
    <w:basedOn w:val="TableNormal"/>
    <w:uiPriority w:val="99"/>
    <w:rsid w:val="00980F3F"/>
    <w:pPr>
      <w:spacing w:after="0"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auto"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auto" w:fill="FFFFFF"/>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auto" w:fill="FFFFFF"/>
      </w:tcPr>
    </w:tblStylePr>
    <w:tblStylePr w:type="band1Vert">
      <w:tblPr/>
      <w:tcPr>
        <w:shd w:val="clear" w:color="auto" w:fill="DFD8E7" w:themeFill="accent4" w:themeFillTint="40"/>
      </w:tcPr>
    </w:tblStylePr>
    <w:tblStylePr w:type="band1Horz">
      <w:rPr>
        <w:rFonts w:ascii="Arial" w:hAnsi="Arial"/>
        <w:color w:val="B2A1C6" w:themeColor="accent4" w:themeTint="9A" w:themeShade="95"/>
        <w:sz w:val="22"/>
      </w:rPr>
      <w:tblPr/>
      <w:tcPr>
        <w:shd w:val="clear" w:color="auto"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1">
    <w:name w:val="List Table 7 Colorful - Accent 51"/>
    <w:basedOn w:val="TableNormal"/>
    <w:uiPriority w:val="99"/>
    <w:rsid w:val="00980F3F"/>
    <w:pPr>
      <w:spacing w:after="0"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auto"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auto" w:fill="FFFFFF"/>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auto" w:fill="FFFFFF"/>
      </w:tcPr>
    </w:tblStylePr>
    <w:tblStylePr w:type="band1Vert">
      <w:tblPr/>
      <w:tcPr>
        <w:shd w:val="clear" w:color="auto" w:fill="D1EAF0" w:themeFill="accent5" w:themeFillTint="40"/>
      </w:tcPr>
    </w:tblStylePr>
    <w:tblStylePr w:type="band1Horz">
      <w:rPr>
        <w:rFonts w:ascii="Arial" w:hAnsi="Arial"/>
        <w:color w:val="92CCDC" w:themeColor="accent5" w:themeTint="9A" w:themeShade="95"/>
        <w:sz w:val="22"/>
      </w:rPr>
      <w:tblPr/>
      <w:tcPr>
        <w:shd w:val="clear" w:color="auto"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1">
    <w:name w:val="List Table 7 Colorful - Accent 61"/>
    <w:basedOn w:val="TableNormal"/>
    <w:uiPriority w:val="99"/>
    <w:rsid w:val="00980F3F"/>
    <w:pPr>
      <w:spacing w:after="0"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auto"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auto" w:fill="FFFFFF"/>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auto" w:fill="FFFFFF"/>
      </w:tcPr>
    </w:tblStylePr>
    <w:tblStylePr w:type="band1Vert">
      <w:tblPr/>
      <w:tcPr>
        <w:shd w:val="clear" w:color="auto" w:fill="FDE4D0" w:themeFill="accent6" w:themeFillTint="40"/>
      </w:tcPr>
    </w:tblStylePr>
    <w:tblStylePr w:type="band1Horz">
      <w:rPr>
        <w:rFonts w:ascii="Arial" w:hAnsi="Arial"/>
        <w:color w:val="FAC090" w:themeColor="accent6" w:themeTint="98" w:themeShade="95"/>
        <w:sz w:val="22"/>
      </w:rPr>
      <w:tblPr/>
      <w:tcPr>
        <w:shd w:val="clear" w:color="auto"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TableNormal"/>
    <w:uiPriority w:val="99"/>
    <w:rsid w:val="00980F3F"/>
    <w:pPr>
      <w:spacing w:after="0" w:line="240" w:lineRule="auto"/>
    </w:pPr>
    <w:rPr>
      <w:color w:val="404040"/>
      <w:sz w:val="20"/>
      <w:szCs w:val="20"/>
      <w:lang w:eastAsia="lv-LV"/>
    </w:rPr>
    <w:tblPr>
      <w:tblStyleRowBandSize w:val="1"/>
      <w:tblStyleColBandSize w:val="1"/>
    </w:tblPr>
    <w:tblStylePr w:type="firstRow">
      <w:rPr>
        <w:rFonts w:ascii="Arial" w:hAnsi="Arial"/>
        <w:color w:val="F2F2F2"/>
        <w:sz w:val="22"/>
      </w:rPr>
      <w:tblPr/>
      <w:tcPr>
        <w:shd w:val="clear" w:color="auto" w:fill="7F7F7F" w:themeFill="text1" w:themeFillTint="80"/>
      </w:tcPr>
    </w:tblStylePr>
    <w:tblStylePr w:type="lastRow">
      <w:rPr>
        <w:rFonts w:ascii="Arial" w:hAnsi="Arial"/>
        <w:color w:val="F2F2F2"/>
        <w:sz w:val="22"/>
      </w:rPr>
      <w:tblPr/>
      <w:tcPr>
        <w:shd w:val="clear" w:color="auto" w:fill="7F7F7F" w:themeFill="text1" w:themeFillTint="80"/>
      </w:tcPr>
    </w:tblStylePr>
    <w:tblStylePr w:type="firstCol">
      <w:rPr>
        <w:rFonts w:ascii="Arial" w:hAnsi="Arial"/>
        <w:color w:val="F2F2F2"/>
        <w:sz w:val="22"/>
      </w:rPr>
      <w:tblPr/>
      <w:tcPr>
        <w:shd w:val="clear" w:color="auto" w:fill="7F7F7F" w:themeFill="text1" w:themeFillTint="80"/>
      </w:tcPr>
    </w:tblStylePr>
    <w:tblStylePr w:type="lastCol">
      <w:rPr>
        <w:rFonts w:ascii="Arial" w:hAnsi="Arial"/>
        <w:color w:val="F2F2F2"/>
        <w:sz w:val="22"/>
      </w:rPr>
      <w:tblPr/>
      <w:tcPr>
        <w:shd w:val="clear" w:color="auto"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auto" w:fill="FFFFFF" w:themeFill="text1" w:themeFillTint="00"/>
      </w:tcPr>
    </w:tblStylePr>
    <w:tblStylePr w:type="band1Horz">
      <w:rPr>
        <w:rFonts w:ascii="Arial" w:hAnsi="Arial"/>
        <w:color w:val="404040"/>
        <w:sz w:val="22"/>
      </w:rPr>
    </w:tblStylePr>
    <w:tblStylePr w:type="band2Horz">
      <w:rPr>
        <w:rFonts w:ascii="Arial" w:hAnsi="Arial"/>
        <w:color w:val="404040"/>
        <w:sz w:val="22"/>
      </w:rPr>
      <w:tblPr/>
      <w:tcPr>
        <w:shd w:val="clear" w:color="auto" w:fill="FFFFFF" w:themeFill="text1" w:themeFillTint="00"/>
      </w:tcPr>
    </w:tblStylePr>
  </w:style>
  <w:style w:type="table" w:customStyle="1" w:styleId="Lined-Accent1">
    <w:name w:val="Lined - Accent 1"/>
    <w:basedOn w:val="TableNormal"/>
    <w:uiPriority w:val="99"/>
    <w:rsid w:val="00980F3F"/>
    <w:pPr>
      <w:spacing w:after="0" w:line="240" w:lineRule="auto"/>
    </w:pPr>
    <w:rPr>
      <w:color w:val="404040"/>
      <w:sz w:val="20"/>
      <w:szCs w:val="20"/>
      <w:lang w:eastAsia="lv-LV"/>
    </w:rPr>
    <w:tblPr>
      <w:tblStyleRowBandSize w:val="1"/>
      <w:tblStyleColBandSize w:val="1"/>
    </w:tblPr>
    <w:tblStylePr w:type="firstRow">
      <w:rPr>
        <w:rFonts w:ascii="Arial" w:hAnsi="Arial"/>
        <w:color w:val="F2F2F2"/>
        <w:sz w:val="22"/>
      </w:rPr>
      <w:tblPr/>
      <w:tcPr>
        <w:shd w:val="clear" w:color="auto" w:fill="5D8AC2" w:themeFill="accent1" w:themeFillTint="EA"/>
      </w:tcPr>
    </w:tblStylePr>
    <w:tblStylePr w:type="lastRow">
      <w:rPr>
        <w:rFonts w:ascii="Arial" w:hAnsi="Arial"/>
        <w:color w:val="F2F2F2"/>
        <w:sz w:val="22"/>
      </w:rPr>
      <w:tblPr/>
      <w:tcPr>
        <w:shd w:val="clear" w:color="auto" w:fill="5D8AC2" w:themeFill="accent1" w:themeFillTint="EA"/>
      </w:tcPr>
    </w:tblStylePr>
    <w:tblStylePr w:type="firstCol">
      <w:rPr>
        <w:rFonts w:ascii="Arial" w:hAnsi="Arial"/>
        <w:color w:val="F2F2F2"/>
        <w:sz w:val="22"/>
      </w:rPr>
      <w:tblPr/>
      <w:tcPr>
        <w:shd w:val="clear" w:color="auto" w:fill="5D8AC2" w:themeFill="accent1" w:themeFillTint="EA"/>
      </w:tcPr>
    </w:tblStylePr>
    <w:tblStylePr w:type="lastCol">
      <w:rPr>
        <w:rFonts w:ascii="Arial" w:hAnsi="Arial"/>
        <w:color w:val="F2F2F2"/>
        <w:sz w:val="22"/>
      </w:rPr>
      <w:tblPr/>
      <w:tcPr>
        <w:shd w:val="clear" w:color="auto"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auto"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auto" w:fill="C7D7EA" w:themeFill="accent1" w:themeFillTint="50"/>
      </w:tcPr>
    </w:tblStylePr>
  </w:style>
  <w:style w:type="table" w:customStyle="1" w:styleId="Lined-Accent2">
    <w:name w:val="Lined - Accent 2"/>
    <w:basedOn w:val="TableNormal"/>
    <w:uiPriority w:val="99"/>
    <w:rsid w:val="00980F3F"/>
    <w:pPr>
      <w:spacing w:after="0" w:line="240" w:lineRule="auto"/>
    </w:pPr>
    <w:rPr>
      <w:color w:val="404040"/>
      <w:sz w:val="20"/>
      <w:szCs w:val="20"/>
      <w:lang w:eastAsia="lv-LV"/>
    </w:rPr>
    <w:tblPr>
      <w:tblStyleRowBandSize w:val="1"/>
      <w:tblStyleColBandSize w:val="1"/>
    </w:tblPr>
    <w:tblStylePr w:type="firstRow">
      <w:rPr>
        <w:rFonts w:ascii="Arial" w:hAnsi="Arial"/>
        <w:color w:val="F2F2F2"/>
        <w:sz w:val="22"/>
      </w:rPr>
      <w:tblPr/>
      <w:tcPr>
        <w:shd w:val="clear" w:color="auto" w:fill="D99695" w:themeFill="accent2" w:themeFillTint="97"/>
      </w:tcPr>
    </w:tblStylePr>
    <w:tblStylePr w:type="lastRow">
      <w:rPr>
        <w:rFonts w:ascii="Arial" w:hAnsi="Arial"/>
        <w:color w:val="F2F2F2"/>
        <w:sz w:val="22"/>
      </w:rPr>
      <w:tblPr/>
      <w:tcPr>
        <w:shd w:val="clear" w:color="auto" w:fill="D99695" w:themeFill="accent2" w:themeFillTint="97"/>
      </w:tcPr>
    </w:tblStylePr>
    <w:tblStylePr w:type="firstCol">
      <w:rPr>
        <w:rFonts w:ascii="Arial" w:hAnsi="Arial"/>
        <w:color w:val="F2F2F2"/>
        <w:sz w:val="22"/>
      </w:rPr>
      <w:tblPr/>
      <w:tcPr>
        <w:shd w:val="clear" w:color="auto" w:fill="D99695" w:themeFill="accent2" w:themeFillTint="97"/>
      </w:tcPr>
    </w:tblStylePr>
    <w:tblStylePr w:type="lastCol">
      <w:rPr>
        <w:rFonts w:ascii="Arial" w:hAnsi="Arial"/>
        <w:color w:val="F2F2F2"/>
        <w:sz w:val="22"/>
      </w:rPr>
      <w:tblPr/>
      <w:tcPr>
        <w:shd w:val="clear" w:color="auto"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auto"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auto" w:fill="F2DCDC" w:themeFill="accent2" w:themeFillTint="32"/>
      </w:tcPr>
    </w:tblStylePr>
  </w:style>
  <w:style w:type="table" w:customStyle="1" w:styleId="Lined-Accent3">
    <w:name w:val="Lined - Accent 3"/>
    <w:basedOn w:val="TableNormal"/>
    <w:uiPriority w:val="99"/>
    <w:rsid w:val="00980F3F"/>
    <w:pPr>
      <w:spacing w:after="0" w:line="240" w:lineRule="auto"/>
    </w:pPr>
    <w:rPr>
      <w:color w:val="404040"/>
      <w:sz w:val="20"/>
      <w:szCs w:val="20"/>
      <w:lang w:eastAsia="lv-LV"/>
    </w:rPr>
    <w:tblPr>
      <w:tblStyleRowBandSize w:val="1"/>
      <w:tblStyleColBandSize w:val="1"/>
    </w:tblPr>
    <w:tblStylePr w:type="firstRow">
      <w:rPr>
        <w:rFonts w:ascii="Arial" w:hAnsi="Arial"/>
        <w:color w:val="F2F2F2"/>
        <w:sz w:val="22"/>
      </w:rPr>
      <w:tblPr/>
      <w:tcPr>
        <w:shd w:val="clear" w:color="auto" w:fill="9ABB59" w:themeFill="accent3" w:themeFillTint="FE"/>
      </w:tcPr>
    </w:tblStylePr>
    <w:tblStylePr w:type="lastRow">
      <w:rPr>
        <w:rFonts w:ascii="Arial" w:hAnsi="Arial"/>
        <w:color w:val="F2F2F2"/>
        <w:sz w:val="22"/>
      </w:rPr>
      <w:tblPr/>
      <w:tcPr>
        <w:shd w:val="clear" w:color="auto" w:fill="9ABB59" w:themeFill="accent3" w:themeFillTint="FE"/>
      </w:tcPr>
    </w:tblStylePr>
    <w:tblStylePr w:type="firstCol">
      <w:rPr>
        <w:rFonts w:ascii="Arial" w:hAnsi="Arial"/>
        <w:color w:val="F2F2F2"/>
        <w:sz w:val="22"/>
      </w:rPr>
      <w:tblPr/>
      <w:tcPr>
        <w:shd w:val="clear" w:color="auto" w:fill="9ABB59" w:themeFill="accent3" w:themeFillTint="FE"/>
      </w:tcPr>
    </w:tblStylePr>
    <w:tblStylePr w:type="lastCol">
      <w:rPr>
        <w:rFonts w:ascii="Arial" w:hAnsi="Arial"/>
        <w:color w:val="F2F2F2"/>
        <w:sz w:val="22"/>
      </w:rPr>
      <w:tblPr/>
      <w:tcPr>
        <w:shd w:val="clear" w:color="auto"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auto"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AF1DC" w:themeFill="accent3" w:themeFillTint="34"/>
      </w:tcPr>
    </w:tblStylePr>
  </w:style>
  <w:style w:type="table" w:customStyle="1" w:styleId="Lined-Accent4">
    <w:name w:val="Lined - Accent 4"/>
    <w:basedOn w:val="TableNormal"/>
    <w:uiPriority w:val="99"/>
    <w:rsid w:val="00980F3F"/>
    <w:pPr>
      <w:spacing w:after="0" w:line="240" w:lineRule="auto"/>
    </w:pPr>
    <w:rPr>
      <w:color w:val="404040"/>
      <w:sz w:val="20"/>
      <w:szCs w:val="20"/>
      <w:lang w:eastAsia="lv-LV"/>
    </w:rPr>
    <w:tblPr>
      <w:tblStyleRowBandSize w:val="1"/>
      <w:tblStyleColBandSize w:val="1"/>
    </w:tblPr>
    <w:tblStylePr w:type="firstRow">
      <w:rPr>
        <w:rFonts w:ascii="Arial" w:hAnsi="Arial"/>
        <w:color w:val="F2F2F2"/>
        <w:sz w:val="22"/>
      </w:rPr>
      <w:tblPr/>
      <w:tcPr>
        <w:shd w:val="clear" w:color="auto" w:fill="B2A1C6" w:themeFill="accent4" w:themeFillTint="9A"/>
      </w:tcPr>
    </w:tblStylePr>
    <w:tblStylePr w:type="lastRow">
      <w:rPr>
        <w:rFonts w:ascii="Arial" w:hAnsi="Arial"/>
        <w:color w:val="F2F2F2"/>
        <w:sz w:val="22"/>
      </w:rPr>
      <w:tblPr/>
      <w:tcPr>
        <w:shd w:val="clear" w:color="auto" w:fill="B2A1C6" w:themeFill="accent4" w:themeFillTint="9A"/>
      </w:tcPr>
    </w:tblStylePr>
    <w:tblStylePr w:type="firstCol">
      <w:rPr>
        <w:rFonts w:ascii="Arial" w:hAnsi="Arial"/>
        <w:color w:val="F2F2F2"/>
        <w:sz w:val="22"/>
      </w:rPr>
      <w:tblPr/>
      <w:tcPr>
        <w:shd w:val="clear" w:color="auto" w:fill="B2A1C6" w:themeFill="accent4" w:themeFillTint="9A"/>
      </w:tcPr>
    </w:tblStylePr>
    <w:tblStylePr w:type="lastCol">
      <w:rPr>
        <w:rFonts w:ascii="Arial" w:hAnsi="Arial"/>
        <w:color w:val="F2F2F2"/>
        <w:sz w:val="22"/>
      </w:rPr>
      <w:tblPr/>
      <w:tcPr>
        <w:shd w:val="clear" w:color="auto"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hemeFill="accent4" w:themeFillTint="34"/>
      </w:tcPr>
    </w:tblStylePr>
  </w:style>
  <w:style w:type="table" w:customStyle="1" w:styleId="Lined-Accent5">
    <w:name w:val="Lined - Accent 5"/>
    <w:basedOn w:val="TableNormal"/>
    <w:uiPriority w:val="99"/>
    <w:rsid w:val="00980F3F"/>
    <w:pPr>
      <w:spacing w:after="0" w:line="240" w:lineRule="auto"/>
    </w:pPr>
    <w:rPr>
      <w:color w:val="404040"/>
      <w:sz w:val="20"/>
      <w:szCs w:val="20"/>
      <w:lang w:eastAsia="lv-LV"/>
    </w:rPr>
    <w:tblPr>
      <w:tblStyleRowBandSize w:val="1"/>
      <w:tblStyleColBandSize w:val="1"/>
    </w:tblPr>
    <w:tblStylePr w:type="firstRow">
      <w:rPr>
        <w:rFonts w:ascii="Arial" w:hAnsi="Arial"/>
        <w:color w:val="F2F2F2"/>
        <w:sz w:val="22"/>
      </w:rPr>
      <w:tblPr/>
      <w:tcPr>
        <w:shd w:val="clear" w:color="auto" w:fill="4BACC6" w:themeFill="accent5"/>
      </w:tcPr>
    </w:tblStylePr>
    <w:tblStylePr w:type="lastRow">
      <w:rPr>
        <w:rFonts w:ascii="Arial" w:hAnsi="Arial"/>
        <w:color w:val="F2F2F2"/>
        <w:sz w:val="22"/>
      </w:rPr>
      <w:tblPr/>
      <w:tcPr>
        <w:shd w:val="clear" w:color="auto" w:fill="4BACC6" w:themeFill="accent5"/>
      </w:tcPr>
    </w:tblStylePr>
    <w:tblStylePr w:type="firstCol">
      <w:rPr>
        <w:rFonts w:ascii="Arial" w:hAnsi="Arial"/>
        <w:color w:val="F2F2F2"/>
        <w:sz w:val="22"/>
      </w:rPr>
      <w:tblPr/>
      <w:tcPr>
        <w:shd w:val="clear" w:color="auto" w:fill="4BACC6" w:themeFill="accent5"/>
      </w:tcPr>
    </w:tblStylePr>
    <w:tblStylePr w:type="lastCol">
      <w:rPr>
        <w:rFonts w:ascii="Arial" w:hAnsi="Arial"/>
        <w:color w:val="F2F2F2"/>
        <w:sz w:val="22"/>
      </w:rPr>
      <w:tblPr/>
      <w:tcPr>
        <w:shd w:val="clear" w:color="auto"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hemeFill="accent5" w:themeFillTint="34"/>
      </w:tcPr>
    </w:tblStylePr>
  </w:style>
  <w:style w:type="table" w:customStyle="1" w:styleId="Lined-Accent6">
    <w:name w:val="Lined - Accent 6"/>
    <w:basedOn w:val="TableNormal"/>
    <w:uiPriority w:val="99"/>
    <w:rsid w:val="00980F3F"/>
    <w:pPr>
      <w:spacing w:after="0" w:line="240" w:lineRule="auto"/>
    </w:pPr>
    <w:rPr>
      <w:color w:val="404040"/>
      <w:sz w:val="20"/>
      <w:szCs w:val="20"/>
      <w:lang w:eastAsia="lv-LV"/>
    </w:rPr>
    <w:tblPr>
      <w:tblStyleRowBandSize w:val="1"/>
      <w:tblStyleColBandSize w:val="1"/>
    </w:tblPr>
    <w:tblStylePr w:type="firstRow">
      <w:rPr>
        <w:rFonts w:ascii="Arial" w:hAnsi="Arial"/>
        <w:color w:val="F2F2F2"/>
        <w:sz w:val="22"/>
      </w:rPr>
      <w:tblPr/>
      <w:tcPr>
        <w:shd w:val="clear" w:color="auto" w:fill="F79646" w:themeFill="accent6"/>
      </w:tcPr>
    </w:tblStylePr>
    <w:tblStylePr w:type="lastRow">
      <w:rPr>
        <w:rFonts w:ascii="Arial" w:hAnsi="Arial"/>
        <w:color w:val="F2F2F2"/>
        <w:sz w:val="22"/>
      </w:rPr>
      <w:tblPr/>
      <w:tcPr>
        <w:shd w:val="clear" w:color="auto" w:fill="F79646" w:themeFill="accent6"/>
      </w:tcPr>
    </w:tblStylePr>
    <w:tblStylePr w:type="firstCol">
      <w:rPr>
        <w:rFonts w:ascii="Arial" w:hAnsi="Arial"/>
        <w:color w:val="F2F2F2"/>
        <w:sz w:val="22"/>
      </w:rPr>
      <w:tblPr/>
      <w:tcPr>
        <w:shd w:val="clear" w:color="auto" w:fill="F79646" w:themeFill="accent6"/>
      </w:tcPr>
    </w:tblStylePr>
    <w:tblStylePr w:type="lastCol">
      <w:rPr>
        <w:rFonts w:ascii="Arial" w:hAnsi="Arial"/>
        <w:color w:val="F2F2F2"/>
        <w:sz w:val="22"/>
      </w:rPr>
      <w:tblPr/>
      <w:tcPr>
        <w:shd w:val="clear" w:color="auto"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auto"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FDE9D8" w:themeFill="accent6" w:themeFillTint="34"/>
      </w:tcPr>
    </w:tblStylePr>
  </w:style>
  <w:style w:type="table" w:customStyle="1" w:styleId="BorderedLined-Accent">
    <w:name w:val="Bordered &amp; Lined - Accent"/>
    <w:basedOn w:val="TableNormal"/>
    <w:uiPriority w:val="99"/>
    <w:rsid w:val="00980F3F"/>
    <w:pPr>
      <w:spacing w:after="0" w:line="240" w:lineRule="auto"/>
    </w:pPr>
    <w:rPr>
      <w:color w:val="404040"/>
      <w:sz w:val="20"/>
      <w:szCs w:val="20"/>
      <w:lang w:eastAsia="lv-LV"/>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auto" w:fill="7F7F7F" w:themeFill="text1" w:themeFillTint="80"/>
      </w:tcPr>
    </w:tblStylePr>
    <w:tblStylePr w:type="lastRow">
      <w:rPr>
        <w:rFonts w:ascii="Arial" w:hAnsi="Arial"/>
        <w:color w:val="F2F2F2"/>
        <w:sz w:val="22"/>
      </w:rPr>
      <w:tblPr/>
      <w:tcPr>
        <w:shd w:val="clear" w:color="auto" w:fill="7F7F7F" w:themeFill="text1" w:themeFillTint="80"/>
      </w:tcPr>
    </w:tblStylePr>
    <w:tblStylePr w:type="firstCol">
      <w:rPr>
        <w:rFonts w:ascii="Arial" w:hAnsi="Arial"/>
        <w:color w:val="F2F2F2"/>
        <w:sz w:val="22"/>
      </w:rPr>
      <w:tblPr/>
      <w:tcPr>
        <w:shd w:val="clear" w:color="auto" w:fill="7F7F7F" w:themeFill="text1" w:themeFillTint="80"/>
      </w:tcPr>
    </w:tblStylePr>
    <w:tblStylePr w:type="lastCol">
      <w:rPr>
        <w:rFonts w:ascii="Arial" w:hAnsi="Arial"/>
        <w:color w:val="F2F2F2"/>
        <w:sz w:val="22"/>
      </w:rPr>
      <w:tblPr/>
      <w:tcPr>
        <w:shd w:val="clear" w:color="auto"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auto" w:fill="FFFFFF" w:themeFill="text1" w:themeFillTint="00"/>
      </w:tcPr>
    </w:tblStylePr>
    <w:tblStylePr w:type="band1Horz">
      <w:rPr>
        <w:rFonts w:ascii="Arial" w:hAnsi="Arial"/>
        <w:color w:val="404040"/>
        <w:sz w:val="22"/>
      </w:rPr>
    </w:tblStylePr>
    <w:tblStylePr w:type="band2Horz">
      <w:rPr>
        <w:rFonts w:ascii="Arial" w:hAnsi="Arial"/>
        <w:color w:val="404040"/>
        <w:sz w:val="22"/>
      </w:rPr>
      <w:tblPr/>
      <w:tcPr>
        <w:shd w:val="clear" w:color="auto" w:fill="FFFFFF" w:themeFill="text1" w:themeFillTint="00"/>
      </w:tcPr>
    </w:tblStylePr>
  </w:style>
  <w:style w:type="table" w:customStyle="1" w:styleId="BorderedLined-Accent1">
    <w:name w:val="Bordered &amp; Lined - Accent 1"/>
    <w:basedOn w:val="TableNormal"/>
    <w:uiPriority w:val="99"/>
    <w:rsid w:val="00980F3F"/>
    <w:pPr>
      <w:spacing w:after="0" w:line="240" w:lineRule="auto"/>
    </w:pPr>
    <w:rPr>
      <w:color w:val="404040"/>
      <w:sz w:val="20"/>
      <w:szCs w:val="20"/>
      <w:lang w:eastAsia="lv-LV"/>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auto" w:fill="5D8AC2" w:themeFill="accent1" w:themeFillTint="EA"/>
      </w:tcPr>
    </w:tblStylePr>
    <w:tblStylePr w:type="lastRow">
      <w:rPr>
        <w:rFonts w:ascii="Arial" w:hAnsi="Arial"/>
        <w:color w:val="F2F2F2"/>
        <w:sz w:val="22"/>
      </w:rPr>
      <w:tblPr/>
      <w:tcPr>
        <w:shd w:val="clear" w:color="auto" w:fill="5D8AC2" w:themeFill="accent1" w:themeFillTint="EA"/>
      </w:tcPr>
    </w:tblStylePr>
    <w:tblStylePr w:type="firstCol">
      <w:rPr>
        <w:rFonts w:ascii="Arial" w:hAnsi="Arial"/>
        <w:color w:val="F2F2F2"/>
        <w:sz w:val="22"/>
      </w:rPr>
      <w:tblPr/>
      <w:tcPr>
        <w:shd w:val="clear" w:color="auto" w:fill="5D8AC2" w:themeFill="accent1" w:themeFillTint="EA"/>
      </w:tcPr>
    </w:tblStylePr>
    <w:tblStylePr w:type="lastCol">
      <w:rPr>
        <w:rFonts w:ascii="Arial" w:hAnsi="Arial"/>
        <w:color w:val="F2F2F2"/>
        <w:sz w:val="22"/>
      </w:rPr>
      <w:tblPr/>
      <w:tcPr>
        <w:shd w:val="clear" w:color="auto"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auto"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auto" w:fill="C7D7EA" w:themeFill="accent1" w:themeFillTint="50"/>
      </w:tcPr>
    </w:tblStylePr>
  </w:style>
  <w:style w:type="table" w:customStyle="1" w:styleId="BorderedLined-Accent2">
    <w:name w:val="Bordered &amp; Lined - Accent 2"/>
    <w:basedOn w:val="TableNormal"/>
    <w:uiPriority w:val="99"/>
    <w:rsid w:val="00980F3F"/>
    <w:pPr>
      <w:spacing w:after="0" w:line="240" w:lineRule="auto"/>
    </w:pPr>
    <w:rPr>
      <w:color w:val="404040"/>
      <w:sz w:val="20"/>
      <w:szCs w:val="20"/>
      <w:lang w:eastAsia="lv-LV"/>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auto" w:fill="D99695" w:themeFill="accent2" w:themeFillTint="97"/>
      </w:tcPr>
    </w:tblStylePr>
    <w:tblStylePr w:type="lastRow">
      <w:rPr>
        <w:rFonts w:ascii="Arial" w:hAnsi="Arial"/>
        <w:color w:val="F2F2F2"/>
        <w:sz w:val="22"/>
      </w:rPr>
      <w:tblPr/>
      <w:tcPr>
        <w:shd w:val="clear" w:color="auto" w:fill="D99695" w:themeFill="accent2" w:themeFillTint="97"/>
      </w:tcPr>
    </w:tblStylePr>
    <w:tblStylePr w:type="firstCol">
      <w:rPr>
        <w:rFonts w:ascii="Arial" w:hAnsi="Arial"/>
        <w:color w:val="F2F2F2"/>
        <w:sz w:val="22"/>
      </w:rPr>
      <w:tblPr/>
      <w:tcPr>
        <w:shd w:val="clear" w:color="auto" w:fill="D99695" w:themeFill="accent2" w:themeFillTint="97"/>
      </w:tcPr>
    </w:tblStylePr>
    <w:tblStylePr w:type="lastCol">
      <w:rPr>
        <w:rFonts w:ascii="Arial" w:hAnsi="Arial"/>
        <w:color w:val="F2F2F2"/>
        <w:sz w:val="22"/>
      </w:rPr>
      <w:tblPr/>
      <w:tcPr>
        <w:shd w:val="clear" w:color="auto"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auto"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auto" w:fill="F2DCDC" w:themeFill="accent2" w:themeFillTint="32"/>
      </w:tcPr>
    </w:tblStylePr>
  </w:style>
  <w:style w:type="table" w:customStyle="1" w:styleId="BorderedLined-Accent3">
    <w:name w:val="Bordered &amp; Lined - Accent 3"/>
    <w:basedOn w:val="TableNormal"/>
    <w:uiPriority w:val="99"/>
    <w:rsid w:val="00980F3F"/>
    <w:pPr>
      <w:spacing w:after="0" w:line="240" w:lineRule="auto"/>
    </w:pPr>
    <w:rPr>
      <w:color w:val="404040"/>
      <w:sz w:val="20"/>
      <w:szCs w:val="20"/>
      <w:lang w:eastAsia="lv-LV"/>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auto" w:fill="9ABB59" w:themeFill="accent3" w:themeFillTint="FE"/>
      </w:tcPr>
    </w:tblStylePr>
    <w:tblStylePr w:type="lastRow">
      <w:rPr>
        <w:rFonts w:ascii="Arial" w:hAnsi="Arial"/>
        <w:color w:val="F2F2F2"/>
        <w:sz w:val="22"/>
      </w:rPr>
      <w:tblPr/>
      <w:tcPr>
        <w:shd w:val="clear" w:color="auto" w:fill="9ABB59" w:themeFill="accent3" w:themeFillTint="FE"/>
      </w:tcPr>
    </w:tblStylePr>
    <w:tblStylePr w:type="firstCol">
      <w:rPr>
        <w:rFonts w:ascii="Arial" w:hAnsi="Arial"/>
        <w:color w:val="F2F2F2"/>
        <w:sz w:val="22"/>
      </w:rPr>
      <w:tblPr/>
      <w:tcPr>
        <w:shd w:val="clear" w:color="auto" w:fill="9ABB59" w:themeFill="accent3" w:themeFillTint="FE"/>
      </w:tcPr>
    </w:tblStylePr>
    <w:tblStylePr w:type="lastCol">
      <w:rPr>
        <w:rFonts w:ascii="Arial" w:hAnsi="Arial"/>
        <w:color w:val="F2F2F2"/>
        <w:sz w:val="22"/>
      </w:rPr>
      <w:tblPr/>
      <w:tcPr>
        <w:shd w:val="clear" w:color="auto"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auto"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AF1DC" w:themeFill="accent3" w:themeFillTint="34"/>
      </w:tcPr>
    </w:tblStylePr>
  </w:style>
  <w:style w:type="table" w:customStyle="1" w:styleId="BorderedLined-Accent4">
    <w:name w:val="Bordered &amp; Lined - Accent 4"/>
    <w:basedOn w:val="TableNormal"/>
    <w:uiPriority w:val="99"/>
    <w:rsid w:val="00980F3F"/>
    <w:pPr>
      <w:spacing w:after="0" w:line="240" w:lineRule="auto"/>
    </w:pPr>
    <w:rPr>
      <w:color w:val="404040"/>
      <w:sz w:val="20"/>
      <w:szCs w:val="20"/>
      <w:lang w:eastAsia="lv-LV"/>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auto" w:fill="B2A1C6" w:themeFill="accent4" w:themeFillTint="9A"/>
      </w:tcPr>
    </w:tblStylePr>
    <w:tblStylePr w:type="lastRow">
      <w:rPr>
        <w:rFonts w:ascii="Arial" w:hAnsi="Arial"/>
        <w:color w:val="F2F2F2"/>
        <w:sz w:val="22"/>
      </w:rPr>
      <w:tblPr/>
      <w:tcPr>
        <w:shd w:val="clear" w:color="auto" w:fill="B2A1C6" w:themeFill="accent4" w:themeFillTint="9A"/>
      </w:tcPr>
    </w:tblStylePr>
    <w:tblStylePr w:type="firstCol">
      <w:rPr>
        <w:rFonts w:ascii="Arial" w:hAnsi="Arial"/>
        <w:color w:val="F2F2F2"/>
        <w:sz w:val="22"/>
      </w:rPr>
      <w:tblPr/>
      <w:tcPr>
        <w:shd w:val="clear" w:color="auto" w:fill="B2A1C6" w:themeFill="accent4" w:themeFillTint="9A"/>
      </w:tcPr>
    </w:tblStylePr>
    <w:tblStylePr w:type="lastCol">
      <w:rPr>
        <w:rFonts w:ascii="Arial" w:hAnsi="Arial"/>
        <w:color w:val="F2F2F2"/>
        <w:sz w:val="22"/>
      </w:rPr>
      <w:tblPr/>
      <w:tcPr>
        <w:shd w:val="clear" w:color="auto"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hemeFill="accent4" w:themeFillTint="34"/>
      </w:tcPr>
    </w:tblStylePr>
  </w:style>
  <w:style w:type="table" w:customStyle="1" w:styleId="BorderedLined-Accent5">
    <w:name w:val="Bordered &amp; Lined - Accent 5"/>
    <w:basedOn w:val="TableNormal"/>
    <w:uiPriority w:val="99"/>
    <w:rsid w:val="00980F3F"/>
    <w:pPr>
      <w:spacing w:after="0" w:line="240" w:lineRule="auto"/>
    </w:pPr>
    <w:rPr>
      <w:color w:val="404040"/>
      <w:sz w:val="20"/>
      <w:szCs w:val="20"/>
      <w:lang w:eastAsia="lv-LV"/>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auto" w:fill="4BACC6" w:themeFill="accent5"/>
      </w:tcPr>
    </w:tblStylePr>
    <w:tblStylePr w:type="lastRow">
      <w:rPr>
        <w:rFonts w:ascii="Arial" w:hAnsi="Arial"/>
        <w:color w:val="F2F2F2"/>
        <w:sz w:val="22"/>
      </w:rPr>
      <w:tblPr/>
      <w:tcPr>
        <w:shd w:val="clear" w:color="auto" w:fill="4BACC6" w:themeFill="accent5"/>
      </w:tcPr>
    </w:tblStylePr>
    <w:tblStylePr w:type="firstCol">
      <w:rPr>
        <w:rFonts w:ascii="Arial" w:hAnsi="Arial"/>
        <w:color w:val="F2F2F2"/>
        <w:sz w:val="22"/>
      </w:rPr>
      <w:tblPr/>
      <w:tcPr>
        <w:shd w:val="clear" w:color="auto" w:fill="4BACC6" w:themeFill="accent5"/>
      </w:tcPr>
    </w:tblStylePr>
    <w:tblStylePr w:type="lastCol">
      <w:rPr>
        <w:rFonts w:ascii="Arial" w:hAnsi="Arial"/>
        <w:color w:val="F2F2F2"/>
        <w:sz w:val="22"/>
      </w:rPr>
      <w:tblPr/>
      <w:tcPr>
        <w:shd w:val="clear" w:color="auto"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hemeFill="accent5" w:themeFillTint="34"/>
      </w:tcPr>
    </w:tblStylePr>
  </w:style>
  <w:style w:type="table" w:customStyle="1" w:styleId="BorderedLined-Accent6">
    <w:name w:val="Bordered &amp; Lined - Accent 6"/>
    <w:basedOn w:val="TableNormal"/>
    <w:uiPriority w:val="99"/>
    <w:rsid w:val="00980F3F"/>
    <w:pPr>
      <w:spacing w:after="0" w:line="240" w:lineRule="auto"/>
    </w:pPr>
    <w:rPr>
      <w:color w:val="404040"/>
      <w:sz w:val="20"/>
      <w:szCs w:val="20"/>
      <w:lang w:eastAsia="lv-LV"/>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auto" w:fill="F79646" w:themeFill="accent6"/>
      </w:tcPr>
    </w:tblStylePr>
    <w:tblStylePr w:type="lastRow">
      <w:rPr>
        <w:rFonts w:ascii="Arial" w:hAnsi="Arial"/>
        <w:color w:val="F2F2F2"/>
        <w:sz w:val="22"/>
      </w:rPr>
      <w:tblPr/>
      <w:tcPr>
        <w:shd w:val="clear" w:color="auto" w:fill="F79646" w:themeFill="accent6"/>
      </w:tcPr>
    </w:tblStylePr>
    <w:tblStylePr w:type="firstCol">
      <w:rPr>
        <w:rFonts w:ascii="Arial" w:hAnsi="Arial"/>
        <w:color w:val="F2F2F2"/>
        <w:sz w:val="22"/>
      </w:rPr>
      <w:tblPr/>
      <w:tcPr>
        <w:shd w:val="clear" w:color="auto" w:fill="F79646" w:themeFill="accent6"/>
      </w:tcPr>
    </w:tblStylePr>
    <w:tblStylePr w:type="lastCol">
      <w:rPr>
        <w:rFonts w:ascii="Arial" w:hAnsi="Arial"/>
        <w:color w:val="F2F2F2"/>
        <w:sz w:val="22"/>
      </w:rPr>
      <w:tblPr/>
      <w:tcPr>
        <w:shd w:val="clear" w:color="auto"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auto"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FDE9D8" w:themeFill="accent6" w:themeFillTint="34"/>
      </w:tcPr>
    </w:tblStylePr>
  </w:style>
  <w:style w:type="table" w:customStyle="1" w:styleId="Bordered">
    <w:name w:val="Bordered"/>
    <w:basedOn w:val="TableNormal"/>
    <w:uiPriority w:val="99"/>
    <w:rsid w:val="00980F3F"/>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rsid w:val="00980F3F"/>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TableNormal"/>
    <w:uiPriority w:val="99"/>
    <w:rsid w:val="00980F3F"/>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TableNormal"/>
    <w:uiPriority w:val="99"/>
    <w:rsid w:val="00980F3F"/>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TableNormal"/>
    <w:uiPriority w:val="99"/>
    <w:rsid w:val="00980F3F"/>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TableNormal"/>
    <w:uiPriority w:val="99"/>
    <w:rsid w:val="00980F3F"/>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TableNormal"/>
    <w:uiPriority w:val="99"/>
    <w:rsid w:val="00980F3F"/>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FootnoteText">
    <w:name w:val="footnote text"/>
    <w:basedOn w:val="Normal"/>
    <w:link w:val="FootnoteTextChar"/>
    <w:uiPriority w:val="99"/>
    <w:semiHidden/>
    <w:unhideWhenUsed/>
    <w:rsid w:val="00980F3F"/>
    <w:pPr>
      <w:spacing w:after="40" w:line="240" w:lineRule="auto"/>
    </w:pPr>
    <w:rPr>
      <w:sz w:val="18"/>
    </w:rPr>
  </w:style>
  <w:style w:type="character" w:customStyle="1" w:styleId="FootnoteTextChar">
    <w:name w:val="Footnote Text Char"/>
    <w:link w:val="FootnoteText"/>
    <w:uiPriority w:val="99"/>
    <w:rsid w:val="00980F3F"/>
    <w:rPr>
      <w:sz w:val="18"/>
    </w:rPr>
  </w:style>
  <w:style w:type="character" w:styleId="FootnoteReference">
    <w:name w:val="footnote reference"/>
    <w:basedOn w:val="DefaultParagraphFont"/>
    <w:uiPriority w:val="99"/>
    <w:unhideWhenUsed/>
    <w:rsid w:val="00980F3F"/>
    <w:rPr>
      <w:vertAlign w:val="superscript"/>
    </w:rPr>
  </w:style>
  <w:style w:type="paragraph" w:styleId="TOC1">
    <w:name w:val="toc 1"/>
    <w:basedOn w:val="Normal"/>
    <w:next w:val="Normal"/>
    <w:uiPriority w:val="39"/>
    <w:unhideWhenUsed/>
    <w:rsid w:val="00980F3F"/>
    <w:pPr>
      <w:spacing w:after="57"/>
    </w:pPr>
  </w:style>
  <w:style w:type="paragraph" w:styleId="TOC2">
    <w:name w:val="toc 2"/>
    <w:basedOn w:val="Normal"/>
    <w:next w:val="Normal"/>
    <w:uiPriority w:val="39"/>
    <w:unhideWhenUsed/>
    <w:rsid w:val="00980F3F"/>
    <w:pPr>
      <w:spacing w:after="57"/>
      <w:ind w:left="283"/>
    </w:pPr>
  </w:style>
  <w:style w:type="paragraph" w:styleId="TOC3">
    <w:name w:val="toc 3"/>
    <w:basedOn w:val="Normal"/>
    <w:next w:val="Normal"/>
    <w:uiPriority w:val="39"/>
    <w:unhideWhenUsed/>
    <w:rsid w:val="00980F3F"/>
    <w:pPr>
      <w:spacing w:after="57"/>
      <w:ind w:left="567"/>
    </w:pPr>
  </w:style>
  <w:style w:type="paragraph" w:styleId="TOC4">
    <w:name w:val="toc 4"/>
    <w:basedOn w:val="Normal"/>
    <w:next w:val="Normal"/>
    <w:uiPriority w:val="39"/>
    <w:unhideWhenUsed/>
    <w:rsid w:val="00980F3F"/>
    <w:pPr>
      <w:spacing w:after="57"/>
      <w:ind w:left="850"/>
    </w:pPr>
  </w:style>
  <w:style w:type="paragraph" w:styleId="TOC5">
    <w:name w:val="toc 5"/>
    <w:basedOn w:val="Normal"/>
    <w:next w:val="Normal"/>
    <w:uiPriority w:val="39"/>
    <w:unhideWhenUsed/>
    <w:rsid w:val="00980F3F"/>
    <w:pPr>
      <w:spacing w:after="57"/>
      <w:ind w:left="1134"/>
    </w:pPr>
  </w:style>
  <w:style w:type="paragraph" w:styleId="TOC6">
    <w:name w:val="toc 6"/>
    <w:basedOn w:val="Normal"/>
    <w:next w:val="Normal"/>
    <w:uiPriority w:val="39"/>
    <w:unhideWhenUsed/>
    <w:rsid w:val="00980F3F"/>
    <w:pPr>
      <w:spacing w:after="57"/>
      <w:ind w:left="1417"/>
    </w:pPr>
  </w:style>
  <w:style w:type="paragraph" w:styleId="TOC7">
    <w:name w:val="toc 7"/>
    <w:basedOn w:val="Normal"/>
    <w:next w:val="Normal"/>
    <w:uiPriority w:val="39"/>
    <w:unhideWhenUsed/>
    <w:rsid w:val="00980F3F"/>
    <w:pPr>
      <w:spacing w:after="57"/>
      <w:ind w:left="1701"/>
    </w:pPr>
  </w:style>
  <w:style w:type="paragraph" w:styleId="TOC8">
    <w:name w:val="toc 8"/>
    <w:basedOn w:val="Normal"/>
    <w:next w:val="Normal"/>
    <w:uiPriority w:val="39"/>
    <w:unhideWhenUsed/>
    <w:rsid w:val="00980F3F"/>
    <w:pPr>
      <w:spacing w:after="57"/>
      <w:ind w:left="1984"/>
    </w:pPr>
  </w:style>
  <w:style w:type="paragraph" w:styleId="TOC9">
    <w:name w:val="toc 9"/>
    <w:basedOn w:val="Normal"/>
    <w:next w:val="Normal"/>
    <w:uiPriority w:val="39"/>
    <w:unhideWhenUsed/>
    <w:rsid w:val="00980F3F"/>
    <w:pPr>
      <w:spacing w:after="57"/>
      <w:ind w:left="2268"/>
    </w:pPr>
  </w:style>
  <w:style w:type="paragraph" w:styleId="TOCHeading">
    <w:name w:val="TOC Heading"/>
    <w:uiPriority w:val="39"/>
    <w:unhideWhenUsed/>
    <w:rsid w:val="00980F3F"/>
  </w:style>
  <w:style w:type="paragraph" w:styleId="Header">
    <w:name w:val="header"/>
    <w:basedOn w:val="Normal"/>
    <w:link w:val="HeaderChar"/>
    <w:uiPriority w:val="99"/>
    <w:unhideWhenUsed/>
    <w:rsid w:val="00980F3F"/>
    <w:pPr>
      <w:tabs>
        <w:tab w:val="center" w:pos="4153"/>
        <w:tab w:val="right" w:pos="8306"/>
      </w:tabs>
      <w:spacing w:after="0" w:line="240" w:lineRule="auto"/>
    </w:pPr>
  </w:style>
  <w:style w:type="character" w:customStyle="1" w:styleId="HeaderChar">
    <w:name w:val="Header Char"/>
    <w:basedOn w:val="DefaultParagraphFont"/>
    <w:link w:val="Header"/>
    <w:uiPriority w:val="99"/>
    <w:rsid w:val="00980F3F"/>
  </w:style>
  <w:style w:type="paragraph" w:styleId="Footer">
    <w:name w:val="footer"/>
    <w:basedOn w:val="Normal"/>
    <w:link w:val="FooterChar"/>
    <w:uiPriority w:val="99"/>
    <w:unhideWhenUsed/>
    <w:rsid w:val="00980F3F"/>
    <w:pPr>
      <w:tabs>
        <w:tab w:val="center" w:pos="4153"/>
        <w:tab w:val="right" w:pos="8306"/>
      </w:tabs>
      <w:spacing w:after="0" w:line="240" w:lineRule="auto"/>
    </w:pPr>
  </w:style>
  <w:style w:type="character" w:customStyle="1" w:styleId="FooterChar">
    <w:name w:val="Footer Char"/>
    <w:basedOn w:val="DefaultParagraphFont"/>
    <w:link w:val="Footer"/>
    <w:uiPriority w:val="99"/>
    <w:rsid w:val="00980F3F"/>
  </w:style>
  <w:style w:type="character" w:customStyle="1" w:styleId="Heading1Char">
    <w:name w:val="Heading 1 Char"/>
    <w:basedOn w:val="DefaultParagraphFont"/>
    <w:link w:val="Heading1"/>
    <w:uiPriority w:val="9"/>
    <w:rsid w:val="00980F3F"/>
    <w:rPr>
      <w:rFonts w:ascii="Times New Roman" w:eastAsia="Times New Roman" w:hAnsi="Times New Roman" w:cs="Times New Roman"/>
      <w:b/>
      <w:bCs/>
      <w:sz w:val="48"/>
      <w:szCs w:val="48"/>
      <w:lang w:eastAsia="lv-LV"/>
    </w:rPr>
  </w:style>
  <w:style w:type="character" w:customStyle="1" w:styleId="apple-converted-space">
    <w:name w:val="apple-converted-space"/>
    <w:basedOn w:val="DefaultParagraphFont"/>
    <w:rsid w:val="00980F3F"/>
  </w:style>
  <w:style w:type="character" w:styleId="Hyperlink">
    <w:name w:val="Hyperlink"/>
    <w:basedOn w:val="DefaultParagraphFont"/>
    <w:uiPriority w:val="99"/>
    <w:semiHidden/>
    <w:unhideWhenUsed/>
    <w:rsid w:val="00980F3F"/>
    <w:rPr>
      <w:color w:val="0000FF"/>
      <w:u w:val="single"/>
    </w:rPr>
  </w:style>
  <w:style w:type="character" w:styleId="FollowedHyperlink">
    <w:name w:val="FollowedHyperlink"/>
    <w:basedOn w:val="DefaultParagraphFont"/>
    <w:uiPriority w:val="99"/>
    <w:semiHidden/>
    <w:unhideWhenUsed/>
    <w:rsid w:val="00980F3F"/>
    <w:rPr>
      <w:color w:val="800080"/>
      <w:u w:val="single"/>
    </w:rPr>
  </w:style>
  <w:style w:type="character" w:customStyle="1" w:styleId="text">
    <w:name w:val="text"/>
    <w:basedOn w:val="DefaultParagraphFont"/>
    <w:rsid w:val="00980F3F"/>
  </w:style>
  <w:style w:type="character" w:customStyle="1" w:styleId="ico">
    <w:name w:val="ico"/>
    <w:basedOn w:val="DefaultParagraphFont"/>
    <w:rsid w:val="00980F3F"/>
  </w:style>
  <w:style w:type="paragraph" w:customStyle="1" w:styleId="tv213">
    <w:name w:val="tv213"/>
    <w:basedOn w:val="Normal"/>
    <w:rsid w:val="00980F3F"/>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vhtml">
    <w:name w:val="tv_html"/>
    <w:basedOn w:val="Normal"/>
    <w:rsid w:val="00980F3F"/>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tvhtml1">
    <w:name w:val="tv_html1"/>
    <w:basedOn w:val="DefaultParagraphFont"/>
    <w:rsid w:val="00980F3F"/>
  </w:style>
  <w:style w:type="paragraph" w:customStyle="1" w:styleId="labojumupamats">
    <w:name w:val="labojumu_pamats"/>
    <w:basedOn w:val="Normal"/>
    <w:rsid w:val="00980F3F"/>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fontsize2">
    <w:name w:val="fontsize2"/>
    <w:basedOn w:val="DefaultParagraphFont"/>
    <w:rsid w:val="00980F3F"/>
  </w:style>
  <w:style w:type="character" w:styleId="Emphasis">
    <w:name w:val="Emphasis"/>
    <w:basedOn w:val="DefaultParagraphFont"/>
    <w:uiPriority w:val="20"/>
    <w:qFormat/>
    <w:rsid w:val="00980F3F"/>
    <w:rPr>
      <w:i/>
      <w:iCs/>
    </w:rPr>
  </w:style>
  <w:style w:type="character" w:styleId="CommentReference">
    <w:name w:val="annotation reference"/>
    <w:basedOn w:val="DefaultParagraphFont"/>
    <w:uiPriority w:val="99"/>
    <w:semiHidden/>
    <w:unhideWhenUsed/>
    <w:rsid w:val="00980F3F"/>
    <w:rPr>
      <w:sz w:val="16"/>
      <w:szCs w:val="16"/>
    </w:rPr>
  </w:style>
  <w:style w:type="paragraph" w:styleId="CommentText">
    <w:name w:val="annotation text"/>
    <w:basedOn w:val="Normal"/>
    <w:link w:val="CommentTextChar"/>
    <w:uiPriority w:val="99"/>
    <w:unhideWhenUsed/>
    <w:rsid w:val="00980F3F"/>
    <w:pPr>
      <w:spacing w:line="240" w:lineRule="auto"/>
    </w:pPr>
    <w:rPr>
      <w:sz w:val="20"/>
      <w:szCs w:val="20"/>
    </w:rPr>
  </w:style>
  <w:style w:type="character" w:customStyle="1" w:styleId="CommentTextChar">
    <w:name w:val="Comment Text Char"/>
    <w:basedOn w:val="DefaultParagraphFont"/>
    <w:link w:val="CommentText"/>
    <w:uiPriority w:val="99"/>
    <w:rsid w:val="00980F3F"/>
    <w:rPr>
      <w:sz w:val="20"/>
      <w:szCs w:val="20"/>
    </w:rPr>
  </w:style>
  <w:style w:type="paragraph" w:styleId="CommentSubject">
    <w:name w:val="annotation subject"/>
    <w:basedOn w:val="CommentText"/>
    <w:next w:val="CommentText"/>
    <w:link w:val="CommentSubjectChar"/>
    <w:uiPriority w:val="99"/>
    <w:semiHidden/>
    <w:unhideWhenUsed/>
    <w:rsid w:val="00980F3F"/>
    <w:rPr>
      <w:b/>
      <w:bCs/>
    </w:rPr>
  </w:style>
  <w:style w:type="character" w:customStyle="1" w:styleId="CommentSubjectChar">
    <w:name w:val="Comment Subject Char"/>
    <w:basedOn w:val="CommentTextChar"/>
    <w:link w:val="CommentSubject"/>
    <w:uiPriority w:val="99"/>
    <w:semiHidden/>
    <w:rsid w:val="00980F3F"/>
    <w:rPr>
      <w:b/>
      <w:bCs/>
      <w:sz w:val="20"/>
      <w:szCs w:val="20"/>
    </w:rPr>
  </w:style>
  <w:style w:type="paragraph" w:styleId="Revision">
    <w:name w:val="Revision"/>
    <w:hidden/>
    <w:uiPriority w:val="99"/>
    <w:semiHidden/>
    <w:rsid w:val="00980F3F"/>
    <w:pPr>
      <w:spacing w:after="0" w:line="240" w:lineRule="auto"/>
    </w:pPr>
  </w:style>
  <w:style w:type="paragraph" w:styleId="BalloonText">
    <w:name w:val="Balloon Text"/>
    <w:basedOn w:val="Normal"/>
    <w:link w:val="BalloonTextChar"/>
    <w:uiPriority w:val="99"/>
    <w:semiHidden/>
    <w:unhideWhenUsed/>
    <w:rsid w:val="00980F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80F3F"/>
    <w:rPr>
      <w:rFonts w:ascii="Tahoma" w:hAnsi="Tahoma" w:cs="Tahoma"/>
      <w:sz w:val="16"/>
      <w:szCs w:val="16"/>
    </w:rPr>
  </w:style>
  <w:style w:type="paragraph" w:customStyle="1" w:styleId="docdata">
    <w:name w:val="docdata"/>
    <w:basedOn w:val="Normal"/>
    <w:rsid w:val="00980F3F"/>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NormalWeb">
    <w:name w:val="Normal (Web)"/>
    <w:basedOn w:val="Normal"/>
    <w:uiPriority w:val="99"/>
    <w:unhideWhenUsed/>
    <w:rsid w:val="00980F3F"/>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docy">
    <w:name w:val="docy"/>
    <w:basedOn w:val="DefaultParagraphFont"/>
    <w:rsid w:val="00980F3F"/>
  </w:style>
  <w:style w:type="paragraph" w:customStyle="1" w:styleId="placeholderparagraph">
    <w:name w:val="placeholder_paragraph"/>
    <w:qFormat/>
    <w:rPr>
      <w:rFonts w:ascii="Times New Roman" w:hAnsi="Times New Roman" w:cs="Times New Roman"/>
      <w:sz w:val="28"/>
    </w:rPr>
  </w:style>
  <w:style w:type="paragraph" w:customStyle="1" w:styleId="placeholderparagraph0">
    <w:name w:val="placeholder_paragraph0"/>
    <w:qFormat/>
    <w:rPr>
      <w:rFonts w:ascii="Times New Roman" w:hAnsi="Times New Roman" w:cs="Times New Roman"/>
      <w:sz w:val="28"/>
    </w:rPr>
  </w:style>
  <w:style w:type="character" w:customStyle="1" w:styleId="normaltextrun">
    <w:name w:val="normaltextrun"/>
    <w:basedOn w:val="DefaultParagraphFont"/>
    <w:rsid w:val="00C02FDE"/>
  </w:style>
  <w:style w:type="character" w:customStyle="1" w:styleId="eop">
    <w:name w:val="eop"/>
    <w:basedOn w:val="DefaultParagraphFont"/>
    <w:rsid w:val="00E81699"/>
  </w:style>
  <w:style w:type="paragraph" w:customStyle="1" w:styleId="placeholderparagraph1">
    <w:name w:val="placeholder_paragraph1"/>
    <w:qFormat/>
    <w:rPr>
      <w:rFonts w:ascii="Times New Roman" w:hAnsi="Times New Roman" w:cs="Times New Roman"/>
      <w:sz w:val="28"/>
    </w:rPr>
  </w:style>
  <w:style w:type="character" w:customStyle="1" w:styleId="fontstyle01">
    <w:name w:val="fontstyle01"/>
    <w:basedOn w:val="DefaultParagraphFont"/>
    <w:rsid w:val="0080321B"/>
    <w:rPr>
      <w:rFonts w:ascii="ArialMT" w:hAnsi="ArialMT" w:hint="default"/>
      <w:b w:val="0"/>
      <w:bCs w:val="0"/>
      <w:i w:val="0"/>
      <w:iCs w:val="0"/>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8801493">
      <w:bodyDiv w:val="1"/>
      <w:marLeft w:val="0"/>
      <w:marRight w:val="0"/>
      <w:marTop w:val="0"/>
      <w:marBottom w:val="0"/>
      <w:divBdr>
        <w:top w:val="none" w:sz="0" w:space="0" w:color="auto"/>
        <w:left w:val="none" w:sz="0" w:space="0" w:color="auto"/>
        <w:bottom w:val="none" w:sz="0" w:space="0" w:color="auto"/>
        <w:right w:val="none" w:sz="0" w:space="0" w:color="auto"/>
      </w:divBdr>
    </w:div>
    <w:div w:id="744843844">
      <w:bodyDiv w:val="1"/>
      <w:marLeft w:val="0"/>
      <w:marRight w:val="0"/>
      <w:marTop w:val="0"/>
      <w:marBottom w:val="0"/>
      <w:divBdr>
        <w:top w:val="none" w:sz="0" w:space="0" w:color="auto"/>
        <w:left w:val="none" w:sz="0" w:space="0" w:color="auto"/>
        <w:bottom w:val="none" w:sz="0" w:space="0" w:color="auto"/>
        <w:right w:val="none" w:sz="0" w:space="0" w:color="auto"/>
      </w:divBdr>
    </w:div>
    <w:div w:id="1037705938">
      <w:bodyDiv w:val="1"/>
      <w:marLeft w:val="0"/>
      <w:marRight w:val="0"/>
      <w:marTop w:val="0"/>
      <w:marBottom w:val="0"/>
      <w:divBdr>
        <w:top w:val="none" w:sz="0" w:space="0" w:color="auto"/>
        <w:left w:val="none" w:sz="0" w:space="0" w:color="auto"/>
        <w:bottom w:val="none" w:sz="0" w:space="0" w:color="auto"/>
        <w:right w:val="none" w:sz="0" w:space="0" w:color="auto"/>
      </w:divBdr>
    </w:div>
    <w:div w:id="1069495205">
      <w:bodyDiv w:val="1"/>
      <w:marLeft w:val="0"/>
      <w:marRight w:val="0"/>
      <w:marTop w:val="0"/>
      <w:marBottom w:val="0"/>
      <w:divBdr>
        <w:top w:val="none" w:sz="0" w:space="0" w:color="auto"/>
        <w:left w:val="none" w:sz="0" w:space="0" w:color="auto"/>
        <w:bottom w:val="none" w:sz="0" w:space="0" w:color="auto"/>
        <w:right w:val="none" w:sz="0" w:space="0" w:color="auto"/>
      </w:divBdr>
    </w:div>
    <w:div w:id="1613437962">
      <w:bodyDiv w:val="1"/>
      <w:marLeft w:val="0"/>
      <w:marRight w:val="0"/>
      <w:marTop w:val="0"/>
      <w:marBottom w:val="0"/>
      <w:divBdr>
        <w:top w:val="none" w:sz="0" w:space="0" w:color="auto"/>
        <w:left w:val="none" w:sz="0" w:space="0" w:color="auto"/>
        <w:bottom w:val="none" w:sz="0" w:space="0" w:color="auto"/>
        <w:right w:val="none" w:sz="0" w:space="0" w:color="auto"/>
      </w:divBdr>
    </w:div>
    <w:div w:id="17165424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eur-lex.europa.eu/eli/dec/2012/688/oj/?locale=LV" TargetMode="External"/><Relationship Id="rId18" Type="http://schemas.openxmlformats.org/officeDocument/2006/relationships/hyperlink" Target="http://eur-lex.europa.eu/eli/dec/2013/654/oj/?locale=LV" TargetMode="External"/><Relationship Id="rId26" Type="http://schemas.openxmlformats.org/officeDocument/2006/relationships/hyperlink" Target="http://eur-lex.europa.eu/eli/dec/2014/276/oj/?locale=LV" TargetMode="External"/><Relationship Id="rId3" Type="http://schemas.openxmlformats.org/officeDocument/2006/relationships/numbering" Target="numbering.xml"/><Relationship Id="rId21" Type="http://schemas.openxmlformats.org/officeDocument/2006/relationships/hyperlink" Target="http://eur-lex.europa.eu/eli/dec/2012/688/oj/?locale=LV" TargetMode="External"/><Relationship Id="rId7" Type="http://schemas.openxmlformats.org/officeDocument/2006/relationships/footnotes" Target="footnotes.xml"/><Relationship Id="rId12" Type="http://schemas.openxmlformats.org/officeDocument/2006/relationships/hyperlink" Target="http://eur-lex.europa.eu/eli/dec/2013/654/oj/?locale=LV" TargetMode="External"/><Relationship Id="rId17" Type="http://schemas.openxmlformats.org/officeDocument/2006/relationships/hyperlink" Target="http://eur-lex.europa.eu/eli/dec/2012/688/oj/?locale=LV" TargetMode="External"/><Relationship Id="rId25" Type="http://schemas.openxmlformats.org/officeDocument/2006/relationships/hyperlink" Target="http://eur-lex.europa.eu/eli/dec/2008/411/oj/?locale=LV" TargetMode="External"/><Relationship Id="rId2" Type="http://schemas.openxmlformats.org/officeDocument/2006/relationships/customXml" Target="../customXml/item2.xml"/><Relationship Id="rId16" Type="http://schemas.openxmlformats.org/officeDocument/2006/relationships/hyperlink" Target="http://eur-lex.europa.eu/eli/dec/2013/654/oj/?locale=LV" TargetMode="External"/><Relationship Id="rId20" Type="http://schemas.openxmlformats.org/officeDocument/2006/relationships/hyperlink" Target="http://eur-lex.europa.eu/eli/dec/2013/654/oj/?locale=LV"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eli/dec/2012/688/oj/?locale=LV" TargetMode="External"/><Relationship Id="rId24" Type="http://schemas.openxmlformats.org/officeDocument/2006/relationships/hyperlink" Target="http://eur-lex.europa.eu/eli/dec/2014/276/oj/?locale=LV" TargetMode="External"/><Relationship Id="rId5" Type="http://schemas.openxmlformats.org/officeDocument/2006/relationships/settings" Target="settings.xml"/><Relationship Id="rId15" Type="http://schemas.openxmlformats.org/officeDocument/2006/relationships/hyperlink" Target="http://eur-lex.europa.eu/eli/dec/2012/688/oj/?locale=LV" TargetMode="External"/><Relationship Id="rId23" Type="http://schemas.openxmlformats.org/officeDocument/2006/relationships/hyperlink" Target="http://eur-lex.europa.eu/eli/dec/2008/411/oj/?locale=LV" TargetMode="External"/><Relationship Id="rId28" Type="http://schemas.openxmlformats.org/officeDocument/2006/relationships/fontTable" Target="fontTable.xml"/><Relationship Id="rId10" Type="http://schemas.openxmlformats.org/officeDocument/2006/relationships/hyperlink" Target="http://eur-lex.europa.eu/eli/dec/2013/654/oj/?locale=LV" TargetMode="External"/><Relationship Id="rId19" Type="http://schemas.openxmlformats.org/officeDocument/2006/relationships/hyperlink" Target="http://eur-lex.europa.eu/eli/dec/2012/688/oj/?locale=LV" TargetMode="External"/><Relationship Id="rId4" Type="http://schemas.openxmlformats.org/officeDocument/2006/relationships/styles" Target="styles.xml"/><Relationship Id="rId9" Type="http://schemas.openxmlformats.org/officeDocument/2006/relationships/hyperlink" Target="http://eur-lex.europa.eu/eli/dec/2013/654/oj/?locale=LV" TargetMode="External"/><Relationship Id="rId14" Type="http://schemas.openxmlformats.org/officeDocument/2006/relationships/hyperlink" Target="http://eur-lex.europa.eu/eli/dec/2013/654/oj/?locale=LV" TargetMode="External"/><Relationship Id="rId22" Type="http://schemas.openxmlformats.org/officeDocument/2006/relationships/hyperlink" Target="http://eur-lex.europa.eu/eli/dec/2013/654/oj/?locale=LV" TargetMode="External"/><Relationship Id="rId2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
</file>

<file path=customXml/itemProps1.xml><?xml version="1.0" encoding="utf-8"?>
<ds:datastoreItem xmlns:ds="http://schemas.openxmlformats.org/officeDocument/2006/customXml" ds:itemID="{6A68AB0A-9E61-4696-ADFA-BD9AEFDFA909}">
  <ds:schemaRefs>
    <ds:schemaRef ds:uri="http://schemas.openxmlformats.org/officeDocument/2006/bibliography"/>
  </ds:schemaRefs>
</ds:datastoreItem>
</file>

<file path=customXml/itemProps2.xml><?xml version="1.0" encoding="utf-8"?>
<ds:datastoreItem xmlns:ds="http://schemas.openxmlformats.org/officeDocument/2006/customXml" ds:itemID="{86116F77-D330-47B8-917F-A52A4AED281B}"/>
</file>

<file path=docProps/app.xml><?xml version="1.0" encoding="utf-8"?>
<Properties xmlns="http://schemas.openxmlformats.org/officeDocument/2006/extended-properties" xmlns:vt="http://schemas.openxmlformats.org/officeDocument/2006/docPropsVTypes">
  <Template>Normal</Template>
  <TotalTime>5</TotalTime>
  <Pages>154</Pages>
  <Words>125437</Words>
  <Characters>71500</Characters>
  <Application>Microsoft Office Word</Application>
  <DocSecurity>0</DocSecurity>
  <Lines>595</Lines>
  <Paragraphs>393</Paragraphs>
  <ScaleCrop>false</ScaleCrop>
  <HeadingPairs>
    <vt:vector size="2" baseType="variant">
      <vt:variant>
        <vt:lpstr>Title</vt:lpstr>
      </vt:variant>
      <vt:variant>
        <vt:i4>1</vt:i4>
      </vt:variant>
    </vt:vector>
  </HeadingPairs>
  <TitlesOfParts>
    <vt:vector size="1" baseType="lpstr">
      <vt:lpstr>NRFP</vt:lpstr>
    </vt:vector>
  </TitlesOfParts>
  <LinksUpToDate>false</LinksUpToDate>
  <CharactersWithSpaces>196544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NRFP</dc:title>
  <dc:subject/>
  <dc:creator>VARAM</dc:creator>
  <cp:keywords/>
  <cp:lastModifiedBy>Aija Vāvere</cp:lastModifiedBy>
  <dcterms:created xsi:type="dcterms:W3CDTF">2025-07-17T09:15:00Z</dcterms:created>
  <dcterms:modified xsi:type="dcterms:W3CDTF">2025-07-17T09:15:00Z</dcterms:modified>
  <cp:category>Pielikums 1</cp:category>
</cp:coreProperties>
</file>