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pieminekļa"Staldzenes stāvkrasts"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895975" cy="5353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895975" cy="5353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noteikumu_projekts_p172_21-TA-634.docx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