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 budžeta resora “74. Gadskārtējā valsts budžeta izpildes procesā pārdalāmais finansējums” programmā 02.00.00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22-TA-293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