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29. martā (prot. Nr. 18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8 339 082 </w:t>
      </w:r>
      <w:r w:rsidR="00000000" w:rsidRPr="00000000" w:rsidDel="00000000">
        <w:rPr>
          <w:i w:val="1"/>
          <w:rtl w:val="0"/>
        </w:rPr>
        <w:t xml:space="preserve">euro </w:t>
      </w:r>
      <w:r w:rsidR="00000000" w:rsidRPr="00000000" w:rsidDel="00000000">
        <w:rPr>
          <w:rtl w:val="0"/>
        </w:rPr>
        <w:t xml:space="preserve">apmērā, lai segtu izdevumus saistībā ar Covid-19 testēšanas politikas mērķu sasniegšanu, veicinot Covid-19 testēšanas jaudas palielināšanu un ņemot vērā laboratoriju kopējo testēšanas kapacitāti,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Nacionālajam veselības dienestam finansējumu 8 107 416 </w:t>
      </w:r>
      <w:r w:rsidR="00000000" w:rsidRPr="00000000" w:rsidDel="00000000">
        <w:rPr>
          <w:i w:val="1"/>
          <w:rtl w:val="0"/>
        </w:rPr>
        <w:t xml:space="preserve">euro </w:t>
      </w:r>
      <w:r w:rsidR="00000000" w:rsidRPr="00000000" w:rsidDel="00000000">
        <w:rPr>
          <w:rtl w:val="0"/>
        </w:rPr>
        <w:t xml:space="preserve">apmērā, lai segtu izdevumus par Covid-19 testēšanas jaudas palielināšanu 2021. gada decembrī;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Nacionālajam veselības dienestam finansējumu 230 472 </w:t>
      </w:r>
      <w:r w:rsidR="00000000" w:rsidRPr="00000000" w:rsidDel="00000000">
        <w:rPr>
          <w:i w:val="1"/>
          <w:rtl w:val="0"/>
        </w:rPr>
        <w:t xml:space="preserve">euro </w:t>
      </w:r>
      <w:r w:rsidR="00000000" w:rsidRPr="00000000" w:rsidDel="00000000">
        <w:rPr>
          <w:rtl w:val="0"/>
        </w:rPr>
        <w:t xml:space="preserve">apmērā, lai segtu izdevumus par jaunu infekcijas vīrusu celmu vai paveidu agrīnu atklāšanu, tādējādi  pilnveidojot un attīstot vīrusa sekvencēšanas metodi 2021. gada decembrī;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tiesu medicīnas ekspertīzes centram finansējumu 1194 </w:t>
      </w:r>
      <w:r w:rsidR="00000000" w:rsidRPr="00000000" w:rsidDel="00000000">
        <w:rPr>
          <w:i w:val="1"/>
          <w:rtl w:val="0"/>
        </w:rPr>
        <w:t xml:space="preserve">euro </w:t>
      </w:r>
      <w:r w:rsidR="00000000" w:rsidRPr="00000000" w:rsidDel="00000000">
        <w:rPr>
          <w:rtl w:val="0"/>
        </w:rPr>
        <w:t xml:space="preserve">apmērā, lai segtu izdevumus par Covid-19 testēšanu 2021.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minētajām apropriācijas izmaiņām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22-TA-561</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22-TA-561</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rīkojuma_projekts_22-TA-561.docx</dc:title>
</cp:coreProperties>
</file>

<file path=docProps/custom.xml><?xml version="1.0" encoding="utf-8"?>
<Properties xmlns="http://schemas.openxmlformats.org/officeDocument/2006/custom-properties" xmlns:vt="http://schemas.openxmlformats.org/officeDocument/2006/docPropsVTypes"/>
</file>