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6" w:rsidRDefault="00112926" w:rsidP="00112926">
      <w:pPr>
        <w:spacing w:after="0" w:line="260" w:lineRule="exact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9.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2018. gada 19. jūnija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noteikumiem Nr. 344</w:t>
      </w:r>
    </w:p>
    <w:p w:rsidR="00B50666" w:rsidRPr="00B50666" w:rsidRDefault="00B50666" w:rsidP="00B50666">
      <w:pPr>
        <w:spacing w:after="0" w:line="260" w:lineRule="exact"/>
        <w:rPr>
          <w:rFonts w:asciiTheme="majorHAnsi" w:hAnsiTheme="majorHAnsi"/>
          <w:i/>
          <w:sz w:val="18"/>
          <w:szCs w:val="18"/>
        </w:rPr>
      </w:pPr>
      <w:r w:rsidRPr="00B50666">
        <w:rPr>
          <w:rFonts w:asciiTheme="majorHAnsi" w:hAnsiTheme="majorHAnsi"/>
          <w:i/>
          <w:sz w:val="18"/>
          <w:szCs w:val="18"/>
        </w:rPr>
        <w:t>(Pielikums grozīts ar MK 17.08.2021. noteikumiem Nr. 551; sk. noteikumu 150. punktu)</w:t>
      </w:r>
    </w:p>
    <w:p w:rsidR="00112926" w:rsidRPr="00BD66B2" w:rsidRDefault="00112926" w:rsidP="00112926">
      <w:pPr>
        <w:spacing w:after="0" w:line="260" w:lineRule="exact"/>
        <w:jc w:val="both"/>
        <w:rPr>
          <w:rFonts w:ascii="Cambria" w:hAnsi="Cambria"/>
          <w:color w:val="000000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28"/>
        <w:gridCol w:w="3686"/>
      </w:tblGrid>
      <w:tr w:rsidR="00112926" w:rsidRPr="00E064E2" w:rsidTr="007C5785">
        <w:tc>
          <w:tcPr>
            <w:tcW w:w="10354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E064E2">
                <w:rPr>
                  <w:rFonts w:ascii="Cambria" w:hAnsi="Cambria"/>
                  <w:b/>
                  <w:bCs/>
                  <w:color w:val="000000"/>
                  <w:sz w:val="19"/>
                  <w:szCs w:val="24"/>
                  <w:lang w:eastAsia="lv-LV"/>
                </w:rPr>
                <w:t>Akts</w:t>
              </w:r>
            </w:smartTag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 xml:space="preserve"> par savstarpējo darījumu salīdzināšanu starp </w:t>
            </w:r>
          </w:p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vispārējās valdības sektora partneriem</w:t>
            </w:r>
          </w:p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3686" w:type="dxa"/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Veidlapa Nr. 2_SAL</w:t>
            </w:r>
          </w:p>
        </w:tc>
      </w:tr>
    </w:tbl>
    <w:p w:rsidR="00112926" w:rsidRPr="00BD66B2" w:rsidRDefault="00112926" w:rsidP="00112926">
      <w:pPr>
        <w:spacing w:after="0" w:line="260" w:lineRule="exact"/>
        <w:rPr>
          <w:rFonts w:ascii="Cambria" w:hAnsi="Cambria"/>
          <w:sz w:val="19"/>
        </w:rPr>
      </w:pPr>
    </w:p>
    <w:p w:rsidR="00112926" w:rsidRPr="00BD66B2" w:rsidRDefault="00112926" w:rsidP="00112926">
      <w:pPr>
        <w:spacing w:after="0" w:line="260" w:lineRule="exact"/>
        <w:rPr>
          <w:rFonts w:ascii="Cambria" w:hAnsi="Cambria"/>
          <w:sz w:val="19"/>
        </w:rPr>
      </w:pPr>
      <w:r w:rsidRPr="00BD66B2">
        <w:rPr>
          <w:rFonts w:ascii="Cambria" w:hAnsi="Cambria"/>
          <w:color w:val="000000"/>
          <w:sz w:val="19"/>
          <w:szCs w:val="20"/>
          <w:lang w:eastAsia="lv-LV"/>
        </w:rPr>
        <w:t>Datums* (dokumenta datums ir tā elektroniskās parakstīšanas laiks)</w:t>
      </w:r>
    </w:p>
    <w:p w:rsidR="00112926" w:rsidRPr="00BD66B2" w:rsidRDefault="00112926" w:rsidP="00112926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314"/>
        <w:gridCol w:w="2020"/>
        <w:gridCol w:w="2439"/>
        <w:gridCol w:w="1969"/>
        <w:gridCol w:w="5272"/>
      </w:tblGrid>
      <w:tr w:rsidR="00112926" w:rsidRPr="00E064E2" w:rsidTr="007C578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"X" iestādes nosaukums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X NMR</w:t>
            </w: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"Y" iestādes nosaukums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Y NMR</w:t>
            </w: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</w:p>
        </w:tc>
        <w:tc>
          <w:tcPr>
            <w:tcW w:w="5555" w:type="dxa"/>
            <w:tcBorders>
              <w:left w:val="nil"/>
            </w:tcBorders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</w:tbl>
    <w:p w:rsidR="00112926" w:rsidRPr="00BD66B2" w:rsidRDefault="00112926" w:rsidP="00112926">
      <w:pPr>
        <w:pStyle w:val="Heading2"/>
        <w:keepNext w:val="0"/>
        <w:spacing w:before="0" w:after="0" w:line="260" w:lineRule="exact"/>
        <w:jc w:val="both"/>
        <w:rPr>
          <w:rFonts w:eastAsia="Calibri"/>
          <w:sz w:val="19"/>
          <w:szCs w:val="16"/>
        </w:rPr>
      </w:pPr>
    </w:p>
    <w:p w:rsidR="00112926" w:rsidRPr="00BD66B2" w:rsidRDefault="00112926" w:rsidP="00112926">
      <w:pPr>
        <w:spacing w:after="60" w:line="260" w:lineRule="exact"/>
        <w:jc w:val="right"/>
        <w:rPr>
          <w:rFonts w:ascii="Cambria" w:hAnsi="Cambria"/>
          <w:sz w:val="19"/>
        </w:rPr>
      </w:pPr>
      <w:r w:rsidRPr="00BD66B2">
        <w:rPr>
          <w:rFonts w:ascii="Cambria" w:hAnsi="Cambria"/>
          <w:sz w:val="19"/>
        </w:rPr>
        <w:t xml:space="preserve">Salīdzināšanas periods: </w:t>
      </w:r>
      <w:proofErr w:type="spellStart"/>
      <w:r w:rsidRPr="00BD66B2">
        <w:rPr>
          <w:rFonts w:ascii="Cambria" w:hAnsi="Cambria"/>
          <w:sz w:val="19"/>
        </w:rPr>
        <w:t>gggg</w:t>
      </w:r>
      <w:proofErr w:type="spellEnd"/>
      <w:r w:rsidRPr="00BD66B2">
        <w:rPr>
          <w:rFonts w:ascii="Cambria" w:hAnsi="Cambria"/>
          <w:sz w:val="19"/>
        </w:rPr>
        <w:t>. gads</w:t>
      </w:r>
      <w:r>
        <w:rPr>
          <w:rFonts w:ascii="Cambria" w:hAnsi="Cambria"/>
          <w:sz w:val="19"/>
        </w:rPr>
        <w:br/>
      </w:r>
      <w:r w:rsidRPr="00BD66B2">
        <w:rPr>
          <w:rFonts w:ascii="Cambria" w:hAnsi="Cambria"/>
          <w:sz w:val="19"/>
        </w:rPr>
        <w:t>(lietotā valūta, 0,00)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36"/>
        <w:gridCol w:w="1281"/>
        <w:gridCol w:w="1156"/>
        <w:gridCol w:w="1085"/>
        <w:gridCol w:w="842"/>
        <w:gridCol w:w="834"/>
        <w:gridCol w:w="1280"/>
        <w:gridCol w:w="1156"/>
        <w:gridCol w:w="1092"/>
        <w:gridCol w:w="842"/>
        <w:gridCol w:w="1418"/>
        <w:gridCol w:w="1417"/>
        <w:gridCol w:w="875"/>
      </w:tblGrid>
      <w:tr w:rsidR="00112926" w:rsidRPr="00E064E2" w:rsidTr="007C5785">
        <w:trPr>
          <w:trHeight w:val="227"/>
        </w:trPr>
        <w:tc>
          <w:tcPr>
            <w:tcW w:w="739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Kods**</w:t>
            </w:r>
          </w:p>
        </w:tc>
        <w:tc>
          <w:tcPr>
            <w:tcW w:w="1283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Programmas/</w:t>
            </w: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br/>
              <w:t>apakš</w:t>
            </w: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softHyphen/>
              <w:t>programmas kods (</w:t>
            </w:r>
            <w:proofErr w:type="spellStart"/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xx.xx</w:t>
            </w:r>
            <w:proofErr w:type="spellEnd"/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1161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Nosaukums</w:t>
            </w:r>
          </w:p>
        </w:tc>
        <w:tc>
          <w:tcPr>
            <w:tcW w:w="1092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Izdevumu EKK</w:t>
            </w:r>
          </w:p>
        </w:tc>
        <w:tc>
          <w:tcPr>
            <w:tcW w:w="848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 xml:space="preserve">Summa </w:t>
            </w:r>
          </w:p>
        </w:tc>
        <w:tc>
          <w:tcPr>
            <w:tcW w:w="841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vertAlign w:val="superscript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Kods**</w:t>
            </w:r>
          </w:p>
        </w:tc>
        <w:tc>
          <w:tcPr>
            <w:tcW w:w="1283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Programmas/</w:t>
            </w:r>
            <w:bookmarkStart w:id="0" w:name="_Hlk516665615"/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br/>
              <w:t>apakš</w:t>
            </w: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softHyphen/>
              <w:t xml:space="preserve">programmas </w:t>
            </w:r>
            <w:bookmarkEnd w:id="0"/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kods (</w:t>
            </w:r>
            <w:proofErr w:type="spellStart"/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xx.xx</w:t>
            </w:r>
            <w:proofErr w:type="spellEnd"/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)</w:t>
            </w:r>
          </w:p>
        </w:tc>
        <w:tc>
          <w:tcPr>
            <w:tcW w:w="1161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Nosaukums</w:t>
            </w:r>
          </w:p>
        </w:tc>
        <w:tc>
          <w:tcPr>
            <w:tcW w:w="1097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Ieņēmumu kods</w:t>
            </w:r>
          </w:p>
        </w:tc>
        <w:tc>
          <w:tcPr>
            <w:tcW w:w="848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 xml:space="preserve">Summa 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Paskaidrojums</w:t>
            </w:r>
          </w:p>
        </w:tc>
        <w:tc>
          <w:tcPr>
            <w:tcW w:w="875" w:type="dxa"/>
            <w:vMerge w:val="restart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 xml:space="preserve">Starpība </w:t>
            </w: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br/>
              <w:t>(1. – 2.)</w:t>
            </w:r>
          </w:p>
        </w:tc>
      </w:tr>
      <w:tr w:rsidR="00112926" w:rsidRPr="00E064E2" w:rsidTr="007C5785">
        <w:trPr>
          <w:trHeight w:val="227"/>
        </w:trPr>
        <w:tc>
          <w:tcPr>
            <w:tcW w:w="739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83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61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2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8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1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83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61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7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8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"X" iestādes</w:t>
            </w:r>
            <w:r w:rsidRPr="00E064E2">
              <w:rPr>
                <w:rFonts w:ascii="Cambria" w:hAnsi="Cambria"/>
                <w:sz w:val="19"/>
                <w:szCs w:val="20"/>
              </w:rPr>
              <w:t xml:space="preserve"> nosaukums</w:t>
            </w:r>
          </w:p>
        </w:tc>
        <w:tc>
          <w:tcPr>
            <w:tcW w:w="1417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"Y" iestādes</w:t>
            </w:r>
            <w:r w:rsidRPr="00E064E2">
              <w:rPr>
                <w:rFonts w:ascii="Cambria" w:hAnsi="Cambria"/>
                <w:sz w:val="19"/>
                <w:szCs w:val="20"/>
              </w:rPr>
              <w:t xml:space="preserve"> nosaukums</w:t>
            </w:r>
          </w:p>
        </w:tc>
        <w:tc>
          <w:tcPr>
            <w:tcW w:w="875" w:type="dxa"/>
            <w:vMerge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112926" w:rsidRPr="00E064E2" w:rsidTr="007C5785">
        <w:trPr>
          <w:trHeight w:val="227"/>
        </w:trPr>
        <w:tc>
          <w:tcPr>
            <w:tcW w:w="739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</w:t>
            </w: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B</w:t>
            </w: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C</w:t>
            </w:r>
          </w:p>
        </w:tc>
        <w:tc>
          <w:tcPr>
            <w:tcW w:w="1092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D</w:t>
            </w: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84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E</w:t>
            </w: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F</w:t>
            </w: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G</w:t>
            </w:r>
          </w:p>
        </w:tc>
        <w:tc>
          <w:tcPr>
            <w:tcW w:w="1097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H</w:t>
            </w: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I</w:t>
            </w:r>
          </w:p>
        </w:tc>
        <w:tc>
          <w:tcPr>
            <w:tcW w:w="1417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K</w:t>
            </w:r>
          </w:p>
        </w:tc>
        <w:tc>
          <w:tcPr>
            <w:tcW w:w="875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3</w:t>
            </w:r>
          </w:p>
        </w:tc>
      </w:tr>
      <w:tr w:rsidR="00112926" w:rsidRPr="00E064E2" w:rsidTr="007C5785">
        <w:trPr>
          <w:trHeight w:val="227"/>
        </w:trPr>
        <w:tc>
          <w:tcPr>
            <w:tcW w:w="739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2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7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418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75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112926" w:rsidRPr="00E064E2" w:rsidTr="007C5785">
        <w:trPr>
          <w:trHeight w:val="227"/>
        </w:trPr>
        <w:tc>
          <w:tcPr>
            <w:tcW w:w="739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2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7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418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75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112926" w:rsidRPr="00E064E2" w:rsidTr="007C5785">
        <w:trPr>
          <w:trHeight w:val="227"/>
        </w:trPr>
        <w:tc>
          <w:tcPr>
            <w:tcW w:w="739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2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097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418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417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75" w:type="dxa"/>
            <w:noWrap/>
            <w:vAlign w:val="bottom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  <w:tr w:rsidR="00112926" w:rsidRPr="00E064E2" w:rsidTr="007C5785">
        <w:trPr>
          <w:trHeight w:val="227"/>
        </w:trPr>
        <w:tc>
          <w:tcPr>
            <w:tcW w:w="739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092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84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0"/>
                <w:lang w:eastAsia="lv-LV"/>
              </w:rPr>
              <w:t>Kopā</w:t>
            </w:r>
          </w:p>
        </w:tc>
        <w:tc>
          <w:tcPr>
            <w:tcW w:w="1283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161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097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848" w:type="dxa"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  <w:tc>
          <w:tcPr>
            <w:tcW w:w="1418" w:type="dxa"/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1417" w:type="dxa"/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x</w:t>
            </w:r>
          </w:p>
        </w:tc>
        <w:tc>
          <w:tcPr>
            <w:tcW w:w="875" w:type="dxa"/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</w:pPr>
          </w:p>
        </w:tc>
      </w:tr>
    </w:tbl>
    <w:p w:rsidR="00112926" w:rsidRPr="00BD66B2" w:rsidRDefault="00112926" w:rsidP="00112926">
      <w:pPr>
        <w:spacing w:after="0" w:line="260" w:lineRule="exact"/>
        <w:rPr>
          <w:rFonts w:ascii="Cambria" w:hAnsi="Cambria"/>
          <w:color w:val="000000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081"/>
        <w:gridCol w:w="6933"/>
      </w:tblGrid>
      <w:tr w:rsidR="00112926" w:rsidRPr="00E064E2" w:rsidTr="00B50666"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</w:tr>
      <w:tr w:rsidR="00112926" w:rsidRPr="00E064E2" w:rsidTr="00B50666"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</w:tr>
      <w:tr w:rsidR="00112926" w:rsidRPr="00E064E2" w:rsidTr="00B50666"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</w:tr>
      <w:tr w:rsidR="00112926" w:rsidRPr="00E064E2" w:rsidTr="00B50666"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</w:tr>
    </w:tbl>
    <w:p w:rsidR="00112926" w:rsidRPr="00BD66B2" w:rsidRDefault="00112926" w:rsidP="00112926">
      <w:pPr>
        <w:spacing w:after="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2804"/>
        <w:gridCol w:w="280"/>
        <w:gridCol w:w="1689"/>
        <w:gridCol w:w="281"/>
        <w:gridCol w:w="2109"/>
        <w:gridCol w:w="2804"/>
        <w:gridCol w:w="280"/>
        <w:gridCol w:w="1662"/>
      </w:tblGrid>
      <w:tr w:rsidR="00112926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673" w:type="dxa"/>
          </w:tcPr>
          <w:p w:rsidR="00112926" w:rsidRPr="00E064E2" w:rsidRDefault="00112926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12926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01" w:type="dxa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673" w:type="dxa"/>
          </w:tcPr>
          <w:p w:rsidR="00112926" w:rsidRPr="00E064E2" w:rsidRDefault="00112926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</w:tr>
    </w:tbl>
    <w:p w:rsidR="00112926" w:rsidRPr="00BD66B2" w:rsidRDefault="00112926" w:rsidP="00112926">
      <w:pPr>
        <w:spacing w:after="0" w:line="260" w:lineRule="exact"/>
        <w:rPr>
          <w:rFonts w:ascii="Cambria" w:hAnsi="Cambria"/>
          <w:sz w:val="19"/>
        </w:rPr>
      </w:pPr>
    </w:p>
    <w:p w:rsidR="00112926" w:rsidRPr="00E064E2" w:rsidRDefault="00112926" w:rsidP="00112926">
      <w:pPr>
        <w:spacing w:after="0" w:line="260" w:lineRule="exact"/>
        <w:jc w:val="both"/>
        <w:rPr>
          <w:rFonts w:ascii="Cambria" w:hAnsi="Cambria"/>
          <w:color w:val="000000"/>
          <w:sz w:val="17"/>
          <w:szCs w:val="17"/>
        </w:rPr>
      </w:pPr>
      <w:r w:rsidRPr="00E064E2">
        <w:rPr>
          <w:rFonts w:ascii="Cambria" w:hAnsi="Cambria"/>
          <w:color w:val="000000"/>
          <w:sz w:val="17"/>
          <w:szCs w:val="17"/>
        </w:rPr>
        <w:t xml:space="preserve">Piezīmes. </w:t>
      </w:r>
    </w:p>
    <w:p w:rsidR="00112926" w:rsidRPr="00E064E2" w:rsidRDefault="00112926" w:rsidP="00112926">
      <w:pPr>
        <w:spacing w:after="0" w:line="260" w:lineRule="exact"/>
        <w:jc w:val="both"/>
        <w:rPr>
          <w:rFonts w:ascii="Cambria" w:hAnsi="Cambria"/>
          <w:color w:val="000000"/>
          <w:sz w:val="17"/>
          <w:szCs w:val="17"/>
        </w:rPr>
      </w:pPr>
      <w:r w:rsidRPr="00E064E2">
        <w:rPr>
          <w:rFonts w:ascii="Cambria" w:hAnsi="Cambria"/>
          <w:color w:val="000000"/>
          <w:sz w:val="17"/>
          <w:szCs w:val="17"/>
        </w:rPr>
        <w:t>1. * Dokumenta rekvizītus "datums" un "paraksts" neaizpilda, ja elektroniskais dokuments ir sagatavots atbilstoši normatīvajiem aktiem par elektronisko dokumentu noformēšanu.</w:t>
      </w:r>
    </w:p>
    <w:p w:rsidR="00112926" w:rsidRPr="00E064E2" w:rsidRDefault="00112926" w:rsidP="00112926">
      <w:pPr>
        <w:pStyle w:val="FootnoteText"/>
        <w:spacing w:line="260" w:lineRule="exact"/>
        <w:rPr>
          <w:rFonts w:ascii="Cambria" w:hAnsi="Cambria"/>
          <w:sz w:val="17"/>
          <w:szCs w:val="17"/>
        </w:rPr>
      </w:pPr>
      <w:r w:rsidRPr="00E064E2">
        <w:rPr>
          <w:rFonts w:ascii="Cambria" w:hAnsi="Cambria"/>
          <w:color w:val="000000"/>
          <w:sz w:val="17"/>
          <w:szCs w:val="17"/>
        </w:rPr>
        <w:t>2. </w:t>
      </w:r>
      <w:r w:rsidRPr="00E064E2">
        <w:rPr>
          <w:rFonts w:ascii="Cambria" w:hAnsi="Cambria"/>
          <w:color w:val="000000"/>
          <w:sz w:val="17"/>
          <w:szCs w:val="17"/>
          <w:lang w:eastAsia="lv-LV"/>
        </w:rPr>
        <w:t>** </w:t>
      </w:r>
      <w:r w:rsidRPr="00E064E2">
        <w:rPr>
          <w:rFonts w:ascii="Cambria" w:hAnsi="Cambria"/>
          <w:sz w:val="17"/>
          <w:szCs w:val="17"/>
        </w:rPr>
        <w:t xml:space="preserve">Valsts budžeta iestādes norāda ministrijas vai centrālās valsts iestādes kodu un programmas (apakšprogrammas) kodu atbilstoši likumam par valsts budžetu kārtējam gadam vai kodu "7ZD – ziedojumi un dāvinājumi", ja darījums veikts ziedojumu un dāvinājumu budžetā, vai kodu "9VB – līdzekļi, kas pienākas valsts budžetam", ja darījums atzīts deponentu kontā kā līdzekļi, kurus paredzēts pārskaitīt valsts budžetam. Ja norāda kodu "7ZD" vai "9VB", ailē "Programmas/apakšprogrammas kods" ieraksta "00.00". </w:t>
      </w:r>
      <w:r w:rsidRPr="00E064E2">
        <w:rPr>
          <w:rFonts w:ascii="Cambria" w:hAnsi="Cambria"/>
          <w:sz w:val="17"/>
          <w:szCs w:val="17"/>
        </w:rPr>
        <w:br/>
        <w:t>Pašvaldības un to padotības iestādes, no valsts budžeta daļēji finansētas atvasinātas publiskas personas, budžeta nefinansētas iestādes norāda kodu "81 – pašvaldību savstarpējie maksājumi", kodu "89 – pašvaldības padotības iestāžu savstarpējie maksājumi", kodu "91 – maksājumi no/uz valsts budžeta iestādi", kodu "92 – maksājumi no/uz valsts budžeta daļēji finansētu atvasinātu publisku personu, budžeta nefinansētu iestādi" vai kodu "94 – maksājumi no/uz pašvaldību/pašvaldības budžeta iestādi" un ailē "Programmas/apakšprogrammas kods" ieraksta "00.00".</w:t>
      </w:r>
    </w:p>
    <w:p w:rsidR="00FB1012" w:rsidRDefault="00FB1012">
      <w:bookmarkStart w:id="1" w:name="_GoBack"/>
      <w:bookmarkEnd w:id="1"/>
    </w:p>
    <w:sectPr w:rsidR="00FB1012" w:rsidSect="001129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26"/>
    <w:rsid w:val="00112926"/>
    <w:rsid w:val="00B50666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26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9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9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9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926"/>
    <w:rPr>
      <w:rFonts w:ascii="Calibri" w:eastAsia="Calibri" w:hAnsi="Calibri" w:cs="Times New Roman"/>
      <w:sz w:val="20"/>
      <w:szCs w:val="20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26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9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9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9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92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1496</Words>
  <Characters>853</Characters>
  <Application>Microsoft Office Word</Application>
  <DocSecurity>0</DocSecurity>
  <Lines>7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 Škutāne</cp:lastModifiedBy>
  <cp:revision>2</cp:revision>
  <dcterms:created xsi:type="dcterms:W3CDTF">2018-07-12T13:47:00Z</dcterms:created>
  <dcterms:modified xsi:type="dcterms:W3CDTF">2021-08-19T09:47:00Z</dcterms:modified>
</cp:coreProperties>
</file>