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221" w:rsidRDefault="00393221" w:rsidP="00393221">
      <w:pPr>
        <w:shd w:val="clear" w:color="auto" w:fill="FFFFFF"/>
        <w:spacing w:before="130" w:line="260" w:lineRule="exact"/>
        <w:jc w:val="right"/>
        <w:rPr>
          <w:rFonts w:ascii="Cambria" w:hAnsi="Cambria"/>
          <w:sz w:val="19"/>
          <w:szCs w:val="19"/>
        </w:rPr>
      </w:pPr>
      <w:r w:rsidRPr="00F41C55">
        <w:rPr>
          <w:rFonts w:ascii="Cambria" w:hAnsi="Cambria"/>
          <w:sz w:val="19"/>
          <w:szCs w:val="19"/>
          <w:lang w:val="it-IT"/>
        </w:rPr>
        <w:t>3. pielikums</w:t>
      </w:r>
      <w:r w:rsidRPr="00F41C55">
        <w:rPr>
          <w:rFonts w:ascii="Cambria" w:hAnsi="Cambria"/>
          <w:sz w:val="19"/>
          <w:szCs w:val="19"/>
          <w:lang w:val="it-IT"/>
        </w:rPr>
        <w:br/>
        <w:t>Ministru kabineta</w:t>
      </w:r>
      <w:r w:rsidRPr="00F41C55">
        <w:rPr>
          <w:rFonts w:ascii="Cambria" w:hAnsi="Cambria"/>
          <w:sz w:val="19"/>
          <w:szCs w:val="19"/>
          <w:lang w:val="it-IT"/>
        </w:rPr>
        <w:br/>
      </w:r>
      <w:r w:rsidRPr="00F41C55">
        <w:rPr>
          <w:rFonts w:ascii="Cambria" w:hAnsi="Cambria"/>
          <w:sz w:val="19"/>
          <w:szCs w:val="19"/>
        </w:rPr>
        <w:t>2014. gada 23. decembra</w:t>
      </w:r>
      <w:r w:rsidRPr="00F41C55">
        <w:rPr>
          <w:rFonts w:ascii="Cambria" w:hAnsi="Cambria"/>
          <w:sz w:val="19"/>
          <w:szCs w:val="19"/>
        </w:rPr>
        <w:br/>
        <w:t>noteikumiem Nr. 791</w:t>
      </w:r>
    </w:p>
    <w:p w:rsidR="00393221" w:rsidRPr="00393221" w:rsidRDefault="00393221" w:rsidP="00393221">
      <w:pPr>
        <w:shd w:val="clear" w:color="auto" w:fill="FFFFFF"/>
        <w:spacing w:before="130" w:line="260" w:lineRule="exact"/>
        <w:rPr>
          <w:rFonts w:asciiTheme="majorHAnsi" w:hAnsiTheme="majorHAnsi"/>
          <w:i/>
          <w:sz w:val="18"/>
          <w:szCs w:val="18"/>
        </w:rPr>
      </w:pPr>
      <w:r w:rsidRPr="00393221">
        <w:rPr>
          <w:rFonts w:asciiTheme="majorHAnsi" w:hAnsiTheme="majorHAnsi"/>
          <w:i/>
          <w:sz w:val="18"/>
          <w:szCs w:val="18"/>
        </w:rPr>
        <w:t>(Pielikums MK 08.06.2021. noteikumu Nr. 360 redakcijā)</w:t>
      </w:r>
    </w:p>
    <w:p w:rsidR="00393221" w:rsidRPr="00393221" w:rsidRDefault="00393221" w:rsidP="00393221">
      <w:pPr>
        <w:shd w:val="clear" w:color="auto" w:fill="FFFFFF"/>
        <w:spacing w:before="360"/>
        <w:ind w:left="567" w:right="567"/>
        <w:jc w:val="center"/>
        <w:rPr>
          <w:rFonts w:ascii="Cambria" w:hAnsi="Cambria"/>
          <w:b/>
          <w:lang w:val="it-IT"/>
        </w:rPr>
      </w:pPr>
      <w:r w:rsidRPr="00393221">
        <w:rPr>
          <w:rFonts w:ascii="Cambria" w:hAnsi="Cambria"/>
          <w:b/>
          <w:lang w:val="it-IT"/>
        </w:rPr>
        <w:t>Pastāvīgās caurlaides paraugs</w:t>
      </w:r>
    </w:p>
    <w:p w:rsidR="00393221" w:rsidRPr="00F41C55" w:rsidRDefault="00393221" w:rsidP="00393221">
      <w:pPr>
        <w:pStyle w:val="ListParagraph"/>
        <w:spacing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393221" w:rsidRPr="00F41C55" w:rsidRDefault="00393221" w:rsidP="00393221">
      <w:pPr>
        <w:spacing w:before="130" w:line="260" w:lineRule="exact"/>
        <w:jc w:val="center"/>
        <w:rPr>
          <w:rFonts w:ascii="Cambria" w:hAnsi="Cambria"/>
          <w:sz w:val="19"/>
          <w:szCs w:val="19"/>
          <w:lang w:val="it-IT"/>
        </w:rPr>
      </w:pPr>
      <w:r w:rsidRPr="00F41C55">
        <w:rPr>
          <w:rFonts w:ascii="Cambria" w:hAnsi="Cambria"/>
          <w:sz w:val="19"/>
          <w:szCs w:val="19"/>
          <w:lang w:val="it-IT"/>
        </w:rPr>
        <w:t>(Latvijas Republikas papildinātais mazais valsts ģerbonis)</w:t>
      </w:r>
    </w:p>
    <w:p w:rsidR="00393221" w:rsidRPr="00F41C55" w:rsidRDefault="00393221" w:rsidP="00393221">
      <w:pPr>
        <w:pStyle w:val="ListParagraph"/>
        <w:spacing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393221" w:rsidRPr="00F41C55" w:rsidRDefault="00393221" w:rsidP="00393221">
      <w:pPr>
        <w:shd w:val="clear" w:color="auto" w:fill="FFFFFF"/>
        <w:spacing w:before="130" w:line="260" w:lineRule="exact"/>
        <w:jc w:val="center"/>
        <w:rPr>
          <w:rFonts w:ascii="Cambria" w:hAnsi="Cambria"/>
          <w:b/>
          <w:sz w:val="19"/>
          <w:szCs w:val="19"/>
          <w:lang w:val="it-IT"/>
        </w:rPr>
      </w:pPr>
      <w:r w:rsidRPr="00F41C55">
        <w:rPr>
          <w:rFonts w:ascii="Cambria" w:hAnsi="Cambria"/>
          <w:b/>
          <w:sz w:val="19"/>
          <w:szCs w:val="19"/>
          <w:lang w:val="it-IT"/>
        </w:rPr>
        <w:t>PIEROBEŽAS JOSLAS</w:t>
      </w:r>
      <w:r w:rsidRPr="00F41C55">
        <w:rPr>
          <w:rFonts w:ascii="Cambria" w:hAnsi="Cambria"/>
          <w:b/>
          <w:sz w:val="19"/>
          <w:szCs w:val="19"/>
          <w:lang w:val="it-IT"/>
        </w:rPr>
        <w:br/>
        <w:t>PASTĀVĪGĀ CAURLAIDE</w:t>
      </w:r>
      <w:r w:rsidRPr="00F41C55">
        <w:rPr>
          <w:rFonts w:ascii="Cambria" w:hAnsi="Cambria"/>
          <w:b/>
          <w:sz w:val="19"/>
          <w:szCs w:val="19"/>
          <w:lang w:val="it-IT"/>
        </w:rPr>
        <w:br/>
        <w:t>Nr. _____________</w:t>
      </w:r>
    </w:p>
    <w:p w:rsidR="00393221" w:rsidRPr="00F41C55" w:rsidRDefault="00393221" w:rsidP="00393221">
      <w:pPr>
        <w:pStyle w:val="ListParagraph"/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393221" w:rsidRPr="00F41C55" w:rsidRDefault="00393221" w:rsidP="00393221">
      <w:pPr>
        <w:shd w:val="clear" w:color="auto" w:fill="FFFFFF"/>
        <w:tabs>
          <w:tab w:val="left" w:pos="8775"/>
        </w:tabs>
        <w:spacing w:before="130" w:after="130" w:line="260" w:lineRule="exact"/>
        <w:rPr>
          <w:rFonts w:ascii="Cambria" w:hAnsi="Cambria"/>
          <w:sz w:val="19"/>
          <w:szCs w:val="19"/>
          <w:lang w:val="it-IT"/>
        </w:rPr>
      </w:pPr>
      <w:r w:rsidRPr="00F41C55">
        <w:rPr>
          <w:rFonts w:ascii="Cambria" w:hAnsi="Cambria"/>
          <w:sz w:val="19"/>
          <w:szCs w:val="19"/>
          <w:lang w:val="it-IT"/>
        </w:rPr>
        <w:t>Persona, kurai izsniegta pastāvīgā caurlaide: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3"/>
        <w:gridCol w:w="7019"/>
      </w:tblGrid>
      <w:tr w:rsidR="00393221" w:rsidRPr="000D78A7" w:rsidTr="00E61BBB">
        <w:trPr>
          <w:cantSplit/>
        </w:trPr>
        <w:tc>
          <w:tcPr>
            <w:tcW w:w="1446" w:type="dxa"/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  <w:r w:rsidRPr="000D78A7">
              <w:rPr>
                <w:rFonts w:ascii="Cambria" w:hAnsi="Cambria"/>
                <w:sz w:val="19"/>
                <w:szCs w:val="19"/>
                <w:lang w:val="it-IT"/>
              </w:rPr>
              <w:t>vārds, uzvārds</w:t>
            </w:r>
          </w:p>
        </w:tc>
        <w:tc>
          <w:tcPr>
            <w:tcW w:w="8135" w:type="dxa"/>
            <w:tcBorders>
              <w:bottom w:val="single" w:sz="4" w:space="0" w:color="auto"/>
            </w:tcBorders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393221" w:rsidRPr="00F41C55" w:rsidRDefault="00393221" w:rsidP="00393221">
      <w:pPr>
        <w:pStyle w:val="ListParagraph"/>
        <w:spacing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74"/>
        <w:gridCol w:w="5288"/>
      </w:tblGrid>
      <w:tr w:rsidR="00393221" w:rsidRPr="000D78A7" w:rsidTr="00E61BBB">
        <w:trPr>
          <w:cantSplit/>
        </w:trPr>
        <w:tc>
          <w:tcPr>
            <w:tcW w:w="3430" w:type="dxa"/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  <w:r w:rsidRPr="000D78A7">
              <w:rPr>
                <w:rFonts w:ascii="Cambria" w:hAnsi="Cambria"/>
                <w:sz w:val="19"/>
                <w:szCs w:val="19"/>
                <w:lang w:val="it-IT"/>
              </w:rPr>
              <w:t>personas kods (ja nav personas koda, –</w:t>
            </w:r>
            <w:r w:rsidRPr="000D78A7">
              <w:rPr>
                <w:rFonts w:ascii="Cambria" w:hAnsi="Cambria"/>
                <w:sz w:val="19"/>
                <w:szCs w:val="19"/>
                <w:lang w:val="it-IT"/>
              </w:rPr>
              <w:br/>
              <w:t>dzimšanas datums, mēnesis, gads)</w:t>
            </w:r>
          </w:p>
        </w:tc>
        <w:tc>
          <w:tcPr>
            <w:tcW w:w="6151" w:type="dxa"/>
            <w:tcBorders>
              <w:bottom w:val="single" w:sz="4" w:space="0" w:color="auto"/>
            </w:tcBorders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393221" w:rsidRPr="00F41C55" w:rsidRDefault="00393221" w:rsidP="00393221">
      <w:pPr>
        <w:pStyle w:val="ListParagraph"/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393221" w:rsidRPr="00F41C55" w:rsidRDefault="00393221" w:rsidP="00393221">
      <w:pPr>
        <w:shd w:val="clear" w:color="auto" w:fill="FFFFFF"/>
        <w:tabs>
          <w:tab w:val="left" w:pos="8775"/>
        </w:tabs>
        <w:spacing w:before="130" w:after="130" w:line="260" w:lineRule="exact"/>
        <w:rPr>
          <w:rFonts w:ascii="Cambria" w:hAnsi="Cambria"/>
          <w:sz w:val="19"/>
          <w:szCs w:val="19"/>
          <w:lang w:val="it-IT"/>
        </w:rPr>
      </w:pPr>
      <w:r w:rsidRPr="00F41C55">
        <w:rPr>
          <w:rFonts w:ascii="Cambria" w:hAnsi="Cambria"/>
          <w:sz w:val="19"/>
          <w:szCs w:val="19"/>
          <w:lang w:val="it-IT"/>
        </w:rPr>
        <w:t>Ziņas par nekustamo īpašumu: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41"/>
        <w:gridCol w:w="7521"/>
      </w:tblGrid>
      <w:tr w:rsidR="00393221" w:rsidRPr="000D78A7" w:rsidTr="00E61BBB">
        <w:trPr>
          <w:cantSplit/>
        </w:trPr>
        <w:tc>
          <w:tcPr>
            <w:tcW w:w="879" w:type="dxa"/>
            <w:shd w:val="clear" w:color="auto" w:fill="auto"/>
          </w:tcPr>
          <w:p w:rsidR="00393221" w:rsidRPr="000D78A7" w:rsidRDefault="00393221" w:rsidP="00E61BBB">
            <w:pPr>
              <w:tabs>
                <w:tab w:val="left" w:pos="8775"/>
              </w:tabs>
              <w:rPr>
                <w:rFonts w:ascii="Cambria" w:hAnsi="Cambria"/>
                <w:sz w:val="19"/>
                <w:szCs w:val="19"/>
                <w:lang w:val="it-IT"/>
              </w:rPr>
            </w:pPr>
            <w:r w:rsidRPr="000D78A7">
              <w:rPr>
                <w:rFonts w:ascii="Cambria" w:hAnsi="Cambria"/>
                <w:sz w:val="19"/>
                <w:szCs w:val="19"/>
                <w:lang w:val="it-IT"/>
              </w:rPr>
              <w:t>adrese</w:t>
            </w:r>
          </w:p>
        </w:tc>
        <w:tc>
          <w:tcPr>
            <w:tcW w:w="8702" w:type="dxa"/>
            <w:tcBorders>
              <w:bottom w:val="single" w:sz="4" w:space="0" w:color="auto"/>
            </w:tcBorders>
            <w:shd w:val="clear" w:color="auto" w:fill="auto"/>
          </w:tcPr>
          <w:p w:rsidR="00393221" w:rsidRPr="000D78A7" w:rsidRDefault="00393221" w:rsidP="00E61BBB">
            <w:pPr>
              <w:tabs>
                <w:tab w:val="left" w:pos="8775"/>
              </w:tabs>
              <w:rPr>
                <w:rFonts w:ascii="Cambria" w:hAnsi="Cambria"/>
                <w:sz w:val="19"/>
                <w:szCs w:val="19"/>
                <w:lang w:val="it-IT"/>
              </w:rPr>
            </w:pPr>
          </w:p>
        </w:tc>
      </w:tr>
    </w:tbl>
    <w:p w:rsidR="00393221" w:rsidRPr="00F41C55" w:rsidRDefault="00393221" w:rsidP="00393221">
      <w:pPr>
        <w:shd w:val="clear" w:color="auto" w:fill="FFFFFF"/>
        <w:tabs>
          <w:tab w:val="left" w:pos="8775"/>
        </w:tabs>
        <w:spacing w:line="260" w:lineRule="exact"/>
        <w:rPr>
          <w:rFonts w:ascii="Cambria" w:hAnsi="Cambria"/>
          <w:sz w:val="19"/>
          <w:szCs w:val="19"/>
          <w:lang w:val="it-IT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330"/>
        <w:gridCol w:w="5032"/>
      </w:tblGrid>
      <w:tr w:rsidR="00393221" w:rsidRPr="000D78A7" w:rsidTr="00E61BBB">
        <w:trPr>
          <w:cantSplit/>
        </w:trPr>
        <w:tc>
          <w:tcPr>
            <w:tcW w:w="3714" w:type="dxa"/>
            <w:shd w:val="clear" w:color="auto" w:fill="auto"/>
          </w:tcPr>
          <w:p w:rsidR="00393221" w:rsidRPr="000D78A7" w:rsidRDefault="00393221" w:rsidP="00E61BBB">
            <w:pPr>
              <w:tabs>
                <w:tab w:val="left" w:pos="8775"/>
              </w:tabs>
              <w:rPr>
                <w:rFonts w:ascii="Cambria" w:hAnsi="Cambria"/>
                <w:sz w:val="19"/>
                <w:szCs w:val="19"/>
                <w:lang w:val="it-IT"/>
              </w:rPr>
            </w:pPr>
            <w:r w:rsidRPr="000D78A7">
              <w:rPr>
                <w:rFonts w:ascii="Cambria" w:hAnsi="Cambria"/>
                <w:sz w:val="19"/>
                <w:szCs w:val="19"/>
                <w:lang w:val="it-IT"/>
              </w:rPr>
              <w:t>kadastra numurs vai kadastra apzīmējums</w:t>
            </w:r>
          </w:p>
        </w:tc>
        <w:tc>
          <w:tcPr>
            <w:tcW w:w="5867" w:type="dxa"/>
            <w:tcBorders>
              <w:bottom w:val="single" w:sz="4" w:space="0" w:color="auto"/>
            </w:tcBorders>
            <w:shd w:val="clear" w:color="auto" w:fill="auto"/>
          </w:tcPr>
          <w:p w:rsidR="00393221" w:rsidRPr="000D78A7" w:rsidRDefault="00393221" w:rsidP="00E61BBB">
            <w:pPr>
              <w:tabs>
                <w:tab w:val="left" w:pos="8775"/>
              </w:tabs>
              <w:rPr>
                <w:rFonts w:ascii="Cambria" w:hAnsi="Cambria"/>
                <w:sz w:val="19"/>
                <w:szCs w:val="19"/>
                <w:lang w:val="it-IT"/>
              </w:rPr>
            </w:pPr>
          </w:p>
        </w:tc>
      </w:tr>
    </w:tbl>
    <w:p w:rsidR="00393221" w:rsidRPr="00F41C55" w:rsidRDefault="00393221" w:rsidP="00393221">
      <w:pPr>
        <w:shd w:val="clear" w:color="auto" w:fill="FFFFFF"/>
        <w:tabs>
          <w:tab w:val="left" w:pos="8775"/>
        </w:tabs>
        <w:spacing w:line="260" w:lineRule="exact"/>
        <w:rPr>
          <w:rFonts w:ascii="Cambria" w:hAnsi="Cambria"/>
          <w:sz w:val="19"/>
          <w:szCs w:val="19"/>
          <w:lang w:val="it-IT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608"/>
        <w:gridCol w:w="4754"/>
      </w:tblGrid>
      <w:tr w:rsidR="00393221" w:rsidRPr="000D78A7" w:rsidTr="00E61BBB">
        <w:trPr>
          <w:cantSplit/>
        </w:trPr>
        <w:tc>
          <w:tcPr>
            <w:tcW w:w="3997" w:type="dxa"/>
            <w:shd w:val="clear" w:color="auto" w:fill="auto"/>
          </w:tcPr>
          <w:p w:rsidR="00393221" w:rsidRPr="000D78A7" w:rsidRDefault="00393221" w:rsidP="00E61BBB">
            <w:pPr>
              <w:tabs>
                <w:tab w:val="left" w:pos="8775"/>
              </w:tabs>
              <w:rPr>
                <w:rFonts w:ascii="Cambria" w:hAnsi="Cambria"/>
                <w:sz w:val="19"/>
                <w:szCs w:val="19"/>
                <w:lang w:val="it-IT"/>
              </w:rPr>
            </w:pPr>
            <w:r w:rsidRPr="000D78A7">
              <w:rPr>
                <w:rFonts w:ascii="Cambria" w:hAnsi="Cambria"/>
                <w:sz w:val="19"/>
                <w:szCs w:val="19"/>
                <w:lang w:val="it-IT"/>
              </w:rPr>
              <w:t>Valsts robežsardzes struktūrvienības tālrunis</w:t>
            </w:r>
          </w:p>
        </w:tc>
        <w:tc>
          <w:tcPr>
            <w:tcW w:w="5584" w:type="dxa"/>
            <w:tcBorders>
              <w:bottom w:val="single" w:sz="4" w:space="0" w:color="auto"/>
            </w:tcBorders>
            <w:shd w:val="clear" w:color="auto" w:fill="auto"/>
          </w:tcPr>
          <w:p w:rsidR="00393221" w:rsidRPr="000D78A7" w:rsidRDefault="00393221" w:rsidP="00E61BBB">
            <w:pPr>
              <w:tabs>
                <w:tab w:val="left" w:pos="8775"/>
              </w:tabs>
              <w:rPr>
                <w:rFonts w:ascii="Cambria" w:hAnsi="Cambria"/>
                <w:sz w:val="19"/>
                <w:szCs w:val="19"/>
                <w:lang w:val="it-IT"/>
              </w:rPr>
            </w:pPr>
          </w:p>
        </w:tc>
      </w:tr>
    </w:tbl>
    <w:p w:rsidR="00393221" w:rsidRPr="00F41C55" w:rsidRDefault="00393221" w:rsidP="00393221">
      <w:pPr>
        <w:shd w:val="clear" w:color="auto" w:fill="FFFFFF"/>
        <w:tabs>
          <w:tab w:val="left" w:pos="8775"/>
        </w:tabs>
        <w:spacing w:before="130" w:line="260" w:lineRule="exact"/>
        <w:rPr>
          <w:rFonts w:ascii="Cambria" w:hAnsi="Cambria"/>
          <w:sz w:val="19"/>
          <w:szCs w:val="19"/>
          <w:lang w:val="it-IT"/>
        </w:rPr>
      </w:pPr>
    </w:p>
    <w:p w:rsidR="00393221" w:rsidRPr="00F41C55" w:rsidRDefault="00393221" w:rsidP="00393221">
      <w:pPr>
        <w:shd w:val="clear" w:color="auto" w:fill="FFFFFF"/>
        <w:tabs>
          <w:tab w:val="left" w:pos="8789"/>
        </w:tabs>
        <w:spacing w:before="130" w:after="130" w:line="260" w:lineRule="exact"/>
        <w:jc w:val="both"/>
        <w:rPr>
          <w:rFonts w:ascii="Cambria" w:hAnsi="Cambria"/>
          <w:sz w:val="19"/>
          <w:szCs w:val="19"/>
          <w:lang w:val="it-IT"/>
        </w:rPr>
      </w:pPr>
      <w:r w:rsidRPr="00F41C55">
        <w:rPr>
          <w:rFonts w:ascii="Cambria" w:hAnsi="Cambria"/>
          <w:sz w:val="19"/>
          <w:szCs w:val="19"/>
          <w:lang w:val="it-IT"/>
        </w:rPr>
        <w:t>Valsts robežsardzes amatpersona: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11"/>
        <w:gridCol w:w="7651"/>
      </w:tblGrid>
      <w:tr w:rsidR="00393221" w:rsidRPr="000D78A7" w:rsidTr="00E61BBB">
        <w:trPr>
          <w:cantSplit/>
        </w:trPr>
        <w:tc>
          <w:tcPr>
            <w:tcW w:w="737" w:type="dxa"/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  <w:r w:rsidRPr="000D78A7">
              <w:rPr>
                <w:rFonts w:ascii="Cambria" w:hAnsi="Cambria"/>
                <w:sz w:val="19"/>
                <w:szCs w:val="19"/>
                <w:lang w:val="it-IT"/>
              </w:rPr>
              <w:t>amats</w:t>
            </w:r>
          </w:p>
        </w:tc>
        <w:tc>
          <w:tcPr>
            <w:tcW w:w="8844" w:type="dxa"/>
            <w:tcBorders>
              <w:bottom w:val="single" w:sz="4" w:space="0" w:color="auto"/>
            </w:tcBorders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393221" w:rsidRPr="00F41C55" w:rsidRDefault="00393221" w:rsidP="00393221">
      <w:pPr>
        <w:pStyle w:val="ListParagraph"/>
        <w:spacing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3"/>
        <w:gridCol w:w="7019"/>
      </w:tblGrid>
      <w:tr w:rsidR="00393221" w:rsidRPr="000D78A7" w:rsidTr="00E61BBB">
        <w:trPr>
          <w:cantSplit/>
        </w:trPr>
        <w:tc>
          <w:tcPr>
            <w:tcW w:w="1446" w:type="dxa"/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  <w:r w:rsidRPr="000D78A7">
              <w:rPr>
                <w:rFonts w:ascii="Cambria" w:hAnsi="Cambria"/>
                <w:sz w:val="19"/>
                <w:szCs w:val="19"/>
                <w:lang w:val="it-IT"/>
              </w:rPr>
              <w:t>vārds, uzvārds</w:t>
            </w:r>
          </w:p>
        </w:tc>
        <w:tc>
          <w:tcPr>
            <w:tcW w:w="8135" w:type="dxa"/>
            <w:tcBorders>
              <w:bottom w:val="single" w:sz="4" w:space="0" w:color="auto"/>
            </w:tcBorders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393221" w:rsidRPr="00F41C55" w:rsidRDefault="00393221" w:rsidP="00393221">
      <w:pPr>
        <w:pStyle w:val="ListParagraph"/>
        <w:spacing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"/>
        <w:gridCol w:w="7367"/>
      </w:tblGrid>
      <w:tr w:rsidR="00393221" w:rsidRPr="000D78A7" w:rsidTr="00E61BBB">
        <w:trPr>
          <w:cantSplit/>
        </w:trPr>
        <w:tc>
          <w:tcPr>
            <w:tcW w:w="1021" w:type="dxa"/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  <w:r w:rsidRPr="000D78A7">
              <w:rPr>
                <w:rFonts w:ascii="Cambria" w:hAnsi="Cambria"/>
                <w:sz w:val="19"/>
                <w:szCs w:val="19"/>
                <w:lang w:val="it-IT"/>
              </w:rPr>
              <w:t>paraksts*</w:t>
            </w:r>
          </w:p>
        </w:tc>
        <w:tc>
          <w:tcPr>
            <w:tcW w:w="8560" w:type="dxa"/>
            <w:tcBorders>
              <w:bottom w:val="single" w:sz="4" w:space="0" w:color="auto"/>
            </w:tcBorders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393221" w:rsidRPr="00F41C55" w:rsidRDefault="00393221" w:rsidP="00393221">
      <w:pPr>
        <w:pStyle w:val="ListParagraph"/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85"/>
        <w:gridCol w:w="3299"/>
        <w:gridCol w:w="4078"/>
      </w:tblGrid>
      <w:tr w:rsidR="00393221" w:rsidRPr="000D78A7" w:rsidTr="00E61BBB">
        <w:trPr>
          <w:cantSplit/>
        </w:trPr>
        <w:tc>
          <w:tcPr>
            <w:tcW w:w="1021" w:type="dxa"/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  <w:r w:rsidRPr="000D78A7">
              <w:rPr>
                <w:rFonts w:ascii="Cambria" w:hAnsi="Cambria"/>
                <w:sz w:val="19"/>
                <w:szCs w:val="19"/>
                <w:lang w:val="it-IT"/>
              </w:rPr>
              <w:t>Datums*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733" w:type="dxa"/>
            <w:shd w:val="clear" w:color="auto" w:fill="auto"/>
          </w:tcPr>
          <w:p w:rsidR="00393221" w:rsidRPr="000D78A7" w:rsidRDefault="00393221" w:rsidP="00E61BBB">
            <w:pPr>
              <w:pStyle w:val="ListParagraph"/>
              <w:ind w:left="0"/>
              <w:contextualSpacing w:val="0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393221" w:rsidRPr="00F41C55" w:rsidRDefault="00393221" w:rsidP="00393221">
      <w:pPr>
        <w:pStyle w:val="ListParagraph"/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393221" w:rsidRPr="00F41C55" w:rsidRDefault="00393221" w:rsidP="00393221">
      <w:pPr>
        <w:spacing w:before="130" w:line="260" w:lineRule="exact"/>
        <w:rPr>
          <w:rFonts w:ascii="Cambria" w:hAnsi="Cambria"/>
          <w:sz w:val="19"/>
          <w:szCs w:val="19"/>
          <w:lang w:val="it-IT"/>
        </w:rPr>
      </w:pPr>
      <w:r w:rsidRPr="00F41C55">
        <w:rPr>
          <w:rFonts w:ascii="Cambria" w:hAnsi="Cambria"/>
          <w:sz w:val="19"/>
          <w:szCs w:val="19"/>
          <w:lang w:val="it-IT"/>
        </w:rPr>
        <w:t>Spiedogs*</w:t>
      </w:r>
    </w:p>
    <w:p w:rsidR="00393221" w:rsidRPr="00F41C55" w:rsidRDefault="00393221" w:rsidP="00393221">
      <w:pPr>
        <w:pStyle w:val="ListParagraph"/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FA0337" w:rsidRDefault="00393221" w:rsidP="00393221">
      <w:pPr>
        <w:spacing w:before="130" w:line="260" w:lineRule="exact"/>
        <w:ind w:firstLine="539"/>
        <w:jc w:val="both"/>
      </w:pPr>
      <w:r w:rsidRPr="00650F05">
        <w:rPr>
          <w:rFonts w:ascii="Cambria" w:hAnsi="Cambria"/>
          <w:sz w:val="17"/>
          <w:szCs w:val="17"/>
          <w:lang w:val="it-IT"/>
        </w:rPr>
        <w:t xml:space="preserve">Piezīme. * Dokumenta rekvizītus </w:t>
      </w:r>
      <w:r w:rsidRPr="00650F05">
        <w:rPr>
          <w:rFonts w:ascii="Cambria" w:hAnsi="Cambria"/>
          <w:sz w:val="17"/>
          <w:szCs w:val="17"/>
        </w:rPr>
        <w:t>"</w:t>
      </w:r>
      <w:r w:rsidRPr="00650F05">
        <w:rPr>
          <w:rFonts w:ascii="Cambria" w:hAnsi="Cambria"/>
          <w:sz w:val="17"/>
          <w:szCs w:val="17"/>
          <w:lang w:val="it-IT"/>
        </w:rPr>
        <w:t>paraksts",</w:t>
      </w:r>
      <w:r w:rsidRPr="00650F05">
        <w:rPr>
          <w:rFonts w:ascii="Cambria" w:hAnsi="Cambria"/>
          <w:sz w:val="17"/>
          <w:szCs w:val="17"/>
        </w:rPr>
        <w:t xml:space="preserve"> "</w:t>
      </w:r>
      <w:r w:rsidRPr="00650F05">
        <w:rPr>
          <w:rFonts w:ascii="Cambria" w:hAnsi="Cambria"/>
          <w:sz w:val="17"/>
          <w:szCs w:val="17"/>
          <w:lang w:val="it-IT"/>
        </w:rPr>
        <w:t xml:space="preserve">datums" un </w:t>
      </w:r>
      <w:r w:rsidRPr="00650F05">
        <w:rPr>
          <w:rFonts w:ascii="Cambria" w:hAnsi="Cambria"/>
          <w:sz w:val="17"/>
          <w:szCs w:val="17"/>
        </w:rPr>
        <w:t>"</w:t>
      </w:r>
      <w:r w:rsidRPr="00650F05">
        <w:rPr>
          <w:rFonts w:ascii="Cambria" w:hAnsi="Cambria"/>
          <w:sz w:val="17"/>
          <w:szCs w:val="17"/>
          <w:lang w:val="it-IT"/>
        </w:rPr>
        <w:t>spiedogs" neaizpilda, ja elektroniskais dokuments ir sagatavots atbilstoši normatīvajiem aktiem par elektro</w:t>
      </w:r>
      <w:r>
        <w:rPr>
          <w:rFonts w:ascii="Cambria" w:hAnsi="Cambria"/>
          <w:sz w:val="17"/>
          <w:szCs w:val="17"/>
          <w:lang w:val="it-IT"/>
        </w:rPr>
        <w:t>nisko dokumentu noformēšanu.</w:t>
      </w:r>
      <w:bookmarkStart w:id="0" w:name="_GoBack"/>
      <w:bookmarkEnd w:id="0"/>
    </w:p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221"/>
    <w:rsid w:val="00106713"/>
    <w:rsid w:val="00393221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221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2021-06-11T06:41:00Z</dcterms:created>
  <dcterms:modified xsi:type="dcterms:W3CDTF">2021-06-11T06:42:00Z</dcterms:modified>
</cp:coreProperties>
</file>