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F17C6" w14:textId="11AFE03E" w:rsidR="00D9074D" w:rsidRPr="00BE5FB9" w:rsidRDefault="00D9074D" w:rsidP="00CC54F2">
      <w:pPr>
        <w:spacing w:after="120"/>
        <w:jc w:val="center"/>
        <w:rPr>
          <w:b/>
          <w:bCs/>
          <w:lang w:val="lv-LV"/>
        </w:rPr>
      </w:pPr>
      <w:bookmarkStart w:id="0" w:name="_Toc384391329"/>
      <w:bookmarkStart w:id="1" w:name="_Toc384392250"/>
      <w:bookmarkStart w:id="2" w:name="_Toc384392535"/>
      <w:r w:rsidRPr="00BE5FB9">
        <w:rPr>
          <w:b/>
          <w:bCs/>
          <w:lang w:val="lv-LV"/>
        </w:rPr>
        <w:t>I</w:t>
      </w:r>
      <w:r w:rsidR="005348CB" w:rsidRPr="00BE5FB9">
        <w:rPr>
          <w:b/>
          <w:bCs/>
          <w:lang w:val="lv-LV"/>
        </w:rPr>
        <w:t>GAUNIJAS-LATVIJAS</w:t>
      </w:r>
      <w:r w:rsidRPr="00BE5FB9">
        <w:rPr>
          <w:b/>
          <w:bCs/>
          <w:lang w:val="lv-LV"/>
        </w:rPr>
        <w:t xml:space="preserve"> PĀRROBEŽU SADARBĪBAS PROGRAMMA 2021. – 2027. GADAM</w:t>
      </w:r>
      <w:bookmarkEnd w:id="0"/>
      <w:bookmarkEnd w:id="1"/>
      <w:bookmarkEnd w:id="2"/>
    </w:p>
    <w:p w14:paraId="5736A513" w14:textId="77777777" w:rsidR="00EB3358" w:rsidRDefault="00D9074D" w:rsidP="00CC54F2">
      <w:pPr>
        <w:spacing w:after="120"/>
        <w:jc w:val="center"/>
        <w:rPr>
          <w:b/>
          <w:bCs/>
          <w:lang w:val="lv-LV"/>
        </w:rPr>
      </w:pPr>
      <w:r w:rsidRPr="00BE5FB9">
        <w:rPr>
          <w:b/>
          <w:bCs/>
          <w:lang w:val="lv-LV"/>
        </w:rPr>
        <w:t>(Apvienotajā Programmēšanas komitejā 202</w:t>
      </w:r>
      <w:r w:rsidR="009A4E84">
        <w:rPr>
          <w:b/>
          <w:bCs/>
          <w:lang w:val="lv-LV"/>
        </w:rPr>
        <w:t>2</w:t>
      </w:r>
      <w:r w:rsidRPr="00BE5FB9">
        <w:rPr>
          <w:b/>
          <w:bCs/>
          <w:lang w:val="lv-LV"/>
        </w:rPr>
        <w:t xml:space="preserve">.gada </w:t>
      </w:r>
      <w:r w:rsidR="009A4E84">
        <w:rPr>
          <w:b/>
          <w:bCs/>
          <w:lang w:val="lv-LV"/>
        </w:rPr>
        <w:t xml:space="preserve">6.janvārī </w:t>
      </w:r>
      <w:r w:rsidRPr="00BE5FB9">
        <w:rPr>
          <w:b/>
          <w:bCs/>
          <w:lang w:val="lv-LV"/>
        </w:rPr>
        <w:t xml:space="preserve">apstiprinātā </w:t>
      </w:r>
    </w:p>
    <w:p w14:paraId="72E00628" w14:textId="7DE50D28" w:rsidR="00D9074D" w:rsidRPr="00BE5FB9" w:rsidRDefault="00D9074D" w:rsidP="00CC54F2">
      <w:pPr>
        <w:spacing w:after="120"/>
        <w:jc w:val="center"/>
        <w:rPr>
          <w:b/>
          <w:bCs/>
          <w:lang w:val="lv-LV"/>
        </w:rPr>
      </w:pPr>
      <w:r w:rsidRPr="00BE5FB9">
        <w:rPr>
          <w:b/>
          <w:bCs/>
          <w:lang w:val="lv-LV"/>
        </w:rPr>
        <w:t>Programmas dokumenta tulkojums)</w:t>
      </w:r>
    </w:p>
    <w:p w14:paraId="2097D04F" w14:textId="77777777" w:rsidR="00D9074D" w:rsidRPr="00BE5FB9" w:rsidRDefault="00D9074D" w:rsidP="002E0004">
      <w:pPr>
        <w:spacing w:after="120"/>
        <w:jc w:val="center"/>
        <w:rPr>
          <w:b/>
          <w:bCs/>
          <w:lang w:val="lv-LV"/>
        </w:rPr>
      </w:pPr>
    </w:p>
    <w:p w14:paraId="6127500C" w14:textId="68DB7744" w:rsidR="0012593F" w:rsidRPr="00BE5FB9" w:rsidRDefault="000A7818" w:rsidP="000A7818">
      <w:pPr>
        <w:spacing w:after="120"/>
        <w:rPr>
          <w:b/>
          <w:bCs/>
          <w:lang w:val="lv-LV"/>
        </w:rPr>
      </w:pPr>
      <w:r w:rsidRPr="00BE5FB9">
        <w:rPr>
          <w:b/>
          <w:bCs/>
          <w:lang w:val="lv-LV"/>
        </w:rPr>
        <w:t>Programmas saturs:</w:t>
      </w:r>
    </w:p>
    <w:tbl>
      <w:tblPr>
        <w:tblStyle w:val="TableGrid"/>
        <w:tblW w:w="0" w:type="auto"/>
        <w:tblLook w:val="04A0" w:firstRow="1" w:lastRow="0" w:firstColumn="1" w:lastColumn="0" w:noHBand="0" w:noVBand="1"/>
      </w:tblPr>
      <w:tblGrid>
        <w:gridCol w:w="2689"/>
        <w:gridCol w:w="6373"/>
      </w:tblGrid>
      <w:tr w:rsidR="0012593F" w:rsidRPr="00BE5FB9" w14:paraId="4A67783D" w14:textId="77777777" w:rsidTr="0012593F">
        <w:tc>
          <w:tcPr>
            <w:tcW w:w="2689" w:type="dxa"/>
          </w:tcPr>
          <w:p w14:paraId="6A3F845F" w14:textId="1867F028" w:rsidR="0012593F" w:rsidRPr="00BE5FB9" w:rsidRDefault="0012593F" w:rsidP="002E0004">
            <w:pPr>
              <w:spacing w:after="120" w:line="259" w:lineRule="auto"/>
              <w:jc w:val="both"/>
              <w:rPr>
                <w:b/>
                <w:bCs/>
                <w:lang w:val="lv-LV"/>
              </w:rPr>
            </w:pPr>
            <w:r w:rsidRPr="00BE5FB9">
              <w:rPr>
                <w:b/>
                <w:bCs/>
                <w:lang w:val="lv-LV"/>
              </w:rPr>
              <w:t>CCI</w:t>
            </w:r>
          </w:p>
        </w:tc>
        <w:tc>
          <w:tcPr>
            <w:tcW w:w="6373" w:type="dxa"/>
          </w:tcPr>
          <w:p w14:paraId="21C62ADF" w14:textId="14F1799D" w:rsidR="0012593F" w:rsidRPr="00BE5FB9" w:rsidRDefault="00376A8E" w:rsidP="002E0004">
            <w:pPr>
              <w:spacing w:after="120" w:line="259" w:lineRule="auto"/>
              <w:jc w:val="both"/>
              <w:rPr>
                <w:lang w:val="lv-LV"/>
              </w:rPr>
            </w:pPr>
            <w:r w:rsidRPr="00BE5FB9">
              <w:rPr>
                <w:lang w:val="lv-LV"/>
              </w:rPr>
              <w:t>2021TC16</w:t>
            </w:r>
            <w:r w:rsidR="00E17886" w:rsidRPr="00BE5FB9">
              <w:rPr>
                <w:lang w:val="lv-LV"/>
              </w:rPr>
              <w:t>RFCB043</w:t>
            </w:r>
          </w:p>
        </w:tc>
      </w:tr>
      <w:tr w:rsidR="0012593F" w:rsidRPr="00BE5FB9" w14:paraId="061A1679" w14:textId="77777777" w:rsidTr="0012593F">
        <w:tc>
          <w:tcPr>
            <w:tcW w:w="2689" w:type="dxa"/>
          </w:tcPr>
          <w:p w14:paraId="7E7CA415" w14:textId="60E952F0" w:rsidR="0012593F" w:rsidRPr="00BE5FB9" w:rsidRDefault="0012593F" w:rsidP="002E0004">
            <w:pPr>
              <w:spacing w:after="120" w:line="259" w:lineRule="auto"/>
              <w:jc w:val="both"/>
              <w:rPr>
                <w:b/>
                <w:bCs/>
                <w:lang w:val="lv-LV"/>
              </w:rPr>
            </w:pPr>
            <w:r w:rsidRPr="00BE5FB9">
              <w:rPr>
                <w:b/>
                <w:bCs/>
                <w:lang w:val="lv-LV"/>
              </w:rPr>
              <w:t>Nosaukums</w:t>
            </w:r>
          </w:p>
        </w:tc>
        <w:tc>
          <w:tcPr>
            <w:tcW w:w="6373" w:type="dxa"/>
          </w:tcPr>
          <w:p w14:paraId="0EAFB75D" w14:textId="7440CF41" w:rsidR="0012593F" w:rsidRPr="00BE5FB9" w:rsidRDefault="00A013CC" w:rsidP="002E0004">
            <w:pPr>
              <w:spacing w:after="120" w:line="259" w:lineRule="auto"/>
              <w:jc w:val="both"/>
              <w:rPr>
                <w:lang w:val="lv-LV"/>
              </w:rPr>
            </w:pPr>
            <w:r w:rsidRPr="00BE5FB9">
              <w:rPr>
                <w:lang w:val="lv-LV"/>
              </w:rPr>
              <w:t>INTERREG</w:t>
            </w:r>
            <w:r w:rsidR="0055664A" w:rsidRPr="00BE5FB9">
              <w:rPr>
                <w:lang w:val="lv-LV"/>
              </w:rPr>
              <w:t xml:space="preserve"> VI-A</w:t>
            </w:r>
            <w:r w:rsidRPr="00BE5FB9">
              <w:rPr>
                <w:lang w:val="lv-LV"/>
              </w:rPr>
              <w:t xml:space="preserve"> Igaunijas-Latvijas </w:t>
            </w:r>
            <w:r w:rsidR="008C11DE">
              <w:rPr>
                <w:lang w:val="lv-LV"/>
              </w:rPr>
              <w:t xml:space="preserve">pārrobežu sadarbības </w:t>
            </w:r>
            <w:r w:rsidRPr="00BE5FB9">
              <w:rPr>
                <w:lang w:val="lv-LV"/>
              </w:rPr>
              <w:t>programma 2021</w:t>
            </w:r>
            <w:r w:rsidR="0055664A" w:rsidRPr="00BE5FB9">
              <w:rPr>
                <w:lang w:val="lv-LV"/>
              </w:rPr>
              <w:t>.</w:t>
            </w:r>
            <w:r w:rsidRPr="00BE5FB9">
              <w:rPr>
                <w:lang w:val="lv-LV"/>
              </w:rPr>
              <w:t>-2027</w:t>
            </w:r>
            <w:r w:rsidR="00F15044" w:rsidRPr="00BE5FB9">
              <w:rPr>
                <w:lang w:val="lv-LV"/>
              </w:rPr>
              <w:t>.gadam</w:t>
            </w:r>
            <w:r w:rsidR="00460AED">
              <w:rPr>
                <w:lang w:val="lv-LV"/>
              </w:rPr>
              <w:t xml:space="preserve"> (turpmāk – </w:t>
            </w:r>
            <w:r w:rsidR="009427ED">
              <w:rPr>
                <w:lang w:val="lv-LV"/>
              </w:rPr>
              <w:t>p</w:t>
            </w:r>
            <w:r w:rsidR="00460AED">
              <w:rPr>
                <w:lang w:val="lv-LV"/>
              </w:rPr>
              <w:t>rogramma)</w:t>
            </w:r>
          </w:p>
        </w:tc>
      </w:tr>
      <w:tr w:rsidR="0012593F" w:rsidRPr="00BE5FB9" w14:paraId="1A8C95D3" w14:textId="77777777" w:rsidTr="0012593F">
        <w:tc>
          <w:tcPr>
            <w:tcW w:w="2689" w:type="dxa"/>
          </w:tcPr>
          <w:p w14:paraId="31DCCF76" w14:textId="1BA6E27D" w:rsidR="0012593F" w:rsidRPr="00BE5FB9" w:rsidRDefault="0012593F" w:rsidP="002E0004">
            <w:pPr>
              <w:spacing w:after="120" w:line="259" w:lineRule="auto"/>
              <w:jc w:val="both"/>
              <w:rPr>
                <w:b/>
                <w:bCs/>
                <w:lang w:val="lv-LV"/>
              </w:rPr>
            </w:pPr>
            <w:r w:rsidRPr="00BE5FB9">
              <w:rPr>
                <w:b/>
                <w:bCs/>
                <w:lang w:val="lv-LV"/>
              </w:rPr>
              <w:t>Versija</w:t>
            </w:r>
          </w:p>
        </w:tc>
        <w:tc>
          <w:tcPr>
            <w:tcW w:w="6373" w:type="dxa"/>
          </w:tcPr>
          <w:p w14:paraId="7F0FC1D9" w14:textId="77777777" w:rsidR="0012593F" w:rsidRPr="00BE5FB9" w:rsidRDefault="0012593F" w:rsidP="002E0004">
            <w:pPr>
              <w:spacing w:after="120" w:line="259" w:lineRule="auto"/>
              <w:jc w:val="both"/>
              <w:rPr>
                <w:lang w:val="lv-LV"/>
              </w:rPr>
            </w:pPr>
          </w:p>
        </w:tc>
      </w:tr>
      <w:tr w:rsidR="0012593F" w:rsidRPr="00BE5FB9" w14:paraId="19575CBA" w14:textId="77777777" w:rsidTr="0012593F">
        <w:tc>
          <w:tcPr>
            <w:tcW w:w="2689" w:type="dxa"/>
          </w:tcPr>
          <w:p w14:paraId="1E5C7A06" w14:textId="2737C709" w:rsidR="0012593F" w:rsidRPr="00BE5FB9" w:rsidRDefault="0012593F" w:rsidP="002E0004">
            <w:pPr>
              <w:spacing w:after="120" w:line="259" w:lineRule="auto"/>
              <w:jc w:val="both"/>
              <w:rPr>
                <w:b/>
                <w:bCs/>
                <w:lang w:val="lv-LV"/>
              </w:rPr>
            </w:pPr>
            <w:r w:rsidRPr="00BE5FB9">
              <w:rPr>
                <w:b/>
                <w:bCs/>
                <w:lang w:val="lv-LV"/>
              </w:rPr>
              <w:t>Pirmais gads</w:t>
            </w:r>
          </w:p>
        </w:tc>
        <w:tc>
          <w:tcPr>
            <w:tcW w:w="6373" w:type="dxa"/>
          </w:tcPr>
          <w:p w14:paraId="5CC1FEC3" w14:textId="4D21E4A7" w:rsidR="0012593F" w:rsidRPr="00BE5FB9" w:rsidRDefault="00A013CC" w:rsidP="002E0004">
            <w:pPr>
              <w:spacing w:after="120" w:line="259" w:lineRule="auto"/>
              <w:jc w:val="both"/>
              <w:rPr>
                <w:lang w:val="lv-LV"/>
              </w:rPr>
            </w:pPr>
            <w:r w:rsidRPr="00BE5FB9">
              <w:rPr>
                <w:lang w:val="lv-LV"/>
              </w:rPr>
              <w:t>2021</w:t>
            </w:r>
          </w:p>
        </w:tc>
      </w:tr>
      <w:tr w:rsidR="0012593F" w:rsidRPr="00BE5FB9" w14:paraId="03ACD1F4" w14:textId="77777777" w:rsidTr="0012593F">
        <w:tc>
          <w:tcPr>
            <w:tcW w:w="2689" w:type="dxa"/>
          </w:tcPr>
          <w:p w14:paraId="478D15E6" w14:textId="3BBFE74B" w:rsidR="0012593F" w:rsidRPr="00BE5FB9" w:rsidRDefault="0012593F" w:rsidP="002E0004">
            <w:pPr>
              <w:spacing w:after="120" w:line="259" w:lineRule="auto"/>
              <w:jc w:val="both"/>
              <w:rPr>
                <w:b/>
                <w:bCs/>
                <w:lang w:val="lv-LV"/>
              </w:rPr>
            </w:pPr>
            <w:r w:rsidRPr="00BE5FB9">
              <w:rPr>
                <w:b/>
                <w:bCs/>
                <w:lang w:val="lv-LV"/>
              </w:rPr>
              <w:t>Pēdējais gads</w:t>
            </w:r>
          </w:p>
        </w:tc>
        <w:tc>
          <w:tcPr>
            <w:tcW w:w="6373" w:type="dxa"/>
          </w:tcPr>
          <w:p w14:paraId="0A8DF997" w14:textId="32E73964" w:rsidR="0012593F" w:rsidRPr="00BE5FB9" w:rsidRDefault="00A013CC" w:rsidP="002E0004">
            <w:pPr>
              <w:spacing w:after="120" w:line="259" w:lineRule="auto"/>
              <w:jc w:val="both"/>
              <w:rPr>
                <w:lang w:val="lv-LV"/>
              </w:rPr>
            </w:pPr>
            <w:r w:rsidRPr="00BE5FB9">
              <w:rPr>
                <w:lang w:val="lv-LV"/>
              </w:rPr>
              <w:t>2027</w:t>
            </w:r>
          </w:p>
        </w:tc>
      </w:tr>
      <w:tr w:rsidR="0012593F" w:rsidRPr="00BE5FB9" w14:paraId="4E2E9994" w14:textId="77777777" w:rsidTr="0012593F">
        <w:tc>
          <w:tcPr>
            <w:tcW w:w="2689" w:type="dxa"/>
          </w:tcPr>
          <w:p w14:paraId="17FF24AE" w14:textId="593530E2" w:rsidR="0012593F" w:rsidRPr="00BE5FB9" w:rsidRDefault="0012593F" w:rsidP="002E0004">
            <w:pPr>
              <w:spacing w:after="120" w:line="259" w:lineRule="auto"/>
              <w:jc w:val="both"/>
              <w:rPr>
                <w:b/>
                <w:bCs/>
                <w:lang w:val="lv-LV"/>
              </w:rPr>
            </w:pPr>
            <w:r w:rsidRPr="00BE5FB9">
              <w:rPr>
                <w:b/>
                <w:bCs/>
                <w:lang w:val="lv-LV"/>
              </w:rPr>
              <w:t>Atbalsttiesīgums no</w:t>
            </w:r>
          </w:p>
        </w:tc>
        <w:tc>
          <w:tcPr>
            <w:tcW w:w="6373" w:type="dxa"/>
          </w:tcPr>
          <w:p w14:paraId="322EF30A" w14:textId="7A4A75A5" w:rsidR="0012593F" w:rsidRPr="00BE5FB9" w:rsidRDefault="00302182" w:rsidP="002E0004">
            <w:pPr>
              <w:spacing w:after="120" w:line="259" w:lineRule="auto"/>
              <w:jc w:val="both"/>
              <w:rPr>
                <w:lang w:val="lv-LV"/>
              </w:rPr>
            </w:pPr>
            <w:r w:rsidRPr="00BE5FB9">
              <w:rPr>
                <w:lang w:val="lv-LV"/>
              </w:rPr>
              <w:t>01.01.2021.</w:t>
            </w:r>
          </w:p>
        </w:tc>
      </w:tr>
      <w:tr w:rsidR="0012593F" w:rsidRPr="00BE5FB9" w14:paraId="0AC31363" w14:textId="77777777" w:rsidTr="0012593F">
        <w:tc>
          <w:tcPr>
            <w:tcW w:w="2689" w:type="dxa"/>
          </w:tcPr>
          <w:p w14:paraId="6CC69F86" w14:textId="26F796C7" w:rsidR="0012593F" w:rsidRPr="00BE5FB9" w:rsidRDefault="0012593F" w:rsidP="002E0004">
            <w:pPr>
              <w:spacing w:after="120" w:line="259" w:lineRule="auto"/>
              <w:jc w:val="both"/>
              <w:rPr>
                <w:b/>
                <w:bCs/>
                <w:lang w:val="lv-LV"/>
              </w:rPr>
            </w:pPr>
            <w:r w:rsidRPr="00BE5FB9">
              <w:rPr>
                <w:b/>
                <w:bCs/>
                <w:lang w:val="lv-LV"/>
              </w:rPr>
              <w:t>Atbalsttiesīgums līdz</w:t>
            </w:r>
          </w:p>
        </w:tc>
        <w:tc>
          <w:tcPr>
            <w:tcW w:w="6373" w:type="dxa"/>
          </w:tcPr>
          <w:p w14:paraId="1AE2D2F0" w14:textId="3DDF0CEC" w:rsidR="0012593F" w:rsidRPr="00BE5FB9" w:rsidRDefault="00302182" w:rsidP="002E0004">
            <w:pPr>
              <w:spacing w:after="120" w:line="259" w:lineRule="auto"/>
              <w:jc w:val="both"/>
              <w:rPr>
                <w:lang w:val="lv-LV"/>
              </w:rPr>
            </w:pPr>
            <w:r w:rsidRPr="00BE5FB9">
              <w:rPr>
                <w:lang w:val="lv-LV"/>
              </w:rPr>
              <w:t>31.12.2027.</w:t>
            </w:r>
          </w:p>
        </w:tc>
      </w:tr>
      <w:tr w:rsidR="0012593F" w:rsidRPr="00BE5FB9" w14:paraId="43774621" w14:textId="77777777" w:rsidTr="0012593F">
        <w:tc>
          <w:tcPr>
            <w:tcW w:w="2689" w:type="dxa"/>
          </w:tcPr>
          <w:p w14:paraId="78CB7A67" w14:textId="7B024FA4" w:rsidR="0012593F" w:rsidRPr="00BE5FB9" w:rsidRDefault="0012593F" w:rsidP="002E0004">
            <w:pPr>
              <w:spacing w:after="120" w:line="259" w:lineRule="auto"/>
              <w:jc w:val="both"/>
              <w:rPr>
                <w:b/>
                <w:bCs/>
                <w:lang w:val="lv-LV"/>
              </w:rPr>
            </w:pPr>
            <w:r w:rsidRPr="00BE5FB9">
              <w:rPr>
                <w:b/>
                <w:bCs/>
                <w:lang w:val="lv-LV"/>
              </w:rPr>
              <w:t>Komisijas lēmuma numurs</w:t>
            </w:r>
          </w:p>
        </w:tc>
        <w:tc>
          <w:tcPr>
            <w:tcW w:w="6373" w:type="dxa"/>
          </w:tcPr>
          <w:p w14:paraId="3123BF86" w14:textId="77777777" w:rsidR="0012593F" w:rsidRPr="00BE5FB9" w:rsidRDefault="0012593F" w:rsidP="002E0004">
            <w:pPr>
              <w:spacing w:after="120" w:line="259" w:lineRule="auto"/>
              <w:jc w:val="both"/>
              <w:rPr>
                <w:lang w:val="lv-LV"/>
              </w:rPr>
            </w:pPr>
          </w:p>
        </w:tc>
      </w:tr>
      <w:tr w:rsidR="0012593F" w:rsidRPr="00BE5FB9" w14:paraId="31953DC6" w14:textId="77777777" w:rsidTr="0012593F">
        <w:tc>
          <w:tcPr>
            <w:tcW w:w="2689" w:type="dxa"/>
          </w:tcPr>
          <w:p w14:paraId="48E716CC" w14:textId="31CC1C7B" w:rsidR="0012593F" w:rsidRPr="00BE5FB9" w:rsidRDefault="0012593F" w:rsidP="002E0004">
            <w:pPr>
              <w:spacing w:after="120" w:line="259" w:lineRule="auto"/>
              <w:jc w:val="both"/>
              <w:rPr>
                <w:b/>
                <w:bCs/>
                <w:lang w:val="lv-LV"/>
              </w:rPr>
            </w:pPr>
            <w:r w:rsidRPr="00BE5FB9">
              <w:rPr>
                <w:b/>
                <w:bCs/>
                <w:lang w:val="lv-LV"/>
              </w:rPr>
              <w:t>Komisijas lēmuma datums</w:t>
            </w:r>
          </w:p>
        </w:tc>
        <w:tc>
          <w:tcPr>
            <w:tcW w:w="6373" w:type="dxa"/>
          </w:tcPr>
          <w:p w14:paraId="64627E54" w14:textId="77777777" w:rsidR="0012593F" w:rsidRPr="00BE5FB9" w:rsidRDefault="0012593F" w:rsidP="002E0004">
            <w:pPr>
              <w:spacing w:after="120" w:line="259" w:lineRule="auto"/>
              <w:jc w:val="both"/>
              <w:rPr>
                <w:lang w:val="lv-LV"/>
              </w:rPr>
            </w:pPr>
          </w:p>
        </w:tc>
      </w:tr>
      <w:tr w:rsidR="0012593F" w:rsidRPr="00BE5FB9" w14:paraId="7AEDEBAB" w14:textId="77777777" w:rsidTr="0012593F">
        <w:tc>
          <w:tcPr>
            <w:tcW w:w="2689" w:type="dxa"/>
          </w:tcPr>
          <w:p w14:paraId="476E8AF4" w14:textId="4EDBAE8B" w:rsidR="0012593F" w:rsidRPr="00BE5FB9" w:rsidRDefault="0012593F" w:rsidP="002E0004">
            <w:pPr>
              <w:spacing w:after="120" w:line="259" w:lineRule="auto"/>
              <w:jc w:val="both"/>
              <w:rPr>
                <w:b/>
                <w:bCs/>
                <w:lang w:val="lv-LV"/>
              </w:rPr>
            </w:pPr>
            <w:r w:rsidRPr="00BE5FB9">
              <w:rPr>
                <w:b/>
                <w:bCs/>
                <w:lang w:val="lv-LV"/>
              </w:rPr>
              <w:t>Programmu grozošā lēmuma numurs</w:t>
            </w:r>
          </w:p>
        </w:tc>
        <w:tc>
          <w:tcPr>
            <w:tcW w:w="6373" w:type="dxa"/>
          </w:tcPr>
          <w:p w14:paraId="76D59624" w14:textId="77777777" w:rsidR="0012593F" w:rsidRPr="00BE5FB9" w:rsidRDefault="0012593F" w:rsidP="002E0004">
            <w:pPr>
              <w:spacing w:after="120" w:line="259" w:lineRule="auto"/>
              <w:jc w:val="both"/>
              <w:rPr>
                <w:lang w:val="lv-LV"/>
              </w:rPr>
            </w:pPr>
          </w:p>
        </w:tc>
      </w:tr>
      <w:tr w:rsidR="0012593F" w:rsidRPr="00BE5FB9" w14:paraId="5C6049AA" w14:textId="77777777" w:rsidTr="0012593F">
        <w:tc>
          <w:tcPr>
            <w:tcW w:w="2689" w:type="dxa"/>
          </w:tcPr>
          <w:p w14:paraId="3652D688" w14:textId="0DFD3440" w:rsidR="0012593F" w:rsidRPr="00BE5FB9" w:rsidRDefault="0012593F" w:rsidP="002E0004">
            <w:pPr>
              <w:spacing w:after="120" w:line="259" w:lineRule="auto"/>
              <w:jc w:val="both"/>
              <w:rPr>
                <w:b/>
                <w:bCs/>
                <w:lang w:val="lv-LV"/>
              </w:rPr>
            </w:pPr>
            <w:r w:rsidRPr="00BE5FB9">
              <w:rPr>
                <w:b/>
                <w:bCs/>
                <w:lang w:val="lv-LV"/>
              </w:rPr>
              <w:t>Programmu grozošā lēmuma spēkā stāšanās datums</w:t>
            </w:r>
          </w:p>
        </w:tc>
        <w:tc>
          <w:tcPr>
            <w:tcW w:w="6373" w:type="dxa"/>
          </w:tcPr>
          <w:p w14:paraId="22FCEEC2" w14:textId="77777777" w:rsidR="0012593F" w:rsidRPr="00BE5FB9" w:rsidRDefault="0012593F" w:rsidP="002E0004">
            <w:pPr>
              <w:spacing w:after="120" w:line="259" w:lineRule="auto"/>
              <w:jc w:val="both"/>
              <w:rPr>
                <w:lang w:val="lv-LV"/>
              </w:rPr>
            </w:pPr>
          </w:p>
        </w:tc>
      </w:tr>
      <w:tr w:rsidR="0012593F" w:rsidRPr="00BE5FB9" w14:paraId="69CE7417" w14:textId="77777777" w:rsidTr="0012593F">
        <w:tc>
          <w:tcPr>
            <w:tcW w:w="2689" w:type="dxa"/>
          </w:tcPr>
          <w:p w14:paraId="43CB3365" w14:textId="5B167071" w:rsidR="0012593F" w:rsidRPr="00BE5FB9" w:rsidRDefault="0012593F" w:rsidP="002E0004">
            <w:pPr>
              <w:spacing w:after="120" w:line="259" w:lineRule="auto"/>
              <w:jc w:val="both"/>
              <w:rPr>
                <w:b/>
                <w:bCs/>
                <w:lang w:val="lv-LV"/>
              </w:rPr>
            </w:pPr>
            <w:r w:rsidRPr="00BE5FB9">
              <w:rPr>
                <w:b/>
                <w:bCs/>
                <w:lang w:val="lv-LV"/>
              </w:rPr>
              <w:t>NUTS reģioni, uz kuriem attiecas programma</w:t>
            </w:r>
          </w:p>
        </w:tc>
        <w:tc>
          <w:tcPr>
            <w:tcW w:w="6373" w:type="dxa"/>
          </w:tcPr>
          <w:p w14:paraId="6A9F48FE" w14:textId="7D065F91" w:rsidR="00A013CC" w:rsidRPr="00BE5FB9" w:rsidRDefault="00A013CC" w:rsidP="002E0004">
            <w:pPr>
              <w:spacing w:after="120" w:line="259" w:lineRule="auto"/>
              <w:jc w:val="both"/>
              <w:rPr>
                <w:i/>
                <w:iCs/>
                <w:lang w:val="lv-LV"/>
              </w:rPr>
            </w:pPr>
            <w:r w:rsidRPr="00BE5FB9">
              <w:rPr>
                <w:lang w:val="lv-LV"/>
              </w:rPr>
              <w:t>IGAUNIJ</w:t>
            </w:r>
            <w:r w:rsidR="00331BCF" w:rsidRPr="00BE5FB9">
              <w:rPr>
                <w:lang w:val="lv-LV"/>
              </w:rPr>
              <w:t xml:space="preserve">Ā: Dienvidigaunija </w:t>
            </w:r>
            <w:r w:rsidR="00331BCF" w:rsidRPr="00BE5FB9">
              <w:rPr>
                <w:i/>
                <w:iCs/>
                <w:lang w:val="lv-LV"/>
              </w:rPr>
              <w:t xml:space="preserve">(Lõuna-Eesti) </w:t>
            </w:r>
            <w:r w:rsidR="00331BCF" w:rsidRPr="00BE5FB9">
              <w:rPr>
                <w:lang w:val="lv-LV"/>
              </w:rPr>
              <w:t>un Rietumigaunija</w:t>
            </w:r>
            <w:r w:rsidR="00331BCF" w:rsidRPr="00BE5FB9">
              <w:rPr>
                <w:i/>
                <w:iCs/>
                <w:lang w:val="lv-LV"/>
              </w:rPr>
              <w:t xml:space="preserve"> (Lääne-Eesti)</w:t>
            </w:r>
            <w:r w:rsidRPr="00BE5FB9">
              <w:rPr>
                <w:i/>
                <w:iCs/>
                <w:lang w:val="lv-LV"/>
              </w:rPr>
              <w:t xml:space="preserve"> </w:t>
            </w:r>
          </w:p>
          <w:p w14:paraId="657F9044" w14:textId="27CAD0CB" w:rsidR="0012593F" w:rsidRPr="00BE5FB9" w:rsidRDefault="00A013CC" w:rsidP="002E0004">
            <w:pPr>
              <w:spacing w:after="120" w:line="259" w:lineRule="auto"/>
              <w:jc w:val="both"/>
              <w:rPr>
                <w:lang w:val="lv-LV"/>
              </w:rPr>
            </w:pPr>
            <w:r w:rsidRPr="00BE5FB9">
              <w:rPr>
                <w:lang w:val="lv-LV"/>
              </w:rPr>
              <w:t xml:space="preserve">LATVIJĀ: Kurzeme, Pierīga, Rīga </w:t>
            </w:r>
            <w:r w:rsidR="004A5670" w:rsidRPr="00BE5FB9">
              <w:rPr>
                <w:lang w:val="lv-LV"/>
              </w:rPr>
              <w:t>un</w:t>
            </w:r>
            <w:r w:rsidRPr="00BE5FB9">
              <w:rPr>
                <w:lang w:val="lv-LV"/>
              </w:rPr>
              <w:t xml:space="preserve"> Vidzeme</w:t>
            </w:r>
          </w:p>
        </w:tc>
      </w:tr>
      <w:tr w:rsidR="0012593F" w:rsidRPr="00BE5FB9" w14:paraId="33E7737F" w14:textId="77777777" w:rsidTr="0012593F">
        <w:tc>
          <w:tcPr>
            <w:tcW w:w="2689" w:type="dxa"/>
          </w:tcPr>
          <w:p w14:paraId="21045D0F" w14:textId="5DD66BE8" w:rsidR="0012593F" w:rsidRPr="00BE5FB9" w:rsidRDefault="0012593F" w:rsidP="002E0004">
            <w:pPr>
              <w:spacing w:after="120" w:line="259" w:lineRule="auto"/>
              <w:jc w:val="both"/>
              <w:rPr>
                <w:b/>
                <w:bCs/>
                <w:lang w:val="lv-LV"/>
              </w:rPr>
            </w:pPr>
            <w:r w:rsidRPr="00BE5FB9">
              <w:rPr>
                <w:b/>
                <w:bCs/>
                <w:lang w:val="lv-LV"/>
              </w:rPr>
              <w:t>Sadaļa</w:t>
            </w:r>
          </w:p>
        </w:tc>
        <w:tc>
          <w:tcPr>
            <w:tcW w:w="6373" w:type="dxa"/>
          </w:tcPr>
          <w:p w14:paraId="3F72D879" w14:textId="77777777" w:rsidR="0012593F" w:rsidRPr="00BE5FB9" w:rsidRDefault="0012593F" w:rsidP="002E0004">
            <w:pPr>
              <w:spacing w:after="120" w:line="259" w:lineRule="auto"/>
              <w:jc w:val="both"/>
              <w:rPr>
                <w:lang w:val="lv-LV"/>
              </w:rPr>
            </w:pPr>
          </w:p>
        </w:tc>
      </w:tr>
    </w:tbl>
    <w:p w14:paraId="25D984DB" w14:textId="77777777" w:rsidR="0012593F" w:rsidRPr="00BE5FB9" w:rsidRDefault="0012593F" w:rsidP="002E0004">
      <w:pPr>
        <w:spacing w:after="120"/>
        <w:jc w:val="both"/>
        <w:rPr>
          <w:lang w:val="lv-LV"/>
        </w:rPr>
      </w:pPr>
    </w:p>
    <w:p w14:paraId="43297147" w14:textId="77777777" w:rsidR="00044CCA" w:rsidRDefault="00044CCA">
      <w:pPr>
        <w:rPr>
          <w:b/>
          <w:bCs/>
          <w:lang w:val="lv-LV"/>
        </w:rPr>
      </w:pPr>
      <w:r>
        <w:rPr>
          <w:b/>
          <w:bCs/>
          <w:lang w:val="lv-LV"/>
        </w:rPr>
        <w:br w:type="page"/>
      </w:r>
    </w:p>
    <w:p w14:paraId="72D85745" w14:textId="29114107" w:rsidR="0012593F" w:rsidRDefault="0012593F" w:rsidP="002E0004">
      <w:pPr>
        <w:pStyle w:val="ListParagraph"/>
        <w:numPr>
          <w:ilvl w:val="0"/>
          <w:numId w:val="3"/>
        </w:numPr>
        <w:spacing w:after="120"/>
        <w:ind w:left="284" w:hanging="284"/>
        <w:jc w:val="both"/>
        <w:rPr>
          <w:b/>
          <w:bCs/>
          <w:lang w:val="lv-LV"/>
        </w:rPr>
      </w:pPr>
      <w:r w:rsidRPr="00BE5FB9">
        <w:rPr>
          <w:b/>
          <w:bCs/>
          <w:lang w:val="lv-LV"/>
        </w:rPr>
        <w:lastRenderedPageBreak/>
        <w:t xml:space="preserve">Kopīgā programmas stratēģija: galvenie attīstības politikas uzdevumi un politikas </w:t>
      </w:r>
      <w:r w:rsidR="00557381" w:rsidRPr="00BE5FB9">
        <w:rPr>
          <w:b/>
          <w:bCs/>
          <w:lang w:val="lv-LV"/>
        </w:rPr>
        <w:t>risinājumi</w:t>
      </w:r>
    </w:p>
    <w:p w14:paraId="15F8785F" w14:textId="77777777" w:rsidR="006C6720" w:rsidRPr="00BE5FB9" w:rsidRDefault="006C6720" w:rsidP="006C6720">
      <w:pPr>
        <w:pStyle w:val="ListParagraph"/>
        <w:spacing w:after="120"/>
        <w:ind w:left="284"/>
        <w:jc w:val="both"/>
        <w:rPr>
          <w:b/>
          <w:bCs/>
          <w:lang w:val="lv-LV"/>
        </w:rPr>
      </w:pPr>
    </w:p>
    <w:p w14:paraId="3681D397" w14:textId="0896A527" w:rsidR="0012593F" w:rsidRPr="00BE5FB9" w:rsidRDefault="0012593F" w:rsidP="002E0004">
      <w:pPr>
        <w:pStyle w:val="ListParagraph"/>
        <w:numPr>
          <w:ilvl w:val="1"/>
          <w:numId w:val="3"/>
        </w:numPr>
        <w:spacing w:after="120"/>
        <w:ind w:left="709" w:hanging="425"/>
        <w:jc w:val="both"/>
        <w:rPr>
          <w:b/>
          <w:bCs/>
          <w:lang w:val="lv-LV"/>
        </w:rPr>
      </w:pPr>
      <w:r w:rsidRPr="00BE5FB9">
        <w:rPr>
          <w:b/>
          <w:bCs/>
          <w:lang w:val="lv-LV"/>
        </w:rPr>
        <w:t>Programmas teritorija (nav vajadzīgs Interreg C programmām)</w:t>
      </w:r>
    </w:p>
    <w:p w14:paraId="10143A71" w14:textId="5D365DC7" w:rsidR="0094676A" w:rsidRPr="00BE5FB9" w:rsidRDefault="0012593F" w:rsidP="006C6720">
      <w:pPr>
        <w:pStyle w:val="BodyText"/>
        <w:spacing w:line="249" w:lineRule="auto"/>
        <w:ind w:left="567"/>
        <w:rPr>
          <w:i/>
          <w:iCs/>
        </w:rPr>
      </w:pPr>
      <w:r w:rsidRPr="00BE5FB9">
        <w:rPr>
          <w:rFonts w:asciiTheme="minorHAnsi" w:eastAsiaTheme="minorHAnsi" w:hAnsiTheme="minorHAnsi" w:cstheme="minorBidi"/>
          <w:i/>
          <w:iCs/>
          <w:sz w:val="22"/>
          <w:szCs w:val="22"/>
          <w:lang w:bidi="ar-SA"/>
        </w:rPr>
        <w:t>Atsauce:</w:t>
      </w:r>
      <w:r w:rsidR="006A1573" w:rsidRPr="00BE5FB9">
        <w:rPr>
          <w:rFonts w:asciiTheme="minorHAnsi" w:eastAsiaTheme="minorHAnsi" w:hAnsiTheme="minorHAnsi" w:cstheme="minorBidi"/>
          <w:i/>
          <w:iCs/>
          <w:sz w:val="22"/>
          <w:szCs w:val="22"/>
          <w:lang w:bidi="ar-SA"/>
        </w:rPr>
        <w:t xml:space="preserve"> Eiropas Parlamenta un Padomes regulas 2021.gada 24.jūnija Nr. 2021/1059 par īpašiem noteikumiem attiecībā uz Eiropas teritoriālās sadarbības mērķi (Interreg), kas saņem atbalstu no Eiropas Reģionālās attīstības fonda </w:t>
      </w:r>
      <w:r w:rsidR="00B334B9">
        <w:rPr>
          <w:rFonts w:asciiTheme="minorHAnsi" w:eastAsiaTheme="minorHAnsi" w:hAnsiTheme="minorHAnsi" w:cstheme="minorBidi"/>
          <w:i/>
          <w:iCs/>
          <w:sz w:val="22"/>
          <w:szCs w:val="22"/>
          <w:lang w:bidi="ar-SA"/>
        </w:rPr>
        <w:t xml:space="preserve">(turpmāk – ERAF) </w:t>
      </w:r>
      <w:r w:rsidR="006A1573" w:rsidRPr="00BE5FB9">
        <w:rPr>
          <w:rFonts w:asciiTheme="minorHAnsi" w:eastAsiaTheme="minorHAnsi" w:hAnsiTheme="minorHAnsi" w:cstheme="minorBidi"/>
          <w:i/>
          <w:iCs/>
          <w:sz w:val="22"/>
          <w:szCs w:val="22"/>
          <w:lang w:bidi="ar-SA"/>
        </w:rPr>
        <w:t>un ārējās finansēšanas instrumentiem (turpmāk – Interreg regula)</w:t>
      </w:r>
      <w:r w:rsidR="00237A26" w:rsidRPr="00BE5FB9">
        <w:rPr>
          <w:rFonts w:asciiTheme="minorHAnsi" w:eastAsiaTheme="minorHAnsi" w:hAnsiTheme="minorHAnsi" w:cstheme="minorBidi"/>
          <w:i/>
          <w:iCs/>
          <w:sz w:val="22"/>
          <w:szCs w:val="22"/>
          <w:lang w:bidi="ar-SA"/>
        </w:rPr>
        <w:t xml:space="preserve"> </w:t>
      </w:r>
      <w:r w:rsidRPr="00BE5FB9">
        <w:rPr>
          <w:i/>
          <w:iCs/>
        </w:rPr>
        <w:t xml:space="preserve"> </w:t>
      </w:r>
      <w:bookmarkStart w:id="3" w:name="_Hlk92454105"/>
      <w:r w:rsidRPr="00BE5FB9">
        <w:rPr>
          <w:i/>
          <w:iCs/>
        </w:rPr>
        <w:t>17. panta 3. punkta a) apakšpunkts un 17. panta 9. punkta a) apakšpunkts</w:t>
      </w:r>
    </w:p>
    <w:tbl>
      <w:tblPr>
        <w:tblStyle w:val="TableGrid"/>
        <w:tblW w:w="9072" w:type="dxa"/>
        <w:tblInd w:w="-5" w:type="dxa"/>
        <w:tblLook w:val="04A0" w:firstRow="1" w:lastRow="0" w:firstColumn="1" w:lastColumn="0" w:noHBand="0" w:noVBand="1"/>
      </w:tblPr>
      <w:tblGrid>
        <w:gridCol w:w="9072"/>
      </w:tblGrid>
      <w:tr w:rsidR="00517434" w:rsidRPr="00BE5FB9" w14:paraId="1597C7A8" w14:textId="77777777" w:rsidTr="00063FD0">
        <w:tc>
          <w:tcPr>
            <w:tcW w:w="9072" w:type="dxa"/>
          </w:tcPr>
          <w:bookmarkEnd w:id="3"/>
          <w:p w14:paraId="0FE44DD1" w14:textId="2859AD66" w:rsidR="003A4979" w:rsidRPr="00BE5FB9" w:rsidRDefault="003A4979" w:rsidP="002E0004">
            <w:pPr>
              <w:spacing w:after="120" w:line="259" w:lineRule="auto"/>
              <w:jc w:val="both"/>
              <w:rPr>
                <w:lang w:val="lv-LV"/>
              </w:rPr>
            </w:pPr>
            <w:r w:rsidRPr="00BE5FB9">
              <w:rPr>
                <w:lang w:val="lv-LV"/>
              </w:rPr>
              <w:t>Programmas teritorija atrodas Eiropas ziemeļu daļā, Baltijas jūras ziemeļaustrumu piekrastē. Austrumos programmas teritorija sniedzas līdz pat E</w:t>
            </w:r>
            <w:r w:rsidR="00B25663" w:rsidRPr="00BE5FB9">
              <w:rPr>
                <w:lang w:val="lv-LV"/>
              </w:rPr>
              <w:t xml:space="preserve">iropas </w:t>
            </w:r>
            <w:r w:rsidRPr="00BE5FB9">
              <w:rPr>
                <w:lang w:val="lv-LV"/>
              </w:rPr>
              <w:t>S</w:t>
            </w:r>
            <w:r w:rsidR="00B25663" w:rsidRPr="00BE5FB9">
              <w:rPr>
                <w:lang w:val="lv-LV"/>
              </w:rPr>
              <w:t>avienības (</w:t>
            </w:r>
            <w:r w:rsidR="00B47FB7">
              <w:rPr>
                <w:lang w:val="lv-LV"/>
              </w:rPr>
              <w:t xml:space="preserve">turpmāk - </w:t>
            </w:r>
            <w:r w:rsidR="00B25663" w:rsidRPr="00BE5FB9">
              <w:rPr>
                <w:lang w:val="lv-LV"/>
              </w:rPr>
              <w:t>ES)</w:t>
            </w:r>
            <w:r w:rsidRPr="00BE5FB9">
              <w:rPr>
                <w:lang w:val="lv-LV"/>
              </w:rPr>
              <w:t xml:space="preserve"> ārējai robežai ar Krieviju. Programmas teritorija aptver Igaunijas dienvidu un dienvidrietumu daļu un Latvijas ziemeļu un rietumu daļu ar kopējo platību 65 968 km2 (26 668 km2 Igaunijā un 39 300 km2 Latvijā). Igaunijai un Latvijai ir kopīga 343 km gara sauszemes robeža un 214 km gara jūras robeža. Programmas teritorijas rietumos ir kopīga jūras robeža un kopīga piekraste 1139 km garumā (no tiem 497 km Latvijā un 642 km Igaunijā), tostarp 1418 salas un saliņas (ar aptuveni 1283,5 km kopējo piekrastes garumu), kas visas atrodas Igaunijas daļā, un tikai trīspadsmit no tām ir pastāvīgi apdzīvotas. Rīgas jūras līcis ir Baltijas jūras līcis starp Latviju un Igauniju. Rīgai un Kurzemei ir kopīga jūras robeža ar Igauniju. </w:t>
            </w:r>
            <w:r w:rsidR="00210076" w:rsidRPr="00BE5FB9">
              <w:rPr>
                <w:lang w:val="lv-LV"/>
              </w:rPr>
              <w:t xml:space="preserve">Vidzemes </w:t>
            </w:r>
            <w:r w:rsidRPr="00BE5FB9">
              <w:rPr>
                <w:lang w:val="lv-LV"/>
              </w:rPr>
              <w:t xml:space="preserve">reģionam Latvijā ir gan sauszemes, gan jūras </w:t>
            </w:r>
            <w:r w:rsidR="00210076" w:rsidRPr="00BE5FB9">
              <w:rPr>
                <w:lang w:val="lv-LV"/>
              </w:rPr>
              <w:t>robeža</w:t>
            </w:r>
            <w:r w:rsidRPr="00BE5FB9">
              <w:rPr>
                <w:lang w:val="lv-LV"/>
              </w:rPr>
              <w:t>.</w:t>
            </w:r>
          </w:p>
          <w:p w14:paraId="516472DF" w14:textId="0018E472" w:rsidR="00517434" w:rsidRPr="00BE5FB9" w:rsidRDefault="003A4979" w:rsidP="002E0004">
            <w:pPr>
              <w:spacing w:after="120" w:line="259" w:lineRule="auto"/>
              <w:jc w:val="both"/>
              <w:rPr>
                <w:lang w:val="lv-LV"/>
              </w:rPr>
            </w:pPr>
            <w:r w:rsidRPr="00BE5FB9">
              <w:rPr>
                <w:lang w:val="lv-LV"/>
              </w:rPr>
              <w:t xml:space="preserve">Programmas teritorijā Igaunijā ietilpst šādi </w:t>
            </w:r>
            <w:r w:rsidR="006D6B57" w:rsidRPr="00BE5FB9">
              <w:rPr>
                <w:lang w:val="lv-LV"/>
              </w:rPr>
              <w:t>reģioni (saskaņā ar Eiropas Savienības reģionu sadalījumu līdz Statistikas teritoriālo vienību nomenklatūras 3. līmenim (</w:t>
            </w:r>
            <w:r w:rsidR="006105D0">
              <w:rPr>
                <w:lang w:val="lv-LV"/>
              </w:rPr>
              <w:t xml:space="preserve">turpmāk - </w:t>
            </w:r>
            <w:r w:rsidR="006D6B57" w:rsidRPr="00BE5FB9">
              <w:rPr>
                <w:lang w:val="lv-LV"/>
              </w:rPr>
              <w:t>NUTS 3))</w:t>
            </w:r>
            <w:r w:rsidR="00166B01" w:rsidRPr="00BE5FB9">
              <w:rPr>
                <w:lang w:val="lv-LV"/>
              </w:rPr>
              <w:t>:</w:t>
            </w:r>
            <w:r w:rsidRPr="00BE5FB9">
              <w:rPr>
                <w:lang w:val="lv-LV"/>
              </w:rPr>
              <w:t xml:space="preserve"> Lõuna-Eesti (Dienvidigaunija) un Lääne-Eesti (Rietumigaunija), un Kurzeme, Pierīga, Rīga un Vidzeme Latvijā.</w:t>
            </w:r>
          </w:p>
        </w:tc>
      </w:tr>
    </w:tbl>
    <w:p w14:paraId="2E362FB3" w14:textId="74A852A2" w:rsidR="004760A7" w:rsidRPr="00BE5FB9" w:rsidRDefault="004760A7" w:rsidP="002E0004">
      <w:pPr>
        <w:spacing w:after="120"/>
        <w:jc w:val="both"/>
        <w:rPr>
          <w:lang w:val="lv-LV"/>
        </w:rPr>
      </w:pPr>
    </w:p>
    <w:p w14:paraId="42A87BB8" w14:textId="77777777" w:rsidR="00517434" w:rsidRPr="00BE5FB9" w:rsidRDefault="00517434" w:rsidP="006C6720">
      <w:pPr>
        <w:pStyle w:val="ListParagraph"/>
        <w:numPr>
          <w:ilvl w:val="1"/>
          <w:numId w:val="3"/>
        </w:numPr>
        <w:spacing w:after="120"/>
        <w:ind w:left="567"/>
        <w:jc w:val="both"/>
        <w:rPr>
          <w:b/>
          <w:bCs/>
          <w:lang w:val="lv-LV"/>
        </w:rPr>
      </w:pPr>
      <w:r w:rsidRPr="00BE5FB9">
        <w:rPr>
          <w:b/>
          <w:bCs/>
          <w:lang w:val="lv-LV"/>
        </w:rPr>
        <w:t>Kopīgā programmas stratēģija: Kopsavilkums par galvenajiem kopīgajiem uzdevumiem, ņemot vērā ekonomiskās, sociālās, un teritoriālās atšķirības, kā arī nevienlīdzību, kopējās investīciju vajadzības un papildināmību un sinerģijas ar citām finansēšanas programmām un instrumentiem, atziņas, kas gūtas no agrākās pieredzes, makroreģionālās un jūras baseina stratēģijas, ja programmas teritoriju pilnībā vai daļēji aptver viena vai vairākas stratēģijas.</w:t>
      </w:r>
    </w:p>
    <w:p w14:paraId="2B248173" w14:textId="3BB2786B" w:rsidR="001858C0" w:rsidRPr="00BE5FB9" w:rsidRDefault="00517434" w:rsidP="006C6720">
      <w:pPr>
        <w:pStyle w:val="ListParagraph"/>
        <w:spacing w:after="120"/>
        <w:ind w:left="567"/>
        <w:jc w:val="both"/>
        <w:rPr>
          <w:i/>
          <w:iCs/>
          <w:lang w:val="lv-LV"/>
        </w:rPr>
      </w:pPr>
      <w:r w:rsidRPr="00BE5FB9">
        <w:rPr>
          <w:i/>
          <w:iCs/>
          <w:lang w:val="lv-LV"/>
        </w:rPr>
        <w:t xml:space="preserve">Atsauce: </w:t>
      </w:r>
      <w:r w:rsidR="00F8605F" w:rsidRPr="00BE5FB9">
        <w:rPr>
          <w:i/>
          <w:iCs/>
          <w:lang w:val="lv-LV"/>
        </w:rPr>
        <w:t>Interreg regula</w:t>
      </w:r>
      <w:r w:rsidR="00F91C1F" w:rsidRPr="00BE5FB9">
        <w:rPr>
          <w:i/>
          <w:iCs/>
          <w:lang w:val="lv-LV"/>
        </w:rPr>
        <w:t>s</w:t>
      </w:r>
      <w:r w:rsidR="00F8605F" w:rsidRPr="00BE5FB9">
        <w:rPr>
          <w:i/>
          <w:iCs/>
          <w:lang w:val="lv-LV"/>
        </w:rPr>
        <w:t xml:space="preserve"> </w:t>
      </w:r>
      <w:r w:rsidRPr="00BE5FB9">
        <w:rPr>
          <w:i/>
          <w:iCs/>
          <w:lang w:val="lv-LV"/>
        </w:rPr>
        <w:t>17. panta 3. punkta b) apakšpunkts, 17. panta 9. punkta b) apakšpunkts</w:t>
      </w:r>
    </w:p>
    <w:p w14:paraId="48C2723E" w14:textId="1E951270" w:rsidR="002607D2" w:rsidRPr="00567613" w:rsidRDefault="002607D2" w:rsidP="006C6720">
      <w:pPr>
        <w:pStyle w:val="ListParagraph"/>
        <w:spacing w:after="120"/>
        <w:ind w:left="567"/>
        <w:jc w:val="both"/>
        <w:rPr>
          <w:i/>
          <w:iCs/>
          <w:lang w:val="lv-LV"/>
        </w:rPr>
      </w:pPr>
    </w:p>
    <w:tbl>
      <w:tblPr>
        <w:tblStyle w:val="TableGrid"/>
        <w:tblW w:w="9072" w:type="dxa"/>
        <w:tblInd w:w="-5" w:type="dxa"/>
        <w:tblLook w:val="04A0" w:firstRow="1" w:lastRow="0" w:firstColumn="1" w:lastColumn="0" w:noHBand="0" w:noVBand="1"/>
      </w:tblPr>
      <w:tblGrid>
        <w:gridCol w:w="9072"/>
      </w:tblGrid>
      <w:tr w:rsidR="001858C0" w:rsidRPr="00BE5FB9" w14:paraId="5719F9C9" w14:textId="77777777" w:rsidTr="00AE31CE">
        <w:tc>
          <w:tcPr>
            <w:tcW w:w="9072" w:type="dxa"/>
          </w:tcPr>
          <w:p w14:paraId="4DB62CB9" w14:textId="0CD42EE9" w:rsidR="001858C0" w:rsidRPr="00BE5FB9" w:rsidRDefault="001858C0" w:rsidP="002E0004">
            <w:pPr>
              <w:pStyle w:val="ListParagraph"/>
              <w:spacing w:after="120" w:line="259" w:lineRule="auto"/>
              <w:ind w:left="0"/>
              <w:jc w:val="both"/>
              <w:rPr>
                <w:b/>
                <w:bCs/>
                <w:color w:val="002060"/>
                <w:lang w:val="lv-LV"/>
              </w:rPr>
            </w:pPr>
            <w:r w:rsidRPr="00BE5FB9">
              <w:rPr>
                <w:b/>
                <w:bCs/>
                <w:color w:val="002060"/>
                <w:lang w:val="lv-LV"/>
              </w:rPr>
              <w:t>Demogrāfija</w:t>
            </w:r>
            <w:r w:rsidR="0063464E" w:rsidRPr="00BE5FB9">
              <w:rPr>
                <w:b/>
                <w:bCs/>
                <w:color w:val="002060"/>
                <w:lang w:val="lv-LV"/>
              </w:rPr>
              <w:t>,</w:t>
            </w:r>
            <w:r w:rsidRPr="00BE5FB9">
              <w:rPr>
                <w:b/>
                <w:bCs/>
                <w:color w:val="002060"/>
                <w:lang w:val="lv-LV"/>
              </w:rPr>
              <w:t xml:space="preserve"> teritorija</w:t>
            </w:r>
            <w:r w:rsidR="0063464E" w:rsidRPr="00BE5FB9">
              <w:rPr>
                <w:b/>
                <w:bCs/>
                <w:color w:val="002060"/>
                <w:lang w:val="lv-LV"/>
              </w:rPr>
              <w:t xml:space="preserve"> un sadarbības pārvaldība</w:t>
            </w:r>
            <w:r w:rsidR="00191296" w:rsidRPr="00BE5FB9">
              <w:rPr>
                <w:rStyle w:val="FootnoteReference"/>
                <w:b/>
                <w:bCs/>
                <w:color w:val="002060"/>
                <w:lang w:val="lv-LV"/>
              </w:rPr>
              <w:footnoteReference w:id="1"/>
            </w:r>
          </w:p>
          <w:p w14:paraId="60DE82D5"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teritorijas iedzīvotāju skaits veido aptuveni 0,4% no Eiropas Savienības iedzīvotāju kopskaita: kopā tie ir aptuveni divi miljoni iedzīvotāju, no kuriem 0,5 miljoni dzīvo robežas Igaunijas pusē un 1,4 miljoni Latvijas pusē. Visos programmas teritorijas reģionos kopumā iedzīvotāju skaits pakāpeniski ir samazinājies. 2014. gadā programmas teritorijas desmit apriņķos Igaunijā dzīvoja 469 549 iedzīvotāji, bet līdz 2020. gada sākumam skaits bija samazinājies līdz 465 213. 2014. gadā četros Latvijas reģionos – Kurzemē, Vidzemē, Pierīgā un Rīgā – dzīvoja 1 470 355 cilvēki, bet 2020. gadā 1 423 298. Samazinājums nav vienmērīgs un abās valstīs notiek atšķirīgā tempā. Migrācijas rezultātā dažos reģionos, piemēram, Pērnavas un Tartu apriņķī Igaunijā un Pierīgas reģionā Latvijā ir vērojams neliels pieaugums. Latvijā samazinājums ir skaidrojams ar emigrāciju un dabiskajām izmaiņām, savukārt Igaunijā migrācijas tendence ir pozitīva, bet negatīva ietekme ir dabiskajām izmaiņām. </w:t>
            </w:r>
          </w:p>
          <w:p w14:paraId="3F477500" w14:textId="77777777" w:rsidR="0024018D" w:rsidRPr="00BE5FB9" w:rsidRDefault="001858C0" w:rsidP="002E0004">
            <w:pPr>
              <w:pStyle w:val="ListParagraph"/>
              <w:spacing w:after="120" w:line="259" w:lineRule="auto"/>
              <w:ind w:left="0"/>
              <w:contextualSpacing w:val="0"/>
              <w:jc w:val="both"/>
              <w:rPr>
                <w:lang w:val="lv-LV"/>
              </w:rPr>
            </w:pPr>
            <w:r w:rsidRPr="00BE5FB9">
              <w:rPr>
                <w:lang w:val="lv-LV"/>
              </w:rPr>
              <w:t xml:space="preserve">Abās valstīs visvairāk iedzīvotāju dzīvo pilsētu teritorijās, un divās lielākajās – Rīgā un Tartu – dzīvo aptuveni 0,7 miljoni cilvēku. Rīgas metropoles areāls ir ceturtais visapdzīvotākais Baltijas jūras </w:t>
            </w:r>
            <w:r w:rsidRPr="00BE5FB9">
              <w:rPr>
                <w:lang w:val="lv-LV"/>
              </w:rPr>
              <w:lastRenderedPageBreak/>
              <w:t>reģionā, un tajā dzīvo 64% no Latvijas iedzīvotāju kopskaita. Kā centrālam Latvijas reģionam tam ir būtiska ietekme uz valsts ekonomiku, zinātni, izglītību un kultūru.</w:t>
            </w:r>
          </w:p>
          <w:p w14:paraId="534E061C" w14:textId="637A1498" w:rsidR="001858C0" w:rsidRPr="00BE5FB9" w:rsidRDefault="0024018D" w:rsidP="002E0004">
            <w:pPr>
              <w:pStyle w:val="ListParagraph"/>
              <w:spacing w:after="120" w:line="259" w:lineRule="auto"/>
              <w:ind w:left="0"/>
              <w:contextualSpacing w:val="0"/>
              <w:jc w:val="both"/>
              <w:rPr>
                <w:lang w:val="lv-LV"/>
              </w:rPr>
            </w:pPr>
            <w:r w:rsidRPr="00BE5FB9">
              <w:rPr>
                <w:lang w:val="lv-LV"/>
              </w:rPr>
              <w:t>Iedzīvotāju vecuma sadalījums abās valstīs ir diezgan līdzīgs. Vidēji trešdaļa - 30% LV un 25% EE iedzīvotāju ir vecāki par 65 gadiem, jaunāki iedzīvotāji vecumā no 15 līdz 30 gadiem veido attiecīgi 13 un 19%.</w:t>
            </w:r>
            <w:r w:rsidR="001858C0" w:rsidRPr="00BE5FB9">
              <w:rPr>
                <w:lang w:val="lv-LV"/>
              </w:rPr>
              <w:t xml:space="preserve"> </w:t>
            </w:r>
          </w:p>
          <w:p w14:paraId="734D4D1D"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Dienvidigaunijā ietilpst seši apriņķi un šeit dzīvo aptuveni ceturtā daļa no visiem Igaunijas iedzīvotājiem, puse no tiem Tartu apriņķī, ieskaitot Tartu pilsētu. Tartu ir svarīgs sociālekonomisks centrs ar universitāti, universitātes klīniku, zinātnes parkiem un uzņēmumiem, kas nodrošina labi atalgotas darba vietas, tomēr Tartu nav tādas ietekmes kā Tallinai Harju apriņķī, kur dzīvo 58% Igaunijas iedzīvotāju. Reģiona apdzīvotībai pārsvarā ir urbāns raksturs, un katram apriņķim ir sava kultūras identitāte. Tādas pilsētas kā Viljandi, Veru, Pelva, Jegeva un Valga nodrošina darba vietas un pakalpojumus vietējiem iedzīvotājiem, kuru skaits katrā no tām ir atšķirīgs. </w:t>
            </w:r>
          </w:p>
          <w:p w14:paraId="779455C8" w14:textId="2D7E0EA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Rietumigaunija ir piejūras reģions, kurā ietilpst Pērnavas, Lēnes, Hījumā un Sāremā apriņķi. Kihnu sala Pērnavas apriņķī un Vormsi sala Lēnes apriņķī ir lielākās apdzīvotā salas Igaunijā, un tām ir ļoti spēcīga kultūras identitāte un savdabīgs dzīves veids. Reģionā ir labi attīstīta kūrortu un atpūtas nozare, šeit ir tīra daba un izglītības iespējas visu vecumu iedzīvotājiem. Šajā programmas teritorijas daļā Igaunijai un Latvijai ir kopīga jūras robeža, kas saskaras ar Rīgas un Kurzemes reģioniem Latvijā. Rīgas jūras līcis atrodas starp Rīgu un Sāremā salu, un tajā atrodas Roņu sala, kas ir tikai 37 km attālumā no Kolkas raga Lībiešu krastā, Kurzemes ziemeļos. </w:t>
            </w:r>
          </w:p>
          <w:p w14:paraId="10ABCA6D"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teritorijas Igaunijas daļā ir sešas pilsētas ar vairāk nekā 10 000 iedzīvotājiem, bet Latvijas daļā tādas ir 14. Sauszemes pierobežas teritorija Dienvidigaunijā un Vidzemē pārsvarā ir lauku apvidus. Svarīga sociālekonomiska nozīme reģionālā un vietējā mērogā ir mazākām pilsētām – Meizakilai, Kilingi-Nemmei, Abja-Paluojai, Apei un Alūksnei, kuru aktīvā iesaiste pārrobežu sadarbībā sniedz pievienoto vērtību to attīstībai. </w:t>
            </w:r>
          </w:p>
          <w:p w14:paraId="29817950" w14:textId="09220B88" w:rsidR="001858C0" w:rsidRPr="00BE5FB9" w:rsidRDefault="001858C0" w:rsidP="002E0004">
            <w:pPr>
              <w:pStyle w:val="ListParagraph"/>
              <w:spacing w:after="120" w:line="259" w:lineRule="auto"/>
              <w:ind w:left="0"/>
              <w:contextualSpacing w:val="0"/>
              <w:jc w:val="both"/>
              <w:rPr>
                <w:lang w:val="lv-LV"/>
              </w:rPr>
            </w:pPr>
            <w:r w:rsidRPr="00BE5FB9">
              <w:rPr>
                <w:lang w:val="lv-LV"/>
              </w:rPr>
              <w:t>Uz robežas starp abām valstīm atrodas Valgas un Valkas dvīņu pilsētas ar 12 040 iedzīvotājiem Igaunijas pusē un 4</w:t>
            </w:r>
            <w:r w:rsidR="00D94F6D">
              <w:rPr>
                <w:lang w:val="lv-LV"/>
              </w:rPr>
              <w:t>51</w:t>
            </w:r>
            <w:r w:rsidRPr="00BE5FB9">
              <w:rPr>
                <w:lang w:val="lv-LV"/>
              </w:rPr>
              <w:t>0 (202</w:t>
            </w:r>
            <w:r w:rsidR="00D94F6D">
              <w:rPr>
                <w:lang w:val="lv-LV"/>
              </w:rPr>
              <w:t>1</w:t>
            </w:r>
            <w:r w:rsidRPr="00BE5FB9">
              <w:rPr>
                <w:lang w:val="lv-LV"/>
              </w:rPr>
              <w:t>. gadā) Latvijas pusē. Tā ir vienīgā kopīgā pilsētas teritorija programmas teritorijā.  Vēsturiski 1919.-1920. gadā Igaunijas sastāvā ietilpa vēl viena pārrobežu teritorija Heinaste/Ainaži, kas līdzīgi kā Valga-Valka tika sadalīta ar 1920. gada robežas līgumu. Kopš tā laika Ainažu pilsēta ietilpst Latvijas sastāvā, savukārt Ikla Igaunijas pusē ir kļuvusi par ciemu</w:t>
            </w:r>
            <w:r w:rsidR="00C3415E">
              <w:rPr>
                <w:lang w:val="lv-LV"/>
              </w:rPr>
              <w:t>.</w:t>
            </w:r>
          </w:p>
          <w:p w14:paraId="12EE3D05" w14:textId="6EF517E8"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Vidzeme Latvijas ziemeļaustrumos aptver </w:t>
            </w:r>
            <w:r w:rsidR="00B072EB" w:rsidRPr="00BE5FB9">
              <w:rPr>
                <w:lang w:val="lv-LV"/>
              </w:rPr>
              <w:t>3</w:t>
            </w:r>
            <w:r w:rsidR="0055664A" w:rsidRPr="00BE5FB9">
              <w:rPr>
                <w:lang w:val="lv-LV"/>
              </w:rPr>
              <w:t>0.6</w:t>
            </w:r>
            <w:r w:rsidRPr="00BE5FB9">
              <w:rPr>
                <w:lang w:val="lv-LV"/>
              </w:rPr>
              <w:t xml:space="preserve">% Latvijas teritorijas, un tajā dzīvo </w:t>
            </w:r>
            <w:r w:rsidR="0055664A" w:rsidRPr="00BE5FB9">
              <w:rPr>
                <w:lang w:val="lv-LV"/>
              </w:rPr>
              <w:t>14.7</w:t>
            </w:r>
            <w:r w:rsidRPr="00BE5FB9">
              <w:rPr>
                <w:lang w:val="lv-LV"/>
              </w:rPr>
              <w:t>% valsts iedzīvotāju. To šķērso svarīgi starptautiskas nozīmes transporta koridori</w:t>
            </w:r>
            <w:r w:rsidR="007F11A8" w:rsidRPr="00BE5FB9">
              <w:rPr>
                <w:lang w:val="lv-LV"/>
              </w:rPr>
              <w:t>; augst</w:t>
            </w:r>
            <w:r w:rsidR="00CD6F91" w:rsidRPr="00BE5FB9">
              <w:rPr>
                <w:lang w:val="lv-LV"/>
              </w:rPr>
              <w:t>s</w:t>
            </w:r>
            <w:r w:rsidR="007F11A8" w:rsidRPr="00BE5FB9">
              <w:rPr>
                <w:lang w:val="lv-LV"/>
              </w:rPr>
              <w:t xml:space="preserve">kola </w:t>
            </w:r>
            <w:r w:rsidRPr="00BE5FB9">
              <w:rPr>
                <w:lang w:val="lv-LV"/>
              </w:rPr>
              <w:t xml:space="preserve"> republikas</w:t>
            </w:r>
            <w:r w:rsidR="007F11A8" w:rsidRPr="00BE5FB9">
              <w:rPr>
                <w:lang w:val="lv-LV"/>
              </w:rPr>
              <w:t xml:space="preserve"> nozīmes</w:t>
            </w:r>
            <w:r w:rsidRPr="00BE5FB9">
              <w:rPr>
                <w:lang w:val="lv-LV"/>
              </w:rPr>
              <w:t xml:space="preserve"> pilsēt</w:t>
            </w:r>
            <w:r w:rsidR="007F11A8" w:rsidRPr="00BE5FB9">
              <w:rPr>
                <w:lang w:val="lv-LV"/>
              </w:rPr>
              <w:t>ā</w:t>
            </w:r>
            <w:r w:rsidRPr="00BE5FB9">
              <w:rPr>
                <w:lang w:val="lv-LV"/>
              </w:rPr>
              <w:t xml:space="preserve"> Valmier</w:t>
            </w:r>
            <w:r w:rsidR="007F11A8" w:rsidRPr="00BE5FB9">
              <w:rPr>
                <w:lang w:val="lv-LV"/>
              </w:rPr>
              <w:t>ā;</w:t>
            </w:r>
            <w:r w:rsidRPr="00BE5FB9">
              <w:rPr>
                <w:lang w:val="lv-LV"/>
              </w:rPr>
              <w:t xml:space="preserve"> liel</w:t>
            </w:r>
            <w:r w:rsidR="007F11A8" w:rsidRPr="00BE5FB9">
              <w:rPr>
                <w:lang w:val="lv-LV"/>
              </w:rPr>
              <w:t>s</w:t>
            </w:r>
            <w:r w:rsidRPr="00BE5FB9">
              <w:rPr>
                <w:lang w:val="lv-LV"/>
              </w:rPr>
              <w:t xml:space="preserve"> zinātnes un inovāciju attīstības potenciāl</w:t>
            </w:r>
            <w:r w:rsidR="007F11A8" w:rsidRPr="00BE5FB9">
              <w:rPr>
                <w:lang w:val="lv-LV"/>
              </w:rPr>
              <w:t>s</w:t>
            </w:r>
            <w:r w:rsidRPr="00BE5FB9">
              <w:rPr>
                <w:lang w:val="lv-LV"/>
              </w:rPr>
              <w:t xml:space="preserve"> izvirzītajās viedās specializācijas jomās.</w:t>
            </w:r>
          </w:p>
          <w:p w14:paraId="58A7B17F" w14:textId="4FAC5296" w:rsidR="001858C0" w:rsidRPr="00BE5FB9" w:rsidRDefault="001858C0" w:rsidP="002E0004">
            <w:pPr>
              <w:pStyle w:val="ListParagraph"/>
              <w:spacing w:after="120" w:line="259" w:lineRule="auto"/>
              <w:ind w:left="0"/>
              <w:contextualSpacing w:val="0"/>
              <w:jc w:val="both"/>
              <w:rPr>
                <w:lang w:val="lv-LV"/>
              </w:rPr>
            </w:pPr>
            <w:r w:rsidRPr="00BE5FB9">
              <w:rPr>
                <w:lang w:val="lv-LV"/>
              </w:rPr>
              <w:t>Kurzem</w:t>
            </w:r>
            <w:r w:rsidR="00C77B74" w:rsidRPr="00BE5FB9">
              <w:rPr>
                <w:lang w:val="lv-LV"/>
              </w:rPr>
              <w:t>ē</w:t>
            </w:r>
            <w:r w:rsidRPr="00BE5FB9">
              <w:rPr>
                <w:lang w:val="lv-LV"/>
              </w:rPr>
              <w:t xml:space="preserve"> Latvijas rietumos dzīvo </w:t>
            </w:r>
            <w:r w:rsidR="005C16AC" w:rsidRPr="00BE5FB9">
              <w:rPr>
                <w:lang w:val="lv-LV"/>
              </w:rPr>
              <w:t>15</w:t>
            </w:r>
            <w:r w:rsidRPr="00BE5FB9">
              <w:rPr>
                <w:lang w:val="lv-LV"/>
              </w:rPr>
              <w:t>% Latvijas iedzīvotāju</w:t>
            </w:r>
            <w:r w:rsidR="00364824" w:rsidRPr="00BE5FB9">
              <w:rPr>
                <w:lang w:val="lv-LV"/>
              </w:rPr>
              <w:t xml:space="preserve"> un 24.85% Latvijas teritorijas</w:t>
            </w:r>
            <w:r w:rsidRPr="00BE5FB9">
              <w:rPr>
                <w:lang w:val="lv-LV"/>
              </w:rPr>
              <w:t xml:space="preserve"> raksturo meža un lauku vide, kas nosaka reģiona ekonomikas pamatus. Reģionālie centri Kuldīga, Saldus un Talsi ir svarīgi ekonomiskie un pakalpojumu centri, un ap tiem veidojas lauku iedzīvotāju struktūra.</w:t>
            </w:r>
          </w:p>
          <w:p w14:paraId="20E9132B" w14:textId="34FA5CD3" w:rsidR="005C16AC" w:rsidRPr="00BE5FB9" w:rsidRDefault="005C16AC" w:rsidP="002E0004">
            <w:pPr>
              <w:pStyle w:val="ListParagraph"/>
              <w:spacing w:after="120" w:line="259" w:lineRule="auto"/>
              <w:ind w:left="0"/>
              <w:contextualSpacing w:val="0"/>
              <w:jc w:val="both"/>
              <w:rPr>
                <w:lang w:val="lv-LV"/>
              </w:rPr>
            </w:pPr>
            <w:r w:rsidRPr="00BE5FB9">
              <w:rPr>
                <w:lang w:val="lv-LV"/>
              </w:rPr>
              <w:t xml:space="preserve">Rīgas reģionā, tostarp Rīgā un Pierīgā, dzīvo un strādā 44.72% Latvijas iedzīvotāju. Tā ir visblīvāk apdzīvotā teritorija un </w:t>
            </w:r>
            <w:r w:rsidR="00A7097B" w:rsidRPr="00BE5FB9">
              <w:rPr>
                <w:lang w:val="lv-LV"/>
              </w:rPr>
              <w:t>aptver</w:t>
            </w:r>
            <w:r w:rsidRPr="00BE5FB9">
              <w:rPr>
                <w:lang w:val="lv-LV"/>
              </w:rPr>
              <w:t xml:space="preserve"> </w:t>
            </w:r>
            <w:r w:rsidR="00A7097B" w:rsidRPr="00BE5FB9">
              <w:rPr>
                <w:lang w:val="lv-LV"/>
              </w:rPr>
              <w:t>5</w:t>
            </w:r>
            <w:r w:rsidRPr="00BE5FB9">
              <w:rPr>
                <w:lang w:val="lv-LV"/>
              </w:rPr>
              <w:t xml:space="preserve">.17% valsts teritorijas. Rīga ir </w:t>
            </w:r>
            <w:r w:rsidR="00A7097B" w:rsidRPr="00BE5FB9">
              <w:rPr>
                <w:lang w:val="lv-LV"/>
              </w:rPr>
              <w:t>ekonomikas</w:t>
            </w:r>
            <w:r w:rsidRPr="00BE5FB9">
              <w:rPr>
                <w:lang w:val="lv-LV"/>
              </w:rPr>
              <w:t>, loģistikas, zinātnes un kultūras aktivitāšu centrs Rīgas jūras lī</w:t>
            </w:r>
            <w:r w:rsidR="00A7097B" w:rsidRPr="00BE5FB9">
              <w:rPr>
                <w:lang w:val="lv-LV"/>
              </w:rPr>
              <w:t>ča apkārtnē.</w:t>
            </w:r>
          </w:p>
          <w:p w14:paraId="2A9DB1D2"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teritorija ir reti apdzīvota – vidējais apdzīvotības blīvums, neskaitot Rīgu un Pierīgu, ir 13,4 iedzīvotāji uz vienu km². Mazapdzīvotās lauku teritorijas un demogrāfiskie ierobežojumi ārpus Rīgas un Tartu apgrūtina pašvaldību un uzņēmēju iespējas nodrošināt labu pakalpojumu savienotību, efektivitāti un pieejamību, kā arī augstāku produktivitāti un inovācijas. </w:t>
            </w:r>
          </w:p>
          <w:p w14:paraId="7EBB8A72"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lastRenderedPageBreak/>
              <w:t>Abās valstīs valstiski nozīmīga ir bijusi sabalansēta reģionālā attīstība un atšķirību mazināšana, stiprinot reģionālo pilsētu teritorijas. Ir skaidrs, ka maza/mikro mēroga pašvaldības nav bijušas spējīgas investēt tālu no pilsētu centriem esošajās teritorijās, lai nepieļautu atstumtību. Tiek sagaidīts, ka lielākām administratīvajām struktūrvienībām ar lielāku iedzīvotāju skaitu un nodokļu bāzi būs lielāks spēks noturēt cilvēkus reģionos, piedāvājot kvalitatīvākus publiskos pakalpojumus, darba vietas un labu dzīves vidi.</w:t>
            </w:r>
          </w:p>
          <w:p w14:paraId="7BBB2A5A" w14:textId="6B295A6B"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Pēdējo 20 gadu laikā gan Igaunijā, gan Latvijā ir notikušas vairākas administratīvās reformas, optimizējot vietējo pašvaldību skaitu. Igaunijā pēdējā administratīvi teritoriālā reforma noslēdzās 2018. gadā, tās rezultātā programmas teritorijas Igaunijas pusē pašlaik ir 40 pašvaldības ar vidēji 5000 iedzīvotājiem katrā.  Latvijā administratīvi teritoriālā reforma </w:t>
            </w:r>
            <w:r w:rsidR="00BD0803" w:rsidRPr="00BE5FB9">
              <w:rPr>
                <w:lang w:val="lv-LV"/>
              </w:rPr>
              <w:t xml:space="preserve">noslēdzās </w:t>
            </w:r>
            <w:r w:rsidRPr="00BE5FB9">
              <w:rPr>
                <w:lang w:val="lv-LV"/>
              </w:rPr>
              <w:t>2021. gadā. Tās rezultātā pašvaldību skaits</w:t>
            </w:r>
            <w:r w:rsidR="00316AC1" w:rsidRPr="00BE5FB9">
              <w:rPr>
                <w:lang w:val="lv-LV"/>
              </w:rPr>
              <w:t xml:space="preserve"> programmas teritorijā</w:t>
            </w:r>
            <w:r w:rsidRPr="00BE5FB9">
              <w:rPr>
                <w:lang w:val="lv-LV"/>
              </w:rPr>
              <w:t xml:space="preserve"> </w:t>
            </w:r>
            <w:r w:rsidR="00FF4840" w:rsidRPr="00BE5FB9">
              <w:rPr>
                <w:lang w:val="lv-LV"/>
              </w:rPr>
              <w:t xml:space="preserve">tika </w:t>
            </w:r>
            <w:r w:rsidRPr="00BE5FB9">
              <w:rPr>
                <w:lang w:val="lv-LV"/>
              </w:rPr>
              <w:t>samazināts no</w:t>
            </w:r>
            <w:r w:rsidR="00316AC1" w:rsidRPr="00BE5FB9">
              <w:rPr>
                <w:lang w:val="lv-LV"/>
              </w:rPr>
              <w:t xml:space="preserve"> 76</w:t>
            </w:r>
            <w:r w:rsidRPr="00BE5FB9">
              <w:rPr>
                <w:lang w:val="lv-LV"/>
              </w:rPr>
              <w:t xml:space="preserve"> līdz </w:t>
            </w:r>
            <w:r w:rsidR="00316AC1" w:rsidRPr="00BE5FB9">
              <w:rPr>
                <w:lang w:val="lv-LV"/>
              </w:rPr>
              <w:t>28</w:t>
            </w:r>
            <w:r w:rsidR="00044CCA">
              <w:rPr>
                <w:lang w:val="lv-LV"/>
              </w:rPr>
              <w:t xml:space="preserve"> pašvaldībām</w:t>
            </w:r>
            <w:r w:rsidRPr="00BE5FB9">
              <w:rPr>
                <w:lang w:val="lv-LV"/>
              </w:rPr>
              <w:t xml:space="preserve">. </w:t>
            </w:r>
          </w:p>
          <w:p w14:paraId="5654B11C"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Lielākais izaicinājums programmas teritorijas lauku pašvaldībām pēc reformas ir sociālā un infrastruktūras ziņā efektīvi sasaistīt pilsētu un lauku teritorijas. Arī mazākiem reģionālajiem centriem ir jāspecializējas, jāatrod sava niša un jārada darba vietas ar pievienoto vērtību. Ierobežotu resursu apstākļos pašvaldības saredz iespējas, ko sniedz kopīgi pārrobežu attīstības plāni, sabiedrības iesaistīšana, pakalpojumu nodrošināšana tuvāk iedzīvotājiem neatkarīgi no administratīvās robežas un kopīga darbaspēka un infrastruktūras izmantošana.</w:t>
            </w:r>
          </w:p>
          <w:p w14:paraId="0A1B671A" w14:textId="78F812E5" w:rsidR="001858C0" w:rsidRPr="00BE5FB9" w:rsidRDefault="001858C0" w:rsidP="002E0004">
            <w:pPr>
              <w:pStyle w:val="ListParagraph"/>
              <w:spacing w:after="120" w:line="259" w:lineRule="auto"/>
              <w:ind w:left="0"/>
              <w:contextualSpacing w:val="0"/>
              <w:jc w:val="both"/>
              <w:rPr>
                <w:b/>
                <w:bCs/>
                <w:i/>
                <w:iCs/>
                <w:color w:val="000000" w:themeColor="text1"/>
                <w:lang w:val="lv-LV"/>
              </w:rPr>
            </w:pPr>
            <w:r w:rsidRPr="00BE5FB9">
              <w:rPr>
                <w:b/>
                <w:bCs/>
                <w:i/>
                <w:iCs/>
                <w:lang w:val="lv-LV"/>
              </w:rPr>
              <w:t>Būtiskākie kopīgie izaicinājumi saistībā ar demogrāfiju</w:t>
            </w:r>
            <w:r w:rsidR="00DE2ECD" w:rsidRPr="00BE5FB9">
              <w:rPr>
                <w:b/>
                <w:bCs/>
                <w:i/>
                <w:iCs/>
                <w:lang w:val="lv-LV"/>
              </w:rPr>
              <w:t>,</w:t>
            </w:r>
            <w:r w:rsidRPr="00BE5FB9">
              <w:rPr>
                <w:b/>
                <w:bCs/>
                <w:i/>
                <w:iCs/>
                <w:lang w:val="lv-LV"/>
              </w:rPr>
              <w:t xml:space="preserve"> teritoriju</w:t>
            </w:r>
            <w:r w:rsidR="00DE2ECD" w:rsidRPr="00BE5FB9">
              <w:rPr>
                <w:b/>
                <w:bCs/>
                <w:i/>
                <w:iCs/>
                <w:lang w:val="lv-LV"/>
              </w:rPr>
              <w:t xml:space="preserve"> un </w:t>
            </w:r>
            <w:r w:rsidR="00DE2ECD" w:rsidRPr="00BE5FB9">
              <w:rPr>
                <w:b/>
                <w:bCs/>
                <w:i/>
                <w:iCs/>
                <w:color w:val="000000" w:themeColor="text1"/>
                <w:lang w:val="lv-LV"/>
              </w:rPr>
              <w:t>sadarbības pārvaldību</w:t>
            </w:r>
            <w:r w:rsidRPr="00BE5FB9">
              <w:rPr>
                <w:b/>
                <w:bCs/>
                <w:i/>
                <w:iCs/>
                <w:color w:val="000000" w:themeColor="text1"/>
                <w:lang w:val="lv-LV"/>
              </w:rPr>
              <w:t>:</w:t>
            </w:r>
          </w:p>
          <w:p w14:paraId="584F0172" w14:textId="003D27B7" w:rsidR="001858C0" w:rsidRPr="00BE5FB9" w:rsidRDefault="001858C0" w:rsidP="002E0004">
            <w:pPr>
              <w:pStyle w:val="ListParagraph"/>
              <w:numPr>
                <w:ilvl w:val="0"/>
                <w:numId w:val="34"/>
              </w:numPr>
              <w:spacing w:after="120" w:line="259" w:lineRule="auto"/>
              <w:ind w:left="466"/>
              <w:contextualSpacing w:val="0"/>
              <w:jc w:val="both"/>
              <w:rPr>
                <w:lang w:val="lv-LV"/>
              </w:rPr>
            </w:pPr>
            <w:r w:rsidRPr="00BE5FB9">
              <w:rPr>
                <w:lang w:val="lv-LV"/>
              </w:rPr>
              <w:t>Lauku un attālo pierobežas apgabalu pašvaldību spēja pielāgoties un nodrošināt (kopīgus) publiskos pakalpojumus, darba vietas un labu dzīves vidi sabiedrības novecošanas un iedzīvotāju skaita samazināšanās apstākļos.</w:t>
            </w:r>
          </w:p>
          <w:p w14:paraId="69F76AAC" w14:textId="15422C08" w:rsidR="001858C0" w:rsidRPr="00BE5FB9" w:rsidRDefault="001858C0" w:rsidP="002E0004">
            <w:pPr>
              <w:pStyle w:val="ListParagraph"/>
              <w:numPr>
                <w:ilvl w:val="0"/>
                <w:numId w:val="34"/>
              </w:numPr>
              <w:spacing w:after="120" w:line="259" w:lineRule="auto"/>
              <w:ind w:left="466"/>
              <w:contextualSpacing w:val="0"/>
              <w:jc w:val="both"/>
              <w:rPr>
                <w:lang w:val="lv-LV"/>
              </w:rPr>
            </w:pPr>
            <w:r w:rsidRPr="00BE5FB9">
              <w:rPr>
                <w:lang w:val="lv-LV"/>
              </w:rPr>
              <w:t xml:space="preserve">Trūkst reģionālo datu, vietējo pārrobežu tīklu, </w:t>
            </w:r>
            <w:r w:rsidR="0013472E" w:rsidRPr="00BE5FB9">
              <w:rPr>
                <w:lang w:val="lv-LV"/>
              </w:rPr>
              <w:t xml:space="preserve">kopīgu </w:t>
            </w:r>
            <w:r w:rsidRPr="00BE5FB9">
              <w:rPr>
                <w:lang w:val="lv-LV"/>
              </w:rPr>
              <w:t xml:space="preserve">stratēģiju un aktīvas sadarbības metožu/paradumu kopīgo sociālekonomisko problēmu risināšanai </w:t>
            </w:r>
            <w:r w:rsidR="0013472E" w:rsidRPr="00BE5FB9">
              <w:rPr>
                <w:lang w:val="lv-LV"/>
              </w:rPr>
              <w:t xml:space="preserve">vietējo pašvaldību līmenī </w:t>
            </w:r>
            <w:r w:rsidRPr="00BE5FB9">
              <w:rPr>
                <w:lang w:val="lv-LV"/>
              </w:rPr>
              <w:t>pierobežas teritorijā.</w:t>
            </w:r>
          </w:p>
          <w:p w14:paraId="53C436C7" w14:textId="269FFDE2" w:rsidR="001858C0" w:rsidRPr="00BE5FB9" w:rsidRDefault="00FE185E" w:rsidP="002E0004">
            <w:pPr>
              <w:pStyle w:val="ListParagraph"/>
              <w:numPr>
                <w:ilvl w:val="0"/>
                <w:numId w:val="34"/>
              </w:numPr>
              <w:spacing w:after="120" w:line="259" w:lineRule="auto"/>
              <w:ind w:left="466"/>
              <w:contextualSpacing w:val="0"/>
              <w:jc w:val="both"/>
              <w:rPr>
                <w:lang w:val="lv-LV"/>
              </w:rPr>
            </w:pPr>
            <w:r w:rsidRPr="00BE5FB9">
              <w:rPr>
                <w:lang w:val="lv-LV"/>
              </w:rPr>
              <w:t>Pašvaldības līmeņa iniciatīvas un kapacitātes trūkums vietējo izaicinājumu risināšanā pārrobežu sadarbībā pierobežas teritorijā.</w:t>
            </w:r>
          </w:p>
          <w:p w14:paraId="37654E51" w14:textId="77777777" w:rsidR="00EE5F7F" w:rsidRDefault="00EE5F7F" w:rsidP="002E0004">
            <w:pPr>
              <w:pStyle w:val="ListParagraph"/>
              <w:spacing w:after="120" w:line="259" w:lineRule="auto"/>
              <w:ind w:left="0"/>
              <w:contextualSpacing w:val="0"/>
              <w:jc w:val="both"/>
              <w:rPr>
                <w:lang w:val="lv-LV"/>
              </w:rPr>
            </w:pPr>
            <w:r w:rsidRPr="00BE5FB9">
              <w:rPr>
                <w:b/>
                <w:bCs/>
                <w:i/>
                <w:iCs/>
                <w:lang w:val="lv-LV"/>
              </w:rPr>
              <w:t>Nepieciešamība pēc kopīgām investīcijām un atziņas no</w:t>
            </w:r>
            <w:r>
              <w:rPr>
                <w:b/>
                <w:bCs/>
                <w:i/>
                <w:iCs/>
                <w:lang w:val="lv-LV"/>
              </w:rPr>
              <w:t xml:space="preserve"> iepriekš</w:t>
            </w:r>
            <w:r w:rsidRPr="00BE5FB9">
              <w:rPr>
                <w:b/>
                <w:bCs/>
                <w:i/>
                <w:iCs/>
                <w:lang w:val="lv-LV"/>
              </w:rPr>
              <w:t xml:space="preserve"> gūtās pieredzes</w:t>
            </w:r>
            <w:r w:rsidRPr="00BE5FB9">
              <w:rPr>
                <w:lang w:val="lv-LV"/>
              </w:rPr>
              <w:t xml:space="preserve"> </w:t>
            </w:r>
          </w:p>
          <w:p w14:paraId="3C2EB332" w14:textId="1ED51F2D"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 ir izvēlējusies </w:t>
            </w:r>
            <w:r w:rsidR="00076F84" w:rsidRPr="00BE5FB9">
              <w:rPr>
                <w:lang w:val="lv-LV"/>
              </w:rPr>
              <w:t xml:space="preserve">Interreg </w:t>
            </w:r>
            <w:r w:rsidR="00D670C3" w:rsidRPr="00BE5FB9">
              <w:rPr>
                <w:lang w:val="lv-LV"/>
              </w:rPr>
              <w:t>Konkrētā</w:t>
            </w:r>
            <w:r w:rsidR="00BE5FB9" w:rsidRPr="00BE5FB9">
              <w:rPr>
                <w:lang w:val="lv-LV"/>
              </w:rPr>
              <w:t xml:space="preserve"> </w:t>
            </w:r>
            <w:r w:rsidR="00D670C3" w:rsidRPr="00BE5FB9">
              <w:rPr>
                <w:lang w:val="lv-LV"/>
              </w:rPr>
              <w:t>mērķa</w:t>
            </w:r>
            <w:r w:rsidR="009C72D5">
              <w:rPr>
                <w:lang w:val="lv-LV"/>
              </w:rPr>
              <w:t xml:space="preserve"> (turpmāk – Interreg Ko</w:t>
            </w:r>
            <w:r w:rsidR="00E4511D">
              <w:rPr>
                <w:lang w:val="lv-LV"/>
              </w:rPr>
              <w:t xml:space="preserve">nkrētais mērķis vai </w:t>
            </w:r>
            <w:r w:rsidR="009C72D5">
              <w:rPr>
                <w:lang w:val="lv-LV"/>
              </w:rPr>
              <w:t>IKM)</w:t>
            </w:r>
            <w:r w:rsidR="00D670C3" w:rsidRPr="00BE5FB9">
              <w:rPr>
                <w:lang w:val="lv-LV"/>
              </w:rPr>
              <w:t xml:space="preserve"> </w:t>
            </w:r>
            <w:r w:rsidR="00076F84" w:rsidRPr="00BE5FB9">
              <w:rPr>
                <w:lang w:val="lv-LV"/>
              </w:rPr>
              <w:t>1</w:t>
            </w:r>
            <w:r w:rsidR="0060620C" w:rsidRPr="00BE5FB9">
              <w:rPr>
                <w:lang w:val="lv-LV"/>
              </w:rPr>
              <w:t xml:space="preserve"> </w:t>
            </w:r>
            <w:r w:rsidR="00D670C3" w:rsidRPr="00BE5FB9">
              <w:rPr>
                <w:lang w:val="lv-LV"/>
              </w:rPr>
              <w:t>pasākumu</w:t>
            </w:r>
            <w:r w:rsidR="00044CCA">
              <w:rPr>
                <w:lang w:val="lv-LV"/>
              </w:rPr>
              <w:t xml:space="preserve"> </w:t>
            </w:r>
            <w:r w:rsidRPr="00BE5FB9">
              <w:rPr>
                <w:lang w:val="lv-LV"/>
              </w:rPr>
              <w:t xml:space="preserve">(ii), balstoties uz ilgstošo daudzlīmeņu pārrobežu sadarbības pieredzi Latvijas un Igaunijas starpvaldību komisijas pārrobežu sadarbības veicināšanai ietvaros kopš 2004. gada. </w:t>
            </w:r>
            <w:r w:rsidR="00C21D96">
              <w:rPr>
                <w:lang w:val="lv-LV"/>
              </w:rPr>
              <w:t>Programma</w:t>
            </w:r>
            <w:r w:rsidRPr="00BE5FB9">
              <w:rPr>
                <w:lang w:val="lv-LV"/>
              </w:rPr>
              <w:t xml:space="preserve"> attīstī</w:t>
            </w:r>
            <w:r w:rsidR="007A3124">
              <w:rPr>
                <w:lang w:val="lv-LV"/>
              </w:rPr>
              <w:t>s</w:t>
            </w:r>
            <w:r w:rsidRPr="00BE5FB9">
              <w:rPr>
                <w:lang w:val="lv-LV"/>
              </w:rPr>
              <w:t xml:space="preserve"> stratēģiskās plānošanas administratīvo kapacitāti, kas ļautu ieviest pārmaiņas vietējās pašvaldībās un kopienās, iesaistīt un aktivizēt pierobežas pašvaldības un vietējās kopienas risinājumu meklēšanā un ieviešanā, kā arī izmēģināt jaunas pieejas sociālās dzīves uzlabošanai. Izvēloties </w:t>
            </w:r>
            <w:r w:rsidR="009F07A3" w:rsidRPr="00BE5FB9">
              <w:rPr>
                <w:lang w:val="lv-LV"/>
              </w:rPr>
              <w:t xml:space="preserve">Interreg </w:t>
            </w:r>
            <w:r w:rsidR="00BF5A8F" w:rsidRPr="00BE5FB9">
              <w:rPr>
                <w:lang w:val="lv-LV"/>
              </w:rPr>
              <w:t xml:space="preserve">Konkrētā </w:t>
            </w:r>
            <w:r w:rsidR="009F07A3" w:rsidRPr="00BE5FB9">
              <w:rPr>
                <w:lang w:val="lv-LV"/>
              </w:rPr>
              <w:t>mērķ</w:t>
            </w:r>
            <w:r w:rsidR="00BF5A8F" w:rsidRPr="00BE5FB9">
              <w:rPr>
                <w:lang w:val="lv-LV"/>
              </w:rPr>
              <w:t>a</w:t>
            </w:r>
            <w:r w:rsidR="009F07A3" w:rsidRPr="00BE5FB9">
              <w:rPr>
                <w:lang w:val="lv-LV"/>
              </w:rPr>
              <w:t xml:space="preserve"> 1</w:t>
            </w:r>
            <w:r w:rsidR="00E4511D">
              <w:rPr>
                <w:lang w:val="lv-LV"/>
              </w:rPr>
              <w:t xml:space="preserve"> </w:t>
            </w:r>
            <w:r w:rsidR="00BF5A8F" w:rsidRPr="00BE5FB9">
              <w:rPr>
                <w:lang w:val="lv-LV"/>
              </w:rPr>
              <w:t>pasākumu</w:t>
            </w:r>
            <w:r w:rsidR="009F07A3" w:rsidRPr="00BE5FB9">
              <w:rPr>
                <w:lang w:val="lv-LV"/>
              </w:rPr>
              <w:t xml:space="preserve"> </w:t>
            </w:r>
            <w:r w:rsidRPr="00BE5FB9">
              <w:rPr>
                <w:lang w:val="lv-LV"/>
              </w:rPr>
              <w:t xml:space="preserve">(iii), programma </w:t>
            </w:r>
            <w:r w:rsidR="003F4F49" w:rsidRPr="00BE5FB9">
              <w:rPr>
                <w:lang w:val="lv-LV"/>
              </w:rPr>
              <w:t>plāno</w:t>
            </w:r>
            <w:r w:rsidRPr="00BE5FB9">
              <w:rPr>
                <w:lang w:val="lv-LV"/>
              </w:rPr>
              <w:t xml:space="preserve"> uzlabot pierobežas iedzīvotāju integrāciju, atbalstot saskarsmi, kas satuvina cilvēkus un palīdz veidot uzticēšanos un ilgstošas attiecības. </w:t>
            </w:r>
          </w:p>
          <w:p w14:paraId="669D4693" w14:textId="7AC07981"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Starp programmas teritorijā esošajām pašvaldībām ir noslēgti daži sadarbības līgumi (2015. gadā) un memorandi (2019. gadā). Tomēr ir nepieciešami efektīvi un dzīvotspējīgi pārrobežu plānošanas un attīstības modeļi reģionālo un vietējo pašvaldību līmenī, tīkli ar vietējo vai, ja nepieciešams, valsts iestāžu iesaistīšanos un sabiedrība, kas pievēršas problēmām un sniedz risinājumus. Ar sadarbību programmas ietvaros pierobežas reģioni varētu risināt kopīgās </w:t>
            </w:r>
            <w:r w:rsidR="00B248A1" w:rsidRPr="00BE5FB9">
              <w:rPr>
                <w:lang w:val="lv-LV"/>
              </w:rPr>
              <w:t xml:space="preserve">sociālās </w:t>
            </w:r>
            <w:r w:rsidRPr="00BE5FB9">
              <w:rPr>
                <w:lang w:val="lv-LV"/>
              </w:rPr>
              <w:t xml:space="preserve">un </w:t>
            </w:r>
            <w:r w:rsidR="00195FDF" w:rsidRPr="00BE5FB9">
              <w:rPr>
                <w:lang w:val="lv-LV"/>
              </w:rPr>
              <w:t xml:space="preserve">ekonomiskās </w:t>
            </w:r>
            <w:r w:rsidRPr="00BE5FB9">
              <w:rPr>
                <w:lang w:val="lv-LV"/>
              </w:rPr>
              <w:t xml:space="preserve">problēmas saistībā ar, piemēram, pakalpojumu kvalitāti un pieejamību, sociālajām inovācijām, mobilitāti un mazo uzņēmumu kapacitāti. Pārrobežu pieejai plānošanai un vietējai attīstībai ir potenciāls nodrošināt inovatīvus un viedus risinājumus.  </w:t>
            </w:r>
          </w:p>
          <w:p w14:paraId="018FBDD0" w14:textId="02F56A7A" w:rsidR="004C0A14" w:rsidRPr="00BE5FB9" w:rsidRDefault="004C0A14" w:rsidP="002E0004">
            <w:pPr>
              <w:pStyle w:val="ListParagraph"/>
              <w:spacing w:after="120" w:line="259" w:lineRule="auto"/>
              <w:ind w:left="0"/>
              <w:contextualSpacing w:val="0"/>
              <w:jc w:val="both"/>
              <w:rPr>
                <w:lang w:val="lv-LV"/>
              </w:rPr>
            </w:pPr>
            <w:r w:rsidRPr="00BE5FB9">
              <w:rPr>
                <w:lang w:val="lv-LV"/>
              </w:rPr>
              <w:lastRenderedPageBreak/>
              <w:t xml:space="preserve">Abas valstis jau kopš </w:t>
            </w:r>
            <w:r w:rsidR="00E53C6B" w:rsidRPr="00BE5FB9">
              <w:rPr>
                <w:lang w:val="lv-LV"/>
              </w:rPr>
              <w:t xml:space="preserve">20.gadsimta </w:t>
            </w:r>
            <w:r w:rsidRPr="00BE5FB9">
              <w:rPr>
                <w:lang w:val="lv-LV"/>
              </w:rPr>
              <w:t>deviņdesmito gadu sākuma ir izmantojušas dažādas reģionālās sadarbības iespējas un formātus, un 2018. gadā pirm</w:t>
            </w:r>
            <w:r w:rsidR="003C2BEF" w:rsidRPr="00BE5FB9">
              <w:rPr>
                <w:lang w:val="lv-LV"/>
              </w:rPr>
              <w:t>ajā</w:t>
            </w:r>
            <w:r w:rsidRPr="00BE5FB9">
              <w:rPr>
                <w:lang w:val="lv-LV"/>
              </w:rPr>
              <w:t xml:space="preserve"> </w:t>
            </w:r>
            <w:r w:rsidR="00375CE5" w:rsidRPr="00BE5FB9">
              <w:rPr>
                <w:lang w:val="lv-LV"/>
              </w:rPr>
              <w:t>kopīgajā</w:t>
            </w:r>
            <w:r w:rsidRPr="00BE5FB9">
              <w:rPr>
                <w:lang w:val="lv-LV"/>
              </w:rPr>
              <w:t xml:space="preserve"> Latvijas un Igaunijas valdību sēd</w:t>
            </w:r>
            <w:r w:rsidR="00375CE5" w:rsidRPr="00BE5FB9">
              <w:rPr>
                <w:lang w:val="lv-LV"/>
              </w:rPr>
              <w:t>ē</w:t>
            </w:r>
            <w:r w:rsidRPr="00BE5FB9">
              <w:rPr>
                <w:lang w:val="lv-LV"/>
              </w:rPr>
              <w:t xml:space="preserve"> </w:t>
            </w:r>
            <w:r w:rsidR="00375CE5" w:rsidRPr="00BE5FB9">
              <w:rPr>
                <w:lang w:val="lv-LV"/>
              </w:rPr>
              <w:t xml:space="preserve">atsevišķa sesija </w:t>
            </w:r>
            <w:r w:rsidRPr="00BE5FB9">
              <w:rPr>
                <w:lang w:val="lv-LV"/>
              </w:rPr>
              <w:t xml:space="preserve">tika veltīta </w:t>
            </w:r>
            <w:r w:rsidR="00001F6E" w:rsidRPr="00BE5FB9">
              <w:rPr>
                <w:lang w:val="lv-LV"/>
              </w:rPr>
              <w:t>kopīgiem reģionālajiem</w:t>
            </w:r>
            <w:r w:rsidR="00375CE5" w:rsidRPr="00BE5FB9">
              <w:rPr>
                <w:lang w:val="lv-LV"/>
              </w:rPr>
              <w:t xml:space="preserve"> jautājumiem</w:t>
            </w:r>
            <w:r w:rsidRPr="00BE5FB9">
              <w:rPr>
                <w:lang w:val="lv-LV"/>
              </w:rPr>
              <w:t>.</w:t>
            </w:r>
          </w:p>
          <w:p w14:paraId="0F9C094E" w14:textId="636346FE"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Kopš 2001. gada tika meklēts vislabākais pārrobežu sadarbības mehānisms, un līdz 2004. gadam tika pieņemti atbilstoši normatīvie akti un kārtība valdības komisiju izveidei abās valstīs. Pašlaik gan Latvija, gan Igaunija ir atzinušas Latvijas un Igaunijas starpvaldību komisiju pārrobežu sadarbības veicināšanai par efektīvu mehānismu juridisko un administratīvo šķēršļu risināšanai pārrobežu reģionos. Tā ir sevi pierādījusi kā </w:t>
            </w:r>
            <w:r w:rsidR="009C1324" w:rsidRPr="00BE5FB9">
              <w:rPr>
                <w:lang w:val="lv-LV"/>
              </w:rPr>
              <w:t>būtiska</w:t>
            </w:r>
            <w:r w:rsidRPr="00BE5FB9">
              <w:rPr>
                <w:lang w:val="lv-LV"/>
              </w:rPr>
              <w:t xml:space="preserve"> platforma konstruktīvam dialogam nacionālā, reģionālā un vietējā līmenī un kā efektīvs instruments pārrobežu sadarbībai, </w:t>
            </w:r>
            <w:r w:rsidR="00F561C8" w:rsidRPr="00BE5FB9">
              <w:rPr>
                <w:lang w:val="lv-LV"/>
              </w:rPr>
              <w:t xml:space="preserve">ar </w:t>
            </w:r>
            <w:r w:rsidRPr="00BE5FB9">
              <w:rPr>
                <w:lang w:val="lv-LV"/>
              </w:rPr>
              <w:t>k</w:t>
            </w:r>
            <w:r w:rsidR="00D75946" w:rsidRPr="00BE5FB9">
              <w:rPr>
                <w:lang w:val="lv-LV"/>
              </w:rPr>
              <w:t>uru ir novērsti</w:t>
            </w:r>
            <w:r w:rsidRPr="00BE5FB9">
              <w:rPr>
                <w:lang w:val="lv-LV"/>
              </w:rPr>
              <w:t xml:space="preserve"> dažād</w:t>
            </w:r>
            <w:r w:rsidR="00D75946" w:rsidRPr="00BE5FB9">
              <w:rPr>
                <w:lang w:val="lv-LV"/>
              </w:rPr>
              <w:t>i</w:t>
            </w:r>
            <w:r w:rsidRPr="00BE5FB9">
              <w:rPr>
                <w:lang w:val="lv-LV"/>
              </w:rPr>
              <w:t xml:space="preserve"> pierobežas iedzīvotājus ietekmējoš</w:t>
            </w:r>
            <w:r w:rsidR="00D75946" w:rsidRPr="00BE5FB9">
              <w:rPr>
                <w:lang w:val="lv-LV"/>
              </w:rPr>
              <w:t>i</w:t>
            </w:r>
            <w:r w:rsidRPr="00BE5FB9">
              <w:rPr>
                <w:lang w:val="lv-LV"/>
              </w:rPr>
              <w:t xml:space="preserve"> šķēršļ</w:t>
            </w:r>
            <w:r w:rsidR="00D75946" w:rsidRPr="00BE5FB9">
              <w:rPr>
                <w:lang w:val="lv-LV"/>
              </w:rPr>
              <w:t>i</w:t>
            </w:r>
            <w:r w:rsidRPr="00BE5FB9">
              <w:rPr>
                <w:lang w:val="lv-LV"/>
              </w:rPr>
              <w:t xml:space="preserve"> juridiskā un administratīvā līmenī. T</w:t>
            </w:r>
            <w:r w:rsidR="00D75946" w:rsidRPr="00BE5FB9">
              <w:rPr>
                <w:lang w:val="lv-LV"/>
              </w:rPr>
              <w:t>ā</w:t>
            </w:r>
            <w:r w:rsidRPr="00BE5FB9">
              <w:rPr>
                <w:lang w:val="lv-LV"/>
              </w:rPr>
              <w:t xml:space="preserve"> ir uzskatām</w:t>
            </w:r>
            <w:r w:rsidR="00D75946" w:rsidRPr="00BE5FB9">
              <w:rPr>
                <w:lang w:val="lv-LV"/>
              </w:rPr>
              <w:t>a</w:t>
            </w:r>
            <w:r w:rsidRPr="00BE5FB9">
              <w:rPr>
                <w:lang w:val="lv-LV"/>
              </w:rPr>
              <w:t xml:space="preserve"> par labu sadarbības modeli, kas ir atzinīgi novērtēts ES, nacionālajā, reģionālajā un vietējā līmenī. Vairāki būtiski līdzšinējie </w:t>
            </w:r>
            <w:r w:rsidR="007A7AB2" w:rsidRPr="00BE5FB9">
              <w:rPr>
                <w:lang w:val="lv-LV"/>
              </w:rPr>
              <w:t xml:space="preserve">starpvaldību komisijas </w:t>
            </w:r>
            <w:r w:rsidRPr="00BE5FB9">
              <w:rPr>
                <w:lang w:val="lv-LV"/>
              </w:rPr>
              <w:t xml:space="preserve">sasniegumi ir saistīti ar glābšanas un veselības aprūpes pakalpojumiem, reģionālo mobilitāti un savienotību un iestāžu sadarbību un pārvaldību. Ir ieviests mehānisms – aptauja strukturētas veidlapas formā pārrobežu problēmu un šķēršļu noteikšanai. Reizi gadā pierobežas reģioni, pašvaldības, attiecīgās ministrijas un ieinteresētās puses var iesniegt veidlapu savas valsts valodā, un ierosinājumi tiek apspriesti </w:t>
            </w:r>
            <w:r w:rsidR="008756F6" w:rsidRPr="00BE5FB9">
              <w:rPr>
                <w:lang w:val="lv-LV"/>
              </w:rPr>
              <w:t>starpvaldību komisijas sēdē</w:t>
            </w:r>
            <w:r w:rsidRPr="00BE5FB9">
              <w:rPr>
                <w:lang w:val="lv-LV"/>
              </w:rPr>
              <w:t xml:space="preserve">. </w:t>
            </w:r>
            <w:r w:rsidRPr="00C3415E">
              <w:rPr>
                <w:lang w:val="lv-LV"/>
              </w:rPr>
              <w:t xml:space="preserve">Gadu gaitā programma ir palīdzējusi īstenot vairākus projektus un atrisināt </w:t>
            </w:r>
            <w:r w:rsidR="00DD1248" w:rsidRPr="00C3415E">
              <w:rPr>
                <w:lang w:val="lv-LV"/>
              </w:rPr>
              <w:t xml:space="preserve">starpvaldību komisijā </w:t>
            </w:r>
            <w:r w:rsidRPr="00C3415E">
              <w:rPr>
                <w:lang w:val="lv-LV"/>
              </w:rPr>
              <w:t>konstatētos un izceltos kopīgos izaicinājumus, piemēram, piekrastes un jūras plānošanā 2007.-2013. gadā, glābšanas dienestu efektivitātes un spēju uzlabošanā, reaģējot uz dabas un cilvēka radītām katastrofām pierobežas zonā, Valgas-Valkas vecās dzelzceļa stacijas atjaunošanā (tā apkalpo gan Latvijas, gan Igaunijas pasažierus)</w:t>
            </w:r>
            <w:r w:rsidR="005018DD">
              <w:rPr>
                <w:lang w:val="lv-LV"/>
              </w:rPr>
              <w:t xml:space="preserve">, kā arī </w:t>
            </w:r>
            <w:r w:rsidR="00C3415E">
              <w:rPr>
                <w:lang w:val="lv-LV"/>
              </w:rPr>
              <w:t xml:space="preserve"> un</w:t>
            </w:r>
            <w:r w:rsidRPr="00C3415E">
              <w:rPr>
                <w:lang w:val="lv-LV"/>
              </w:rPr>
              <w:t xml:space="preserve"> igauņu-latviešu un latviešu-igauņu vārdnīcu sastādīšanā. 2020. gadā no programmas līdzekļiem tika finansēts projekts, kura mērķis </w:t>
            </w:r>
            <w:r w:rsidR="00E505DA" w:rsidRPr="00C3415E">
              <w:rPr>
                <w:lang w:val="lv-LV"/>
              </w:rPr>
              <w:t>ir</w:t>
            </w:r>
            <w:r w:rsidRPr="00C3415E">
              <w:rPr>
                <w:lang w:val="lv-LV"/>
              </w:rPr>
              <w:t xml:space="preserve"> saskaņot ģeodēziskās atskaites sistēmas, lai piedāvātu publiskai lietošanai precīzus, aktuālus un saskaņotus atrašanās vietas datus un pakalpojumus pierobežas zonā, kas būtiski vienkārš</w:t>
            </w:r>
            <w:r w:rsidR="00116114" w:rsidRPr="00C3415E">
              <w:rPr>
                <w:lang w:val="lv-LV"/>
              </w:rPr>
              <w:t>os</w:t>
            </w:r>
            <w:r w:rsidRPr="00C3415E">
              <w:rPr>
                <w:lang w:val="lv-LV"/>
              </w:rPr>
              <w:t xml:space="preserve"> infrastruktūras un pakalpojumu attīstību.</w:t>
            </w:r>
          </w:p>
          <w:p w14:paraId="701DBC84" w14:textId="72A779FA" w:rsidR="001858C0" w:rsidRPr="00BE5FB9" w:rsidRDefault="001858C0" w:rsidP="002E0004">
            <w:pPr>
              <w:pStyle w:val="ListParagraph"/>
              <w:spacing w:after="120" w:line="259" w:lineRule="auto"/>
              <w:ind w:left="0"/>
              <w:contextualSpacing w:val="0"/>
              <w:jc w:val="both"/>
              <w:rPr>
                <w:lang w:val="lv-LV"/>
              </w:rPr>
            </w:pPr>
            <w:r w:rsidRPr="00BE5FB9">
              <w:rPr>
                <w:lang w:val="lv-LV"/>
              </w:rPr>
              <w:t>Valgā</w:t>
            </w:r>
            <w:r w:rsidR="00DA476D" w:rsidRPr="00BE5FB9">
              <w:rPr>
                <w:lang w:val="lv-LV"/>
              </w:rPr>
              <w:t xml:space="preserve"> un</w:t>
            </w:r>
            <w:r w:rsidR="0060620C" w:rsidRPr="00BE5FB9">
              <w:rPr>
                <w:lang w:val="lv-LV"/>
              </w:rPr>
              <w:t xml:space="preserve"> </w:t>
            </w:r>
            <w:r w:rsidRPr="00BE5FB9">
              <w:rPr>
                <w:lang w:val="lv-LV"/>
              </w:rPr>
              <w:t>Valkā ar iniciatīvām 2017.-2020. gada periodā daudz programmas līdzekļu ir ieguldīts pārrobežu telpiskajā un sociālekonomiskajā attīstībā. Tika izstrādāti divi pakalpojumu projekti darbaspēka kustībai, lai atvieglotu darbinieku un darba meklēšanu abās robežas pusēs.</w:t>
            </w:r>
            <w:r w:rsidR="00CB01AB" w:rsidRPr="00BE5FB9">
              <w:rPr>
                <w:lang w:val="lv-LV"/>
              </w:rPr>
              <w:t xml:space="preserve"> </w:t>
            </w:r>
            <w:r w:rsidRPr="00BE5FB9">
              <w:rPr>
                <w:lang w:val="lv-LV"/>
              </w:rPr>
              <w:t xml:space="preserve">Sagaidāms, ka 2020. gadā pabeigtā kopīgā pilsētas centra rekonstrukcija veicinās vietējo dzīves kvalitāti, biznesa vidi un tūrismu. Šīs investīcijas ir saskaņā ar Valgas pašvaldības ģenerālplānu pielāgoties demogrāfiskajam samazinājumam, padarot pilsētas teritoriju kompaktāku, atgriežot pilsētas centrā dzīvīgumu, nojaucot vai pielāgojot citām vajadzībām vecās un tukšās ēkas un padarot pilsētas centru zaļāku un pieejamāku gājējiem un velosipēdistiem. Investīcijas ir sevi apliecinājušas kā sekmīgas, jo Valgas un Valkas iedzīvotāju skaits, </w:t>
            </w:r>
            <w:r w:rsidR="005018DD">
              <w:rPr>
                <w:lang w:val="lv-LV"/>
              </w:rPr>
              <w:t>kas uzskata</w:t>
            </w:r>
            <w:r w:rsidR="005018DD" w:rsidRPr="00BE5FB9">
              <w:rPr>
                <w:lang w:val="lv-LV"/>
              </w:rPr>
              <w:t xml:space="preserve"> </w:t>
            </w:r>
            <w:r w:rsidRPr="00BE5FB9">
              <w:rPr>
                <w:lang w:val="lv-LV"/>
              </w:rPr>
              <w:t xml:space="preserve">abas pilsētas </w:t>
            </w:r>
            <w:r w:rsidR="005018DD">
              <w:rPr>
                <w:lang w:val="lv-LV"/>
              </w:rPr>
              <w:t>par</w:t>
            </w:r>
            <w:r w:rsidR="005018DD" w:rsidRPr="00BE5FB9">
              <w:rPr>
                <w:lang w:val="lv-LV"/>
              </w:rPr>
              <w:t xml:space="preserve"> </w:t>
            </w:r>
            <w:r w:rsidRPr="00BE5FB9">
              <w:rPr>
                <w:lang w:val="lv-LV"/>
              </w:rPr>
              <w:t>vienu</w:t>
            </w:r>
            <w:r w:rsidR="005018DD">
              <w:rPr>
                <w:lang w:val="lv-LV"/>
              </w:rPr>
              <w:t xml:space="preserve"> veselumu</w:t>
            </w:r>
            <w:r w:rsidRPr="00BE5FB9">
              <w:rPr>
                <w:lang w:val="lv-LV"/>
              </w:rPr>
              <w:t xml:space="preserve">, ir pieaudzis no 21% 2014. gadā līdz </w:t>
            </w:r>
            <w:r w:rsidR="00A25269" w:rsidRPr="00BE5FB9">
              <w:rPr>
                <w:lang w:val="lv-LV"/>
              </w:rPr>
              <w:t>46</w:t>
            </w:r>
            <w:r w:rsidRPr="00BE5FB9">
              <w:rPr>
                <w:lang w:val="lv-LV"/>
              </w:rPr>
              <w:t>% 20</w:t>
            </w:r>
            <w:r w:rsidR="00A25269" w:rsidRPr="00BE5FB9">
              <w:rPr>
                <w:lang w:val="lv-LV"/>
              </w:rPr>
              <w:t>21</w:t>
            </w:r>
            <w:r w:rsidRPr="00BE5FB9">
              <w:rPr>
                <w:lang w:val="lv-LV"/>
              </w:rPr>
              <w:t>. gadā (</w:t>
            </w:r>
            <w:r w:rsidR="00A25269" w:rsidRPr="00BE5FB9">
              <w:rPr>
                <w:lang w:val="lv-LV"/>
              </w:rPr>
              <w:t>Programmas rezultātu rādītāju izpildes novērtēšanas aptauja, 2021.g.</w:t>
            </w:r>
            <w:r w:rsidRPr="00BE5FB9">
              <w:rPr>
                <w:lang w:val="lv-LV"/>
              </w:rPr>
              <w:t>).</w:t>
            </w:r>
          </w:p>
          <w:p w14:paraId="3FD60339" w14:textId="70017C6C"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Papildu vietējās pārrobežu sadarbības </w:t>
            </w:r>
            <w:r w:rsidR="003F1F34" w:rsidRPr="00BE5FB9">
              <w:rPr>
                <w:lang w:val="lv-LV"/>
              </w:rPr>
              <w:t xml:space="preserve">struktūras </w:t>
            </w:r>
            <w:r w:rsidRPr="00BE5FB9">
              <w:rPr>
                <w:lang w:val="lv-LV"/>
              </w:rPr>
              <w:t xml:space="preserve">un pārvaldības stiprināšanai programmas mērķis ir atbalstīt pārrobežu kontaktus un aktivitātes starp iedzīvotājiem. Iedzīvotājiem, kopienām un organizācijām programmas teritorijā </w:t>
            </w:r>
            <w:r w:rsidR="00AE35FC" w:rsidRPr="00BE5FB9">
              <w:rPr>
                <w:lang w:val="lv-LV"/>
              </w:rPr>
              <w:t xml:space="preserve">trūkst </w:t>
            </w:r>
            <w:r w:rsidRPr="00BE5FB9">
              <w:rPr>
                <w:lang w:val="lv-LV"/>
              </w:rPr>
              <w:t xml:space="preserve">ciešu starppersonu kontaktu un partnerību, kas ir būtisks pamatnosacījums integrētas pierobežas/programmas teritorijas attīstībai. Regulāri kontakti un aktivitātes īpaši attīsta kopienas izjūtu mazapdzīvotajās lauku teritorijās. Ir redzams, ka ārpus lielākajām pilsētām esošajām organizācijām, kas nodarbojas ar vietēja mēroga kopienu veidošanu un sociālajām aktivitātēm, nav nepieciešamo resursu, lai uzrunātu, iesaistītu un integrētu cilvēkus robežas otrā pusē. Abpusēja uzticēšanās, zināšanas un sapratne ir cilvēku iesaistīšanās un aktivitātes pamats. Tas, savukārt, ir svarīgi, lai attīstītu iestāžu kapacitāti un pilsonisko iesaistīšanos pārrobežu plānošanā un pašvaldību attīstībā. </w:t>
            </w:r>
          </w:p>
          <w:p w14:paraId="10467182" w14:textId="3A5EC703" w:rsidR="001858C0" w:rsidRPr="00BE5FB9" w:rsidRDefault="001858C0" w:rsidP="002E0004">
            <w:pPr>
              <w:pStyle w:val="ListParagraph"/>
              <w:spacing w:after="120" w:line="259" w:lineRule="auto"/>
              <w:ind w:left="0"/>
              <w:contextualSpacing w:val="0"/>
              <w:jc w:val="both"/>
              <w:rPr>
                <w:lang w:val="lv-LV"/>
              </w:rPr>
            </w:pPr>
            <w:r w:rsidRPr="00BE5FB9">
              <w:rPr>
                <w:lang w:val="lv-LV"/>
              </w:rPr>
              <w:lastRenderedPageBreak/>
              <w:t xml:space="preserve">Igaunijas-Latvijas programmai 2007.-2013. gadam izdevās atbalstīt iedzīvotāju savstarpējās sadarbības aktivitātes: tūkstošiem cilvēku bija iespēja piedalīties kopīgos sociālajos, kultūras, izglītības vai apmācību pasākumos. Projektu īstenošanā iesaistījās gandrīz simts </w:t>
            </w:r>
            <w:r w:rsidR="006224D4" w:rsidRPr="00BE5FB9">
              <w:rPr>
                <w:lang w:val="lv-LV"/>
              </w:rPr>
              <w:t>nevalstisko organizāciju (</w:t>
            </w:r>
            <w:r w:rsidR="009B62BF">
              <w:rPr>
                <w:lang w:val="lv-LV"/>
              </w:rPr>
              <w:t xml:space="preserve">turpmāk - </w:t>
            </w:r>
            <w:r w:rsidRPr="00BE5FB9">
              <w:rPr>
                <w:lang w:val="lv-LV"/>
              </w:rPr>
              <w:t>NVO</w:t>
            </w:r>
            <w:r w:rsidR="006224D4" w:rsidRPr="00BE5FB9">
              <w:rPr>
                <w:lang w:val="lv-LV"/>
              </w:rPr>
              <w:t>)</w:t>
            </w:r>
            <w:r w:rsidRPr="00BE5FB9">
              <w:rPr>
                <w:lang w:val="lv-LV"/>
              </w:rPr>
              <w:t xml:space="preserve"> un pašvaldību.</w:t>
            </w:r>
          </w:p>
          <w:p w14:paraId="797D4CDC" w14:textId="4B181247" w:rsidR="001858C0" w:rsidRPr="00BE5FB9" w:rsidRDefault="001858C0" w:rsidP="002E0004">
            <w:pPr>
              <w:pStyle w:val="ListParagraph"/>
              <w:spacing w:after="120" w:line="259" w:lineRule="auto"/>
              <w:ind w:left="0"/>
              <w:contextualSpacing w:val="0"/>
              <w:jc w:val="both"/>
              <w:rPr>
                <w:b/>
                <w:bCs/>
                <w:lang w:val="lv-LV"/>
              </w:rPr>
            </w:pPr>
            <w:r w:rsidRPr="00BE5FB9">
              <w:rPr>
                <w:b/>
                <w:bCs/>
                <w:lang w:val="lv-LV"/>
              </w:rPr>
              <w:t>1. prioritāte. Vairāk sadarbības pārrobežu reģionos un kopīgu pakalpojumu</w:t>
            </w:r>
            <w:r w:rsidR="00BC0442" w:rsidRPr="00BE5FB9">
              <w:rPr>
                <w:b/>
                <w:bCs/>
                <w:lang w:val="lv-LV"/>
              </w:rPr>
              <w:t xml:space="preserve"> attīstība</w:t>
            </w:r>
            <w:r w:rsidRPr="00BE5FB9">
              <w:rPr>
                <w:b/>
                <w:bCs/>
                <w:lang w:val="lv-LV"/>
              </w:rPr>
              <w:t xml:space="preserve"> </w:t>
            </w:r>
          </w:p>
          <w:p w14:paraId="2D494F8A" w14:textId="1D8821D6" w:rsidR="00ED3805" w:rsidRPr="00BE5FB9" w:rsidRDefault="004C1A5A" w:rsidP="002E0004">
            <w:pPr>
              <w:pStyle w:val="ListParagraph"/>
              <w:spacing w:after="120" w:line="259" w:lineRule="auto"/>
              <w:ind w:left="0"/>
              <w:contextualSpacing w:val="0"/>
              <w:jc w:val="both"/>
              <w:rPr>
                <w:lang w:val="lv-LV"/>
              </w:rPr>
            </w:pPr>
            <w:r w:rsidRPr="00BE5FB9">
              <w:rPr>
                <w:lang w:val="lv-LV"/>
              </w:rPr>
              <w:t>Interreg Konkrētā mērķa</w:t>
            </w:r>
            <w:r w:rsidR="0060620C" w:rsidRPr="00BE5FB9">
              <w:rPr>
                <w:lang w:val="lv-LV"/>
              </w:rPr>
              <w:t xml:space="preserve"> </w:t>
            </w:r>
            <w:r w:rsidR="00ED3805" w:rsidRPr="00BE5FB9">
              <w:rPr>
                <w:lang w:val="lv-LV"/>
              </w:rPr>
              <w:t xml:space="preserve">1 ietvaros </w:t>
            </w:r>
            <w:r w:rsidR="003D1AE1" w:rsidRPr="00BE5FB9">
              <w:rPr>
                <w:lang w:val="lv-LV"/>
              </w:rPr>
              <w:t xml:space="preserve">Programma veicinās </w:t>
            </w:r>
            <w:r w:rsidR="00ED3805" w:rsidRPr="00BE5FB9">
              <w:rPr>
                <w:lang w:val="lv-LV"/>
              </w:rPr>
              <w:t>vietējā līmeņa iniciatīvas un kopīgas rīcības, lai risinātu attiecīgus juridiskus un administratīvus jautājumus un pierobežas teritorijas attīstības vajadzības.</w:t>
            </w:r>
          </w:p>
          <w:p w14:paraId="6ED08EC6" w14:textId="3E23E24F" w:rsidR="005036F7" w:rsidRPr="00BE5FB9" w:rsidRDefault="00E6039B" w:rsidP="002E0004">
            <w:pPr>
              <w:pStyle w:val="ListParagraph"/>
              <w:spacing w:after="120" w:line="259" w:lineRule="auto"/>
              <w:ind w:left="0"/>
              <w:contextualSpacing w:val="0"/>
              <w:jc w:val="both"/>
              <w:rPr>
                <w:lang w:val="lv-LV"/>
              </w:rPr>
            </w:pPr>
            <w:r w:rsidRPr="00BE5FB9">
              <w:rPr>
                <w:lang w:val="lv-LV"/>
              </w:rPr>
              <w:t>Kā arī Programma</w:t>
            </w:r>
            <w:r w:rsidR="005036F7" w:rsidRPr="00BE5FB9">
              <w:rPr>
                <w:lang w:val="lv-LV"/>
              </w:rPr>
              <w:t xml:space="preserve"> </w:t>
            </w:r>
            <w:r w:rsidRPr="00BE5FB9">
              <w:rPr>
                <w:lang w:val="lv-LV"/>
              </w:rPr>
              <w:t xml:space="preserve">veicinās </w:t>
            </w:r>
            <w:r w:rsidR="005036F7" w:rsidRPr="00BE5FB9">
              <w:rPr>
                <w:lang w:val="lv-LV"/>
              </w:rPr>
              <w:t xml:space="preserve">uzticības veidošanas aktivitātes, izmantojot kopīgus pasākumus kopienas (NVO) līmenī, apmaiņu un iniciatīvas kultūras un sporta jomās, attīstot prasmes, sabiedrības informētību un zināšanas par sociālo taisnīgumu, līdzdalību, atbildību un toleranci. Prioritāte tiek piešķirta sabiedrības grupām un organizācijām, kurām ir lielāks atstumtības risks, piemēram, cilvēkiem ar invaliditāti, senioriem, jauniešiem un citām. Šī prioritāte tiks </w:t>
            </w:r>
            <w:r w:rsidR="008647FB" w:rsidRPr="00BE5FB9">
              <w:rPr>
                <w:lang w:val="lv-LV"/>
              </w:rPr>
              <w:t xml:space="preserve">ieviesta </w:t>
            </w:r>
            <w:r w:rsidR="005036F7" w:rsidRPr="00BE5FB9">
              <w:rPr>
                <w:lang w:val="lv-LV"/>
              </w:rPr>
              <w:t xml:space="preserve">saskaņā ar </w:t>
            </w:r>
            <w:r w:rsidR="00B43115" w:rsidRPr="00BE5FB9">
              <w:rPr>
                <w:lang w:val="lv-LV"/>
              </w:rPr>
              <w:t>Interreg Konkrēto mērķi 1</w:t>
            </w:r>
            <w:r w:rsidR="005036F7" w:rsidRPr="00BE5FB9">
              <w:rPr>
                <w:lang w:val="lv-LV"/>
              </w:rPr>
              <w:t>.</w:t>
            </w:r>
          </w:p>
          <w:p w14:paraId="54FB711F" w14:textId="77777777" w:rsidR="002E0004" w:rsidRPr="00BE5FB9" w:rsidRDefault="002E0004" w:rsidP="002E0004">
            <w:pPr>
              <w:pStyle w:val="ListParagraph"/>
              <w:spacing w:after="120" w:line="259" w:lineRule="auto"/>
              <w:ind w:left="0"/>
              <w:contextualSpacing w:val="0"/>
              <w:jc w:val="both"/>
              <w:rPr>
                <w:lang w:val="lv-LV"/>
              </w:rPr>
            </w:pPr>
          </w:p>
          <w:p w14:paraId="3F3E8A0B" w14:textId="77777777" w:rsidR="001858C0" w:rsidRPr="00BE5FB9" w:rsidRDefault="001858C0" w:rsidP="002E0004">
            <w:pPr>
              <w:pStyle w:val="ListParagraph"/>
              <w:spacing w:after="120" w:line="259" w:lineRule="auto"/>
              <w:ind w:left="0"/>
              <w:contextualSpacing w:val="0"/>
              <w:jc w:val="both"/>
              <w:rPr>
                <w:b/>
                <w:bCs/>
                <w:color w:val="002060"/>
                <w:lang w:val="lv-LV"/>
              </w:rPr>
            </w:pPr>
            <w:r w:rsidRPr="00BE5FB9">
              <w:rPr>
                <w:b/>
                <w:bCs/>
                <w:color w:val="002060"/>
                <w:lang w:val="lv-LV"/>
              </w:rPr>
              <w:t>Mobilitāte un pārvietošanās pierobežas teritorijā</w:t>
            </w:r>
          </w:p>
          <w:p w14:paraId="05BB6E13" w14:textId="198B9613" w:rsidR="007157A6" w:rsidRDefault="00D93776" w:rsidP="002E0004">
            <w:pPr>
              <w:pStyle w:val="ListParagraph"/>
              <w:spacing w:after="120" w:line="259" w:lineRule="auto"/>
              <w:ind w:left="0"/>
              <w:contextualSpacing w:val="0"/>
              <w:jc w:val="both"/>
              <w:rPr>
                <w:lang w:val="lv-LV"/>
              </w:rPr>
            </w:pPr>
            <w:r w:rsidRPr="00BE5FB9">
              <w:rPr>
                <w:lang w:val="lv-LV"/>
              </w:rPr>
              <w:t>Programmas teritorijā</w:t>
            </w:r>
            <w:r w:rsidR="00A9498A" w:rsidRPr="00BE5FB9">
              <w:rPr>
                <w:lang w:val="lv-LV"/>
              </w:rPr>
              <w:t xml:space="preserve"> atrodas</w:t>
            </w:r>
            <w:r w:rsidR="00C3415E">
              <w:rPr>
                <w:lang w:val="lv-LV"/>
              </w:rPr>
              <w:t xml:space="preserve"> vairāki </w:t>
            </w:r>
            <w:r w:rsidR="00C3415E" w:rsidRPr="00C3415E">
              <w:rPr>
                <w:lang w:val="lv-LV"/>
              </w:rPr>
              <w:t>Eiropas (</w:t>
            </w:r>
            <w:r w:rsidR="00964AB5">
              <w:rPr>
                <w:lang w:val="lv-LV"/>
              </w:rPr>
              <w:t xml:space="preserve">turpmāk - </w:t>
            </w:r>
            <w:r w:rsidR="00C3415E" w:rsidRPr="00C3415E">
              <w:rPr>
                <w:lang w:val="lv-LV"/>
              </w:rPr>
              <w:t>TEN-T) maršruti, kuriem ir plašāka reģionālā nozīme, piemēram,</w:t>
            </w:r>
            <w:r w:rsidRPr="00BE5FB9">
              <w:rPr>
                <w:lang w:val="lv-LV"/>
              </w:rPr>
              <w:t xml:space="preserve"> Via Baltica</w:t>
            </w:r>
            <w:r w:rsidR="007157A6">
              <w:rPr>
                <w:lang w:val="lv-LV"/>
              </w:rPr>
              <w:t xml:space="preserve"> (E67)</w:t>
            </w:r>
            <w:r w:rsidRPr="00BE5FB9">
              <w:rPr>
                <w:lang w:val="lv-LV"/>
              </w:rPr>
              <w:t xml:space="preserve">, kas </w:t>
            </w:r>
            <w:r w:rsidR="00791C1C">
              <w:rPr>
                <w:lang w:val="lv-LV"/>
              </w:rPr>
              <w:t xml:space="preserve">programmas teritorijas </w:t>
            </w:r>
            <w:r w:rsidR="007157A6">
              <w:rPr>
                <w:lang w:val="lv-LV"/>
              </w:rPr>
              <w:t xml:space="preserve">rietumos </w:t>
            </w:r>
            <w:r w:rsidR="00791C1C">
              <w:rPr>
                <w:lang w:val="lv-LV"/>
              </w:rPr>
              <w:t xml:space="preserve">nodrošina tās dienvidu-ziemeļu </w:t>
            </w:r>
            <w:r w:rsidRPr="00BE5FB9">
              <w:rPr>
                <w:lang w:val="lv-LV"/>
              </w:rPr>
              <w:t>savieno</w:t>
            </w:r>
            <w:r w:rsidR="00791C1C">
              <w:rPr>
                <w:lang w:val="lv-LV"/>
              </w:rPr>
              <w:t>jumu,</w:t>
            </w:r>
            <w:r w:rsidRPr="00BE5FB9">
              <w:rPr>
                <w:lang w:val="lv-LV"/>
              </w:rPr>
              <w:t xml:space="preserve"> </w:t>
            </w:r>
            <w:r w:rsidR="00791C1C">
              <w:rPr>
                <w:lang w:val="lv-LV"/>
              </w:rPr>
              <w:t>kā arī</w:t>
            </w:r>
            <w:r w:rsidR="007157A6">
              <w:rPr>
                <w:lang w:val="lv-LV"/>
              </w:rPr>
              <w:t xml:space="preserve"> </w:t>
            </w:r>
            <w:r w:rsidR="007157A6" w:rsidRPr="007157A6">
              <w:rPr>
                <w:lang w:val="lv-LV"/>
              </w:rPr>
              <w:t>Rīga-Pleskava (E77), kas</w:t>
            </w:r>
            <w:r w:rsidR="00791C1C">
              <w:rPr>
                <w:lang w:val="lv-LV"/>
              </w:rPr>
              <w:t xml:space="preserve"> teritorijas</w:t>
            </w:r>
            <w:r w:rsidR="007157A6" w:rsidRPr="007157A6">
              <w:rPr>
                <w:lang w:val="lv-LV"/>
              </w:rPr>
              <w:t xml:space="preserve"> </w:t>
            </w:r>
            <w:r w:rsidR="00791C1C">
              <w:rPr>
                <w:lang w:val="lv-LV"/>
              </w:rPr>
              <w:t xml:space="preserve">austrumos </w:t>
            </w:r>
            <w:r w:rsidR="007157A6" w:rsidRPr="007157A6">
              <w:rPr>
                <w:lang w:val="lv-LV"/>
              </w:rPr>
              <w:t xml:space="preserve">savieno Austrumlatviju un Dienvidigauniju līdz </w:t>
            </w:r>
            <w:r w:rsidR="00791C1C">
              <w:rPr>
                <w:lang w:val="lv-LV"/>
              </w:rPr>
              <w:t xml:space="preserve">pat </w:t>
            </w:r>
            <w:r w:rsidR="007157A6" w:rsidRPr="007157A6">
              <w:rPr>
                <w:lang w:val="lv-LV"/>
              </w:rPr>
              <w:t>Krievijas robežai</w:t>
            </w:r>
            <w:r w:rsidRPr="00BE5FB9">
              <w:rPr>
                <w:lang w:val="lv-LV"/>
              </w:rPr>
              <w:t xml:space="preserve">. </w:t>
            </w:r>
            <w:r w:rsidR="007157A6" w:rsidRPr="007157A6">
              <w:rPr>
                <w:lang w:val="lv-LV"/>
              </w:rPr>
              <w:t>Atbalsta maršruts Veru-M</w:t>
            </w:r>
            <w:r w:rsidR="007157A6">
              <w:rPr>
                <w:lang w:val="lv-LV"/>
              </w:rPr>
              <w:t>e</w:t>
            </w:r>
            <w:r w:rsidR="007157A6" w:rsidRPr="007157A6">
              <w:rPr>
                <w:lang w:val="lv-LV"/>
              </w:rPr>
              <w:t xml:space="preserve">niste-Valga (T67), kas </w:t>
            </w:r>
            <w:r w:rsidR="00791C1C">
              <w:rPr>
                <w:lang w:val="lv-LV"/>
              </w:rPr>
              <w:t>ir</w:t>
            </w:r>
            <w:r w:rsidR="007157A6" w:rsidRPr="007157A6">
              <w:rPr>
                <w:lang w:val="lv-LV"/>
              </w:rPr>
              <w:t xml:space="preserve"> paralēl</w:t>
            </w:r>
            <w:r w:rsidR="00791C1C">
              <w:rPr>
                <w:lang w:val="lv-LV"/>
              </w:rPr>
              <w:t>s</w:t>
            </w:r>
            <w:r w:rsidR="007157A6" w:rsidRPr="007157A6">
              <w:rPr>
                <w:lang w:val="lv-LV"/>
              </w:rPr>
              <w:t xml:space="preserve"> autoceļam E77, ir vēl viens nozīmīgs reģionālais maršruts, kas savieno daudzus lielākus </w:t>
            </w:r>
            <w:r w:rsidR="00791C1C">
              <w:rPr>
                <w:lang w:val="lv-LV"/>
              </w:rPr>
              <w:t>apdzīvotu vietu</w:t>
            </w:r>
            <w:r w:rsidR="007157A6" w:rsidRPr="007157A6">
              <w:rPr>
                <w:lang w:val="lv-LV"/>
              </w:rPr>
              <w:t xml:space="preserve"> centrus programmas teritorijā ar Valgas-Valkas </w:t>
            </w:r>
            <w:r w:rsidR="007157A6">
              <w:rPr>
                <w:lang w:val="lv-LV"/>
              </w:rPr>
              <w:t>dvīņu</w:t>
            </w:r>
            <w:r w:rsidR="007157A6" w:rsidRPr="007157A6">
              <w:rPr>
                <w:lang w:val="lv-LV"/>
              </w:rPr>
              <w:t xml:space="preserve"> pilsētu </w:t>
            </w:r>
            <w:r w:rsidR="007157A6">
              <w:rPr>
                <w:lang w:val="lv-LV"/>
              </w:rPr>
              <w:t>uz</w:t>
            </w:r>
            <w:r w:rsidR="007157A6" w:rsidRPr="007157A6">
              <w:rPr>
                <w:lang w:val="lv-LV"/>
              </w:rPr>
              <w:t xml:space="preserve"> robežas</w:t>
            </w:r>
            <w:r w:rsidR="007157A6" w:rsidRPr="00483578">
              <w:rPr>
                <w:lang w:val="lv-LV"/>
              </w:rPr>
              <w:t xml:space="preserve">. Tomēr infrastruktūra </w:t>
            </w:r>
            <w:r w:rsidR="00D02C10" w:rsidRPr="00483578">
              <w:rPr>
                <w:lang w:val="lv-LV"/>
              </w:rPr>
              <w:t xml:space="preserve">laika </w:t>
            </w:r>
            <w:r w:rsidR="007157A6" w:rsidRPr="00483578">
              <w:rPr>
                <w:lang w:val="lv-LV"/>
              </w:rPr>
              <w:t xml:space="preserve">gaitā galvenokārt ir </w:t>
            </w:r>
            <w:r w:rsidR="00D02C10" w:rsidRPr="00483578">
              <w:rPr>
                <w:lang w:val="lv-LV"/>
              </w:rPr>
              <w:t>attīstīta</w:t>
            </w:r>
            <w:r w:rsidR="007157A6" w:rsidRPr="00483578">
              <w:rPr>
                <w:lang w:val="lv-LV"/>
              </w:rPr>
              <w:t xml:space="preserve"> </w:t>
            </w:r>
            <w:r w:rsidR="00D02C10" w:rsidRPr="00483578">
              <w:rPr>
                <w:lang w:val="lv-LV"/>
              </w:rPr>
              <w:t>apdzīvotu vietu</w:t>
            </w:r>
            <w:r w:rsidR="007157A6" w:rsidRPr="00483578">
              <w:rPr>
                <w:lang w:val="lv-LV"/>
              </w:rPr>
              <w:t xml:space="preserve"> centros un ap tiem, kur</w:t>
            </w:r>
            <w:r w:rsidR="00D02C10" w:rsidRPr="00483578">
              <w:rPr>
                <w:lang w:val="lv-LV"/>
              </w:rPr>
              <w:t xml:space="preserve"> tā jau tāpat</w:t>
            </w:r>
            <w:r w:rsidR="00F26A0F" w:rsidRPr="00483578">
              <w:rPr>
                <w:lang w:val="lv-LV"/>
              </w:rPr>
              <w:t xml:space="preserve"> </w:t>
            </w:r>
            <w:r w:rsidR="007157A6" w:rsidRPr="00483578">
              <w:rPr>
                <w:lang w:val="lv-LV"/>
              </w:rPr>
              <w:t>ir diezgan attīstīt</w:t>
            </w:r>
            <w:r w:rsidR="00D02C10" w:rsidRPr="00483578">
              <w:rPr>
                <w:lang w:val="lv-LV"/>
              </w:rPr>
              <w:t>a</w:t>
            </w:r>
            <w:r w:rsidR="007157A6" w:rsidRPr="00483578">
              <w:rPr>
                <w:lang w:val="lv-LV"/>
              </w:rPr>
              <w:t>, salīdzinot ar pārējo programmas teritoriju.</w:t>
            </w:r>
            <w:r w:rsidR="007157A6" w:rsidRPr="007157A6">
              <w:rPr>
                <w:lang w:val="lv-LV"/>
              </w:rPr>
              <w:t xml:space="preserve"> Īpaši tas izpaužas pierobežas reģionos, kur slikt</w:t>
            </w:r>
            <w:r w:rsidR="007157A6">
              <w:rPr>
                <w:lang w:val="lv-LV"/>
              </w:rPr>
              <w:t>ais</w:t>
            </w:r>
            <w:r w:rsidR="007157A6" w:rsidRPr="007157A6">
              <w:rPr>
                <w:lang w:val="lv-LV"/>
              </w:rPr>
              <w:t xml:space="preserve"> sekundāro ceļu </w:t>
            </w:r>
            <w:r w:rsidR="007157A6">
              <w:rPr>
                <w:lang w:val="lv-LV"/>
              </w:rPr>
              <w:t>stāvoklis</w:t>
            </w:r>
            <w:r w:rsidR="007157A6" w:rsidRPr="007157A6">
              <w:rPr>
                <w:lang w:val="lv-LV"/>
              </w:rPr>
              <w:t xml:space="preserve"> apgrūtina pierobežas iedzīvotāju piekļuvi lielākajiem </w:t>
            </w:r>
            <w:r w:rsidR="007157A6">
              <w:rPr>
                <w:lang w:val="lv-LV"/>
              </w:rPr>
              <w:t>ceļiem</w:t>
            </w:r>
            <w:r w:rsidR="007157A6" w:rsidRPr="007157A6">
              <w:rPr>
                <w:lang w:val="lv-LV"/>
              </w:rPr>
              <w:t>, k</w:t>
            </w:r>
            <w:r w:rsidR="007157A6">
              <w:rPr>
                <w:lang w:val="lv-LV"/>
              </w:rPr>
              <w:t>uri</w:t>
            </w:r>
            <w:r w:rsidR="007157A6" w:rsidRPr="007157A6">
              <w:rPr>
                <w:lang w:val="lv-LV"/>
              </w:rPr>
              <w:t xml:space="preserve"> sasniedz un savieno </w:t>
            </w:r>
            <w:r w:rsidR="007157A6">
              <w:rPr>
                <w:lang w:val="lv-LV"/>
              </w:rPr>
              <w:t>nozīmīgāko</w:t>
            </w:r>
            <w:r w:rsidR="007157A6" w:rsidRPr="007157A6">
              <w:rPr>
                <w:lang w:val="lv-LV"/>
              </w:rPr>
              <w:t xml:space="preserve"> </w:t>
            </w:r>
            <w:r w:rsidR="00D02C10">
              <w:rPr>
                <w:lang w:val="lv-LV"/>
              </w:rPr>
              <w:t>apdzīvoto vietu</w:t>
            </w:r>
            <w:r w:rsidR="007157A6" w:rsidRPr="007157A6">
              <w:rPr>
                <w:lang w:val="lv-LV"/>
              </w:rPr>
              <w:t xml:space="preserve"> centrus ar lielāku pakalpojumu klāstu. Tas savukārt ierobežo vietējo iedzīvotāju mobilitāti un </w:t>
            </w:r>
            <w:r w:rsidR="00105565">
              <w:rPr>
                <w:lang w:val="lv-LV"/>
              </w:rPr>
              <w:t>mijiedarbību</w:t>
            </w:r>
            <w:r w:rsidR="007157A6" w:rsidRPr="007157A6">
              <w:rPr>
                <w:lang w:val="lv-LV"/>
              </w:rPr>
              <w:t xml:space="preserve">, dzīves kvalitāti, pakalpojumu </w:t>
            </w:r>
            <w:r w:rsidR="00105565">
              <w:rPr>
                <w:lang w:val="lv-LV"/>
              </w:rPr>
              <w:t>pieejamību</w:t>
            </w:r>
            <w:r w:rsidR="007157A6" w:rsidRPr="007157A6">
              <w:rPr>
                <w:lang w:val="lv-LV"/>
              </w:rPr>
              <w:t>, tūrismu un uzņēmējdarbības attīstību, kas var izraisīt iedzīvotāju skaita un</w:t>
            </w:r>
            <w:r w:rsidR="00105565">
              <w:rPr>
                <w:lang w:val="lv-LV"/>
              </w:rPr>
              <w:t xml:space="preserve"> apdzīvojuma blīvuma samazināšanos</w:t>
            </w:r>
            <w:r w:rsidR="007157A6" w:rsidRPr="007157A6">
              <w:rPr>
                <w:lang w:val="lv-LV"/>
              </w:rPr>
              <w:t xml:space="preserve">, kas rada izaicinājumus </w:t>
            </w:r>
            <w:r w:rsidR="00105565">
              <w:rPr>
                <w:lang w:val="lv-LV"/>
              </w:rPr>
              <w:t xml:space="preserve">vietējām </w:t>
            </w:r>
            <w:r w:rsidR="007157A6" w:rsidRPr="007157A6">
              <w:rPr>
                <w:lang w:val="lv-LV"/>
              </w:rPr>
              <w:t>pašvaldībām.</w:t>
            </w:r>
          </w:p>
          <w:p w14:paraId="323EA586" w14:textId="0A23B618" w:rsidR="007157A6" w:rsidRDefault="00C0120A" w:rsidP="002E0004">
            <w:pPr>
              <w:pStyle w:val="ListParagraph"/>
              <w:spacing w:after="120" w:line="259" w:lineRule="auto"/>
              <w:ind w:left="0"/>
              <w:contextualSpacing w:val="0"/>
              <w:jc w:val="both"/>
              <w:rPr>
                <w:lang w:val="lv-LV"/>
              </w:rPr>
            </w:pPr>
            <w:r>
              <w:rPr>
                <w:lang w:val="lv-LV"/>
              </w:rPr>
              <w:t>Nepieciešamā</w:t>
            </w:r>
            <w:r w:rsidRPr="00C0120A">
              <w:rPr>
                <w:lang w:val="lv-LV"/>
              </w:rPr>
              <w:t xml:space="preserve"> infrastruktūra, tostarp labāk</w:t>
            </w:r>
            <w:r>
              <w:rPr>
                <w:lang w:val="lv-LV"/>
              </w:rPr>
              <w:t>s</w:t>
            </w:r>
            <w:r w:rsidRPr="00C0120A">
              <w:rPr>
                <w:lang w:val="lv-LV"/>
              </w:rPr>
              <w:t xml:space="preserve"> sekundār</w:t>
            </w:r>
            <w:r>
              <w:rPr>
                <w:lang w:val="lv-LV"/>
              </w:rPr>
              <w:t>o</w:t>
            </w:r>
            <w:r w:rsidRPr="00C0120A">
              <w:rPr>
                <w:lang w:val="lv-LV"/>
              </w:rPr>
              <w:t xml:space="preserve"> ceļu </w:t>
            </w:r>
            <w:r>
              <w:rPr>
                <w:lang w:val="lv-LV"/>
              </w:rPr>
              <w:t>stāvoklis</w:t>
            </w:r>
            <w:r w:rsidRPr="00C0120A">
              <w:rPr>
                <w:lang w:val="lv-LV"/>
              </w:rPr>
              <w:t xml:space="preserve">, veicinātu vietējo iedzīvotāju un pierobežas apmeklētāju </w:t>
            </w:r>
            <w:r w:rsidR="00105565">
              <w:rPr>
                <w:lang w:val="lv-LV"/>
              </w:rPr>
              <w:t>mijiedarbības</w:t>
            </w:r>
            <w:r w:rsidRPr="00C0120A">
              <w:rPr>
                <w:lang w:val="lv-LV"/>
              </w:rPr>
              <w:t xml:space="preserve"> un mobilitātes iespēju palielināšanos. Lielākajai daļai pierobežas zonas sekundāro ceļu joprojām ir grants segums, kas </w:t>
            </w:r>
            <w:r w:rsidR="00105565">
              <w:rPr>
                <w:lang w:val="lv-LV"/>
              </w:rPr>
              <w:t xml:space="preserve">vairāk </w:t>
            </w:r>
            <w:r w:rsidRPr="00C0120A">
              <w:rPr>
                <w:lang w:val="lv-LV"/>
              </w:rPr>
              <w:t xml:space="preserve">piesārņo vidi putekļu, smalko (PM10) un īpaši smalko (PM 2,5) daļiņu </w:t>
            </w:r>
            <w:r w:rsidR="00376CAF">
              <w:rPr>
                <w:lang w:val="lv-LV"/>
              </w:rPr>
              <w:t>veidā</w:t>
            </w:r>
            <w:r w:rsidRPr="00C0120A">
              <w:rPr>
                <w:lang w:val="lv-LV"/>
              </w:rPr>
              <w:t xml:space="preserve">. </w:t>
            </w:r>
            <w:r w:rsidR="00376CAF">
              <w:rPr>
                <w:lang w:val="lv-LV"/>
              </w:rPr>
              <w:t xml:space="preserve">Turklāt </w:t>
            </w:r>
            <w:r w:rsidR="00105565" w:rsidRPr="00C0120A">
              <w:rPr>
                <w:lang w:val="lv-LV"/>
              </w:rPr>
              <w:t xml:space="preserve">uz grants ceļiem </w:t>
            </w:r>
            <w:r w:rsidRPr="00C0120A">
              <w:rPr>
                <w:lang w:val="lv-LV"/>
              </w:rPr>
              <w:t>autobusu līnijas nav izveidotas: vietām cauru gadu t</w:t>
            </w:r>
            <w:r w:rsidR="00105565">
              <w:rPr>
                <w:lang w:val="lv-LV"/>
              </w:rPr>
              <w:t>iem</w:t>
            </w:r>
            <w:r w:rsidRPr="00C0120A">
              <w:rPr>
                <w:lang w:val="lv-LV"/>
              </w:rPr>
              <w:t xml:space="preserve"> ir </w:t>
            </w:r>
            <w:r w:rsidR="00105565">
              <w:rPr>
                <w:lang w:val="lv-LV"/>
              </w:rPr>
              <w:t>vāja</w:t>
            </w:r>
            <w:r w:rsidRPr="00C0120A">
              <w:rPr>
                <w:lang w:val="lv-LV"/>
              </w:rPr>
              <w:t xml:space="preserve"> </w:t>
            </w:r>
            <w:r w:rsidR="002B5682">
              <w:rPr>
                <w:lang w:val="lv-LV"/>
              </w:rPr>
              <w:t xml:space="preserve">satiksmes plūsmas </w:t>
            </w:r>
            <w:r w:rsidRPr="00C0120A">
              <w:rPr>
                <w:lang w:val="lv-LV"/>
              </w:rPr>
              <w:t>caurlaidība. Šādu ceļu seguma uzlabošana veicinātu autobusu līnij</w:t>
            </w:r>
            <w:r w:rsidR="00177D0C">
              <w:rPr>
                <w:lang w:val="lv-LV"/>
              </w:rPr>
              <w:t>u</w:t>
            </w:r>
            <w:r w:rsidRPr="00C0120A">
              <w:rPr>
                <w:lang w:val="lv-LV"/>
              </w:rPr>
              <w:t xml:space="preserve"> rašanos un mobilitāti, jo ceļi būtu </w:t>
            </w:r>
            <w:r w:rsidR="00376CAF">
              <w:rPr>
                <w:lang w:val="lv-LV"/>
              </w:rPr>
              <w:t>izbraucami</w:t>
            </w:r>
            <w:r w:rsidRPr="00C0120A">
              <w:rPr>
                <w:lang w:val="lv-LV"/>
              </w:rPr>
              <w:t xml:space="preserve"> visu gadu.</w:t>
            </w:r>
          </w:p>
          <w:p w14:paraId="50BF4955" w14:textId="7867724F" w:rsidR="00474938" w:rsidRDefault="00474938" w:rsidP="002E0004">
            <w:pPr>
              <w:pStyle w:val="ListParagraph"/>
              <w:spacing w:after="120" w:line="259" w:lineRule="auto"/>
              <w:ind w:left="0"/>
              <w:contextualSpacing w:val="0"/>
              <w:jc w:val="both"/>
              <w:rPr>
                <w:lang w:val="lv-LV"/>
              </w:rPr>
            </w:pPr>
            <w:r w:rsidRPr="00474938">
              <w:rPr>
                <w:lang w:val="lv-LV"/>
              </w:rPr>
              <w:t>Igaunijā vis</w:t>
            </w:r>
            <w:r w:rsidR="00177D0C">
              <w:rPr>
                <w:lang w:val="lv-LV"/>
              </w:rPr>
              <w:t xml:space="preserve">problemātiskākās </w:t>
            </w:r>
            <w:r w:rsidRPr="00474938">
              <w:rPr>
                <w:lang w:val="lv-LV"/>
              </w:rPr>
              <w:t>pierobežas teritorijas sekundāro (</w:t>
            </w:r>
            <w:r w:rsidR="00177D0C">
              <w:rPr>
                <w:lang w:val="lv-LV"/>
              </w:rPr>
              <w:t>jeb</w:t>
            </w:r>
            <w:r w:rsidRPr="00474938">
              <w:rPr>
                <w:lang w:val="lv-LV"/>
              </w:rPr>
              <w:t xml:space="preserve"> vietējo) ceļu tīkl</w:t>
            </w:r>
            <w:r w:rsidR="00177D0C">
              <w:rPr>
                <w:lang w:val="lv-LV"/>
              </w:rPr>
              <w:t>a ziņā</w:t>
            </w:r>
            <w:r w:rsidRPr="00474938">
              <w:rPr>
                <w:lang w:val="lv-LV"/>
              </w:rPr>
              <w:t xml:space="preserve"> ir Valgas un Veru apriņķ</w:t>
            </w:r>
            <w:r w:rsidR="009F26DE">
              <w:rPr>
                <w:lang w:val="lv-LV"/>
              </w:rPr>
              <w:t>os</w:t>
            </w:r>
            <w:r w:rsidRPr="00474938">
              <w:rPr>
                <w:lang w:val="lv-LV"/>
              </w:rPr>
              <w:t xml:space="preserve">, kur attiecīgi 51,5% un 46,3% ceļu ir slikts ceļu segums. Tas ietekmē arī </w:t>
            </w:r>
            <w:r w:rsidR="00177D0C">
              <w:rPr>
                <w:lang w:val="lv-LV"/>
              </w:rPr>
              <w:t xml:space="preserve">pārrobežu </w:t>
            </w:r>
            <w:r w:rsidRPr="00474938">
              <w:rPr>
                <w:lang w:val="lv-LV"/>
              </w:rPr>
              <w:t xml:space="preserve">mobilitāti Smiltenes un Alūksnes novados, kur sliktā stāvoklī esošo grants ceļu īpatsvars ir attiecīgi 57% un 67% no </w:t>
            </w:r>
            <w:r w:rsidR="009F26DE">
              <w:rPr>
                <w:lang w:val="lv-LV"/>
              </w:rPr>
              <w:t>sekundārajiem ceļiem</w:t>
            </w:r>
            <w:r w:rsidRPr="00474938">
              <w:rPr>
                <w:lang w:val="lv-LV"/>
              </w:rPr>
              <w:t>. Iepriekš minētie pierobežas reģioni tiek uzskatīti par programmas pamat</w:t>
            </w:r>
            <w:r w:rsidR="009F26DE">
              <w:rPr>
                <w:lang w:val="lv-LV"/>
              </w:rPr>
              <w:t>teritorijām.</w:t>
            </w:r>
          </w:p>
          <w:p w14:paraId="0DF4E62D" w14:textId="0D88DC0E" w:rsidR="004D2DD3" w:rsidRDefault="009F26DE" w:rsidP="004D2DD3">
            <w:pPr>
              <w:pStyle w:val="ListParagraph"/>
              <w:spacing w:after="120" w:line="259" w:lineRule="auto"/>
              <w:ind w:left="0"/>
              <w:contextualSpacing w:val="0"/>
              <w:jc w:val="both"/>
              <w:rPr>
                <w:lang w:val="lv-LV"/>
              </w:rPr>
            </w:pPr>
            <w:r w:rsidRPr="009F26DE">
              <w:rPr>
                <w:lang w:val="lv-LV"/>
              </w:rPr>
              <w:t>Abās valstīs</w:t>
            </w:r>
            <w:r w:rsidR="00B266AA">
              <w:rPr>
                <w:lang w:val="lv-LV"/>
              </w:rPr>
              <w:t xml:space="preserve"> par</w:t>
            </w:r>
            <w:r w:rsidRPr="009F26DE">
              <w:rPr>
                <w:lang w:val="lv-LV"/>
              </w:rPr>
              <w:t xml:space="preserve"> </w:t>
            </w:r>
            <w:r w:rsidR="00B266AA" w:rsidRPr="009F26DE">
              <w:rPr>
                <w:lang w:val="lv-LV"/>
              </w:rPr>
              <w:t>transporta</w:t>
            </w:r>
            <w:r w:rsidR="00B266AA">
              <w:rPr>
                <w:lang w:val="lv-LV"/>
              </w:rPr>
              <w:t xml:space="preserve"> jomu</w:t>
            </w:r>
            <w:r w:rsidR="00B266AA" w:rsidRPr="009F26DE">
              <w:rPr>
                <w:lang w:val="lv-LV"/>
              </w:rPr>
              <w:t xml:space="preserve"> </w:t>
            </w:r>
            <w:r w:rsidR="00B266AA">
              <w:rPr>
                <w:lang w:val="lv-LV"/>
              </w:rPr>
              <w:t>un satiksmi atbildīgās iestādes</w:t>
            </w:r>
            <w:r w:rsidR="00B266AA" w:rsidRPr="009F26DE">
              <w:rPr>
                <w:lang w:val="lv-LV"/>
              </w:rPr>
              <w:t xml:space="preserve"> </w:t>
            </w:r>
            <w:r w:rsidRPr="009F26DE">
              <w:rPr>
                <w:lang w:val="lv-LV"/>
              </w:rPr>
              <w:t xml:space="preserve"> īsteno ceļu būves un labiekārtošanas plānu, pamatojoties uz prioritāšu sarakstu. Uzlabojamo sekundāro ceļu posmu saraksts </w:t>
            </w:r>
            <w:r>
              <w:rPr>
                <w:lang w:val="lv-LV"/>
              </w:rPr>
              <w:t xml:space="preserve">ir balstīts uz satiksmes blīvuma rangu, </w:t>
            </w:r>
            <w:r w:rsidRPr="009F26DE">
              <w:rPr>
                <w:lang w:val="lv-LV"/>
              </w:rPr>
              <w:t>kur</w:t>
            </w:r>
            <w:r>
              <w:rPr>
                <w:lang w:val="lv-LV"/>
              </w:rPr>
              <w:t>ā</w:t>
            </w:r>
            <w:r w:rsidRPr="009F26DE">
              <w:rPr>
                <w:lang w:val="lv-LV"/>
              </w:rPr>
              <w:t xml:space="preserve"> pierobežas posmi vienmēr palikuši prioritārā saraksta beigās mazāka automašīnu skaita dēļ. Šāda nevienlīdzīga konkurence ar reģionālajiem centriem ir radījusi situāciju, </w:t>
            </w:r>
            <w:r w:rsidRPr="009F26DE">
              <w:rPr>
                <w:lang w:val="lv-LV"/>
              </w:rPr>
              <w:lastRenderedPageBreak/>
              <w:t xml:space="preserve">ka sliktā infrastruktūra nespēj nodrošināt pārrobežu </w:t>
            </w:r>
            <w:r w:rsidR="004D2DD3">
              <w:rPr>
                <w:lang w:val="lv-LV"/>
              </w:rPr>
              <w:t>saskarsmi</w:t>
            </w:r>
            <w:r w:rsidRPr="009F26DE">
              <w:rPr>
                <w:lang w:val="lv-LV"/>
              </w:rPr>
              <w:t xml:space="preserve"> un </w:t>
            </w:r>
            <w:r>
              <w:rPr>
                <w:lang w:val="lv-LV"/>
              </w:rPr>
              <w:t>mobilitāti</w:t>
            </w:r>
            <w:r w:rsidRPr="009F26DE">
              <w:rPr>
                <w:lang w:val="lv-LV"/>
              </w:rPr>
              <w:t xml:space="preserve">. </w:t>
            </w:r>
            <w:r w:rsidR="004D2DD3" w:rsidRPr="009F26DE">
              <w:rPr>
                <w:lang w:val="lv-LV"/>
              </w:rPr>
              <w:t>T</w:t>
            </w:r>
            <w:r w:rsidR="004D2DD3">
              <w:rPr>
                <w:lang w:val="lv-LV"/>
              </w:rPr>
              <w:t>omēr</w:t>
            </w:r>
            <w:r w:rsidR="004D2DD3" w:rsidRPr="009F26DE">
              <w:rPr>
                <w:lang w:val="lv-LV"/>
              </w:rPr>
              <w:t xml:space="preserve"> Vidzemes reģionālās attīstības plānā</w:t>
            </w:r>
            <w:r w:rsidR="004D2DD3">
              <w:rPr>
                <w:rStyle w:val="FootnoteReference"/>
                <w:lang w:val="lv-LV"/>
              </w:rPr>
              <w:footnoteReference w:id="2"/>
            </w:r>
            <w:r w:rsidR="004D2DD3" w:rsidRPr="009F26DE">
              <w:rPr>
                <w:lang w:val="lv-LV"/>
              </w:rPr>
              <w:t xml:space="preserve"> un Dienvidigaunijas sadarbības memorand</w:t>
            </w:r>
            <w:r w:rsidR="004D2DD3">
              <w:rPr>
                <w:lang w:val="lv-LV"/>
              </w:rPr>
              <w:t>ā</w:t>
            </w:r>
            <w:r w:rsidR="004D2DD3">
              <w:rPr>
                <w:rStyle w:val="FootnoteReference"/>
                <w:lang w:val="lv-LV"/>
              </w:rPr>
              <w:footnoteReference w:id="3"/>
            </w:r>
            <w:r w:rsidR="004D2DD3" w:rsidRPr="009F26DE">
              <w:rPr>
                <w:lang w:val="lv-LV"/>
              </w:rPr>
              <w:t xml:space="preserve"> </w:t>
            </w:r>
            <w:r w:rsidR="004D2DD3">
              <w:rPr>
                <w:lang w:val="lv-LV"/>
              </w:rPr>
              <w:t xml:space="preserve">ceļu </w:t>
            </w:r>
            <w:r w:rsidR="004D2DD3" w:rsidRPr="009F26DE">
              <w:rPr>
                <w:lang w:val="lv-LV"/>
              </w:rPr>
              <w:t xml:space="preserve">seguma uzlabošana ir uzsvērta kā sociāli ekonomiskās attīstības un </w:t>
            </w:r>
            <w:r w:rsidR="004D2DD3">
              <w:rPr>
                <w:lang w:val="lv-LV"/>
              </w:rPr>
              <w:t>mobilitātes</w:t>
            </w:r>
            <w:r w:rsidR="004D2DD3" w:rsidRPr="009F26DE">
              <w:rPr>
                <w:lang w:val="lv-LV"/>
              </w:rPr>
              <w:t xml:space="preserve"> priekšnoteikums.</w:t>
            </w:r>
          </w:p>
          <w:p w14:paraId="58D827DE" w14:textId="424DFAA1" w:rsidR="001858C0" w:rsidRPr="00BE5FB9" w:rsidRDefault="001858C0" w:rsidP="002E0004">
            <w:pPr>
              <w:pStyle w:val="ListParagraph"/>
              <w:spacing w:after="120" w:line="259" w:lineRule="auto"/>
              <w:ind w:left="0"/>
              <w:contextualSpacing w:val="0"/>
              <w:jc w:val="both"/>
              <w:rPr>
                <w:b/>
                <w:bCs/>
                <w:i/>
                <w:iCs/>
                <w:lang w:val="lv-LV"/>
              </w:rPr>
            </w:pPr>
            <w:r w:rsidRPr="00BE5FB9">
              <w:rPr>
                <w:b/>
                <w:bCs/>
                <w:i/>
                <w:iCs/>
                <w:lang w:val="lv-LV"/>
              </w:rPr>
              <w:t xml:space="preserve">Būtiskākie kopīgie izaicinājumi saistībā ar mobilitāti un </w:t>
            </w:r>
            <w:r w:rsidR="00E8091C">
              <w:rPr>
                <w:b/>
                <w:bCs/>
                <w:i/>
                <w:iCs/>
                <w:lang w:val="lv-LV"/>
              </w:rPr>
              <w:t xml:space="preserve">regulāru </w:t>
            </w:r>
            <w:r w:rsidRPr="00BE5FB9">
              <w:rPr>
                <w:b/>
                <w:bCs/>
                <w:i/>
                <w:iCs/>
                <w:lang w:val="lv-LV"/>
              </w:rPr>
              <w:t>pārvietošanos</w:t>
            </w:r>
            <w:r w:rsidR="0014109C" w:rsidRPr="00BE5FB9">
              <w:rPr>
                <w:b/>
                <w:bCs/>
                <w:i/>
                <w:iCs/>
                <w:lang w:val="lv-LV"/>
              </w:rPr>
              <w:t>:</w:t>
            </w:r>
          </w:p>
          <w:p w14:paraId="3D1974CB" w14:textId="29E220A2" w:rsidR="00647B26" w:rsidRPr="00647B26" w:rsidRDefault="00647B26" w:rsidP="004D2DD3">
            <w:pPr>
              <w:pStyle w:val="ListParagraph"/>
              <w:spacing w:after="120"/>
              <w:ind w:left="0"/>
              <w:jc w:val="both"/>
              <w:rPr>
                <w:lang w:val="lv-LV"/>
              </w:rPr>
            </w:pPr>
            <w:r w:rsidRPr="00647B26">
              <w:rPr>
                <w:lang w:val="lv-LV"/>
              </w:rPr>
              <w:t xml:space="preserve">- Sliktais ceļu stāvoklis pierobežas </w:t>
            </w:r>
            <w:r>
              <w:rPr>
                <w:lang w:val="lv-LV"/>
              </w:rPr>
              <w:t>teritorijā</w:t>
            </w:r>
            <w:r w:rsidRPr="00647B26">
              <w:rPr>
                <w:lang w:val="lv-LV"/>
              </w:rPr>
              <w:t xml:space="preserve"> apgrūtina pārrobežu mijiedarbību, tostarp kopīgu pakalpojumu sniegšanu, tūrisma un uzņēmējdarbības attīstību.</w:t>
            </w:r>
          </w:p>
          <w:p w14:paraId="14A25A01" w14:textId="6D9EEC15" w:rsidR="00647B26" w:rsidRPr="00647B26" w:rsidRDefault="00647B26" w:rsidP="004D2DD3">
            <w:pPr>
              <w:pStyle w:val="ListParagraph"/>
              <w:spacing w:after="120"/>
              <w:ind w:left="0"/>
              <w:jc w:val="both"/>
              <w:rPr>
                <w:lang w:val="lv-LV"/>
              </w:rPr>
            </w:pPr>
            <w:r w:rsidRPr="00647B26">
              <w:rPr>
                <w:lang w:val="lv-LV"/>
              </w:rPr>
              <w:t>- Trūkst reģionālo datu par pierobežas teritorijām</w:t>
            </w:r>
            <w:r>
              <w:rPr>
                <w:lang w:val="lv-LV"/>
              </w:rPr>
              <w:t>,</w:t>
            </w:r>
            <w:r w:rsidRPr="00647B26">
              <w:rPr>
                <w:lang w:val="lv-LV"/>
              </w:rPr>
              <w:t xml:space="preserve"> </w:t>
            </w:r>
            <w:r>
              <w:rPr>
                <w:lang w:val="lv-LV"/>
              </w:rPr>
              <w:t>lai plānotu un ieviestu viedus</w:t>
            </w:r>
            <w:r w:rsidRPr="00647B26">
              <w:rPr>
                <w:lang w:val="lv-LV"/>
              </w:rPr>
              <w:t xml:space="preserve"> sabiedrisko</w:t>
            </w:r>
            <w:r>
              <w:rPr>
                <w:lang w:val="lv-LV"/>
              </w:rPr>
              <w:t>s</w:t>
            </w:r>
            <w:r w:rsidRPr="00647B26">
              <w:rPr>
                <w:lang w:val="lv-LV"/>
              </w:rPr>
              <w:t xml:space="preserve"> pakalpojumu</w:t>
            </w:r>
            <w:r>
              <w:rPr>
                <w:lang w:val="lv-LV"/>
              </w:rPr>
              <w:t>s</w:t>
            </w:r>
            <w:r w:rsidRPr="00647B26">
              <w:rPr>
                <w:lang w:val="lv-LV"/>
              </w:rPr>
              <w:t>.</w:t>
            </w:r>
          </w:p>
          <w:p w14:paraId="67972C2A" w14:textId="33638C11" w:rsidR="00647B26" w:rsidRPr="00BE5FB9" w:rsidRDefault="00647B26" w:rsidP="00647B26">
            <w:pPr>
              <w:pStyle w:val="ListParagraph"/>
              <w:spacing w:after="120" w:line="259" w:lineRule="auto"/>
              <w:ind w:left="0"/>
              <w:contextualSpacing w:val="0"/>
              <w:jc w:val="both"/>
              <w:rPr>
                <w:lang w:val="lv-LV"/>
              </w:rPr>
            </w:pPr>
            <w:r w:rsidRPr="00647B26">
              <w:rPr>
                <w:lang w:val="lv-LV"/>
              </w:rPr>
              <w:t>- Kopīgu standartu trūkums infrastruktūras būvniecībai, kopīgu rīcības plānu un sabiedrisko pakalpojumu trūkums pārrobežu ceļiem.</w:t>
            </w:r>
          </w:p>
          <w:p w14:paraId="456294BA" w14:textId="0AB9D025" w:rsidR="001858C0" w:rsidRPr="00BE5FB9" w:rsidRDefault="001858C0" w:rsidP="002E0004">
            <w:pPr>
              <w:pStyle w:val="ListParagraph"/>
              <w:spacing w:after="120" w:line="259" w:lineRule="auto"/>
              <w:ind w:left="0"/>
              <w:contextualSpacing w:val="0"/>
              <w:jc w:val="both"/>
              <w:rPr>
                <w:lang w:val="lv-LV"/>
              </w:rPr>
            </w:pPr>
            <w:r w:rsidRPr="00BE5FB9">
              <w:rPr>
                <w:lang w:val="lv-LV"/>
              </w:rPr>
              <w:t>- Iztrūkstoši ceļu infrastruktūras posmi kavē pārrobežu mobilitāti un satiksmi starp lauku un pilsētu teritorijām.</w:t>
            </w:r>
          </w:p>
          <w:p w14:paraId="353F2CC7" w14:textId="77777777" w:rsidR="00EE5F7F" w:rsidRDefault="00EE5F7F" w:rsidP="003F1CCF">
            <w:pPr>
              <w:pStyle w:val="ListParagraph"/>
              <w:spacing w:after="120" w:line="259" w:lineRule="auto"/>
              <w:ind w:left="0"/>
              <w:contextualSpacing w:val="0"/>
              <w:jc w:val="both"/>
              <w:rPr>
                <w:lang w:val="lv-LV"/>
              </w:rPr>
            </w:pPr>
            <w:r w:rsidRPr="00BE5FB9">
              <w:rPr>
                <w:b/>
                <w:bCs/>
                <w:i/>
                <w:iCs/>
                <w:lang w:val="lv-LV"/>
              </w:rPr>
              <w:t>Nepieciešamība pēc kopīgām investīcijām un atziņas no</w:t>
            </w:r>
            <w:r>
              <w:rPr>
                <w:b/>
                <w:bCs/>
                <w:i/>
                <w:iCs/>
                <w:lang w:val="lv-LV"/>
              </w:rPr>
              <w:t xml:space="preserve"> iepriekš</w:t>
            </w:r>
            <w:r w:rsidRPr="00BE5FB9">
              <w:rPr>
                <w:b/>
                <w:bCs/>
                <w:i/>
                <w:iCs/>
                <w:lang w:val="lv-LV"/>
              </w:rPr>
              <w:t xml:space="preserve"> gūtās pieredzes</w:t>
            </w:r>
            <w:r w:rsidRPr="002255BF">
              <w:rPr>
                <w:lang w:val="lv-LV"/>
              </w:rPr>
              <w:t xml:space="preserve"> </w:t>
            </w:r>
          </w:p>
          <w:p w14:paraId="053A3306" w14:textId="1E1F63AA" w:rsidR="003F1CCF" w:rsidRDefault="003F1CCF" w:rsidP="003F1CCF">
            <w:pPr>
              <w:pStyle w:val="ListParagraph"/>
              <w:spacing w:after="120" w:line="259" w:lineRule="auto"/>
              <w:ind w:left="0"/>
              <w:contextualSpacing w:val="0"/>
              <w:jc w:val="both"/>
              <w:rPr>
                <w:lang w:val="lv-LV"/>
              </w:rPr>
            </w:pPr>
            <w:r w:rsidRPr="002255BF">
              <w:rPr>
                <w:lang w:val="lv-LV"/>
              </w:rPr>
              <w:t xml:space="preserve">Pierobežas sekundāro ceļu sakārtošanas </w:t>
            </w:r>
            <w:r>
              <w:rPr>
                <w:lang w:val="lv-LV"/>
              </w:rPr>
              <w:t>izaicinājumu</w:t>
            </w:r>
            <w:r w:rsidRPr="002255BF">
              <w:rPr>
                <w:lang w:val="lv-LV"/>
              </w:rPr>
              <w:t xml:space="preserve"> Igaunijas un Latvijas starpvaldību komisija </w:t>
            </w:r>
            <w:r>
              <w:rPr>
                <w:lang w:val="lv-LV"/>
              </w:rPr>
              <w:t xml:space="preserve">ir apzinājusi jau </w:t>
            </w:r>
            <w:r w:rsidRPr="002255BF">
              <w:rPr>
                <w:lang w:val="lv-LV"/>
              </w:rPr>
              <w:t>2010. gad</w:t>
            </w:r>
            <w:r>
              <w:rPr>
                <w:lang w:val="lv-LV"/>
              </w:rPr>
              <w:t>ā.</w:t>
            </w:r>
            <w:r>
              <w:rPr>
                <w:rStyle w:val="FootnoteReference"/>
                <w:lang w:val="lv-LV"/>
              </w:rPr>
              <w:footnoteReference w:id="4"/>
            </w:r>
            <w:r>
              <w:rPr>
                <w:lang w:val="lv-LV"/>
              </w:rPr>
              <w:t xml:space="preserve"> Situācija nozīmīgi uzlabojās </w:t>
            </w:r>
            <w:r w:rsidRPr="00BE5FB9">
              <w:rPr>
                <w:lang w:val="lv-LV"/>
              </w:rPr>
              <w:t>Igaunijas-Latvijas programmas 2007.-2013. gadam ietvaros</w:t>
            </w:r>
            <w:r>
              <w:rPr>
                <w:lang w:val="lv-LV"/>
              </w:rPr>
              <w:t>, kad tika rekonstruēti</w:t>
            </w:r>
            <w:r w:rsidRPr="00BE5FB9">
              <w:rPr>
                <w:lang w:val="lv-LV"/>
              </w:rPr>
              <w:t xml:space="preserve"> 78 km ceļu</w:t>
            </w:r>
            <w:r>
              <w:rPr>
                <w:lang w:val="lv-LV"/>
              </w:rPr>
              <w:t>.</w:t>
            </w:r>
            <w:r w:rsidRPr="00BE5FB9">
              <w:rPr>
                <w:lang w:val="lv-LV"/>
              </w:rPr>
              <w:t xml:space="preserve"> </w:t>
            </w:r>
            <w:r w:rsidR="00971F31">
              <w:rPr>
                <w:lang w:val="lv-LV"/>
              </w:rPr>
              <w:t>Tas izraisīja visp</w:t>
            </w:r>
            <w:r w:rsidR="00F56EF5">
              <w:rPr>
                <w:lang w:val="lv-LV"/>
              </w:rPr>
              <w:t>ā</w:t>
            </w:r>
            <w:r w:rsidR="00971F31">
              <w:rPr>
                <w:lang w:val="lv-LV"/>
              </w:rPr>
              <w:t>ŗēju pārrobežas mijiedarbības piea</w:t>
            </w:r>
            <w:r w:rsidR="00F56EF5">
              <w:rPr>
                <w:lang w:val="lv-LV"/>
              </w:rPr>
              <w:t>u</w:t>
            </w:r>
            <w:r w:rsidR="00971F31">
              <w:rPr>
                <w:lang w:val="lv-LV"/>
              </w:rPr>
              <w:t>gumu visos līmeņos, piemēram</w:t>
            </w:r>
            <w:r w:rsidR="00F56EF5">
              <w:rPr>
                <w:lang w:val="lv-LV"/>
              </w:rPr>
              <w:t>,</w:t>
            </w:r>
            <w:r w:rsidR="001858C0" w:rsidRPr="00BE5FB9">
              <w:rPr>
                <w:lang w:val="lv-LV"/>
              </w:rPr>
              <w:t xml:space="preserve"> </w:t>
            </w:r>
            <w:r w:rsidR="00103A05" w:rsidRPr="00BE5FB9">
              <w:rPr>
                <w:lang w:val="lv-LV"/>
              </w:rPr>
              <w:t>satiksmes intensitāte</w:t>
            </w:r>
            <w:r w:rsidR="00971F31">
              <w:rPr>
                <w:lang w:val="lv-LV"/>
              </w:rPr>
              <w:t xml:space="preserve"> ceļa posmā</w:t>
            </w:r>
            <w:r w:rsidR="00103A05" w:rsidRPr="00BE5FB9">
              <w:rPr>
                <w:lang w:val="lv-LV"/>
              </w:rPr>
              <w:t xml:space="preserve">  Karksi-Nuia – Seda</w:t>
            </w:r>
            <w:r w:rsidR="00971F31">
              <w:rPr>
                <w:lang w:val="lv-LV"/>
              </w:rPr>
              <w:t>s</w:t>
            </w:r>
            <w:r w:rsidR="00103A05" w:rsidRPr="00BE5FB9">
              <w:rPr>
                <w:lang w:val="lv-LV"/>
              </w:rPr>
              <w:t xml:space="preserve"> upe </w:t>
            </w:r>
            <w:r w:rsidR="00971F31">
              <w:rPr>
                <w:lang w:val="lv-LV"/>
              </w:rPr>
              <w:t xml:space="preserve">palielinājās </w:t>
            </w:r>
            <w:r w:rsidR="00103A05" w:rsidRPr="00BE5FB9">
              <w:rPr>
                <w:lang w:val="lv-LV"/>
              </w:rPr>
              <w:t xml:space="preserve">no 369 (2011) līdz 988 (2019) transportlīdzekļiem dienā un Kilingi-Nemme – Mazsalaca no 340 (2013) līdz 850 (2019) transportlīdzekļiem dienā. Pēc iesaistīto pašvaldību domām, pārrobežu ceļu infrastruktūras uzlabojumi ir labāk savienojuši </w:t>
            </w:r>
            <w:r w:rsidR="00971F31">
              <w:rPr>
                <w:lang w:val="lv-LV"/>
              </w:rPr>
              <w:t xml:space="preserve">Igaunijas un Latvijas </w:t>
            </w:r>
            <w:r w:rsidR="00103A05" w:rsidRPr="00BE5FB9">
              <w:rPr>
                <w:lang w:val="lv-LV"/>
              </w:rPr>
              <w:t>reģion</w:t>
            </w:r>
            <w:r w:rsidR="00971F31">
              <w:rPr>
                <w:lang w:val="lv-LV"/>
              </w:rPr>
              <w:t>ālos</w:t>
            </w:r>
            <w:r w:rsidR="00103A05" w:rsidRPr="00BE5FB9">
              <w:rPr>
                <w:lang w:val="lv-LV"/>
              </w:rPr>
              <w:t xml:space="preserve"> centrus un palīdzējuši veicināt mobilitāti</w:t>
            </w:r>
            <w:r w:rsidR="00971F31">
              <w:rPr>
                <w:lang w:val="lv-LV"/>
              </w:rPr>
              <w:t>,</w:t>
            </w:r>
            <w:r w:rsidR="00E90FBA">
              <w:rPr>
                <w:lang w:val="lv-LV"/>
              </w:rPr>
              <w:t xml:space="preserve"> preču plūsmu</w:t>
            </w:r>
            <w:r w:rsidR="00103A05" w:rsidRPr="00BE5FB9">
              <w:rPr>
                <w:lang w:val="lv-LV"/>
              </w:rPr>
              <w:t xml:space="preserve"> </w:t>
            </w:r>
            <w:r w:rsidR="00971F31">
              <w:rPr>
                <w:lang w:val="lv-LV"/>
              </w:rPr>
              <w:t xml:space="preserve">(piemēram, </w:t>
            </w:r>
            <w:r w:rsidR="00103A05" w:rsidRPr="00BE5FB9">
              <w:rPr>
                <w:lang w:val="lv-LV"/>
              </w:rPr>
              <w:t>kokmateriālu</w:t>
            </w:r>
            <w:r w:rsidR="00971F31">
              <w:rPr>
                <w:lang w:val="lv-LV"/>
              </w:rPr>
              <w:t>), kā arī palielinājuši</w:t>
            </w:r>
            <w:r w:rsidR="00103A05" w:rsidRPr="00BE5FB9">
              <w:rPr>
                <w:lang w:val="lv-LV"/>
              </w:rPr>
              <w:t xml:space="preserve"> </w:t>
            </w:r>
            <w:r w:rsidR="00971F31">
              <w:rPr>
                <w:lang w:val="lv-LV"/>
              </w:rPr>
              <w:t>tūristu skaitu</w:t>
            </w:r>
            <w:r w:rsidR="00103A05" w:rsidRPr="00BE5FB9">
              <w:rPr>
                <w:lang w:val="lv-LV"/>
              </w:rPr>
              <w:t xml:space="preserve">. </w:t>
            </w:r>
            <w:r w:rsidRPr="0038266D">
              <w:rPr>
                <w:lang w:val="lv-LV"/>
              </w:rPr>
              <w:t xml:space="preserve">Tomēr </w:t>
            </w:r>
            <w:r>
              <w:rPr>
                <w:lang w:val="lv-LV"/>
              </w:rPr>
              <w:t xml:space="preserve">abu </w:t>
            </w:r>
            <w:r w:rsidRPr="0005308C">
              <w:rPr>
                <w:lang w:val="lv-LV"/>
              </w:rPr>
              <w:t>valst</w:t>
            </w:r>
            <w:r>
              <w:rPr>
                <w:lang w:val="lv-LV"/>
              </w:rPr>
              <w:t>u</w:t>
            </w:r>
            <w:r w:rsidRPr="0005308C">
              <w:rPr>
                <w:lang w:val="lv-LV"/>
              </w:rPr>
              <w:t xml:space="preserve"> ceļu prioritāšu noteikšanas procedūru dēļ</w:t>
            </w:r>
            <w:r w:rsidRPr="0038266D" w:rsidDel="0005308C">
              <w:rPr>
                <w:lang w:val="lv-LV"/>
              </w:rPr>
              <w:t xml:space="preserve"> </w:t>
            </w:r>
            <w:r w:rsidRPr="0038266D">
              <w:rPr>
                <w:lang w:val="lv-LV"/>
              </w:rPr>
              <w:t xml:space="preserve">laika posmā no 2014. līdz 2020. gadam netika veiktas kopīgas pārrobežu iniciatīvas infrastruktūras </w:t>
            </w:r>
            <w:r>
              <w:rPr>
                <w:lang w:val="lv-LV"/>
              </w:rPr>
              <w:t>uzlabošanai</w:t>
            </w:r>
            <w:r w:rsidRPr="0038266D">
              <w:rPr>
                <w:lang w:val="lv-LV"/>
              </w:rPr>
              <w:t xml:space="preserve"> pierobežas </w:t>
            </w:r>
            <w:r>
              <w:rPr>
                <w:lang w:val="lv-LV"/>
              </w:rPr>
              <w:t>teritorijā</w:t>
            </w:r>
            <w:r w:rsidRPr="0038266D">
              <w:rPr>
                <w:lang w:val="lv-LV"/>
              </w:rPr>
              <w:t xml:space="preserve">. Igaunijas un Latvijas pierobežas pašvaldības šo izaicinājumu </w:t>
            </w:r>
            <w:r>
              <w:rPr>
                <w:lang w:val="lv-LV"/>
              </w:rPr>
              <w:t>atkārtoti aktualizēja</w:t>
            </w:r>
            <w:r w:rsidRPr="0038266D">
              <w:rPr>
                <w:lang w:val="lv-LV"/>
              </w:rPr>
              <w:t xml:space="preserve"> 2018. gadā. </w:t>
            </w:r>
            <w:r>
              <w:rPr>
                <w:lang w:val="lv-LV"/>
              </w:rPr>
              <w:t>Uz 2020.gadu gan</w:t>
            </w:r>
            <w:r w:rsidRPr="0038266D">
              <w:rPr>
                <w:lang w:val="lv-LV"/>
              </w:rPr>
              <w:t xml:space="preserve"> vietējā, gan valsts līmenī</w:t>
            </w:r>
            <w:r>
              <w:rPr>
                <w:lang w:val="lv-LV"/>
              </w:rPr>
              <w:t xml:space="preserve"> tika identificēti </w:t>
            </w:r>
            <w:r w:rsidRPr="0038266D">
              <w:rPr>
                <w:lang w:val="lv-LV"/>
              </w:rPr>
              <w:t>seši pārrobežu sadarbīb</w:t>
            </w:r>
            <w:r>
              <w:rPr>
                <w:lang w:val="lv-LV"/>
              </w:rPr>
              <w:t>ai svarīgi</w:t>
            </w:r>
            <w:r w:rsidRPr="0038266D">
              <w:rPr>
                <w:lang w:val="lv-LV"/>
              </w:rPr>
              <w:t xml:space="preserve"> valsts autoceļu posmi: V372/23113 Gaujiena-Lejaskrogs/Taheva-Valga, kas šķērso </w:t>
            </w:r>
            <w:r>
              <w:rPr>
                <w:lang w:val="lv-LV"/>
              </w:rPr>
              <w:t xml:space="preserve">robežu </w:t>
            </w:r>
            <w:r w:rsidRPr="0038266D">
              <w:rPr>
                <w:lang w:val="lv-LV"/>
              </w:rPr>
              <w:t>Valgas apriņķ</w:t>
            </w:r>
            <w:r>
              <w:rPr>
                <w:lang w:val="lv-LV"/>
              </w:rPr>
              <w:t>ī</w:t>
            </w:r>
            <w:r w:rsidRPr="0038266D">
              <w:rPr>
                <w:lang w:val="lv-LV"/>
              </w:rPr>
              <w:t xml:space="preserve"> un Smiltenes pašvaldīb</w:t>
            </w:r>
            <w:r>
              <w:rPr>
                <w:lang w:val="lv-LV"/>
              </w:rPr>
              <w:t>u</w:t>
            </w:r>
            <w:r w:rsidRPr="0038266D">
              <w:rPr>
                <w:lang w:val="lv-LV"/>
              </w:rPr>
              <w:t>, 25189 Varstu-Tagakolga un 25112 R</w:t>
            </w:r>
            <w:r>
              <w:rPr>
                <w:lang w:val="lv-LV"/>
              </w:rPr>
              <w:t>e</w:t>
            </w:r>
            <w:r w:rsidRPr="0038266D">
              <w:rPr>
                <w:lang w:val="lv-LV"/>
              </w:rPr>
              <w:t>uge - Vastse-Roosa, 25108 Tsooru-Krabi un 25177 Ts</w:t>
            </w:r>
            <w:r>
              <w:rPr>
                <w:lang w:val="lv-LV"/>
              </w:rPr>
              <w:t>īs</w:t>
            </w:r>
            <w:r w:rsidRPr="0038266D">
              <w:rPr>
                <w:lang w:val="lv-LV"/>
              </w:rPr>
              <w:t xml:space="preserve">tre-Misso-Rammuka Veru apriņķī. Paredzēts, ka investīcijas tiks </w:t>
            </w:r>
            <w:r>
              <w:rPr>
                <w:lang w:val="lv-LV"/>
              </w:rPr>
              <w:t>veiktas</w:t>
            </w:r>
            <w:r w:rsidRPr="0038266D">
              <w:rPr>
                <w:lang w:val="lv-LV"/>
              </w:rPr>
              <w:t xml:space="preserve"> apvienojumā ar papildu</w:t>
            </w:r>
            <w:r>
              <w:rPr>
                <w:lang w:val="lv-LV"/>
              </w:rPr>
              <w:t xml:space="preserve">s </w:t>
            </w:r>
            <w:r w:rsidRPr="0038266D">
              <w:rPr>
                <w:lang w:val="lv-LV"/>
              </w:rPr>
              <w:t>līdzfinansējumu</w:t>
            </w:r>
            <w:r>
              <w:rPr>
                <w:lang w:val="lv-LV"/>
              </w:rPr>
              <w:t xml:space="preserve"> no Igaunijas valsts budžeta</w:t>
            </w:r>
            <w:r w:rsidRPr="0038266D">
              <w:rPr>
                <w:lang w:val="lv-LV"/>
              </w:rPr>
              <w:t xml:space="preserve">. Labāka ceļu infrastruktūra radīs priekšnoteikumus kopīgu </w:t>
            </w:r>
            <w:r>
              <w:rPr>
                <w:lang w:val="lv-LV"/>
              </w:rPr>
              <w:t>publisko</w:t>
            </w:r>
            <w:r w:rsidRPr="0038266D">
              <w:rPr>
                <w:lang w:val="lv-LV"/>
              </w:rPr>
              <w:t xml:space="preserve"> pakalpojumu attīstībai vietējā transporta sektorā un nodrošinās </w:t>
            </w:r>
            <w:r>
              <w:rPr>
                <w:lang w:val="lv-LV"/>
              </w:rPr>
              <w:t>daudzveidīgu</w:t>
            </w:r>
            <w:r w:rsidRPr="0038266D">
              <w:rPr>
                <w:lang w:val="lv-LV"/>
              </w:rPr>
              <w:t xml:space="preserve"> piekļuvi </w:t>
            </w:r>
            <w:r>
              <w:rPr>
                <w:lang w:val="lv-LV"/>
              </w:rPr>
              <w:t>apdzīvoto vietu</w:t>
            </w:r>
            <w:r w:rsidRPr="0038266D">
              <w:rPr>
                <w:lang w:val="lv-LV"/>
              </w:rPr>
              <w:t xml:space="preserve"> centriem,</w:t>
            </w:r>
            <w:r>
              <w:rPr>
                <w:lang w:val="lv-LV"/>
              </w:rPr>
              <w:t xml:space="preserve"> kā arī</w:t>
            </w:r>
            <w:r w:rsidRPr="0038266D">
              <w:rPr>
                <w:lang w:val="lv-LV"/>
              </w:rPr>
              <w:t xml:space="preserve"> vietējā un nacionālā mantojuma objektiem pierobežā. </w:t>
            </w:r>
          </w:p>
          <w:p w14:paraId="43EECC15" w14:textId="64BF354C" w:rsidR="001858C0" w:rsidRPr="00BE5FB9" w:rsidRDefault="00DF4813" w:rsidP="002E0004">
            <w:pPr>
              <w:pStyle w:val="ListParagraph"/>
              <w:spacing w:after="120" w:line="259" w:lineRule="auto"/>
              <w:ind w:left="0"/>
              <w:contextualSpacing w:val="0"/>
              <w:jc w:val="both"/>
              <w:rPr>
                <w:b/>
                <w:bCs/>
                <w:lang w:val="lv-LV"/>
              </w:rPr>
            </w:pPr>
            <w:r w:rsidRPr="00BE5FB9">
              <w:rPr>
                <w:b/>
                <w:bCs/>
                <w:lang w:val="lv-LV"/>
              </w:rPr>
              <w:t>4</w:t>
            </w:r>
            <w:r w:rsidR="001858C0" w:rsidRPr="00BE5FB9">
              <w:rPr>
                <w:b/>
                <w:bCs/>
                <w:lang w:val="lv-LV"/>
              </w:rPr>
              <w:t xml:space="preserve">. prioritāte. Labāk savienota programmas teritorija. </w:t>
            </w:r>
          </w:p>
          <w:p w14:paraId="3E4DF53A" w14:textId="5CA3C841" w:rsidR="00DF4813" w:rsidRPr="00BE5FB9" w:rsidRDefault="001858C0" w:rsidP="002E0004">
            <w:pPr>
              <w:pStyle w:val="ListParagraph"/>
              <w:spacing w:after="120" w:line="259" w:lineRule="auto"/>
              <w:ind w:left="0"/>
              <w:contextualSpacing w:val="0"/>
              <w:jc w:val="both"/>
              <w:rPr>
                <w:lang w:val="lv-LV"/>
              </w:rPr>
            </w:pPr>
            <w:r w:rsidRPr="00BE5FB9">
              <w:rPr>
                <w:lang w:val="lv-LV"/>
              </w:rPr>
              <w:t>Programma ir izvēlējusies P</w:t>
            </w:r>
            <w:r w:rsidR="00E43FA1" w:rsidRPr="00BE5FB9">
              <w:rPr>
                <w:lang w:val="lv-LV"/>
              </w:rPr>
              <w:t>olitikas mērķi</w:t>
            </w:r>
            <w:r w:rsidR="001F115F" w:rsidRPr="00BE5FB9">
              <w:rPr>
                <w:lang w:val="lv-LV"/>
              </w:rPr>
              <w:t xml:space="preserve"> </w:t>
            </w:r>
            <w:r w:rsidRPr="00BE5FB9">
              <w:rPr>
                <w:lang w:val="lv-LV"/>
              </w:rPr>
              <w:t xml:space="preserve">3 </w:t>
            </w:r>
            <w:r w:rsidR="005C16AC" w:rsidRPr="00BE5FB9">
              <w:rPr>
                <w:lang w:val="lv-LV"/>
              </w:rPr>
              <w:t>K</w:t>
            </w:r>
            <w:r w:rsidR="00E43FA1" w:rsidRPr="00BE5FB9">
              <w:rPr>
                <w:lang w:val="lv-LV"/>
              </w:rPr>
              <w:t>onkrēto mērķi</w:t>
            </w:r>
            <w:r w:rsidR="001D08E6">
              <w:rPr>
                <w:lang w:val="lv-LV"/>
              </w:rPr>
              <w:t xml:space="preserve"> (turpmāk – Konkrētais mērķis vai KM)</w:t>
            </w:r>
            <w:r w:rsidR="001F115F" w:rsidRPr="00BE5FB9">
              <w:rPr>
                <w:lang w:val="lv-LV"/>
              </w:rPr>
              <w:t xml:space="preserve"> </w:t>
            </w:r>
            <w:r w:rsidRPr="00BE5FB9">
              <w:rPr>
                <w:lang w:val="lv-LV"/>
              </w:rPr>
              <w:t xml:space="preserve">(ii), </w:t>
            </w:r>
            <w:r w:rsidR="00495D1E" w:rsidRPr="00BE5FB9">
              <w:rPr>
                <w:lang w:val="lv-LV"/>
              </w:rPr>
              <w:t>lai</w:t>
            </w:r>
            <w:r w:rsidRPr="00BE5FB9">
              <w:rPr>
                <w:lang w:val="lv-LV"/>
              </w:rPr>
              <w:t xml:space="preserve"> novērst</w:t>
            </w:r>
            <w:r w:rsidR="00495D1E" w:rsidRPr="00BE5FB9">
              <w:rPr>
                <w:lang w:val="lv-LV"/>
              </w:rPr>
              <w:t>u</w:t>
            </w:r>
            <w:r w:rsidRPr="00BE5FB9">
              <w:rPr>
                <w:lang w:val="lv-LV"/>
              </w:rPr>
              <w:t xml:space="preserve"> iztrūkstošos posmus ceļu infrastruktūrā un nodrošināt</w:t>
            </w:r>
            <w:r w:rsidR="002074D2" w:rsidRPr="00BE5FB9">
              <w:rPr>
                <w:lang w:val="lv-LV"/>
              </w:rPr>
              <w:t>u,</w:t>
            </w:r>
            <w:r w:rsidRPr="00BE5FB9">
              <w:rPr>
                <w:lang w:val="lv-LV"/>
              </w:rPr>
              <w:t xml:space="preserve"> </w:t>
            </w:r>
            <w:r w:rsidR="00DF4813" w:rsidRPr="00BE5FB9">
              <w:rPr>
                <w:lang w:val="lv-LV"/>
              </w:rPr>
              <w:t>ka pilsētas un ciemi pāri robežai ir savienoti.</w:t>
            </w:r>
            <w:r w:rsidR="00AF3CEB">
              <w:rPr>
                <w:lang w:val="lv-LV"/>
              </w:rPr>
              <w:t xml:space="preserve"> </w:t>
            </w:r>
            <w:r w:rsidR="00AF3CEB" w:rsidRPr="00AF3CEB">
              <w:rPr>
                <w:lang w:val="lv-LV"/>
              </w:rPr>
              <w:t>Programma koncentrējas uz ceļa posmu seguma uzlabošanu, ko papildina viedu inovatīvu risinājumu izmēģinājumi labākai savienojamībai un pakalpojumu attīstībai.</w:t>
            </w:r>
            <w:r w:rsidR="00AF3CEB">
              <w:rPr>
                <w:lang w:val="lv-LV"/>
              </w:rPr>
              <w:t xml:space="preserve"> </w:t>
            </w:r>
            <w:r w:rsidR="00195CAF">
              <w:rPr>
                <w:lang w:val="lv-LV"/>
              </w:rPr>
              <w:t xml:space="preserve">Šī prioritāte tiks </w:t>
            </w:r>
            <w:r w:rsidR="00ED7493">
              <w:rPr>
                <w:lang w:val="lv-LV"/>
              </w:rPr>
              <w:t>ieviesta</w:t>
            </w:r>
            <w:r w:rsidR="00195CAF">
              <w:rPr>
                <w:lang w:val="lv-LV"/>
              </w:rPr>
              <w:t xml:space="preserve"> 3.Politikas mērķa ietvaros.</w:t>
            </w:r>
          </w:p>
          <w:p w14:paraId="1BA641F5" w14:textId="21208425" w:rsidR="00DF4813" w:rsidRPr="00BE5FB9" w:rsidRDefault="00DF4813" w:rsidP="002E0004">
            <w:pPr>
              <w:pStyle w:val="ListParagraph"/>
              <w:spacing w:after="120" w:line="259" w:lineRule="auto"/>
              <w:ind w:left="0"/>
              <w:contextualSpacing w:val="0"/>
              <w:jc w:val="both"/>
              <w:rPr>
                <w:lang w:val="lv-LV"/>
              </w:rPr>
            </w:pPr>
            <w:r w:rsidRPr="00BE5FB9">
              <w:rPr>
                <w:b/>
                <w:bCs/>
                <w:color w:val="002060"/>
                <w:lang w:val="lv-LV"/>
              </w:rPr>
              <w:lastRenderedPageBreak/>
              <w:t>Daba un bioloģiskā daudzveidība</w:t>
            </w:r>
          </w:p>
          <w:p w14:paraId="33A216BA" w14:textId="5F64AFF8"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teritorijā ir bagātīga, nepiesārņota dabiska vide </w:t>
            </w:r>
            <w:r w:rsidR="003E79C3" w:rsidRPr="00BE5FB9">
              <w:rPr>
                <w:lang w:val="lv-LV"/>
              </w:rPr>
              <w:t>ar augstu bioloģisko daudzveidību</w:t>
            </w:r>
            <w:r w:rsidRPr="00BE5FB9">
              <w:rPr>
                <w:lang w:val="lv-LV"/>
              </w:rPr>
              <w:t>. Ainava ir daudzveidīga ar mežiem, vairākām upēm un ezeriem, dumbrājiem, pauguriem un ielejām. Baltijas jūras piekraste ir gara, akmeņaina un smilšaina Latvijas pusē un ar daudzām apdzīvotām salām Igaunijas pusē. Daudzveidīgajā Kurzemes piekrastē Latvijā ir atrodami ekoloģiski jutīgi apgabali – kāpu meži, smilšu stāvkrasti, piekrastes purvi, lagūnu ezeri, kā arī piekrastes un iekšzemes kontinentālie smilšu līdzenumi, ko klāj skujkoku meži, un augstienes ar visauglīgāko lauksaimniecības zemi. Piekrastes daļā ir saglabāti unikāli dabas kompleksi un starptautiskas nozīmes aizsargājamie biotopi. Baltijas jūras un Rīgas jūras līča piekraste ir vērtīgu jūras biotopu un saimnieciskās darbības zon</w:t>
            </w:r>
            <w:r w:rsidR="00143B4E" w:rsidRPr="00BE5FB9">
              <w:rPr>
                <w:lang w:val="lv-LV"/>
              </w:rPr>
              <w:t>a</w:t>
            </w:r>
            <w:r w:rsidRPr="00BE5FB9">
              <w:rPr>
                <w:lang w:val="lv-LV"/>
              </w:rPr>
              <w:t>. Piekrastes ekoloģiski jutīgo situāciju apdraud pieaugošais spiediens no apbūves un tūrisma.</w:t>
            </w:r>
          </w:p>
          <w:p w14:paraId="6C4EAAF8"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teritorijā ietilpst divi lieli UNESCO atzīti biosfēras rezervāti: Rietumigaunijas arhipelāga biosfēras rezervāts un Ziemeļvidzemes biosfēras rezervāts. </w:t>
            </w:r>
          </w:p>
          <w:p w14:paraId="2101DE49" w14:textId="37F57F45" w:rsidR="001858C0" w:rsidRPr="00BE5FB9" w:rsidRDefault="00FB3C3D" w:rsidP="002E0004">
            <w:pPr>
              <w:pStyle w:val="ListParagraph"/>
              <w:spacing w:after="120" w:line="259" w:lineRule="auto"/>
              <w:ind w:left="0"/>
              <w:contextualSpacing w:val="0"/>
              <w:jc w:val="both"/>
              <w:rPr>
                <w:lang w:val="lv-LV"/>
              </w:rPr>
            </w:pPr>
            <w:r>
              <w:rPr>
                <w:lang w:val="lv-LV"/>
              </w:rPr>
              <w:t xml:space="preserve">Programmas teritorijā atrodas </w:t>
            </w:r>
            <w:r w:rsidR="001858C0" w:rsidRPr="00BE5FB9">
              <w:rPr>
                <w:lang w:val="lv-LV"/>
              </w:rPr>
              <w:t xml:space="preserve">simtiem aizsargājamu teritoriju, tostarp Natura 2000 un Ramsāres </w:t>
            </w:r>
            <w:r w:rsidR="00E62B59">
              <w:rPr>
                <w:lang w:val="lv-LV"/>
              </w:rPr>
              <w:t xml:space="preserve">teritorijas, kā arī </w:t>
            </w:r>
            <w:r w:rsidR="001858C0" w:rsidRPr="00BE5FB9">
              <w:rPr>
                <w:lang w:val="lv-LV"/>
              </w:rPr>
              <w:t>septiņi nacionālie parki</w:t>
            </w:r>
            <w:r>
              <w:rPr>
                <w:lang w:val="lv-LV"/>
              </w:rPr>
              <w:t>.</w:t>
            </w:r>
            <w:r w:rsidR="001858C0" w:rsidRPr="00BE5FB9">
              <w:rPr>
                <w:lang w:val="lv-LV"/>
              </w:rPr>
              <w:t xml:space="preserve"> Abu valstu pierobežā ir kopīgas nacionālās bagātības: Natura 2000 aizsargājamās teritorijas, nacionālās aizsargājamās teritorijas, zaļie tīklojumi un ekoloģiskie koridori, upju baseinu zonas un Rīgas jūras līča ekosistēma. Aizsargājamo ainavu apvidi ir teritorijas ar nozīmīgi unikālām un daudzveidīgām ainavām un īpašu skaistumu. Šādu apvidu nolūks ir aizsargāt un saglabāt Latvijai un Igaunijai raksturīgo kultūras vidi un ainavas visā to daudzveidībā, kā arī nodrošināt atpūtai un tūrismam piemērotas vides saglabāšanu un videi draudzīgu apsaimniekošanas metožu izmantošanu. </w:t>
            </w:r>
          </w:p>
          <w:p w14:paraId="5FB96977" w14:textId="4492B215" w:rsidR="001858C0" w:rsidRPr="00BE5FB9" w:rsidRDefault="001858C0" w:rsidP="002E0004">
            <w:pPr>
              <w:pStyle w:val="ListParagraph"/>
              <w:spacing w:after="120" w:line="259" w:lineRule="auto"/>
              <w:ind w:left="0"/>
              <w:contextualSpacing w:val="0"/>
              <w:jc w:val="both"/>
              <w:rPr>
                <w:lang w:val="lv-LV"/>
              </w:rPr>
            </w:pPr>
            <w:r w:rsidRPr="00BE5FB9">
              <w:rPr>
                <w:lang w:val="lv-LV"/>
              </w:rPr>
              <w:t>Zemes sadalījuma struktūru programmas teritorijā pārsvarā veido meži, lauksaimniecības zemes un pļavas, aramzeme un lauki. Pilsētu teritoriju un infrastruktūru, piemēram, apbūves un urbāno infrastruktūru, kā arī pilsētu zaļo zonu, sporta un atpūtas objektu aizņemto zemi parasti vairs nevar atgriezt dabai, un šāds process notiek gan Latvijā, gan Igaunijā. Tomēr pilsētu izplešanās pārsvarā ir palielinājusies pilsētu un lielāko apdzīvoto vietu tuvumā. Zemes pārveidošana par mākslīgu segumu, kā arī masveida mežistrāde samazina ekosistēmu potenciālu nodrošināt svarīgus pakalpojumus, piemēram, ūdens līdzsvara regulēšanu un aizsardzību pret plūdiem. Zeme, ko aizņem cilvēka veidotas virsmas un blīva infrastruktūra</w:t>
            </w:r>
            <w:r w:rsidR="00C85064" w:rsidRPr="00BE5FB9">
              <w:rPr>
                <w:lang w:val="lv-LV"/>
              </w:rPr>
              <w:t>,</w:t>
            </w:r>
            <w:r w:rsidRPr="00BE5FB9">
              <w:rPr>
                <w:lang w:val="lv-LV"/>
              </w:rPr>
              <w:t xml:space="preserve"> arī fragmentē ainavas.</w:t>
            </w:r>
          </w:p>
          <w:p w14:paraId="6CE77032" w14:textId="4AC6A7AB" w:rsidR="00620D45" w:rsidRPr="00BE5FB9" w:rsidRDefault="001858C0" w:rsidP="002E0004">
            <w:pPr>
              <w:pStyle w:val="ListParagraph"/>
              <w:spacing w:after="120" w:line="259" w:lineRule="auto"/>
              <w:ind w:left="0"/>
              <w:contextualSpacing w:val="0"/>
              <w:jc w:val="both"/>
              <w:rPr>
                <w:lang w:val="lv-LV"/>
              </w:rPr>
            </w:pPr>
            <w:r w:rsidRPr="00BE5FB9">
              <w:rPr>
                <w:lang w:val="lv-LV"/>
              </w:rPr>
              <w:t xml:space="preserve">Kopīgajām un vērtīgajām ekosistēmām programmas teritorijā ir nepieciešami kopīgi pasākumi aizsardzībai un ekosistēmas pakalpojumu uzlabošanai, lai būtu pieejamas daudzās priekšrocības, ko daba sniedz sabiedrībai. Virszemes ūdeņu ekoloģiskā stāvokļa novērtējumi liecina, ka 61% upju ūdenstilpņu un 67% ezeru ūdenstilpņu Igaunijā ir labā vai augstā ekoloģiskā stāvoklī. Latvijā šie skaitļi ir attiecīgi 20% un 22%. Galvenie faktori ir barības vielu un ķīmiskais piesārņojums, kas izraisa būtisku negatīvu ietekmi, tostarp virszemes ūdeņu un piekrastes ūdeņu eitrofikāciju un bioloģiskās daudzveidības zudumu. Emisija ūdenstilpnēs notiek tieši no punktveida avotiem, pārsvarā no notekūdeņu attīrīšanas iekārtām, un no difūziem avotiem, piemēram, notece no lauksaimniecības zemes, apsaimniekotiem mežiem.  </w:t>
            </w:r>
            <w:r w:rsidR="00031848" w:rsidRPr="00BE5FB9">
              <w:rPr>
                <w:lang w:val="lv-LV"/>
              </w:rPr>
              <w:t>Š</w:t>
            </w:r>
            <w:r w:rsidRPr="00BE5FB9">
              <w:rPr>
                <w:lang w:val="lv-LV"/>
              </w:rPr>
              <w:t xml:space="preserve">ie atšķirīgie piesārņojuma avoti rada spiedienu uz kopīgajām ūdenstilpnēm un gruntsūdeņiem un ietekmē to stāvokli abās robežas pusēs. </w:t>
            </w:r>
            <w:r w:rsidR="00620D45" w:rsidRPr="00BE5FB9">
              <w:rPr>
                <w:lang w:val="lv-LV"/>
              </w:rPr>
              <w:t xml:space="preserve">Cilvēku izraisītas darbības, piemēram, lauksaimniecības </w:t>
            </w:r>
            <w:r w:rsidRPr="00BE5FB9">
              <w:rPr>
                <w:lang w:val="lv-LV"/>
              </w:rPr>
              <w:t>intensificēšanās un mežizstrāde</w:t>
            </w:r>
            <w:r w:rsidR="00C85064" w:rsidRPr="00BE5FB9">
              <w:rPr>
                <w:lang w:val="lv-LV"/>
              </w:rPr>
              <w:t>,</w:t>
            </w:r>
            <w:r w:rsidRPr="00BE5FB9">
              <w:rPr>
                <w:lang w:val="lv-LV"/>
              </w:rPr>
              <w:t xml:space="preserve"> rada barības vielu/kaitīgu vielu un cilvēka izraisītu aktivitāšu pieaugumu. </w:t>
            </w:r>
          </w:p>
          <w:p w14:paraId="670FD6FD" w14:textId="4CD044AD"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Turklāt ekspansīvu un invazīvu svešzemju sugu izplatīšanās apdraud ekosistēmas pakalpojumus un izraisa bioloģiskās daudzveidības zudumu.  </w:t>
            </w:r>
          </w:p>
          <w:p w14:paraId="65B7A32A" w14:textId="1EFF35A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Abās valstīs pastāv atšķirības </w:t>
            </w:r>
            <w:r w:rsidR="00E51643" w:rsidRPr="00BE5FB9">
              <w:rPr>
                <w:lang w:val="lv-LV"/>
              </w:rPr>
              <w:t xml:space="preserve">līdzīgu zaļās infrastruktūras elementu aizsardzības un lietošanas nosacījumu noteikšanā teritorijas plānojumos. </w:t>
            </w:r>
            <w:r w:rsidRPr="00BE5FB9">
              <w:rPr>
                <w:lang w:val="lv-LV"/>
              </w:rPr>
              <w:t>Zaļ</w:t>
            </w:r>
            <w:r w:rsidR="00E51643" w:rsidRPr="00BE5FB9">
              <w:rPr>
                <w:lang w:val="lv-LV"/>
              </w:rPr>
              <w:t>ās infrastruktūras</w:t>
            </w:r>
            <w:r w:rsidRPr="00BE5FB9">
              <w:rPr>
                <w:lang w:val="lv-LV"/>
              </w:rPr>
              <w:t xml:space="preserve"> darbība</w:t>
            </w:r>
            <w:r w:rsidR="00E51643" w:rsidRPr="00BE5FB9">
              <w:rPr>
                <w:lang w:val="lv-LV"/>
              </w:rPr>
              <w:t>, īpaši pierobežas teritorijās,</w:t>
            </w:r>
            <w:r w:rsidRPr="00BE5FB9">
              <w:rPr>
                <w:lang w:val="lv-LV"/>
              </w:rPr>
              <w:t xml:space="preserve"> ir apdraudēta, jo plānošanas teritorijas nav saderīgas. Ir nepieciešams saskaņots </w:t>
            </w:r>
            <w:r w:rsidRPr="00BE5FB9">
              <w:rPr>
                <w:lang w:val="lv-LV"/>
              </w:rPr>
              <w:lastRenderedPageBreak/>
              <w:t xml:space="preserve">zinātniskais pamatojums zemes izmantošanas plānošanas lēmumiem no bioloģiskās daudzveidības viedokļa. </w:t>
            </w:r>
          </w:p>
          <w:p w14:paraId="5AA0A7DC" w14:textId="0C473DF4" w:rsidR="001858C0" w:rsidRPr="00BE5FB9" w:rsidRDefault="001858C0" w:rsidP="002E0004">
            <w:pPr>
              <w:pStyle w:val="ListParagraph"/>
              <w:spacing w:after="120" w:line="259" w:lineRule="auto"/>
              <w:ind w:left="0"/>
              <w:contextualSpacing w:val="0"/>
              <w:jc w:val="both"/>
              <w:rPr>
                <w:b/>
                <w:bCs/>
                <w:i/>
                <w:iCs/>
                <w:lang w:val="lv-LV"/>
              </w:rPr>
            </w:pPr>
            <w:r w:rsidRPr="00BE5FB9">
              <w:rPr>
                <w:b/>
                <w:bCs/>
                <w:i/>
                <w:iCs/>
                <w:lang w:val="lv-LV"/>
              </w:rPr>
              <w:t xml:space="preserve">Būtiskākie kopīgie izaicinājumi saistībā ar dabu </w:t>
            </w:r>
            <w:r w:rsidR="00001532" w:rsidRPr="00BE5FB9">
              <w:rPr>
                <w:b/>
                <w:bCs/>
                <w:i/>
                <w:iCs/>
                <w:lang w:val="lv-LV"/>
              </w:rPr>
              <w:t xml:space="preserve">un </w:t>
            </w:r>
            <w:r w:rsidR="00BC0AE8" w:rsidRPr="00BE5FB9">
              <w:rPr>
                <w:b/>
                <w:bCs/>
                <w:i/>
                <w:iCs/>
                <w:lang w:val="lv-LV"/>
              </w:rPr>
              <w:t>bioloģisko daudzveidību:</w:t>
            </w:r>
          </w:p>
          <w:p w14:paraId="60547EC8"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 neapmierinošs ūdenstilpņu un piekrastes ūdeņu stāvoklis barības vielu pārslodzes rezultātā;  </w:t>
            </w:r>
          </w:p>
          <w:p w14:paraId="2490B306" w14:textId="62DDEAD0" w:rsidR="001858C0" w:rsidRPr="00BE5FB9" w:rsidRDefault="001858C0" w:rsidP="002E0004">
            <w:pPr>
              <w:pStyle w:val="ListParagraph"/>
              <w:spacing w:after="120" w:line="259" w:lineRule="auto"/>
              <w:ind w:left="0"/>
              <w:contextualSpacing w:val="0"/>
              <w:jc w:val="both"/>
              <w:rPr>
                <w:lang w:val="lv-LV"/>
              </w:rPr>
            </w:pPr>
            <w:r w:rsidRPr="00BE5FB9">
              <w:rPr>
                <w:lang w:val="lv-LV"/>
              </w:rPr>
              <w:t>- bioloģiskās daudzveidības zudums piesārņojuma</w:t>
            </w:r>
            <w:r w:rsidR="00C52EAE" w:rsidRPr="00BE5FB9">
              <w:rPr>
                <w:lang w:val="lv-LV"/>
              </w:rPr>
              <w:t xml:space="preserve"> dēļ</w:t>
            </w:r>
            <w:r w:rsidRPr="00BE5FB9">
              <w:rPr>
                <w:lang w:val="lv-LV"/>
              </w:rPr>
              <w:t>, slikt</w:t>
            </w:r>
            <w:r w:rsidR="00C52EAE" w:rsidRPr="00BE5FB9">
              <w:rPr>
                <w:lang w:val="lv-LV"/>
              </w:rPr>
              <w:t>i koordinēta (kopēju)</w:t>
            </w:r>
            <w:r w:rsidRPr="00BE5FB9">
              <w:rPr>
                <w:lang w:val="lv-LV"/>
              </w:rPr>
              <w:t xml:space="preserve"> resursu pārvaldība;</w:t>
            </w:r>
          </w:p>
          <w:p w14:paraId="5E30A407"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vienotas pieejas trūkums zaļo tīklojumu pārvaldībā un ilgtspējas nodrošināšanā;</w:t>
            </w:r>
          </w:p>
          <w:p w14:paraId="0B1178E3" w14:textId="0BAB334F" w:rsidR="001858C0" w:rsidRPr="00BE5FB9" w:rsidRDefault="001858C0" w:rsidP="002E0004">
            <w:pPr>
              <w:pStyle w:val="ListParagraph"/>
              <w:spacing w:after="120" w:line="259" w:lineRule="auto"/>
              <w:ind w:left="0"/>
              <w:contextualSpacing w:val="0"/>
              <w:jc w:val="both"/>
              <w:rPr>
                <w:lang w:val="lv-LV"/>
              </w:rPr>
            </w:pPr>
            <w:r w:rsidRPr="00BE5FB9">
              <w:rPr>
                <w:lang w:val="lv-LV"/>
              </w:rPr>
              <w:t>- ekosistēmas pakalpojumu kvalitātes kritums, it īpaši biotopu atbalsta un kultūras pakalpojumu, piemēram, atpūtas iespēju, nodrošināšanas</w:t>
            </w:r>
            <w:r w:rsidR="00446EAA" w:rsidRPr="00BE5FB9">
              <w:rPr>
                <w:lang w:val="lv-LV"/>
              </w:rPr>
              <w:t xml:space="preserve"> </w:t>
            </w:r>
            <w:r w:rsidRPr="00BE5FB9">
              <w:rPr>
                <w:lang w:val="lv-LV"/>
              </w:rPr>
              <w:t>ziņā.</w:t>
            </w:r>
          </w:p>
          <w:p w14:paraId="1ED7E3B7" w14:textId="77777777" w:rsidR="00EE5F7F" w:rsidRDefault="00EE5F7F" w:rsidP="002E0004">
            <w:pPr>
              <w:pStyle w:val="ListParagraph"/>
              <w:spacing w:after="120" w:line="259" w:lineRule="auto"/>
              <w:ind w:left="0"/>
              <w:contextualSpacing w:val="0"/>
              <w:jc w:val="both"/>
              <w:rPr>
                <w:lang w:val="lv-LV"/>
              </w:rPr>
            </w:pPr>
            <w:r w:rsidRPr="00BE5FB9">
              <w:rPr>
                <w:b/>
                <w:bCs/>
                <w:i/>
                <w:iCs/>
                <w:lang w:val="lv-LV"/>
              </w:rPr>
              <w:t>Nepieciešamība pēc kopīgām investīcijām un atziņas no</w:t>
            </w:r>
            <w:r>
              <w:rPr>
                <w:b/>
                <w:bCs/>
                <w:i/>
                <w:iCs/>
                <w:lang w:val="lv-LV"/>
              </w:rPr>
              <w:t xml:space="preserve"> iepriekš</w:t>
            </w:r>
            <w:r w:rsidRPr="00BE5FB9">
              <w:rPr>
                <w:b/>
                <w:bCs/>
                <w:i/>
                <w:iCs/>
                <w:lang w:val="lv-LV"/>
              </w:rPr>
              <w:t xml:space="preserve"> gūtās pieredzes</w:t>
            </w:r>
            <w:r w:rsidRPr="00BE5FB9">
              <w:rPr>
                <w:lang w:val="lv-LV"/>
              </w:rPr>
              <w:t xml:space="preserve"> </w:t>
            </w:r>
          </w:p>
          <w:p w14:paraId="034298BB" w14:textId="21BE5BE3"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Abas valstis pagātnē ir sadarbojušās divu kopīgu ūdenstilpņu – Gaujas/Koivas upes baseina un Rīgas jūras līča – pārvaldībā. 2015. gadā tika izstrādāti trīs izmēģinājuma teritorijas plāni Pērnavas līcim un Latvijas rietumu piekrastei. 2014.-2020. gadā tika īstenoti seši projekti dažādu ar piesārņojumu un kopīgu glābšanu saistītu jautājumu risināšanai. Sadarbības iestādes ziņoja par jauniegūtām zināšanām un zinātniskiem atklājumiem savās nozarēs. Ar virszemes ūdeņos saistītie projekti ir nesuši daudz ieguvumu kopīgajām ūdenstilpnēm, sākot ar drošību jūrā, līdz kopīgi izstrādātām pārvaldības sistēmām. </w:t>
            </w:r>
            <w:r w:rsidR="00A90BE3" w:rsidRPr="00BE5FB9">
              <w:rPr>
                <w:lang w:val="lv-LV"/>
              </w:rPr>
              <w:t>P</w:t>
            </w:r>
            <w:r w:rsidRPr="00BE5FB9">
              <w:rPr>
                <w:lang w:val="lv-LV"/>
              </w:rPr>
              <w:t xml:space="preserve">iemēram, </w:t>
            </w:r>
            <w:r w:rsidR="00E85041">
              <w:rPr>
                <w:lang w:val="lv-LV"/>
              </w:rPr>
              <w:t xml:space="preserve">projekta </w:t>
            </w:r>
            <w:r w:rsidRPr="00BE5FB9">
              <w:rPr>
                <w:lang w:val="lv-LV"/>
              </w:rPr>
              <w:t>GURINIMAS ietvaros</w:t>
            </w:r>
            <w:r w:rsidR="00E62B59">
              <w:rPr>
                <w:lang w:val="lv-LV"/>
              </w:rPr>
              <w:t xml:space="preserve"> </w:t>
            </w:r>
            <w:r w:rsidR="00E85041">
              <w:rPr>
                <w:lang w:val="lv-LV"/>
              </w:rPr>
              <w:t>izstrādāt</w:t>
            </w:r>
            <w:r w:rsidR="00E62B59">
              <w:rPr>
                <w:lang w:val="lv-LV"/>
              </w:rPr>
              <w:t>ā</w:t>
            </w:r>
            <w:r w:rsidR="00E85041">
              <w:rPr>
                <w:lang w:val="lv-LV"/>
              </w:rPr>
              <w:t xml:space="preserve"> i</w:t>
            </w:r>
            <w:r w:rsidRPr="00BE5FB9">
              <w:rPr>
                <w:lang w:val="lv-LV"/>
              </w:rPr>
              <w:t xml:space="preserve">ntegrētā slāpekļa pārvaldības sistēma ietvēra tautsaimniecības mēroga slāpekļa cikla inventarizāciju un Rīgas jūras līča sateces baseina vietu noteikšana, kurās nepieciešama rīcība. Tā sniedz saskaņotu īstenojamo ietvaru, balstoties uz esošajiem upju baseinu pārvaldības plāniem, jūras stratēģijām un spēkā esošajiem divpusējiem un reģionālajiem sadarbības līgumiem. </w:t>
            </w:r>
          </w:p>
          <w:p w14:paraId="2CE9F2FC" w14:textId="77777777" w:rsidR="001858C0" w:rsidRPr="00BE5FB9" w:rsidRDefault="001858C0" w:rsidP="002E0004">
            <w:pPr>
              <w:pStyle w:val="ListParagraph"/>
              <w:spacing w:after="120" w:line="259" w:lineRule="auto"/>
              <w:ind w:left="0"/>
              <w:contextualSpacing w:val="0"/>
              <w:jc w:val="both"/>
              <w:rPr>
                <w:b/>
                <w:bCs/>
                <w:lang w:val="lv-LV"/>
              </w:rPr>
            </w:pPr>
            <w:r w:rsidRPr="00BE5FB9">
              <w:rPr>
                <w:b/>
                <w:bCs/>
                <w:lang w:val="lv-LV"/>
              </w:rPr>
              <w:t>3. prioritāte. Ilgtspējīga un noturīga programmas teritorija</w:t>
            </w:r>
          </w:p>
          <w:p w14:paraId="06DB6407" w14:textId="4CBD3E6F" w:rsidR="001858C0" w:rsidRPr="00BE5FB9" w:rsidRDefault="001858C0" w:rsidP="009343DF">
            <w:pPr>
              <w:pStyle w:val="ListParagraph"/>
              <w:spacing w:after="120"/>
              <w:ind w:left="0"/>
              <w:contextualSpacing w:val="0"/>
              <w:jc w:val="both"/>
              <w:rPr>
                <w:lang w:val="lv-LV"/>
              </w:rPr>
            </w:pPr>
            <w:r w:rsidRPr="00BE5FB9">
              <w:rPr>
                <w:lang w:val="lv-LV"/>
              </w:rPr>
              <w:t>Programmas mērķis ir</w:t>
            </w:r>
            <w:r w:rsidR="00A90BE3" w:rsidRPr="00BE5FB9">
              <w:rPr>
                <w:lang w:val="lv-LV"/>
              </w:rPr>
              <w:t xml:space="preserve"> </w:t>
            </w:r>
            <w:r w:rsidRPr="00BE5FB9">
              <w:rPr>
                <w:lang w:val="lv-LV"/>
              </w:rPr>
              <w:t xml:space="preserve">programmas teritorijā esošo kopīgo dabas resursu stāvokļa un piekļuves tiem uzlabošana. </w:t>
            </w:r>
            <w:r w:rsidR="00A90BE3" w:rsidRPr="00BE5FB9">
              <w:rPr>
                <w:lang w:val="lv-LV"/>
              </w:rPr>
              <w:t xml:space="preserve">Programmas mērķis ir īstenot </w:t>
            </w:r>
            <w:r w:rsidR="008460BC" w:rsidRPr="00BE5FB9">
              <w:rPr>
                <w:lang w:val="lv-LV"/>
              </w:rPr>
              <w:t xml:space="preserve">izmēģinājuma </w:t>
            </w:r>
            <w:r w:rsidR="00A90BE3" w:rsidRPr="00BE5FB9">
              <w:rPr>
                <w:lang w:val="lv-LV"/>
              </w:rPr>
              <w:t xml:space="preserve">aktivitātes un praktiskus risinājumus piesārņojuma samazināšanai. </w:t>
            </w:r>
            <w:r w:rsidR="001B7DAD" w:rsidRPr="00BE5FB9">
              <w:rPr>
                <w:lang w:val="lv-LV"/>
              </w:rPr>
              <w:t>Abu valstu institūciju kopīga rīcība ir nepieciešama</w:t>
            </w:r>
            <w:r w:rsidR="00B40453" w:rsidRPr="00BE5FB9">
              <w:rPr>
                <w:lang w:val="lv-LV"/>
              </w:rPr>
              <w:t>,</w:t>
            </w:r>
            <w:r w:rsidR="001B7DAD" w:rsidRPr="00BE5FB9">
              <w:rPr>
                <w:lang w:val="lv-LV"/>
              </w:rPr>
              <w:t xml:space="preserve"> lai nodrošinātu ekosistēmas pakalpojumu kvalitāti, koncentrējoties uz piesārņojuma mazināšanu un cīņu pret bioloģiskās daudzveidības zudumu. Šīs prioritātes ietvaros visām investīcij</w:t>
            </w:r>
            <w:r w:rsidR="00C05874" w:rsidRPr="00BE5FB9">
              <w:rPr>
                <w:lang w:val="lv-LV"/>
              </w:rPr>
              <w:t>ām ir</w:t>
            </w:r>
            <w:r w:rsidR="001B7DAD" w:rsidRPr="00BE5FB9">
              <w:rPr>
                <w:lang w:val="lv-LV"/>
              </w:rPr>
              <w:t xml:space="preserve"> jā</w:t>
            </w:r>
            <w:r w:rsidR="00C05874" w:rsidRPr="00BE5FB9">
              <w:rPr>
                <w:lang w:val="lv-LV"/>
              </w:rPr>
              <w:t xml:space="preserve">būt </w:t>
            </w:r>
            <w:r w:rsidR="001B7DAD" w:rsidRPr="00BE5FB9">
              <w:rPr>
                <w:lang w:val="lv-LV"/>
              </w:rPr>
              <w:t>koncentrē</w:t>
            </w:r>
            <w:r w:rsidR="00C05874" w:rsidRPr="00BE5FB9">
              <w:rPr>
                <w:lang w:val="lv-LV"/>
              </w:rPr>
              <w:t>tām</w:t>
            </w:r>
            <w:r w:rsidR="001B7DAD" w:rsidRPr="00BE5FB9">
              <w:rPr>
                <w:lang w:val="lv-LV"/>
              </w:rPr>
              <w:t xml:space="preserve"> NUTS 3 pierobežas reģionos Vidzemē, Kurzemē, Pierīgā, Rietumigaunijā un Dienvidigaunijā. </w:t>
            </w:r>
            <w:r w:rsidR="0052002B" w:rsidRPr="00BE5FB9">
              <w:rPr>
                <w:lang w:val="lv-LV"/>
              </w:rPr>
              <w:t>V</w:t>
            </w:r>
            <w:r w:rsidR="001B7DAD" w:rsidRPr="00BE5FB9">
              <w:rPr>
                <w:lang w:val="lv-LV"/>
              </w:rPr>
              <w:t>alsts sektora un NVO institūcijas</w:t>
            </w:r>
            <w:r w:rsidR="0052002B" w:rsidRPr="00BE5FB9">
              <w:rPr>
                <w:lang w:val="lv-LV"/>
              </w:rPr>
              <w:t xml:space="preserve"> no Rīgas un Tallinas</w:t>
            </w:r>
            <w:r w:rsidR="001B7DAD" w:rsidRPr="00BE5FB9">
              <w:rPr>
                <w:lang w:val="lv-LV"/>
              </w:rPr>
              <w:t xml:space="preserve"> projektos var piedalīties kā partneri, nododot tālāk galvaspilsētu </w:t>
            </w:r>
            <w:r w:rsidR="0093786B" w:rsidRPr="00BE5FB9">
              <w:rPr>
                <w:lang w:val="lv-LV"/>
              </w:rPr>
              <w:t>zinātību</w:t>
            </w:r>
            <w:r w:rsidR="001B7DAD" w:rsidRPr="00BE5FB9">
              <w:rPr>
                <w:lang w:val="lv-LV"/>
              </w:rPr>
              <w:t xml:space="preserve"> un labāko praksi, lai zināšanas nonāktu arī pierobežas reģionos. Saskaņā ar šo </w:t>
            </w:r>
            <w:r w:rsidR="0093786B" w:rsidRPr="00BE5FB9">
              <w:rPr>
                <w:lang w:val="lv-LV"/>
              </w:rPr>
              <w:t>P</w:t>
            </w:r>
            <w:r w:rsidR="00B40453" w:rsidRPr="00BE5FB9">
              <w:rPr>
                <w:lang w:val="lv-LV"/>
              </w:rPr>
              <w:t>olitikas mērķi</w:t>
            </w:r>
            <w:r w:rsidR="001B7DAD" w:rsidRPr="00BE5FB9">
              <w:rPr>
                <w:lang w:val="lv-LV"/>
              </w:rPr>
              <w:t xml:space="preserve"> programma veicina bioloģiskās daudzveidības pasākumu iekļaušanu Savienības politikā un vispārējo mērķu sasniegšanu saskaņā ar </w:t>
            </w:r>
            <w:r w:rsidR="00573B0E" w:rsidRPr="00CE293D">
              <w:rPr>
                <w:lang w:val="lv-LV"/>
              </w:rPr>
              <w:t>Eiropas Parlamenta un Padomes 2021. gada 24. jūnija Regul</w:t>
            </w:r>
            <w:r w:rsidR="00274A40">
              <w:rPr>
                <w:lang w:val="lv-LV"/>
              </w:rPr>
              <w:t>as</w:t>
            </w:r>
            <w:r w:rsidR="00573B0E" w:rsidRPr="00CE293D">
              <w:rPr>
                <w:lang w:val="lv-LV"/>
              </w:rPr>
              <w:t xml:space="preserve">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274A40">
              <w:rPr>
                <w:lang w:val="lv-LV"/>
              </w:rPr>
              <w:t>(turpmāk – Kopīgu noteikumu re</w:t>
            </w:r>
            <w:r w:rsidR="009343DF">
              <w:rPr>
                <w:lang w:val="lv-LV"/>
              </w:rPr>
              <w:t>gula</w:t>
            </w:r>
            <w:r w:rsidR="00A41CD2">
              <w:rPr>
                <w:lang w:val="lv-LV"/>
              </w:rPr>
              <w:t xml:space="preserve"> vai KNR</w:t>
            </w:r>
            <w:r w:rsidR="009343DF">
              <w:rPr>
                <w:lang w:val="lv-LV"/>
              </w:rPr>
              <w:t xml:space="preserve">) </w:t>
            </w:r>
            <w:r w:rsidR="001B7DAD" w:rsidRPr="00BE5FB9">
              <w:rPr>
                <w:lang w:val="lv-LV"/>
              </w:rPr>
              <w:t xml:space="preserve">11. apsvērumu. Šī prioritāte tiks </w:t>
            </w:r>
            <w:r w:rsidR="00B40453" w:rsidRPr="00BE5FB9">
              <w:rPr>
                <w:lang w:val="lv-LV"/>
              </w:rPr>
              <w:t>ieviesta Politikas mērķa 2 ietvaros.</w:t>
            </w:r>
            <w:r w:rsidRPr="00BE5FB9">
              <w:rPr>
                <w:lang w:val="lv-LV"/>
              </w:rPr>
              <w:t xml:space="preserve"> </w:t>
            </w:r>
          </w:p>
          <w:p w14:paraId="05B892A9" w14:textId="77777777" w:rsidR="00FD2B47" w:rsidRPr="00BE5FB9" w:rsidRDefault="00FD2B47" w:rsidP="002E0004">
            <w:pPr>
              <w:pStyle w:val="ListParagraph"/>
              <w:spacing w:after="120" w:line="259" w:lineRule="auto"/>
              <w:ind w:left="0"/>
              <w:contextualSpacing w:val="0"/>
              <w:jc w:val="both"/>
              <w:rPr>
                <w:lang w:val="lv-LV"/>
              </w:rPr>
            </w:pPr>
          </w:p>
          <w:p w14:paraId="6EB64B9A" w14:textId="77777777" w:rsidR="001858C0" w:rsidRPr="00BE5FB9" w:rsidRDefault="001858C0" w:rsidP="002E0004">
            <w:pPr>
              <w:pStyle w:val="ListParagraph"/>
              <w:spacing w:after="120" w:line="259" w:lineRule="auto"/>
              <w:ind w:left="0"/>
              <w:contextualSpacing w:val="0"/>
              <w:jc w:val="both"/>
              <w:rPr>
                <w:b/>
                <w:bCs/>
                <w:color w:val="002060"/>
                <w:lang w:val="lv-LV"/>
              </w:rPr>
            </w:pPr>
            <w:r w:rsidRPr="00BE5FB9">
              <w:rPr>
                <w:b/>
                <w:bCs/>
                <w:color w:val="002060"/>
                <w:lang w:val="lv-LV"/>
              </w:rPr>
              <w:t>Digitālā sabiedrība</w:t>
            </w:r>
          </w:p>
          <w:p w14:paraId="45F3F52D" w14:textId="7B39079F" w:rsidR="001858C0" w:rsidRPr="00BE5FB9" w:rsidRDefault="001858C0" w:rsidP="002E0004">
            <w:pPr>
              <w:pStyle w:val="ListParagraph"/>
              <w:spacing w:after="120" w:line="259" w:lineRule="auto"/>
              <w:ind w:left="0"/>
              <w:contextualSpacing w:val="0"/>
              <w:jc w:val="both"/>
              <w:rPr>
                <w:lang w:val="lv-LV"/>
              </w:rPr>
            </w:pPr>
            <w:r w:rsidRPr="00BE5FB9">
              <w:rPr>
                <w:lang w:val="lv-LV"/>
              </w:rPr>
              <w:t>Saskaņā ar 20</w:t>
            </w:r>
            <w:r w:rsidR="00A25350" w:rsidRPr="00BE5FB9">
              <w:rPr>
                <w:lang w:val="lv-LV"/>
              </w:rPr>
              <w:t>20</w:t>
            </w:r>
            <w:r w:rsidRPr="00BE5FB9">
              <w:rPr>
                <w:lang w:val="lv-LV"/>
              </w:rPr>
              <w:t>.gada Digitālās ekonomikas un sabiedrības indeksu (DESI), Igaunija</w:t>
            </w:r>
            <w:r w:rsidR="0008492C" w:rsidRPr="00BE5FB9">
              <w:rPr>
                <w:lang w:val="lv-LV"/>
              </w:rPr>
              <w:t>i</w:t>
            </w:r>
            <w:r w:rsidRPr="00BE5FB9">
              <w:rPr>
                <w:lang w:val="lv-LV"/>
              </w:rPr>
              <w:t xml:space="preserve"> un Latvija</w:t>
            </w:r>
            <w:r w:rsidR="0008492C" w:rsidRPr="00BE5FB9">
              <w:rPr>
                <w:lang w:val="lv-LV"/>
              </w:rPr>
              <w:t>i</w:t>
            </w:r>
            <w:r w:rsidRPr="00BE5FB9">
              <w:rPr>
                <w:lang w:val="lv-LV"/>
              </w:rPr>
              <w:t xml:space="preserve"> </w:t>
            </w:r>
            <w:r w:rsidR="0008492C" w:rsidRPr="00BE5FB9">
              <w:rPr>
                <w:lang w:val="lv-LV"/>
              </w:rPr>
              <w:t>ir labi rādītāji</w:t>
            </w:r>
            <w:r w:rsidRPr="00BE5FB9">
              <w:rPr>
                <w:lang w:val="lv-LV"/>
              </w:rPr>
              <w:t xml:space="preserve"> digitālās konkurētspējas </w:t>
            </w:r>
            <w:r w:rsidR="0008492C" w:rsidRPr="00BE5FB9">
              <w:rPr>
                <w:lang w:val="lv-LV"/>
              </w:rPr>
              <w:t>reitingā.</w:t>
            </w:r>
            <w:r w:rsidRPr="00BE5FB9">
              <w:rPr>
                <w:lang w:val="lv-LV"/>
              </w:rPr>
              <w:t xml:space="preserve"> </w:t>
            </w:r>
          </w:p>
          <w:p w14:paraId="2B6B4C6A" w14:textId="2F84B54E" w:rsidR="001858C0" w:rsidRPr="00BE5FB9" w:rsidRDefault="001858C0" w:rsidP="002E0004">
            <w:pPr>
              <w:pStyle w:val="ListParagraph"/>
              <w:spacing w:after="120" w:line="259" w:lineRule="auto"/>
              <w:ind w:left="0"/>
              <w:contextualSpacing w:val="0"/>
              <w:jc w:val="both"/>
              <w:rPr>
                <w:lang w:val="lv-LV"/>
              </w:rPr>
            </w:pPr>
            <w:r w:rsidRPr="00BE5FB9">
              <w:rPr>
                <w:lang w:val="lv-LV"/>
              </w:rPr>
              <w:t>Latvijā ir plaši pieejams ātrs un ultraātrs fiksētais un mobilais platjoslas internets</w:t>
            </w:r>
            <w:r w:rsidR="006651D4" w:rsidRPr="00BE5FB9">
              <w:rPr>
                <w:lang w:val="lv-LV"/>
              </w:rPr>
              <w:t xml:space="preserve"> - 93% pret ES vidējo 86% -,</w:t>
            </w:r>
            <w:r w:rsidRPr="00BE5FB9">
              <w:rPr>
                <w:lang w:val="lv-LV"/>
              </w:rPr>
              <w:t xml:space="preserve"> kā arī pastiprinā</w:t>
            </w:r>
            <w:r w:rsidR="006651D4" w:rsidRPr="00BE5FB9">
              <w:rPr>
                <w:lang w:val="lv-LV"/>
              </w:rPr>
              <w:t>ta</w:t>
            </w:r>
            <w:r w:rsidRPr="00BE5FB9">
              <w:rPr>
                <w:lang w:val="lv-LV"/>
              </w:rPr>
              <w:t xml:space="preserve"> e-pārvaldes pakalpojumu izmantošana. Tomēr gandrīz pusei iedzīvotāju joprojām trūkst pamata digitālo prasmju, un informācijas un komunikāciju tehnoloģiju (</w:t>
            </w:r>
            <w:r w:rsidR="00C75354">
              <w:rPr>
                <w:lang w:val="lv-LV"/>
              </w:rPr>
              <w:t xml:space="preserve">turpmāk - </w:t>
            </w:r>
            <w:r w:rsidRPr="00BE5FB9">
              <w:rPr>
                <w:lang w:val="lv-LV"/>
              </w:rPr>
              <w:lastRenderedPageBreak/>
              <w:t>IKT) speciālistu pieejamība atpaliek no aizvien pieaugošā pieprasījuma darba tirgū. Neskatoties uz IKT absolventu skaita pieaugumu un saistītajiem politikas pasākumiem, ir nepieciešama papildu motivācija mūžizglītībai, plašākai informētībai par digitālo prasmju nozīmi darba tirgū un uzņēmumu iedrošināšana ieguldīt šajās prasmēs. Augstāks digitālo prasmju līmenis ir svarīgs elements, kas padara darba tirgu iekļaujošāku un vienlaicīgi arī palielina biznesa produktivitāti.</w:t>
            </w:r>
          </w:p>
          <w:p w14:paraId="39F589B4" w14:textId="08C4A9A9" w:rsidR="001858C0" w:rsidRPr="00BE5FB9" w:rsidRDefault="001858C0" w:rsidP="002E0004">
            <w:pPr>
              <w:pStyle w:val="ListParagraph"/>
              <w:spacing w:after="120" w:line="259" w:lineRule="auto"/>
              <w:ind w:left="0"/>
              <w:contextualSpacing w:val="0"/>
              <w:jc w:val="both"/>
              <w:rPr>
                <w:lang w:val="lv-LV"/>
              </w:rPr>
            </w:pPr>
            <w:r w:rsidRPr="00BE5FB9">
              <w:rPr>
                <w:lang w:val="lv-LV"/>
              </w:rPr>
              <w:t>Igaunijā e-pakalpojumu izmantošana ir nemainīgi augsta, fiksētie sakari kopš 2017. gada ir uzlabojušies. Ultraātra platjoslas interneta pieejamība Igaunijā pārsniedz ES vidējo līmeni. Būtiskākais izaicinājums Igaunijas</w:t>
            </w:r>
            <w:r w:rsidR="00610266" w:rsidRPr="00BE5FB9">
              <w:rPr>
                <w:lang w:val="lv-LV"/>
              </w:rPr>
              <w:t xml:space="preserve"> un Latvijas</w:t>
            </w:r>
            <w:r w:rsidRPr="00BE5FB9">
              <w:rPr>
                <w:lang w:val="lv-LV"/>
              </w:rPr>
              <w:t xml:space="preserve"> ekonomikā ir </w:t>
            </w:r>
            <w:r w:rsidR="00610266" w:rsidRPr="00BE5FB9">
              <w:rPr>
                <w:lang w:val="lv-LV"/>
              </w:rPr>
              <w:t xml:space="preserve">uzņēmumu </w:t>
            </w:r>
            <w:r w:rsidRPr="00BE5FB9">
              <w:rPr>
                <w:lang w:val="lv-LV"/>
              </w:rPr>
              <w:t>digitalizācija, k</w:t>
            </w:r>
            <w:r w:rsidR="00610266" w:rsidRPr="00BE5FB9">
              <w:rPr>
                <w:lang w:val="lv-LV"/>
              </w:rPr>
              <w:t>uri</w:t>
            </w:r>
            <w:r w:rsidRPr="00BE5FB9">
              <w:rPr>
                <w:lang w:val="lv-LV"/>
              </w:rPr>
              <w:t xml:space="preserve"> vēl pilnībā neizmanto digitālo tehnoloģiju sniegtās priekšrocības</w:t>
            </w:r>
            <w:r w:rsidR="00610266" w:rsidRPr="00BE5FB9">
              <w:rPr>
                <w:lang w:val="lv-LV"/>
              </w:rPr>
              <w:t xml:space="preserve">, kā arī digitālo tehnoloģiju integrācija kopumā. Digitālās prasmes un nepārtraukts interneta pārklājums lauku apvidos ir vissvarīgākie uzņēmējdarbības attīstībai. 2020. gadā 62% Igaunijas un 43% Latvijas iedzīvotāju vecumā no 16 līdz 74 gadiem </w:t>
            </w:r>
            <w:r w:rsidRPr="00BE5FB9">
              <w:rPr>
                <w:lang w:val="lv-LV"/>
              </w:rPr>
              <w:t xml:space="preserve">digitālās prasmes bija vismaz pamata līmenī. Tomēr joprojām ir nepieciešamas investīcijas, jo prasmju trūkums un neatbilstība ir starp galvenajiem šķēršļiem biznesa investīcijām. Lai iedzīvotāji varētu būt sociāli un ekonomiski aktīvi ilgāk ("sirmgalvju ekonomika"), arvien svarīgākas kļūst digitālās prasmes un uzņēmumu </w:t>
            </w:r>
            <w:r w:rsidR="00950B6B" w:rsidRPr="00BE5FB9">
              <w:rPr>
                <w:lang w:val="lv-LV"/>
              </w:rPr>
              <w:t>digitalizācijas</w:t>
            </w:r>
            <w:r w:rsidRPr="00BE5FB9">
              <w:rPr>
                <w:lang w:val="lv-LV"/>
              </w:rPr>
              <w:t xml:space="preserve"> iespējas.</w:t>
            </w:r>
          </w:p>
          <w:p w14:paraId="23EE3A7A" w14:textId="10F80FB9" w:rsidR="001858C0" w:rsidRPr="00BE5FB9" w:rsidRDefault="002B1AE8" w:rsidP="002E0004">
            <w:pPr>
              <w:pStyle w:val="ListParagraph"/>
              <w:spacing w:after="120" w:line="259" w:lineRule="auto"/>
              <w:ind w:left="0"/>
              <w:contextualSpacing w:val="0"/>
              <w:jc w:val="both"/>
              <w:rPr>
                <w:lang w:val="lv-LV"/>
              </w:rPr>
            </w:pPr>
            <w:r w:rsidRPr="00BE5FB9">
              <w:rPr>
                <w:lang w:val="lv-LV"/>
              </w:rPr>
              <w:t xml:space="preserve">Pasākumi šīs jomas attīstībai ir paredzēti </w:t>
            </w:r>
            <w:r w:rsidR="001858C0" w:rsidRPr="00BE5FB9">
              <w:rPr>
                <w:lang w:val="lv-LV"/>
              </w:rPr>
              <w:t xml:space="preserve"> 2. un 5. prioritā</w:t>
            </w:r>
            <w:r w:rsidRPr="00BE5FB9">
              <w:rPr>
                <w:lang w:val="lv-LV"/>
              </w:rPr>
              <w:t>tē</w:t>
            </w:r>
            <w:r w:rsidR="001858C0" w:rsidRPr="00BE5FB9">
              <w:rPr>
                <w:lang w:val="lv-LV"/>
              </w:rPr>
              <w:t xml:space="preserve">. </w:t>
            </w:r>
          </w:p>
          <w:p w14:paraId="05461990" w14:textId="77777777" w:rsidR="001858C0" w:rsidRPr="00BE5FB9" w:rsidRDefault="001858C0" w:rsidP="002E0004">
            <w:pPr>
              <w:pStyle w:val="ListParagraph"/>
              <w:spacing w:after="120" w:line="259" w:lineRule="auto"/>
              <w:ind w:left="0"/>
              <w:contextualSpacing w:val="0"/>
              <w:jc w:val="both"/>
              <w:rPr>
                <w:lang w:val="lv-LV"/>
              </w:rPr>
            </w:pPr>
          </w:p>
          <w:p w14:paraId="6D4F687A" w14:textId="77777777" w:rsidR="001858C0" w:rsidRPr="00BE5FB9" w:rsidRDefault="001858C0" w:rsidP="002E0004">
            <w:pPr>
              <w:pStyle w:val="ListParagraph"/>
              <w:spacing w:after="120" w:line="259" w:lineRule="auto"/>
              <w:ind w:left="0"/>
              <w:contextualSpacing w:val="0"/>
              <w:jc w:val="both"/>
              <w:rPr>
                <w:b/>
                <w:bCs/>
                <w:color w:val="002060"/>
                <w:lang w:val="lv-LV"/>
              </w:rPr>
            </w:pPr>
            <w:r w:rsidRPr="00BE5FB9">
              <w:rPr>
                <w:b/>
                <w:bCs/>
                <w:color w:val="002060"/>
                <w:lang w:val="lv-LV"/>
              </w:rPr>
              <w:t xml:space="preserve">Ekonomika un uzņēmējdarbība </w:t>
            </w:r>
          </w:p>
          <w:p w14:paraId="1A67EEE2" w14:textId="2CE90872"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2019. gadā Igaunijas </w:t>
            </w:r>
            <w:r w:rsidR="00A336D7" w:rsidRPr="00BE5FB9">
              <w:rPr>
                <w:lang w:val="lv-LV"/>
              </w:rPr>
              <w:t>iekšzemes kopprodukts (</w:t>
            </w:r>
            <w:r w:rsidR="005F3E75">
              <w:rPr>
                <w:lang w:val="lv-LV"/>
              </w:rPr>
              <w:t xml:space="preserve">turpmāk - </w:t>
            </w:r>
            <w:r w:rsidRPr="00BE5FB9">
              <w:rPr>
                <w:lang w:val="lv-LV"/>
              </w:rPr>
              <w:t>IKP</w:t>
            </w:r>
            <w:r w:rsidR="00A336D7" w:rsidRPr="00BE5FB9">
              <w:rPr>
                <w:lang w:val="lv-LV"/>
              </w:rPr>
              <w:t>)</w:t>
            </w:r>
            <w:r w:rsidRPr="00BE5FB9">
              <w:rPr>
                <w:lang w:val="lv-LV"/>
              </w:rPr>
              <w:t xml:space="preserve"> pašreizējās cenās bija 28 miljardi eiro, no kuriem 18 miljardi (65%) nāk no Harju apriņķa Ziemeļigaunijā, tostarp 15 miljardi no Tallinas. Programmas teritorijā esošie apriņķi būtiski atpaliek – Tartu daļa ir 11%, bet </w:t>
            </w:r>
            <w:r w:rsidR="003A0655" w:rsidRPr="00BE5FB9">
              <w:rPr>
                <w:lang w:val="lv-LV"/>
              </w:rPr>
              <w:t xml:space="preserve">mazākā daļa ar mazāku par 1%  ir </w:t>
            </w:r>
            <w:r w:rsidRPr="00BE5FB9">
              <w:rPr>
                <w:lang w:val="lv-LV"/>
              </w:rPr>
              <w:t>Hījumā un Pelvas apriņķ</w:t>
            </w:r>
            <w:r w:rsidR="003A0655" w:rsidRPr="00BE5FB9">
              <w:rPr>
                <w:lang w:val="lv-LV"/>
              </w:rPr>
              <w:t>os.</w:t>
            </w:r>
            <w:r w:rsidRPr="00BE5FB9">
              <w:rPr>
                <w:lang w:val="lv-LV"/>
              </w:rPr>
              <w:t xml:space="preserve"> Pēdējo gadu laikā atšķirība starp Harju apriņķi un pārējo valsti ir sākusi mazināties</w:t>
            </w:r>
            <w:r w:rsidR="003A0655" w:rsidRPr="00BE5FB9">
              <w:rPr>
                <w:lang w:val="lv-LV"/>
              </w:rPr>
              <w:t xml:space="preserve"> (2019)</w:t>
            </w:r>
            <w:r w:rsidRPr="00BE5FB9">
              <w:rPr>
                <w:lang w:val="lv-LV"/>
              </w:rPr>
              <w:t>.</w:t>
            </w:r>
          </w:p>
          <w:p w14:paraId="20441092" w14:textId="6F7008EE"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Salīdzinājumā ar Igaunijas vidējo rādītāju, IKP uz vienu iedzīvotāju bija 91% Tartu un 67% Sāremā apriņķī. Viszemākais IKP uz vienu iedzīvotāju bija Pelvas apriņķī – 39% no Igaunijas vidējā. Vairākos apriņķos IKP uz vienu iedzīvotāju pēdējo gadu laikā ir sācis pietuvoties Igaunijas vidējam rādītājam. Īpaši jāizceļ Hījumā, Jegevas un Tartu apriņķi. </w:t>
            </w:r>
          </w:p>
          <w:p w14:paraId="6E3C7AEA"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Latvijas IKP bija 30,5 miljardi eiro (2019. g.):  Rīga un Pierīga kopā veidoja 69%, Kurzeme 9% un Vidzeme 6% (2018. g.). Pastāv būtiskas ekonomiskās atšķirības starp reģioniem, un IKP uz vienu iedzīvotāju starpība starp galvaspilsētu Rīgu un Vidzemi ir vairāk nekā divkārša. IKP pa nozarēm: 3,9% no lauksaimniecības, 22,4% no ražošanas un 73,7% no pakalpojumiem.  </w:t>
            </w:r>
          </w:p>
          <w:p w14:paraId="0DB580CE" w14:textId="29DF1000" w:rsidR="008B16ED" w:rsidRPr="00BE5FB9" w:rsidRDefault="001858C0" w:rsidP="002E0004">
            <w:pPr>
              <w:pStyle w:val="ListParagraph"/>
              <w:spacing w:after="120" w:line="259" w:lineRule="auto"/>
              <w:ind w:left="0"/>
              <w:contextualSpacing w:val="0"/>
              <w:jc w:val="both"/>
              <w:rPr>
                <w:lang w:val="lv-LV"/>
              </w:rPr>
            </w:pPr>
            <w:r w:rsidRPr="00BE5FB9">
              <w:rPr>
                <w:lang w:val="lv-LV"/>
              </w:rPr>
              <w:t xml:space="preserve">Dienvidigaunijas un Ziemeļlatvijas uzņēmumu lielāko daļu veido mazie uzņēmumi. No Igaunijas uzņēmumu kopējā skaita (133 784, 2019.gadā), 31% atrodas programmas teritorijā, no tiem lielākā daļa Tartu (10%) un Pērnavas (6%) apriņķos. 98% uzņēmumu strādā mazāk par 50 cilvēkiem; vairums no tiem ir mikrouzņēmumi ar 1-9 darbiniekiem. Situācija uzņēmumu lieluma ziņā Latvijā ir līdzīga (2018. g.): 99% no kopumā 174 792 uzņēmumiem ir mazie uzņēmumi. 74% no visiem </w:t>
            </w:r>
            <w:r w:rsidR="00D7779E" w:rsidRPr="00BE5FB9">
              <w:rPr>
                <w:lang w:val="lv-LV"/>
              </w:rPr>
              <w:t>mazajiem</w:t>
            </w:r>
            <w:r w:rsidR="0051445C" w:rsidRPr="00BE5FB9">
              <w:rPr>
                <w:lang w:val="lv-LV"/>
              </w:rPr>
              <w:t xml:space="preserve"> un vidējiem uzņēmumiem (</w:t>
            </w:r>
            <w:r w:rsidR="005F3E75">
              <w:rPr>
                <w:lang w:val="lv-LV"/>
              </w:rPr>
              <w:t xml:space="preserve">turpmāk - </w:t>
            </w:r>
            <w:r w:rsidRPr="00BE5FB9">
              <w:rPr>
                <w:lang w:val="lv-LV"/>
              </w:rPr>
              <w:t>MVU</w:t>
            </w:r>
            <w:r w:rsidR="0051445C" w:rsidRPr="00BE5FB9">
              <w:rPr>
                <w:lang w:val="lv-LV"/>
              </w:rPr>
              <w:t>)</w:t>
            </w:r>
            <w:r w:rsidRPr="00BE5FB9">
              <w:rPr>
                <w:lang w:val="lv-LV"/>
              </w:rPr>
              <w:t xml:space="preserve"> programmas teritorijas Latvijas pusē atrodas Rīgā un Pierīgā, 22% Vidzemē un 12% Kurzemē. </w:t>
            </w:r>
          </w:p>
          <w:p w14:paraId="214466F5" w14:textId="7E1F2B4E" w:rsidR="001858C0" w:rsidRPr="00BE5FB9" w:rsidRDefault="001858C0" w:rsidP="002E0004">
            <w:pPr>
              <w:pStyle w:val="ListParagraph"/>
              <w:spacing w:after="120" w:line="259" w:lineRule="auto"/>
              <w:ind w:left="0"/>
              <w:contextualSpacing w:val="0"/>
              <w:jc w:val="both"/>
              <w:rPr>
                <w:lang w:val="lv-LV"/>
              </w:rPr>
            </w:pPr>
            <w:r w:rsidRPr="00BE5FB9">
              <w:rPr>
                <w:lang w:val="lv-LV"/>
              </w:rPr>
              <w:t>Lielākā daļa</w:t>
            </w:r>
            <w:r w:rsidR="008B16ED" w:rsidRPr="00BE5FB9">
              <w:rPr>
                <w:lang w:val="lv-LV"/>
              </w:rPr>
              <w:t xml:space="preserve"> no</w:t>
            </w:r>
            <w:r w:rsidRPr="00BE5FB9">
              <w:rPr>
                <w:lang w:val="lv-LV"/>
              </w:rPr>
              <w:t xml:space="preserve"> uzņēmum</w:t>
            </w:r>
            <w:r w:rsidR="008B16ED" w:rsidRPr="00BE5FB9">
              <w:rPr>
                <w:lang w:val="lv-LV"/>
              </w:rPr>
              <w:t>iem</w:t>
            </w:r>
            <w:r w:rsidRPr="00BE5FB9">
              <w:rPr>
                <w:lang w:val="lv-LV"/>
              </w:rPr>
              <w:t xml:space="preserve"> abās valstīs darbojas ražošanas, profesionālo pakalpojumu, zinātnes un tehnikas nozarēs, būvniecībā, vairumtirdzniecībā un mazumtirdzniecībā. </w:t>
            </w:r>
          </w:p>
          <w:p w14:paraId="582E99E6"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Nozīmīgākie ar uzņēmējdarbības attīstību saistītie reģionālie izaicinājumi abās valstīs ir būtiskās un augošās atšķirības uzņēmējdarbības aktivitātē. Igaunijā pastāv aptuveni trīskārša atšķirība starp </w:t>
            </w:r>
            <w:r w:rsidRPr="00BE5FB9">
              <w:rPr>
                <w:lang w:val="lv-LV"/>
              </w:rPr>
              <w:lastRenderedPageBreak/>
              <w:t xml:space="preserve">apriņķu IKP uz vienu iedzīvotāju, pieaugoša atalgojuma atšķirība starp reģioniem un uzņēmumu produktivitātes atšķirības. </w:t>
            </w:r>
          </w:p>
          <w:p w14:paraId="0ED2DEAE" w14:textId="4BF283D1" w:rsidR="001858C0" w:rsidRPr="00BE5FB9" w:rsidRDefault="001858C0" w:rsidP="002E0004">
            <w:pPr>
              <w:pStyle w:val="ListParagraph"/>
              <w:spacing w:after="120" w:line="259" w:lineRule="auto"/>
              <w:ind w:left="0"/>
              <w:contextualSpacing w:val="0"/>
              <w:jc w:val="both"/>
              <w:rPr>
                <w:lang w:val="lv-LV"/>
              </w:rPr>
            </w:pPr>
            <w:r w:rsidRPr="00BE5FB9">
              <w:rPr>
                <w:lang w:val="lv-LV"/>
              </w:rPr>
              <w:t>Rīgas reģions un Rīgas pilsēta izceļas ar vislielāko pienesumu valsts kopējā</w:t>
            </w:r>
            <w:r w:rsidR="001F115F" w:rsidRPr="00BE5FB9">
              <w:rPr>
                <w:lang w:val="lv-LV"/>
              </w:rPr>
              <w:t>s</w:t>
            </w:r>
            <w:r w:rsidRPr="00BE5FB9">
              <w:rPr>
                <w:lang w:val="lv-LV"/>
              </w:rPr>
              <w:t xml:space="preserve"> pievienot</w:t>
            </w:r>
            <w:r w:rsidR="001F115F" w:rsidRPr="00BE5FB9">
              <w:rPr>
                <w:lang w:val="lv-LV"/>
              </w:rPr>
              <w:t>ās</w:t>
            </w:r>
            <w:r w:rsidRPr="00BE5FB9">
              <w:rPr>
                <w:lang w:val="lv-LV"/>
              </w:rPr>
              <w:t xml:space="preserve"> vērtīb</w:t>
            </w:r>
            <w:r w:rsidR="001F115F" w:rsidRPr="00BE5FB9">
              <w:rPr>
                <w:lang w:val="lv-LV"/>
              </w:rPr>
              <w:t>as radīšanā</w:t>
            </w:r>
            <w:r w:rsidRPr="00BE5FB9">
              <w:rPr>
                <w:lang w:val="lv-LV"/>
              </w:rPr>
              <w:t>, darbaspēka, ekonomikas, radošo nozaru, zinātnes un inovāciju iestāžu koncentrāciju. Tās varētu sniegt atbalstu un stimulu inovācijām, sadarbojoties ar uzņēmumiem un organizācijām citos programmas teritorijas reģionos.</w:t>
            </w:r>
          </w:p>
          <w:p w14:paraId="30E6ECD7" w14:textId="4089EFEA" w:rsidR="00DF6C75" w:rsidRPr="00BE5FB9" w:rsidRDefault="00E404F2" w:rsidP="002E0004">
            <w:pPr>
              <w:pStyle w:val="ListParagraph"/>
              <w:spacing w:after="120" w:line="259" w:lineRule="auto"/>
              <w:ind w:left="0"/>
              <w:contextualSpacing w:val="0"/>
              <w:jc w:val="both"/>
              <w:rPr>
                <w:lang w:val="lv-LV"/>
              </w:rPr>
            </w:pPr>
            <w:r w:rsidRPr="00BE5FB9">
              <w:rPr>
                <w:lang w:val="lv-LV"/>
              </w:rPr>
              <w:t>Vidzemē tiek veidotas stratēģiski nozīmīgas attīstības zonas,</w:t>
            </w:r>
            <w:r w:rsidR="000D6D65" w:rsidRPr="00BE5FB9">
              <w:rPr>
                <w:lang w:val="lv-LV"/>
              </w:rPr>
              <w:t xml:space="preserve"> un</w:t>
            </w:r>
            <w:r w:rsidRPr="00BE5FB9">
              <w:rPr>
                <w:lang w:val="lv-LV"/>
              </w:rPr>
              <w:t xml:space="preserve"> </w:t>
            </w:r>
            <w:r w:rsidR="000D6D65" w:rsidRPr="00BE5FB9">
              <w:rPr>
                <w:lang w:val="lv-LV"/>
              </w:rPr>
              <w:t>lai uzlabotu inovāciju vidi galvenā uzmanība tiek vērsta uz sadarbību un “</w:t>
            </w:r>
            <w:r w:rsidR="000D6D65" w:rsidRPr="00BE5FB9">
              <w:rPr>
                <w:i/>
                <w:iCs/>
                <w:lang w:val="lv-LV"/>
              </w:rPr>
              <w:t>triple helix</w:t>
            </w:r>
            <w:r w:rsidR="000D6D65" w:rsidRPr="00BE5FB9">
              <w:rPr>
                <w:lang w:val="lv-LV"/>
              </w:rPr>
              <w:t xml:space="preserve">” jeb trīskāršās spirāles mijiedarbību bioekonomikas, mehatronikas, IKT, automatizācijas un citās jomās. </w:t>
            </w:r>
            <w:r w:rsidRPr="00BE5FB9">
              <w:rPr>
                <w:lang w:val="lv-LV"/>
              </w:rPr>
              <w:t>Latvijas Pārtikas bioekonomikas klasteris, Gaujas Nacionālā parka tūrisma klasteris</w:t>
            </w:r>
            <w:r w:rsidR="000A196A" w:rsidRPr="00BE5FB9">
              <w:rPr>
                <w:lang w:val="lv-LV"/>
              </w:rPr>
              <w:t xml:space="preserve">, </w:t>
            </w:r>
            <w:r w:rsidRPr="00BE5FB9">
              <w:rPr>
                <w:lang w:val="lv-LV"/>
              </w:rPr>
              <w:t>Latvijas Koka būvniecības klasteris</w:t>
            </w:r>
            <w:r w:rsidR="000A196A" w:rsidRPr="00BE5FB9">
              <w:rPr>
                <w:lang w:val="lv-LV"/>
              </w:rPr>
              <w:t xml:space="preserve"> un</w:t>
            </w:r>
            <w:r w:rsidRPr="00BE5FB9">
              <w:rPr>
                <w:lang w:val="lv-LV"/>
              </w:rPr>
              <w:t xml:space="preserve"> Latvijas IT klasteris atrodas reģionā vai </w:t>
            </w:r>
            <w:r w:rsidR="000A196A" w:rsidRPr="00BE5FB9">
              <w:rPr>
                <w:lang w:val="lv-LV"/>
              </w:rPr>
              <w:t xml:space="preserve">arī </w:t>
            </w:r>
            <w:r w:rsidRPr="00BE5FB9">
              <w:rPr>
                <w:lang w:val="lv-LV"/>
              </w:rPr>
              <w:t>ir spēcīgi pārstāvēt</w:t>
            </w:r>
            <w:r w:rsidR="000A196A" w:rsidRPr="00BE5FB9">
              <w:rPr>
                <w:lang w:val="lv-LV"/>
              </w:rPr>
              <w:t>i</w:t>
            </w:r>
            <w:r w:rsidRPr="00BE5FB9">
              <w:rPr>
                <w:lang w:val="lv-LV"/>
              </w:rPr>
              <w:t xml:space="preserve"> ar reģiona biedriem</w:t>
            </w:r>
            <w:r w:rsidR="00742422" w:rsidRPr="00BE5FB9">
              <w:rPr>
                <w:lang w:val="lv-LV"/>
              </w:rPr>
              <w:t>. A</w:t>
            </w:r>
            <w:r w:rsidR="000A196A" w:rsidRPr="00BE5FB9">
              <w:rPr>
                <w:lang w:val="lv-LV"/>
              </w:rPr>
              <w:t>rī</w:t>
            </w:r>
            <w:r w:rsidRPr="00BE5FB9">
              <w:rPr>
                <w:lang w:val="lv-LV"/>
              </w:rPr>
              <w:t xml:space="preserve"> tādas </w:t>
            </w:r>
            <w:r w:rsidR="000A196A" w:rsidRPr="00BE5FB9">
              <w:rPr>
                <w:lang w:val="lv-LV"/>
              </w:rPr>
              <w:t xml:space="preserve">reģionā esošās </w:t>
            </w:r>
            <w:r w:rsidRPr="00BE5FB9">
              <w:rPr>
                <w:lang w:val="lv-LV"/>
              </w:rPr>
              <w:t>institūcijas kā Vidzemes Augstskola</w:t>
            </w:r>
            <w:r w:rsidR="000A196A" w:rsidRPr="00BE5FB9">
              <w:rPr>
                <w:lang w:val="lv-LV"/>
              </w:rPr>
              <w:t xml:space="preserve"> un</w:t>
            </w:r>
            <w:r w:rsidRPr="00BE5FB9">
              <w:rPr>
                <w:lang w:val="lv-LV"/>
              </w:rPr>
              <w:t xml:space="preserve"> Rīgas Tehniskās </w:t>
            </w:r>
            <w:r w:rsidR="000D6D65" w:rsidRPr="00BE5FB9">
              <w:rPr>
                <w:lang w:val="lv-LV"/>
              </w:rPr>
              <w:t>U</w:t>
            </w:r>
            <w:r w:rsidRPr="00BE5FB9">
              <w:rPr>
                <w:lang w:val="lv-LV"/>
              </w:rPr>
              <w:t>niversitātes Cēsu filiāle</w:t>
            </w:r>
            <w:r w:rsidR="000A196A" w:rsidRPr="00BE5FB9">
              <w:rPr>
                <w:lang w:val="lv-LV"/>
              </w:rPr>
              <w:t>,</w:t>
            </w:r>
            <w:r w:rsidRPr="00BE5FB9">
              <w:rPr>
                <w:lang w:val="lv-LV"/>
              </w:rPr>
              <w:t xml:space="preserve"> Vides risinājumu institūts un </w:t>
            </w:r>
            <w:r w:rsidR="000D6D65" w:rsidRPr="00BE5FB9">
              <w:rPr>
                <w:lang w:val="lv-LV"/>
              </w:rPr>
              <w:t>Agroresursu</w:t>
            </w:r>
            <w:r w:rsidRPr="00BE5FB9">
              <w:rPr>
                <w:lang w:val="lv-LV"/>
              </w:rPr>
              <w:t xml:space="preserve"> un ekonomikas institūts</w:t>
            </w:r>
            <w:r w:rsidR="000D6D65" w:rsidRPr="00BE5FB9">
              <w:rPr>
                <w:lang w:val="lv-LV"/>
              </w:rPr>
              <w:t xml:space="preserve"> sniedz pētniecības un izstrādes atbalstu dažādās jomās mazajiem un vidējiem uzņēmumiem. </w:t>
            </w:r>
            <w:r w:rsidR="00DF6C75" w:rsidRPr="00BE5FB9">
              <w:rPr>
                <w:lang w:val="lv-LV"/>
              </w:rPr>
              <w:t xml:space="preserve">Augstās dabas resursu (mežu, lauksaimniecības zemes) dēļ viskonkurētspējīgākās ekonomikas nozares ir lauksaimniecība un mežsaimniecība, kam seko pārstrādes rūpniecība un pārtikas ražošana. </w:t>
            </w:r>
          </w:p>
          <w:p w14:paraId="166008CD" w14:textId="2DF14933" w:rsidR="000D6D65" w:rsidRPr="00BE5FB9" w:rsidRDefault="001858C0" w:rsidP="002E0004">
            <w:pPr>
              <w:pStyle w:val="ListParagraph"/>
              <w:spacing w:after="120" w:line="259" w:lineRule="auto"/>
              <w:ind w:left="0"/>
              <w:contextualSpacing w:val="0"/>
              <w:jc w:val="both"/>
              <w:rPr>
                <w:lang w:val="lv-LV"/>
              </w:rPr>
            </w:pPr>
            <w:r w:rsidRPr="00BE5FB9">
              <w:rPr>
                <w:lang w:val="lv-LV"/>
              </w:rPr>
              <w:t xml:space="preserve">Lielākie ekonomikas centri Kurzemē ir Ventspils un Liepāja. Kurzemes ekonomikas struktūras pamatā pārsvarā ir izejmateriāli un ģeogrāfiskās atrašanās vietas un pakalpojumu ar zemu pievienoto vērtību priekšrocības. Ekonomikas struktūras (iekšzemes kopprodukta) ziņā reģions izceļas ar lielāku ražošanas un transporta īpatsvaru. Visvairāk ekonomiski aktīvo uzņēmumu darbojas lauksaimniecības, mežsaimniecības un zivsaimniecības nozarēs. Reģionam ir vietējo resursu, piemēram, māla, kvarca smilts, smilšgrants, kaļķakmens, kūdras un sapropeļa, izmantošanas potenciāls, un pašlaik šie resursi ir salīdzinoši nepilnīgi izmantoti. Vienlaikus tiek maz izmantoti lieli koksnes resursi. Kurzemes produktivitāte atpaliek no Eiropas vidējā līmeņa, kas savukārt ietekmē reģiona konkurētspēju darbaspēka piesaistē. </w:t>
            </w:r>
            <w:r w:rsidR="000D6D65" w:rsidRPr="00BE5FB9">
              <w:rPr>
                <w:lang w:val="lv-LV"/>
              </w:rPr>
              <w:t xml:space="preserve">Kurzemes reģionā ir kopā 15 zinātniskās pētniecības centri ar dažādām specializācijām, piemēram, Ventspils Augsto tehnoloģiju parks, kas nodrošina visu nepieciešamo infrastruktūru un atbalsta pakalpojumus moderno nozaru uzņēmumu attīstībai. Reģiona augstskolas nodrošina samērā plašu pētniecības institūciju specializācijas daudzveidību </w:t>
            </w:r>
          </w:p>
          <w:p w14:paraId="31D55EB0"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Dienvidigaunijā un Rietumigaunijā ir ļoti daudzveidīga ekonomika ar dažādām potenciālās izaugsmes nozarēm: biotehnoloģija un medicīna, IKT, ar etnogrāfisko kultūru saistīta (radošā) uzņēmējdarbība, veselības un dabas produktu izstrāde un ražošana, mežsaimniecība un kokapstrāde, lauku un atpūtas tūrisms, akvakultūra un zivsaimniecība. Būtiskākie izaicinājumi, tostarp Tartu un Pērnavai, ir zemā produktivitāte un pievienotā vērtība un nepietiekamas investīcijas.  </w:t>
            </w:r>
          </w:p>
          <w:p w14:paraId="619E6326" w14:textId="603BEE21" w:rsidR="001858C0" w:rsidRPr="00BE5FB9" w:rsidRDefault="001858C0" w:rsidP="002E0004">
            <w:pPr>
              <w:pStyle w:val="ListParagraph"/>
              <w:spacing w:after="120" w:line="259" w:lineRule="auto"/>
              <w:ind w:left="0"/>
              <w:contextualSpacing w:val="0"/>
              <w:jc w:val="both"/>
              <w:rPr>
                <w:lang w:val="lv-LV"/>
              </w:rPr>
            </w:pPr>
            <w:r w:rsidRPr="00BE5FB9">
              <w:rPr>
                <w:lang w:val="lv-LV"/>
              </w:rPr>
              <w:t>Tartu un Rīga joprojām ir galvenie uz zināšanām balstītas ekonomikas virzītājspēki. Pētniecības un izstrādes komponentam un augstai darbaspēka kvalifikācijai ir pozitīva ietekme uz produktivitāti, un ir svarīgi nodrošināt uzņēmumiem piekļuvi šiem resursiem. Zinātnē balstītu izstrādi joprojām nodrošina augstskolas, bet pastāv arī vairāki reģionālie kompetences un attīstības centri un nozaru klasteri (piemēram, Valmierā un Veru), kas var sniegt atbalstu inovācijām un attīstībai. Igaunija ir veikusi būtiskas investīcijas, lai izveidotu priekšnosacījumus inovāciju atbalstam ārpus Tallinas un Tartu ar reģionālās atbalsta struktūras palīdzību: Dienvidigaunijā atrodas PlantValor – veselības un dabas produktu kompetences centrs, Tsenter – kokapstrādes un mēbeļu ražošanas kompetences centrs, BioCC – biotehnoloģiju kompetences centrs</w:t>
            </w:r>
            <w:r w:rsidR="000D6D65" w:rsidRPr="00BE5FB9">
              <w:rPr>
                <w:lang w:val="lv-LV"/>
              </w:rPr>
              <w:t>.</w:t>
            </w:r>
            <w:r w:rsidRPr="00BE5FB9">
              <w:rPr>
                <w:lang w:val="lv-LV"/>
              </w:rPr>
              <w:t xml:space="preserve"> Hāpsalu un Sāremā (Rietumigaunijā) darbojas Veselības veicināšanas un rehabilitācijas izcilības centrs un Sīko amatnieku kompetences centrs. </w:t>
            </w:r>
          </w:p>
          <w:p w14:paraId="22BD4834"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Runājot par viedo specializāciju, līdzīga izaugsme abās valstīs ir vērojama informācijas un komunikācijas tehnoloģiju, materiālu tehnoloģiju un biotehnoloģiju jomās. Latvijā bioekonomika ir </w:t>
            </w:r>
            <w:r w:rsidRPr="00BE5FB9">
              <w:rPr>
                <w:lang w:val="lv-LV"/>
              </w:rPr>
              <w:lastRenderedPageBreak/>
              <w:t xml:space="preserve">noteikta kā viena no nacionālajām viedās specializācijas jomām, un Vidzemē tai ir spēcīga kompetence. Tā kā vienā nozarē ir maz specializētu uzņēmumu, sadarbības tīkla iespējas vienā valstī var būt ierobežotas, un uzņēmumi un pētnieki meklē partnerus ārzemēs. </w:t>
            </w:r>
          </w:p>
          <w:p w14:paraId="5287AB9C"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Kopumā mazo uzņēmumu produktu izstrādes un inovāciju kapacitāte ir pieticīga un piekļuve pētniecības un izstrādes resursiem ierobežota; līdz ar to ir liels potenciāls sadarbībai ar mērķi izstrādāt un izmēģināt idejas un prototipus.  </w:t>
            </w:r>
          </w:p>
          <w:p w14:paraId="39CF6CC5"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Latvijā un Igaunijā ir maz uzņēmumu, kas darbojas saskaņā ar aprites ekonomikas uzņēmējdarbības modeli. Tomēr uzņēmumiem, kas īpaši pievēršas aprites modeļa preču un pakalpojumu izstrādei, var būt izteiktas priekšrocības salīdzinājumā ar lineāriem uzņēmumiem, un tāpēc tie var būt ļoti sekmīgi. Jauna uzņēmējdarbības modeļa ieviešana nav atkarīga tikai no ražošanas – liela nozīme ir arī patērētāju uzvedībai. </w:t>
            </w:r>
          </w:p>
          <w:p w14:paraId="5B24D9A1" w14:textId="6C1D2D57" w:rsidR="001858C0" w:rsidRDefault="001858C0" w:rsidP="002E0004">
            <w:pPr>
              <w:pStyle w:val="ListParagraph"/>
              <w:spacing w:after="120" w:line="259" w:lineRule="auto"/>
              <w:ind w:left="0"/>
              <w:contextualSpacing w:val="0"/>
              <w:jc w:val="both"/>
              <w:rPr>
                <w:lang w:val="lv-LV"/>
              </w:rPr>
            </w:pPr>
            <w:r w:rsidRPr="00BE5FB9">
              <w:rPr>
                <w:lang w:val="lv-LV"/>
              </w:rPr>
              <w:t>Pārejai no lineārās ekonomikas uz aprites ekonomiku ir nepieciešama gan izpratne un pieprasījums no patērētājiem, gan līdzekļi un motivācija no ražotāju un uzņēmēju puses. Būtiskākie Latvijā apzinātie šķēršļi ekoloģisko inovāciju un aprites ekonomikas attīstībai ir nepietiekama motivācija un uzņēmumiem pieejamo resursu trūkums. Problēma ir arī sabiedrības izpratne par ilgtspējīga patēriņa</w:t>
            </w:r>
            <w:r w:rsidR="00F92F1E" w:rsidRPr="00BE5FB9">
              <w:rPr>
                <w:lang w:val="lv-LV"/>
              </w:rPr>
              <w:t xml:space="preserve"> un ražošanas</w:t>
            </w:r>
            <w:r w:rsidRPr="00BE5FB9">
              <w:rPr>
                <w:lang w:val="lv-LV"/>
              </w:rPr>
              <w:t xml:space="preserve"> jautājumiem. Atbalsts uzņēmumiem, kas ievieš aprites ekonomikas modeļus un risinājumus, ir ļoti zems finansējuma un zināšanu ziņā. </w:t>
            </w:r>
          </w:p>
          <w:p w14:paraId="2FBDD745" w14:textId="77777777" w:rsidR="001858C0" w:rsidRPr="00BE5FB9" w:rsidRDefault="001858C0" w:rsidP="002E0004">
            <w:pPr>
              <w:pStyle w:val="ListParagraph"/>
              <w:spacing w:after="120" w:line="259" w:lineRule="auto"/>
              <w:ind w:left="0"/>
              <w:contextualSpacing w:val="0"/>
              <w:jc w:val="both"/>
              <w:rPr>
                <w:b/>
                <w:bCs/>
                <w:i/>
                <w:iCs/>
                <w:lang w:val="lv-LV"/>
              </w:rPr>
            </w:pPr>
            <w:r w:rsidRPr="00BE5FB9">
              <w:rPr>
                <w:b/>
                <w:bCs/>
                <w:i/>
                <w:iCs/>
                <w:lang w:val="lv-LV"/>
              </w:rPr>
              <w:t>Būtiskākie kopīgie izaicinājumi saistībā ar ekonomiku un uzņēmējdarbību:</w:t>
            </w:r>
          </w:p>
          <w:p w14:paraId="20F84D7B"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inovāciju un izaugsmes atpalicība lauku apvidos;</w:t>
            </w:r>
          </w:p>
          <w:p w14:paraId="70C1323C" w14:textId="0A8479E4" w:rsidR="001858C0" w:rsidRPr="00BE5FB9" w:rsidRDefault="001858C0" w:rsidP="002E0004">
            <w:pPr>
              <w:pStyle w:val="ListParagraph"/>
              <w:spacing w:after="120" w:line="259" w:lineRule="auto"/>
              <w:ind w:left="0"/>
              <w:contextualSpacing w:val="0"/>
              <w:jc w:val="both"/>
              <w:rPr>
                <w:lang w:val="lv-LV"/>
              </w:rPr>
            </w:pPr>
            <w:r w:rsidRPr="00BE5FB9">
              <w:rPr>
                <w:lang w:val="lv-LV"/>
              </w:rPr>
              <w:t>- zemas iespējas mazajiem uzņēmumiem un mikrouzņēmumiem piekļūt</w:t>
            </w:r>
            <w:r w:rsidR="00691467" w:rsidRPr="00BE5FB9">
              <w:rPr>
                <w:lang w:val="lv-LV"/>
              </w:rPr>
              <w:t>/izmantot</w:t>
            </w:r>
            <w:r w:rsidRPr="00BE5FB9">
              <w:rPr>
                <w:lang w:val="lv-LV"/>
              </w:rPr>
              <w:t xml:space="preserve"> zināšanu pārneses un inovāciju iespējām un infrastruktūrai;</w:t>
            </w:r>
          </w:p>
          <w:p w14:paraId="3EB11DBC"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izteikti zema lauku reģionu uzņēmumu produktu un pakalpojumu pievienotā vērtība.</w:t>
            </w:r>
          </w:p>
          <w:p w14:paraId="06DE813F" w14:textId="77777777" w:rsidR="00EE5F7F" w:rsidRDefault="00EE5F7F" w:rsidP="002E0004">
            <w:pPr>
              <w:pStyle w:val="ListParagraph"/>
              <w:spacing w:after="120" w:line="259" w:lineRule="auto"/>
              <w:ind w:left="0"/>
              <w:contextualSpacing w:val="0"/>
              <w:jc w:val="both"/>
              <w:rPr>
                <w:lang w:val="lv-LV"/>
              </w:rPr>
            </w:pPr>
            <w:r w:rsidRPr="00BE5FB9">
              <w:rPr>
                <w:b/>
                <w:bCs/>
                <w:i/>
                <w:iCs/>
                <w:lang w:val="lv-LV"/>
              </w:rPr>
              <w:t>Nepieciešamība pēc kopīgām investīcijām un atziņas no</w:t>
            </w:r>
            <w:r>
              <w:rPr>
                <w:b/>
                <w:bCs/>
                <w:i/>
                <w:iCs/>
                <w:lang w:val="lv-LV"/>
              </w:rPr>
              <w:t xml:space="preserve"> iepriekš</w:t>
            </w:r>
            <w:r w:rsidRPr="00BE5FB9">
              <w:rPr>
                <w:b/>
                <w:bCs/>
                <w:i/>
                <w:iCs/>
                <w:lang w:val="lv-LV"/>
              </w:rPr>
              <w:t xml:space="preserve"> gūtās pieredzes</w:t>
            </w:r>
            <w:r w:rsidRPr="00BE5FB9">
              <w:rPr>
                <w:lang w:val="lv-LV"/>
              </w:rPr>
              <w:t xml:space="preserve"> </w:t>
            </w:r>
          </w:p>
          <w:p w14:paraId="0798EB9B" w14:textId="636A7A30"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MVU programmas teritorijā ir liels potenciāls gūt priekšrocības no sadarbības inovāciju un izaugsmes jomā. Līdz šim programma ir sekmīgi atbalstījusi kopīgu produktu un pakalpojumu izstrādi un kopīgu mārketingu, kas veido labu pamatu vēl ambiciozāku mērķu izvirzīšanai. 2017.-2020. gadā izstrādāto produktu raksturs liecina, ka daudzos MVU jau notiek inovācijas un pētniecības un izstrādes izmantošana. Laikā no 2017. līdz 2020. gadam programmā piedalījās divi no pieciem Igaunijas kompetences centriem: Pārtikas un fermentācijas tehnoloģiju centrs – pētniecības un izstrādes uzņēmums, kas plaši izmanto modernas analītiskās metodes, sistēmu bioloģijas un sintētiskās bioloģijas principus ar mērķi izstrādāt un ieviest inovatīvas pārtikas un fermentācijas tehnoloģijas, un BioCC – bioloģiskās kompetences centrs ar specializāciju funkcionālās pārtikas jomā. No 2014. līdz 2020. gadam programmā piedalījās 72 MVU: 39 no Latvijas, tostarp 22 no Rīgas, četri no Pierīgas, astoņi no Vidzemes un pieci no Kurzemes, un 33 no Igaunijas, tostarp 23 no Tartu, seši no Rietumigaunijas un pa vienam no Viljandi, Veru, Valgas un Jegevas. Ir skaidrs, ka galvenie pārrobežu sadarbības virzītājspēki ir Tartu un Rīga. Mikrouzņēmumiem pierobežas teritorijās lauku apvidos patstāvīga pārrobežu sadarbība ar nolūku ieiet ārzemju tirgū, izstrādāt produktus/pakalpojumus vai ieviest inovācijas paliek nesasniedzams mērķis. Tomēr šādu uzņēmumu pieredze biznesa atbalsta organizāciju (piemēram, </w:t>
            </w:r>
            <w:r w:rsidR="00CE7B53" w:rsidRPr="00BE5FB9">
              <w:rPr>
                <w:lang w:val="lv-LV"/>
              </w:rPr>
              <w:t xml:space="preserve">2014.-2020.gada perioda projektos: </w:t>
            </w:r>
            <w:r w:rsidRPr="00BE5FB9">
              <w:rPr>
                <w:lang w:val="lv-LV"/>
              </w:rPr>
              <w:t xml:space="preserve">CoopLocal, Wood and Furniture, DELBI2) paspārnē ir ļoti pozitīva. Attīstības pasākumi kombinētas partnerības ietvaros ar kompetences un attīstības centriem, uzņēmēju asociācijām, zinātnes parkiem, pašvaldībām un augstskolām ir paaugstinājuši interesi par tirgu meklēšanu, jaunām zināšanām un kontaktiem kaimiņvalstī. Jaunajiem un jau pieredzējušiem uzņēmumiem visnoderīgākie bija projekti ar konkrēti izvirzītiem mērķiem kādā ekonomikas nozarē, savukārt projekti vispārējā uzņēmējdarbības </w:t>
            </w:r>
            <w:r w:rsidRPr="00BE5FB9">
              <w:rPr>
                <w:lang w:val="lv-LV"/>
              </w:rPr>
              <w:lastRenderedPageBreak/>
              <w:t>noskaņojuma stiprināšanai un biznesa ideju ģenerēšanai nesa mazāk taustāmas/ilgtspējīgas priekšrocības.</w:t>
            </w:r>
          </w:p>
          <w:p w14:paraId="383A1288" w14:textId="77777777" w:rsidR="00C614B6" w:rsidRPr="00BE5FB9" w:rsidRDefault="001858C0" w:rsidP="002E0004">
            <w:pPr>
              <w:pStyle w:val="ListParagraph"/>
              <w:spacing w:after="120" w:line="259" w:lineRule="auto"/>
              <w:ind w:left="0"/>
              <w:contextualSpacing w:val="0"/>
              <w:jc w:val="both"/>
              <w:rPr>
                <w:lang w:val="lv-LV"/>
              </w:rPr>
            </w:pPr>
            <w:r w:rsidRPr="00BE5FB9">
              <w:rPr>
                <w:lang w:val="lv-LV"/>
              </w:rPr>
              <w:t>MVU, kuriem ir iespējas un resursi produktu izstrādei, ieguvumi no sadarbības bija izaugsme, darba vietu radīšana, ātrāks izstrādes process, inovācijas un efektīvs mārketings.</w:t>
            </w:r>
          </w:p>
          <w:p w14:paraId="1093558E" w14:textId="5AA0ECB3" w:rsidR="001858C0" w:rsidRPr="00BE5FB9" w:rsidRDefault="00C614B6" w:rsidP="002E0004">
            <w:pPr>
              <w:pStyle w:val="ListParagraph"/>
              <w:spacing w:after="120" w:line="259" w:lineRule="auto"/>
              <w:ind w:left="0"/>
              <w:contextualSpacing w:val="0"/>
              <w:jc w:val="both"/>
              <w:rPr>
                <w:lang w:val="lv-LV"/>
              </w:rPr>
            </w:pPr>
            <w:r w:rsidRPr="00BE5FB9">
              <w:rPr>
                <w:lang w:val="lv-LV"/>
              </w:rPr>
              <w:t>Programma ir izvērtējusi riskus un faktorus, kas var ietekmēt programmas atbalstāmo uzņēmumu spēju sasniegt rezultātus ilgtermiņā. Pamatojoties uz veiksmīgo 2014.–2020. gada programmas praksi,</w:t>
            </w:r>
            <w:r w:rsidR="00EF0A45" w:rsidRPr="00BE5FB9">
              <w:rPr>
                <w:lang w:val="lv-LV"/>
              </w:rPr>
              <w:t xml:space="preserve"> </w:t>
            </w:r>
            <w:r w:rsidRPr="00BE5FB9">
              <w:rPr>
                <w:lang w:val="lv-LV"/>
              </w:rPr>
              <w:t>MVU</w:t>
            </w:r>
            <w:r w:rsidR="00EF0A45" w:rsidRPr="00BE5FB9">
              <w:rPr>
                <w:lang w:val="lv-LV"/>
              </w:rPr>
              <w:t>,</w:t>
            </w:r>
            <w:r w:rsidRPr="00BE5FB9">
              <w:rPr>
                <w:lang w:val="lv-LV"/>
              </w:rPr>
              <w:t xml:space="preserve"> saskaņā ar šo P</w:t>
            </w:r>
            <w:r w:rsidR="00EF0A45" w:rsidRPr="00BE5FB9">
              <w:rPr>
                <w:lang w:val="lv-LV"/>
              </w:rPr>
              <w:t xml:space="preserve">olitikas mērķi, </w:t>
            </w:r>
            <w:r w:rsidRPr="00BE5FB9">
              <w:rPr>
                <w:lang w:val="lv-LV"/>
              </w:rPr>
              <w:t>kā tiešo dotāciju saņēmēj</w:t>
            </w:r>
            <w:r w:rsidR="00EF0A45" w:rsidRPr="00BE5FB9">
              <w:rPr>
                <w:lang w:val="lv-LV"/>
              </w:rPr>
              <w:t>i tiek rūpīgi vērtēti atbilstoši ekonomiskiem kritērijiem (finan</w:t>
            </w:r>
            <w:r w:rsidR="00614D96" w:rsidRPr="00BE5FB9">
              <w:rPr>
                <w:lang w:val="lv-LV"/>
              </w:rPr>
              <w:t>šu</w:t>
            </w:r>
            <w:r w:rsidR="00EF0A45" w:rsidRPr="00BE5FB9">
              <w:rPr>
                <w:lang w:val="lv-LV"/>
              </w:rPr>
              <w:t xml:space="preserve"> stabilitāte</w:t>
            </w:r>
            <w:r w:rsidR="00614D96" w:rsidRPr="00BE5FB9">
              <w:rPr>
                <w:lang w:val="lv-LV"/>
              </w:rPr>
              <w:t>s rādītāji, darbības joma utt</w:t>
            </w:r>
            <w:r w:rsidR="00647434">
              <w:rPr>
                <w:lang w:val="lv-LV"/>
              </w:rPr>
              <w:t>.</w:t>
            </w:r>
            <w:r w:rsidR="00614D96" w:rsidRPr="00BE5FB9">
              <w:rPr>
                <w:lang w:val="lv-LV"/>
              </w:rPr>
              <w:t xml:space="preserve">). </w:t>
            </w:r>
            <w:r w:rsidR="001858C0" w:rsidRPr="00BE5FB9">
              <w:rPr>
                <w:lang w:val="lv-LV"/>
              </w:rPr>
              <w:t xml:space="preserve"> </w:t>
            </w:r>
          </w:p>
          <w:p w14:paraId="7F45DD8F" w14:textId="7980BB5E" w:rsidR="001858C0" w:rsidRPr="00BE5FB9" w:rsidRDefault="001858C0" w:rsidP="002E0004">
            <w:pPr>
              <w:pStyle w:val="ListParagraph"/>
              <w:spacing w:after="120" w:line="259" w:lineRule="auto"/>
              <w:ind w:left="0"/>
              <w:contextualSpacing w:val="0"/>
              <w:jc w:val="both"/>
              <w:rPr>
                <w:b/>
                <w:bCs/>
                <w:lang w:val="lv-LV"/>
              </w:rPr>
            </w:pPr>
            <w:r w:rsidRPr="00BE5FB9">
              <w:rPr>
                <w:b/>
                <w:bCs/>
                <w:lang w:val="lv-LV"/>
              </w:rPr>
              <w:t xml:space="preserve">2. prioritāte. Kopīgi un </w:t>
            </w:r>
            <w:r w:rsidR="00647434">
              <w:rPr>
                <w:b/>
                <w:bCs/>
                <w:lang w:val="lv-LV"/>
              </w:rPr>
              <w:t>viedi</w:t>
            </w:r>
            <w:r w:rsidRPr="00BE5FB9">
              <w:rPr>
                <w:b/>
                <w:bCs/>
                <w:lang w:val="lv-LV"/>
              </w:rPr>
              <w:t xml:space="preserve"> augoši uzņēmumi</w:t>
            </w:r>
          </w:p>
          <w:p w14:paraId="3651A0E6" w14:textId="45762195"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mērķis ir atbalstīt programmas teritorijā esošo MVU izaugsmi, palīdzot tiem ieviest inovācijas, kā arī viedo un zaļo transformāciju, izmantojot pārrobežu biznesa kopienā izveidotos sadarbības tīklus un sakarus. Ir maksimāli jāizmanto institūciju MVU atbalsta mehānisms un esošie pārrobežu kontakti programmas teritorijā, lai padarītu mazajiem uzņēmumiem nepieciešamos stimulus pieejamākus. </w:t>
            </w:r>
            <w:r w:rsidR="00C73370" w:rsidRPr="00BE5FB9">
              <w:rPr>
                <w:lang w:val="lv-LV"/>
              </w:rPr>
              <w:t xml:space="preserve">Programma neorientējas tikai uz kādu konkrētu tautsaimniecības nozari, tostarp viedās specializācijas jomām. </w:t>
            </w:r>
            <w:r w:rsidRPr="00BE5FB9">
              <w:rPr>
                <w:lang w:val="lv-LV"/>
              </w:rPr>
              <w:t>Programmas mērķis ir atbalstīt digitalizāciju, automatizāciju, zināšanu pārnesi pārrobežu sadarbībā starp MVU un/vai starpnozaru sadarbībā (piemēram, zināšanu pārnese pār</w:t>
            </w:r>
            <w:r w:rsidR="00D51794" w:rsidRPr="00BE5FB9">
              <w:rPr>
                <w:lang w:val="lv-LV"/>
              </w:rPr>
              <w:t xml:space="preserve">i </w:t>
            </w:r>
            <w:r w:rsidRPr="00BE5FB9">
              <w:rPr>
                <w:lang w:val="lv-LV"/>
              </w:rPr>
              <w:t>robež</w:t>
            </w:r>
            <w:r w:rsidR="00D51794" w:rsidRPr="00BE5FB9">
              <w:rPr>
                <w:lang w:val="lv-LV"/>
              </w:rPr>
              <w:t>ai</w:t>
            </w:r>
            <w:r w:rsidRPr="00BE5FB9">
              <w:rPr>
                <w:lang w:val="lv-LV"/>
              </w:rPr>
              <w:t>). Inovācijas ir svarīgs konkurētspējas un ekonomiskās izaugsmes veicinātājs. Ar terminu "inovācijas" saprot atvērtas inovācijas, izmantojot sadarbības tīklus, klasterus, kompetences centrus un sadarbību ar citiem MVU zināšanu pārnesei esošo produktu, pakalpojumu un procesu uzlabošanai vai jaunu izveidei, lai gūtu panākumus, konkurētu un izceltos tirgū. Papildus ir atbalstāmas atvērtas starpnozaru inovācijas – piemēram, tūrisms un radošās nozares, kokapstrāde un tekstils u.c.</w:t>
            </w:r>
          </w:p>
          <w:p w14:paraId="19539B49" w14:textId="6C8635E6" w:rsidR="00DC3C47" w:rsidRPr="00BE5FB9" w:rsidRDefault="00DC3C47" w:rsidP="002E0004">
            <w:pPr>
              <w:pStyle w:val="ListParagraph"/>
              <w:spacing w:after="120" w:line="259" w:lineRule="auto"/>
              <w:ind w:left="0"/>
              <w:contextualSpacing w:val="0"/>
              <w:jc w:val="both"/>
              <w:rPr>
                <w:lang w:val="lv-LV"/>
              </w:rPr>
            </w:pPr>
            <w:r w:rsidRPr="00BE5FB9">
              <w:rPr>
                <w:lang w:val="lv-LV"/>
              </w:rPr>
              <w:t>Visām plānotajām darbībām, tostarp mentoringam un apmācībai, būtu jāveicina izmaiņas iesaistītajos MVU, kas veicina izaugsmi. Apmācību apvienošana ar investīcijām produktu izstrādē un jaunās tehnoloģijās ir efektīvs veids, kā nodrošināt mazajiem uzņēmumiem nepieciešamo paātrinājumu/jaudas palielināšanu.</w:t>
            </w:r>
          </w:p>
          <w:p w14:paraId="6CB2EBDB" w14:textId="3971D333" w:rsidR="00DC3C47" w:rsidRPr="00BE5FB9" w:rsidRDefault="001858C0" w:rsidP="002E0004">
            <w:pPr>
              <w:spacing w:after="120" w:line="259" w:lineRule="auto"/>
              <w:jc w:val="both"/>
              <w:rPr>
                <w:lang w:val="lv-LV"/>
              </w:rPr>
            </w:pPr>
            <w:r w:rsidRPr="00BE5FB9">
              <w:rPr>
                <w:lang w:val="lv-LV"/>
              </w:rPr>
              <w:t>Mērķis ir radīt uzņēmumiem pievienoto vērtību dažādās elastīgās partnerībās, kas ir piemērotas MVU ar lielāku kapacitāti, bet arī mikrouzņēmumiem, kas meklē iespējas paaugstināt savu konkurētspēju, kas ir raksturīgi programmas teritorijai ārpus lielākajiem biznesa centriem.</w:t>
            </w:r>
            <w:r w:rsidR="00DC3C47" w:rsidRPr="00BE5FB9">
              <w:rPr>
                <w:lang w:val="lv-LV"/>
              </w:rPr>
              <w:t xml:space="preserve"> Partneri no Rīgas un Tallinas pilsētām nedrīkst būt vienīgie partneri no Latvijas un Igaunijas </w:t>
            </w:r>
            <w:r w:rsidR="009A47E5" w:rsidRPr="00BE5FB9">
              <w:rPr>
                <w:lang w:val="lv-LV"/>
              </w:rPr>
              <w:t xml:space="preserve">2.prioritātes </w:t>
            </w:r>
            <w:r w:rsidR="00DC3C47" w:rsidRPr="00BE5FB9">
              <w:rPr>
                <w:lang w:val="lv-LV"/>
              </w:rPr>
              <w:t>projektos, un projektiem, kuros piedalās partneri no galvaspilsētām, ir jāveicina programmas NUTS 3 pierobežas reģionu (Vidzeme</w:t>
            </w:r>
            <w:r w:rsidR="009A47E5" w:rsidRPr="00BE5FB9">
              <w:rPr>
                <w:lang w:val="lv-LV"/>
              </w:rPr>
              <w:t>s</w:t>
            </w:r>
            <w:r w:rsidR="00DC3C47" w:rsidRPr="00BE5FB9">
              <w:rPr>
                <w:lang w:val="lv-LV"/>
              </w:rPr>
              <w:t>, Kurzeme</w:t>
            </w:r>
            <w:r w:rsidR="009A47E5" w:rsidRPr="00BE5FB9">
              <w:rPr>
                <w:lang w:val="lv-LV"/>
              </w:rPr>
              <w:t>s</w:t>
            </w:r>
            <w:r w:rsidR="00DC3C47" w:rsidRPr="00BE5FB9">
              <w:rPr>
                <w:lang w:val="lv-LV"/>
              </w:rPr>
              <w:t>, Pierīga</w:t>
            </w:r>
            <w:r w:rsidR="009A47E5" w:rsidRPr="00BE5FB9">
              <w:rPr>
                <w:lang w:val="lv-LV"/>
              </w:rPr>
              <w:t>s</w:t>
            </w:r>
            <w:r w:rsidR="00DC3C47" w:rsidRPr="00BE5FB9">
              <w:rPr>
                <w:lang w:val="lv-LV"/>
              </w:rPr>
              <w:t>, Rietumigaunija</w:t>
            </w:r>
            <w:r w:rsidR="009A47E5" w:rsidRPr="00BE5FB9">
              <w:rPr>
                <w:lang w:val="lv-LV"/>
              </w:rPr>
              <w:t>s</w:t>
            </w:r>
            <w:r w:rsidR="00DC3C47" w:rsidRPr="00BE5FB9">
              <w:rPr>
                <w:lang w:val="lv-LV"/>
              </w:rPr>
              <w:t xml:space="preserve"> un Dienvidigaunija</w:t>
            </w:r>
            <w:r w:rsidR="009A47E5" w:rsidRPr="00BE5FB9">
              <w:rPr>
                <w:lang w:val="lv-LV"/>
              </w:rPr>
              <w:t>s</w:t>
            </w:r>
            <w:r w:rsidR="00DC3C47" w:rsidRPr="00BE5FB9">
              <w:rPr>
                <w:lang w:val="lv-LV"/>
              </w:rPr>
              <w:t xml:space="preserve">) attīstība. Aprīkojuma iegāde, ko veic partneri no Rīgas un Tallinas, projektu ietvaros ir iespējama tikai labi pamatotos gadījumos ar skaidru ieguvumu pārējai partnerībai, ko pārstāv pierobežas reģioni (piemēram, tehnoloģiju nodošanas nolūkā vai inovācijas stimulēšanai ražošanā). </w:t>
            </w:r>
            <w:r w:rsidR="006655C5" w:rsidRPr="00BE5FB9">
              <w:rPr>
                <w:lang w:val="lv-LV"/>
              </w:rPr>
              <w:t>Rīgas un Tallinas partneru kopējais budžets kopā P</w:t>
            </w:r>
            <w:r w:rsidR="00D51794" w:rsidRPr="00BE5FB9">
              <w:rPr>
                <w:lang w:val="lv-LV"/>
              </w:rPr>
              <w:t>olitikas mērķa</w:t>
            </w:r>
            <w:r w:rsidR="001F115F" w:rsidRPr="00BE5FB9">
              <w:rPr>
                <w:lang w:val="lv-LV"/>
              </w:rPr>
              <w:t xml:space="preserve"> </w:t>
            </w:r>
            <w:r w:rsidR="006655C5" w:rsidRPr="00BE5FB9">
              <w:rPr>
                <w:lang w:val="lv-LV"/>
              </w:rPr>
              <w:t>1 ietvaros nedrīkst pārsniegt 20% no 2.prioritātes kopējā piešķirtā budžeta.</w:t>
            </w:r>
            <w:r w:rsidR="00DC3C47" w:rsidRPr="00BE5FB9">
              <w:rPr>
                <w:lang w:val="lv-LV"/>
              </w:rPr>
              <w:t xml:space="preserve"> </w:t>
            </w:r>
            <w:r w:rsidR="005F6807" w:rsidRPr="00BE5FB9">
              <w:rPr>
                <w:lang w:val="lv-LV"/>
              </w:rPr>
              <w:t xml:space="preserve">Šī prioritāte tiks </w:t>
            </w:r>
            <w:r w:rsidR="00D51794" w:rsidRPr="00BE5FB9">
              <w:rPr>
                <w:lang w:val="lv-LV"/>
              </w:rPr>
              <w:t xml:space="preserve">ieviesta </w:t>
            </w:r>
            <w:r w:rsidR="005F6807" w:rsidRPr="00BE5FB9">
              <w:rPr>
                <w:lang w:val="lv-LV"/>
              </w:rPr>
              <w:t xml:space="preserve"> P</w:t>
            </w:r>
            <w:r w:rsidR="00D51794" w:rsidRPr="00BE5FB9">
              <w:rPr>
                <w:lang w:val="lv-LV"/>
              </w:rPr>
              <w:t xml:space="preserve">olitikas mērķa </w:t>
            </w:r>
            <w:r w:rsidR="005F6807" w:rsidRPr="00BE5FB9">
              <w:rPr>
                <w:lang w:val="lv-LV"/>
              </w:rPr>
              <w:t>1</w:t>
            </w:r>
            <w:r w:rsidR="00D51794" w:rsidRPr="00BE5FB9">
              <w:rPr>
                <w:lang w:val="lv-LV"/>
              </w:rPr>
              <w:t xml:space="preserve"> ietvaros</w:t>
            </w:r>
            <w:r w:rsidR="005F6807" w:rsidRPr="00BE5FB9">
              <w:rPr>
                <w:lang w:val="lv-LV"/>
              </w:rPr>
              <w:t>.</w:t>
            </w:r>
          </w:p>
          <w:p w14:paraId="74966B66" w14:textId="270F0FF2"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  </w:t>
            </w:r>
          </w:p>
          <w:p w14:paraId="49A30BB6" w14:textId="77777777" w:rsidR="001858C0" w:rsidRPr="00BE5FB9" w:rsidRDefault="001858C0" w:rsidP="002E0004">
            <w:pPr>
              <w:pStyle w:val="ListParagraph"/>
              <w:spacing w:after="120" w:line="259" w:lineRule="auto"/>
              <w:ind w:left="0"/>
              <w:contextualSpacing w:val="0"/>
              <w:jc w:val="both"/>
              <w:rPr>
                <w:b/>
                <w:bCs/>
                <w:color w:val="002060"/>
                <w:lang w:val="lv-LV"/>
              </w:rPr>
            </w:pPr>
            <w:r w:rsidRPr="00BE5FB9">
              <w:rPr>
                <w:b/>
                <w:bCs/>
                <w:color w:val="002060"/>
                <w:lang w:val="lv-LV"/>
              </w:rPr>
              <w:t>Tūrisms</w:t>
            </w:r>
          </w:p>
          <w:p w14:paraId="0F050F13"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teritorijā ir daudzveidīgas bagātības, ko ir vērts redzēt un iepazīt tuvāk. Ārvalstu viesi Latvijā un Igaunijā pārsvarā ierodas no kaimiņvalstīm, Vācijas un Apvienotās Karalistes. Papildus biznesa komandējumiem un konferencēm paredzētiem pakalpojumiem programmas teritorijā ir plašs tūrisma piedāvājums, kas orientēts uz dabu, kultūras un jūrniecības mantojumu, vietējo gastronomiju un atpūtu. Kopīgajā piekrastē ārpus pilsētām var iepazīt vēsturiskos zvejnieku </w:t>
            </w:r>
            <w:r w:rsidRPr="00BE5FB9">
              <w:rPr>
                <w:lang w:val="lv-LV"/>
              </w:rPr>
              <w:lastRenderedPageBreak/>
              <w:t>ciematus, Hījumā, Roņu un Vormsi salu un Noarootsi pussalas zviedru kultūru, lībiešus Vidzemē, Kurzemē un Dienvidigaunijā, Suitu kultūrtelpu Kurzemē, Kihnu kultūrtelpu Kihnu salā un Setu kultūrtelpu Dienvidaustrumigaunijā Suitu kultūrtelpa ir iekļauta Nemateriālā kultūras mantojuma, kam jānodrošina neatliekama saglabāšana, sarakstā, bet setu lēlo dziedāšana un Kihnu kultūrtelpa ir iekļautas Cilvēces nemateriālā kultūras mantojuma reprezentatīvajā sarakstā.</w:t>
            </w:r>
          </w:p>
          <w:p w14:paraId="50200A18" w14:textId="38D86A79" w:rsidR="001858C0" w:rsidRPr="00BE5FB9" w:rsidRDefault="001858C0" w:rsidP="002E0004">
            <w:pPr>
              <w:pStyle w:val="ListParagraph"/>
              <w:spacing w:after="120" w:line="259" w:lineRule="auto"/>
              <w:ind w:left="0"/>
              <w:contextualSpacing w:val="0"/>
              <w:jc w:val="both"/>
              <w:rPr>
                <w:lang w:val="lv-LV"/>
              </w:rPr>
            </w:pPr>
            <w:r w:rsidRPr="00BE5FB9">
              <w:rPr>
                <w:lang w:val="lv-LV"/>
              </w:rPr>
              <w:t>Tūrisma īpatsvars Igaunijas un Latvijas ekonomikā ir zems, taču pieaug, 2018. gadā sasniedzot 8% no IKP Igaunijā un 8,3% Latvijā. 2019. gadā salīdzinājumā ar iepriekšējiem gadiem abās valstīs pieauga ārvalstu tūristu skaits. Vairums no ārvalstu tūristiem nakšņoja Tallinā (64%), bet programmas teritorijā aptuveni 20%, puse no tiem Tartu un Pērnavā. Arī Latvijā pārliecinošs vairākums vietējo un ārvalstu tūristu palika galvaspilsētā un Pierīg</w:t>
            </w:r>
            <w:r w:rsidR="004E51F6" w:rsidRPr="00BE5FB9">
              <w:rPr>
                <w:lang w:val="lv-LV"/>
              </w:rPr>
              <w:t>ā.</w:t>
            </w:r>
          </w:p>
          <w:p w14:paraId="78300B6A" w14:textId="2AA8684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2020. gadā </w:t>
            </w:r>
            <w:r w:rsidR="004E51F6" w:rsidRPr="00BE5FB9">
              <w:rPr>
                <w:lang w:val="lv-LV"/>
              </w:rPr>
              <w:t xml:space="preserve">Covid-19 pandēmijas krīzes dēļ </w:t>
            </w:r>
            <w:r w:rsidRPr="00BE5FB9">
              <w:rPr>
                <w:lang w:val="lv-LV"/>
              </w:rPr>
              <w:t>abās valstīs būtiski samazinājās vietējo un ārvalstu apmeklētāju skaits un naktsmītņu, ēdināšanas uzņēmumu, ceļojumu aģentūru un tūrisma operatoru apgrozījums un darbavietu skaits. Nakšņošanas kritums ir bijis mazāks reģionos ārpus galvaspilsētām. Ir paredzams, ka nozare pakāpeniski atkopsies, un programma var palīdzēt ar jaunu produktu izstrādi un papildu vērtības radīšanu jau esošajiem, tā atbalstot darbavietu atjaunošanu un izveidi tūrisma nozarē. Pārrobežu tūrisma produkti – maršruti un objekti – pārsvarā atrodas ārpus galvaspilsētām un lielajiem pilsētu centriem. Nozares darba vietu un esošo produktu saglabāšanai reģionos, kā programmas teritorijā esošo tūrisma piedāvājumu pamanāmības un konkurētspējas uzlabošanai ir nepieciešami kopīgi pasākumi.</w:t>
            </w:r>
          </w:p>
          <w:p w14:paraId="6632D366" w14:textId="208421D7"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Līdzšinējā sadarbība ir vainagojusies ar ļoti labiem rezultātiem uz pārrobežu mantojumu balstītu tūrisma produktu izstrādē, jo apstākļi un iespējas programmas teritorijā ir līdzīgas. Sadarbībai ir liels potenciāls radīt pievienoto vērtību piedāvājumam un piesaistīt vairāk apmeklētāju. Vienota problēma, kas nav sistemātiski risināta abās valstīs, ir fiziskās vides, </w:t>
            </w:r>
            <w:r w:rsidR="000B3F5C" w:rsidRPr="00BE5FB9">
              <w:rPr>
                <w:lang w:val="lv-LV"/>
              </w:rPr>
              <w:t xml:space="preserve">pakalpojumu </w:t>
            </w:r>
            <w:r w:rsidRPr="00BE5FB9">
              <w:rPr>
                <w:lang w:val="lv-LV"/>
              </w:rPr>
              <w:t xml:space="preserve">kā arī informācijas </w:t>
            </w:r>
            <w:r w:rsidR="000B3F5C" w:rsidRPr="00BE5FB9">
              <w:rPr>
                <w:lang w:val="lv-LV"/>
              </w:rPr>
              <w:t>pieejamība.</w:t>
            </w:r>
            <w:r w:rsidR="000B3F5C" w:rsidRPr="00BE5FB9" w:rsidDel="000B3F5C">
              <w:rPr>
                <w:lang w:val="lv-LV"/>
              </w:rPr>
              <w:t xml:space="preserve"> </w:t>
            </w:r>
            <w:r w:rsidRPr="00BE5FB9">
              <w:rPr>
                <w:lang w:val="lv-LV"/>
              </w:rPr>
              <w:t xml:space="preserve"> </w:t>
            </w:r>
            <w:r w:rsidR="001F115F" w:rsidRPr="00BE5FB9">
              <w:rPr>
                <w:lang w:val="lv-LV"/>
              </w:rPr>
              <w:t>P</w:t>
            </w:r>
            <w:r w:rsidRPr="00BE5FB9">
              <w:rPr>
                <w:lang w:val="lv-LV"/>
              </w:rPr>
              <w:t>ieejamīb</w:t>
            </w:r>
            <w:r w:rsidR="000B3F5C" w:rsidRPr="00BE5FB9">
              <w:rPr>
                <w:lang w:val="lv-LV"/>
              </w:rPr>
              <w:t>ai ir</w:t>
            </w:r>
            <w:r w:rsidRPr="00BE5FB9">
              <w:rPr>
                <w:lang w:val="lv-LV"/>
              </w:rPr>
              <w:t xml:space="preserve"> plašāk</w:t>
            </w:r>
            <w:r w:rsidR="000B3F5C" w:rsidRPr="00BE5FB9">
              <w:rPr>
                <w:lang w:val="lv-LV"/>
              </w:rPr>
              <w:t>a nozīme</w:t>
            </w:r>
            <w:r w:rsidRPr="00BE5FB9">
              <w:rPr>
                <w:lang w:val="lv-LV"/>
              </w:rPr>
              <w:t>, nevis tikai cilvēku ar invaliditāti vajadzības. Izstrādājot un piedāvājot produktus, līdztekus šo cilvēku vajadzībām ir jāņem vērā arī daudzu citu grupu, piemēram, bērnu, mazu bērnu vecāku, senioru un cilvēku ar īslaicīgiem veselības traucējumiem, vajadzības. Pašreizējie pārrobežu zīmoli un produkti (</w:t>
            </w:r>
            <w:r w:rsidR="004E51F6" w:rsidRPr="00BE5FB9">
              <w:rPr>
                <w:lang w:val="lv-LV"/>
              </w:rPr>
              <w:t xml:space="preserve">attīstīti no </w:t>
            </w:r>
            <w:r w:rsidRPr="00BE5FB9">
              <w:rPr>
                <w:lang w:val="lv-LV"/>
              </w:rPr>
              <w:t>2010</w:t>
            </w:r>
            <w:r w:rsidR="004E51F6" w:rsidRPr="00BE5FB9">
              <w:rPr>
                <w:lang w:val="lv-LV"/>
              </w:rPr>
              <w:t>.</w:t>
            </w:r>
            <w:r w:rsidRPr="00BE5FB9">
              <w:rPr>
                <w:lang w:val="lv-LV"/>
              </w:rPr>
              <w:t>-2022</w:t>
            </w:r>
            <w:r w:rsidR="004E51F6" w:rsidRPr="00BE5FB9">
              <w:rPr>
                <w:lang w:val="lv-LV"/>
              </w:rPr>
              <w:t>.gadam</w:t>
            </w:r>
            <w:r w:rsidRPr="00BE5FB9">
              <w:rPr>
                <w:lang w:val="lv-LV"/>
              </w:rPr>
              <w:t>) sniedz labu pamatu tālākām iniciatīvām, lai paaugstinātu pakalpojumu sniedzēju konkurētspēju tūrisma maršrutos un to tuvumā un pilnveidotajos apskates objektos.</w:t>
            </w:r>
          </w:p>
          <w:p w14:paraId="52AC21A8" w14:textId="77777777" w:rsidR="001858C0" w:rsidRPr="00BE5FB9" w:rsidRDefault="001858C0" w:rsidP="002E0004">
            <w:pPr>
              <w:pStyle w:val="ListParagraph"/>
              <w:spacing w:after="120" w:line="259" w:lineRule="auto"/>
              <w:ind w:left="0"/>
              <w:contextualSpacing w:val="0"/>
              <w:jc w:val="both"/>
              <w:rPr>
                <w:b/>
                <w:bCs/>
                <w:i/>
                <w:iCs/>
                <w:lang w:val="lv-LV"/>
              </w:rPr>
            </w:pPr>
            <w:r w:rsidRPr="00BE5FB9">
              <w:rPr>
                <w:b/>
                <w:bCs/>
                <w:i/>
                <w:iCs/>
                <w:lang w:val="lv-LV"/>
              </w:rPr>
              <w:t>Būtiskākie kopīgie izaicinājumi saistībā ar tūrismu:</w:t>
            </w:r>
          </w:p>
          <w:p w14:paraId="3093FD6D"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tūrisma pakalpojumi un iespējas nav vienlīdzīgi pieejamas visām sabiedrības grupām;</w:t>
            </w:r>
          </w:p>
          <w:p w14:paraId="386E1ECE" w14:textId="77777777" w:rsidR="001858C0" w:rsidRPr="00BE5FB9" w:rsidRDefault="001858C0" w:rsidP="002E0004">
            <w:pPr>
              <w:pStyle w:val="ListParagraph"/>
              <w:spacing w:after="120" w:line="259" w:lineRule="auto"/>
              <w:ind w:left="0"/>
              <w:contextualSpacing w:val="0"/>
              <w:jc w:val="both"/>
              <w:rPr>
                <w:lang w:val="lv-LV"/>
              </w:rPr>
            </w:pPr>
            <w:r w:rsidRPr="00BE5FB9">
              <w:rPr>
                <w:lang w:val="lv-LV"/>
              </w:rPr>
              <w:t>- tūrisma produktu un pakalpojumu izpildījumam pietrūkst sociālās iekļaušanas aspekta;</w:t>
            </w:r>
          </w:p>
          <w:p w14:paraId="73A0A75D" w14:textId="25E907B4" w:rsidR="001858C0" w:rsidRPr="00BE5FB9" w:rsidRDefault="001858C0" w:rsidP="002E0004">
            <w:pPr>
              <w:pStyle w:val="ListParagraph"/>
              <w:spacing w:after="120" w:line="259" w:lineRule="auto"/>
              <w:ind w:left="0"/>
              <w:contextualSpacing w:val="0"/>
              <w:jc w:val="both"/>
              <w:rPr>
                <w:lang w:val="lv-LV"/>
              </w:rPr>
            </w:pPr>
            <w:r w:rsidRPr="00BE5FB9">
              <w:rPr>
                <w:lang w:val="lv-LV"/>
              </w:rPr>
              <w:t>- zema</w:t>
            </w:r>
            <w:r w:rsidR="004E51F6" w:rsidRPr="00BE5FB9">
              <w:rPr>
                <w:lang w:val="lv-LV"/>
              </w:rPr>
              <w:t xml:space="preserve"> konkurētspēja un</w:t>
            </w:r>
            <w:r w:rsidRPr="00BE5FB9">
              <w:rPr>
                <w:lang w:val="lv-LV"/>
              </w:rPr>
              <w:t xml:space="preserve"> produktu un pakalpojumu pievienotā vērtība.</w:t>
            </w:r>
          </w:p>
          <w:p w14:paraId="7011D72C" w14:textId="2448C024" w:rsidR="001858C0" w:rsidRPr="00BE5FB9" w:rsidRDefault="00EE5F7F" w:rsidP="002E0004">
            <w:pPr>
              <w:pStyle w:val="ListParagraph"/>
              <w:spacing w:after="120" w:line="259" w:lineRule="auto"/>
              <w:ind w:left="0"/>
              <w:contextualSpacing w:val="0"/>
              <w:jc w:val="both"/>
              <w:rPr>
                <w:b/>
                <w:bCs/>
                <w:i/>
                <w:iCs/>
                <w:lang w:val="lv-LV"/>
              </w:rPr>
            </w:pPr>
            <w:r w:rsidRPr="00BE5FB9">
              <w:rPr>
                <w:b/>
                <w:bCs/>
                <w:i/>
                <w:iCs/>
                <w:lang w:val="lv-LV"/>
              </w:rPr>
              <w:t>Nepieciešamība pēc kopīgām investīcijām un atziņas no</w:t>
            </w:r>
            <w:r>
              <w:rPr>
                <w:b/>
                <w:bCs/>
                <w:i/>
                <w:iCs/>
                <w:lang w:val="lv-LV"/>
              </w:rPr>
              <w:t xml:space="preserve"> iepriekš</w:t>
            </w:r>
            <w:r w:rsidRPr="00BE5FB9">
              <w:rPr>
                <w:b/>
                <w:bCs/>
                <w:i/>
                <w:iCs/>
                <w:lang w:val="lv-LV"/>
              </w:rPr>
              <w:t xml:space="preserve"> gūtās pieredzes</w:t>
            </w:r>
          </w:p>
          <w:p w14:paraId="70C50E29" w14:textId="02AFFA12" w:rsidR="004D539B" w:rsidRPr="00BE5FB9" w:rsidRDefault="001858C0" w:rsidP="002E0004">
            <w:pPr>
              <w:pStyle w:val="ListParagraph"/>
              <w:spacing w:after="120" w:line="259" w:lineRule="auto"/>
              <w:ind w:left="0"/>
              <w:jc w:val="both"/>
              <w:rPr>
                <w:lang w:val="lv-LV"/>
              </w:rPr>
            </w:pPr>
            <w:r w:rsidRPr="00BE5FB9">
              <w:rPr>
                <w:lang w:val="lv-LV"/>
              </w:rPr>
              <w:t>Programmas teritorijā ir bagātīgs un daudzveidīgs tūrisma potenciāls un piedāvājums, kas sadarbības rezultātā pēdējo gadu laikā ir ievērojami attīstīts. Tūrisma attīstītāji un organizācijas ir izveidojušas vairākus pārrobežu produktus, tīklus un zīmolus, kas ir pamanāmi un efektīvi piesaista apmeklētājus. Tomēr šos piedāvājumus veido dažādas iesaistītās puses, un tām arvien vairāk ir jāuzlabo savi pakalpojumi un jārada tiem pievienotā vērtība, lai nostiprinātu iekaroto pozīciju un konkurētspēju. Daudzi no uzņēmumiem, kuru pakalpojumi ir neatņemama tūrisma pieredzes un klienta ceļojuma</w:t>
            </w:r>
            <w:r w:rsidR="002931AE" w:rsidRPr="00BE5FB9">
              <w:rPr>
                <w:lang w:val="lv-LV"/>
              </w:rPr>
              <w:t xml:space="preserve"> </w:t>
            </w:r>
            <w:r w:rsidRPr="00BE5FB9">
              <w:rPr>
                <w:lang w:val="lv-LV"/>
              </w:rPr>
              <w:t>sastāvdaļa, nereti ir ļoti nelieli, "dzīvesveida" uzņēmumi, kuriem ir mērķis nodrošināt savu pastāvēšanu, bet vienlaikus nav kapacitātes un motivācijas attīstīties un augt. Izveidotie pārrobežu tīkli, zīmoli un piedāvājumi ir labs pamats konkurētspējīgu tūrisma produktu un pakalpojumu izstrādei ar augstāku pievienoto vērtību un (sociālo) inovāciju elementu.</w:t>
            </w:r>
            <w:r w:rsidR="004D539B" w:rsidRPr="00BE5FB9">
              <w:rPr>
                <w:lang w:val="lv-LV"/>
              </w:rPr>
              <w:t xml:space="preserve"> Sociālās </w:t>
            </w:r>
            <w:r w:rsidR="004D539B" w:rsidRPr="00BE5FB9">
              <w:rPr>
                <w:lang w:val="lv-LV"/>
              </w:rPr>
              <w:lastRenderedPageBreak/>
              <w:t>inovācijas ir jauna sociālā prakse, kuras mērķis ir apmierināt sociālās vajadzības labāk nekā esošie risinājumi. Paredzams, ka projekta partneri izmantos šo praksi, izstrādājot un uzlabojot produktus un pakalpojumus.</w:t>
            </w:r>
            <w:r w:rsidRPr="00BE5FB9">
              <w:rPr>
                <w:lang w:val="lv-LV"/>
              </w:rPr>
              <w:t xml:space="preserve"> Sadarbība piedāvā pakalpojumu sniedzējiem piekļuvi resursiem – zināšanām, sadarbības tīkliem, kas ļauj paaugstināt konkurētspēju. Programmas mērķis ir atbalstīt tūrisma produktu un pakalpojumu izstrādi un mārketingu, kas, savukārt, radītu pievienoto vērtību esošajiem kopīgi izveidotajiem pārrobežu piedāvājumiem un zīmoliem un veicinātu nozares sadarbības uzņēmumu izaugsmi un inovācijas. </w:t>
            </w:r>
            <w:r w:rsidR="004D539B" w:rsidRPr="00BE5FB9">
              <w:rPr>
                <w:lang w:val="lv-LV"/>
              </w:rPr>
              <w:t xml:space="preserve"> Divpusēja sadarbība un maz</w:t>
            </w:r>
            <w:r w:rsidR="000B3F5C" w:rsidRPr="00BE5FB9">
              <w:rPr>
                <w:lang w:val="lv-LV"/>
              </w:rPr>
              <w:t>as</w:t>
            </w:r>
            <w:r w:rsidR="004D539B" w:rsidRPr="00BE5FB9">
              <w:rPr>
                <w:lang w:val="lv-LV"/>
              </w:rPr>
              <w:t xml:space="preserve"> MVU partnerības tiek atbalstītas saskaņā ar P</w:t>
            </w:r>
            <w:r w:rsidR="0024761C" w:rsidRPr="00BE5FB9">
              <w:rPr>
                <w:lang w:val="lv-LV"/>
              </w:rPr>
              <w:t xml:space="preserve">olitikas mērķi </w:t>
            </w:r>
            <w:r w:rsidR="004D539B" w:rsidRPr="00BE5FB9">
              <w:rPr>
                <w:lang w:val="lv-LV"/>
              </w:rPr>
              <w:t>1</w:t>
            </w:r>
            <w:r w:rsidR="0024761C" w:rsidRPr="00BE5FB9">
              <w:rPr>
                <w:lang w:val="lv-LV"/>
              </w:rPr>
              <w:t>, nododot zināšana</w:t>
            </w:r>
            <w:r w:rsidR="00035BF2" w:rsidRPr="00BE5FB9">
              <w:rPr>
                <w:lang w:val="lv-LV"/>
              </w:rPr>
              <w:t>s</w:t>
            </w:r>
            <w:r w:rsidR="0024761C" w:rsidRPr="00BE5FB9">
              <w:rPr>
                <w:lang w:val="lv-LV"/>
              </w:rPr>
              <w:t xml:space="preserve"> un atbalstot inovācijas.</w:t>
            </w:r>
            <w:r w:rsidR="004D539B" w:rsidRPr="00BE5FB9">
              <w:rPr>
                <w:lang w:val="lv-LV"/>
              </w:rPr>
              <w:t xml:space="preserve"> Paredzams, ka saskaņā ar šo </w:t>
            </w:r>
            <w:r w:rsidR="002D32F3" w:rsidRPr="00BE5FB9">
              <w:rPr>
                <w:lang w:val="lv-LV"/>
              </w:rPr>
              <w:t>P</w:t>
            </w:r>
            <w:r w:rsidR="0024761C" w:rsidRPr="00BE5FB9">
              <w:rPr>
                <w:lang w:val="lv-LV"/>
              </w:rPr>
              <w:t xml:space="preserve">olitikas mērķi </w:t>
            </w:r>
            <w:r w:rsidR="004D539B" w:rsidRPr="00BE5FB9">
              <w:rPr>
                <w:lang w:val="lv-LV"/>
              </w:rPr>
              <w:t xml:space="preserve"> partnerībām būs plašs ģeogrāfiskais pārklājums un inovatīvi risinājumi, tostarp </w:t>
            </w:r>
            <w:r w:rsidR="002D32F3" w:rsidRPr="00BE5FB9">
              <w:rPr>
                <w:lang w:val="lv-LV"/>
              </w:rPr>
              <w:t>zaļie</w:t>
            </w:r>
            <w:r w:rsidR="004D539B" w:rsidRPr="00BE5FB9">
              <w:rPr>
                <w:lang w:val="lv-LV"/>
              </w:rPr>
              <w:t xml:space="preserve"> un digitāli</w:t>
            </w:r>
            <w:r w:rsidR="002D32F3" w:rsidRPr="00BE5FB9">
              <w:rPr>
                <w:lang w:val="lv-LV"/>
              </w:rPr>
              <w:t>e</w:t>
            </w:r>
            <w:r w:rsidR="004D539B" w:rsidRPr="00BE5FB9">
              <w:rPr>
                <w:lang w:val="lv-LV"/>
              </w:rPr>
              <w:t>, radīs pievienoto vērtību pārrobežu tūrisma zīmoliem, produktiem un pakalpojumiem.</w:t>
            </w:r>
            <w:r w:rsidR="00035BF2" w:rsidRPr="00BE5FB9">
              <w:rPr>
                <w:lang w:val="lv-LV"/>
              </w:rPr>
              <w:t xml:space="preserve"> </w:t>
            </w:r>
          </w:p>
          <w:p w14:paraId="77789450" w14:textId="6573772F" w:rsidR="001858C0" w:rsidRPr="00BE5FB9" w:rsidRDefault="007F3944" w:rsidP="002E0004">
            <w:pPr>
              <w:pStyle w:val="ListParagraph"/>
              <w:spacing w:after="120" w:line="259" w:lineRule="auto"/>
              <w:ind w:left="0"/>
              <w:jc w:val="both"/>
              <w:rPr>
                <w:lang w:val="lv-LV"/>
              </w:rPr>
            </w:pPr>
            <w:r w:rsidRPr="00BE5FB9">
              <w:rPr>
                <w:lang w:val="lv-LV"/>
              </w:rPr>
              <w:t>P</w:t>
            </w:r>
            <w:r w:rsidR="001858C0" w:rsidRPr="00BE5FB9">
              <w:rPr>
                <w:lang w:val="lv-LV"/>
              </w:rPr>
              <w:t>ieejamīb</w:t>
            </w:r>
            <w:r w:rsidRPr="00BE5FB9">
              <w:rPr>
                <w:lang w:val="lv-LV"/>
              </w:rPr>
              <w:t xml:space="preserve">a tūrisma objektiem, produktiem un pakalpojumiem tiks nodrošināta plašākām </w:t>
            </w:r>
            <w:r w:rsidR="001858C0" w:rsidRPr="00BE5FB9">
              <w:rPr>
                <w:lang w:val="lv-LV"/>
              </w:rPr>
              <w:t xml:space="preserve"> sabiedrības mērķgrup</w:t>
            </w:r>
            <w:r w:rsidRPr="00BE5FB9">
              <w:rPr>
                <w:lang w:val="lv-LV"/>
              </w:rPr>
              <w:t>ām</w:t>
            </w:r>
            <w:r w:rsidR="001858C0" w:rsidRPr="00BE5FB9">
              <w:rPr>
                <w:lang w:val="lv-LV"/>
              </w:rPr>
              <w:t xml:space="preserve">, </w:t>
            </w:r>
            <w:r w:rsidRPr="00BE5FB9">
              <w:rPr>
                <w:lang w:val="lv-LV"/>
              </w:rPr>
              <w:t>ne</w:t>
            </w:r>
            <w:r w:rsidR="001858C0" w:rsidRPr="00BE5FB9">
              <w:rPr>
                <w:lang w:val="lv-LV"/>
              </w:rPr>
              <w:t xml:space="preserve"> tikai cilvēki</w:t>
            </w:r>
            <w:r w:rsidRPr="00BE5FB9">
              <w:rPr>
                <w:lang w:val="lv-LV"/>
              </w:rPr>
              <w:t>em</w:t>
            </w:r>
            <w:r w:rsidR="001858C0" w:rsidRPr="00BE5FB9">
              <w:rPr>
                <w:lang w:val="lv-LV"/>
              </w:rPr>
              <w:t xml:space="preserve"> ar invaliditāti, tāpēc kopīgas investīcijas pieejamībā būtiski veicinātu sociālo </w:t>
            </w:r>
            <w:r w:rsidR="00276763" w:rsidRPr="00BE5FB9">
              <w:rPr>
                <w:lang w:val="lv-LV"/>
              </w:rPr>
              <w:t>iekļaušanu.</w:t>
            </w:r>
            <w:r w:rsidR="001858C0" w:rsidRPr="00BE5FB9">
              <w:rPr>
                <w:lang w:val="lv-LV"/>
              </w:rPr>
              <w:t xml:space="preserve">  </w:t>
            </w:r>
          </w:p>
          <w:p w14:paraId="67DEBF77" w14:textId="5FAB5540" w:rsidR="001858C0" w:rsidRDefault="001858C0" w:rsidP="002E0004">
            <w:pPr>
              <w:pStyle w:val="ListParagraph"/>
              <w:spacing w:after="120" w:line="259" w:lineRule="auto"/>
              <w:ind w:left="0"/>
              <w:contextualSpacing w:val="0"/>
              <w:jc w:val="both"/>
              <w:rPr>
                <w:lang w:val="lv-LV"/>
              </w:rPr>
            </w:pPr>
            <w:r w:rsidRPr="00BE5FB9">
              <w:rPr>
                <w:lang w:val="lv-LV"/>
              </w:rPr>
              <w:t xml:space="preserve">Tālāko pārrobežas aktivitāšu pamatā ir pārrobežu maršruti un zīmoli ar mantojuma tematiku (militāro, </w:t>
            </w:r>
            <w:r w:rsidR="00A54A30" w:rsidRPr="00BE5FB9">
              <w:rPr>
                <w:lang w:val="lv-LV"/>
              </w:rPr>
              <w:t>industriālo</w:t>
            </w:r>
            <w:r w:rsidRPr="00BE5FB9">
              <w:rPr>
                <w:lang w:val="lv-LV"/>
              </w:rPr>
              <w:t>, kulināro, pārgājienu, velotūrisma, aktīvā ūdens tūrisma, dārzkopības, kultūras), kas izstrādāti 2007.-2020. gadā. Atbalstītajos pasākumos ir jāievieš produkta vai pakalpojuma pieejamības uzlabošana</w:t>
            </w:r>
            <w:r w:rsidR="008D478E" w:rsidRPr="00BE5FB9">
              <w:rPr>
                <w:lang w:val="lv-LV"/>
              </w:rPr>
              <w:t xml:space="preserve"> jau eksistējošos produktos</w:t>
            </w:r>
            <w:r w:rsidRPr="00BE5FB9">
              <w:rPr>
                <w:lang w:val="lv-LV"/>
              </w:rPr>
              <w:t xml:space="preserve">. </w:t>
            </w:r>
            <w:r w:rsidR="008D478E" w:rsidRPr="00BE5FB9">
              <w:rPr>
                <w:lang w:val="lv-LV"/>
              </w:rPr>
              <w:t xml:space="preserve">Tiek atbalstīta arī jaunu, uz mantojumu balstītu produktu un pakalpojumu izstrāde. </w:t>
            </w:r>
            <w:r w:rsidRPr="00BE5FB9">
              <w:rPr>
                <w:lang w:val="lv-LV"/>
              </w:rPr>
              <w:t>Mārketings ir jāorientē uz specifisku un/vai jaunu tirgu un klientu segmentu, un ir mērķtiecīgi jādomā par viņu vēlmēm/vajadzībām. Ir sagaidāms vairāk individuāli veidotu risinājumu un specifisku pieeju. Attīstības pasākumiem, vienlaikus identificējot sinerģijas starp pašreizējās programmas laikā radītajiem tūrisma produktiem, vajadzētu novērst nepilnības (piemēram, tematiskās, teritoriālās), ciešāk savienojot dažādos piedāvājumus un pakalpojumu sniedzējus</w:t>
            </w:r>
            <w:r w:rsidR="0052056A">
              <w:rPr>
                <w:lang w:val="lv-LV"/>
              </w:rPr>
              <w:t>.</w:t>
            </w:r>
          </w:p>
          <w:p w14:paraId="6764228D" w14:textId="77777777" w:rsidR="001858C0" w:rsidRPr="00BE5FB9" w:rsidRDefault="001858C0" w:rsidP="002E0004">
            <w:pPr>
              <w:pStyle w:val="ListParagraph"/>
              <w:spacing w:after="120" w:line="259" w:lineRule="auto"/>
              <w:ind w:left="0"/>
              <w:contextualSpacing w:val="0"/>
              <w:jc w:val="both"/>
              <w:rPr>
                <w:b/>
                <w:bCs/>
                <w:lang w:val="lv-LV"/>
              </w:rPr>
            </w:pPr>
            <w:r w:rsidRPr="00BE5FB9">
              <w:rPr>
                <w:b/>
                <w:bCs/>
                <w:lang w:val="lv-LV"/>
              </w:rPr>
              <w:t xml:space="preserve">5. prioritāte. Pieejamāka un ilgtspējīgāka pārrobežu tūrisma pieredze. </w:t>
            </w:r>
          </w:p>
          <w:p w14:paraId="078E71C3" w14:textId="30324899" w:rsidR="001858C0" w:rsidRDefault="001858C0" w:rsidP="002E0004">
            <w:pPr>
              <w:pStyle w:val="ListParagraph"/>
              <w:spacing w:after="120" w:line="259" w:lineRule="auto"/>
              <w:ind w:left="0"/>
              <w:contextualSpacing w:val="0"/>
              <w:jc w:val="both"/>
              <w:rPr>
                <w:lang w:val="lv-LV"/>
              </w:rPr>
            </w:pPr>
            <w:r w:rsidRPr="00BE5FB9">
              <w:rPr>
                <w:lang w:val="lv-LV"/>
              </w:rPr>
              <w:t>Programmas mērķis ir attīstīt pievilcīgus, ilgtspējīgus, pamanāmus un visām sabiedrības grupām pieejamus tūrisma produktus. Tiek sagaidīta jaunu produktu izstrāde un esošo uzlabošana, ko papildina gudrs un mērķtiecīgs mārketings.</w:t>
            </w:r>
            <w:r w:rsidR="00DA2F78" w:rsidRPr="00BE5FB9">
              <w:rPr>
                <w:lang w:val="lv-LV"/>
              </w:rPr>
              <w:t xml:space="preserve"> Šīs prioritātes ietvaros visas investīcijas jākoncentrē NUTS 3 pierobežas reģionos Vidzemē, Kurzemē, Pierīgā, Rietumigaunijā un Dienvidigaunijā. Rīgas un Tallinas publiskā sektora institūcijas un NVO var piedalīties projektos kā partneri, nododot tālāk galvaspilsētu zinātību un labāko praksi, lai zināšanas nonāktu arī pierobežas reģionos. Šī prioritāte tiks </w:t>
            </w:r>
            <w:r w:rsidR="00B77852" w:rsidRPr="00BE5FB9">
              <w:rPr>
                <w:lang w:val="lv-LV"/>
              </w:rPr>
              <w:t>ieviesta Politikas mērķa 4 ietvaros</w:t>
            </w:r>
            <w:r w:rsidR="00035BF2" w:rsidRPr="00BE5FB9">
              <w:rPr>
                <w:lang w:val="lv-LV"/>
              </w:rPr>
              <w:t>.</w:t>
            </w:r>
            <w:r w:rsidR="00B77852" w:rsidRPr="00BE5FB9">
              <w:rPr>
                <w:lang w:val="lv-LV"/>
              </w:rPr>
              <w:t xml:space="preserve"> </w:t>
            </w:r>
          </w:p>
          <w:p w14:paraId="1417F09F" w14:textId="77777777" w:rsidR="006C6720" w:rsidRPr="00BE5FB9" w:rsidRDefault="006C6720" w:rsidP="002E0004">
            <w:pPr>
              <w:pStyle w:val="ListParagraph"/>
              <w:spacing w:after="120" w:line="259" w:lineRule="auto"/>
              <w:ind w:left="0"/>
              <w:contextualSpacing w:val="0"/>
              <w:jc w:val="both"/>
              <w:rPr>
                <w:lang w:val="lv-LV"/>
              </w:rPr>
            </w:pPr>
          </w:p>
          <w:p w14:paraId="1BAA9290" w14:textId="0A64A025" w:rsidR="001858C0" w:rsidRPr="00BE5FB9" w:rsidRDefault="001858C0" w:rsidP="002E0004">
            <w:pPr>
              <w:pStyle w:val="ListParagraph"/>
              <w:spacing w:after="120" w:line="259" w:lineRule="auto"/>
              <w:ind w:left="0"/>
              <w:contextualSpacing w:val="0"/>
              <w:jc w:val="both"/>
              <w:rPr>
                <w:b/>
                <w:bCs/>
                <w:color w:val="002060"/>
                <w:lang w:val="lv-LV"/>
              </w:rPr>
            </w:pPr>
            <w:r w:rsidRPr="00BE5FB9">
              <w:rPr>
                <w:b/>
                <w:bCs/>
                <w:color w:val="002060"/>
                <w:lang w:val="lv-LV"/>
              </w:rPr>
              <w:t>Papildināmība un sinerģijas ar citiem atbalsta veidiem</w:t>
            </w:r>
          </w:p>
          <w:p w14:paraId="5AB7ADD9" w14:textId="3CC94108" w:rsidR="008A47C5" w:rsidRDefault="000C0A5C" w:rsidP="002E0004">
            <w:pPr>
              <w:pStyle w:val="ListParagraph"/>
              <w:spacing w:after="120" w:line="259" w:lineRule="auto"/>
              <w:ind w:left="0"/>
              <w:contextualSpacing w:val="0"/>
              <w:jc w:val="both"/>
              <w:rPr>
                <w:lang w:val="lv-LV"/>
              </w:rPr>
            </w:pPr>
            <w:r w:rsidRPr="00BE5FB9">
              <w:rPr>
                <w:lang w:val="lv-LV"/>
              </w:rPr>
              <w:t xml:space="preserve">Programmā ir identificētas iespējamās sinerģijas un papildināmība ar citām valsts un ES programmām. Nacionālās atbalsta shēmas ar līdzīgām aktivitātēm var radīt sinerģiju un atbalstīt programmas mērķu sasniegšanu. </w:t>
            </w:r>
            <w:r w:rsidR="008A47C5" w:rsidRPr="00BE5FB9">
              <w:rPr>
                <w:lang w:val="lv-LV"/>
              </w:rPr>
              <w:t xml:space="preserve">Programmas teritorija ģeogrāfiski pārklājas </w:t>
            </w:r>
            <w:r w:rsidRPr="00BE5FB9">
              <w:rPr>
                <w:lang w:val="lv-LV"/>
              </w:rPr>
              <w:t xml:space="preserve">ar Centrālā Baltijas jūras reģiona, Baltijas jūras reģiona, Igaunijas-Krievijas un Latvijas-Krievijas programmām, un tādējādi koordinācijas pasākumi ir vērsti uz </w:t>
            </w:r>
            <w:r w:rsidR="008A47C5" w:rsidRPr="00BE5FB9">
              <w:rPr>
                <w:lang w:val="lv-LV"/>
              </w:rPr>
              <w:t>aktivitātēm</w:t>
            </w:r>
            <w:r w:rsidRPr="00BE5FB9">
              <w:rPr>
                <w:lang w:val="lv-LV"/>
              </w:rPr>
              <w:t xml:space="preserve"> saskaņā ar noteiktiem konkrētiem mērķiem: </w:t>
            </w:r>
            <w:r w:rsidR="00F65087" w:rsidRPr="00BE5FB9">
              <w:rPr>
                <w:lang w:val="lv-LV"/>
              </w:rPr>
              <w:t>Politikas mērķis</w:t>
            </w:r>
            <w:r w:rsidR="00035BF2" w:rsidRPr="00BE5FB9">
              <w:rPr>
                <w:lang w:val="lv-LV"/>
              </w:rPr>
              <w:t xml:space="preserve"> </w:t>
            </w:r>
            <w:r w:rsidRPr="00BE5FB9">
              <w:rPr>
                <w:lang w:val="lv-LV"/>
              </w:rPr>
              <w:t>1/</w:t>
            </w:r>
            <w:r w:rsidR="00F65087" w:rsidRPr="00BE5FB9">
              <w:rPr>
                <w:lang w:val="lv-LV"/>
              </w:rPr>
              <w:t xml:space="preserve">Konkrētais mērķis </w:t>
            </w:r>
            <w:r w:rsidRPr="00BE5FB9">
              <w:rPr>
                <w:lang w:val="lv-LV"/>
              </w:rPr>
              <w:t xml:space="preserve">(iii), </w:t>
            </w:r>
            <w:r w:rsidR="00F65087" w:rsidRPr="00BE5FB9">
              <w:rPr>
                <w:lang w:val="lv-LV"/>
              </w:rPr>
              <w:t>Politikas mērķis</w:t>
            </w:r>
            <w:r w:rsidR="00035BF2" w:rsidRPr="00BE5FB9">
              <w:rPr>
                <w:lang w:val="lv-LV"/>
              </w:rPr>
              <w:t xml:space="preserve"> </w:t>
            </w:r>
            <w:r w:rsidRPr="00BE5FB9">
              <w:rPr>
                <w:lang w:val="lv-LV"/>
              </w:rPr>
              <w:t>2/</w:t>
            </w:r>
            <w:r w:rsidR="00F65087" w:rsidRPr="00BE5FB9">
              <w:rPr>
                <w:lang w:val="lv-LV"/>
              </w:rPr>
              <w:t xml:space="preserve"> Konkrētais mērķis </w:t>
            </w:r>
            <w:r w:rsidRPr="00BE5FB9">
              <w:rPr>
                <w:lang w:val="lv-LV"/>
              </w:rPr>
              <w:t xml:space="preserve">(vii), </w:t>
            </w:r>
            <w:r w:rsidR="00F65087" w:rsidRPr="00BE5FB9">
              <w:rPr>
                <w:lang w:val="lv-LV"/>
              </w:rPr>
              <w:t>Politikas mērķis</w:t>
            </w:r>
            <w:r w:rsidR="00035BF2" w:rsidRPr="00BE5FB9">
              <w:rPr>
                <w:lang w:val="lv-LV"/>
              </w:rPr>
              <w:t xml:space="preserve"> </w:t>
            </w:r>
            <w:r w:rsidRPr="00BE5FB9">
              <w:rPr>
                <w:lang w:val="lv-LV"/>
              </w:rPr>
              <w:t>3/</w:t>
            </w:r>
            <w:r w:rsidR="00F65087" w:rsidRPr="00BE5FB9">
              <w:rPr>
                <w:lang w:val="lv-LV"/>
              </w:rPr>
              <w:t xml:space="preserve"> Konkrētais mērķis </w:t>
            </w:r>
            <w:r w:rsidRPr="00BE5FB9">
              <w:rPr>
                <w:lang w:val="lv-LV"/>
              </w:rPr>
              <w:t xml:space="preserve">(ii), </w:t>
            </w:r>
            <w:r w:rsidR="00F65087" w:rsidRPr="00BE5FB9">
              <w:rPr>
                <w:lang w:val="lv-LV"/>
              </w:rPr>
              <w:t>Politikas mērķis</w:t>
            </w:r>
            <w:r w:rsidR="00035BF2" w:rsidRPr="00BE5FB9">
              <w:rPr>
                <w:lang w:val="lv-LV"/>
              </w:rPr>
              <w:t xml:space="preserve"> </w:t>
            </w:r>
            <w:r w:rsidRPr="00BE5FB9">
              <w:rPr>
                <w:lang w:val="lv-LV"/>
              </w:rPr>
              <w:t>4/</w:t>
            </w:r>
            <w:r w:rsidR="00F65087" w:rsidRPr="00BE5FB9">
              <w:rPr>
                <w:lang w:val="lv-LV"/>
              </w:rPr>
              <w:t xml:space="preserve"> Konkrētais mērķis </w:t>
            </w:r>
            <w:r w:rsidRPr="00BE5FB9">
              <w:rPr>
                <w:lang w:val="lv-LV"/>
              </w:rPr>
              <w:t xml:space="preserve">(vi) un </w:t>
            </w:r>
            <w:r w:rsidR="00F65087" w:rsidRPr="00BE5FB9">
              <w:rPr>
                <w:lang w:val="lv-LV"/>
              </w:rPr>
              <w:t xml:space="preserve">Interreg Konkrētais mērķis 1 </w:t>
            </w:r>
            <w:r w:rsidR="00C73021" w:rsidRPr="00BE5FB9">
              <w:rPr>
                <w:lang w:val="lv-LV"/>
              </w:rPr>
              <w:t>pasākums</w:t>
            </w:r>
            <w:r w:rsidR="00F65087" w:rsidRPr="00BE5FB9">
              <w:rPr>
                <w:lang w:val="lv-LV"/>
              </w:rPr>
              <w:t xml:space="preserve"> </w:t>
            </w:r>
            <w:r w:rsidRPr="00BE5FB9">
              <w:rPr>
                <w:lang w:val="lv-LV"/>
              </w:rPr>
              <w:t xml:space="preserve">(iii). Tomēr, tā kā </w:t>
            </w:r>
            <w:r w:rsidR="00F65087" w:rsidRPr="00BE5FB9">
              <w:rPr>
                <w:lang w:val="lv-LV"/>
              </w:rPr>
              <w:t>Konkrēto mērķu</w:t>
            </w:r>
            <w:r w:rsidRPr="00BE5FB9">
              <w:rPr>
                <w:lang w:val="lv-LV"/>
              </w:rPr>
              <w:t xml:space="preserve"> fokuss dažādās programmās ir atšķirīgs, programm</w:t>
            </w:r>
            <w:r w:rsidR="008A47C5" w:rsidRPr="00BE5FB9">
              <w:rPr>
                <w:lang w:val="lv-LV"/>
              </w:rPr>
              <w:t>u</w:t>
            </w:r>
            <w:r w:rsidRPr="00BE5FB9">
              <w:rPr>
                <w:lang w:val="lv-LV"/>
              </w:rPr>
              <w:t xml:space="preserve"> iestādes un uzraudzības komiteja nodrošina, ka projekti tiek finansēti no vispiemērotākās programmas un tiek novērsts dubultās finansēšanas risks. Latvijā nacionālā apakškomiteja, kurā ir pārstāvji no ministrijām, reģioniem un NVO, </w:t>
            </w:r>
            <w:r w:rsidR="008A47C5" w:rsidRPr="00BE5FB9">
              <w:rPr>
                <w:lang w:val="lv-LV"/>
              </w:rPr>
              <w:t>ir iesaistīta</w:t>
            </w:r>
            <w:r w:rsidRPr="00BE5FB9">
              <w:rPr>
                <w:lang w:val="lv-LV"/>
              </w:rPr>
              <w:t xml:space="preserve"> nacionāl</w:t>
            </w:r>
            <w:r w:rsidR="008A47C5" w:rsidRPr="00BE5FB9">
              <w:rPr>
                <w:lang w:val="lv-LV"/>
              </w:rPr>
              <w:t>ās</w:t>
            </w:r>
            <w:r w:rsidRPr="00BE5FB9">
              <w:rPr>
                <w:lang w:val="lv-LV"/>
              </w:rPr>
              <w:t xml:space="preserve"> pozīcij</w:t>
            </w:r>
            <w:r w:rsidR="008A47C5" w:rsidRPr="00BE5FB9">
              <w:rPr>
                <w:lang w:val="lv-LV"/>
              </w:rPr>
              <w:t>as</w:t>
            </w:r>
            <w:r w:rsidRPr="00BE5FB9">
              <w:rPr>
                <w:lang w:val="lv-LV"/>
              </w:rPr>
              <w:t xml:space="preserve"> veidošan</w:t>
            </w:r>
            <w:r w:rsidR="008A47C5" w:rsidRPr="00BE5FB9">
              <w:rPr>
                <w:lang w:val="lv-LV"/>
              </w:rPr>
              <w:t>ā</w:t>
            </w:r>
            <w:r w:rsidRPr="00BE5FB9">
              <w:rPr>
                <w:lang w:val="lv-LV"/>
              </w:rPr>
              <w:t xml:space="preserve"> par projektu </w:t>
            </w:r>
            <w:r w:rsidR="008A47C5" w:rsidRPr="00BE5FB9">
              <w:rPr>
                <w:lang w:val="lv-LV"/>
              </w:rPr>
              <w:t>atbil</w:t>
            </w:r>
            <w:r w:rsidR="00F65087" w:rsidRPr="00BE5FB9">
              <w:rPr>
                <w:lang w:val="lv-LV"/>
              </w:rPr>
              <w:t>stību</w:t>
            </w:r>
            <w:r w:rsidRPr="00BE5FB9">
              <w:rPr>
                <w:lang w:val="lv-LV"/>
              </w:rPr>
              <w:t xml:space="preserve"> un </w:t>
            </w:r>
            <w:r w:rsidR="008A47C5" w:rsidRPr="00BE5FB9">
              <w:rPr>
                <w:lang w:val="lv-LV"/>
              </w:rPr>
              <w:t>konsultē</w:t>
            </w:r>
            <w:r w:rsidR="00F65087" w:rsidRPr="00BE5FB9">
              <w:rPr>
                <w:lang w:val="lv-LV"/>
              </w:rPr>
              <w:t xml:space="preserve"> nacionālo atbildīgo iestādi</w:t>
            </w:r>
            <w:r w:rsidR="008A47C5" w:rsidRPr="00BE5FB9">
              <w:rPr>
                <w:lang w:val="lv-LV"/>
              </w:rPr>
              <w:t xml:space="preserve"> p</w:t>
            </w:r>
            <w:r w:rsidRPr="00BE5FB9">
              <w:rPr>
                <w:lang w:val="lv-LV"/>
              </w:rPr>
              <w:t xml:space="preserve">ar iespējamo pārklāšanās risku ar citām nacionālajām vai starptautiskajām programmām. Igaunijā koordināciju nodrošina nozaru ministriju </w:t>
            </w:r>
            <w:r w:rsidRPr="00BE5FB9">
              <w:rPr>
                <w:lang w:val="lv-LV"/>
              </w:rPr>
              <w:lastRenderedPageBreak/>
              <w:t xml:space="preserve">pārstāvji Uzraudzības komitejā. Papildus </w:t>
            </w:r>
            <w:r w:rsidR="001533E6" w:rsidRPr="00BE5FB9">
              <w:rPr>
                <w:lang w:val="lv-LV"/>
              </w:rPr>
              <w:t>no</w:t>
            </w:r>
            <w:r w:rsidRPr="00BE5FB9">
              <w:rPr>
                <w:lang w:val="lv-LV"/>
              </w:rPr>
              <w:t>tiek konsult</w:t>
            </w:r>
            <w:r w:rsidR="001533E6" w:rsidRPr="00BE5FB9">
              <w:rPr>
                <w:lang w:val="lv-LV"/>
              </w:rPr>
              <w:t>ācijas</w:t>
            </w:r>
            <w:r w:rsidRPr="00BE5FB9">
              <w:rPr>
                <w:lang w:val="lv-LV"/>
              </w:rPr>
              <w:t xml:space="preserve"> ar</w:t>
            </w:r>
            <w:r w:rsidR="001533E6" w:rsidRPr="00BE5FB9">
              <w:rPr>
                <w:lang w:val="lv-LV"/>
              </w:rPr>
              <w:t xml:space="preserve"> citu</w:t>
            </w:r>
            <w:r w:rsidRPr="00BE5FB9">
              <w:rPr>
                <w:lang w:val="lv-LV"/>
              </w:rPr>
              <w:t xml:space="preserve"> attiecīgo nozaru ministriju un iestāžu speciālistiem. Dubultā finansējuma risks tiek </w:t>
            </w:r>
            <w:r w:rsidR="001533E6" w:rsidRPr="00BE5FB9">
              <w:rPr>
                <w:lang w:val="lv-LV"/>
              </w:rPr>
              <w:t>mazināts</w:t>
            </w:r>
            <w:r w:rsidRPr="00BE5FB9">
              <w:rPr>
                <w:lang w:val="lv-LV"/>
              </w:rPr>
              <w:t>, pārbaudot pretendentus un projektus pieejam</w:t>
            </w:r>
            <w:r w:rsidR="001533E6" w:rsidRPr="00BE5FB9">
              <w:rPr>
                <w:lang w:val="lv-LV"/>
              </w:rPr>
              <w:t>aj</w:t>
            </w:r>
            <w:r w:rsidRPr="00BE5FB9">
              <w:rPr>
                <w:lang w:val="lv-LV"/>
              </w:rPr>
              <w:t>ās datu bāzēs (abās valstīs) un pamatojoties uz pretendentu sniegto informāciju</w:t>
            </w:r>
            <w:r w:rsidR="001533E6" w:rsidRPr="00BE5FB9">
              <w:rPr>
                <w:lang w:val="lv-LV"/>
              </w:rPr>
              <w:t xml:space="preserve"> pēc projekta iesniegšanas</w:t>
            </w:r>
            <w:r w:rsidRPr="00BE5FB9">
              <w:rPr>
                <w:lang w:val="lv-LV"/>
              </w:rPr>
              <w:t xml:space="preserve">. </w:t>
            </w:r>
            <w:r w:rsidR="001533E6" w:rsidRPr="00BE5FB9">
              <w:rPr>
                <w:lang w:val="lv-LV"/>
              </w:rPr>
              <w:t xml:space="preserve">Projektu konkursu un pieteikumu iesniegšanas laikā </w:t>
            </w:r>
            <w:r w:rsidR="00F65087" w:rsidRPr="00BE5FB9">
              <w:rPr>
                <w:lang w:val="lv-LV"/>
              </w:rPr>
              <w:t>Kopīgais sekretariāts</w:t>
            </w:r>
            <w:r w:rsidR="005C7902" w:rsidRPr="00BE5FB9">
              <w:rPr>
                <w:lang w:val="lv-LV"/>
              </w:rPr>
              <w:t xml:space="preserve"> </w:t>
            </w:r>
            <w:r w:rsidR="001533E6" w:rsidRPr="00BE5FB9">
              <w:rPr>
                <w:lang w:val="lv-LV"/>
              </w:rPr>
              <w:t>pretendentiem liek apzināties finansējuma un programmas būtiskum</w:t>
            </w:r>
            <w:r w:rsidR="00212CBB" w:rsidRPr="00BE5FB9">
              <w:rPr>
                <w:lang w:val="lv-LV"/>
              </w:rPr>
              <w:t>u</w:t>
            </w:r>
            <w:r w:rsidR="001533E6" w:rsidRPr="00BE5FB9">
              <w:rPr>
                <w:lang w:val="lv-LV"/>
              </w:rPr>
              <w:t xml:space="preserve"> un piemērotības nozīmi</w:t>
            </w:r>
            <w:r w:rsidRPr="00BE5FB9">
              <w:rPr>
                <w:lang w:val="lv-LV"/>
              </w:rPr>
              <w:t>.</w:t>
            </w:r>
            <w:r w:rsidR="008A47C5" w:rsidRPr="00BE5FB9">
              <w:rPr>
                <w:lang w:val="lv-LV"/>
              </w:rPr>
              <w:t xml:space="preserve"> </w:t>
            </w:r>
          </w:p>
          <w:p w14:paraId="24636716" w14:textId="279708C8" w:rsidR="001858C0" w:rsidRPr="00BE5FB9" w:rsidRDefault="001858C0" w:rsidP="002E0004">
            <w:pPr>
              <w:pStyle w:val="ListParagraph"/>
              <w:spacing w:after="120" w:line="259" w:lineRule="auto"/>
              <w:ind w:left="0"/>
              <w:contextualSpacing w:val="0"/>
              <w:jc w:val="both"/>
              <w:rPr>
                <w:b/>
                <w:bCs/>
                <w:i/>
                <w:iCs/>
                <w:lang w:val="lv-LV"/>
              </w:rPr>
            </w:pPr>
            <w:bookmarkStart w:id="4" w:name="_Hlk86669070"/>
            <w:r w:rsidRPr="00BE5FB9">
              <w:rPr>
                <w:b/>
                <w:bCs/>
                <w:i/>
                <w:iCs/>
                <w:lang w:val="lv-LV"/>
              </w:rPr>
              <w:t>ES stratēģija Baltijas jūras reģionam</w:t>
            </w:r>
            <w:r w:rsidR="00AF46F6" w:rsidRPr="00BE5FB9">
              <w:rPr>
                <w:b/>
                <w:bCs/>
                <w:i/>
                <w:iCs/>
                <w:lang w:val="lv-LV"/>
              </w:rPr>
              <w:t xml:space="preserve"> (</w:t>
            </w:r>
            <w:r w:rsidR="0033793A">
              <w:rPr>
                <w:b/>
                <w:bCs/>
                <w:i/>
                <w:iCs/>
                <w:lang w:val="lv-LV"/>
              </w:rPr>
              <w:t xml:space="preserve">turpmāk - </w:t>
            </w:r>
            <w:r w:rsidR="00AF46F6" w:rsidRPr="00BE5FB9">
              <w:rPr>
                <w:b/>
                <w:bCs/>
                <w:i/>
                <w:iCs/>
                <w:lang w:val="lv-LV"/>
              </w:rPr>
              <w:t>ESSBJR)</w:t>
            </w:r>
            <w:r w:rsidRPr="00BE5FB9">
              <w:rPr>
                <w:b/>
                <w:bCs/>
                <w:i/>
                <w:iCs/>
                <w:lang w:val="lv-LV"/>
              </w:rPr>
              <w:t>.</w:t>
            </w:r>
          </w:p>
          <w:p w14:paraId="14768E23" w14:textId="77777777" w:rsidR="001858C0" w:rsidRPr="00BE5FB9" w:rsidRDefault="001858C0" w:rsidP="002E0004">
            <w:pPr>
              <w:pStyle w:val="ListParagraph"/>
              <w:spacing w:after="120" w:line="259" w:lineRule="auto"/>
              <w:ind w:left="0"/>
              <w:contextualSpacing w:val="0"/>
              <w:jc w:val="both"/>
              <w:rPr>
                <w:lang w:val="lv-LV"/>
              </w:rPr>
            </w:pPr>
            <w:bookmarkStart w:id="5" w:name="_Hlk86669056"/>
            <w:bookmarkEnd w:id="4"/>
            <w:r w:rsidRPr="00BE5FB9">
              <w:rPr>
                <w:lang w:val="lv-LV"/>
              </w:rPr>
              <w:t xml:space="preserve">ESSBJR </w:t>
            </w:r>
            <w:bookmarkEnd w:id="5"/>
            <w:r w:rsidRPr="00BE5FB9">
              <w:rPr>
                <w:lang w:val="lv-LV"/>
              </w:rPr>
              <w:t>ir makroreģionāla stratēģija Eiropā un ir reģiona galvenā pārvaldības paradigma Baltijas jūras reģiona kopīgo jautājumu risināšanai. ESSBJR un Interreg programmas apzina kopīgas vajadzības, problēmas un iespējas, ko var pilnībā izmantot, tikai veidojot un nostiprinot sadarbību, kas sniedzas pāri robežām, nozarēm un pārvaldības līmeņiem. ESSBJR kopā ar Interreg programmām ievieš koordinētas darbības, stiprina savstarpējos kontaktus un turpina veidot interaktīvu dialogu.</w:t>
            </w:r>
          </w:p>
          <w:p w14:paraId="233791B5" w14:textId="779165BE"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Programmas uzmanības centrā ir noteikts skaits ESSBJR politikas jomu, kurās efektīva pārrobežu sadarbība rada pievienoto vērtību vietējai, valsts un reģionālajai politikai un aptver visbūtiskākos Igaunijas-Latvijas pierobežas elementus. Igaunijas-Latvijas programmas ieguldījums ESSBJR </w:t>
            </w:r>
            <w:r w:rsidR="00F5681D" w:rsidRPr="00BE5FB9">
              <w:rPr>
                <w:lang w:val="lv-LV"/>
              </w:rPr>
              <w:t xml:space="preserve">vispārīgo </w:t>
            </w:r>
            <w:r w:rsidRPr="00BE5FB9">
              <w:rPr>
                <w:lang w:val="lv-LV"/>
              </w:rPr>
              <w:t>mērķu sasniegšanā:</w:t>
            </w:r>
          </w:p>
          <w:p w14:paraId="25DDA10D" w14:textId="47ABD879" w:rsidR="001858C0" w:rsidRPr="00BE5FB9" w:rsidRDefault="003D29F2" w:rsidP="002E0004">
            <w:pPr>
              <w:pStyle w:val="ListParagraph"/>
              <w:spacing w:after="120" w:line="259" w:lineRule="auto"/>
              <w:ind w:left="0"/>
              <w:contextualSpacing w:val="0"/>
              <w:jc w:val="both"/>
              <w:rPr>
                <w:lang w:val="lv-LV"/>
              </w:rPr>
            </w:pPr>
            <w:r w:rsidRPr="00BE5FB9">
              <w:rPr>
                <w:lang w:val="lv-LV"/>
              </w:rPr>
              <w:t>“Glābt jūru”</w:t>
            </w:r>
            <w:r w:rsidR="001A2EC2" w:rsidRPr="00BE5FB9">
              <w:rPr>
                <w:lang w:val="lv-LV"/>
              </w:rPr>
              <w:t>, sekojošos apakšmērķos</w:t>
            </w:r>
            <w:r w:rsidR="001858C0" w:rsidRPr="00BE5FB9">
              <w:rPr>
                <w:lang w:val="lv-LV"/>
              </w:rPr>
              <w:t>:</w:t>
            </w:r>
          </w:p>
          <w:p w14:paraId="42783076" w14:textId="77777777" w:rsidR="001858C0" w:rsidRPr="00BE5FB9" w:rsidRDefault="001858C0" w:rsidP="00035BF2">
            <w:pPr>
              <w:pStyle w:val="ListParagraph"/>
              <w:spacing w:after="120" w:line="259" w:lineRule="auto"/>
              <w:ind w:left="456"/>
              <w:contextualSpacing w:val="0"/>
              <w:jc w:val="both"/>
              <w:rPr>
                <w:lang w:val="lv-LV"/>
              </w:rPr>
            </w:pPr>
            <w:r w:rsidRPr="00BE5FB9">
              <w:rPr>
                <w:lang w:val="lv-LV"/>
              </w:rPr>
              <w:t>•</w:t>
            </w:r>
            <w:r w:rsidRPr="00BE5FB9">
              <w:rPr>
                <w:lang w:val="lv-LV"/>
              </w:rPr>
              <w:tab/>
              <w:t>Tīrs ūdens jūrā.</w:t>
            </w:r>
          </w:p>
          <w:p w14:paraId="17E7F650" w14:textId="77777777" w:rsidR="001858C0" w:rsidRPr="00BE5FB9" w:rsidRDefault="001858C0" w:rsidP="00035BF2">
            <w:pPr>
              <w:pStyle w:val="ListParagraph"/>
              <w:spacing w:after="120" w:line="259" w:lineRule="auto"/>
              <w:ind w:left="456"/>
              <w:contextualSpacing w:val="0"/>
              <w:jc w:val="both"/>
              <w:rPr>
                <w:lang w:val="lv-LV"/>
              </w:rPr>
            </w:pPr>
            <w:r w:rsidRPr="00BE5FB9">
              <w:rPr>
                <w:lang w:val="lv-LV"/>
              </w:rPr>
              <w:t>•</w:t>
            </w:r>
            <w:r w:rsidRPr="00BE5FB9">
              <w:rPr>
                <w:lang w:val="lv-LV"/>
              </w:rPr>
              <w:tab/>
              <w:t>Bagātīga un veselīga dzīvā daba.</w:t>
            </w:r>
          </w:p>
          <w:p w14:paraId="102E8350" w14:textId="73C74198" w:rsidR="001A2EC2" w:rsidRPr="00BE5FB9" w:rsidRDefault="003D29F2" w:rsidP="002E0004">
            <w:pPr>
              <w:pStyle w:val="ListParagraph"/>
              <w:spacing w:after="120" w:line="259" w:lineRule="auto"/>
              <w:ind w:left="0"/>
              <w:contextualSpacing w:val="0"/>
              <w:jc w:val="both"/>
              <w:rPr>
                <w:lang w:val="lv-LV"/>
              </w:rPr>
            </w:pPr>
            <w:r w:rsidRPr="00BE5FB9">
              <w:rPr>
                <w:lang w:val="lv-LV"/>
              </w:rPr>
              <w:t>“</w:t>
            </w:r>
            <w:r w:rsidR="00AF46F6" w:rsidRPr="00BE5FB9">
              <w:rPr>
                <w:lang w:val="lv-LV"/>
              </w:rPr>
              <w:t xml:space="preserve">Apvienot </w:t>
            </w:r>
            <w:r w:rsidRPr="00BE5FB9">
              <w:rPr>
                <w:lang w:val="lv-LV"/>
              </w:rPr>
              <w:t>reģionu”</w:t>
            </w:r>
            <w:r w:rsidR="001A2EC2" w:rsidRPr="00BE5FB9">
              <w:rPr>
                <w:lang w:val="lv-LV"/>
              </w:rPr>
              <w:t xml:space="preserve"> sekojošos apakšmērķos:</w:t>
            </w:r>
          </w:p>
          <w:p w14:paraId="2CD2377D" w14:textId="77777777" w:rsidR="001858C0" w:rsidRPr="00BE5FB9" w:rsidRDefault="001858C0" w:rsidP="00035BF2">
            <w:pPr>
              <w:pStyle w:val="ListParagraph"/>
              <w:spacing w:after="120" w:line="259" w:lineRule="auto"/>
              <w:ind w:left="740" w:hanging="284"/>
              <w:contextualSpacing w:val="0"/>
              <w:jc w:val="both"/>
              <w:rPr>
                <w:lang w:val="lv-LV"/>
              </w:rPr>
            </w:pPr>
            <w:r w:rsidRPr="00BE5FB9">
              <w:rPr>
                <w:lang w:val="lv-LV"/>
              </w:rPr>
              <w:t>•</w:t>
            </w:r>
            <w:r w:rsidRPr="00BE5FB9">
              <w:rPr>
                <w:lang w:val="lv-LV"/>
              </w:rPr>
              <w:tab/>
              <w:t>Labi apstākļi transportam.</w:t>
            </w:r>
          </w:p>
          <w:p w14:paraId="17A778A6" w14:textId="77777777" w:rsidR="001858C0" w:rsidRPr="00BE5FB9" w:rsidRDefault="001858C0" w:rsidP="00035BF2">
            <w:pPr>
              <w:pStyle w:val="ListParagraph"/>
              <w:spacing w:after="120" w:line="259" w:lineRule="auto"/>
              <w:ind w:left="740" w:hanging="284"/>
              <w:contextualSpacing w:val="0"/>
              <w:jc w:val="both"/>
              <w:rPr>
                <w:lang w:val="lv-LV"/>
              </w:rPr>
            </w:pPr>
            <w:r w:rsidRPr="00BE5FB9">
              <w:rPr>
                <w:lang w:val="lv-LV"/>
              </w:rPr>
              <w:t>•</w:t>
            </w:r>
            <w:r w:rsidRPr="00BE5FB9">
              <w:rPr>
                <w:lang w:val="lv-LV"/>
              </w:rPr>
              <w:tab/>
              <w:t>Reģiona cilvēku apvienošana.</w:t>
            </w:r>
          </w:p>
          <w:p w14:paraId="5D03D22C" w14:textId="5B49C853" w:rsidR="001A2EC2" w:rsidRPr="00BE5FB9" w:rsidRDefault="003D29F2" w:rsidP="002E0004">
            <w:pPr>
              <w:pStyle w:val="ListParagraph"/>
              <w:spacing w:after="120" w:line="259" w:lineRule="auto"/>
              <w:ind w:left="0"/>
              <w:contextualSpacing w:val="0"/>
              <w:jc w:val="both"/>
              <w:rPr>
                <w:lang w:val="lv-LV"/>
              </w:rPr>
            </w:pPr>
            <w:r w:rsidRPr="00BE5FB9">
              <w:rPr>
                <w:lang w:val="lv-LV"/>
              </w:rPr>
              <w:t>“Celt labklājību”</w:t>
            </w:r>
            <w:r w:rsidR="001A2EC2" w:rsidRPr="00BE5FB9">
              <w:rPr>
                <w:lang w:val="lv-LV"/>
              </w:rPr>
              <w:t>, sekojošos apakšmērķos:</w:t>
            </w:r>
          </w:p>
          <w:p w14:paraId="4CFFC391" w14:textId="4B7C5711" w:rsidR="001858C0" w:rsidRPr="00BE5FB9" w:rsidRDefault="001858C0" w:rsidP="00035BF2">
            <w:pPr>
              <w:pStyle w:val="ListParagraph"/>
              <w:spacing w:after="120" w:line="259" w:lineRule="auto"/>
              <w:ind w:left="456"/>
              <w:contextualSpacing w:val="0"/>
              <w:jc w:val="both"/>
              <w:rPr>
                <w:lang w:val="lv-LV"/>
              </w:rPr>
            </w:pPr>
            <w:r w:rsidRPr="00BE5FB9">
              <w:rPr>
                <w:lang w:val="lv-LV"/>
              </w:rPr>
              <w:t>•</w:t>
            </w:r>
            <w:r w:rsidRPr="00BE5FB9">
              <w:rPr>
                <w:lang w:val="lv-LV"/>
              </w:rPr>
              <w:tab/>
              <w:t>Baltijas jūras reģiona konkurētspējas paaugstināšana globālā mērogā</w:t>
            </w:r>
          </w:p>
          <w:p w14:paraId="03C8CEC9" w14:textId="77777777" w:rsidR="00E308E5" w:rsidRPr="00BE5FB9" w:rsidRDefault="00E308E5" w:rsidP="002E0004">
            <w:pPr>
              <w:pStyle w:val="ListParagraph"/>
              <w:spacing w:after="120" w:line="259" w:lineRule="auto"/>
              <w:ind w:left="0"/>
              <w:jc w:val="both"/>
              <w:rPr>
                <w:lang w:val="lv-LV"/>
              </w:rPr>
            </w:pPr>
            <w:r w:rsidRPr="00BE5FB9">
              <w:rPr>
                <w:lang w:val="lv-LV"/>
              </w:rPr>
              <w:t>Izglītības, zināšanu nodošanas un nodarbinātības, tostarp pārejas no izglītības uz darba tirgu ieguldījums politikas jomā Izglītība būs horizontālā līmenī.</w:t>
            </w:r>
          </w:p>
          <w:p w14:paraId="49B19E9B" w14:textId="06B3ECCC" w:rsidR="00E308E5" w:rsidRPr="00BE5FB9" w:rsidRDefault="00E308E5" w:rsidP="002E0004">
            <w:pPr>
              <w:pStyle w:val="ListParagraph"/>
              <w:spacing w:after="120" w:line="259" w:lineRule="auto"/>
              <w:ind w:left="0"/>
              <w:jc w:val="both"/>
              <w:rPr>
                <w:lang w:val="lv-LV"/>
              </w:rPr>
            </w:pPr>
            <w:r w:rsidRPr="00BE5FB9">
              <w:rPr>
                <w:lang w:val="lv-LV"/>
              </w:rPr>
              <w:t xml:space="preserve">Projekti tiek mudināti sazināties ar </w:t>
            </w:r>
            <w:r w:rsidR="006613BD" w:rsidRPr="00BE5FB9">
              <w:rPr>
                <w:lang w:val="lv-LV"/>
              </w:rPr>
              <w:t xml:space="preserve">nacionālajiem </w:t>
            </w:r>
            <w:r w:rsidRPr="00BE5FB9">
              <w:rPr>
                <w:lang w:val="lv-LV"/>
              </w:rPr>
              <w:t>koordinator</w:t>
            </w:r>
            <w:r w:rsidR="006613BD" w:rsidRPr="00BE5FB9">
              <w:rPr>
                <w:lang w:val="lv-LV"/>
              </w:rPr>
              <w:t>iem</w:t>
            </w:r>
            <w:r w:rsidRPr="00BE5FB9">
              <w:rPr>
                <w:lang w:val="lv-LV"/>
              </w:rPr>
              <w:t>, noteikt ieguldījumu un sadarboties ESSBJR ietvaros. Visi P</w:t>
            </w:r>
            <w:r w:rsidR="005C7902" w:rsidRPr="00BE5FB9">
              <w:rPr>
                <w:lang w:val="lv-LV"/>
              </w:rPr>
              <w:t xml:space="preserve">olitikas mērķa </w:t>
            </w:r>
            <w:r w:rsidRPr="00BE5FB9">
              <w:rPr>
                <w:lang w:val="lv-LV"/>
              </w:rPr>
              <w:t xml:space="preserve">2 un </w:t>
            </w:r>
            <w:r w:rsidR="005C7902" w:rsidRPr="00BE5FB9">
              <w:rPr>
                <w:lang w:val="lv-LV"/>
              </w:rPr>
              <w:t xml:space="preserve">Politikas mērķa 4 </w:t>
            </w:r>
            <w:r w:rsidRPr="00BE5FB9">
              <w:rPr>
                <w:lang w:val="lv-LV"/>
              </w:rPr>
              <w:t xml:space="preserve">projekti ir identificēti kā ieguldījums ESSBJR, un sadarbība stratēģijas ietvaros projekta partneriem ir obligāta. Attiecībā uz visiem pārējiem projektiem ieguldījums ESSBJR tiek novērtēts katrā gadījumā atsevišķi, izmantojot informāciju </w:t>
            </w:r>
            <w:r w:rsidR="001A20BA" w:rsidRPr="00BE5FB9">
              <w:rPr>
                <w:lang w:val="lv-LV"/>
              </w:rPr>
              <w:t xml:space="preserve">programmas </w:t>
            </w:r>
            <w:r w:rsidR="00D133A3" w:rsidRPr="00BE5FB9">
              <w:rPr>
                <w:lang w:val="lv-LV"/>
              </w:rPr>
              <w:t xml:space="preserve">elektroniskajā uzraudzības sistēmā </w:t>
            </w:r>
            <w:r w:rsidR="001A20BA" w:rsidRPr="00BE5FB9">
              <w:rPr>
                <w:lang w:val="lv-LV"/>
              </w:rPr>
              <w:t>“</w:t>
            </w:r>
            <w:r w:rsidRPr="00BE5FB9">
              <w:rPr>
                <w:lang w:val="lv-LV"/>
              </w:rPr>
              <w:t>Jems</w:t>
            </w:r>
            <w:r w:rsidR="001A20BA" w:rsidRPr="00BE5FB9">
              <w:rPr>
                <w:lang w:val="lv-LV"/>
              </w:rPr>
              <w:t>”</w:t>
            </w:r>
            <w:r w:rsidR="008818B5">
              <w:rPr>
                <w:lang w:val="lv-LV"/>
              </w:rPr>
              <w:t xml:space="preserve"> (turpmāk – Jems)</w:t>
            </w:r>
            <w:r w:rsidRPr="00BE5FB9">
              <w:rPr>
                <w:lang w:val="lv-LV"/>
              </w:rPr>
              <w:t xml:space="preserve">, lai noteiktu ieguldījumu vai nu projektu pieteikumu vērtēšanas laikā vai projektu atskaitīšanās posmā. Programmas līmenī </w:t>
            </w:r>
            <w:r w:rsidR="005C7902" w:rsidRPr="00BE5FB9">
              <w:rPr>
                <w:lang w:val="lv-LV"/>
              </w:rPr>
              <w:t xml:space="preserve">Vadošā iestāde </w:t>
            </w:r>
            <w:r w:rsidRPr="00BE5FB9">
              <w:rPr>
                <w:lang w:val="lv-LV"/>
              </w:rPr>
              <w:t xml:space="preserve">un </w:t>
            </w:r>
            <w:r w:rsidR="0009078F" w:rsidRPr="00BE5FB9">
              <w:rPr>
                <w:lang w:val="lv-LV"/>
              </w:rPr>
              <w:t>Kopīgais sekretariāts</w:t>
            </w:r>
            <w:r w:rsidRPr="00BE5FB9">
              <w:rPr>
                <w:lang w:val="lv-LV"/>
              </w:rPr>
              <w:t xml:space="preserve"> ir atvērti sadarbībai un informācijas apmaiņai ar citām programmām un politikas jomas koordinatoriem.</w:t>
            </w:r>
          </w:p>
          <w:p w14:paraId="3E1E72E1" w14:textId="7CDC4268" w:rsidR="00E308E5" w:rsidRPr="00BE5FB9" w:rsidRDefault="005C7902" w:rsidP="002E0004">
            <w:pPr>
              <w:pStyle w:val="ListParagraph"/>
              <w:spacing w:after="120" w:line="259" w:lineRule="auto"/>
              <w:ind w:left="0"/>
              <w:jc w:val="both"/>
              <w:rPr>
                <w:lang w:val="lv-LV"/>
              </w:rPr>
            </w:pPr>
            <w:r w:rsidRPr="00BE5FB9">
              <w:rPr>
                <w:lang w:val="lv-LV"/>
              </w:rPr>
              <w:t xml:space="preserve">Politikas mērķis 1 </w:t>
            </w:r>
            <w:r w:rsidR="00E308E5" w:rsidRPr="00BE5FB9">
              <w:rPr>
                <w:lang w:val="lv-LV"/>
              </w:rPr>
              <w:t xml:space="preserve">koncentrējas uz MVU izaugsmes un konkurētspējas veicināšanu. Darbavietu radīšana MVU atbalsta uzņēmējus, stimulē uzņēmējdarbības izaugsmi un sniedz ieguldījumu ESSBJR mērķa </w:t>
            </w:r>
            <w:r w:rsidRPr="00BE5FB9">
              <w:rPr>
                <w:lang w:val="lv-LV"/>
              </w:rPr>
              <w:t>“</w:t>
            </w:r>
            <w:r w:rsidR="00F60B09" w:rsidRPr="00BE5FB9">
              <w:rPr>
                <w:lang w:val="lv-LV"/>
              </w:rPr>
              <w:t>Celt labklājību</w:t>
            </w:r>
            <w:r w:rsidRPr="00BE5FB9">
              <w:rPr>
                <w:lang w:val="lv-LV"/>
              </w:rPr>
              <w:t>”</w:t>
            </w:r>
            <w:r w:rsidR="00E308E5" w:rsidRPr="00BE5FB9">
              <w:rPr>
                <w:lang w:val="lv-LV"/>
              </w:rPr>
              <w:t xml:space="preserve">, apakšmērķa </w:t>
            </w:r>
            <w:r w:rsidRPr="00BE5FB9">
              <w:rPr>
                <w:lang w:val="lv-LV"/>
              </w:rPr>
              <w:t>“</w:t>
            </w:r>
            <w:r w:rsidR="00E308E5" w:rsidRPr="00BE5FB9">
              <w:rPr>
                <w:lang w:val="lv-LV"/>
              </w:rPr>
              <w:t>Baltijas jūras reģiona konkurētspējas paaugstināšana globālā mērogā</w:t>
            </w:r>
            <w:r w:rsidRPr="00BE5FB9">
              <w:rPr>
                <w:lang w:val="lv-LV"/>
              </w:rPr>
              <w:t>”</w:t>
            </w:r>
            <w:r w:rsidR="00E308E5" w:rsidRPr="00BE5FB9">
              <w:rPr>
                <w:lang w:val="lv-LV"/>
              </w:rPr>
              <w:t xml:space="preserve"> ietvaros. Tā koncentrējas uz sadarbības palielināšanu starp pētniecības iestādēm, MVU un valsts sektoru, lai stimulētu inovācijas un uzņēmējdarbību. Starptautisku inovācijas tīklu un klasteru izveidošana un turpmāka stiprināšana,  atbalsts internacionalizācijai veicinot kapacitātes celšanu un uzņēmējdarbības domāšanas veidu, ieviešot mentoringu, praktiskas kopīgas apmācības u.c.</w:t>
            </w:r>
          </w:p>
          <w:p w14:paraId="312A0206" w14:textId="02A27196" w:rsidR="00E308E5" w:rsidRPr="00BE5FB9" w:rsidRDefault="005C7902" w:rsidP="002E0004">
            <w:pPr>
              <w:pStyle w:val="ListParagraph"/>
              <w:spacing w:after="120" w:line="259" w:lineRule="auto"/>
              <w:ind w:left="0"/>
              <w:jc w:val="both"/>
              <w:rPr>
                <w:lang w:val="lv-LV"/>
              </w:rPr>
            </w:pPr>
            <w:r w:rsidRPr="00BE5FB9">
              <w:rPr>
                <w:lang w:val="lv-LV"/>
              </w:rPr>
              <w:t xml:space="preserve">Politikas mērķis 2 </w:t>
            </w:r>
            <w:r w:rsidR="00E308E5" w:rsidRPr="00BE5FB9">
              <w:rPr>
                <w:lang w:val="lv-LV"/>
              </w:rPr>
              <w:t xml:space="preserve">koncentrējas uz dabas aizsardzības un bioloģiskās daudzveidības uzlabošanu, zaļo infrastruktūru, jo īpaši pilsētvidē, piesārņojuma samazināšanu, kā arī inovatīvu un ilgtspējīgu stratēģiju izstrādi, kuru mērķis ir atkritumu rašanās novēršana un apsaimniekošana pierobežas </w:t>
            </w:r>
            <w:r w:rsidR="00E308E5" w:rsidRPr="00BE5FB9">
              <w:rPr>
                <w:lang w:val="lv-LV"/>
              </w:rPr>
              <w:lastRenderedPageBreak/>
              <w:t xml:space="preserve">teritorijās. Tiek uzskatīts, ka visi </w:t>
            </w:r>
            <w:r w:rsidRPr="00BE5FB9">
              <w:rPr>
                <w:lang w:val="lv-LV"/>
              </w:rPr>
              <w:t xml:space="preserve">Politikas mērķa 2 </w:t>
            </w:r>
            <w:r w:rsidR="00E308E5" w:rsidRPr="00BE5FB9">
              <w:rPr>
                <w:lang w:val="lv-LV"/>
              </w:rPr>
              <w:t xml:space="preserve">projekti veicina ESSBJR mērķa </w:t>
            </w:r>
            <w:r w:rsidRPr="00BE5FB9">
              <w:rPr>
                <w:lang w:val="lv-LV"/>
              </w:rPr>
              <w:t>“</w:t>
            </w:r>
            <w:r w:rsidR="006613BD" w:rsidRPr="00BE5FB9">
              <w:rPr>
                <w:lang w:val="lv-LV"/>
              </w:rPr>
              <w:t>Glābt jūru</w:t>
            </w:r>
            <w:r w:rsidRPr="00BE5FB9">
              <w:rPr>
                <w:lang w:val="lv-LV"/>
              </w:rPr>
              <w:t>”</w:t>
            </w:r>
            <w:r w:rsidR="00E308E5" w:rsidRPr="00BE5FB9">
              <w:rPr>
                <w:lang w:val="lv-LV"/>
              </w:rPr>
              <w:t xml:space="preserve">, apakšmērķa </w:t>
            </w:r>
            <w:r w:rsidRPr="00BE5FB9">
              <w:rPr>
                <w:lang w:val="lv-LV"/>
              </w:rPr>
              <w:t>“</w:t>
            </w:r>
            <w:r w:rsidR="00E308E5" w:rsidRPr="00BE5FB9">
              <w:rPr>
                <w:lang w:val="lv-LV"/>
              </w:rPr>
              <w:t>Tīrs ūdens jūrā vai Bagātīga un veselīga dzīvā daba</w:t>
            </w:r>
            <w:r w:rsidRPr="00BE5FB9">
              <w:rPr>
                <w:lang w:val="lv-LV"/>
              </w:rPr>
              <w:t>”</w:t>
            </w:r>
            <w:r w:rsidR="00E308E5" w:rsidRPr="00BE5FB9">
              <w:rPr>
                <w:lang w:val="lv-LV"/>
              </w:rPr>
              <w:t xml:space="preserve"> sasniegšanu, jo tie atbalsta/veicina ilgtspējīgu dabas resursu izmantošanu.</w:t>
            </w:r>
          </w:p>
          <w:p w14:paraId="339C6351" w14:textId="0115F824" w:rsidR="00E308E5" w:rsidRPr="00BE5FB9" w:rsidRDefault="005C7902" w:rsidP="002E0004">
            <w:pPr>
              <w:pStyle w:val="ListParagraph"/>
              <w:spacing w:after="120" w:line="259" w:lineRule="auto"/>
              <w:ind w:left="0"/>
              <w:jc w:val="both"/>
              <w:rPr>
                <w:lang w:val="lv-LV"/>
              </w:rPr>
            </w:pPr>
            <w:r w:rsidRPr="00BE5FB9">
              <w:rPr>
                <w:lang w:val="lv-LV"/>
              </w:rPr>
              <w:t xml:space="preserve">Politikas mērķis 4 </w:t>
            </w:r>
            <w:r w:rsidR="00E308E5" w:rsidRPr="00BE5FB9">
              <w:rPr>
                <w:lang w:val="lv-LV"/>
              </w:rPr>
              <w:t xml:space="preserve">koncentrējas uz kultūras un ilgtspējīga tūrisma lomas palielināšanu ekonomikas attīstībā, sociālajā iekļaušanā un sociālajā inovācijā. Tiek uzskatīts, ka visi </w:t>
            </w:r>
            <w:r w:rsidRPr="00BE5FB9">
              <w:rPr>
                <w:lang w:val="lv-LV"/>
              </w:rPr>
              <w:t xml:space="preserve">Politikas mērķa 4 </w:t>
            </w:r>
            <w:r w:rsidR="00E308E5" w:rsidRPr="00BE5FB9">
              <w:rPr>
                <w:lang w:val="lv-LV"/>
              </w:rPr>
              <w:t xml:space="preserve">projekti sniedz ieguldījumu ESSBJR mērķa </w:t>
            </w:r>
            <w:r w:rsidRPr="00BE5FB9">
              <w:rPr>
                <w:lang w:val="lv-LV"/>
              </w:rPr>
              <w:t xml:space="preserve">“Apvienot </w:t>
            </w:r>
            <w:r w:rsidR="006613BD" w:rsidRPr="00BE5FB9">
              <w:rPr>
                <w:lang w:val="lv-LV"/>
              </w:rPr>
              <w:t>reģionu</w:t>
            </w:r>
            <w:r w:rsidR="00A15722" w:rsidRPr="00BE5FB9">
              <w:rPr>
                <w:lang w:val="lv-LV"/>
              </w:rPr>
              <w:t>”</w:t>
            </w:r>
            <w:r w:rsidR="00E308E5" w:rsidRPr="00BE5FB9">
              <w:rPr>
                <w:lang w:val="lv-LV"/>
              </w:rPr>
              <w:t xml:space="preserve">, apakšmērķa </w:t>
            </w:r>
            <w:r w:rsidR="00A15722" w:rsidRPr="00BE5FB9">
              <w:rPr>
                <w:lang w:val="lv-LV"/>
              </w:rPr>
              <w:t>“</w:t>
            </w:r>
            <w:r w:rsidR="00E308E5" w:rsidRPr="00BE5FB9">
              <w:rPr>
                <w:lang w:val="lv-LV"/>
              </w:rPr>
              <w:t>Reģiona cilvēku apvienošana</w:t>
            </w:r>
            <w:r w:rsidR="00A15722" w:rsidRPr="00BE5FB9">
              <w:rPr>
                <w:lang w:val="lv-LV"/>
              </w:rPr>
              <w:t>”</w:t>
            </w:r>
            <w:r w:rsidR="00E308E5" w:rsidRPr="00BE5FB9">
              <w:rPr>
                <w:lang w:val="lv-LV"/>
              </w:rPr>
              <w:t>.</w:t>
            </w:r>
          </w:p>
          <w:p w14:paraId="7B5B9587" w14:textId="7FBFC950" w:rsidR="00E308E5" w:rsidRPr="00BE5FB9" w:rsidRDefault="00E308E5" w:rsidP="002E0004">
            <w:pPr>
              <w:pStyle w:val="ListParagraph"/>
              <w:spacing w:after="120" w:line="259" w:lineRule="auto"/>
              <w:ind w:left="0"/>
              <w:contextualSpacing w:val="0"/>
              <w:jc w:val="both"/>
              <w:rPr>
                <w:lang w:val="lv-LV"/>
              </w:rPr>
            </w:pPr>
            <w:r w:rsidRPr="00BE5FB9">
              <w:rPr>
                <w:lang w:val="lv-LV"/>
              </w:rPr>
              <w:t xml:space="preserve">Konkrētas aktivitātes nav paredzētas, taču programma pēc nepieciešamības atbilstoši veicinās </w:t>
            </w:r>
            <w:r w:rsidR="00A15722" w:rsidRPr="00BE5FB9">
              <w:rPr>
                <w:lang w:val="lv-LV"/>
              </w:rPr>
              <w:t>starpdisciplināro  iniciatīvu j</w:t>
            </w:r>
            <w:r w:rsidRPr="00BE5FB9">
              <w:rPr>
                <w:lang w:val="lv-LV"/>
              </w:rPr>
              <w:t>aun</w:t>
            </w:r>
            <w:r w:rsidR="00A15722" w:rsidRPr="00BE5FB9">
              <w:rPr>
                <w:lang w:val="lv-LV"/>
              </w:rPr>
              <w:t>ais</w:t>
            </w:r>
            <w:r w:rsidRPr="00BE5FB9">
              <w:rPr>
                <w:lang w:val="lv-LV"/>
              </w:rPr>
              <w:t xml:space="preserve"> Eiropas </w:t>
            </w:r>
            <w:r w:rsidR="00A15722" w:rsidRPr="00BE5FB9">
              <w:rPr>
                <w:lang w:val="lv-LV"/>
              </w:rPr>
              <w:t>“</w:t>
            </w:r>
            <w:r w:rsidRPr="00BE5FB9">
              <w:rPr>
                <w:lang w:val="lv-LV"/>
              </w:rPr>
              <w:t>Bauhaus</w:t>
            </w:r>
            <w:r w:rsidR="00A15722" w:rsidRPr="00BE5FB9">
              <w:rPr>
                <w:lang w:val="lv-LV"/>
              </w:rPr>
              <w:t>”</w:t>
            </w:r>
            <w:r w:rsidRPr="00BE5FB9">
              <w:rPr>
                <w:lang w:val="lv-LV"/>
              </w:rPr>
              <w:t>, piemēram, saskaņā ar P</w:t>
            </w:r>
            <w:r w:rsidR="00A15722" w:rsidRPr="00BE5FB9">
              <w:rPr>
                <w:lang w:val="lv-LV"/>
              </w:rPr>
              <w:t xml:space="preserve">olitikas mērķi </w:t>
            </w:r>
            <w:r w:rsidRPr="00BE5FB9">
              <w:rPr>
                <w:lang w:val="lv-LV"/>
              </w:rPr>
              <w:t>2 un P</w:t>
            </w:r>
            <w:r w:rsidR="00A15722" w:rsidRPr="00BE5FB9">
              <w:rPr>
                <w:lang w:val="lv-LV"/>
              </w:rPr>
              <w:t xml:space="preserve">olitikas mērķi </w:t>
            </w:r>
            <w:r w:rsidRPr="00BE5FB9">
              <w:rPr>
                <w:lang w:val="lv-LV"/>
              </w:rPr>
              <w:t>4.</w:t>
            </w:r>
          </w:p>
          <w:p w14:paraId="0AFE5CFB" w14:textId="48E103CC" w:rsidR="001858C0" w:rsidRPr="00BE5FB9" w:rsidRDefault="001858C0" w:rsidP="002E0004">
            <w:pPr>
              <w:pStyle w:val="ListParagraph"/>
              <w:spacing w:after="120" w:line="259" w:lineRule="auto"/>
              <w:ind w:left="0"/>
              <w:contextualSpacing w:val="0"/>
              <w:jc w:val="both"/>
              <w:rPr>
                <w:b/>
                <w:bCs/>
                <w:i/>
                <w:iCs/>
                <w:lang w:val="lv-LV"/>
              </w:rPr>
            </w:pPr>
            <w:r w:rsidRPr="00BE5FB9">
              <w:rPr>
                <w:b/>
                <w:bCs/>
                <w:i/>
                <w:iCs/>
                <w:lang w:val="lv-LV"/>
              </w:rPr>
              <w:t>Horizontālie principi</w:t>
            </w:r>
          </w:p>
          <w:p w14:paraId="5C06EEA1" w14:textId="01DE5D0B" w:rsidR="00E308E5" w:rsidRPr="00BE5FB9" w:rsidRDefault="001858C0" w:rsidP="002E0004">
            <w:pPr>
              <w:pStyle w:val="ListParagraph"/>
              <w:spacing w:after="120" w:line="259" w:lineRule="auto"/>
              <w:ind w:left="0"/>
              <w:contextualSpacing w:val="0"/>
              <w:jc w:val="both"/>
              <w:rPr>
                <w:lang w:val="lv-LV"/>
              </w:rPr>
            </w:pPr>
            <w:r w:rsidRPr="00BE5FB9">
              <w:rPr>
                <w:lang w:val="lv-LV"/>
              </w:rPr>
              <w:t xml:space="preserve">Kopumā ir noteikts, ka darbībām ir jāveicina un jādemonstrē ilgtspējīgas attīstības, vienlīdzīgu iespēju, nediskriminācijas un </w:t>
            </w:r>
            <w:r w:rsidR="00C11227" w:rsidRPr="00BE5FB9">
              <w:rPr>
                <w:lang w:val="lv-LV"/>
              </w:rPr>
              <w:t>dzimumu</w:t>
            </w:r>
            <w:r w:rsidRPr="00BE5FB9">
              <w:rPr>
                <w:lang w:val="lv-LV"/>
              </w:rPr>
              <w:t xml:space="preserve"> </w:t>
            </w:r>
            <w:r w:rsidR="00C11227" w:rsidRPr="00BE5FB9">
              <w:rPr>
                <w:lang w:val="lv-LV"/>
              </w:rPr>
              <w:t xml:space="preserve">līdztiesības </w:t>
            </w:r>
            <w:r w:rsidRPr="00BE5FB9">
              <w:rPr>
                <w:lang w:val="lv-LV"/>
              </w:rPr>
              <w:t>principi visās politikas un konkrēto mērķu aktivitātēs. Turklāt, atbalstot ilgtspējīgas un inovatīvas idejas, programmas mērķis ir arī izvēlēties darbības, kas demonstrē pienesumu digitalizācijai. Projekti ar tiešu negatīvu ietekmi attiecībā uz šiem principiem netiek apstiprināti.</w:t>
            </w:r>
          </w:p>
          <w:p w14:paraId="72E55D29" w14:textId="1D895453" w:rsidR="00E308E5" w:rsidRPr="00BE5FB9" w:rsidRDefault="00E308E5" w:rsidP="002E0004">
            <w:pPr>
              <w:spacing w:after="120" w:line="259" w:lineRule="auto"/>
              <w:jc w:val="both"/>
              <w:rPr>
                <w:lang w:val="lv-LV"/>
              </w:rPr>
            </w:pPr>
            <w:r w:rsidRPr="00BE5FB9">
              <w:rPr>
                <w:lang w:val="lv-LV"/>
              </w:rPr>
              <w:t xml:space="preserve">Pamatojoties uz Igaunijas-Latvijas programmas stratēģiskā vides novērtējuma provizorisko aplēsi, programmai, visticamāk, nebūs būtiskas ietekmes uz vidi nevienā no </w:t>
            </w:r>
            <w:r w:rsidR="00C11227" w:rsidRPr="00BE5FB9">
              <w:rPr>
                <w:lang w:val="lv-LV"/>
              </w:rPr>
              <w:t>Politikas mērķiem</w:t>
            </w:r>
            <w:r w:rsidRPr="00BE5FB9">
              <w:rPr>
                <w:lang w:val="lv-LV"/>
              </w:rPr>
              <w:t xml:space="preserve"> un </w:t>
            </w:r>
            <w:r w:rsidR="00551BC6" w:rsidRPr="00BE5FB9">
              <w:rPr>
                <w:lang w:val="lv-LV"/>
              </w:rPr>
              <w:t>Konkrētiem mērķiem</w:t>
            </w:r>
            <w:r w:rsidRPr="00BE5FB9">
              <w:rPr>
                <w:lang w:val="lv-LV"/>
              </w:rPr>
              <w:t>, un tā atbilst principam “Nenodarīt būtisku kaitējumu”.</w:t>
            </w:r>
          </w:p>
          <w:p w14:paraId="6433D31F" w14:textId="16527FEE" w:rsidR="00E308E5" w:rsidRPr="00BE5FB9" w:rsidRDefault="00E308E5" w:rsidP="002E0004">
            <w:pPr>
              <w:spacing w:after="120" w:line="259" w:lineRule="auto"/>
              <w:jc w:val="both"/>
              <w:rPr>
                <w:lang w:val="lv-LV"/>
              </w:rPr>
            </w:pPr>
            <w:r w:rsidRPr="00BE5FB9">
              <w:rPr>
                <w:lang w:val="lv-LV"/>
              </w:rPr>
              <w:t xml:space="preserve">Izvēloties projektus finansējuma saņemšanai, programma ņem vērā ilgtspējīgas attīstības principus, izmantojot zaļo publisko iepirkumu, uz </w:t>
            </w:r>
            <w:r w:rsidR="00271511" w:rsidRPr="00BE5FB9">
              <w:rPr>
                <w:lang w:val="lv-LV"/>
              </w:rPr>
              <w:t xml:space="preserve">dabas saglabāšanu </w:t>
            </w:r>
            <w:r w:rsidRPr="00BE5FB9">
              <w:rPr>
                <w:lang w:val="lv-LV"/>
              </w:rPr>
              <w:t xml:space="preserve">balstītus risinājumus, </w:t>
            </w:r>
            <w:r w:rsidR="00D94E12" w:rsidRPr="00BE5FB9">
              <w:rPr>
                <w:lang w:val="lv-LV"/>
              </w:rPr>
              <w:t>aprites</w:t>
            </w:r>
            <w:r w:rsidRPr="00BE5FB9">
              <w:rPr>
                <w:lang w:val="lv-LV"/>
              </w:rPr>
              <w:t xml:space="preserve"> cikla izmaksu kritērijus, standartus, kas pārsniedz normatīvo aktu prasības, izvairoties no negatīvas ietekmes uz vidi, </w:t>
            </w:r>
            <w:r w:rsidR="00291E36" w:rsidRPr="00BE5FB9">
              <w:rPr>
                <w:lang w:val="lv-LV"/>
              </w:rPr>
              <w:t xml:space="preserve">tiecoties izmantot metodes </w:t>
            </w:r>
            <w:r w:rsidRPr="00BE5FB9">
              <w:rPr>
                <w:lang w:val="lv-LV"/>
              </w:rPr>
              <w:t>klimata</w:t>
            </w:r>
            <w:r w:rsidR="00271511" w:rsidRPr="00BE5FB9">
              <w:rPr>
                <w:lang w:val="lv-LV"/>
              </w:rPr>
              <w:t xml:space="preserve"> pārmaiņu adaptācijai</w:t>
            </w:r>
            <w:r w:rsidRPr="00BE5FB9">
              <w:rPr>
                <w:lang w:val="lv-LV"/>
              </w:rPr>
              <w:t xml:space="preserve">  un </w:t>
            </w:r>
            <w:r w:rsidR="00D94E12" w:rsidRPr="00BE5FB9">
              <w:rPr>
                <w:lang w:val="lv-LV"/>
              </w:rPr>
              <w:t>“</w:t>
            </w:r>
            <w:r w:rsidRPr="00BE5FB9">
              <w:rPr>
                <w:lang w:val="lv-LV"/>
              </w:rPr>
              <w:t>ener</w:t>
            </w:r>
            <w:r w:rsidR="00D94E12" w:rsidRPr="00BE5FB9">
              <w:rPr>
                <w:lang w:val="lv-LV"/>
              </w:rPr>
              <w:t>go</w:t>
            </w:r>
            <w:r w:rsidRPr="00BE5FB9">
              <w:rPr>
                <w:lang w:val="lv-LV"/>
              </w:rPr>
              <w:t>efektivitātes pirm</w:t>
            </w:r>
            <w:r w:rsidR="00D94E12" w:rsidRPr="00BE5FB9">
              <w:rPr>
                <w:lang w:val="lv-LV"/>
              </w:rPr>
              <w:t>o</w:t>
            </w:r>
            <w:r w:rsidRPr="00BE5FB9">
              <w:rPr>
                <w:lang w:val="lv-LV"/>
              </w:rPr>
              <w:t xml:space="preserve"> princip</w:t>
            </w:r>
            <w:r w:rsidR="00D94E12" w:rsidRPr="00BE5FB9">
              <w:rPr>
                <w:lang w:val="lv-LV"/>
              </w:rPr>
              <w:t>u</w:t>
            </w:r>
            <w:r w:rsidRPr="00BE5FB9">
              <w:rPr>
                <w:lang w:val="lv-LV"/>
              </w:rPr>
              <w:t xml:space="preserve">” </w:t>
            </w:r>
            <w:r w:rsidR="00D94E12" w:rsidRPr="00BE5FB9">
              <w:rPr>
                <w:lang w:val="lv-LV"/>
              </w:rPr>
              <w:t>u.c.</w:t>
            </w:r>
          </w:p>
          <w:p w14:paraId="1B49EA50" w14:textId="413DBC61" w:rsidR="00E308E5" w:rsidRPr="00BE5FB9" w:rsidRDefault="00E308E5" w:rsidP="002E0004">
            <w:pPr>
              <w:pStyle w:val="ListParagraph"/>
              <w:spacing w:after="120" w:line="259" w:lineRule="auto"/>
              <w:ind w:left="0"/>
              <w:contextualSpacing w:val="0"/>
              <w:jc w:val="both"/>
              <w:rPr>
                <w:lang w:val="lv-LV"/>
              </w:rPr>
            </w:pPr>
            <w:r w:rsidRPr="00BE5FB9">
              <w:rPr>
                <w:lang w:val="lv-LV"/>
              </w:rPr>
              <w:t xml:space="preserve">Programmas īstenošanas laikā vadošā iestāde veicinās publiskā iepirkuma stratēģisku izmantošanu, lai atbalstītu politikas mērķus (tostarp profesionalizācijas centienus, lai novērstu kapacitātes trūkumus). </w:t>
            </w:r>
            <w:r w:rsidR="00C8644D" w:rsidRPr="00BE5FB9">
              <w:rPr>
                <w:lang w:val="lv-LV"/>
              </w:rPr>
              <w:t>Finansējuma s</w:t>
            </w:r>
            <w:r w:rsidRPr="00BE5FB9">
              <w:rPr>
                <w:lang w:val="lv-LV"/>
              </w:rPr>
              <w:t>aņēmēji tiek mudināti vairāk izmantot ar kvalitāt</w:t>
            </w:r>
            <w:r w:rsidR="00C8644D" w:rsidRPr="00BE5FB9">
              <w:rPr>
                <w:lang w:val="lv-LV"/>
              </w:rPr>
              <w:t>i saistītu</w:t>
            </w:r>
            <w:r w:rsidR="00C65493" w:rsidRPr="00BE5FB9">
              <w:rPr>
                <w:lang w:val="lv-LV"/>
              </w:rPr>
              <w:t>s</w:t>
            </w:r>
            <w:r w:rsidRPr="00BE5FB9">
              <w:rPr>
                <w:lang w:val="lv-LV"/>
              </w:rPr>
              <w:t xml:space="preserve"> un dzīves cikla izmaksu kritērijus. Ja iespējams, publiskā iepirkuma procedūrās būtu jāiekļauj vides (piemēram, zaļā publiskā iepirkuma kritēriji) un sociālie apsvērumi, kā arī inovācijas stimuli.</w:t>
            </w:r>
          </w:p>
          <w:p w14:paraId="2B2C21D0" w14:textId="0CE6A674" w:rsidR="001858C0" w:rsidRPr="00BE5FB9" w:rsidRDefault="001858C0" w:rsidP="002E0004">
            <w:pPr>
              <w:pStyle w:val="ListParagraph"/>
              <w:spacing w:after="120" w:line="259" w:lineRule="auto"/>
              <w:ind w:left="0"/>
              <w:contextualSpacing w:val="0"/>
              <w:jc w:val="both"/>
              <w:rPr>
                <w:lang w:val="lv-LV"/>
              </w:rPr>
            </w:pPr>
            <w:r w:rsidRPr="00BE5FB9">
              <w:rPr>
                <w:lang w:val="lv-LV"/>
              </w:rPr>
              <w:t xml:space="preserve">Norādījumi par </w:t>
            </w:r>
            <w:r w:rsidR="005863FE" w:rsidRPr="00BE5FB9">
              <w:rPr>
                <w:lang w:val="lv-LV"/>
              </w:rPr>
              <w:t xml:space="preserve">augstāk minētajām </w:t>
            </w:r>
            <w:r w:rsidRPr="00BE5FB9">
              <w:rPr>
                <w:lang w:val="lv-LV"/>
              </w:rPr>
              <w:t>prasībām būs sniegti programmas rokasgrāmatā.</w:t>
            </w:r>
          </w:p>
        </w:tc>
      </w:tr>
    </w:tbl>
    <w:p w14:paraId="15B5D175" w14:textId="4ACFFCB7" w:rsidR="00517434" w:rsidRPr="00BE5FB9" w:rsidRDefault="00517434" w:rsidP="002E0004">
      <w:pPr>
        <w:spacing w:after="120"/>
        <w:jc w:val="both"/>
        <w:rPr>
          <w:lang w:val="lv-LV"/>
        </w:rPr>
      </w:pPr>
    </w:p>
    <w:p w14:paraId="2817B3B4" w14:textId="77777777" w:rsidR="00517434" w:rsidRPr="00BE5FB9" w:rsidRDefault="00517434" w:rsidP="002E0004">
      <w:pPr>
        <w:pStyle w:val="ListParagraph"/>
        <w:numPr>
          <w:ilvl w:val="1"/>
          <w:numId w:val="3"/>
        </w:numPr>
        <w:spacing w:after="120"/>
        <w:jc w:val="both"/>
        <w:rPr>
          <w:b/>
          <w:bCs/>
          <w:lang w:val="lv-LV"/>
        </w:rPr>
      </w:pPr>
      <w:r w:rsidRPr="00BE5FB9">
        <w:rPr>
          <w:b/>
          <w:bCs/>
          <w:lang w:val="lv-LV"/>
        </w:rPr>
        <w:t>Izraudzīto politikas mērķu un Interreg konkrēto mērķu, atbilstošo prioritāšu, konkrēto mērķu un atbalsta veidu pamatojums, attiecīgā gadījumā norādot trūkstošos pārrobežu infrastruktūras posmus</w:t>
      </w:r>
    </w:p>
    <w:p w14:paraId="281EDC10" w14:textId="19E3788C" w:rsidR="00517434" w:rsidRPr="00BE5FB9" w:rsidRDefault="00517434" w:rsidP="002E0004">
      <w:pPr>
        <w:pStyle w:val="ListParagraph"/>
        <w:spacing w:after="120"/>
        <w:ind w:left="740"/>
        <w:jc w:val="both"/>
        <w:rPr>
          <w:i/>
          <w:iCs/>
          <w:lang w:val="lv-LV"/>
        </w:rPr>
      </w:pPr>
      <w:r w:rsidRPr="00BE5FB9">
        <w:rPr>
          <w:i/>
          <w:iCs/>
          <w:lang w:val="lv-LV"/>
        </w:rPr>
        <w:t xml:space="preserve">Atsauce: </w:t>
      </w:r>
      <w:r w:rsidR="00F91C1F" w:rsidRPr="00BE5FB9">
        <w:rPr>
          <w:i/>
          <w:iCs/>
          <w:lang w:val="lv-LV"/>
        </w:rPr>
        <w:t xml:space="preserve">Interreg regulas </w:t>
      </w:r>
      <w:r w:rsidRPr="00BE5FB9">
        <w:rPr>
          <w:i/>
          <w:iCs/>
          <w:lang w:val="lv-LV"/>
        </w:rPr>
        <w:t>17. panta 3. punkta c) apakšpunkts</w:t>
      </w:r>
    </w:p>
    <w:p w14:paraId="43543D77" w14:textId="77777777" w:rsidR="00AF3997" w:rsidRPr="00BE5FB9" w:rsidRDefault="00AF3997" w:rsidP="002E0004">
      <w:pPr>
        <w:pStyle w:val="ListParagraph"/>
        <w:spacing w:after="120"/>
        <w:ind w:left="0"/>
        <w:jc w:val="center"/>
        <w:rPr>
          <w:i/>
          <w:iCs/>
          <w:lang w:val="lv-LV"/>
        </w:rPr>
        <w:sectPr w:rsidR="00AF3997" w:rsidRPr="00BE5FB9">
          <w:footerReference w:type="default" r:id="rId8"/>
          <w:pgSz w:w="11906" w:h="16838"/>
          <w:pgMar w:top="1417" w:right="1417" w:bottom="1417" w:left="1417" w:header="708" w:footer="708" w:gutter="0"/>
          <w:cols w:space="708"/>
          <w:docGrid w:linePitch="360"/>
        </w:sectPr>
      </w:pPr>
    </w:p>
    <w:p w14:paraId="67336A3C" w14:textId="48B42DF7" w:rsidR="00517434" w:rsidRPr="00BE5FB9" w:rsidRDefault="00517434" w:rsidP="002E0004">
      <w:pPr>
        <w:pStyle w:val="ListParagraph"/>
        <w:spacing w:after="120"/>
        <w:ind w:left="0"/>
        <w:jc w:val="center"/>
        <w:rPr>
          <w:i/>
          <w:iCs/>
          <w:lang w:val="lv-LV"/>
        </w:rPr>
      </w:pPr>
      <w:r w:rsidRPr="00BE5FB9">
        <w:rPr>
          <w:i/>
          <w:iCs/>
          <w:lang w:val="lv-LV"/>
        </w:rPr>
        <w:lastRenderedPageBreak/>
        <w:t>1.tabula</w:t>
      </w:r>
    </w:p>
    <w:tbl>
      <w:tblPr>
        <w:tblStyle w:val="TableGrid"/>
        <w:tblW w:w="16007" w:type="dxa"/>
        <w:jc w:val="center"/>
        <w:tblLook w:val="04A0" w:firstRow="1" w:lastRow="0" w:firstColumn="1" w:lastColumn="0" w:noHBand="0" w:noVBand="1"/>
      </w:tblPr>
      <w:tblGrid>
        <w:gridCol w:w="2830"/>
        <w:gridCol w:w="4536"/>
        <w:gridCol w:w="1843"/>
        <w:gridCol w:w="6798"/>
      </w:tblGrid>
      <w:tr w:rsidR="00517434" w:rsidRPr="00BE5FB9" w14:paraId="4BB39AD0" w14:textId="77777777" w:rsidTr="009E1AB3">
        <w:trPr>
          <w:jc w:val="center"/>
        </w:trPr>
        <w:tc>
          <w:tcPr>
            <w:tcW w:w="2830" w:type="dxa"/>
            <w:vAlign w:val="center"/>
          </w:tcPr>
          <w:p w14:paraId="00A251A1" w14:textId="04D5EA60" w:rsidR="00517434" w:rsidRPr="00BE5FB9" w:rsidRDefault="00517434" w:rsidP="002E0004">
            <w:pPr>
              <w:pStyle w:val="ListParagraph"/>
              <w:spacing w:after="120" w:line="259" w:lineRule="auto"/>
              <w:ind w:left="0"/>
              <w:jc w:val="center"/>
              <w:rPr>
                <w:b/>
                <w:bCs/>
                <w:lang w:val="lv-LV"/>
              </w:rPr>
            </w:pPr>
            <w:r w:rsidRPr="00BE5FB9">
              <w:rPr>
                <w:b/>
                <w:bCs/>
                <w:lang w:val="lv-LV"/>
              </w:rPr>
              <w:t>Izraudzītais politikas mērķis vai izraudzītais Interreg konkrētais mērķis</w:t>
            </w:r>
          </w:p>
        </w:tc>
        <w:tc>
          <w:tcPr>
            <w:tcW w:w="4536" w:type="dxa"/>
            <w:vAlign w:val="center"/>
          </w:tcPr>
          <w:p w14:paraId="6E224934" w14:textId="188D92AF" w:rsidR="00517434" w:rsidRPr="00BE5FB9" w:rsidRDefault="00517434" w:rsidP="002E0004">
            <w:pPr>
              <w:pStyle w:val="ListParagraph"/>
              <w:spacing w:after="120" w:line="259" w:lineRule="auto"/>
              <w:ind w:left="0"/>
              <w:jc w:val="center"/>
              <w:rPr>
                <w:b/>
                <w:bCs/>
                <w:lang w:val="lv-LV"/>
              </w:rPr>
            </w:pPr>
            <w:r w:rsidRPr="00BE5FB9">
              <w:rPr>
                <w:b/>
                <w:bCs/>
                <w:lang w:val="lv-LV"/>
              </w:rPr>
              <w:t>Izraudzītais konkrētais mērķis</w:t>
            </w:r>
          </w:p>
        </w:tc>
        <w:tc>
          <w:tcPr>
            <w:tcW w:w="1843" w:type="dxa"/>
            <w:vAlign w:val="center"/>
          </w:tcPr>
          <w:p w14:paraId="345F472E" w14:textId="2574FDD1" w:rsidR="00517434" w:rsidRPr="00BE5FB9" w:rsidRDefault="00517434" w:rsidP="002E0004">
            <w:pPr>
              <w:pStyle w:val="ListParagraph"/>
              <w:spacing w:after="120" w:line="259" w:lineRule="auto"/>
              <w:ind w:left="0"/>
              <w:jc w:val="center"/>
              <w:rPr>
                <w:b/>
                <w:bCs/>
                <w:lang w:val="lv-LV"/>
              </w:rPr>
            </w:pPr>
            <w:r w:rsidRPr="00BE5FB9">
              <w:rPr>
                <w:b/>
                <w:bCs/>
                <w:lang w:val="lv-LV"/>
              </w:rPr>
              <w:t>Prioritāte</w:t>
            </w:r>
          </w:p>
        </w:tc>
        <w:tc>
          <w:tcPr>
            <w:tcW w:w="6798" w:type="dxa"/>
            <w:vAlign w:val="center"/>
          </w:tcPr>
          <w:p w14:paraId="463A7552" w14:textId="3CCAFC9E" w:rsidR="00517434" w:rsidRPr="00BE5FB9" w:rsidRDefault="00517434" w:rsidP="002E0004">
            <w:pPr>
              <w:pStyle w:val="ListParagraph"/>
              <w:spacing w:after="120" w:line="259" w:lineRule="auto"/>
              <w:ind w:left="0"/>
              <w:jc w:val="center"/>
              <w:rPr>
                <w:b/>
                <w:bCs/>
                <w:lang w:val="lv-LV"/>
              </w:rPr>
            </w:pPr>
            <w:r w:rsidRPr="00BE5FB9">
              <w:rPr>
                <w:b/>
                <w:bCs/>
                <w:lang w:val="lv-LV"/>
              </w:rPr>
              <w:t>Izvēles pamatojums</w:t>
            </w:r>
          </w:p>
        </w:tc>
      </w:tr>
      <w:tr w:rsidR="009D0E64" w:rsidRPr="00BE5FB9" w14:paraId="19AE3D2F" w14:textId="77777777" w:rsidTr="009E1AB3">
        <w:trPr>
          <w:jc w:val="center"/>
        </w:trPr>
        <w:tc>
          <w:tcPr>
            <w:tcW w:w="2830" w:type="dxa"/>
            <w:vAlign w:val="center"/>
          </w:tcPr>
          <w:p w14:paraId="4446F71A" w14:textId="5A711CE6" w:rsidR="009D0E64" w:rsidRPr="00BE5FB9" w:rsidRDefault="00ED4C14" w:rsidP="002E0004">
            <w:pPr>
              <w:pStyle w:val="ListParagraph"/>
              <w:spacing w:after="120" w:line="259" w:lineRule="auto"/>
              <w:ind w:left="0"/>
              <w:jc w:val="center"/>
              <w:rPr>
                <w:rFonts w:cstheme="minorHAnsi"/>
                <w:lang w:val="lv-LV"/>
              </w:rPr>
            </w:pPr>
            <w:r w:rsidRPr="00BE5FB9">
              <w:rPr>
                <w:b/>
                <w:bCs/>
                <w:lang w:val="lv-LV"/>
              </w:rPr>
              <w:t>Interreg konkrētais mērķis</w:t>
            </w:r>
            <w:r w:rsidRPr="00BE5FB9" w:rsidDel="00ED4C14">
              <w:rPr>
                <w:rFonts w:eastAsia="Times New Roman" w:cstheme="minorHAnsi"/>
                <w:noProof/>
                <w:lang w:val="lv-LV"/>
              </w:rPr>
              <w:t xml:space="preserve"> </w:t>
            </w:r>
            <w:r w:rsidRPr="00BE5FB9">
              <w:rPr>
                <w:rFonts w:eastAsia="Times New Roman" w:cstheme="minorHAnsi"/>
                <w:noProof/>
                <w:lang w:val="lv-LV"/>
              </w:rPr>
              <w:t xml:space="preserve"> </w:t>
            </w:r>
            <w:r w:rsidR="009D0E64" w:rsidRPr="009E1AB3">
              <w:rPr>
                <w:rFonts w:eastAsia="Times New Roman" w:cstheme="minorHAnsi"/>
                <w:b/>
                <w:bCs/>
                <w:noProof/>
                <w:lang w:val="lv-LV"/>
              </w:rPr>
              <w:t>1</w:t>
            </w:r>
            <w:r w:rsidR="00E159E3" w:rsidRPr="00BE5FB9">
              <w:rPr>
                <w:rFonts w:eastAsia="Times New Roman" w:cstheme="minorHAnsi"/>
                <w:noProof/>
                <w:lang w:val="lv-LV"/>
              </w:rPr>
              <w:t xml:space="preserve"> Labāka sadarbības pārvaldība</w:t>
            </w:r>
          </w:p>
        </w:tc>
        <w:tc>
          <w:tcPr>
            <w:tcW w:w="4536" w:type="dxa"/>
            <w:vAlign w:val="center"/>
          </w:tcPr>
          <w:p w14:paraId="71827C9B" w14:textId="2745FCC3" w:rsidR="009D0E64" w:rsidRPr="00BE5FB9" w:rsidRDefault="009D0E64" w:rsidP="002E0004">
            <w:pPr>
              <w:pStyle w:val="ListParagraph"/>
              <w:spacing w:after="120" w:line="259" w:lineRule="auto"/>
              <w:ind w:left="0"/>
              <w:jc w:val="center"/>
              <w:rPr>
                <w:rFonts w:cstheme="minorHAnsi"/>
                <w:lang w:val="lv-LV"/>
              </w:rPr>
            </w:pPr>
            <w:r w:rsidRPr="00BE5FB9">
              <w:rPr>
                <w:rFonts w:eastAsia="Times New Roman" w:cstheme="minorHAnsi"/>
                <w:noProof/>
                <w:lang w:val="lv-LV"/>
              </w:rPr>
              <w:t xml:space="preserve">(ii) </w:t>
            </w:r>
            <w:r w:rsidR="00E159E3" w:rsidRPr="00BE5FB9">
              <w:rPr>
                <w:rFonts w:eastAsia="Times New Roman" w:cstheme="minorHAnsi"/>
                <w:noProof/>
                <w:lang w:val="lv-LV"/>
              </w:rPr>
              <w:t>stiprin</w:t>
            </w:r>
            <w:r w:rsidR="009E7A16" w:rsidRPr="00BE5FB9">
              <w:rPr>
                <w:rFonts w:eastAsia="Times New Roman" w:cstheme="minorHAnsi"/>
                <w:noProof/>
                <w:lang w:val="lv-LV"/>
              </w:rPr>
              <w:t>ā</w:t>
            </w:r>
            <w:r w:rsidR="00E159E3" w:rsidRPr="00BE5FB9">
              <w:rPr>
                <w:rFonts w:eastAsia="Times New Roman" w:cstheme="minorHAnsi"/>
                <w:noProof/>
                <w:lang w:val="lv-LV"/>
              </w:rPr>
              <w:t>t efektīvu publisko pārvaldi, veicinot juridisko un administratīvo sadarbību un sadarbību starp iedzīvotājiem, pilsoniskās sabiedrības aktoriem un iestādēm, jo īpaši, lai novērstu juridiskos un citus šķēršļus pierobežas reģionos</w:t>
            </w:r>
          </w:p>
        </w:tc>
        <w:tc>
          <w:tcPr>
            <w:tcW w:w="1843" w:type="dxa"/>
            <w:vAlign w:val="center"/>
          </w:tcPr>
          <w:p w14:paraId="35F3302F" w14:textId="654BB886" w:rsidR="00E159E3" w:rsidRPr="00BE5FB9" w:rsidRDefault="00E159E3" w:rsidP="002E0004">
            <w:pPr>
              <w:pStyle w:val="ListParagraph"/>
              <w:spacing w:after="120" w:line="259" w:lineRule="auto"/>
              <w:ind w:left="0"/>
              <w:jc w:val="center"/>
              <w:rPr>
                <w:rFonts w:cstheme="minorHAnsi"/>
                <w:lang w:val="lv-LV"/>
              </w:rPr>
            </w:pPr>
            <w:r w:rsidRPr="00BE5FB9">
              <w:rPr>
                <w:rFonts w:cstheme="minorHAnsi"/>
                <w:lang w:val="lv-LV"/>
              </w:rPr>
              <w:t>Vairāk sadarbības pārrobežu reģionos un kopīgu pakalpojumu attīstība</w:t>
            </w:r>
          </w:p>
        </w:tc>
        <w:tc>
          <w:tcPr>
            <w:tcW w:w="6798" w:type="dxa"/>
            <w:vAlign w:val="center"/>
          </w:tcPr>
          <w:p w14:paraId="77D9F0A3" w14:textId="77777777" w:rsidR="00E159E3" w:rsidRPr="00BE5FB9" w:rsidRDefault="009D0E64" w:rsidP="002E0004">
            <w:pPr>
              <w:pStyle w:val="ListParagraph"/>
              <w:numPr>
                <w:ilvl w:val="0"/>
                <w:numId w:val="18"/>
              </w:numPr>
              <w:spacing w:after="120" w:line="259" w:lineRule="auto"/>
              <w:rPr>
                <w:rFonts w:eastAsia="Times New Roman" w:cstheme="minorHAnsi"/>
                <w:iCs/>
                <w:noProof/>
                <w:lang w:val="lv-LV"/>
              </w:rPr>
            </w:pPr>
            <w:r w:rsidRPr="00BE5FB9">
              <w:rPr>
                <w:rFonts w:eastAsia="Times New Roman" w:cstheme="minorHAnsi"/>
                <w:noProof/>
                <w:lang w:val="lv-LV"/>
              </w:rPr>
              <w:t>Nepietiekama dzīvotspējīga vietējo</w:t>
            </w:r>
            <w:r w:rsidR="00E159E3" w:rsidRPr="00BE5FB9">
              <w:rPr>
                <w:rFonts w:eastAsia="Times New Roman" w:cstheme="minorHAnsi"/>
                <w:noProof/>
                <w:lang w:val="lv-LV"/>
              </w:rPr>
              <w:t xml:space="preserve"> pašvaldību līmeņa</w:t>
            </w:r>
            <w:r w:rsidRPr="00BE5FB9">
              <w:rPr>
                <w:rFonts w:eastAsia="Times New Roman" w:cstheme="minorHAnsi"/>
                <w:noProof/>
                <w:lang w:val="lv-LV"/>
              </w:rPr>
              <w:t xml:space="preserve"> i</w:t>
            </w:r>
            <w:r w:rsidR="00E159E3" w:rsidRPr="00BE5FB9">
              <w:rPr>
                <w:rFonts w:eastAsia="Times New Roman" w:cstheme="minorHAnsi"/>
                <w:noProof/>
                <w:lang w:val="lv-LV"/>
              </w:rPr>
              <w:t xml:space="preserve">nstitucionālās </w:t>
            </w:r>
            <w:r w:rsidRPr="00BE5FB9">
              <w:rPr>
                <w:rFonts w:eastAsia="Times New Roman" w:cstheme="minorHAnsi"/>
                <w:noProof/>
                <w:lang w:val="lv-LV"/>
              </w:rPr>
              <w:t>sadarbības prakse pārrobežu jautājumu risināšanai vietējā līmenī.</w:t>
            </w:r>
          </w:p>
          <w:p w14:paraId="73A24B55" w14:textId="0A6BA37E" w:rsidR="00981139" w:rsidRPr="00BE5FB9" w:rsidRDefault="00981139" w:rsidP="002E0004">
            <w:pPr>
              <w:pStyle w:val="ListParagraph"/>
              <w:numPr>
                <w:ilvl w:val="0"/>
                <w:numId w:val="18"/>
              </w:numPr>
              <w:spacing w:after="120" w:line="259" w:lineRule="auto"/>
              <w:rPr>
                <w:rFonts w:eastAsia="Times New Roman" w:cstheme="minorHAnsi"/>
                <w:iCs/>
                <w:noProof/>
                <w:lang w:val="lv-LV"/>
              </w:rPr>
            </w:pPr>
            <w:r w:rsidRPr="00BE5FB9">
              <w:rPr>
                <w:rFonts w:eastAsia="Times New Roman" w:cstheme="minorHAnsi"/>
                <w:noProof/>
                <w:lang w:val="lv-LV"/>
              </w:rPr>
              <w:t>Trūkst</w:t>
            </w:r>
            <w:r w:rsidR="009D0E64" w:rsidRPr="00BE5FB9">
              <w:rPr>
                <w:rFonts w:eastAsia="Times New Roman" w:cstheme="minorHAnsi"/>
                <w:noProof/>
                <w:lang w:val="lv-LV"/>
              </w:rPr>
              <w:t xml:space="preserve"> pārrobežu attīstības un rīcības plāni</w:t>
            </w:r>
            <w:r w:rsidRPr="00BE5FB9">
              <w:rPr>
                <w:rFonts w:eastAsia="Times New Roman" w:cstheme="minorHAnsi"/>
                <w:noProof/>
                <w:lang w:val="lv-LV"/>
              </w:rPr>
              <w:t xml:space="preserve"> vietējo pašvaldību līmenī</w:t>
            </w:r>
            <w:r w:rsidR="009D0E64" w:rsidRPr="00BE5FB9">
              <w:rPr>
                <w:rFonts w:eastAsia="Times New Roman" w:cstheme="minorHAnsi"/>
                <w:noProof/>
                <w:lang w:val="lv-LV"/>
              </w:rPr>
              <w:t>.</w:t>
            </w:r>
          </w:p>
          <w:p w14:paraId="25A14FA6" w14:textId="77777777" w:rsidR="009D0E64" w:rsidRPr="004D2642" w:rsidRDefault="009D0E64" w:rsidP="002E0004">
            <w:pPr>
              <w:pStyle w:val="ListParagraph"/>
              <w:numPr>
                <w:ilvl w:val="0"/>
                <w:numId w:val="18"/>
              </w:numPr>
              <w:spacing w:after="120" w:line="259" w:lineRule="auto"/>
              <w:rPr>
                <w:rFonts w:eastAsia="Times New Roman" w:cstheme="minorHAnsi"/>
                <w:iCs/>
                <w:noProof/>
                <w:lang w:val="lv-LV"/>
              </w:rPr>
            </w:pPr>
            <w:r w:rsidRPr="00BE5FB9">
              <w:rPr>
                <w:rFonts w:eastAsia="Times New Roman" w:cstheme="minorHAnsi"/>
                <w:noProof/>
                <w:lang w:val="lv-LV"/>
              </w:rPr>
              <w:t xml:space="preserve">Nepieciešamība pēc reģionālajiem datiem un to izmantošanas vietējās attīstības vajadzībām un </w:t>
            </w:r>
            <w:r w:rsidR="004D2642">
              <w:rPr>
                <w:rFonts w:eastAsia="Times New Roman" w:cstheme="minorHAnsi"/>
                <w:noProof/>
                <w:lang w:val="lv-LV"/>
              </w:rPr>
              <w:t xml:space="preserve">(viediem sabiedriskajiem) </w:t>
            </w:r>
            <w:r w:rsidRPr="00BE5FB9">
              <w:rPr>
                <w:rFonts w:eastAsia="Times New Roman" w:cstheme="minorHAnsi"/>
                <w:noProof/>
                <w:lang w:val="lv-LV"/>
              </w:rPr>
              <w:t>pakalpojumiem.</w:t>
            </w:r>
          </w:p>
          <w:p w14:paraId="4D8C47E0" w14:textId="5D98CBE1" w:rsidR="004D2642" w:rsidRPr="00BE5FB9" w:rsidRDefault="004D2642" w:rsidP="002E0004">
            <w:pPr>
              <w:pStyle w:val="ListParagraph"/>
              <w:numPr>
                <w:ilvl w:val="0"/>
                <w:numId w:val="18"/>
              </w:numPr>
              <w:spacing w:after="120" w:line="259" w:lineRule="auto"/>
              <w:rPr>
                <w:rFonts w:eastAsia="Times New Roman" w:cstheme="minorHAnsi"/>
                <w:iCs/>
                <w:noProof/>
                <w:lang w:val="lv-LV"/>
              </w:rPr>
            </w:pPr>
            <w:r>
              <w:rPr>
                <w:rFonts w:eastAsia="Times New Roman" w:cstheme="minorHAnsi"/>
                <w:iCs/>
                <w:noProof/>
                <w:lang w:val="lv-LV"/>
              </w:rPr>
              <w:t>Trūkst k</w:t>
            </w:r>
            <w:r w:rsidRPr="004D2642">
              <w:rPr>
                <w:rFonts w:eastAsia="Times New Roman" w:cstheme="minorHAnsi"/>
                <w:iCs/>
                <w:noProof/>
                <w:lang w:val="lv-LV"/>
              </w:rPr>
              <w:t>opīgu standartu infrastruktūra</w:t>
            </w:r>
            <w:r>
              <w:rPr>
                <w:rFonts w:eastAsia="Times New Roman" w:cstheme="minorHAnsi"/>
                <w:iCs/>
                <w:noProof/>
                <w:lang w:val="lv-LV"/>
              </w:rPr>
              <w:t>s būvniecībai</w:t>
            </w:r>
            <w:r w:rsidRPr="004D2642">
              <w:rPr>
                <w:rFonts w:eastAsia="Times New Roman" w:cstheme="minorHAnsi"/>
                <w:iCs/>
                <w:noProof/>
                <w:lang w:val="lv-LV"/>
              </w:rPr>
              <w:t>, kopīgu rīcības plānu un sabiedrisko pakalpojumu.</w:t>
            </w:r>
          </w:p>
        </w:tc>
      </w:tr>
      <w:tr w:rsidR="009D0E64" w:rsidRPr="00BE5FB9" w14:paraId="065F9374" w14:textId="77777777" w:rsidTr="009E1AB3">
        <w:trPr>
          <w:jc w:val="center"/>
        </w:trPr>
        <w:tc>
          <w:tcPr>
            <w:tcW w:w="2830" w:type="dxa"/>
            <w:vAlign w:val="center"/>
          </w:tcPr>
          <w:p w14:paraId="664D83C9" w14:textId="6A9F33EC" w:rsidR="009D0E64" w:rsidRPr="00BE5FB9" w:rsidRDefault="00ED4C14" w:rsidP="002E0004">
            <w:pPr>
              <w:pStyle w:val="ListParagraph"/>
              <w:spacing w:after="120" w:line="259" w:lineRule="auto"/>
              <w:ind w:left="0"/>
              <w:jc w:val="center"/>
              <w:rPr>
                <w:rFonts w:cstheme="minorHAnsi"/>
                <w:lang w:val="lv-LV"/>
              </w:rPr>
            </w:pPr>
            <w:r w:rsidRPr="00BE5FB9">
              <w:rPr>
                <w:b/>
                <w:bCs/>
                <w:lang w:val="lv-LV"/>
              </w:rPr>
              <w:t>Interreg konkrētais mērķis</w:t>
            </w:r>
            <w:r w:rsidRPr="00BE5FB9" w:rsidDel="00ED4C14">
              <w:rPr>
                <w:rFonts w:eastAsia="Times New Roman" w:cstheme="minorHAnsi"/>
                <w:noProof/>
                <w:lang w:val="lv-LV"/>
              </w:rPr>
              <w:t xml:space="preserve"> </w:t>
            </w:r>
            <w:r w:rsidRPr="00BE5FB9">
              <w:rPr>
                <w:rFonts w:eastAsia="Times New Roman" w:cstheme="minorHAnsi"/>
                <w:noProof/>
                <w:lang w:val="lv-LV"/>
              </w:rPr>
              <w:t xml:space="preserve"> </w:t>
            </w:r>
            <w:r w:rsidR="00D015BE" w:rsidRPr="009E1AB3">
              <w:rPr>
                <w:rFonts w:eastAsia="Times New Roman" w:cstheme="minorHAnsi"/>
                <w:b/>
                <w:bCs/>
                <w:noProof/>
                <w:lang w:val="lv-LV"/>
              </w:rPr>
              <w:t>1</w:t>
            </w:r>
            <w:r w:rsidR="00D015BE" w:rsidRPr="00BE5FB9">
              <w:rPr>
                <w:rFonts w:eastAsia="Times New Roman" w:cstheme="minorHAnsi"/>
                <w:noProof/>
                <w:lang w:val="lv-LV"/>
              </w:rPr>
              <w:t xml:space="preserve"> Labāka sadarbības pārvaldība</w:t>
            </w:r>
          </w:p>
        </w:tc>
        <w:tc>
          <w:tcPr>
            <w:tcW w:w="4536" w:type="dxa"/>
            <w:vAlign w:val="center"/>
          </w:tcPr>
          <w:p w14:paraId="4FFF1B69" w14:textId="31CA0E09" w:rsidR="009D0E64" w:rsidRPr="00BE5FB9" w:rsidRDefault="009D0E64" w:rsidP="002E0004">
            <w:pPr>
              <w:spacing w:after="120" w:line="259" w:lineRule="auto"/>
              <w:jc w:val="center"/>
              <w:rPr>
                <w:rFonts w:eastAsia="Times New Roman" w:cstheme="minorHAnsi"/>
                <w:iCs/>
                <w:noProof/>
                <w:lang w:val="lv-LV"/>
              </w:rPr>
            </w:pPr>
            <w:r w:rsidRPr="00BE5FB9">
              <w:rPr>
                <w:rFonts w:eastAsia="Times New Roman" w:cstheme="minorHAnsi"/>
                <w:noProof/>
                <w:lang w:val="lv-LV"/>
              </w:rPr>
              <w:t xml:space="preserve">(iii) </w:t>
            </w:r>
            <w:r w:rsidR="00D015BE" w:rsidRPr="00BE5FB9">
              <w:rPr>
                <w:rFonts w:eastAsia="Times New Roman" w:cstheme="minorHAnsi"/>
                <w:noProof/>
                <w:lang w:val="lv-LV"/>
              </w:rPr>
              <w:t>veidot savstarpēju uzticēšanos, proti, veicināt iedzīvotāju sadraudzības pasākumus</w:t>
            </w:r>
          </w:p>
          <w:p w14:paraId="46C59ED8" w14:textId="77777777" w:rsidR="009D0E64" w:rsidRPr="00BE5FB9" w:rsidRDefault="009D0E64" w:rsidP="002E0004">
            <w:pPr>
              <w:pStyle w:val="ListParagraph"/>
              <w:spacing w:after="120" w:line="259" w:lineRule="auto"/>
              <w:ind w:left="0"/>
              <w:jc w:val="center"/>
              <w:rPr>
                <w:rFonts w:cstheme="minorHAnsi"/>
                <w:lang w:val="lv-LV"/>
              </w:rPr>
            </w:pPr>
          </w:p>
        </w:tc>
        <w:tc>
          <w:tcPr>
            <w:tcW w:w="1843" w:type="dxa"/>
            <w:vAlign w:val="center"/>
          </w:tcPr>
          <w:p w14:paraId="266BA2BB" w14:textId="6C26EDD5" w:rsidR="009D0E64" w:rsidRPr="00BE5FB9" w:rsidRDefault="00D015BE" w:rsidP="002E0004">
            <w:pPr>
              <w:pStyle w:val="ListParagraph"/>
              <w:spacing w:after="120" w:line="259" w:lineRule="auto"/>
              <w:ind w:left="0"/>
              <w:jc w:val="center"/>
              <w:rPr>
                <w:rFonts w:cstheme="minorHAnsi"/>
                <w:lang w:val="lv-LV"/>
              </w:rPr>
            </w:pPr>
            <w:r w:rsidRPr="00BE5FB9">
              <w:rPr>
                <w:rFonts w:cstheme="minorHAnsi"/>
                <w:lang w:val="lv-LV"/>
              </w:rPr>
              <w:t>Vairāk sadarbības pārrobežu reģionos un kopīgu pakalpojumu attīstība</w:t>
            </w:r>
          </w:p>
        </w:tc>
        <w:tc>
          <w:tcPr>
            <w:tcW w:w="6798" w:type="dxa"/>
            <w:vAlign w:val="center"/>
          </w:tcPr>
          <w:p w14:paraId="7ED3DEDE" w14:textId="77777777" w:rsidR="009D0E64" w:rsidRPr="00BE5FB9" w:rsidRDefault="009D0E64" w:rsidP="002E0004">
            <w:pPr>
              <w:pStyle w:val="ListParagraph"/>
              <w:numPr>
                <w:ilvl w:val="0"/>
                <w:numId w:val="20"/>
              </w:numPr>
              <w:spacing w:after="120" w:line="259" w:lineRule="auto"/>
              <w:rPr>
                <w:rFonts w:cstheme="minorHAnsi"/>
                <w:lang w:val="lv-LV"/>
              </w:rPr>
            </w:pPr>
            <w:r w:rsidRPr="00BE5FB9">
              <w:rPr>
                <w:rFonts w:cstheme="minorHAnsi"/>
                <w:lang w:val="lv-LV"/>
              </w:rPr>
              <w:t xml:space="preserve">Nepietiekami pastāvīgi un stabili pārrobežu kontakti starp kopienām, jo īpaši mazapdzīvotajos lauku apgabalos.  </w:t>
            </w:r>
          </w:p>
          <w:p w14:paraId="322D3193" w14:textId="77777777" w:rsidR="00D015BE" w:rsidRPr="00BE5FB9" w:rsidRDefault="009D0E64" w:rsidP="002E0004">
            <w:pPr>
              <w:pStyle w:val="Default"/>
              <w:numPr>
                <w:ilvl w:val="0"/>
                <w:numId w:val="20"/>
              </w:numPr>
              <w:spacing w:after="120" w:line="259" w:lineRule="auto"/>
              <w:rPr>
                <w:rFonts w:asciiTheme="minorHAnsi" w:eastAsia="Times New Roman" w:hAnsiTheme="minorHAnsi" w:cstheme="minorHAnsi"/>
                <w:iCs/>
                <w:noProof/>
                <w:sz w:val="22"/>
                <w:szCs w:val="22"/>
                <w:lang w:val="lv-LV"/>
              </w:rPr>
            </w:pPr>
            <w:r w:rsidRPr="00BE5FB9">
              <w:rPr>
                <w:rFonts w:asciiTheme="minorHAnsi" w:eastAsia="Times New Roman" w:hAnsiTheme="minorHAnsi" w:cstheme="minorHAnsi"/>
                <w:noProof/>
                <w:sz w:val="22"/>
                <w:szCs w:val="22"/>
                <w:lang w:val="lv-LV"/>
              </w:rPr>
              <w:t xml:space="preserve">Iedzīvotāji, kopienas un organizācijas programmas teritorijā neuztur ciešus starppersonu kontaktus un partnerības, kas ir būtisks pamatnosacījums integrētas pierobežas/programmas teritorijas attīstībai. </w:t>
            </w:r>
          </w:p>
          <w:p w14:paraId="0A4EA6BF" w14:textId="0A4FCB0C" w:rsidR="009D0E64" w:rsidRPr="00BE5FB9" w:rsidRDefault="009D0E64" w:rsidP="002E0004">
            <w:pPr>
              <w:pStyle w:val="Default"/>
              <w:numPr>
                <w:ilvl w:val="0"/>
                <w:numId w:val="20"/>
              </w:numPr>
              <w:spacing w:after="120" w:line="259" w:lineRule="auto"/>
              <w:rPr>
                <w:rFonts w:asciiTheme="minorHAnsi" w:eastAsia="Times New Roman" w:hAnsiTheme="minorHAnsi" w:cstheme="minorHAnsi"/>
                <w:iCs/>
                <w:noProof/>
                <w:sz w:val="22"/>
                <w:szCs w:val="22"/>
                <w:lang w:val="lv-LV"/>
              </w:rPr>
            </w:pPr>
            <w:r w:rsidRPr="00BE5FB9">
              <w:rPr>
                <w:rFonts w:asciiTheme="minorHAnsi" w:hAnsiTheme="minorHAnsi" w:cstheme="minorHAnsi"/>
                <w:sz w:val="22"/>
                <w:szCs w:val="22"/>
                <w:lang w:val="lv-LV"/>
              </w:rPr>
              <w:t>Ir redzams, ka ārpus lielākajām pilsētām esošās organizācijas, kas nodarbojas ar vietēja mēroga kopienu veidošanu un sociālajām aktivitātēm, nav spējīgas uzrunāt, iesaistīt un integrēt cilvēkus robežas otrā pusē.</w:t>
            </w:r>
          </w:p>
        </w:tc>
      </w:tr>
      <w:tr w:rsidR="009D0E64" w:rsidRPr="00BE5FB9" w14:paraId="4E10F566" w14:textId="77777777" w:rsidTr="009E1AB3">
        <w:trPr>
          <w:jc w:val="center"/>
        </w:trPr>
        <w:tc>
          <w:tcPr>
            <w:tcW w:w="2830" w:type="dxa"/>
            <w:vAlign w:val="center"/>
          </w:tcPr>
          <w:p w14:paraId="784EE742" w14:textId="509C7D5B" w:rsidR="009D0E64" w:rsidRPr="00BE5FB9" w:rsidRDefault="00ED4C14" w:rsidP="002E0004">
            <w:pPr>
              <w:pStyle w:val="ListParagraph"/>
              <w:spacing w:after="120" w:line="259" w:lineRule="auto"/>
              <w:ind w:left="0"/>
              <w:jc w:val="center"/>
              <w:rPr>
                <w:rFonts w:cstheme="minorHAnsi"/>
                <w:lang w:val="lv-LV"/>
              </w:rPr>
            </w:pPr>
            <w:r w:rsidRPr="00BE5FB9">
              <w:rPr>
                <w:b/>
                <w:bCs/>
                <w:lang w:val="lv-LV"/>
              </w:rPr>
              <w:t xml:space="preserve">Politikas mērķis </w:t>
            </w:r>
            <w:r w:rsidR="009D0E64" w:rsidRPr="009E1AB3">
              <w:rPr>
                <w:rFonts w:eastAsia="Times New Roman" w:cstheme="minorHAnsi"/>
                <w:b/>
                <w:bCs/>
                <w:noProof/>
                <w:lang w:val="lv-LV"/>
              </w:rPr>
              <w:t xml:space="preserve">1 </w:t>
            </w:r>
            <w:r w:rsidR="00D36986" w:rsidRPr="00BE5FB9">
              <w:rPr>
                <w:rFonts w:cstheme="minorHAnsi"/>
                <w:lang w:val="lv-LV"/>
              </w:rPr>
              <w:t xml:space="preserve"> </w:t>
            </w:r>
            <w:r w:rsidR="00402B5B" w:rsidRPr="00BE5FB9">
              <w:rPr>
                <w:rFonts w:eastAsia="Times New Roman" w:cstheme="minorHAnsi"/>
                <w:noProof/>
                <w:lang w:val="lv-LV"/>
              </w:rPr>
              <w:t>Ko</w:t>
            </w:r>
            <w:r w:rsidR="00D36986" w:rsidRPr="00BE5FB9">
              <w:rPr>
                <w:rFonts w:eastAsia="Times New Roman" w:cstheme="minorHAnsi"/>
                <w:noProof/>
                <w:lang w:val="lv-LV"/>
              </w:rPr>
              <w:t>nkurētspējīgāka un viedāka Eiropa, veicinot inovatīvas un viedas ekonomiskās pārmaiņas un reģionālo IKT savienojamību</w:t>
            </w:r>
          </w:p>
        </w:tc>
        <w:tc>
          <w:tcPr>
            <w:tcW w:w="4536" w:type="dxa"/>
            <w:vAlign w:val="center"/>
          </w:tcPr>
          <w:p w14:paraId="07A3A4ED" w14:textId="77777777" w:rsidR="009E7A16" w:rsidRPr="00BE5FB9" w:rsidRDefault="009E7A16" w:rsidP="002E0004">
            <w:pPr>
              <w:autoSpaceDE w:val="0"/>
              <w:autoSpaceDN w:val="0"/>
              <w:adjustRightInd w:val="0"/>
              <w:spacing w:after="120" w:line="259" w:lineRule="auto"/>
              <w:jc w:val="center"/>
              <w:rPr>
                <w:rFonts w:cstheme="minorHAnsi"/>
                <w:color w:val="000000"/>
                <w:lang w:val="lv-LV"/>
              </w:rPr>
            </w:pPr>
            <w:r w:rsidRPr="00BE5FB9">
              <w:rPr>
                <w:rFonts w:cstheme="minorHAnsi"/>
                <w:color w:val="000000"/>
                <w:lang w:val="lv-LV"/>
              </w:rPr>
              <w:t>(iii) veicinot ilgtspējīgu MVU izaugsmi un konkurētspēju un darbvietu radīšanu MVU, tostarp ar produktīvām investīcijām</w:t>
            </w:r>
          </w:p>
          <w:p w14:paraId="060ACD03" w14:textId="6A277AEC" w:rsidR="009D0E64" w:rsidRPr="00BE5FB9" w:rsidRDefault="009D0E64" w:rsidP="002E0004">
            <w:pPr>
              <w:pStyle w:val="ListParagraph"/>
              <w:spacing w:after="120" w:line="259" w:lineRule="auto"/>
              <w:ind w:left="0"/>
              <w:jc w:val="center"/>
              <w:rPr>
                <w:rFonts w:cstheme="minorHAnsi"/>
                <w:lang w:val="lv-LV"/>
              </w:rPr>
            </w:pPr>
          </w:p>
        </w:tc>
        <w:tc>
          <w:tcPr>
            <w:tcW w:w="1843" w:type="dxa"/>
            <w:vAlign w:val="center"/>
          </w:tcPr>
          <w:p w14:paraId="67678D48" w14:textId="7CDC87C1" w:rsidR="009D0E64" w:rsidRPr="00BE5FB9" w:rsidRDefault="0063665C" w:rsidP="002E0004">
            <w:pPr>
              <w:spacing w:after="120" w:line="259" w:lineRule="auto"/>
              <w:jc w:val="center"/>
              <w:rPr>
                <w:rFonts w:eastAsia="Times New Roman" w:cstheme="minorHAnsi"/>
                <w:iCs/>
                <w:noProof/>
                <w:highlight w:val="yellow"/>
                <w:lang w:val="lv-LV"/>
              </w:rPr>
            </w:pPr>
            <w:r w:rsidRPr="00BE5FB9">
              <w:rPr>
                <w:rFonts w:eastAsia="Times New Roman" w:cstheme="minorHAnsi"/>
                <w:noProof/>
                <w:lang w:val="lv-LV"/>
              </w:rPr>
              <w:t xml:space="preserve">Kopīgi un </w:t>
            </w:r>
            <w:r w:rsidR="00EC060B">
              <w:rPr>
                <w:rFonts w:eastAsia="Times New Roman" w:cstheme="minorHAnsi"/>
                <w:noProof/>
                <w:lang w:val="lv-LV"/>
              </w:rPr>
              <w:t>viedi</w:t>
            </w:r>
            <w:r w:rsidRPr="00BE5FB9">
              <w:rPr>
                <w:rFonts w:eastAsia="Times New Roman" w:cstheme="minorHAnsi"/>
                <w:noProof/>
                <w:lang w:val="lv-LV"/>
              </w:rPr>
              <w:t xml:space="preserve"> augoši uzņēmumi</w:t>
            </w:r>
          </w:p>
        </w:tc>
        <w:tc>
          <w:tcPr>
            <w:tcW w:w="6798" w:type="dxa"/>
            <w:vAlign w:val="center"/>
          </w:tcPr>
          <w:p w14:paraId="2C52FB2B" w14:textId="77777777" w:rsidR="009D0E64" w:rsidRPr="00BE5FB9" w:rsidRDefault="009D0E64" w:rsidP="002E0004">
            <w:pPr>
              <w:numPr>
                <w:ilvl w:val="0"/>
                <w:numId w:val="21"/>
              </w:numPr>
              <w:spacing w:after="120" w:line="259" w:lineRule="auto"/>
              <w:rPr>
                <w:rFonts w:cstheme="minorHAnsi"/>
                <w:iCs/>
                <w:lang w:val="lv-LV"/>
              </w:rPr>
            </w:pPr>
            <w:r w:rsidRPr="00BE5FB9">
              <w:rPr>
                <w:rFonts w:eastAsia="Times New Roman" w:cstheme="minorHAnsi"/>
                <w:noProof/>
                <w:lang w:val="lv-LV"/>
              </w:rPr>
              <w:t>Programmas teritorijas reģionālajai ekonomikai pietrūkst uzņēmumu, kas ir spējīgi radīt pievienoto vērtību savam uzņēmumam, izmantojot zināšanu intensitāti, inovācijas un digitalizāciju.</w:t>
            </w:r>
          </w:p>
          <w:p w14:paraId="067A6389" w14:textId="77777777" w:rsidR="009D0E64" w:rsidRPr="00BE5FB9" w:rsidRDefault="009D0E64" w:rsidP="002E0004">
            <w:pPr>
              <w:numPr>
                <w:ilvl w:val="0"/>
                <w:numId w:val="21"/>
              </w:numPr>
              <w:spacing w:after="120" w:line="259" w:lineRule="auto"/>
              <w:rPr>
                <w:rFonts w:eastAsia="Times New Roman" w:cstheme="minorHAnsi"/>
                <w:iCs/>
                <w:noProof/>
                <w:lang w:val="lv-LV"/>
              </w:rPr>
            </w:pPr>
            <w:r w:rsidRPr="00BE5FB9">
              <w:rPr>
                <w:rFonts w:cstheme="minorHAnsi"/>
                <w:noProof/>
                <w:lang w:val="lv-LV"/>
              </w:rPr>
              <w:t xml:space="preserve">Saistībā ar pašlaik notiekošo sadarbības paplašināšanos dažādās jomās programmas teritorijā pastāv labi priekšnosacījumi pārrobežu inovāciju pasākumiem, kas veicina izaugsmi un darba vietu izveidi. </w:t>
            </w:r>
            <w:r w:rsidRPr="00BE5FB9">
              <w:rPr>
                <w:rFonts w:cstheme="minorHAnsi"/>
                <w:lang w:val="lv-LV"/>
              </w:rPr>
              <w:t xml:space="preserve"> </w:t>
            </w:r>
          </w:p>
          <w:p w14:paraId="2E184186" w14:textId="77777777" w:rsidR="00263EE5" w:rsidRPr="00BE5FB9" w:rsidRDefault="009D0E64" w:rsidP="002E0004">
            <w:pPr>
              <w:numPr>
                <w:ilvl w:val="0"/>
                <w:numId w:val="21"/>
              </w:numPr>
              <w:spacing w:after="120" w:line="259" w:lineRule="auto"/>
              <w:rPr>
                <w:rFonts w:eastAsia="Times New Roman" w:cstheme="minorHAnsi"/>
                <w:iCs/>
                <w:noProof/>
                <w:lang w:val="lv-LV"/>
              </w:rPr>
            </w:pPr>
            <w:r w:rsidRPr="00BE5FB9">
              <w:rPr>
                <w:rFonts w:cstheme="minorHAnsi"/>
                <w:lang w:val="lv-LV"/>
              </w:rPr>
              <w:lastRenderedPageBreak/>
              <w:t>Pārrobežu sadarbībai ir liels potenciāls attīstīt uzņēmumu inovāciju iespējas, liekot lietā labi attīstītos esošos tīklus un klasterus un sadarbības pasākumus dažādās ekonomikas nozarēs.</w:t>
            </w:r>
          </w:p>
          <w:p w14:paraId="0AA3EEE8" w14:textId="69744F6F" w:rsidR="009D0E64" w:rsidRPr="00BE5FB9" w:rsidRDefault="009D0E64" w:rsidP="002E0004">
            <w:pPr>
              <w:numPr>
                <w:ilvl w:val="0"/>
                <w:numId w:val="21"/>
              </w:numPr>
              <w:spacing w:after="120" w:line="259" w:lineRule="auto"/>
              <w:rPr>
                <w:rFonts w:eastAsia="Times New Roman" w:cstheme="minorHAnsi"/>
                <w:iCs/>
                <w:noProof/>
                <w:lang w:val="lv-LV"/>
              </w:rPr>
            </w:pPr>
            <w:r w:rsidRPr="00BE5FB9">
              <w:rPr>
                <w:rFonts w:cstheme="minorHAnsi"/>
                <w:lang w:val="lv-LV"/>
              </w:rPr>
              <w:t>Pārrobežu un starpnozaru biznesa sadarbība un atvērtās inovācijas piedāvā iespējas paaugstināt ārpus lielajiem ekonomiskajiem centriem esošo mazo uzņēmumu konkurētspēju programmas teritorijā.</w:t>
            </w:r>
          </w:p>
        </w:tc>
      </w:tr>
      <w:tr w:rsidR="009D0E64" w:rsidRPr="00BE5FB9" w14:paraId="00F4FF68" w14:textId="77777777" w:rsidTr="009E1AB3">
        <w:trPr>
          <w:jc w:val="center"/>
        </w:trPr>
        <w:tc>
          <w:tcPr>
            <w:tcW w:w="2830" w:type="dxa"/>
            <w:vAlign w:val="center"/>
          </w:tcPr>
          <w:p w14:paraId="62E6137E" w14:textId="77777777" w:rsidR="009E1AB3" w:rsidRDefault="00ED4C14" w:rsidP="002E0004">
            <w:pPr>
              <w:pStyle w:val="Default"/>
              <w:spacing w:after="120" w:line="259" w:lineRule="auto"/>
              <w:jc w:val="center"/>
              <w:rPr>
                <w:rFonts w:asciiTheme="minorHAnsi" w:eastAsia="Times New Roman" w:hAnsiTheme="minorHAnsi" w:cstheme="minorHAnsi"/>
                <w:noProof/>
                <w:sz w:val="22"/>
                <w:szCs w:val="22"/>
                <w:lang w:val="lv-LV"/>
              </w:rPr>
            </w:pPr>
            <w:r w:rsidRPr="00BE5FB9">
              <w:rPr>
                <w:rFonts w:asciiTheme="minorHAnsi" w:eastAsiaTheme="minorHAnsi" w:hAnsiTheme="minorHAnsi" w:cstheme="minorBidi"/>
                <w:b/>
                <w:bCs/>
                <w:color w:val="auto"/>
                <w:sz w:val="22"/>
                <w:szCs w:val="22"/>
                <w:lang w:val="lv-LV" w:eastAsia="en-US"/>
              </w:rPr>
              <w:lastRenderedPageBreak/>
              <w:t>Politikas mērķis</w:t>
            </w:r>
            <w:r w:rsidRPr="00BE5FB9">
              <w:rPr>
                <w:b/>
                <w:bCs/>
                <w:lang w:val="lv-LV"/>
              </w:rPr>
              <w:t xml:space="preserve"> </w:t>
            </w:r>
            <w:r w:rsidR="009D0E64" w:rsidRPr="00BE5FB9">
              <w:rPr>
                <w:rFonts w:asciiTheme="minorHAnsi" w:eastAsia="Times New Roman" w:hAnsiTheme="minorHAnsi" w:cstheme="minorHAnsi"/>
                <w:b/>
                <w:bCs/>
                <w:noProof/>
                <w:sz w:val="22"/>
                <w:szCs w:val="22"/>
                <w:lang w:val="lv-LV"/>
              </w:rPr>
              <w:t>2</w:t>
            </w:r>
            <w:r w:rsidR="009D0E64" w:rsidRPr="00BE5FB9">
              <w:rPr>
                <w:rFonts w:asciiTheme="minorHAnsi" w:eastAsia="Times New Roman" w:hAnsiTheme="minorHAnsi" w:cstheme="minorHAnsi"/>
                <w:noProof/>
                <w:sz w:val="22"/>
                <w:szCs w:val="22"/>
                <w:lang w:val="lv-LV"/>
              </w:rPr>
              <w:t xml:space="preserve"> </w:t>
            </w:r>
            <w:r w:rsidR="00402B5B" w:rsidRPr="00BE5FB9">
              <w:rPr>
                <w:rFonts w:asciiTheme="minorHAnsi" w:eastAsia="Times New Roman" w:hAnsiTheme="minorHAnsi" w:cstheme="minorHAnsi"/>
                <w:noProof/>
                <w:sz w:val="22"/>
                <w:szCs w:val="22"/>
                <w:lang w:val="lv-LV"/>
              </w:rPr>
              <w:t xml:space="preserve"> </w:t>
            </w:r>
          </w:p>
          <w:p w14:paraId="03767E54" w14:textId="7F39AE71" w:rsidR="00402B5B" w:rsidRPr="00BE5FB9" w:rsidRDefault="00402B5B" w:rsidP="002E0004">
            <w:pPr>
              <w:pStyle w:val="Default"/>
              <w:spacing w:after="120" w:line="259" w:lineRule="auto"/>
              <w:jc w:val="center"/>
              <w:rPr>
                <w:rFonts w:asciiTheme="minorHAnsi" w:eastAsiaTheme="minorHAnsi" w:hAnsiTheme="minorHAnsi" w:cstheme="minorHAnsi"/>
                <w:sz w:val="22"/>
                <w:szCs w:val="22"/>
                <w:lang w:val="lv-LV" w:eastAsia="en-US"/>
              </w:rPr>
            </w:pPr>
            <w:r w:rsidRPr="00BE5FB9">
              <w:rPr>
                <w:rFonts w:asciiTheme="minorHAnsi" w:hAnsiTheme="minorHAnsi" w:cstheme="minorHAnsi"/>
                <w:sz w:val="22"/>
                <w:szCs w:val="22"/>
                <w:lang w:val="lv-LV"/>
              </w:rPr>
              <w:t>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w:t>
            </w:r>
          </w:p>
          <w:p w14:paraId="73D90739" w14:textId="77777777" w:rsidR="00402B5B" w:rsidRPr="00BE5FB9" w:rsidRDefault="00402B5B" w:rsidP="002E0004">
            <w:pPr>
              <w:autoSpaceDE w:val="0"/>
              <w:autoSpaceDN w:val="0"/>
              <w:adjustRightInd w:val="0"/>
              <w:spacing w:after="120" w:line="259" w:lineRule="auto"/>
              <w:jc w:val="center"/>
              <w:rPr>
                <w:rFonts w:cstheme="minorHAnsi"/>
                <w:color w:val="000000"/>
                <w:lang w:val="lv-LV"/>
              </w:rPr>
            </w:pPr>
          </w:p>
          <w:p w14:paraId="6D4B6C00" w14:textId="67F70413" w:rsidR="009D0E64" w:rsidRPr="00BE5FB9" w:rsidRDefault="009D0E64" w:rsidP="002E0004">
            <w:pPr>
              <w:pStyle w:val="ListParagraph"/>
              <w:spacing w:after="120" w:line="259" w:lineRule="auto"/>
              <w:ind w:left="0"/>
              <w:jc w:val="center"/>
              <w:rPr>
                <w:rFonts w:cstheme="minorHAnsi"/>
                <w:lang w:val="lv-LV"/>
              </w:rPr>
            </w:pPr>
          </w:p>
        </w:tc>
        <w:tc>
          <w:tcPr>
            <w:tcW w:w="4536" w:type="dxa"/>
            <w:vAlign w:val="center"/>
          </w:tcPr>
          <w:p w14:paraId="18958E4F" w14:textId="7AAA0A22" w:rsidR="009D0E64" w:rsidRPr="00BE5FB9" w:rsidRDefault="009D0E64" w:rsidP="002E0004">
            <w:pPr>
              <w:pStyle w:val="ListParagraph"/>
              <w:spacing w:after="120" w:line="259" w:lineRule="auto"/>
              <w:ind w:left="0"/>
              <w:jc w:val="center"/>
              <w:rPr>
                <w:rFonts w:eastAsia="Times New Roman" w:cstheme="minorHAnsi"/>
                <w:noProof/>
                <w:lang w:val="lv-LV"/>
              </w:rPr>
            </w:pPr>
            <w:r w:rsidRPr="00BE5FB9">
              <w:rPr>
                <w:rFonts w:eastAsia="Times New Roman" w:cstheme="minorHAnsi"/>
                <w:noProof/>
                <w:lang w:val="lv-LV"/>
              </w:rPr>
              <w:t xml:space="preserve">(vii) </w:t>
            </w:r>
          </w:p>
          <w:p w14:paraId="017B3324" w14:textId="5B37EC06" w:rsidR="00C31358" w:rsidRPr="00BE5FB9" w:rsidRDefault="00C91DF4" w:rsidP="002E0004">
            <w:pPr>
              <w:pStyle w:val="ListParagraph"/>
              <w:spacing w:after="120" w:line="259" w:lineRule="auto"/>
              <w:ind w:left="0"/>
              <w:jc w:val="center"/>
              <w:rPr>
                <w:rFonts w:cstheme="minorHAnsi"/>
                <w:lang w:val="lv-LV"/>
              </w:rPr>
            </w:pPr>
            <w:r w:rsidRPr="00BE5FB9">
              <w:rPr>
                <w:rFonts w:cstheme="minorHAnsi"/>
                <w:lang w:val="lv-LV"/>
              </w:rPr>
              <w:t>uzlabojot dabas, bioloģiskās daudzveidības un zaļās infrastruktūras, tostarp pilsētvides teritorijās, aizsardzību un saglabāšanu un samazinot visu veidu piesārņojumu</w:t>
            </w:r>
          </w:p>
        </w:tc>
        <w:tc>
          <w:tcPr>
            <w:tcW w:w="1843" w:type="dxa"/>
            <w:vAlign w:val="center"/>
          </w:tcPr>
          <w:p w14:paraId="6E65985C" w14:textId="668D6830" w:rsidR="009D0E64" w:rsidRPr="00BE5FB9" w:rsidRDefault="00892F48" w:rsidP="002E0004">
            <w:pPr>
              <w:pStyle w:val="ListParagraph"/>
              <w:spacing w:after="120" w:line="259" w:lineRule="auto"/>
              <w:ind w:left="0"/>
              <w:jc w:val="center"/>
              <w:rPr>
                <w:rFonts w:cstheme="minorHAnsi"/>
                <w:lang w:val="lv-LV"/>
              </w:rPr>
            </w:pPr>
            <w:r w:rsidRPr="00BE5FB9">
              <w:rPr>
                <w:rFonts w:eastAsia="Times New Roman" w:cstheme="minorHAnsi"/>
                <w:noProof/>
                <w:lang w:val="lv-LV"/>
              </w:rPr>
              <w:t>Ilgtspējīga un noturīga programmas teritorija</w:t>
            </w:r>
          </w:p>
        </w:tc>
        <w:tc>
          <w:tcPr>
            <w:tcW w:w="6798" w:type="dxa"/>
            <w:vAlign w:val="center"/>
          </w:tcPr>
          <w:p w14:paraId="59C92E81" w14:textId="77777777" w:rsidR="009D0E64" w:rsidRPr="00BE5FB9" w:rsidRDefault="009D0E64" w:rsidP="002E0004">
            <w:pPr>
              <w:pStyle w:val="ListParagraph"/>
              <w:numPr>
                <w:ilvl w:val="0"/>
                <w:numId w:val="22"/>
              </w:numPr>
              <w:spacing w:after="120" w:line="259" w:lineRule="auto"/>
              <w:rPr>
                <w:rFonts w:cstheme="minorHAnsi"/>
                <w:iCs/>
                <w:lang w:val="lv-LV"/>
              </w:rPr>
            </w:pPr>
            <w:r w:rsidRPr="00BE5FB9">
              <w:rPr>
                <w:rFonts w:cstheme="minorHAnsi"/>
                <w:lang w:val="lv-LV"/>
              </w:rPr>
              <w:t>Bioloģiskās daudzveidības zuduma dēļ daba nav spējīga nodrošināt mums neatņemami svarīgus ekosistēmas pakalpojumus, piemēram, tīru ūdeni, gaisu, pārtiku un dabas resursus. Jo funkcionālākas un daudzveidīgākas ir ekosistēmas, jo labāk mēs esam apgādāti ar visu cilvēka pastāvēšanai nepieciešamo un jo labāk spējam cīnīties ar vides piesārņojumu un pielāgoties klimata pārmaiņām.</w:t>
            </w:r>
          </w:p>
          <w:p w14:paraId="1609F0B2" w14:textId="77777777" w:rsidR="009D0E64" w:rsidRPr="00BE5FB9" w:rsidRDefault="009D0E64" w:rsidP="002E0004">
            <w:pPr>
              <w:pStyle w:val="ListParagraph"/>
              <w:numPr>
                <w:ilvl w:val="0"/>
                <w:numId w:val="22"/>
              </w:numPr>
              <w:spacing w:after="120" w:line="259" w:lineRule="auto"/>
              <w:rPr>
                <w:rFonts w:cstheme="minorHAnsi"/>
                <w:iCs/>
                <w:lang w:val="lv-LV"/>
              </w:rPr>
            </w:pPr>
            <w:r w:rsidRPr="00BE5FB9">
              <w:rPr>
                <w:rFonts w:cstheme="minorHAnsi"/>
                <w:lang w:val="lv-LV"/>
              </w:rPr>
              <w:t xml:space="preserve">Nepietiekami kopīgi un saskaņoti pasākumi labas ekosistēmas pakalpojumu kvalitātes saglabāšanai, izmantojot kopīgās dabas bagātības. </w:t>
            </w:r>
          </w:p>
          <w:p w14:paraId="6A2F8B7A" w14:textId="77777777" w:rsidR="00551BDA" w:rsidRPr="00BE5FB9" w:rsidRDefault="009D0E64" w:rsidP="002E0004">
            <w:pPr>
              <w:pStyle w:val="ListParagraph"/>
              <w:numPr>
                <w:ilvl w:val="0"/>
                <w:numId w:val="22"/>
              </w:numPr>
              <w:spacing w:after="120" w:line="259" w:lineRule="auto"/>
              <w:rPr>
                <w:rFonts w:cstheme="minorHAnsi"/>
                <w:iCs/>
                <w:lang w:val="lv-LV"/>
              </w:rPr>
            </w:pPr>
            <w:r w:rsidRPr="00BE5FB9">
              <w:rPr>
                <w:rFonts w:cstheme="minorHAnsi"/>
                <w:lang w:val="lv-LV"/>
              </w:rPr>
              <w:t xml:space="preserve">Lauksaimniecības intensificēšanās un mežizstrāde rada nopietnu risku bioloģiskajai daudzveidībai programmas teritorijā, jo rodas barības vielu/kaitīgu vielu un cilvēka izraisītu aktivitāšu pieaugums. </w:t>
            </w:r>
          </w:p>
          <w:p w14:paraId="4A92E8AD" w14:textId="7B28E03D" w:rsidR="009D0E64" w:rsidRPr="00BE5FB9" w:rsidRDefault="009D0E64" w:rsidP="002E0004">
            <w:pPr>
              <w:pStyle w:val="ListParagraph"/>
              <w:numPr>
                <w:ilvl w:val="0"/>
                <w:numId w:val="22"/>
              </w:numPr>
              <w:spacing w:after="120" w:line="259" w:lineRule="auto"/>
              <w:rPr>
                <w:rFonts w:cstheme="minorHAnsi"/>
                <w:iCs/>
                <w:lang w:val="lv-LV"/>
              </w:rPr>
            </w:pPr>
            <w:r w:rsidRPr="00BE5FB9">
              <w:rPr>
                <w:rFonts w:cstheme="minorHAnsi"/>
                <w:lang w:val="lv-LV"/>
              </w:rPr>
              <w:t>Pārrobežu un starpnozaru sadarbībai ir potenciāls uzlabot dabas bagātību kopīgo pārvaldību un pieejamību, kā arī izveidot zaļos un dabas tūrisma objektus pierobežā.</w:t>
            </w:r>
          </w:p>
        </w:tc>
      </w:tr>
      <w:tr w:rsidR="009D0E64" w:rsidRPr="00BE5FB9" w14:paraId="14F28DAA" w14:textId="77777777" w:rsidTr="009E1AB3">
        <w:trPr>
          <w:jc w:val="center"/>
        </w:trPr>
        <w:tc>
          <w:tcPr>
            <w:tcW w:w="2830" w:type="dxa"/>
            <w:vAlign w:val="center"/>
          </w:tcPr>
          <w:p w14:paraId="5F5D8190" w14:textId="77777777" w:rsidR="009E1AB3" w:rsidRDefault="00ED4C14" w:rsidP="002E0004">
            <w:pPr>
              <w:pStyle w:val="ListParagraph"/>
              <w:spacing w:after="120" w:line="259" w:lineRule="auto"/>
              <w:ind w:left="0"/>
              <w:jc w:val="center"/>
              <w:rPr>
                <w:rFonts w:eastAsia="Times New Roman" w:cstheme="minorHAnsi"/>
                <w:noProof/>
                <w:lang w:val="lv-LV"/>
              </w:rPr>
            </w:pPr>
            <w:r w:rsidRPr="00BE5FB9">
              <w:rPr>
                <w:b/>
                <w:bCs/>
                <w:lang w:val="lv-LV"/>
              </w:rPr>
              <w:t xml:space="preserve">Politikas mērķis </w:t>
            </w:r>
            <w:r w:rsidR="009D0E64" w:rsidRPr="00BE5FB9">
              <w:rPr>
                <w:rFonts w:eastAsia="Times New Roman" w:cstheme="minorHAnsi"/>
                <w:b/>
                <w:bCs/>
                <w:noProof/>
                <w:lang w:val="lv-LV"/>
              </w:rPr>
              <w:t>3</w:t>
            </w:r>
            <w:r w:rsidR="009D0E64" w:rsidRPr="00BE5FB9">
              <w:rPr>
                <w:rFonts w:eastAsia="Times New Roman" w:cstheme="minorHAnsi"/>
                <w:noProof/>
                <w:lang w:val="lv-LV"/>
              </w:rPr>
              <w:t xml:space="preserve"> </w:t>
            </w:r>
          </w:p>
          <w:p w14:paraId="0789569C" w14:textId="2F86BF16" w:rsidR="009D0E64" w:rsidRPr="00BE5FB9" w:rsidRDefault="009E7A16" w:rsidP="002E0004">
            <w:pPr>
              <w:pStyle w:val="ListParagraph"/>
              <w:spacing w:after="120" w:line="259" w:lineRule="auto"/>
              <w:ind w:left="0"/>
              <w:jc w:val="center"/>
              <w:rPr>
                <w:rFonts w:cstheme="minorHAnsi"/>
                <w:lang w:val="lv-LV"/>
              </w:rPr>
            </w:pPr>
            <w:r w:rsidRPr="00BE5FB9">
              <w:rPr>
                <w:rFonts w:eastAsia="Times New Roman" w:cstheme="minorHAnsi"/>
                <w:noProof/>
                <w:lang w:val="lv-LV"/>
              </w:rPr>
              <w:t>Ciešāk savienota Eiropa, uzlabojot mobilitāti</w:t>
            </w:r>
          </w:p>
        </w:tc>
        <w:tc>
          <w:tcPr>
            <w:tcW w:w="4536" w:type="dxa"/>
            <w:vAlign w:val="center"/>
          </w:tcPr>
          <w:p w14:paraId="3ACC5AC4" w14:textId="3E1C0814" w:rsidR="009D0E64" w:rsidRPr="00BE5FB9" w:rsidRDefault="009D0E64" w:rsidP="002E0004">
            <w:pPr>
              <w:pStyle w:val="ListParagraph"/>
              <w:spacing w:after="120" w:line="259" w:lineRule="auto"/>
              <w:ind w:left="0"/>
              <w:jc w:val="center"/>
              <w:rPr>
                <w:rFonts w:cstheme="minorHAnsi"/>
                <w:lang w:val="lv-LV"/>
              </w:rPr>
            </w:pPr>
            <w:r w:rsidRPr="00BE5FB9">
              <w:rPr>
                <w:rFonts w:eastAsia="Times New Roman" w:cstheme="minorHAnsi"/>
                <w:noProof/>
                <w:lang w:val="lv-LV"/>
              </w:rPr>
              <w:t xml:space="preserve">(ii) </w:t>
            </w:r>
            <w:r w:rsidR="009E7A16" w:rsidRPr="00BE5FB9">
              <w:rPr>
                <w:rFonts w:eastAsia="Times New Roman" w:cstheme="minorHAnsi"/>
                <w:noProof/>
                <w:lang w:val="lv-LV"/>
              </w:rPr>
              <w:t>attīstot un izvēršot ilgtspējīgu, klimatnoturīgu, intelektisku un intermodālu mobilitāti valsts, reģionālā un vietējā līmenī, tostarp uzlabotu piekļuvi TEN-T un pārrobežu mobilitāti</w:t>
            </w:r>
          </w:p>
        </w:tc>
        <w:tc>
          <w:tcPr>
            <w:tcW w:w="1843" w:type="dxa"/>
            <w:vAlign w:val="center"/>
          </w:tcPr>
          <w:p w14:paraId="4CC2DE9B" w14:textId="59A3CA27" w:rsidR="009D0E64" w:rsidRPr="00BE5FB9" w:rsidRDefault="00C75E07" w:rsidP="002E0004">
            <w:pPr>
              <w:pStyle w:val="ListParagraph"/>
              <w:spacing w:after="120" w:line="259" w:lineRule="auto"/>
              <w:ind w:left="0"/>
              <w:jc w:val="center"/>
              <w:rPr>
                <w:rFonts w:cstheme="minorHAnsi"/>
                <w:lang w:val="lv-LV"/>
              </w:rPr>
            </w:pPr>
            <w:r w:rsidRPr="00BE5FB9">
              <w:rPr>
                <w:rFonts w:eastAsia="Times New Roman" w:cstheme="minorHAnsi"/>
                <w:noProof/>
                <w:lang w:val="lv-LV"/>
              </w:rPr>
              <w:t xml:space="preserve">Labāk savienota programmas teritorija </w:t>
            </w:r>
          </w:p>
        </w:tc>
        <w:tc>
          <w:tcPr>
            <w:tcW w:w="6798" w:type="dxa"/>
            <w:vAlign w:val="center"/>
          </w:tcPr>
          <w:p w14:paraId="0B1B9669" w14:textId="1D4E4499" w:rsidR="009D0E64" w:rsidRPr="00BE5FB9" w:rsidRDefault="009D0E64" w:rsidP="002E0004">
            <w:pPr>
              <w:numPr>
                <w:ilvl w:val="0"/>
                <w:numId w:val="14"/>
              </w:numPr>
              <w:spacing w:after="120" w:line="259" w:lineRule="auto"/>
              <w:ind w:left="426" w:hanging="425"/>
              <w:rPr>
                <w:rFonts w:eastAsia="Times New Roman" w:cstheme="minorHAnsi"/>
                <w:iCs/>
                <w:noProof/>
                <w:lang w:val="lv-LV"/>
              </w:rPr>
            </w:pPr>
            <w:r w:rsidRPr="00BE5FB9">
              <w:rPr>
                <w:rFonts w:eastAsia="Times New Roman" w:cstheme="minorHAnsi"/>
                <w:noProof/>
                <w:lang w:val="lv-LV"/>
              </w:rPr>
              <w:t xml:space="preserve">Pārrobežu ceļu sliktais stāvoklis traucē pierobežas reģiona iedzīvotāju </w:t>
            </w:r>
            <w:r w:rsidR="004D2642">
              <w:rPr>
                <w:rFonts w:eastAsia="Times New Roman" w:cstheme="minorHAnsi"/>
                <w:noProof/>
                <w:lang w:val="lv-LV"/>
              </w:rPr>
              <w:t xml:space="preserve">pārrobežu mijiedarbību, </w:t>
            </w:r>
            <w:r w:rsidRPr="00BE5FB9">
              <w:rPr>
                <w:rFonts w:eastAsia="Times New Roman" w:cstheme="minorHAnsi"/>
                <w:noProof/>
                <w:lang w:val="lv-LV"/>
              </w:rPr>
              <w:t>mobilitāti un dzīves kvalitāti.</w:t>
            </w:r>
          </w:p>
          <w:p w14:paraId="6AE2AC22" w14:textId="192AACC1" w:rsidR="009D0E64" w:rsidRPr="00BE5FB9" w:rsidRDefault="009D0E64" w:rsidP="004D2642">
            <w:pPr>
              <w:numPr>
                <w:ilvl w:val="0"/>
                <w:numId w:val="14"/>
              </w:numPr>
              <w:spacing w:after="120" w:line="259" w:lineRule="auto"/>
              <w:ind w:left="426" w:hanging="425"/>
              <w:rPr>
                <w:rFonts w:eastAsia="Times New Roman" w:cstheme="minorHAnsi"/>
                <w:iCs/>
                <w:noProof/>
                <w:lang w:val="lv-LV"/>
              </w:rPr>
            </w:pPr>
            <w:r w:rsidRPr="00BE5FB9">
              <w:rPr>
                <w:rFonts w:eastAsia="Times New Roman" w:cstheme="minorHAnsi"/>
                <w:noProof/>
                <w:lang w:val="lv-LV"/>
              </w:rPr>
              <w:t xml:space="preserve">Pārrobežu ceļu sliktais stāvoklis traucē pakalpojumu sniegšanu, tūrismu un uzņēmējdarbības attīstību. </w:t>
            </w:r>
          </w:p>
        </w:tc>
      </w:tr>
      <w:tr w:rsidR="009D0E64" w:rsidRPr="00BE5FB9" w14:paraId="26B44F8B" w14:textId="77777777" w:rsidTr="009E1AB3">
        <w:trPr>
          <w:jc w:val="center"/>
        </w:trPr>
        <w:tc>
          <w:tcPr>
            <w:tcW w:w="2830" w:type="dxa"/>
            <w:vAlign w:val="center"/>
          </w:tcPr>
          <w:p w14:paraId="3B871DB8" w14:textId="77777777" w:rsidR="009E1AB3" w:rsidRDefault="00ED4C14" w:rsidP="002E0004">
            <w:pPr>
              <w:pStyle w:val="ListParagraph"/>
              <w:spacing w:after="120" w:line="259" w:lineRule="auto"/>
              <w:ind w:left="0"/>
              <w:jc w:val="center"/>
              <w:rPr>
                <w:rFonts w:eastAsia="Times New Roman" w:cstheme="minorHAnsi"/>
                <w:noProof/>
                <w:lang w:val="lv-LV"/>
              </w:rPr>
            </w:pPr>
            <w:r w:rsidRPr="00BE5FB9">
              <w:rPr>
                <w:b/>
                <w:bCs/>
                <w:lang w:val="lv-LV"/>
              </w:rPr>
              <w:lastRenderedPageBreak/>
              <w:t xml:space="preserve">Politikas mērķis </w:t>
            </w:r>
            <w:r w:rsidR="009D0E64" w:rsidRPr="00BE5FB9">
              <w:rPr>
                <w:rFonts w:eastAsia="Times New Roman" w:cstheme="minorHAnsi"/>
                <w:b/>
                <w:bCs/>
                <w:noProof/>
                <w:lang w:val="lv-LV"/>
              </w:rPr>
              <w:t>4</w:t>
            </w:r>
            <w:r w:rsidR="009D0E64" w:rsidRPr="00BE5FB9">
              <w:rPr>
                <w:rFonts w:eastAsia="Times New Roman" w:cstheme="minorHAnsi"/>
                <w:noProof/>
                <w:lang w:val="lv-LV"/>
              </w:rPr>
              <w:t xml:space="preserve"> </w:t>
            </w:r>
          </w:p>
          <w:p w14:paraId="1AE0AC2E" w14:textId="21405199" w:rsidR="009D0E64" w:rsidRPr="00BE5FB9" w:rsidRDefault="00703537" w:rsidP="002E0004">
            <w:pPr>
              <w:pStyle w:val="ListParagraph"/>
              <w:spacing w:after="120" w:line="259" w:lineRule="auto"/>
              <w:ind w:left="0"/>
              <w:jc w:val="center"/>
              <w:rPr>
                <w:rFonts w:cstheme="minorHAnsi"/>
                <w:lang w:val="lv-LV"/>
              </w:rPr>
            </w:pPr>
            <w:r w:rsidRPr="00BE5FB9">
              <w:rPr>
                <w:rFonts w:eastAsia="Times New Roman" w:cstheme="minorHAnsi"/>
                <w:noProof/>
                <w:lang w:val="lv-LV"/>
              </w:rPr>
              <w:t>Sociālāka un iekļaujošāka Eiropa, īstenojot Eiropas sociālo tiesību pīlāru</w:t>
            </w:r>
          </w:p>
        </w:tc>
        <w:tc>
          <w:tcPr>
            <w:tcW w:w="4536" w:type="dxa"/>
            <w:vAlign w:val="center"/>
          </w:tcPr>
          <w:p w14:paraId="383A19BB" w14:textId="55A5F86A" w:rsidR="009D0E64" w:rsidRPr="00BE5FB9" w:rsidRDefault="009D0E64" w:rsidP="002E0004">
            <w:pPr>
              <w:pStyle w:val="ListParagraph"/>
              <w:spacing w:after="120" w:line="259" w:lineRule="auto"/>
              <w:ind w:left="0"/>
              <w:jc w:val="center"/>
              <w:rPr>
                <w:rFonts w:cstheme="minorHAnsi"/>
                <w:lang w:val="lv-LV"/>
              </w:rPr>
            </w:pPr>
            <w:r w:rsidRPr="00BE5FB9">
              <w:rPr>
                <w:rFonts w:eastAsia="Times New Roman" w:cstheme="minorHAnsi"/>
                <w:noProof/>
                <w:lang w:val="lv-LV"/>
              </w:rPr>
              <w:t>(v</w:t>
            </w:r>
            <w:r w:rsidR="00C75E07" w:rsidRPr="00BE5FB9">
              <w:rPr>
                <w:rFonts w:eastAsia="Times New Roman" w:cstheme="minorHAnsi"/>
                <w:noProof/>
                <w:lang w:val="lv-LV"/>
              </w:rPr>
              <w:t>i</w:t>
            </w:r>
            <w:r w:rsidRPr="00BE5FB9">
              <w:rPr>
                <w:rFonts w:eastAsia="Times New Roman" w:cstheme="minorHAnsi"/>
                <w:noProof/>
                <w:lang w:val="lv-LV"/>
              </w:rPr>
              <w:t xml:space="preserve">) </w:t>
            </w:r>
            <w:r w:rsidR="00941F14" w:rsidRPr="00BE5FB9">
              <w:rPr>
                <w:rFonts w:eastAsia="Times New Roman" w:cstheme="minorHAnsi"/>
                <w:noProof/>
                <w:lang w:val="lv-LV"/>
              </w:rPr>
              <w:t>palielinot kultūras un ilgtspējīga tūrisma lomu ekonomikas attīstībā, sociālajā iekļaušanā un sociālajā inovācijā</w:t>
            </w:r>
          </w:p>
        </w:tc>
        <w:tc>
          <w:tcPr>
            <w:tcW w:w="1843" w:type="dxa"/>
            <w:vAlign w:val="center"/>
          </w:tcPr>
          <w:p w14:paraId="27F9FD8B" w14:textId="23A1B344" w:rsidR="009D0E64" w:rsidRPr="00BE5FB9" w:rsidRDefault="00B64D81" w:rsidP="002E0004">
            <w:pPr>
              <w:pStyle w:val="ListParagraph"/>
              <w:spacing w:after="120" w:line="259" w:lineRule="auto"/>
              <w:ind w:left="0"/>
              <w:jc w:val="center"/>
              <w:rPr>
                <w:rFonts w:cstheme="minorHAnsi"/>
                <w:lang w:val="lv-LV"/>
              </w:rPr>
            </w:pPr>
            <w:r w:rsidRPr="00BE5FB9">
              <w:rPr>
                <w:rFonts w:cstheme="minorHAnsi"/>
                <w:lang w:val="lv-LV"/>
              </w:rPr>
              <w:t>Pieejamāka un ilgtspējīgāka pārrobežu tūrisma pieredze</w:t>
            </w:r>
          </w:p>
        </w:tc>
        <w:tc>
          <w:tcPr>
            <w:tcW w:w="6798" w:type="dxa"/>
            <w:vAlign w:val="center"/>
          </w:tcPr>
          <w:p w14:paraId="64CE91DC" w14:textId="77777777" w:rsidR="009D0E64" w:rsidRPr="00BE5FB9" w:rsidRDefault="009D0E64" w:rsidP="002E0004">
            <w:pPr>
              <w:numPr>
                <w:ilvl w:val="0"/>
                <w:numId w:val="15"/>
              </w:numPr>
              <w:spacing w:after="120" w:line="259" w:lineRule="auto"/>
              <w:ind w:left="426"/>
              <w:rPr>
                <w:rFonts w:eastAsia="Times New Roman" w:cstheme="minorHAnsi"/>
                <w:iCs/>
                <w:noProof/>
                <w:lang w:val="lv-LV"/>
              </w:rPr>
            </w:pPr>
            <w:r w:rsidRPr="00BE5FB9">
              <w:rPr>
                <w:rFonts w:cstheme="minorHAnsi"/>
                <w:lang w:val="lv-LV"/>
              </w:rPr>
              <w:t xml:space="preserve">Abu valstu līdzība tematiskā tūrisma piedāvājumā nozīmē, ka ir jēga un nozīme attīstīt pārrobežu produktus. </w:t>
            </w:r>
          </w:p>
          <w:p w14:paraId="03836BAD" w14:textId="77777777" w:rsidR="00FE2B82" w:rsidRPr="00BE5FB9" w:rsidRDefault="009D0E64" w:rsidP="002E0004">
            <w:pPr>
              <w:numPr>
                <w:ilvl w:val="0"/>
                <w:numId w:val="15"/>
              </w:numPr>
              <w:spacing w:after="120" w:line="259" w:lineRule="auto"/>
              <w:ind w:left="426"/>
              <w:rPr>
                <w:rFonts w:eastAsia="Times New Roman" w:cstheme="minorHAnsi"/>
                <w:iCs/>
                <w:noProof/>
                <w:lang w:val="lv-LV"/>
              </w:rPr>
            </w:pPr>
            <w:r w:rsidRPr="00BE5FB9">
              <w:rPr>
                <w:rFonts w:cstheme="minorHAnsi"/>
                <w:lang w:val="lv-LV"/>
              </w:rPr>
              <w:t>Potenciāls radīt pievienoto vērtību un dažādot pārrobežu tūrisma piedāvājumu programmas teritorijā. Transformācijas un inovāciju nepieciešamība un potenciāls.</w:t>
            </w:r>
          </w:p>
          <w:p w14:paraId="3C807279" w14:textId="7F7D4315" w:rsidR="009D0E64" w:rsidRPr="00BE5FB9" w:rsidRDefault="009D0E64" w:rsidP="002E0004">
            <w:pPr>
              <w:numPr>
                <w:ilvl w:val="0"/>
                <w:numId w:val="15"/>
              </w:numPr>
              <w:spacing w:after="120" w:line="259" w:lineRule="auto"/>
              <w:ind w:left="426"/>
              <w:rPr>
                <w:rFonts w:eastAsia="Times New Roman" w:cstheme="minorHAnsi"/>
                <w:iCs/>
                <w:noProof/>
                <w:lang w:val="lv-LV"/>
              </w:rPr>
            </w:pPr>
            <w:r w:rsidRPr="00BE5FB9">
              <w:rPr>
                <w:rFonts w:cstheme="minorHAnsi"/>
                <w:lang w:val="lv-LV"/>
              </w:rPr>
              <w:t>Neapmierinoša apskates objektu un pakalpojumu pieejamība visām sabiedrības grupām.</w:t>
            </w:r>
          </w:p>
        </w:tc>
      </w:tr>
    </w:tbl>
    <w:p w14:paraId="11793D73" w14:textId="77777777" w:rsidR="00AF3997" w:rsidRPr="00BE5FB9" w:rsidRDefault="00AF3997" w:rsidP="002E0004">
      <w:pPr>
        <w:pStyle w:val="ListParagraph"/>
        <w:spacing w:after="120"/>
        <w:ind w:left="740"/>
        <w:jc w:val="center"/>
        <w:rPr>
          <w:lang w:val="lv-LV"/>
        </w:rPr>
        <w:sectPr w:rsidR="00AF3997" w:rsidRPr="00BE5FB9" w:rsidSect="00AF3997">
          <w:pgSz w:w="16838" w:h="11906" w:orient="landscape"/>
          <w:pgMar w:top="1418" w:right="1418" w:bottom="1418" w:left="1418" w:header="709" w:footer="709" w:gutter="0"/>
          <w:cols w:space="708"/>
          <w:docGrid w:linePitch="360"/>
        </w:sectPr>
      </w:pPr>
    </w:p>
    <w:p w14:paraId="3254814B" w14:textId="11C6C4D1" w:rsidR="00517434" w:rsidRPr="00BE5FB9" w:rsidRDefault="00517434" w:rsidP="002E0004">
      <w:pPr>
        <w:pStyle w:val="ListParagraph"/>
        <w:spacing w:after="120"/>
        <w:ind w:left="740"/>
        <w:jc w:val="center"/>
        <w:rPr>
          <w:lang w:val="lv-LV"/>
        </w:rPr>
      </w:pPr>
    </w:p>
    <w:p w14:paraId="3D1840D2" w14:textId="66628BD1" w:rsidR="00517434" w:rsidRPr="00BE5FB9" w:rsidRDefault="00517434" w:rsidP="002E0004">
      <w:pPr>
        <w:pStyle w:val="ListParagraph"/>
        <w:numPr>
          <w:ilvl w:val="0"/>
          <w:numId w:val="3"/>
        </w:numPr>
        <w:spacing w:after="120"/>
        <w:ind w:left="284" w:hanging="284"/>
        <w:jc w:val="both"/>
        <w:rPr>
          <w:b/>
          <w:bCs/>
          <w:lang w:val="lv-LV"/>
        </w:rPr>
      </w:pPr>
      <w:r w:rsidRPr="00BE5FB9">
        <w:rPr>
          <w:b/>
          <w:bCs/>
          <w:lang w:val="lv-LV"/>
        </w:rPr>
        <w:t>Prioritātes</w:t>
      </w:r>
    </w:p>
    <w:p w14:paraId="1FB25F28" w14:textId="4694497B" w:rsidR="00517434" w:rsidRPr="00BE5FB9" w:rsidRDefault="00517434" w:rsidP="002E0004">
      <w:pPr>
        <w:pStyle w:val="ListParagraph"/>
        <w:spacing w:after="120"/>
        <w:ind w:left="0"/>
        <w:jc w:val="both"/>
        <w:rPr>
          <w:i/>
          <w:iCs/>
          <w:lang w:val="lv-LV"/>
        </w:rPr>
      </w:pPr>
      <w:r w:rsidRPr="00BE5FB9">
        <w:rPr>
          <w:i/>
          <w:iCs/>
          <w:lang w:val="lv-LV"/>
        </w:rPr>
        <w:t xml:space="preserve">Atsauce: </w:t>
      </w:r>
      <w:r w:rsidR="00F91C1F" w:rsidRPr="00BE5FB9">
        <w:rPr>
          <w:i/>
          <w:iCs/>
          <w:lang w:val="lv-LV"/>
        </w:rPr>
        <w:t xml:space="preserve">Interreg regulas </w:t>
      </w:r>
      <w:r w:rsidRPr="00BE5FB9">
        <w:rPr>
          <w:i/>
          <w:iCs/>
          <w:lang w:val="lv-LV"/>
        </w:rPr>
        <w:t>17. panta 3. punkta d) un e) apakšpunkts</w:t>
      </w:r>
    </w:p>
    <w:p w14:paraId="01B122DA" w14:textId="2179C524" w:rsidR="00517434" w:rsidRPr="00BE5FB9" w:rsidRDefault="00517434" w:rsidP="002E0004">
      <w:pPr>
        <w:pStyle w:val="ListParagraph"/>
        <w:spacing w:after="120"/>
        <w:jc w:val="both"/>
        <w:rPr>
          <w:lang w:val="lv-LV"/>
        </w:rPr>
      </w:pPr>
    </w:p>
    <w:p w14:paraId="733D94D9" w14:textId="77777777" w:rsidR="00517434" w:rsidRPr="00BE5FB9" w:rsidRDefault="00517434" w:rsidP="002E0004">
      <w:pPr>
        <w:pStyle w:val="ListParagraph"/>
        <w:numPr>
          <w:ilvl w:val="1"/>
          <w:numId w:val="3"/>
        </w:numPr>
        <w:spacing w:after="120"/>
        <w:jc w:val="both"/>
        <w:rPr>
          <w:b/>
          <w:bCs/>
          <w:lang w:val="lv-LV"/>
        </w:rPr>
      </w:pPr>
      <w:r w:rsidRPr="00BE5FB9">
        <w:rPr>
          <w:b/>
          <w:bCs/>
          <w:lang w:val="lv-LV"/>
        </w:rPr>
        <w:t>Prioritātes nosaukums (atkārto pie katras prioritātes)</w:t>
      </w:r>
    </w:p>
    <w:p w14:paraId="578CAFD9" w14:textId="41D3DD7C" w:rsidR="00517434" w:rsidRPr="00BE5FB9" w:rsidRDefault="00517434" w:rsidP="002E0004">
      <w:pPr>
        <w:pStyle w:val="ListParagraph"/>
        <w:spacing w:after="120"/>
        <w:ind w:left="740"/>
        <w:jc w:val="both"/>
        <w:rPr>
          <w:i/>
          <w:iCs/>
          <w:lang w:val="lv-LV"/>
        </w:rPr>
      </w:pPr>
      <w:r w:rsidRPr="00BE5FB9">
        <w:rPr>
          <w:i/>
          <w:iCs/>
          <w:lang w:val="lv-LV"/>
        </w:rPr>
        <w:t xml:space="preserve">Atsauce: </w:t>
      </w:r>
      <w:r w:rsidR="00F91C1F" w:rsidRPr="00BE5FB9">
        <w:rPr>
          <w:i/>
          <w:iCs/>
          <w:lang w:val="lv-LV"/>
        </w:rPr>
        <w:t xml:space="preserve">Interreg regulas </w:t>
      </w:r>
      <w:r w:rsidRPr="00BE5FB9">
        <w:rPr>
          <w:i/>
          <w:iCs/>
          <w:lang w:val="lv-LV"/>
        </w:rPr>
        <w:t>17. panta 3. punkta d) apakšpunkts</w:t>
      </w:r>
    </w:p>
    <w:tbl>
      <w:tblPr>
        <w:tblStyle w:val="TableGrid"/>
        <w:tblW w:w="9072" w:type="dxa"/>
        <w:tblInd w:w="-5" w:type="dxa"/>
        <w:tblLook w:val="04A0" w:firstRow="1" w:lastRow="0" w:firstColumn="1" w:lastColumn="0" w:noHBand="0" w:noVBand="1"/>
      </w:tblPr>
      <w:tblGrid>
        <w:gridCol w:w="9072"/>
      </w:tblGrid>
      <w:tr w:rsidR="00517434" w:rsidRPr="00BE5FB9" w14:paraId="5F18A45A" w14:textId="77777777" w:rsidTr="00076D63">
        <w:tc>
          <w:tcPr>
            <w:tcW w:w="9072" w:type="dxa"/>
          </w:tcPr>
          <w:p w14:paraId="68C16A51" w14:textId="7D46AD7B" w:rsidR="00517434" w:rsidRPr="00BE5FB9" w:rsidRDefault="00FA1160" w:rsidP="002E0004">
            <w:pPr>
              <w:spacing w:after="120" w:line="259" w:lineRule="auto"/>
              <w:jc w:val="both"/>
              <w:rPr>
                <w:lang w:val="lv-LV"/>
              </w:rPr>
            </w:pPr>
            <w:r w:rsidRPr="00BE5FB9">
              <w:rPr>
                <w:rFonts w:eastAsia="Times New Roman" w:cs="Times New Roman"/>
                <w:b/>
                <w:bCs/>
                <w:noProof/>
                <w:lang w:val="lv-LV"/>
              </w:rPr>
              <w:t>Vairāk sadarbības pārrobežu reģionos un kopīgu pakalpojumu attīstība</w:t>
            </w:r>
          </w:p>
        </w:tc>
      </w:tr>
    </w:tbl>
    <w:p w14:paraId="14E7A8CD" w14:textId="77777777" w:rsidR="00517434" w:rsidRPr="00BE5FB9" w:rsidRDefault="00517434" w:rsidP="002E0004">
      <w:pPr>
        <w:pStyle w:val="ListParagraph"/>
        <w:spacing w:after="120"/>
        <w:ind w:left="740"/>
        <w:jc w:val="both"/>
        <w:rPr>
          <w:lang w:val="lv-LV"/>
        </w:rPr>
      </w:pPr>
    </w:p>
    <w:p w14:paraId="0714DE1A" w14:textId="56355FBA" w:rsidR="00517434" w:rsidRPr="00BE5FB9" w:rsidRDefault="00517434" w:rsidP="002E0004">
      <w:pPr>
        <w:pStyle w:val="ListParagraph"/>
        <w:numPr>
          <w:ilvl w:val="2"/>
          <w:numId w:val="3"/>
        </w:numPr>
        <w:spacing w:after="120"/>
        <w:ind w:left="1276" w:hanging="709"/>
        <w:jc w:val="both"/>
        <w:rPr>
          <w:b/>
          <w:bCs/>
          <w:lang w:val="lv-LV"/>
        </w:rPr>
      </w:pPr>
      <w:r w:rsidRPr="00BE5FB9">
        <w:rPr>
          <w:b/>
          <w:bCs/>
          <w:lang w:val="lv-LV"/>
        </w:rPr>
        <w:t>Konkrētais mērķis (atkārto par katru izraudzīto konkrēto mērķi)</w:t>
      </w:r>
    </w:p>
    <w:p w14:paraId="7FCD5AA9" w14:textId="77E4A3CD" w:rsidR="00517434" w:rsidRPr="00BE5FB9" w:rsidRDefault="00517434" w:rsidP="002E0004">
      <w:pPr>
        <w:pStyle w:val="ListParagraph"/>
        <w:spacing w:after="120"/>
        <w:ind w:left="1080" w:firstLine="196"/>
        <w:jc w:val="both"/>
        <w:rPr>
          <w:i/>
          <w:iCs/>
          <w:lang w:val="lv-LV"/>
        </w:rPr>
      </w:pPr>
      <w:r w:rsidRPr="00BE5FB9">
        <w:rPr>
          <w:i/>
          <w:iCs/>
          <w:lang w:val="lv-LV"/>
        </w:rPr>
        <w:t xml:space="preserve">Atsauce: </w:t>
      </w:r>
      <w:r w:rsidR="00F91C1F" w:rsidRPr="00BE5FB9">
        <w:rPr>
          <w:i/>
          <w:iCs/>
          <w:lang w:val="lv-LV"/>
        </w:rPr>
        <w:t xml:space="preserve">Interreg regulas </w:t>
      </w:r>
      <w:r w:rsidRPr="00BE5FB9">
        <w:rPr>
          <w:i/>
          <w:iCs/>
          <w:lang w:val="lv-LV"/>
        </w:rPr>
        <w:t>17. panta 3. punkta e) apakšpunkts</w:t>
      </w:r>
    </w:p>
    <w:tbl>
      <w:tblPr>
        <w:tblStyle w:val="TableGrid"/>
        <w:tblW w:w="9072" w:type="dxa"/>
        <w:tblInd w:w="-5" w:type="dxa"/>
        <w:tblLook w:val="04A0" w:firstRow="1" w:lastRow="0" w:firstColumn="1" w:lastColumn="0" w:noHBand="0" w:noVBand="1"/>
      </w:tblPr>
      <w:tblGrid>
        <w:gridCol w:w="9072"/>
      </w:tblGrid>
      <w:tr w:rsidR="00A816B1" w:rsidRPr="00BE5FB9" w14:paraId="01D01EB2" w14:textId="77777777" w:rsidTr="00076D63">
        <w:tc>
          <w:tcPr>
            <w:tcW w:w="9072" w:type="dxa"/>
          </w:tcPr>
          <w:p w14:paraId="57F23460" w14:textId="3030434D" w:rsidR="00FA1160" w:rsidRPr="00BE5FB9" w:rsidRDefault="00FA1160" w:rsidP="002E0004">
            <w:pPr>
              <w:spacing w:after="120" w:line="259" w:lineRule="auto"/>
              <w:jc w:val="both"/>
              <w:rPr>
                <w:lang w:val="lv-LV"/>
              </w:rPr>
            </w:pPr>
            <w:r w:rsidRPr="00BE5FB9">
              <w:rPr>
                <w:rFonts w:eastAsia="Times New Roman" w:cs="Times New Roman"/>
                <w:noProof/>
                <w:lang w:val="lv-LV"/>
              </w:rPr>
              <w:t>(ii) stiprināt efektīvu publisko pārvaldi, veicinot juridisko un administratīvo sadarbību un sadarbību starp iedzīvotājiem, pilsoniskās sabiedrības aktoriem un iestādēm, jo īpaši, lai novērstu juridiskos un citus šķēršļus pierobežas reģionos</w:t>
            </w:r>
          </w:p>
        </w:tc>
      </w:tr>
    </w:tbl>
    <w:p w14:paraId="7113F210" w14:textId="77777777" w:rsidR="00A816B1" w:rsidRPr="00BE5FB9" w:rsidRDefault="00A816B1" w:rsidP="002E0004">
      <w:pPr>
        <w:pStyle w:val="ListParagraph"/>
        <w:spacing w:after="120"/>
        <w:ind w:left="1080"/>
        <w:jc w:val="both"/>
        <w:rPr>
          <w:lang w:val="lv-LV"/>
        </w:rPr>
      </w:pPr>
    </w:p>
    <w:p w14:paraId="1FB4E79E" w14:textId="448D055F" w:rsidR="00A816B1" w:rsidRPr="00BE5FB9" w:rsidRDefault="00A816B1" w:rsidP="002E0004">
      <w:pPr>
        <w:pStyle w:val="ListParagraph"/>
        <w:numPr>
          <w:ilvl w:val="2"/>
          <w:numId w:val="3"/>
        </w:numPr>
        <w:spacing w:after="120"/>
        <w:ind w:left="1276" w:hanging="709"/>
        <w:jc w:val="both"/>
        <w:rPr>
          <w:b/>
          <w:bCs/>
          <w:lang w:val="lv-LV"/>
        </w:rPr>
      </w:pPr>
      <w:r w:rsidRPr="00BE5FB9">
        <w:rPr>
          <w:b/>
          <w:bCs/>
          <w:lang w:val="lv-LV"/>
        </w:rPr>
        <w:t>Saistītie pasākumu veidi un attiecīgā gadījumā to paredzamais ieguldījums minēto konkrēto mērķu, kā arī makroreģionālu stratēģiju un jūras baseinu stratēģiju īstenošanā</w:t>
      </w:r>
    </w:p>
    <w:p w14:paraId="4344FB22" w14:textId="196CF3CC" w:rsidR="00A816B1" w:rsidRPr="00BE5FB9" w:rsidRDefault="00A816B1" w:rsidP="002E0004">
      <w:pPr>
        <w:pStyle w:val="ListParagraph"/>
        <w:spacing w:after="120"/>
        <w:ind w:left="1276"/>
        <w:jc w:val="both"/>
        <w:rPr>
          <w:i/>
          <w:iCs/>
          <w:lang w:val="lv-LV"/>
        </w:rPr>
      </w:pPr>
      <w:r w:rsidRPr="00BE5FB9">
        <w:rPr>
          <w:i/>
          <w:iCs/>
          <w:lang w:val="lv-LV"/>
        </w:rPr>
        <w:t xml:space="preserve">Atsauce: </w:t>
      </w:r>
      <w:r w:rsidR="00F91C1F" w:rsidRPr="00BE5FB9">
        <w:rPr>
          <w:i/>
          <w:iCs/>
          <w:lang w:val="lv-LV"/>
        </w:rPr>
        <w:t xml:space="preserve">Interreg regulas </w:t>
      </w:r>
      <w:r w:rsidRPr="00BE5FB9">
        <w:rPr>
          <w:i/>
          <w:iCs/>
          <w:lang w:val="lv-LV"/>
        </w:rPr>
        <w:t>17. panta 3. punkta e) apakšpunkta i) punkts, 17. panta 9. punkta c) apakšpunkta ii) punkts</w:t>
      </w:r>
    </w:p>
    <w:tbl>
      <w:tblPr>
        <w:tblStyle w:val="TableGrid"/>
        <w:tblW w:w="9072" w:type="dxa"/>
        <w:tblInd w:w="-5" w:type="dxa"/>
        <w:tblLook w:val="04A0" w:firstRow="1" w:lastRow="0" w:firstColumn="1" w:lastColumn="0" w:noHBand="0" w:noVBand="1"/>
      </w:tblPr>
      <w:tblGrid>
        <w:gridCol w:w="9072"/>
      </w:tblGrid>
      <w:tr w:rsidR="00A816B1" w:rsidRPr="00BE5FB9" w14:paraId="207245A0" w14:textId="77777777" w:rsidTr="00076D63">
        <w:tc>
          <w:tcPr>
            <w:tcW w:w="9072" w:type="dxa"/>
          </w:tcPr>
          <w:p w14:paraId="369C40C1" w14:textId="636A47F0" w:rsidR="00787BE9" w:rsidRPr="00BE5FB9" w:rsidRDefault="00787BE9" w:rsidP="002E0004">
            <w:pPr>
              <w:spacing w:after="120" w:line="259" w:lineRule="auto"/>
              <w:jc w:val="both"/>
              <w:rPr>
                <w:lang w:val="lv-LV"/>
              </w:rPr>
            </w:pPr>
            <w:r w:rsidRPr="00BE5FB9">
              <w:rPr>
                <w:lang w:val="lv-LV"/>
              </w:rPr>
              <w:t>Indikatīvas paredzamās aktivitātes:</w:t>
            </w:r>
          </w:p>
          <w:p w14:paraId="79AA8023" w14:textId="074285A1" w:rsidR="008D704B" w:rsidRPr="00BE5FB9" w:rsidRDefault="008D704B" w:rsidP="002E0004">
            <w:pPr>
              <w:pStyle w:val="ListParagraph"/>
              <w:numPr>
                <w:ilvl w:val="0"/>
                <w:numId w:val="16"/>
              </w:numPr>
              <w:spacing w:after="120" w:line="259" w:lineRule="auto"/>
              <w:ind w:left="456"/>
              <w:jc w:val="both"/>
              <w:rPr>
                <w:lang w:val="lv-LV"/>
              </w:rPr>
            </w:pPr>
            <w:r w:rsidRPr="00BE5FB9">
              <w:rPr>
                <w:lang w:val="lv-LV"/>
              </w:rPr>
              <w:t xml:space="preserve">Uzlabot kopīgu publisko pakalpojumu pielāgošanu un sniegšanu, izmantojot </w:t>
            </w:r>
            <w:r w:rsidR="008460BC" w:rsidRPr="00BE5FB9">
              <w:rPr>
                <w:lang w:val="lv-LV"/>
              </w:rPr>
              <w:t xml:space="preserve">izmēģinājuma </w:t>
            </w:r>
            <w:r w:rsidRPr="00BE5FB9">
              <w:rPr>
                <w:lang w:val="lv-LV"/>
              </w:rPr>
              <w:t>aktivitātes, lai novērstu šķēršļus pierobežas teritorijās;</w:t>
            </w:r>
          </w:p>
          <w:p w14:paraId="6D3EB721" w14:textId="1C1A121A" w:rsidR="008D704B" w:rsidRPr="00BE5FB9" w:rsidRDefault="008D704B" w:rsidP="002E0004">
            <w:pPr>
              <w:pStyle w:val="ListParagraph"/>
              <w:numPr>
                <w:ilvl w:val="0"/>
                <w:numId w:val="16"/>
              </w:numPr>
              <w:spacing w:after="120" w:line="259" w:lineRule="auto"/>
              <w:ind w:left="456"/>
              <w:jc w:val="both"/>
              <w:rPr>
                <w:lang w:val="lv-LV"/>
              </w:rPr>
            </w:pPr>
            <w:r w:rsidRPr="00BE5FB9">
              <w:rPr>
                <w:lang w:val="lv-LV"/>
              </w:rPr>
              <w:t>Reģionālo datu vākšanas un pārveidošanas (kopīgos) jaunos pakalpojumos veicināšana;</w:t>
            </w:r>
          </w:p>
          <w:p w14:paraId="72AD7603" w14:textId="37D07807" w:rsidR="008D704B" w:rsidRPr="00BE5FB9" w:rsidRDefault="00B54F90" w:rsidP="002E0004">
            <w:pPr>
              <w:pStyle w:val="ListParagraph"/>
              <w:numPr>
                <w:ilvl w:val="0"/>
                <w:numId w:val="16"/>
              </w:numPr>
              <w:spacing w:after="120" w:line="259" w:lineRule="auto"/>
              <w:ind w:left="456"/>
              <w:jc w:val="both"/>
              <w:rPr>
                <w:lang w:val="lv-LV"/>
              </w:rPr>
            </w:pPr>
            <w:r w:rsidRPr="00BE5FB9">
              <w:rPr>
                <w:lang w:val="lv-LV"/>
              </w:rPr>
              <w:t xml:space="preserve">Vietējo pašvaldību līmeņa pārrobežu sadarbības pasākumu veicināšana, izmantojot pārrobežu tīklus, stratēģijas un </w:t>
            </w:r>
            <w:r w:rsidR="008460BC" w:rsidRPr="00BE5FB9">
              <w:rPr>
                <w:lang w:val="lv-LV"/>
              </w:rPr>
              <w:t xml:space="preserve">izmēģinājuma </w:t>
            </w:r>
            <w:r w:rsidRPr="00BE5FB9">
              <w:rPr>
                <w:lang w:val="lv-LV"/>
              </w:rPr>
              <w:t>aktivitāšu pasākumus;</w:t>
            </w:r>
          </w:p>
          <w:p w14:paraId="36AC2D50" w14:textId="7815F7A0" w:rsidR="002D564A" w:rsidRPr="00BE5FB9" w:rsidRDefault="008460BC" w:rsidP="002E0004">
            <w:pPr>
              <w:pStyle w:val="ListParagraph"/>
              <w:numPr>
                <w:ilvl w:val="0"/>
                <w:numId w:val="16"/>
              </w:numPr>
              <w:spacing w:after="120" w:line="259" w:lineRule="auto"/>
              <w:ind w:left="456"/>
              <w:jc w:val="both"/>
              <w:rPr>
                <w:lang w:val="lv-LV"/>
              </w:rPr>
            </w:pPr>
            <w:r w:rsidRPr="00BE5FB9">
              <w:rPr>
                <w:lang w:val="lv-LV"/>
              </w:rPr>
              <w:t xml:space="preserve">Izmēģinājuma </w:t>
            </w:r>
            <w:r w:rsidR="002D564A" w:rsidRPr="00BE5FB9">
              <w:rPr>
                <w:lang w:val="lv-LV"/>
              </w:rPr>
              <w:t>aktivitātes un īstenoti risinājumi sabiedrisko pakalpojumu ieviešanai;</w:t>
            </w:r>
          </w:p>
          <w:p w14:paraId="4F71AC71" w14:textId="3F6BC34F" w:rsidR="002D564A" w:rsidRPr="00BE5FB9" w:rsidRDefault="008D704B" w:rsidP="002E0004">
            <w:pPr>
              <w:pStyle w:val="ListParagraph"/>
              <w:numPr>
                <w:ilvl w:val="0"/>
                <w:numId w:val="16"/>
              </w:numPr>
              <w:spacing w:after="120" w:line="259" w:lineRule="auto"/>
              <w:ind w:left="456"/>
              <w:jc w:val="both"/>
              <w:rPr>
                <w:lang w:val="lv-LV"/>
              </w:rPr>
            </w:pPr>
            <w:r w:rsidRPr="00BE5FB9">
              <w:rPr>
                <w:lang w:val="lv-LV"/>
              </w:rPr>
              <w:t>Ri</w:t>
            </w:r>
            <w:r w:rsidR="002D564A" w:rsidRPr="00BE5FB9">
              <w:rPr>
                <w:lang w:val="lv-LV"/>
              </w:rPr>
              <w:t>sinājumu, kas nav pakalpojumi, ieviešana attīstības vajadzībām;</w:t>
            </w:r>
          </w:p>
          <w:p w14:paraId="049A9A5C" w14:textId="77777777" w:rsidR="00A816B1" w:rsidRDefault="008D704B" w:rsidP="002E0004">
            <w:pPr>
              <w:pStyle w:val="ListParagraph"/>
              <w:numPr>
                <w:ilvl w:val="0"/>
                <w:numId w:val="16"/>
              </w:numPr>
              <w:spacing w:after="120" w:line="259" w:lineRule="auto"/>
              <w:ind w:left="456"/>
              <w:jc w:val="both"/>
              <w:rPr>
                <w:lang w:val="lv-LV"/>
              </w:rPr>
            </w:pPr>
            <w:r w:rsidRPr="00BE5FB9">
              <w:rPr>
                <w:lang w:val="lv-LV"/>
              </w:rPr>
              <w:t>P</w:t>
            </w:r>
            <w:r w:rsidR="002D564A" w:rsidRPr="00BE5FB9">
              <w:rPr>
                <w:lang w:val="lv-LV"/>
              </w:rPr>
              <w:t>ārrobežu stratēģiju un/vai rīcības plānu sastādīšana, kam seko kopīgas īstenošanas aktivitātes.</w:t>
            </w:r>
          </w:p>
          <w:p w14:paraId="547826B8" w14:textId="32604111" w:rsidR="006602C7" w:rsidRPr="006602C7" w:rsidRDefault="006602C7" w:rsidP="004A2F28">
            <w:pPr>
              <w:spacing w:after="120"/>
              <w:ind w:left="96"/>
              <w:jc w:val="both"/>
              <w:rPr>
                <w:lang w:val="lv-LV"/>
              </w:rPr>
            </w:pPr>
            <w:r w:rsidRPr="006602C7">
              <w:rPr>
                <w:lang w:val="lv-LV"/>
              </w:rPr>
              <w:t xml:space="preserve">Saskaņā ar šo </w:t>
            </w:r>
            <w:r>
              <w:rPr>
                <w:lang w:val="lv-LV"/>
              </w:rPr>
              <w:t>konkrēto</w:t>
            </w:r>
            <w:r w:rsidRPr="006602C7">
              <w:rPr>
                <w:lang w:val="lv-LV"/>
              </w:rPr>
              <w:t xml:space="preserve"> mērķi </w:t>
            </w:r>
            <w:r>
              <w:rPr>
                <w:lang w:val="lv-LV"/>
              </w:rPr>
              <w:t>Uzraudzības Komiteja</w:t>
            </w:r>
            <w:r w:rsidRPr="006602C7">
              <w:rPr>
                <w:lang w:val="lv-LV"/>
              </w:rPr>
              <w:t xml:space="preserve"> var lemt par projekt</w:t>
            </w:r>
            <w:r w:rsidR="00D504F7">
              <w:rPr>
                <w:lang w:val="lv-LV"/>
              </w:rPr>
              <w:t>a</w:t>
            </w:r>
            <w:r w:rsidRPr="006602C7">
              <w:rPr>
                <w:lang w:val="lv-LV"/>
              </w:rPr>
              <w:t>(-u) atlasi tieš</w:t>
            </w:r>
            <w:r w:rsidR="004A2F28">
              <w:rPr>
                <w:lang w:val="lv-LV"/>
              </w:rPr>
              <w:t>as finansējuma</w:t>
            </w:r>
            <w:r w:rsidRPr="006602C7">
              <w:rPr>
                <w:lang w:val="lv-LV"/>
              </w:rPr>
              <w:t xml:space="preserve"> piešķiršanas procedūras ietvaros </w:t>
            </w:r>
            <w:r w:rsidR="004A2F28">
              <w:rPr>
                <w:lang w:val="lv-LV"/>
              </w:rPr>
              <w:t xml:space="preserve">to </w:t>
            </w:r>
            <w:r w:rsidRPr="006602C7">
              <w:rPr>
                <w:lang w:val="lv-LV"/>
              </w:rPr>
              <w:t xml:space="preserve">īstenošanai uz abu valstu robežas, ja </w:t>
            </w:r>
            <w:r w:rsidR="004A2F28">
              <w:rPr>
                <w:lang w:val="lv-LV"/>
              </w:rPr>
              <w:t>p</w:t>
            </w:r>
            <w:r w:rsidRPr="006602C7">
              <w:rPr>
                <w:lang w:val="lv-LV"/>
              </w:rPr>
              <w:t>rogrammas īstenošanas gaitā rastos un būtu pamatots pieprasījums pēc šādām aktivitātēm.</w:t>
            </w:r>
          </w:p>
        </w:tc>
      </w:tr>
    </w:tbl>
    <w:p w14:paraId="2472B610" w14:textId="643A9F8A" w:rsidR="00A816B1" w:rsidRPr="00BE5FB9" w:rsidRDefault="00A816B1" w:rsidP="002E0004">
      <w:pPr>
        <w:pStyle w:val="ListParagraph"/>
        <w:spacing w:after="120"/>
        <w:ind w:left="1080"/>
        <w:jc w:val="both"/>
        <w:rPr>
          <w:lang w:val="lv-LV"/>
        </w:rPr>
      </w:pPr>
    </w:p>
    <w:p w14:paraId="419AEFFB" w14:textId="77777777" w:rsidR="00CC74DC" w:rsidRPr="00BE5FB9" w:rsidRDefault="00CC74DC" w:rsidP="002E0004">
      <w:pPr>
        <w:pStyle w:val="ListParagraph"/>
        <w:spacing w:after="120"/>
        <w:ind w:left="1418" w:hanging="142"/>
        <w:jc w:val="both"/>
        <w:rPr>
          <w:b/>
          <w:bCs/>
          <w:lang w:val="lv-LV"/>
        </w:rPr>
      </w:pPr>
      <w:r w:rsidRPr="00BE5FB9">
        <w:rPr>
          <w:b/>
          <w:bCs/>
          <w:lang w:val="lv-LV"/>
        </w:rPr>
        <w:t>INTERACT programmai un ESPON programmai:</w:t>
      </w:r>
    </w:p>
    <w:p w14:paraId="6FF53A49" w14:textId="03D1AA8F" w:rsidR="00CC74DC" w:rsidRPr="00BE5FB9" w:rsidRDefault="00CC74DC" w:rsidP="002E0004">
      <w:pPr>
        <w:pStyle w:val="ListParagraph"/>
        <w:spacing w:after="120"/>
        <w:ind w:left="1418" w:hanging="142"/>
        <w:jc w:val="both"/>
        <w:rPr>
          <w:i/>
          <w:iCs/>
          <w:lang w:val="lv-LV"/>
        </w:rPr>
      </w:pPr>
      <w:r w:rsidRPr="00BE5FB9">
        <w:rPr>
          <w:i/>
          <w:iCs/>
          <w:lang w:val="lv-LV"/>
        </w:rPr>
        <w:t xml:space="preserve">Atsauce: </w:t>
      </w:r>
      <w:r w:rsidR="00F91C1F" w:rsidRPr="00BE5FB9">
        <w:rPr>
          <w:i/>
          <w:iCs/>
          <w:lang w:val="lv-LV"/>
        </w:rPr>
        <w:t xml:space="preserve">Interreg regulas </w:t>
      </w:r>
      <w:r w:rsidRPr="00BE5FB9">
        <w:rPr>
          <w:i/>
          <w:iCs/>
          <w:lang w:val="lv-LV"/>
        </w:rPr>
        <w:t>17. panta 9. punkta c) apakšpunkta i) punkts</w:t>
      </w:r>
    </w:p>
    <w:p w14:paraId="3807528A" w14:textId="3B98C6B9" w:rsidR="00A816B1" w:rsidRPr="00BE5FB9" w:rsidRDefault="00CC74DC" w:rsidP="002E0004">
      <w:pPr>
        <w:pStyle w:val="ListParagraph"/>
        <w:spacing w:after="120"/>
        <w:ind w:left="1418" w:hanging="142"/>
        <w:jc w:val="both"/>
        <w:rPr>
          <w:i/>
          <w:iCs/>
          <w:lang w:val="lv-LV"/>
        </w:rPr>
      </w:pPr>
      <w:r w:rsidRPr="00BE5FB9">
        <w:rPr>
          <w:i/>
          <w:iCs/>
          <w:lang w:val="lv-LV"/>
        </w:rPr>
        <w:t>Vienīgā saņēmēja definīcija vai ierobežots saņēmēju saraksts un piešķiršanas procedūra</w:t>
      </w:r>
    </w:p>
    <w:tbl>
      <w:tblPr>
        <w:tblStyle w:val="TableGrid"/>
        <w:tblW w:w="9072" w:type="dxa"/>
        <w:tblInd w:w="-5" w:type="dxa"/>
        <w:tblLook w:val="04A0" w:firstRow="1" w:lastRow="0" w:firstColumn="1" w:lastColumn="0" w:noHBand="0" w:noVBand="1"/>
      </w:tblPr>
      <w:tblGrid>
        <w:gridCol w:w="9072"/>
      </w:tblGrid>
      <w:tr w:rsidR="00CC74DC" w:rsidRPr="00BE5FB9" w14:paraId="0E760DE1" w14:textId="77777777" w:rsidTr="00D61672">
        <w:tc>
          <w:tcPr>
            <w:tcW w:w="9072" w:type="dxa"/>
          </w:tcPr>
          <w:p w14:paraId="33D506E3" w14:textId="171C95BF" w:rsidR="00CC74DC" w:rsidRPr="00BE5FB9" w:rsidRDefault="0047577B" w:rsidP="002E0004">
            <w:pPr>
              <w:spacing w:after="120" w:line="259" w:lineRule="auto"/>
              <w:jc w:val="both"/>
              <w:rPr>
                <w:i/>
                <w:iCs/>
                <w:lang w:val="lv-LV"/>
              </w:rPr>
            </w:pPr>
            <w:r w:rsidRPr="00BE5FB9">
              <w:rPr>
                <w:i/>
                <w:iCs/>
                <w:lang w:val="lv-LV"/>
              </w:rPr>
              <w:t>Nav piemērojams</w:t>
            </w:r>
          </w:p>
        </w:tc>
      </w:tr>
    </w:tbl>
    <w:p w14:paraId="6F0C6C37" w14:textId="6229A740" w:rsidR="00CC74DC" w:rsidRPr="00BE5FB9" w:rsidRDefault="00CC74DC" w:rsidP="002E0004">
      <w:pPr>
        <w:pStyle w:val="ListParagraph"/>
        <w:spacing w:after="120"/>
        <w:ind w:left="1418" w:hanging="142"/>
        <w:jc w:val="both"/>
        <w:rPr>
          <w:lang w:val="lv-LV"/>
        </w:rPr>
      </w:pPr>
    </w:p>
    <w:p w14:paraId="749771BF" w14:textId="77777777" w:rsidR="00991111" w:rsidRPr="00BE5FB9" w:rsidRDefault="00991111" w:rsidP="002E0004">
      <w:pPr>
        <w:pStyle w:val="ListParagraph"/>
        <w:numPr>
          <w:ilvl w:val="2"/>
          <w:numId w:val="3"/>
        </w:numPr>
        <w:spacing w:after="120"/>
        <w:jc w:val="both"/>
        <w:rPr>
          <w:b/>
          <w:bCs/>
          <w:lang w:val="lv-LV"/>
        </w:rPr>
      </w:pPr>
      <w:r w:rsidRPr="00BE5FB9">
        <w:rPr>
          <w:b/>
          <w:bCs/>
          <w:lang w:val="lv-LV"/>
        </w:rPr>
        <w:t>Rādītāji</w:t>
      </w:r>
    </w:p>
    <w:p w14:paraId="73023DF4" w14:textId="1D88F470" w:rsidR="00CC74DC" w:rsidRPr="00BE5FB9" w:rsidRDefault="00991111" w:rsidP="002E0004">
      <w:pPr>
        <w:pStyle w:val="ListParagraph"/>
        <w:spacing w:after="120"/>
        <w:ind w:left="1288"/>
        <w:jc w:val="both"/>
        <w:rPr>
          <w:i/>
          <w:iCs/>
          <w:lang w:val="lv-LV"/>
        </w:rPr>
      </w:pPr>
      <w:r w:rsidRPr="00BE5FB9">
        <w:rPr>
          <w:i/>
          <w:iCs/>
          <w:lang w:val="lv-LV"/>
        </w:rPr>
        <w:t xml:space="preserve">Atsauce: </w:t>
      </w:r>
      <w:r w:rsidR="00F91C1F" w:rsidRPr="00BE5FB9">
        <w:rPr>
          <w:i/>
          <w:iCs/>
          <w:lang w:val="lv-LV"/>
        </w:rPr>
        <w:t xml:space="preserve">Interreg regulas </w:t>
      </w:r>
      <w:r w:rsidRPr="00BE5FB9">
        <w:rPr>
          <w:i/>
          <w:iCs/>
          <w:lang w:val="lv-LV"/>
        </w:rPr>
        <w:t>17. panta 3. punkta e) apakšpunkta ii) punkts, 17. panta 9. punkta c) apakšpunkta iii) punkts</w:t>
      </w:r>
    </w:p>
    <w:p w14:paraId="4A7030B0" w14:textId="77777777" w:rsidR="004F22B5" w:rsidRPr="00BE5FB9" w:rsidRDefault="004F22B5" w:rsidP="002E0004">
      <w:pPr>
        <w:pStyle w:val="ListParagraph"/>
        <w:spacing w:after="120"/>
        <w:ind w:left="0"/>
        <w:jc w:val="center"/>
        <w:rPr>
          <w:i/>
          <w:iCs/>
          <w:lang w:val="lv-LV"/>
        </w:rPr>
        <w:sectPr w:rsidR="004F22B5" w:rsidRPr="00BE5FB9">
          <w:pgSz w:w="11906" w:h="16838"/>
          <w:pgMar w:top="1417" w:right="1417" w:bottom="1417" w:left="1417" w:header="708" w:footer="708" w:gutter="0"/>
          <w:cols w:space="708"/>
          <w:docGrid w:linePitch="360"/>
        </w:sectPr>
      </w:pPr>
    </w:p>
    <w:p w14:paraId="686B50EA" w14:textId="58262542" w:rsidR="00991111" w:rsidRPr="00BE5FB9" w:rsidRDefault="00991111" w:rsidP="002E0004">
      <w:pPr>
        <w:pStyle w:val="ListParagraph"/>
        <w:spacing w:after="120"/>
        <w:ind w:left="0"/>
        <w:jc w:val="center"/>
        <w:rPr>
          <w:i/>
          <w:iCs/>
          <w:lang w:val="lv-LV"/>
        </w:rPr>
      </w:pPr>
      <w:r w:rsidRPr="00BE5FB9">
        <w:rPr>
          <w:i/>
          <w:iCs/>
          <w:lang w:val="lv-LV"/>
        </w:rPr>
        <w:lastRenderedPageBreak/>
        <w:t>2.tabula</w:t>
      </w:r>
    </w:p>
    <w:p w14:paraId="53CFB072" w14:textId="2B934D67" w:rsidR="008830F2" w:rsidRPr="00BE5FB9" w:rsidRDefault="008830F2" w:rsidP="002E0004">
      <w:pPr>
        <w:pStyle w:val="ListParagraph"/>
        <w:spacing w:after="120"/>
        <w:ind w:left="0"/>
        <w:jc w:val="center"/>
        <w:rPr>
          <w:b/>
          <w:bCs/>
          <w:lang w:val="lv-LV"/>
        </w:rPr>
      </w:pPr>
      <w:r w:rsidRPr="00BE5FB9">
        <w:rPr>
          <w:b/>
          <w:bCs/>
          <w:lang w:val="lv-LV"/>
        </w:rPr>
        <w:t>Iznākuma rādītāji</w:t>
      </w:r>
    </w:p>
    <w:tbl>
      <w:tblPr>
        <w:tblStyle w:val="TableGrid"/>
        <w:tblW w:w="16013" w:type="dxa"/>
        <w:jc w:val="center"/>
        <w:tblLayout w:type="fixed"/>
        <w:tblLook w:val="04A0" w:firstRow="1" w:lastRow="0" w:firstColumn="1" w:lastColumn="0" w:noHBand="0" w:noVBand="1"/>
      </w:tblPr>
      <w:tblGrid>
        <w:gridCol w:w="2694"/>
        <w:gridCol w:w="6657"/>
        <w:gridCol w:w="851"/>
        <w:gridCol w:w="1700"/>
        <w:gridCol w:w="1276"/>
        <w:gridCol w:w="1417"/>
        <w:gridCol w:w="1418"/>
      </w:tblGrid>
      <w:tr w:rsidR="004F22B5" w:rsidRPr="00BE5FB9" w14:paraId="1E851E7D" w14:textId="77777777" w:rsidTr="0022092C">
        <w:trPr>
          <w:jc w:val="center"/>
        </w:trPr>
        <w:tc>
          <w:tcPr>
            <w:tcW w:w="2694" w:type="dxa"/>
            <w:vAlign w:val="center"/>
          </w:tcPr>
          <w:p w14:paraId="73ADC10B" w14:textId="513869B4" w:rsidR="004F6971" w:rsidRPr="00BE5FB9" w:rsidRDefault="008830F2" w:rsidP="002E0004">
            <w:pPr>
              <w:pStyle w:val="ListParagraph"/>
              <w:spacing w:after="120" w:line="259" w:lineRule="auto"/>
              <w:ind w:left="0"/>
              <w:jc w:val="center"/>
              <w:rPr>
                <w:b/>
                <w:bCs/>
                <w:lang w:val="lv-LV"/>
              </w:rPr>
            </w:pPr>
            <w:r w:rsidRPr="00BE5FB9">
              <w:rPr>
                <w:b/>
                <w:bCs/>
                <w:lang w:val="lv-LV"/>
              </w:rPr>
              <w:t>Prioritāte</w:t>
            </w:r>
          </w:p>
        </w:tc>
        <w:tc>
          <w:tcPr>
            <w:tcW w:w="6657" w:type="dxa"/>
            <w:vAlign w:val="center"/>
          </w:tcPr>
          <w:p w14:paraId="6BD3C13F" w14:textId="2776303C" w:rsidR="004F6971" w:rsidRPr="00BE5FB9" w:rsidRDefault="008830F2" w:rsidP="002E0004">
            <w:pPr>
              <w:pStyle w:val="ListParagraph"/>
              <w:spacing w:after="120" w:line="259" w:lineRule="auto"/>
              <w:ind w:left="0"/>
              <w:jc w:val="center"/>
              <w:rPr>
                <w:b/>
                <w:bCs/>
                <w:lang w:val="lv-LV"/>
              </w:rPr>
            </w:pPr>
            <w:r w:rsidRPr="00BE5FB9">
              <w:rPr>
                <w:b/>
                <w:bCs/>
                <w:lang w:val="lv-LV"/>
              </w:rPr>
              <w:t>Konkrētais mērķis</w:t>
            </w:r>
          </w:p>
        </w:tc>
        <w:tc>
          <w:tcPr>
            <w:tcW w:w="851" w:type="dxa"/>
            <w:vAlign w:val="center"/>
          </w:tcPr>
          <w:p w14:paraId="35A990A3" w14:textId="239DA4FA" w:rsidR="004F6971" w:rsidRPr="00BE5FB9" w:rsidRDefault="008830F2" w:rsidP="002E0004">
            <w:pPr>
              <w:pStyle w:val="ListParagraph"/>
              <w:spacing w:after="120" w:line="259" w:lineRule="auto"/>
              <w:ind w:left="0"/>
              <w:jc w:val="center"/>
              <w:rPr>
                <w:b/>
                <w:bCs/>
                <w:lang w:val="lv-LV"/>
              </w:rPr>
            </w:pPr>
            <w:r w:rsidRPr="00BE5FB9">
              <w:rPr>
                <w:b/>
                <w:bCs/>
                <w:lang w:val="lv-LV"/>
              </w:rPr>
              <w:t>ID</w:t>
            </w:r>
          </w:p>
        </w:tc>
        <w:tc>
          <w:tcPr>
            <w:tcW w:w="1700" w:type="dxa"/>
            <w:vAlign w:val="center"/>
          </w:tcPr>
          <w:p w14:paraId="451E95B5" w14:textId="47DC0FE1" w:rsidR="004F6971" w:rsidRPr="00BE5FB9" w:rsidRDefault="008830F2" w:rsidP="002E0004">
            <w:pPr>
              <w:pStyle w:val="ListParagraph"/>
              <w:spacing w:after="120" w:line="259" w:lineRule="auto"/>
              <w:ind w:left="0"/>
              <w:jc w:val="center"/>
              <w:rPr>
                <w:b/>
                <w:bCs/>
                <w:lang w:val="lv-LV"/>
              </w:rPr>
            </w:pPr>
            <w:r w:rsidRPr="00BE5FB9">
              <w:rPr>
                <w:b/>
                <w:bCs/>
                <w:lang w:val="lv-LV"/>
              </w:rPr>
              <w:t>Rādītājs</w:t>
            </w:r>
          </w:p>
        </w:tc>
        <w:tc>
          <w:tcPr>
            <w:tcW w:w="1276" w:type="dxa"/>
            <w:vAlign w:val="center"/>
          </w:tcPr>
          <w:p w14:paraId="41620816" w14:textId="7FBB4151" w:rsidR="004F6971" w:rsidRPr="00BE5FB9" w:rsidRDefault="008830F2" w:rsidP="002E0004">
            <w:pPr>
              <w:pStyle w:val="ListParagraph"/>
              <w:spacing w:after="120" w:line="259" w:lineRule="auto"/>
              <w:ind w:left="0"/>
              <w:jc w:val="center"/>
              <w:rPr>
                <w:b/>
                <w:bCs/>
                <w:lang w:val="lv-LV"/>
              </w:rPr>
            </w:pPr>
            <w:r w:rsidRPr="00BE5FB9">
              <w:rPr>
                <w:b/>
                <w:bCs/>
                <w:lang w:val="lv-LV"/>
              </w:rPr>
              <w:t>Mērvienība</w:t>
            </w:r>
          </w:p>
        </w:tc>
        <w:tc>
          <w:tcPr>
            <w:tcW w:w="1417" w:type="dxa"/>
            <w:vAlign w:val="center"/>
          </w:tcPr>
          <w:p w14:paraId="68DD0AD5" w14:textId="5439DE43" w:rsidR="004F6971" w:rsidRPr="00BE5FB9" w:rsidRDefault="008830F2" w:rsidP="002E0004">
            <w:pPr>
              <w:pStyle w:val="ListParagraph"/>
              <w:spacing w:after="120" w:line="259" w:lineRule="auto"/>
              <w:ind w:left="0"/>
              <w:jc w:val="center"/>
              <w:rPr>
                <w:b/>
                <w:bCs/>
                <w:lang w:val="lv-LV"/>
              </w:rPr>
            </w:pPr>
            <w:r w:rsidRPr="00BE5FB9">
              <w:rPr>
                <w:b/>
                <w:bCs/>
                <w:lang w:val="lv-LV"/>
              </w:rPr>
              <w:t>Starpposma rādītājs (2024)</w:t>
            </w:r>
          </w:p>
        </w:tc>
        <w:tc>
          <w:tcPr>
            <w:tcW w:w="1418" w:type="dxa"/>
            <w:vAlign w:val="center"/>
          </w:tcPr>
          <w:p w14:paraId="02F57B3A" w14:textId="5BB2BB47" w:rsidR="004F6971" w:rsidRPr="00BE5FB9" w:rsidRDefault="008830F2" w:rsidP="002E0004">
            <w:pPr>
              <w:pStyle w:val="ListParagraph"/>
              <w:spacing w:after="120" w:line="259" w:lineRule="auto"/>
              <w:ind w:left="0"/>
              <w:jc w:val="center"/>
              <w:rPr>
                <w:b/>
                <w:bCs/>
                <w:lang w:val="lv-LV"/>
              </w:rPr>
            </w:pPr>
            <w:r w:rsidRPr="00BE5FB9">
              <w:rPr>
                <w:b/>
                <w:bCs/>
                <w:lang w:val="lv-LV"/>
              </w:rPr>
              <w:t>Galīgais mērķrādītājs (2029)</w:t>
            </w:r>
          </w:p>
        </w:tc>
      </w:tr>
      <w:tr w:rsidR="004F22B5" w:rsidRPr="00BE5FB9" w14:paraId="2C6F3D7C" w14:textId="77777777" w:rsidTr="0022092C">
        <w:trPr>
          <w:jc w:val="center"/>
        </w:trPr>
        <w:tc>
          <w:tcPr>
            <w:tcW w:w="2694" w:type="dxa"/>
            <w:vAlign w:val="center"/>
          </w:tcPr>
          <w:p w14:paraId="73EF60A6" w14:textId="56615272" w:rsidR="0047577B" w:rsidRPr="00BE5FB9" w:rsidRDefault="00807D7A" w:rsidP="00194575">
            <w:pPr>
              <w:pStyle w:val="ListParagraph"/>
              <w:spacing w:line="259" w:lineRule="auto"/>
              <w:ind w:left="0"/>
              <w:contextualSpacing w:val="0"/>
              <w:rPr>
                <w:lang w:val="lv-LV"/>
              </w:rPr>
            </w:pPr>
            <w:r w:rsidRPr="00BE5FB9">
              <w:rPr>
                <w:lang w:val="lv-LV"/>
              </w:rPr>
              <w:t>Vairāk sadarbības pārrobežu reģionos un kopīgu pakalpojumu attīstība</w:t>
            </w:r>
          </w:p>
        </w:tc>
        <w:tc>
          <w:tcPr>
            <w:tcW w:w="6657" w:type="dxa"/>
            <w:vAlign w:val="center"/>
          </w:tcPr>
          <w:p w14:paraId="415BBCD6" w14:textId="2D2DD427" w:rsidR="0047577B" w:rsidRPr="00BE5FB9" w:rsidRDefault="00342F30" w:rsidP="00194575">
            <w:pPr>
              <w:pStyle w:val="ListParagraph"/>
              <w:spacing w:line="259" w:lineRule="auto"/>
              <w:ind w:left="0"/>
              <w:rPr>
                <w:lang w:val="lv-LV"/>
              </w:rPr>
            </w:pPr>
            <w:r w:rsidRPr="00BE5FB9">
              <w:rPr>
                <w:lang w:val="lv-LV"/>
              </w:rPr>
              <w:t>(ii) stiprināt efektīvu publisko pārvaldi, veicinot juridisko un administratīvo sadarbību un sadarbību starp iedzīvotājiem, pilsoniskās sabiedrības aktoriem un iestādēm, jo īpaši, lai novērstu juridiskos un citus šķēršļus pierobežas reģionos</w:t>
            </w:r>
          </w:p>
        </w:tc>
        <w:tc>
          <w:tcPr>
            <w:tcW w:w="851" w:type="dxa"/>
            <w:vAlign w:val="center"/>
          </w:tcPr>
          <w:p w14:paraId="77683362" w14:textId="07FF4B32" w:rsidR="0047577B" w:rsidRPr="00BE5FB9" w:rsidRDefault="0047577B" w:rsidP="00194575">
            <w:pPr>
              <w:pStyle w:val="ListParagraph"/>
              <w:spacing w:line="259" w:lineRule="auto"/>
              <w:ind w:left="0"/>
              <w:jc w:val="both"/>
              <w:rPr>
                <w:highlight w:val="yellow"/>
                <w:lang w:val="lv-LV"/>
              </w:rPr>
            </w:pPr>
            <w:r w:rsidRPr="00BE5FB9">
              <w:rPr>
                <w:lang w:val="lv-LV"/>
              </w:rPr>
              <w:t>R</w:t>
            </w:r>
            <w:r w:rsidR="00B416AE" w:rsidRPr="00BE5FB9">
              <w:rPr>
                <w:lang w:val="lv-LV"/>
              </w:rPr>
              <w:t>KI</w:t>
            </w:r>
            <w:r w:rsidR="009B1493" w:rsidRPr="00BE5FB9">
              <w:rPr>
                <w:rStyle w:val="FootnoteReference"/>
                <w:lang w:val="lv-LV"/>
              </w:rPr>
              <w:footnoteReference w:id="5"/>
            </w:r>
            <w:r w:rsidRPr="00BE5FB9">
              <w:rPr>
                <w:lang w:val="lv-LV"/>
              </w:rPr>
              <w:t>83</w:t>
            </w:r>
          </w:p>
        </w:tc>
        <w:tc>
          <w:tcPr>
            <w:tcW w:w="1700" w:type="dxa"/>
            <w:vAlign w:val="center"/>
          </w:tcPr>
          <w:p w14:paraId="7388280A" w14:textId="3FACADD7" w:rsidR="0047577B" w:rsidRPr="00BE5FB9" w:rsidRDefault="00B416AE" w:rsidP="000241C9">
            <w:pPr>
              <w:pStyle w:val="ListParagraph"/>
              <w:spacing w:line="259" w:lineRule="auto"/>
              <w:ind w:left="0"/>
              <w:jc w:val="center"/>
              <w:rPr>
                <w:highlight w:val="yellow"/>
                <w:lang w:val="lv-LV"/>
              </w:rPr>
            </w:pPr>
            <w:r w:rsidRPr="00BE5FB9">
              <w:rPr>
                <w:lang w:val="lv-LV"/>
              </w:rPr>
              <w:t>Kopīgi izstrādātās stratēģijas un rīcības plāni</w:t>
            </w:r>
          </w:p>
        </w:tc>
        <w:tc>
          <w:tcPr>
            <w:tcW w:w="1276" w:type="dxa"/>
            <w:vAlign w:val="center"/>
          </w:tcPr>
          <w:p w14:paraId="49750822" w14:textId="001518F7" w:rsidR="0047577B" w:rsidRPr="00BE5FB9" w:rsidRDefault="003B66AD" w:rsidP="000241C9">
            <w:pPr>
              <w:pStyle w:val="ListParagraph"/>
              <w:spacing w:line="259" w:lineRule="auto"/>
              <w:ind w:left="0"/>
              <w:jc w:val="center"/>
              <w:rPr>
                <w:highlight w:val="yellow"/>
                <w:lang w:val="lv-LV"/>
              </w:rPr>
            </w:pPr>
            <w:r w:rsidRPr="00BE5FB9">
              <w:rPr>
                <w:lang w:val="lv-LV"/>
              </w:rPr>
              <w:t>Kopīga s</w:t>
            </w:r>
            <w:r w:rsidR="0047577B" w:rsidRPr="00BE5FB9">
              <w:rPr>
                <w:lang w:val="lv-LV"/>
              </w:rPr>
              <w:t>trat</w:t>
            </w:r>
            <w:r w:rsidR="00B416AE" w:rsidRPr="00BE5FB9">
              <w:rPr>
                <w:lang w:val="lv-LV"/>
              </w:rPr>
              <w:t>ēģija</w:t>
            </w:r>
            <w:r w:rsidR="0047577B" w:rsidRPr="00BE5FB9">
              <w:rPr>
                <w:lang w:val="lv-LV"/>
              </w:rPr>
              <w:t>/</w:t>
            </w:r>
            <w:r w:rsidR="00B416AE" w:rsidRPr="00BE5FB9">
              <w:rPr>
                <w:lang w:val="lv-LV"/>
              </w:rPr>
              <w:t xml:space="preserve"> rīcības plāns</w:t>
            </w:r>
          </w:p>
        </w:tc>
        <w:tc>
          <w:tcPr>
            <w:tcW w:w="1417" w:type="dxa"/>
            <w:vAlign w:val="center"/>
          </w:tcPr>
          <w:p w14:paraId="29C5EDF9" w14:textId="1FC539C8" w:rsidR="0047577B" w:rsidRPr="00BE5FB9" w:rsidRDefault="0047577B" w:rsidP="00194575">
            <w:pPr>
              <w:pStyle w:val="ListParagraph"/>
              <w:spacing w:line="259" w:lineRule="auto"/>
              <w:ind w:left="0"/>
              <w:jc w:val="center"/>
              <w:rPr>
                <w:lang w:val="lv-LV"/>
              </w:rPr>
            </w:pPr>
            <w:r w:rsidRPr="00BE5FB9">
              <w:rPr>
                <w:lang w:val="lv-LV"/>
              </w:rPr>
              <w:t>0</w:t>
            </w:r>
          </w:p>
        </w:tc>
        <w:tc>
          <w:tcPr>
            <w:tcW w:w="1418" w:type="dxa"/>
            <w:vAlign w:val="center"/>
          </w:tcPr>
          <w:p w14:paraId="29473955" w14:textId="6C46718A" w:rsidR="0047577B" w:rsidRPr="00BE5FB9" w:rsidRDefault="0047577B" w:rsidP="00194575">
            <w:pPr>
              <w:pStyle w:val="ListParagraph"/>
              <w:spacing w:line="259" w:lineRule="auto"/>
              <w:ind w:left="0"/>
              <w:jc w:val="center"/>
              <w:rPr>
                <w:lang w:val="lv-LV"/>
              </w:rPr>
            </w:pPr>
            <w:r w:rsidRPr="00BE5FB9">
              <w:rPr>
                <w:lang w:val="lv-LV"/>
              </w:rPr>
              <w:t>10</w:t>
            </w:r>
          </w:p>
        </w:tc>
      </w:tr>
      <w:tr w:rsidR="00FA4D42" w:rsidRPr="00BE5FB9" w14:paraId="3E18D837" w14:textId="77777777" w:rsidTr="0022092C">
        <w:trPr>
          <w:jc w:val="center"/>
        </w:trPr>
        <w:tc>
          <w:tcPr>
            <w:tcW w:w="2694" w:type="dxa"/>
            <w:vAlign w:val="center"/>
          </w:tcPr>
          <w:p w14:paraId="553522B6" w14:textId="7A4D182A" w:rsidR="00FA4D42" w:rsidRPr="00BE5FB9" w:rsidRDefault="00FA4D42" w:rsidP="00FA4D42">
            <w:pPr>
              <w:pStyle w:val="ListParagraph"/>
              <w:ind w:left="0"/>
              <w:contextualSpacing w:val="0"/>
              <w:rPr>
                <w:lang w:val="lv-LV"/>
              </w:rPr>
            </w:pPr>
            <w:r w:rsidRPr="00BE5FB9">
              <w:rPr>
                <w:lang w:val="lv-LV"/>
              </w:rPr>
              <w:t>Vairāk sadarbības pārrobežu reģionos un kopīgu pakalpojumu attīstība</w:t>
            </w:r>
          </w:p>
        </w:tc>
        <w:tc>
          <w:tcPr>
            <w:tcW w:w="6657" w:type="dxa"/>
            <w:vAlign w:val="center"/>
          </w:tcPr>
          <w:p w14:paraId="728171F0" w14:textId="7AA50B53" w:rsidR="00FA4D42" w:rsidRPr="00BE5FB9" w:rsidRDefault="00FA4D42" w:rsidP="00FA4D42">
            <w:pPr>
              <w:pStyle w:val="ListParagraph"/>
              <w:ind w:left="0"/>
              <w:rPr>
                <w:lang w:val="lv-LV"/>
              </w:rPr>
            </w:pPr>
            <w:r w:rsidRPr="00BE5FB9">
              <w:rPr>
                <w:lang w:val="lv-LV"/>
              </w:rPr>
              <w:t>(ii) stiprināt efektīvu publisko pārvaldi, veicinot juridisko un administratīvo sadarbību un sadarbību starp iedzīvotājiem, pilsoniskās sabiedrības aktoriem un iestādēm, jo īpaši, lai novērstu juridiskos un citus šķēršļus pierobežas reģionos</w:t>
            </w:r>
          </w:p>
        </w:tc>
        <w:tc>
          <w:tcPr>
            <w:tcW w:w="851" w:type="dxa"/>
            <w:vAlign w:val="center"/>
          </w:tcPr>
          <w:p w14:paraId="6AFCEB83" w14:textId="0F87A023" w:rsidR="00FA4D42" w:rsidRPr="00BE5FB9" w:rsidRDefault="00FA4D42" w:rsidP="00FA4D42">
            <w:pPr>
              <w:pStyle w:val="ListParagraph"/>
              <w:ind w:left="0"/>
              <w:jc w:val="both"/>
              <w:rPr>
                <w:lang w:val="lv-LV"/>
              </w:rPr>
            </w:pPr>
            <w:r w:rsidRPr="00BE5FB9">
              <w:rPr>
                <w:lang w:val="lv-LV"/>
              </w:rPr>
              <w:t>RKI</w:t>
            </w:r>
            <w:r>
              <w:rPr>
                <w:lang w:val="lv-LV"/>
              </w:rPr>
              <w:t>84</w:t>
            </w:r>
          </w:p>
        </w:tc>
        <w:tc>
          <w:tcPr>
            <w:tcW w:w="1700" w:type="dxa"/>
            <w:vAlign w:val="center"/>
          </w:tcPr>
          <w:p w14:paraId="03E3ED04" w14:textId="09EF5E8D" w:rsidR="00FA4D42" w:rsidRPr="00BE5FB9" w:rsidRDefault="00FA4D42" w:rsidP="00FA4D42">
            <w:pPr>
              <w:pStyle w:val="ListParagraph"/>
              <w:ind w:left="0"/>
              <w:jc w:val="center"/>
              <w:rPr>
                <w:lang w:val="lv-LV"/>
              </w:rPr>
            </w:pPr>
            <w:r w:rsidRPr="00FA4D42">
              <w:rPr>
                <w:lang w:val="lv-LV"/>
              </w:rPr>
              <w:t>Projektos īstenotās kopīgi izstrādātās izmēģinājuma darbība</w:t>
            </w:r>
            <w:r>
              <w:rPr>
                <w:lang w:val="lv-LV"/>
              </w:rPr>
              <w:t>s</w:t>
            </w:r>
          </w:p>
        </w:tc>
        <w:tc>
          <w:tcPr>
            <w:tcW w:w="1276" w:type="dxa"/>
            <w:vAlign w:val="center"/>
          </w:tcPr>
          <w:p w14:paraId="5A085FA2" w14:textId="29179D04" w:rsidR="00FA4D42" w:rsidRPr="00BE5FB9" w:rsidRDefault="00FA4D42" w:rsidP="00FA4D42">
            <w:pPr>
              <w:pStyle w:val="ListParagraph"/>
              <w:ind w:left="0"/>
              <w:jc w:val="center"/>
              <w:rPr>
                <w:lang w:val="lv-LV"/>
              </w:rPr>
            </w:pPr>
            <w:r>
              <w:rPr>
                <w:lang w:val="lv-LV"/>
              </w:rPr>
              <w:t>I</w:t>
            </w:r>
            <w:r w:rsidRPr="00FA4D42">
              <w:rPr>
                <w:lang w:val="lv-LV"/>
              </w:rPr>
              <w:t>zmēģināju</w:t>
            </w:r>
            <w:r>
              <w:rPr>
                <w:lang w:val="lv-LV"/>
              </w:rPr>
              <w:t>-</w:t>
            </w:r>
            <w:r w:rsidRPr="00FA4D42">
              <w:rPr>
                <w:lang w:val="lv-LV"/>
              </w:rPr>
              <w:t>ma darbība</w:t>
            </w:r>
          </w:p>
        </w:tc>
        <w:tc>
          <w:tcPr>
            <w:tcW w:w="1417" w:type="dxa"/>
            <w:vAlign w:val="center"/>
          </w:tcPr>
          <w:p w14:paraId="0E49B800" w14:textId="79600B1A" w:rsidR="00FA4D42" w:rsidRPr="00BE5FB9" w:rsidRDefault="00FA4D42" w:rsidP="00FA4D42">
            <w:pPr>
              <w:pStyle w:val="ListParagraph"/>
              <w:ind w:left="0"/>
              <w:jc w:val="center"/>
              <w:rPr>
                <w:lang w:val="lv-LV"/>
              </w:rPr>
            </w:pPr>
            <w:r>
              <w:rPr>
                <w:lang w:val="lv-LV"/>
              </w:rPr>
              <w:t>0</w:t>
            </w:r>
          </w:p>
        </w:tc>
        <w:tc>
          <w:tcPr>
            <w:tcW w:w="1418" w:type="dxa"/>
            <w:vAlign w:val="center"/>
          </w:tcPr>
          <w:p w14:paraId="3D248BED" w14:textId="7496CC38" w:rsidR="00FA4D42" w:rsidRPr="00BE5FB9" w:rsidRDefault="00FA4D42" w:rsidP="00FA4D42">
            <w:pPr>
              <w:pStyle w:val="ListParagraph"/>
              <w:ind w:left="0"/>
              <w:jc w:val="center"/>
              <w:rPr>
                <w:lang w:val="lv-LV"/>
              </w:rPr>
            </w:pPr>
            <w:r>
              <w:rPr>
                <w:lang w:val="lv-LV"/>
              </w:rPr>
              <w:t>5</w:t>
            </w:r>
          </w:p>
        </w:tc>
      </w:tr>
      <w:tr w:rsidR="00FA4D42" w:rsidRPr="00BE5FB9" w14:paraId="4DF2158E" w14:textId="77777777" w:rsidTr="0022092C">
        <w:trPr>
          <w:jc w:val="center"/>
        </w:trPr>
        <w:tc>
          <w:tcPr>
            <w:tcW w:w="2694" w:type="dxa"/>
            <w:vAlign w:val="center"/>
          </w:tcPr>
          <w:p w14:paraId="42967C16" w14:textId="6EA4B594" w:rsidR="00FA4D42" w:rsidRPr="00BE5FB9" w:rsidRDefault="00FA4D42" w:rsidP="00FA4D42">
            <w:pPr>
              <w:pStyle w:val="ListParagraph"/>
              <w:spacing w:line="259" w:lineRule="auto"/>
              <w:ind w:left="0"/>
              <w:contextualSpacing w:val="0"/>
              <w:rPr>
                <w:lang w:val="lv-LV"/>
              </w:rPr>
            </w:pPr>
            <w:r w:rsidRPr="00BE5FB9">
              <w:rPr>
                <w:lang w:val="lv-LV"/>
              </w:rPr>
              <w:t>Vairāk sadarbības pārrobežu reģionos un kopīgu pakalpojumu attīstība</w:t>
            </w:r>
          </w:p>
        </w:tc>
        <w:tc>
          <w:tcPr>
            <w:tcW w:w="6657" w:type="dxa"/>
            <w:vAlign w:val="center"/>
          </w:tcPr>
          <w:p w14:paraId="2223411E" w14:textId="74A142B0" w:rsidR="00FA4D42" w:rsidRPr="00BE5FB9" w:rsidRDefault="00FA4D42" w:rsidP="00FA4D42">
            <w:pPr>
              <w:pStyle w:val="ListParagraph"/>
              <w:spacing w:line="259" w:lineRule="auto"/>
              <w:ind w:left="0"/>
              <w:jc w:val="both"/>
              <w:rPr>
                <w:lang w:val="lv-LV"/>
              </w:rPr>
            </w:pPr>
            <w:r w:rsidRPr="00BE5FB9">
              <w:rPr>
                <w:lang w:val="lv-LV"/>
              </w:rPr>
              <w:t>(ii) stiprināt efektīvu publisko pārvaldi, veicinot juridisko un administratīvo sadarbību un sadarbību starp iedzīvotājiem, pilsoniskās sabiedrības aktoriem un iestādēm, jo īpaši, lai novērstu juridiskos un citus šķēršļus pierobežas reģionos</w:t>
            </w:r>
          </w:p>
        </w:tc>
        <w:tc>
          <w:tcPr>
            <w:tcW w:w="851" w:type="dxa"/>
            <w:vAlign w:val="center"/>
          </w:tcPr>
          <w:p w14:paraId="3D85EFAB" w14:textId="01F2A2E7" w:rsidR="00FA4D42" w:rsidRPr="00BE5FB9" w:rsidRDefault="00FA4D42" w:rsidP="00FA4D42">
            <w:pPr>
              <w:pStyle w:val="ListParagraph"/>
              <w:spacing w:line="259" w:lineRule="auto"/>
              <w:ind w:left="0"/>
              <w:jc w:val="both"/>
              <w:rPr>
                <w:lang w:val="lv-LV"/>
              </w:rPr>
            </w:pPr>
            <w:r w:rsidRPr="00BE5FB9">
              <w:rPr>
                <w:lang w:val="lv-LV"/>
              </w:rPr>
              <w:t>RKI116</w:t>
            </w:r>
          </w:p>
        </w:tc>
        <w:tc>
          <w:tcPr>
            <w:tcW w:w="1700" w:type="dxa"/>
            <w:vAlign w:val="center"/>
          </w:tcPr>
          <w:p w14:paraId="56484FCE" w14:textId="3544C7A8" w:rsidR="00FA4D42" w:rsidRPr="00BE5FB9" w:rsidRDefault="00FA4D42" w:rsidP="00FA4D42">
            <w:pPr>
              <w:pStyle w:val="ListParagraph"/>
              <w:spacing w:line="259" w:lineRule="auto"/>
              <w:ind w:left="0"/>
              <w:jc w:val="center"/>
              <w:rPr>
                <w:lang w:val="lv-LV"/>
              </w:rPr>
            </w:pPr>
            <w:r w:rsidRPr="00BE5FB9">
              <w:rPr>
                <w:lang w:val="lv-LV"/>
              </w:rPr>
              <w:t>Kopīgi izstrādātie risinājumi</w:t>
            </w:r>
          </w:p>
        </w:tc>
        <w:tc>
          <w:tcPr>
            <w:tcW w:w="1276" w:type="dxa"/>
            <w:vAlign w:val="center"/>
          </w:tcPr>
          <w:p w14:paraId="2F2A8620" w14:textId="35A7CCB2" w:rsidR="00FA4D42" w:rsidRPr="00BE5FB9" w:rsidRDefault="00FA4D42" w:rsidP="00FA4D42">
            <w:pPr>
              <w:pStyle w:val="ListParagraph"/>
              <w:spacing w:line="259" w:lineRule="auto"/>
              <w:ind w:left="0"/>
              <w:jc w:val="center"/>
              <w:rPr>
                <w:lang w:val="lv-LV"/>
              </w:rPr>
            </w:pPr>
            <w:r w:rsidRPr="00BE5FB9">
              <w:rPr>
                <w:lang w:val="lv-LV"/>
              </w:rPr>
              <w:t>Risinājums</w:t>
            </w:r>
          </w:p>
        </w:tc>
        <w:tc>
          <w:tcPr>
            <w:tcW w:w="1417" w:type="dxa"/>
            <w:vAlign w:val="center"/>
          </w:tcPr>
          <w:p w14:paraId="0D684FDF" w14:textId="55FCF128" w:rsidR="00FA4D42" w:rsidRPr="00BE5FB9" w:rsidRDefault="00FA4D42" w:rsidP="00FA4D42">
            <w:pPr>
              <w:pStyle w:val="ListParagraph"/>
              <w:spacing w:line="259" w:lineRule="auto"/>
              <w:ind w:left="0"/>
              <w:jc w:val="center"/>
              <w:rPr>
                <w:lang w:val="lv-LV"/>
              </w:rPr>
            </w:pPr>
            <w:r w:rsidRPr="00BE5FB9">
              <w:rPr>
                <w:lang w:val="lv-LV"/>
              </w:rPr>
              <w:t>0</w:t>
            </w:r>
          </w:p>
        </w:tc>
        <w:tc>
          <w:tcPr>
            <w:tcW w:w="1418" w:type="dxa"/>
            <w:vAlign w:val="center"/>
          </w:tcPr>
          <w:p w14:paraId="75CCD41B" w14:textId="63BC6631" w:rsidR="00FA4D42" w:rsidRPr="00BE5FB9" w:rsidRDefault="00FA4D42" w:rsidP="00FA4D42">
            <w:pPr>
              <w:pStyle w:val="ListParagraph"/>
              <w:spacing w:line="259" w:lineRule="auto"/>
              <w:ind w:left="0"/>
              <w:jc w:val="center"/>
              <w:rPr>
                <w:lang w:val="lv-LV"/>
              </w:rPr>
            </w:pPr>
            <w:r w:rsidRPr="00BE5FB9">
              <w:rPr>
                <w:lang w:val="lv-LV"/>
              </w:rPr>
              <w:t>5</w:t>
            </w:r>
          </w:p>
        </w:tc>
      </w:tr>
    </w:tbl>
    <w:p w14:paraId="2FDD9C2E" w14:textId="2E4223A9" w:rsidR="00991111" w:rsidRPr="00BE5FB9" w:rsidRDefault="00991111" w:rsidP="002E0004">
      <w:pPr>
        <w:spacing w:after="120"/>
        <w:jc w:val="both"/>
        <w:rPr>
          <w:lang w:val="lv-LV"/>
        </w:rPr>
      </w:pPr>
    </w:p>
    <w:p w14:paraId="3A5ED28D" w14:textId="39040760" w:rsidR="006B1680" w:rsidRPr="00BE5FB9" w:rsidRDefault="006B1680" w:rsidP="002E0004">
      <w:pPr>
        <w:spacing w:after="120"/>
        <w:jc w:val="center"/>
        <w:rPr>
          <w:i/>
          <w:iCs/>
          <w:lang w:val="lv-LV"/>
        </w:rPr>
      </w:pPr>
      <w:r w:rsidRPr="00BE5FB9">
        <w:rPr>
          <w:i/>
          <w:iCs/>
          <w:lang w:val="lv-LV"/>
        </w:rPr>
        <w:t>3.tabula</w:t>
      </w:r>
    </w:p>
    <w:p w14:paraId="6A9BAE3C" w14:textId="4C4D0BE9" w:rsidR="006B1680" w:rsidRPr="00BE5FB9" w:rsidRDefault="007129DA" w:rsidP="002E0004">
      <w:pPr>
        <w:spacing w:after="120"/>
        <w:jc w:val="center"/>
        <w:rPr>
          <w:b/>
          <w:bCs/>
          <w:lang w:val="lv-LV"/>
        </w:rPr>
      </w:pPr>
      <w:r w:rsidRPr="00BE5FB9">
        <w:rPr>
          <w:b/>
          <w:bCs/>
          <w:lang w:val="lv-LV"/>
        </w:rPr>
        <w:t>Rezultātu rādītāji</w:t>
      </w:r>
    </w:p>
    <w:tbl>
      <w:tblPr>
        <w:tblStyle w:val="TableGrid"/>
        <w:tblW w:w="15839" w:type="dxa"/>
        <w:tblInd w:w="-856" w:type="dxa"/>
        <w:tblLayout w:type="fixed"/>
        <w:tblLook w:val="04A0" w:firstRow="1" w:lastRow="0" w:firstColumn="1" w:lastColumn="0" w:noHBand="0" w:noVBand="1"/>
      </w:tblPr>
      <w:tblGrid>
        <w:gridCol w:w="1985"/>
        <w:gridCol w:w="4820"/>
        <w:gridCol w:w="850"/>
        <w:gridCol w:w="1843"/>
        <w:gridCol w:w="1276"/>
        <w:gridCol w:w="1134"/>
        <w:gridCol w:w="1096"/>
        <w:gridCol w:w="1064"/>
        <w:gridCol w:w="779"/>
        <w:gridCol w:w="992"/>
      </w:tblGrid>
      <w:tr w:rsidR="00892257" w:rsidRPr="00BE5FB9" w14:paraId="4569B7B7" w14:textId="77777777" w:rsidTr="0022092C">
        <w:tc>
          <w:tcPr>
            <w:tcW w:w="1985" w:type="dxa"/>
            <w:vAlign w:val="center"/>
          </w:tcPr>
          <w:p w14:paraId="2DEE849C" w14:textId="613845E4" w:rsidR="00AD7C04" w:rsidRPr="00BE5FB9" w:rsidRDefault="00AD7C04" w:rsidP="002E0004">
            <w:pPr>
              <w:spacing w:after="120" w:line="259" w:lineRule="auto"/>
              <w:jc w:val="center"/>
              <w:rPr>
                <w:b/>
                <w:bCs/>
                <w:lang w:val="lv-LV"/>
              </w:rPr>
            </w:pPr>
            <w:r w:rsidRPr="00BE5FB9">
              <w:rPr>
                <w:b/>
                <w:bCs/>
                <w:lang w:val="lv-LV"/>
              </w:rPr>
              <w:t>Prioritāte</w:t>
            </w:r>
          </w:p>
        </w:tc>
        <w:tc>
          <w:tcPr>
            <w:tcW w:w="4820" w:type="dxa"/>
            <w:vAlign w:val="center"/>
          </w:tcPr>
          <w:p w14:paraId="326231CF" w14:textId="7343F8A4" w:rsidR="00AD7C04" w:rsidRPr="00BE5FB9" w:rsidRDefault="00AD7C04" w:rsidP="002E0004">
            <w:pPr>
              <w:spacing w:after="120" w:line="259" w:lineRule="auto"/>
              <w:jc w:val="center"/>
              <w:rPr>
                <w:b/>
                <w:bCs/>
                <w:lang w:val="lv-LV"/>
              </w:rPr>
            </w:pPr>
            <w:r w:rsidRPr="00BE5FB9">
              <w:rPr>
                <w:b/>
                <w:bCs/>
                <w:lang w:val="lv-LV"/>
              </w:rPr>
              <w:t>Konkrētais mērķis</w:t>
            </w:r>
          </w:p>
        </w:tc>
        <w:tc>
          <w:tcPr>
            <w:tcW w:w="850" w:type="dxa"/>
            <w:vAlign w:val="center"/>
          </w:tcPr>
          <w:p w14:paraId="7C1DA391" w14:textId="0F20AAC5" w:rsidR="00AD7C04" w:rsidRPr="00BE5FB9" w:rsidRDefault="00AD7C04" w:rsidP="002E0004">
            <w:pPr>
              <w:pStyle w:val="ListParagraph"/>
              <w:spacing w:after="120" w:line="259" w:lineRule="auto"/>
              <w:ind w:left="0"/>
              <w:jc w:val="center"/>
              <w:rPr>
                <w:b/>
                <w:bCs/>
                <w:lang w:val="lv-LV"/>
              </w:rPr>
            </w:pPr>
            <w:r w:rsidRPr="00BE5FB9">
              <w:rPr>
                <w:b/>
                <w:bCs/>
                <w:lang w:val="lv-LV"/>
              </w:rPr>
              <w:t>ID</w:t>
            </w:r>
          </w:p>
        </w:tc>
        <w:tc>
          <w:tcPr>
            <w:tcW w:w="1843" w:type="dxa"/>
            <w:vAlign w:val="center"/>
          </w:tcPr>
          <w:p w14:paraId="1818FBEC" w14:textId="13D54FA4" w:rsidR="00AD7C04" w:rsidRPr="00BE5FB9" w:rsidRDefault="00AD7C04" w:rsidP="002E0004">
            <w:pPr>
              <w:spacing w:after="120" w:line="259" w:lineRule="auto"/>
              <w:jc w:val="center"/>
              <w:rPr>
                <w:b/>
                <w:bCs/>
                <w:lang w:val="lv-LV"/>
              </w:rPr>
            </w:pPr>
            <w:r w:rsidRPr="00BE5FB9">
              <w:rPr>
                <w:b/>
                <w:bCs/>
                <w:lang w:val="lv-LV"/>
              </w:rPr>
              <w:t>Rādītājs</w:t>
            </w:r>
          </w:p>
        </w:tc>
        <w:tc>
          <w:tcPr>
            <w:tcW w:w="1276" w:type="dxa"/>
            <w:vAlign w:val="center"/>
          </w:tcPr>
          <w:p w14:paraId="11854529" w14:textId="11DBCEDD" w:rsidR="00AD7C04" w:rsidRPr="00BE5FB9" w:rsidRDefault="00AD7C04" w:rsidP="002E0004">
            <w:pPr>
              <w:pStyle w:val="ListParagraph"/>
              <w:spacing w:after="120" w:line="259" w:lineRule="auto"/>
              <w:ind w:left="0"/>
              <w:jc w:val="center"/>
              <w:rPr>
                <w:b/>
                <w:bCs/>
                <w:lang w:val="lv-LV"/>
              </w:rPr>
            </w:pPr>
            <w:r w:rsidRPr="00BE5FB9">
              <w:rPr>
                <w:b/>
                <w:bCs/>
                <w:lang w:val="lv-LV"/>
              </w:rPr>
              <w:t>Mērvienība</w:t>
            </w:r>
          </w:p>
        </w:tc>
        <w:tc>
          <w:tcPr>
            <w:tcW w:w="1134" w:type="dxa"/>
            <w:vAlign w:val="center"/>
          </w:tcPr>
          <w:p w14:paraId="40BAE0C1" w14:textId="6A389847" w:rsidR="00AD7C04" w:rsidRPr="00BE5FB9" w:rsidRDefault="00AD7C04" w:rsidP="002E0004">
            <w:pPr>
              <w:spacing w:after="120" w:line="259" w:lineRule="auto"/>
              <w:jc w:val="center"/>
              <w:rPr>
                <w:b/>
                <w:bCs/>
                <w:lang w:val="lv-LV"/>
              </w:rPr>
            </w:pPr>
            <w:r w:rsidRPr="00BE5FB9">
              <w:rPr>
                <w:b/>
                <w:bCs/>
                <w:lang w:val="lv-LV"/>
              </w:rPr>
              <w:t>Atskaites pozīcija</w:t>
            </w:r>
          </w:p>
        </w:tc>
        <w:tc>
          <w:tcPr>
            <w:tcW w:w="1096" w:type="dxa"/>
            <w:vAlign w:val="center"/>
          </w:tcPr>
          <w:p w14:paraId="5C4D220E" w14:textId="1143C7E3" w:rsidR="00AD7C04" w:rsidRPr="00BE5FB9" w:rsidRDefault="00AD7C04" w:rsidP="002E0004">
            <w:pPr>
              <w:spacing w:after="120" w:line="259" w:lineRule="auto"/>
              <w:jc w:val="center"/>
              <w:rPr>
                <w:b/>
                <w:bCs/>
                <w:lang w:val="lv-LV"/>
              </w:rPr>
            </w:pPr>
            <w:r w:rsidRPr="00BE5FB9">
              <w:rPr>
                <w:b/>
                <w:bCs/>
                <w:lang w:val="lv-LV"/>
              </w:rPr>
              <w:t>Atsauces gads</w:t>
            </w:r>
          </w:p>
        </w:tc>
        <w:tc>
          <w:tcPr>
            <w:tcW w:w="1064" w:type="dxa"/>
            <w:vAlign w:val="center"/>
          </w:tcPr>
          <w:p w14:paraId="16205A0A" w14:textId="7E5992BC" w:rsidR="00AD7C04" w:rsidRPr="00BE5FB9" w:rsidRDefault="00AD7C04" w:rsidP="002E0004">
            <w:pPr>
              <w:pStyle w:val="ListParagraph"/>
              <w:spacing w:after="120" w:line="259" w:lineRule="auto"/>
              <w:ind w:left="0"/>
              <w:jc w:val="center"/>
              <w:rPr>
                <w:b/>
                <w:bCs/>
                <w:lang w:val="lv-LV"/>
              </w:rPr>
            </w:pPr>
            <w:r w:rsidRPr="00BE5FB9">
              <w:rPr>
                <w:b/>
                <w:bCs/>
                <w:lang w:val="lv-LV"/>
              </w:rPr>
              <w:t>Galīgais mērķ-rādītājs (2029)</w:t>
            </w:r>
          </w:p>
        </w:tc>
        <w:tc>
          <w:tcPr>
            <w:tcW w:w="779" w:type="dxa"/>
            <w:vAlign w:val="center"/>
          </w:tcPr>
          <w:p w14:paraId="722AFB22" w14:textId="01E35014" w:rsidR="00AD7C04" w:rsidRPr="00BE5FB9" w:rsidRDefault="00AD7C04" w:rsidP="002E0004">
            <w:pPr>
              <w:spacing w:after="120" w:line="259" w:lineRule="auto"/>
              <w:jc w:val="center"/>
              <w:rPr>
                <w:b/>
                <w:bCs/>
                <w:lang w:val="lv-LV"/>
              </w:rPr>
            </w:pPr>
            <w:r w:rsidRPr="00BE5FB9">
              <w:rPr>
                <w:b/>
                <w:bCs/>
                <w:lang w:val="lv-LV"/>
              </w:rPr>
              <w:t>Datu avots</w:t>
            </w:r>
          </w:p>
        </w:tc>
        <w:tc>
          <w:tcPr>
            <w:tcW w:w="992" w:type="dxa"/>
            <w:vAlign w:val="center"/>
          </w:tcPr>
          <w:p w14:paraId="75F14ED2" w14:textId="3A949B0F" w:rsidR="00AD7C04" w:rsidRPr="00BE5FB9" w:rsidRDefault="00AD7C04" w:rsidP="0022092C">
            <w:pPr>
              <w:spacing w:after="120" w:line="259" w:lineRule="auto"/>
              <w:ind w:right="-100"/>
              <w:rPr>
                <w:b/>
                <w:bCs/>
                <w:lang w:val="lv-LV"/>
              </w:rPr>
            </w:pPr>
            <w:r w:rsidRPr="00BE5FB9">
              <w:rPr>
                <w:b/>
                <w:bCs/>
                <w:lang w:val="lv-LV"/>
              </w:rPr>
              <w:t>Piezīmes</w:t>
            </w:r>
          </w:p>
        </w:tc>
      </w:tr>
      <w:tr w:rsidR="00892257" w:rsidRPr="00BE5FB9" w14:paraId="6CE3EE1E" w14:textId="77777777" w:rsidTr="0022092C">
        <w:tc>
          <w:tcPr>
            <w:tcW w:w="1985" w:type="dxa"/>
            <w:vAlign w:val="center"/>
          </w:tcPr>
          <w:p w14:paraId="03B9B0D7" w14:textId="25D81437" w:rsidR="002332B7" w:rsidRPr="00BE5FB9" w:rsidRDefault="002332B7" w:rsidP="006F73C6">
            <w:pPr>
              <w:pStyle w:val="ListParagraph"/>
              <w:spacing w:line="259" w:lineRule="auto"/>
              <w:ind w:left="0"/>
              <w:contextualSpacing w:val="0"/>
              <w:rPr>
                <w:lang w:val="lv-LV"/>
              </w:rPr>
            </w:pPr>
            <w:r w:rsidRPr="00BE5FB9">
              <w:rPr>
                <w:lang w:val="lv-LV"/>
              </w:rPr>
              <w:lastRenderedPageBreak/>
              <w:t>Vairāk sadarbības pārrobežu reģionos un kopīgu pakalpojumu attīstība</w:t>
            </w:r>
          </w:p>
        </w:tc>
        <w:tc>
          <w:tcPr>
            <w:tcW w:w="4820" w:type="dxa"/>
            <w:vAlign w:val="center"/>
          </w:tcPr>
          <w:p w14:paraId="05C1D4EB" w14:textId="4C3EF560" w:rsidR="002332B7" w:rsidRPr="00BE5FB9" w:rsidRDefault="002332B7" w:rsidP="006F73C6">
            <w:pPr>
              <w:spacing w:line="259" w:lineRule="auto"/>
              <w:rPr>
                <w:lang w:val="lv-LV"/>
              </w:rPr>
            </w:pPr>
            <w:r w:rsidRPr="00BE5FB9">
              <w:rPr>
                <w:lang w:val="lv-LV"/>
              </w:rPr>
              <w:t>(ii) stiprināt efektīvu publisko pārvaldi, veicinot juridisko un administratīvo sadarbību un sadarbību starp iedzīvotājiem, pilsoniskās sabiedrības aktoriem un iestādēm, jo īpaši, lai novērstu juridiskos un citus šķēršļus pierobežas reģionos</w:t>
            </w:r>
          </w:p>
        </w:tc>
        <w:tc>
          <w:tcPr>
            <w:tcW w:w="850" w:type="dxa"/>
            <w:vAlign w:val="center"/>
          </w:tcPr>
          <w:p w14:paraId="7811E04F" w14:textId="40D35B7D" w:rsidR="002332B7" w:rsidRPr="00BE5FB9" w:rsidRDefault="002332B7" w:rsidP="006F73C6">
            <w:pPr>
              <w:spacing w:line="259" w:lineRule="auto"/>
              <w:jc w:val="center"/>
              <w:rPr>
                <w:lang w:val="lv-LV"/>
              </w:rPr>
            </w:pPr>
            <w:r w:rsidRPr="00BE5FB9">
              <w:rPr>
                <w:lang w:val="lv-LV"/>
              </w:rPr>
              <w:t>R</w:t>
            </w:r>
            <w:r w:rsidR="003B66AD" w:rsidRPr="00BE5FB9">
              <w:rPr>
                <w:lang w:val="lv-LV"/>
              </w:rPr>
              <w:t>K</w:t>
            </w:r>
            <w:r w:rsidRPr="00BE5FB9">
              <w:rPr>
                <w:lang w:val="lv-LV"/>
              </w:rPr>
              <w:t>R</w:t>
            </w:r>
            <w:r w:rsidR="00663041" w:rsidRPr="00BE5FB9">
              <w:rPr>
                <w:rStyle w:val="FootnoteReference"/>
                <w:lang w:val="lv-LV"/>
              </w:rPr>
              <w:footnoteReference w:id="6"/>
            </w:r>
            <w:r w:rsidRPr="00BE5FB9">
              <w:rPr>
                <w:lang w:val="lv-LV"/>
              </w:rPr>
              <w:t>79</w:t>
            </w:r>
          </w:p>
        </w:tc>
        <w:tc>
          <w:tcPr>
            <w:tcW w:w="1843" w:type="dxa"/>
            <w:vAlign w:val="center"/>
          </w:tcPr>
          <w:p w14:paraId="60D72597" w14:textId="714B91A4" w:rsidR="002332B7" w:rsidRPr="00BE5FB9" w:rsidRDefault="003B66AD" w:rsidP="006F73C6">
            <w:pPr>
              <w:spacing w:line="259" w:lineRule="auto"/>
              <w:jc w:val="center"/>
              <w:rPr>
                <w:highlight w:val="yellow"/>
                <w:lang w:val="lv-LV"/>
              </w:rPr>
            </w:pPr>
            <w:r w:rsidRPr="00BE5FB9">
              <w:rPr>
                <w:bCs/>
                <w:lang w:val="lv-LV"/>
              </w:rPr>
              <w:t>Kopīgas stratēģijas un rīcības plāni, ko organizācijas uzsākušas</w:t>
            </w:r>
            <w:r w:rsidR="002332B7" w:rsidRPr="00BE5FB9">
              <w:rPr>
                <w:highlight w:val="yellow"/>
                <w:lang w:val="lv-LV"/>
              </w:rPr>
              <w:t xml:space="preserve"> </w:t>
            </w:r>
          </w:p>
        </w:tc>
        <w:tc>
          <w:tcPr>
            <w:tcW w:w="1276" w:type="dxa"/>
            <w:vAlign w:val="center"/>
          </w:tcPr>
          <w:p w14:paraId="38CA0B77" w14:textId="5D23EDD7" w:rsidR="002332B7" w:rsidRPr="00BE5FB9" w:rsidRDefault="003B66AD" w:rsidP="006F73C6">
            <w:pPr>
              <w:spacing w:line="259" w:lineRule="auto"/>
              <w:jc w:val="center"/>
              <w:rPr>
                <w:highlight w:val="yellow"/>
                <w:lang w:val="lv-LV"/>
              </w:rPr>
            </w:pPr>
            <w:r w:rsidRPr="00BE5FB9">
              <w:rPr>
                <w:lang w:val="lv-LV"/>
              </w:rPr>
              <w:t>Kopīga stratēģija/ rīcības plāns</w:t>
            </w:r>
          </w:p>
        </w:tc>
        <w:tc>
          <w:tcPr>
            <w:tcW w:w="1134" w:type="dxa"/>
            <w:vAlign w:val="center"/>
          </w:tcPr>
          <w:p w14:paraId="3A26A681" w14:textId="6290316E" w:rsidR="002332B7" w:rsidRPr="00BE5FB9" w:rsidRDefault="002332B7" w:rsidP="006F73C6">
            <w:pPr>
              <w:spacing w:line="259" w:lineRule="auto"/>
              <w:jc w:val="center"/>
              <w:rPr>
                <w:lang w:val="lv-LV"/>
              </w:rPr>
            </w:pPr>
            <w:r w:rsidRPr="00BE5FB9">
              <w:rPr>
                <w:lang w:val="lv-LV"/>
              </w:rPr>
              <w:t>0</w:t>
            </w:r>
          </w:p>
        </w:tc>
        <w:tc>
          <w:tcPr>
            <w:tcW w:w="1096" w:type="dxa"/>
            <w:vAlign w:val="center"/>
          </w:tcPr>
          <w:p w14:paraId="77CE6745" w14:textId="50C528F2" w:rsidR="002332B7" w:rsidRPr="00BE5FB9" w:rsidRDefault="002332B7" w:rsidP="006F73C6">
            <w:pPr>
              <w:spacing w:line="259" w:lineRule="auto"/>
              <w:jc w:val="center"/>
              <w:rPr>
                <w:lang w:val="lv-LV"/>
              </w:rPr>
            </w:pPr>
            <w:r w:rsidRPr="00BE5FB9">
              <w:rPr>
                <w:lang w:val="lv-LV"/>
              </w:rPr>
              <w:t>2021</w:t>
            </w:r>
          </w:p>
        </w:tc>
        <w:tc>
          <w:tcPr>
            <w:tcW w:w="1064" w:type="dxa"/>
            <w:vAlign w:val="center"/>
          </w:tcPr>
          <w:p w14:paraId="445CBC0D" w14:textId="36C0A7ED" w:rsidR="002332B7" w:rsidRPr="00BE5FB9" w:rsidRDefault="002332B7" w:rsidP="006F73C6">
            <w:pPr>
              <w:spacing w:line="259" w:lineRule="auto"/>
              <w:jc w:val="center"/>
              <w:rPr>
                <w:lang w:val="lv-LV"/>
              </w:rPr>
            </w:pPr>
            <w:r w:rsidRPr="00BE5FB9">
              <w:rPr>
                <w:lang w:val="lv-LV"/>
              </w:rPr>
              <w:t>5</w:t>
            </w:r>
          </w:p>
        </w:tc>
        <w:tc>
          <w:tcPr>
            <w:tcW w:w="779" w:type="dxa"/>
            <w:vAlign w:val="center"/>
          </w:tcPr>
          <w:p w14:paraId="34A70D79" w14:textId="17F70B0A" w:rsidR="002332B7" w:rsidRPr="00BE5FB9" w:rsidRDefault="002332B7" w:rsidP="006F73C6">
            <w:pPr>
              <w:spacing w:line="259" w:lineRule="auto"/>
              <w:jc w:val="center"/>
              <w:rPr>
                <w:lang w:val="lv-LV"/>
              </w:rPr>
            </w:pPr>
            <w:r w:rsidRPr="00BE5FB9">
              <w:rPr>
                <w:lang w:val="lv-LV"/>
              </w:rPr>
              <w:t>Jems</w:t>
            </w:r>
          </w:p>
        </w:tc>
        <w:tc>
          <w:tcPr>
            <w:tcW w:w="992" w:type="dxa"/>
            <w:vAlign w:val="center"/>
          </w:tcPr>
          <w:p w14:paraId="07BCB121" w14:textId="77777777" w:rsidR="002332B7" w:rsidRPr="00BE5FB9" w:rsidRDefault="002332B7" w:rsidP="006F73C6">
            <w:pPr>
              <w:spacing w:line="259" w:lineRule="auto"/>
              <w:jc w:val="center"/>
              <w:rPr>
                <w:lang w:val="lv-LV"/>
              </w:rPr>
            </w:pPr>
          </w:p>
        </w:tc>
      </w:tr>
      <w:tr w:rsidR="00892257" w:rsidRPr="00BE5FB9" w14:paraId="2DD8E9BF" w14:textId="77777777" w:rsidTr="0022092C">
        <w:tc>
          <w:tcPr>
            <w:tcW w:w="1985" w:type="dxa"/>
            <w:vAlign w:val="center"/>
          </w:tcPr>
          <w:p w14:paraId="7F32D866" w14:textId="07CC815A" w:rsidR="002332B7" w:rsidRPr="00BE5FB9" w:rsidRDefault="002332B7" w:rsidP="006F73C6">
            <w:pPr>
              <w:pStyle w:val="ListParagraph"/>
              <w:spacing w:line="259" w:lineRule="auto"/>
              <w:ind w:left="0"/>
              <w:contextualSpacing w:val="0"/>
              <w:rPr>
                <w:lang w:val="lv-LV"/>
              </w:rPr>
            </w:pPr>
            <w:r w:rsidRPr="00BE5FB9">
              <w:rPr>
                <w:lang w:val="lv-LV"/>
              </w:rPr>
              <w:t>Vairāk sadarbības pārrobežu reģionos un kopīgu pakalpojumu attīstība</w:t>
            </w:r>
          </w:p>
        </w:tc>
        <w:tc>
          <w:tcPr>
            <w:tcW w:w="4820" w:type="dxa"/>
            <w:vAlign w:val="center"/>
          </w:tcPr>
          <w:p w14:paraId="5CA4C9A6" w14:textId="7BD4E484" w:rsidR="002332B7" w:rsidRPr="00BE5FB9" w:rsidRDefault="002332B7" w:rsidP="006F73C6">
            <w:pPr>
              <w:spacing w:line="259" w:lineRule="auto"/>
              <w:rPr>
                <w:lang w:val="lv-LV"/>
              </w:rPr>
            </w:pPr>
            <w:r w:rsidRPr="00BE5FB9">
              <w:rPr>
                <w:lang w:val="lv-LV"/>
              </w:rPr>
              <w:t>(ii) stiprināt efektīvu publisko pārvaldi, veicinot juridisko un administratīvo sadarbību un sadarbību starp iedzīvotājiem, pilsoniskās sabiedrības aktoriem un iestādēm, jo īpaši, lai novērstu juridiskos un citus šķēršļus pierobežas reģionos</w:t>
            </w:r>
          </w:p>
        </w:tc>
        <w:tc>
          <w:tcPr>
            <w:tcW w:w="850" w:type="dxa"/>
            <w:vAlign w:val="center"/>
          </w:tcPr>
          <w:p w14:paraId="38D8C43D" w14:textId="43C7262D" w:rsidR="002332B7" w:rsidRPr="00BE5FB9" w:rsidRDefault="002332B7" w:rsidP="006F73C6">
            <w:pPr>
              <w:spacing w:line="259" w:lineRule="auto"/>
              <w:jc w:val="center"/>
              <w:rPr>
                <w:lang w:val="lv-LV"/>
              </w:rPr>
            </w:pPr>
            <w:r w:rsidRPr="00BE5FB9">
              <w:rPr>
                <w:lang w:val="lv-LV"/>
              </w:rPr>
              <w:t>R</w:t>
            </w:r>
            <w:r w:rsidR="0089231D" w:rsidRPr="00BE5FB9">
              <w:rPr>
                <w:lang w:val="lv-LV"/>
              </w:rPr>
              <w:t>K</w:t>
            </w:r>
            <w:r w:rsidRPr="00BE5FB9">
              <w:rPr>
                <w:lang w:val="lv-LV"/>
              </w:rPr>
              <w:t>R104</w:t>
            </w:r>
          </w:p>
        </w:tc>
        <w:tc>
          <w:tcPr>
            <w:tcW w:w="1843" w:type="dxa"/>
            <w:vAlign w:val="center"/>
          </w:tcPr>
          <w:p w14:paraId="6EED3751" w14:textId="76E77F06" w:rsidR="002332B7" w:rsidRPr="00BE5FB9" w:rsidRDefault="0089231D" w:rsidP="006F73C6">
            <w:pPr>
              <w:spacing w:line="259" w:lineRule="auto"/>
              <w:jc w:val="center"/>
              <w:rPr>
                <w:lang w:val="lv-LV"/>
              </w:rPr>
            </w:pPr>
            <w:r w:rsidRPr="00BE5FB9">
              <w:rPr>
                <w:lang w:val="lv-LV"/>
              </w:rPr>
              <w:t>Risinājumi, ko organizācijas uzsākušas vai kāpinājušas mērogā</w:t>
            </w:r>
          </w:p>
        </w:tc>
        <w:tc>
          <w:tcPr>
            <w:tcW w:w="1276" w:type="dxa"/>
            <w:vAlign w:val="center"/>
          </w:tcPr>
          <w:p w14:paraId="1D70127E" w14:textId="68975C3F" w:rsidR="002332B7" w:rsidRPr="00BE5FB9" w:rsidRDefault="0089231D" w:rsidP="006F73C6">
            <w:pPr>
              <w:spacing w:line="259" w:lineRule="auto"/>
              <w:jc w:val="center"/>
              <w:rPr>
                <w:lang w:val="lv-LV"/>
              </w:rPr>
            </w:pPr>
            <w:r w:rsidRPr="00BE5FB9">
              <w:rPr>
                <w:lang w:val="lv-LV"/>
              </w:rPr>
              <w:t>Risinājums</w:t>
            </w:r>
          </w:p>
        </w:tc>
        <w:tc>
          <w:tcPr>
            <w:tcW w:w="1134" w:type="dxa"/>
            <w:vAlign w:val="center"/>
          </w:tcPr>
          <w:p w14:paraId="6F822D2F" w14:textId="653598E9" w:rsidR="002332B7" w:rsidRPr="00BE5FB9" w:rsidRDefault="002332B7" w:rsidP="006F73C6">
            <w:pPr>
              <w:spacing w:line="259" w:lineRule="auto"/>
              <w:jc w:val="center"/>
              <w:rPr>
                <w:lang w:val="lv-LV"/>
              </w:rPr>
            </w:pPr>
            <w:r w:rsidRPr="00BE5FB9">
              <w:rPr>
                <w:lang w:val="lv-LV"/>
              </w:rPr>
              <w:t>0</w:t>
            </w:r>
          </w:p>
        </w:tc>
        <w:tc>
          <w:tcPr>
            <w:tcW w:w="1096" w:type="dxa"/>
            <w:vAlign w:val="center"/>
          </w:tcPr>
          <w:p w14:paraId="700C53DD" w14:textId="54381655" w:rsidR="002332B7" w:rsidRPr="00BE5FB9" w:rsidRDefault="002332B7" w:rsidP="006F73C6">
            <w:pPr>
              <w:spacing w:line="259" w:lineRule="auto"/>
              <w:jc w:val="center"/>
              <w:rPr>
                <w:lang w:val="lv-LV"/>
              </w:rPr>
            </w:pPr>
            <w:r w:rsidRPr="00BE5FB9">
              <w:rPr>
                <w:lang w:val="lv-LV"/>
              </w:rPr>
              <w:t>2021</w:t>
            </w:r>
          </w:p>
        </w:tc>
        <w:tc>
          <w:tcPr>
            <w:tcW w:w="1064" w:type="dxa"/>
            <w:vAlign w:val="center"/>
          </w:tcPr>
          <w:p w14:paraId="23FA45CA" w14:textId="06BDA61B" w:rsidR="002332B7" w:rsidRPr="00BE5FB9" w:rsidRDefault="002332B7" w:rsidP="006F73C6">
            <w:pPr>
              <w:spacing w:line="259" w:lineRule="auto"/>
              <w:jc w:val="center"/>
              <w:rPr>
                <w:bCs/>
                <w:lang w:val="lv-LV"/>
              </w:rPr>
            </w:pPr>
            <w:r w:rsidRPr="00BE5FB9">
              <w:rPr>
                <w:bCs/>
                <w:lang w:val="lv-LV"/>
              </w:rPr>
              <w:t>3</w:t>
            </w:r>
          </w:p>
        </w:tc>
        <w:tc>
          <w:tcPr>
            <w:tcW w:w="779" w:type="dxa"/>
            <w:vAlign w:val="center"/>
          </w:tcPr>
          <w:p w14:paraId="53541DA4" w14:textId="349A0A83" w:rsidR="002332B7" w:rsidRPr="00BE5FB9" w:rsidRDefault="002332B7" w:rsidP="006F73C6">
            <w:pPr>
              <w:spacing w:line="259" w:lineRule="auto"/>
              <w:jc w:val="center"/>
              <w:rPr>
                <w:lang w:val="lv-LV"/>
              </w:rPr>
            </w:pPr>
            <w:r w:rsidRPr="00BE5FB9">
              <w:rPr>
                <w:lang w:val="lv-LV"/>
              </w:rPr>
              <w:t>Jems</w:t>
            </w:r>
          </w:p>
        </w:tc>
        <w:tc>
          <w:tcPr>
            <w:tcW w:w="992" w:type="dxa"/>
            <w:vAlign w:val="center"/>
          </w:tcPr>
          <w:p w14:paraId="5D01EC73" w14:textId="77777777" w:rsidR="002332B7" w:rsidRPr="00BE5FB9" w:rsidRDefault="002332B7" w:rsidP="006F73C6">
            <w:pPr>
              <w:spacing w:line="259" w:lineRule="auto"/>
              <w:jc w:val="center"/>
              <w:rPr>
                <w:lang w:val="lv-LV"/>
              </w:rPr>
            </w:pPr>
          </w:p>
        </w:tc>
      </w:tr>
    </w:tbl>
    <w:p w14:paraId="6248F33C" w14:textId="77777777" w:rsidR="004F22B5" w:rsidRPr="00BE5FB9" w:rsidRDefault="004F22B5" w:rsidP="002E0004">
      <w:pPr>
        <w:spacing w:after="120"/>
        <w:rPr>
          <w:lang w:val="lv-LV"/>
        </w:rPr>
        <w:sectPr w:rsidR="004F22B5" w:rsidRPr="00BE5FB9" w:rsidSect="004F22B5">
          <w:pgSz w:w="16838" w:h="11906" w:orient="landscape"/>
          <w:pgMar w:top="1418" w:right="1418" w:bottom="1418" w:left="1418" w:header="709" w:footer="709" w:gutter="0"/>
          <w:cols w:space="708"/>
          <w:docGrid w:linePitch="360"/>
        </w:sectPr>
      </w:pPr>
    </w:p>
    <w:p w14:paraId="42CEB58C" w14:textId="4D08B65D" w:rsidR="007129DA" w:rsidRPr="00BE5FB9" w:rsidRDefault="007129DA" w:rsidP="002E0004">
      <w:pPr>
        <w:spacing w:after="120"/>
        <w:rPr>
          <w:lang w:val="lv-LV"/>
        </w:rPr>
      </w:pPr>
    </w:p>
    <w:p w14:paraId="180A4FA6" w14:textId="4E916393" w:rsidR="00567BB1" w:rsidRPr="00BE5FB9" w:rsidRDefault="00567BB1" w:rsidP="002E0004">
      <w:pPr>
        <w:pStyle w:val="ListParagraph"/>
        <w:numPr>
          <w:ilvl w:val="2"/>
          <w:numId w:val="3"/>
        </w:numPr>
        <w:spacing w:after="120"/>
        <w:rPr>
          <w:b/>
          <w:bCs/>
          <w:lang w:val="lv-LV"/>
        </w:rPr>
      </w:pPr>
      <w:r w:rsidRPr="00BE5FB9">
        <w:rPr>
          <w:b/>
          <w:bCs/>
          <w:lang w:val="lv-LV"/>
        </w:rPr>
        <w:t>Galvenās mērķgrupas</w:t>
      </w:r>
    </w:p>
    <w:p w14:paraId="0D783BA0" w14:textId="45E80BCE" w:rsidR="00567BB1" w:rsidRPr="00BE5FB9" w:rsidRDefault="00567BB1" w:rsidP="002E0004">
      <w:pPr>
        <w:pStyle w:val="ListParagraph"/>
        <w:spacing w:after="120"/>
        <w:ind w:left="1288"/>
        <w:jc w:val="both"/>
        <w:rPr>
          <w:i/>
          <w:iCs/>
          <w:lang w:val="lv-LV"/>
        </w:rPr>
      </w:pPr>
      <w:r w:rsidRPr="00BE5FB9">
        <w:rPr>
          <w:i/>
          <w:iCs/>
          <w:lang w:val="lv-LV"/>
        </w:rPr>
        <w:t xml:space="preserve">Atsauce: </w:t>
      </w:r>
      <w:r w:rsidR="00E56E2B" w:rsidRPr="00BE5FB9">
        <w:rPr>
          <w:i/>
          <w:iCs/>
          <w:lang w:val="lv-LV"/>
        </w:rPr>
        <w:t xml:space="preserve">Interreg regulas </w:t>
      </w:r>
      <w:r w:rsidRPr="00BE5FB9">
        <w:rPr>
          <w:i/>
          <w:iCs/>
          <w:lang w:val="lv-LV"/>
        </w:rPr>
        <w:t>17. panta 3. punkta e) apakšpunkta iii) punkts, 17. panta 9. punkta c) apakšpunkta iv) punkts</w:t>
      </w:r>
    </w:p>
    <w:tbl>
      <w:tblPr>
        <w:tblStyle w:val="TableGrid"/>
        <w:tblW w:w="9072" w:type="dxa"/>
        <w:tblInd w:w="-5" w:type="dxa"/>
        <w:tblLook w:val="04A0" w:firstRow="1" w:lastRow="0" w:firstColumn="1" w:lastColumn="0" w:noHBand="0" w:noVBand="1"/>
      </w:tblPr>
      <w:tblGrid>
        <w:gridCol w:w="9072"/>
      </w:tblGrid>
      <w:tr w:rsidR="00567BB1" w:rsidRPr="00BE5FB9" w14:paraId="2AA8630E" w14:textId="77777777" w:rsidTr="00D61672">
        <w:tc>
          <w:tcPr>
            <w:tcW w:w="9072" w:type="dxa"/>
          </w:tcPr>
          <w:p w14:paraId="6F7D07FD" w14:textId="2A84529A" w:rsidR="00567BB1" w:rsidRPr="00BE5FB9" w:rsidRDefault="00BE70A5" w:rsidP="002E0004">
            <w:pPr>
              <w:spacing w:after="120" w:line="259" w:lineRule="auto"/>
              <w:jc w:val="both"/>
              <w:rPr>
                <w:lang w:val="lv-LV"/>
              </w:rPr>
            </w:pPr>
            <w:r w:rsidRPr="00BE5FB9">
              <w:rPr>
                <w:lang w:val="lv-LV"/>
              </w:rPr>
              <w:t>Pašvaldības, plānošanas reģioni, attīstības centri, NVO, reģionālās un nacionālās valsts iestādes</w:t>
            </w:r>
          </w:p>
        </w:tc>
      </w:tr>
    </w:tbl>
    <w:p w14:paraId="239F9EBB" w14:textId="71C62B63" w:rsidR="00567BB1" w:rsidRPr="00BE5FB9" w:rsidRDefault="00567BB1" w:rsidP="002E0004">
      <w:pPr>
        <w:spacing w:after="120"/>
        <w:rPr>
          <w:lang w:val="lv-LV"/>
        </w:rPr>
      </w:pPr>
    </w:p>
    <w:p w14:paraId="4D3C056B" w14:textId="3C24FAD1" w:rsidR="00567BB1" w:rsidRPr="00BE5FB9" w:rsidRDefault="00567BB1" w:rsidP="002E0004">
      <w:pPr>
        <w:pStyle w:val="ListParagraph"/>
        <w:numPr>
          <w:ilvl w:val="2"/>
          <w:numId w:val="3"/>
        </w:numPr>
        <w:spacing w:after="120"/>
        <w:jc w:val="both"/>
        <w:rPr>
          <w:b/>
          <w:bCs/>
          <w:lang w:val="lv-LV"/>
        </w:rPr>
      </w:pPr>
      <w:r w:rsidRPr="00BE5FB9">
        <w:rPr>
          <w:b/>
          <w:bCs/>
          <w:lang w:val="lv-LV"/>
        </w:rPr>
        <w:t>Norādes par konkrētām mērķteritorijām, tostarp plānotais</w:t>
      </w:r>
      <w:r w:rsidR="003003F5" w:rsidRPr="00BE5FB9">
        <w:rPr>
          <w:b/>
          <w:bCs/>
          <w:lang w:val="lv-LV"/>
        </w:rPr>
        <w:t xml:space="preserve"> integrēt</w:t>
      </w:r>
      <w:r w:rsidR="00CD005F" w:rsidRPr="00BE5FB9">
        <w:rPr>
          <w:b/>
          <w:bCs/>
          <w:lang w:val="lv-LV"/>
        </w:rPr>
        <w:t>o</w:t>
      </w:r>
      <w:r w:rsidR="003003F5" w:rsidRPr="00BE5FB9">
        <w:rPr>
          <w:b/>
          <w:bCs/>
          <w:lang w:val="lv-LV"/>
        </w:rPr>
        <w:t xml:space="preserve"> teritoriāl</w:t>
      </w:r>
      <w:r w:rsidR="00CD005F" w:rsidRPr="00BE5FB9">
        <w:rPr>
          <w:b/>
          <w:bCs/>
          <w:lang w:val="lv-LV"/>
        </w:rPr>
        <w:t>o</w:t>
      </w:r>
      <w:r w:rsidR="003003F5" w:rsidRPr="00BE5FB9">
        <w:rPr>
          <w:b/>
          <w:bCs/>
          <w:lang w:val="lv-LV"/>
        </w:rPr>
        <w:t xml:space="preserve"> investīcij</w:t>
      </w:r>
      <w:r w:rsidR="00CD005F" w:rsidRPr="00BE5FB9">
        <w:rPr>
          <w:b/>
          <w:bCs/>
          <w:lang w:val="lv-LV"/>
        </w:rPr>
        <w:t>u</w:t>
      </w:r>
      <w:r w:rsidR="003003F5" w:rsidRPr="00BE5FB9">
        <w:rPr>
          <w:b/>
          <w:bCs/>
          <w:lang w:val="lv-LV"/>
        </w:rPr>
        <w:t xml:space="preserve"> (</w:t>
      </w:r>
      <w:r w:rsidR="00B303AF">
        <w:rPr>
          <w:b/>
          <w:bCs/>
          <w:lang w:val="lv-LV"/>
        </w:rPr>
        <w:t xml:space="preserve">turpmāk - </w:t>
      </w:r>
      <w:r w:rsidR="003003F5" w:rsidRPr="00BE5FB9">
        <w:rPr>
          <w:b/>
          <w:bCs/>
          <w:lang w:val="lv-LV"/>
        </w:rPr>
        <w:t>ITI), sabiedrības virzīta</w:t>
      </w:r>
      <w:r w:rsidR="00AF70E7" w:rsidRPr="00BE5FB9">
        <w:rPr>
          <w:b/>
          <w:bCs/>
          <w:lang w:val="lv-LV"/>
        </w:rPr>
        <w:t>s</w:t>
      </w:r>
      <w:r w:rsidR="003003F5" w:rsidRPr="00BE5FB9">
        <w:rPr>
          <w:b/>
          <w:bCs/>
          <w:lang w:val="lv-LV"/>
        </w:rPr>
        <w:t xml:space="preserve"> vietējā</w:t>
      </w:r>
      <w:r w:rsidR="00AF70E7" w:rsidRPr="00BE5FB9">
        <w:rPr>
          <w:b/>
          <w:bCs/>
          <w:lang w:val="lv-LV"/>
        </w:rPr>
        <w:t>s</w:t>
      </w:r>
      <w:r w:rsidR="003003F5" w:rsidRPr="00BE5FB9">
        <w:rPr>
          <w:b/>
          <w:bCs/>
          <w:lang w:val="lv-LV"/>
        </w:rPr>
        <w:t xml:space="preserve"> attīstība</w:t>
      </w:r>
      <w:r w:rsidR="00AF70E7" w:rsidRPr="00BE5FB9">
        <w:rPr>
          <w:b/>
          <w:bCs/>
          <w:lang w:val="lv-LV"/>
        </w:rPr>
        <w:t>s</w:t>
      </w:r>
      <w:r w:rsidR="003003F5" w:rsidRPr="00BE5FB9">
        <w:rPr>
          <w:b/>
          <w:bCs/>
          <w:lang w:val="lv-LV"/>
        </w:rPr>
        <w:t xml:space="preserve"> (</w:t>
      </w:r>
      <w:r w:rsidR="00B303AF">
        <w:rPr>
          <w:b/>
          <w:bCs/>
          <w:lang w:val="lv-LV"/>
        </w:rPr>
        <w:t xml:space="preserve">turpmāk - </w:t>
      </w:r>
      <w:r w:rsidR="003003F5" w:rsidRPr="00BE5FB9">
        <w:rPr>
          <w:b/>
          <w:bCs/>
          <w:lang w:val="lv-LV"/>
        </w:rPr>
        <w:t>SVVA)</w:t>
      </w:r>
      <w:r w:rsidRPr="00BE5FB9">
        <w:rPr>
          <w:b/>
          <w:bCs/>
          <w:lang w:val="lv-LV"/>
        </w:rPr>
        <w:t xml:space="preserve"> vai citu teritoriālo rīku izmantojums</w:t>
      </w:r>
    </w:p>
    <w:p w14:paraId="12A8BBF5" w14:textId="5F12C03E" w:rsidR="00567BB1" w:rsidRPr="00BE5FB9" w:rsidRDefault="00567BB1" w:rsidP="002E0004">
      <w:pPr>
        <w:pStyle w:val="ListParagraph"/>
        <w:spacing w:after="120"/>
        <w:ind w:left="1288"/>
        <w:rPr>
          <w:i/>
          <w:iCs/>
          <w:lang w:val="lv-LV"/>
        </w:rPr>
      </w:pPr>
      <w:r w:rsidRPr="00BE5FB9">
        <w:rPr>
          <w:i/>
          <w:iCs/>
          <w:lang w:val="lv-LV"/>
        </w:rPr>
        <w:t>Atsauce:</w:t>
      </w:r>
      <w:r w:rsidR="00E56E2B" w:rsidRPr="00BE5FB9">
        <w:rPr>
          <w:i/>
          <w:iCs/>
          <w:lang w:val="lv-LV"/>
        </w:rPr>
        <w:t xml:space="preserve"> Interreg regulas</w:t>
      </w:r>
      <w:r w:rsidRPr="00BE5FB9">
        <w:rPr>
          <w:i/>
          <w:iCs/>
          <w:lang w:val="lv-LV"/>
        </w:rPr>
        <w:t xml:space="preserve"> 17. panta 3. punkta e) apakšpunkta iv) punkts</w:t>
      </w:r>
    </w:p>
    <w:tbl>
      <w:tblPr>
        <w:tblStyle w:val="TableGrid"/>
        <w:tblW w:w="9072" w:type="dxa"/>
        <w:tblInd w:w="-5" w:type="dxa"/>
        <w:tblLook w:val="04A0" w:firstRow="1" w:lastRow="0" w:firstColumn="1" w:lastColumn="0" w:noHBand="0" w:noVBand="1"/>
      </w:tblPr>
      <w:tblGrid>
        <w:gridCol w:w="9072"/>
      </w:tblGrid>
      <w:tr w:rsidR="00567BB1" w:rsidRPr="00BE5FB9" w14:paraId="68E77ABE" w14:textId="77777777" w:rsidTr="00D61672">
        <w:tc>
          <w:tcPr>
            <w:tcW w:w="9072" w:type="dxa"/>
          </w:tcPr>
          <w:p w14:paraId="710F095F" w14:textId="201ADBCB" w:rsidR="00567BB1" w:rsidRPr="00BE5FB9" w:rsidRDefault="00BE70A5" w:rsidP="002E0004">
            <w:pPr>
              <w:spacing w:after="120" w:line="259" w:lineRule="auto"/>
              <w:jc w:val="both"/>
              <w:rPr>
                <w:lang w:val="lv-LV"/>
              </w:rPr>
            </w:pPr>
            <w:r w:rsidRPr="00BE5FB9">
              <w:rPr>
                <w:lang w:val="lv-LV"/>
              </w:rPr>
              <w:t>Programma neizmantos ITI, SVAA vai citus teritoriālos rīkus. Programmas prioritātes nav vērstas uz kādu konkrētu teritoriju programmas teritorijā.</w:t>
            </w:r>
          </w:p>
        </w:tc>
      </w:tr>
    </w:tbl>
    <w:p w14:paraId="28C10B52" w14:textId="77777777" w:rsidR="00567BB1" w:rsidRPr="00BE5FB9" w:rsidRDefault="00567BB1" w:rsidP="002E0004">
      <w:pPr>
        <w:pStyle w:val="ListParagraph"/>
        <w:spacing w:after="120"/>
        <w:ind w:left="1288"/>
        <w:rPr>
          <w:b/>
          <w:bCs/>
          <w:lang w:val="lv-LV"/>
        </w:rPr>
      </w:pPr>
    </w:p>
    <w:p w14:paraId="11AB648A" w14:textId="77777777" w:rsidR="00567BB1" w:rsidRPr="00BE5FB9" w:rsidRDefault="00567BB1" w:rsidP="002E0004">
      <w:pPr>
        <w:pStyle w:val="ListParagraph"/>
        <w:numPr>
          <w:ilvl w:val="2"/>
          <w:numId w:val="3"/>
        </w:numPr>
        <w:spacing w:after="120"/>
        <w:rPr>
          <w:b/>
          <w:bCs/>
          <w:lang w:val="lv-LV"/>
        </w:rPr>
      </w:pPr>
      <w:r w:rsidRPr="00BE5FB9">
        <w:rPr>
          <w:b/>
          <w:bCs/>
          <w:lang w:val="lv-LV"/>
        </w:rPr>
        <w:t>Plānotais finanšu instrumentu izmantojums</w:t>
      </w:r>
    </w:p>
    <w:p w14:paraId="773CAABE" w14:textId="6D65FA8A" w:rsidR="00567BB1" w:rsidRPr="00BE5FB9" w:rsidRDefault="00567BB1" w:rsidP="002E0004">
      <w:pPr>
        <w:pStyle w:val="ListParagraph"/>
        <w:spacing w:after="120"/>
        <w:ind w:left="1288"/>
        <w:rPr>
          <w:i/>
          <w:iCs/>
          <w:lang w:val="lv-LV"/>
        </w:rPr>
      </w:pPr>
      <w:r w:rsidRPr="00BE5FB9">
        <w:rPr>
          <w:i/>
          <w:iCs/>
          <w:lang w:val="lv-LV"/>
        </w:rPr>
        <w:t xml:space="preserve">Atsauce: </w:t>
      </w:r>
      <w:r w:rsidR="00E56E2B" w:rsidRPr="00BE5FB9">
        <w:rPr>
          <w:i/>
          <w:iCs/>
          <w:lang w:val="lv-LV"/>
        </w:rPr>
        <w:t xml:space="preserve">Interreg regulas </w:t>
      </w:r>
      <w:r w:rsidRPr="00BE5FB9">
        <w:rPr>
          <w:i/>
          <w:iCs/>
          <w:lang w:val="lv-LV"/>
        </w:rPr>
        <w:t>17. panta 3. punkta e) apakšpunkta v) punkts</w:t>
      </w:r>
    </w:p>
    <w:tbl>
      <w:tblPr>
        <w:tblStyle w:val="TableGrid"/>
        <w:tblW w:w="9072" w:type="dxa"/>
        <w:tblInd w:w="-5" w:type="dxa"/>
        <w:tblLook w:val="04A0" w:firstRow="1" w:lastRow="0" w:firstColumn="1" w:lastColumn="0" w:noHBand="0" w:noVBand="1"/>
      </w:tblPr>
      <w:tblGrid>
        <w:gridCol w:w="9072"/>
      </w:tblGrid>
      <w:tr w:rsidR="00567BB1" w:rsidRPr="00BE5FB9" w14:paraId="24AFEC56" w14:textId="77777777" w:rsidTr="00D61672">
        <w:tc>
          <w:tcPr>
            <w:tcW w:w="9072" w:type="dxa"/>
          </w:tcPr>
          <w:p w14:paraId="107647DF" w14:textId="51A05A4E" w:rsidR="00567BB1" w:rsidRPr="00BE5FB9" w:rsidRDefault="007C2D81" w:rsidP="002E0004">
            <w:pPr>
              <w:spacing w:after="120" w:line="259" w:lineRule="auto"/>
              <w:jc w:val="both"/>
              <w:rPr>
                <w:lang w:val="lv-LV"/>
              </w:rPr>
            </w:pPr>
            <w:r w:rsidRPr="00BE5FB9">
              <w:rPr>
                <w:lang w:val="lv-LV"/>
              </w:rPr>
              <w:t>Programma neizmantos finanšu i</w:t>
            </w:r>
            <w:r w:rsidR="002B21D7" w:rsidRPr="00BE5FB9">
              <w:rPr>
                <w:lang w:val="lv-LV"/>
              </w:rPr>
              <w:t>n</w:t>
            </w:r>
            <w:r w:rsidRPr="00BE5FB9">
              <w:rPr>
                <w:lang w:val="lv-LV"/>
              </w:rPr>
              <w:t>strumentus</w:t>
            </w:r>
            <w:r w:rsidR="002B21D7" w:rsidRPr="00BE5FB9">
              <w:rPr>
                <w:lang w:val="lv-LV"/>
              </w:rPr>
              <w:t>.</w:t>
            </w:r>
          </w:p>
        </w:tc>
      </w:tr>
    </w:tbl>
    <w:p w14:paraId="6E83F189" w14:textId="58257036" w:rsidR="00567BB1" w:rsidRDefault="00567BB1" w:rsidP="002E0004">
      <w:pPr>
        <w:pStyle w:val="ListParagraph"/>
        <w:spacing w:after="120"/>
        <w:ind w:left="1288"/>
        <w:rPr>
          <w:lang w:val="lv-LV"/>
        </w:rPr>
      </w:pPr>
    </w:p>
    <w:p w14:paraId="042B2BB5" w14:textId="77777777" w:rsidR="00FA4D42" w:rsidRPr="003B6F02" w:rsidRDefault="00FA4D42" w:rsidP="00690B49">
      <w:pPr>
        <w:pStyle w:val="ListParagraph"/>
        <w:numPr>
          <w:ilvl w:val="2"/>
          <w:numId w:val="3"/>
        </w:numPr>
        <w:spacing w:after="120"/>
        <w:rPr>
          <w:b/>
          <w:bCs/>
          <w:lang w:val="lv-LV"/>
        </w:rPr>
      </w:pPr>
      <w:r w:rsidRPr="003B6F02">
        <w:rPr>
          <w:b/>
          <w:bCs/>
          <w:lang w:val="lv-LV"/>
        </w:rPr>
        <w:t>Indikatīvs ES programmas resursu sadalījums pēc intervences veida</w:t>
      </w:r>
    </w:p>
    <w:p w14:paraId="073879BA" w14:textId="77777777" w:rsidR="00FA4D42" w:rsidRPr="003B6F02" w:rsidRDefault="00FA4D42" w:rsidP="00FA4D42">
      <w:pPr>
        <w:pStyle w:val="ListParagraph"/>
        <w:spacing w:after="120"/>
        <w:ind w:left="1288"/>
        <w:jc w:val="both"/>
        <w:rPr>
          <w:i/>
          <w:iCs/>
          <w:lang w:val="lv-LV"/>
        </w:rPr>
      </w:pPr>
      <w:r w:rsidRPr="003B6F02">
        <w:rPr>
          <w:i/>
          <w:iCs/>
          <w:lang w:val="lv-LV"/>
        </w:rPr>
        <w:t xml:space="preserve">Atsauce: </w:t>
      </w:r>
      <w:bookmarkStart w:id="6" w:name="_Hlk92545963"/>
      <w:r w:rsidRPr="003B6F02">
        <w:rPr>
          <w:i/>
          <w:iCs/>
        </w:rPr>
        <w:t>Interreg regulas</w:t>
      </w:r>
      <w:r w:rsidRPr="003B6F02">
        <w:rPr>
          <w:i/>
          <w:iCs/>
          <w:lang w:val="lv-LV"/>
        </w:rPr>
        <w:t xml:space="preserve"> 17. panta 3. punkta e) apakšpunkta vi) punkts, 17. panta 9. punkta c) apakšpunkta v) punkts</w:t>
      </w:r>
    </w:p>
    <w:bookmarkEnd w:id="6"/>
    <w:p w14:paraId="1CA2862D" w14:textId="77777777" w:rsidR="00FA4D42" w:rsidRPr="003B6F02" w:rsidRDefault="00FA4D42" w:rsidP="00FA4D42">
      <w:pPr>
        <w:spacing w:after="120"/>
        <w:jc w:val="center"/>
        <w:rPr>
          <w:i/>
          <w:iCs/>
          <w:lang w:val="lv-LV"/>
        </w:rPr>
      </w:pPr>
      <w:r w:rsidRPr="003B6F02">
        <w:rPr>
          <w:i/>
          <w:iCs/>
          <w:lang w:val="lv-LV"/>
        </w:rPr>
        <w:t>4. tabula</w:t>
      </w:r>
    </w:p>
    <w:p w14:paraId="22022944" w14:textId="77777777" w:rsidR="00FA4D42" w:rsidRPr="003B6F02" w:rsidRDefault="00FA4D42" w:rsidP="00FA4D42">
      <w:pPr>
        <w:spacing w:after="120"/>
        <w:jc w:val="center"/>
        <w:rPr>
          <w:b/>
          <w:bCs/>
          <w:lang w:val="lv-LV"/>
        </w:rPr>
      </w:pPr>
      <w:r w:rsidRPr="003B6F02">
        <w:rPr>
          <w:b/>
          <w:bCs/>
          <w:lang w:val="lv-LV"/>
        </w:rPr>
        <w:t>1. dimensija – intervences joma</w:t>
      </w:r>
    </w:p>
    <w:tbl>
      <w:tblPr>
        <w:tblStyle w:val="TableGrid"/>
        <w:tblW w:w="9072" w:type="dxa"/>
        <w:tblInd w:w="-5" w:type="dxa"/>
        <w:tblLook w:val="04A0" w:firstRow="1" w:lastRow="0" w:firstColumn="1" w:lastColumn="0" w:noHBand="0" w:noVBand="1"/>
      </w:tblPr>
      <w:tblGrid>
        <w:gridCol w:w="1379"/>
        <w:gridCol w:w="760"/>
        <w:gridCol w:w="1918"/>
        <w:gridCol w:w="3456"/>
        <w:gridCol w:w="1559"/>
      </w:tblGrid>
      <w:tr w:rsidR="00501C9E" w:rsidRPr="0052047C" w14:paraId="78B9274F" w14:textId="77777777" w:rsidTr="00690B49">
        <w:tc>
          <w:tcPr>
            <w:tcW w:w="1379" w:type="dxa"/>
            <w:vAlign w:val="center"/>
          </w:tcPr>
          <w:p w14:paraId="47F5E307"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Prioritātes Nr.</w:t>
            </w:r>
          </w:p>
        </w:tc>
        <w:tc>
          <w:tcPr>
            <w:tcW w:w="760" w:type="dxa"/>
            <w:vAlign w:val="center"/>
          </w:tcPr>
          <w:p w14:paraId="3F136EC4"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Fonds</w:t>
            </w:r>
          </w:p>
        </w:tc>
        <w:tc>
          <w:tcPr>
            <w:tcW w:w="1918" w:type="dxa"/>
            <w:vAlign w:val="center"/>
          </w:tcPr>
          <w:p w14:paraId="678D2C45"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Konkrētais mērķis</w:t>
            </w:r>
          </w:p>
        </w:tc>
        <w:tc>
          <w:tcPr>
            <w:tcW w:w="3456" w:type="dxa"/>
            <w:vAlign w:val="center"/>
          </w:tcPr>
          <w:p w14:paraId="2DE82F74"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Kods</w:t>
            </w:r>
          </w:p>
        </w:tc>
        <w:tc>
          <w:tcPr>
            <w:tcW w:w="1559" w:type="dxa"/>
            <w:vAlign w:val="center"/>
          </w:tcPr>
          <w:p w14:paraId="3F714D8E"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Summa (EUR)</w:t>
            </w:r>
          </w:p>
        </w:tc>
      </w:tr>
      <w:tr w:rsidR="00501C9E" w:rsidRPr="0052047C" w14:paraId="347F4666" w14:textId="77777777" w:rsidTr="00690B49">
        <w:tc>
          <w:tcPr>
            <w:tcW w:w="1379" w:type="dxa"/>
            <w:vAlign w:val="center"/>
          </w:tcPr>
          <w:p w14:paraId="72260306" w14:textId="0E1A7E16" w:rsidR="00FA4D42" w:rsidRPr="003B6F02" w:rsidRDefault="00F070BE" w:rsidP="00FA4D42">
            <w:pPr>
              <w:pStyle w:val="ListParagraph"/>
              <w:spacing w:after="120" w:line="259" w:lineRule="auto"/>
              <w:ind w:left="0"/>
              <w:jc w:val="center"/>
              <w:rPr>
                <w:lang w:val="lv-LV"/>
              </w:rPr>
            </w:pPr>
            <w:r>
              <w:rPr>
                <w:lang w:val="lv-LV"/>
              </w:rPr>
              <w:t>1.</w:t>
            </w:r>
          </w:p>
        </w:tc>
        <w:tc>
          <w:tcPr>
            <w:tcW w:w="760" w:type="dxa"/>
            <w:vAlign w:val="center"/>
          </w:tcPr>
          <w:p w14:paraId="374EEACD" w14:textId="77777777" w:rsidR="00FA4D42" w:rsidRPr="003B6F02" w:rsidRDefault="00FA4D42" w:rsidP="00FA4D42">
            <w:pPr>
              <w:pStyle w:val="ListParagraph"/>
              <w:spacing w:after="120" w:line="259" w:lineRule="auto"/>
              <w:ind w:left="0"/>
              <w:jc w:val="center"/>
              <w:rPr>
                <w:lang w:val="lv-LV"/>
              </w:rPr>
            </w:pPr>
            <w:r w:rsidRPr="003B6F02">
              <w:rPr>
                <w:lang w:val="lv-LV"/>
              </w:rPr>
              <w:t>ERAF</w:t>
            </w:r>
          </w:p>
        </w:tc>
        <w:tc>
          <w:tcPr>
            <w:tcW w:w="1918" w:type="dxa"/>
            <w:vAlign w:val="center"/>
          </w:tcPr>
          <w:p w14:paraId="69928A6B" w14:textId="77777777" w:rsidR="00FA4D42" w:rsidRPr="003B6F02" w:rsidRDefault="00FA4D42" w:rsidP="00FA4D42">
            <w:pPr>
              <w:pStyle w:val="ListParagraph"/>
              <w:spacing w:after="120" w:line="259" w:lineRule="auto"/>
              <w:ind w:left="0"/>
              <w:jc w:val="center"/>
              <w:rPr>
                <w:lang w:val="lv-LV"/>
              </w:rPr>
            </w:pPr>
            <w:r w:rsidRPr="003B6F02">
              <w:rPr>
                <w:lang w:val="lv-LV"/>
              </w:rPr>
              <w:t>Konkrētais mērķis (KM)(ii)</w:t>
            </w:r>
          </w:p>
        </w:tc>
        <w:tc>
          <w:tcPr>
            <w:tcW w:w="3456" w:type="dxa"/>
            <w:vAlign w:val="center"/>
          </w:tcPr>
          <w:p w14:paraId="35D523CE" w14:textId="08619CD1" w:rsidR="00FA4D42" w:rsidRPr="003B6F02" w:rsidRDefault="00FA4D42" w:rsidP="00690B49">
            <w:pPr>
              <w:spacing w:after="120"/>
              <w:jc w:val="center"/>
              <w:rPr>
                <w:lang w:val="lv-LV"/>
              </w:rPr>
            </w:pPr>
            <w:r w:rsidRPr="00690B49">
              <w:rPr>
                <w:lang w:val="lv-LV"/>
              </w:rPr>
              <w:t xml:space="preserve">173 </w:t>
            </w:r>
            <w:r w:rsidR="00501C9E" w:rsidRPr="00690B49">
              <w:rPr>
                <w:lang w:val="lv-LV"/>
              </w:rPr>
              <w:t>Publisko iestāžu un ieinteresēto personu institucionālo spēju uzlabošana, lai īstenotu teritoriālās sadarbības</w:t>
            </w:r>
            <w:r w:rsidR="00501C9E">
              <w:rPr>
                <w:lang w:val="lv-LV"/>
              </w:rPr>
              <w:t xml:space="preserve"> </w:t>
            </w:r>
            <w:r w:rsidR="00501C9E" w:rsidRPr="00690B49">
              <w:rPr>
                <w:lang w:val="lv-LV"/>
              </w:rPr>
              <w:t>projektus un iniciatīvas</w:t>
            </w:r>
            <w:r w:rsidR="00501C9E">
              <w:rPr>
                <w:lang w:val="lv-LV"/>
              </w:rPr>
              <w:t xml:space="preserve"> </w:t>
            </w:r>
            <w:r w:rsidR="00501C9E" w:rsidRPr="00670752">
              <w:rPr>
                <w:lang w:val="lv-LV"/>
              </w:rPr>
              <w:t>pārrobežu, transnacionālā,</w:t>
            </w:r>
            <w:r w:rsidR="00501C9E">
              <w:rPr>
                <w:lang w:val="lv-LV"/>
              </w:rPr>
              <w:t xml:space="preserve"> </w:t>
            </w:r>
            <w:r w:rsidR="00501C9E" w:rsidRPr="00690B49">
              <w:rPr>
                <w:lang w:val="lv-LV"/>
              </w:rPr>
              <w:t>jūrlietu un starpreģionālā</w:t>
            </w:r>
            <w:r w:rsidR="00501C9E">
              <w:rPr>
                <w:lang w:val="lv-LV"/>
              </w:rPr>
              <w:t xml:space="preserve"> </w:t>
            </w:r>
            <w:r w:rsidR="00501C9E" w:rsidRPr="00690B49">
              <w:rPr>
                <w:lang w:val="lv-LV"/>
              </w:rPr>
              <w:t>kontekstā</w:t>
            </w:r>
          </w:p>
        </w:tc>
        <w:tc>
          <w:tcPr>
            <w:tcW w:w="1559" w:type="dxa"/>
            <w:vAlign w:val="center"/>
          </w:tcPr>
          <w:p w14:paraId="4CCB761E" w14:textId="031AE1ED" w:rsidR="00FA4D42" w:rsidRPr="003B6F02" w:rsidRDefault="00501C9E" w:rsidP="00FA4D42">
            <w:pPr>
              <w:pStyle w:val="ListParagraph"/>
              <w:spacing w:after="120" w:line="259" w:lineRule="auto"/>
              <w:ind w:left="0"/>
              <w:jc w:val="center"/>
              <w:rPr>
                <w:lang w:val="lv-LV"/>
              </w:rPr>
            </w:pPr>
            <w:r w:rsidRPr="00501C9E">
              <w:rPr>
                <w:rFonts w:eastAsia="Times New Roman"/>
                <w:iCs/>
                <w:lang w:val="en-GB" w:eastAsia="en-GB"/>
              </w:rPr>
              <w:t>1 642 781,68</w:t>
            </w:r>
          </w:p>
        </w:tc>
      </w:tr>
    </w:tbl>
    <w:p w14:paraId="11BC874E" w14:textId="77777777" w:rsidR="00FA4D42" w:rsidRPr="003B6F02" w:rsidRDefault="00FA4D42" w:rsidP="00FA4D42">
      <w:pPr>
        <w:pStyle w:val="ListParagraph"/>
        <w:spacing w:after="120"/>
        <w:ind w:left="567"/>
        <w:rPr>
          <w:lang w:val="lv-LV"/>
        </w:rPr>
      </w:pPr>
    </w:p>
    <w:p w14:paraId="089F836C" w14:textId="77777777" w:rsidR="00FA4D42" w:rsidRPr="003B6F02" w:rsidRDefault="00FA4D42" w:rsidP="00FA4D42">
      <w:pPr>
        <w:spacing w:after="120"/>
        <w:jc w:val="center"/>
        <w:rPr>
          <w:i/>
          <w:iCs/>
          <w:lang w:val="lv-LV"/>
        </w:rPr>
      </w:pPr>
      <w:r w:rsidRPr="003B6F02">
        <w:rPr>
          <w:i/>
          <w:iCs/>
          <w:lang w:val="lv-LV"/>
        </w:rPr>
        <w:t>5. tabula</w:t>
      </w:r>
    </w:p>
    <w:p w14:paraId="6A816FAB" w14:textId="77777777" w:rsidR="00FA4D42" w:rsidRPr="003B6F02" w:rsidRDefault="00FA4D42" w:rsidP="00FA4D42">
      <w:pPr>
        <w:spacing w:after="120"/>
        <w:jc w:val="center"/>
        <w:rPr>
          <w:b/>
          <w:bCs/>
          <w:lang w:val="lv-LV"/>
        </w:rPr>
      </w:pPr>
      <w:r w:rsidRPr="003B6F02">
        <w:rPr>
          <w:b/>
          <w:bCs/>
          <w:lang w:val="lv-LV"/>
        </w:rPr>
        <w:t>2. dimensija – finansējuma veids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FA4D42" w:rsidRPr="0052047C" w14:paraId="5A7E32C1" w14:textId="77777777" w:rsidTr="00670752">
        <w:tc>
          <w:tcPr>
            <w:tcW w:w="1730" w:type="dxa"/>
            <w:vAlign w:val="center"/>
          </w:tcPr>
          <w:p w14:paraId="02A5DE1F"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Prioritātes Nr.</w:t>
            </w:r>
          </w:p>
        </w:tc>
        <w:tc>
          <w:tcPr>
            <w:tcW w:w="1675" w:type="dxa"/>
            <w:vAlign w:val="center"/>
          </w:tcPr>
          <w:p w14:paraId="30470D6D"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Fonds</w:t>
            </w:r>
          </w:p>
        </w:tc>
        <w:tc>
          <w:tcPr>
            <w:tcW w:w="1732" w:type="dxa"/>
            <w:vAlign w:val="center"/>
          </w:tcPr>
          <w:p w14:paraId="30DAD0FD"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Konkrētais mērķis</w:t>
            </w:r>
          </w:p>
        </w:tc>
        <w:tc>
          <w:tcPr>
            <w:tcW w:w="2376" w:type="dxa"/>
            <w:vAlign w:val="center"/>
          </w:tcPr>
          <w:p w14:paraId="559041D7"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Kods</w:t>
            </w:r>
          </w:p>
        </w:tc>
        <w:tc>
          <w:tcPr>
            <w:tcW w:w="1559" w:type="dxa"/>
            <w:vAlign w:val="center"/>
          </w:tcPr>
          <w:p w14:paraId="1A3ABD55"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Summa (EUR)</w:t>
            </w:r>
          </w:p>
        </w:tc>
      </w:tr>
      <w:tr w:rsidR="00FA4D42" w:rsidRPr="0052047C" w14:paraId="237EE67F" w14:textId="77777777" w:rsidTr="00670752">
        <w:tc>
          <w:tcPr>
            <w:tcW w:w="1730" w:type="dxa"/>
            <w:shd w:val="clear" w:color="auto" w:fill="auto"/>
            <w:vAlign w:val="center"/>
          </w:tcPr>
          <w:p w14:paraId="366DFDE4" w14:textId="12B59DEA" w:rsidR="00FA4D42" w:rsidRPr="003B6F02" w:rsidRDefault="00F070BE" w:rsidP="00FA4D42">
            <w:pPr>
              <w:pStyle w:val="ListParagraph"/>
              <w:spacing w:after="120" w:line="259" w:lineRule="auto"/>
              <w:ind w:left="0"/>
              <w:jc w:val="center"/>
              <w:rPr>
                <w:lang w:val="lv-LV"/>
              </w:rPr>
            </w:pPr>
            <w:r>
              <w:rPr>
                <w:rFonts w:eastAsia="Times New Roman"/>
                <w:iCs/>
                <w:lang w:val="en-GB" w:eastAsia="en-GB"/>
              </w:rPr>
              <w:t>1.</w:t>
            </w:r>
          </w:p>
        </w:tc>
        <w:tc>
          <w:tcPr>
            <w:tcW w:w="1675" w:type="dxa"/>
            <w:shd w:val="clear" w:color="auto" w:fill="auto"/>
            <w:vAlign w:val="center"/>
          </w:tcPr>
          <w:p w14:paraId="34B1DD42" w14:textId="77777777" w:rsidR="00FA4D42" w:rsidRPr="003B6F02" w:rsidRDefault="00FA4D42" w:rsidP="00FA4D42">
            <w:pPr>
              <w:pStyle w:val="ListParagraph"/>
              <w:spacing w:after="120" w:line="259" w:lineRule="auto"/>
              <w:ind w:left="0"/>
              <w:jc w:val="center"/>
              <w:rPr>
                <w:lang w:val="lv-LV"/>
              </w:rPr>
            </w:pPr>
            <w:r w:rsidRPr="003B6F02">
              <w:rPr>
                <w:rFonts w:eastAsia="Times New Roman"/>
                <w:iCs/>
                <w:lang w:val="en-GB" w:eastAsia="en-GB"/>
              </w:rPr>
              <w:t>ERAF</w:t>
            </w:r>
          </w:p>
        </w:tc>
        <w:tc>
          <w:tcPr>
            <w:tcW w:w="1732" w:type="dxa"/>
            <w:shd w:val="clear" w:color="auto" w:fill="auto"/>
            <w:vAlign w:val="center"/>
          </w:tcPr>
          <w:p w14:paraId="2682071E" w14:textId="77777777" w:rsidR="00FA4D42" w:rsidRPr="003B6F02" w:rsidRDefault="00FA4D42" w:rsidP="00FA4D42">
            <w:pPr>
              <w:pStyle w:val="ListParagraph"/>
              <w:spacing w:after="120" w:line="259" w:lineRule="auto"/>
              <w:ind w:left="0"/>
              <w:jc w:val="center"/>
              <w:rPr>
                <w:lang w:val="lv-LV"/>
              </w:rPr>
            </w:pPr>
            <w:r w:rsidRPr="003B6F02">
              <w:rPr>
                <w:rFonts w:eastAsia="Times New Roman"/>
                <w:iCs/>
                <w:lang w:val="en-GB" w:eastAsia="en-GB"/>
              </w:rPr>
              <w:t>KM(ii)</w:t>
            </w:r>
          </w:p>
        </w:tc>
        <w:tc>
          <w:tcPr>
            <w:tcW w:w="2376" w:type="dxa"/>
            <w:shd w:val="clear" w:color="auto" w:fill="auto"/>
            <w:vAlign w:val="center"/>
          </w:tcPr>
          <w:p w14:paraId="6557D114" w14:textId="77777777" w:rsidR="00FA4D42" w:rsidRPr="003B6F02" w:rsidRDefault="00FA4D42" w:rsidP="00FA4D42">
            <w:pPr>
              <w:pStyle w:val="ListParagraph"/>
              <w:spacing w:after="120" w:line="259" w:lineRule="auto"/>
              <w:ind w:left="0"/>
              <w:jc w:val="center"/>
              <w:rPr>
                <w:lang w:val="lv-LV"/>
              </w:rPr>
            </w:pPr>
            <w:r w:rsidRPr="003B6F02">
              <w:rPr>
                <w:rFonts w:eastAsia="Times New Roman"/>
                <w:iCs/>
                <w:lang w:val="lv-LV" w:eastAsia="en-GB"/>
              </w:rPr>
              <w:t>01 Dotācija</w:t>
            </w:r>
          </w:p>
        </w:tc>
        <w:tc>
          <w:tcPr>
            <w:tcW w:w="1559" w:type="dxa"/>
            <w:shd w:val="clear" w:color="auto" w:fill="auto"/>
            <w:vAlign w:val="center"/>
          </w:tcPr>
          <w:p w14:paraId="74FCDB88" w14:textId="382FCE49" w:rsidR="00FA4D42" w:rsidRPr="003B6F02" w:rsidRDefault="00501C9E" w:rsidP="00FA4D42">
            <w:pPr>
              <w:pStyle w:val="ListParagraph"/>
              <w:spacing w:after="120" w:line="259" w:lineRule="auto"/>
              <w:ind w:left="0"/>
              <w:jc w:val="center"/>
              <w:rPr>
                <w:lang w:val="lv-LV"/>
              </w:rPr>
            </w:pPr>
            <w:r w:rsidRPr="00501C9E">
              <w:rPr>
                <w:rFonts w:eastAsia="Times New Roman"/>
                <w:iCs/>
                <w:lang w:val="en-GB" w:eastAsia="en-GB"/>
              </w:rPr>
              <w:t>1 642 781,68</w:t>
            </w:r>
          </w:p>
        </w:tc>
      </w:tr>
    </w:tbl>
    <w:p w14:paraId="565D53CD" w14:textId="77777777" w:rsidR="00FA4D42" w:rsidRPr="003B6F02" w:rsidRDefault="00FA4D42" w:rsidP="00FA4D42">
      <w:pPr>
        <w:pStyle w:val="ListParagraph"/>
        <w:spacing w:after="120"/>
        <w:ind w:left="567"/>
        <w:rPr>
          <w:lang w:val="lv-LV"/>
        </w:rPr>
      </w:pPr>
    </w:p>
    <w:p w14:paraId="5564CC1E" w14:textId="77777777" w:rsidR="00FA4D42" w:rsidRPr="003B6F02" w:rsidRDefault="00FA4D42" w:rsidP="00FA4D42">
      <w:pPr>
        <w:spacing w:after="120"/>
        <w:jc w:val="center"/>
        <w:rPr>
          <w:i/>
          <w:iCs/>
          <w:lang w:val="lv-LV"/>
        </w:rPr>
      </w:pPr>
      <w:r w:rsidRPr="003B6F02">
        <w:rPr>
          <w:i/>
          <w:iCs/>
          <w:lang w:val="lv-LV"/>
        </w:rPr>
        <w:t>6. tabula</w:t>
      </w:r>
    </w:p>
    <w:p w14:paraId="16F78347" w14:textId="77777777" w:rsidR="00FA4D42" w:rsidRPr="003B6F02" w:rsidRDefault="00FA4D42" w:rsidP="00FA4D42">
      <w:pPr>
        <w:spacing w:after="120"/>
        <w:jc w:val="center"/>
        <w:rPr>
          <w:b/>
          <w:bCs/>
          <w:lang w:val="lv-LV"/>
        </w:rPr>
      </w:pPr>
      <w:r w:rsidRPr="003B6F02">
        <w:rPr>
          <w:b/>
          <w:bCs/>
          <w:lang w:val="lv-LV"/>
        </w:rPr>
        <w:t>3. dimensija – teritoriālais īstenošanas mehānisms un teritoriālais aspekts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FA4D42" w:rsidRPr="0052047C" w14:paraId="00C19CAC" w14:textId="77777777" w:rsidTr="00690B49">
        <w:tc>
          <w:tcPr>
            <w:tcW w:w="1730" w:type="dxa"/>
            <w:vAlign w:val="center"/>
          </w:tcPr>
          <w:p w14:paraId="3073EF3E"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lastRenderedPageBreak/>
              <w:t>Prioritātes Nr.</w:t>
            </w:r>
          </w:p>
        </w:tc>
        <w:tc>
          <w:tcPr>
            <w:tcW w:w="1675" w:type="dxa"/>
            <w:vAlign w:val="center"/>
          </w:tcPr>
          <w:p w14:paraId="6AADFD0E"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Fonds</w:t>
            </w:r>
          </w:p>
        </w:tc>
        <w:tc>
          <w:tcPr>
            <w:tcW w:w="1732" w:type="dxa"/>
            <w:vAlign w:val="center"/>
          </w:tcPr>
          <w:p w14:paraId="2FD1F2A1"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Konkrētais mērķis</w:t>
            </w:r>
          </w:p>
        </w:tc>
        <w:tc>
          <w:tcPr>
            <w:tcW w:w="2376" w:type="dxa"/>
            <w:vAlign w:val="center"/>
          </w:tcPr>
          <w:p w14:paraId="2455DD96"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Kods</w:t>
            </w:r>
          </w:p>
        </w:tc>
        <w:tc>
          <w:tcPr>
            <w:tcW w:w="1559" w:type="dxa"/>
            <w:vAlign w:val="center"/>
          </w:tcPr>
          <w:p w14:paraId="0D2287D5" w14:textId="77777777" w:rsidR="00FA4D42" w:rsidRPr="003B6F02" w:rsidRDefault="00FA4D42" w:rsidP="00FA4D42">
            <w:pPr>
              <w:pStyle w:val="ListParagraph"/>
              <w:spacing w:after="120" w:line="259" w:lineRule="auto"/>
              <w:ind w:left="0"/>
              <w:jc w:val="center"/>
              <w:rPr>
                <w:b/>
                <w:bCs/>
                <w:lang w:val="lv-LV"/>
              </w:rPr>
            </w:pPr>
            <w:r w:rsidRPr="003B6F02">
              <w:rPr>
                <w:b/>
                <w:bCs/>
                <w:lang w:val="lv-LV"/>
              </w:rPr>
              <w:t>Summa (EUR)</w:t>
            </w:r>
          </w:p>
        </w:tc>
      </w:tr>
      <w:tr w:rsidR="00FA4D42" w:rsidRPr="0052047C" w14:paraId="77838A88" w14:textId="77777777" w:rsidTr="00690B49">
        <w:tc>
          <w:tcPr>
            <w:tcW w:w="1730" w:type="dxa"/>
            <w:shd w:val="clear" w:color="auto" w:fill="auto"/>
            <w:vAlign w:val="center"/>
          </w:tcPr>
          <w:p w14:paraId="1EA41EFF" w14:textId="3A0D3B12" w:rsidR="00FA4D42" w:rsidRPr="003B6F02" w:rsidRDefault="00F070BE" w:rsidP="00FA4D42">
            <w:pPr>
              <w:pStyle w:val="ListParagraph"/>
              <w:spacing w:after="120" w:line="259" w:lineRule="auto"/>
              <w:ind w:left="0"/>
              <w:jc w:val="center"/>
              <w:rPr>
                <w:lang w:val="lv-LV"/>
              </w:rPr>
            </w:pPr>
            <w:r>
              <w:rPr>
                <w:rFonts w:eastAsia="Times New Roman"/>
                <w:iCs/>
                <w:lang w:val="en-GB" w:eastAsia="en-GB"/>
              </w:rPr>
              <w:t>1.</w:t>
            </w:r>
          </w:p>
        </w:tc>
        <w:tc>
          <w:tcPr>
            <w:tcW w:w="1675" w:type="dxa"/>
            <w:shd w:val="clear" w:color="auto" w:fill="auto"/>
            <w:vAlign w:val="center"/>
          </w:tcPr>
          <w:p w14:paraId="1945CC12" w14:textId="77777777" w:rsidR="00FA4D42" w:rsidRPr="003B6F02" w:rsidRDefault="00FA4D42" w:rsidP="00FA4D42">
            <w:pPr>
              <w:pStyle w:val="ListParagraph"/>
              <w:spacing w:after="120" w:line="259" w:lineRule="auto"/>
              <w:ind w:left="0"/>
              <w:jc w:val="center"/>
              <w:rPr>
                <w:lang w:val="lv-LV"/>
              </w:rPr>
            </w:pPr>
            <w:r w:rsidRPr="003B6F02">
              <w:rPr>
                <w:rFonts w:eastAsia="Times New Roman"/>
                <w:iCs/>
                <w:lang w:val="en-GB" w:eastAsia="en-GB"/>
              </w:rPr>
              <w:t>ERAF</w:t>
            </w:r>
          </w:p>
        </w:tc>
        <w:tc>
          <w:tcPr>
            <w:tcW w:w="1732" w:type="dxa"/>
            <w:shd w:val="clear" w:color="auto" w:fill="auto"/>
            <w:vAlign w:val="center"/>
          </w:tcPr>
          <w:p w14:paraId="25B28CB2" w14:textId="77777777" w:rsidR="00FA4D42" w:rsidRPr="003B6F02" w:rsidRDefault="00FA4D42" w:rsidP="00FA4D42">
            <w:pPr>
              <w:pStyle w:val="ListParagraph"/>
              <w:spacing w:after="120" w:line="259" w:lineRule="auto"/>
              <w:ind w:left="0"/>
              <w:jc w:val="center"/>
              <w:rPr>
                <w:lang w:val="lv-LV"/>
              </w:rPr>
            </w:pPr>
            <w:r w:rsidRPr="003B6F02">
              <w:rPr>
                <w:rFonts w:eastAsia="Times New Roman"/>
                <w:iCs/>
                <w:lang w:val="en-GB" w:eastAsia="en-GB"/>
              </w:rPr>
              <w:t>KM(ii)</w:t>
            </w:r>
          </w:p>
        </w:tc>
        <w:tc>
          <w:tcPr>
            <w:tcW w:w="2376" w:type="dxa"/>
            <w:shd w:val="clear" w:color="auto" w:fill="auto"/>
            <w:vAlign w:val="center"/>
          </w:tcPr>
          <w:p w14:paraId="4DCC42B2" w14:textId="706638D5" w:rsidR="00FA4D42" w:rsidRPr="003B6F02" w:rsidRDefault="007313D0" w:rsidP="00FA4D42">
            <w:pPr>
              <w:pStyle w:val="ListParagraph"/>
              <w:spacing w:after="120" w:line="259" w:lineRule="auto"/>
              <w:ind w:left="0"/>
              <w:jc w:val="center"/>
              <w:rPr>
                <w:lang w:val="lv-LV"/>
              </w:rPr>
            </w:pPr>
            <w:r>
              <w:rPr>
                <w:rFonts w:eastAsia="Times New Roman"/>
                <w:iCs/>
                <w:lang w:val="lv-LV" w:eastAsia="en-GB"/>
              </w:rPr>
              <w:t>26</w:t>
            </w:r>
            <w:r w:rsidR="00FA4D42" w:rsidRPr="003B6F02">
              <w:rPr>
                <w:rFonts w:eastAsia="Times New Roman"/>
                <w:iCs/>
                <w:lang w:val="lv-LV" w:eastAsia="en-GB"/>
              </w:rPr>
              <w:t xml:space="preserve"> </w:t>
            </w:r>
            <w:r w:rsidRPr="007313D0">
              <w:rPr>
                <w:rFonts w:eastAsia="Times New Roman"/>
                <w:iCs/>
                <w:lang w:val="lv-LV" w:eastAsia="en-GB"/>
              </w:rPr>
              <w:t>Lielās pilsētas, mazās pilsētas, piepilsētas</w:t>
            </w:r>
          </w:p>
        </w:tc>
        <w:tc>
          <w:tcPr>
            <w:tcW w:w="1559" w:type="dxa"/>
            <w:shd w:val="clear" w:color="auto" w:fill="auto"/>
            <w:vAlign w:val="center"/>
          </w:tcPr>
          <w:p w14:paraId="3027876F" w14:textId="7B14EB1E" w:rsidR="00FA4D42" w:rsidRPr="003B6F02" w:rsidRDefault="00501C9E" w:rsidP="00FA4D42">
            <w:pPr>
              <w:pStyle w:val="ListParagraph"/>
              <w:spacing w:after="120" w:line="259" w:lineRule="auto"/>
              <w:ind w:left="0"/>
              <w:jc w:val="center"/>
              <w:rPr>
                <w:lang w:val="lv-LV"/>
              </w:rPr>
            </w:pPr>
            <w:r w:rsidRPr="00501C9E">
              <w:rPr>
                <w:rFonts w:eastAsia="Times New Roman"/>
                <w:iCs/>
                <w:lang w:val="en-GB" w:eastAsia="en-GB"/>
              </w:rPr>
              <w:t>1 642 781,68</w:t>
            </w:r>
          </w:p>
        </w:tc>
      </w:tr>
    </w:tbl>
    <w:p w14:paraId="2F4EA8CD" w14:textId="77777777" w:rsidR="00FA4D42" w:rsidRPr="00BE5FB9" w:rsidRDefault="00FA4D42" w:rsidP="002E0004">
      <w:pPr>
        <w:pStyle w:val="ListParagraph"/>
        <w:spacing w:after="120"/>
        <w:ind w:left="1288"/>
        <w:rPr>
          <w:lang w:val="lv-LV"/>
        </w:rPr>
      </w:pPr>
    </w:p>
    <w:p w14:paraId="7697A28E" w14:textId="65330859" w:rsidR="000B678C" w:rsidRPr="00BE5FB9" w:rsidRDefault="000B678C" w:rsidP="002E0004">
      <w:pPr>
        <w:pStyle w:val="ListParagraph"/>
        <w:spacing w:after="120"/>
        <w:ind w:left="567"/>
        <w:rPr>
          <w:lang w:val="lv-LV"/>
        </w:rPr>
      </w:pPr>
    </w:p>
    <w:p w14:paraId="67D6DC88" w14:textId="77777777" w:rsidR="000B678C" w:rsidRPr="00BE5FB9" w:rsidRDefault="000B678C" w:rsidP="00690B49">
      <w:pPr>
        <w:pStyle w:val="ListParagraph"/>
        <w:numPr>
          <w:ilvl w:val="1"/>
          <w:numId w:val="3"/>
        </w:numPr>
        <w:spacing w:after="120"/>
        <w:jc w:val="both"/>
        <w:rPr>
          <w:b/>
          <w:bCs/>
          <w:lang w:val="lv-LV"/>
        </w:rPr>
      </w:pPr>
      <w:r w:rsidRPr="00BE5FB9">
        <w:rPr>
          <w:b/>
          <w:bCs/>
          <w:lang w:val="lv-LV"/>
        </w:rPr>
        <w:t>Prioritātes nosaukums (atkārto pie katras prioritātes)</w:t>
      </w:r>
    </w:p>
    <w:p w14:paraId="38D747FD" w14:textId="680DE27F" w:rsidR="000B678C" w:rsidRPr="00BE5FB9" w:rsidRDefault="000B678C" w:rsidP="002E0004">
      <w:pPr>
        <w:pStyle w:val="ListParagraph"/>
        <w:spacing w:after="120"/>
        <w:ind w:left="740"/>
        <w:jc w:val="both"/>
        <w:rPr>
          <w:i/>
          <w:iCs/>
          <w:lang w:val="lv-LV"/>
        </w:rPr>
      </w:pPr>
      <w:r w:rsidRPr="00BE5FB9">
        <w:rPr>
          <w:i/>
          <w:iCs/>
          <w:lang w:val="lv-LV"/>
        </w:rPr>
        <w:t>Atsauce:</w:t>
      </w:r>
      <w:r w:rsidR="00E56E2B" w:rsidRPr="00BE5FB9">
        <w:rPr>
          <w:i/>
          <w:iCs/>
          <w:lang w:val="lv-LV"/>
        </w:rPr>
        <w:t xml:space="preserve"> Interreg regulas</w:t>
      </w:r>
      <w:r w:rsidRPr="00BE5FB9">
        <w:rPr>
          <w:i/>
          <w:iCs/>
          <w:lang w:val="lv-LV"/>
        </w:rPr>
        <w:t xml:space="preserve"> 17. panta 3. punkta d) apakšpunkts</w:t>
      </w:r>
    </w:p>
    <w:tbl>
      <w:tblPr>
        <w:tblStyle w:val="TableGrid"/>
        <w:tblW w:w="9072" w:type="dxa"/>
        <w:tblInd w:w="-5" w:type="dxa"/>
        <w:tblLook w:val="04A0" w:firstRow="1" w:lastRow="0" w:firstColumn="1" w:lastColumn="0" w:noHBand="0" w:noVBand="1"/>
      </w:tblPr>
      <w:tblGrid>
        <w:gridCol w:w="9072"/>
      </w:tblGrid>
      <w:tr w:rsidR="000B678C" w:rsidRPr="00BE5FB9" w14:paraId="0FEFA290" w14:textId="77777777" w:rsidTr="00A725D2">
        <w:tc>
          <w:tcPr>
            <w:tcW w:w="9072" w:type="dxa"/>
          </w:tcPr>
          <w:p w14:paraId="35F1950B" w14:textId="770C2123" w:rsidR="000B678C" w:rsidRPr="00BE5FB9" w:rsidRDefault="00CA7A22" w:rsidP="002E0004">
            <w:pPr>
              <w:spacing w:after="120" w:line="259" w:lineRule="auto"/>
              <w:jc w:val="both"/>
              <w:rPr>
                <w:b/>
                <w:bCs/>
                <w:lang w:val="lv-LV"/>
              </w:rPr>
            </w:pPr>
            <w:r w:rsidRPr="00BE5FB9">
              <w:rPr>
                <w:b/>
                <w:bCs/>
                <w:lang w:val="lv-LV"/>
              </w:rPr>
              <w:t>Vairāk sadarbības pārrobežu reģionos un kopīgu pakalpojumu attīstība</w:t>
            </w:r>
          </w:p>
        </w:tc>
      </w:tr>
    </w:tbl>
    <w:p w14:paraId="773C2070" w14:textId="77777777" w:rsidR="000B678C" w:rsidRPr="00BE5FB9" w:rsidRDefault="000B678C" w:rsidP="002E0004">
      <w:pPr>
        <w:pStyle w:val="ListParagraph"/>
        <w:spacing w:after="120"/>
        <w:ind w:left="740"/>
        <w:jc w:val="both"/>
        <w:rPr>
          <w:lang w:val="lv-LV"/>
        </w:rPr>
      </w:pPr>
    </w:p>
    <w:p w14:paraId="58B55662" w14:textId="77777777" w:rsidR="000B678C" w:rsidRPr="00BE5FB9" w:rsidRDefault="000B678C" w:rsidP="00690B49">
      <w:pPr>
        <w:pStyle w:val="ListParagraph"/>
        <w:numPr>
          <w:ilvl w:val="2"/>
          <w:numId w:val="3"/>
        </w:numPr>
        <w:spacing w:after="120"/>
        <w:ind w:left="1276" w:hanging="709"/>
        <w:jc w:val="both"/>
        <w:rPr>
          <w:b/>
          <w:bCs/>
          <w:lang w:val="lv-LV"/>
        </w:rPr>
      </w:pPr>
      <w:r w:rsidRPr="00BE5FB9">
        <w:rPr>
          <w:b/>
          <w:bCs/>
          <w:lang w:val="lv-LV"/>
        </w:rPr>
        <w:t>Konkrētais mērķis (atkārto par katru izraudzīto konkrēto mērķi)</w:t>
      </w:r>
    </w:p>
    <w:p w14:paraId="3FBFC472" w14:textId="4534D1BB" w:rsidR="000B678C" w:rsidRPr="00BE5FB9" w:rsidRDefault="000B678C" w:rsidP="002E0004">
      <w:pPr>
        <w:pStyle w:val="ListParagraph"/>
        <w:spacing w:after="120"/>
        <w:ind w:left="1080" w:firstLine="196"/>
        <w:jc w:val="both"/>
        <w:rPr>
          <w:i/>
          <w:iCs/>
          <w:lang w:val="lv-LV"/>
        </w:rPr>
      </w:pPr>
      <w:r w:rsidRPr="00BE5FB9">
        <w:rPr>
          <w:i/>
          <w:iCs/>
          <w:lang w:val="lv-LV"/>
        </w:rPr>
        <w:t>Atsauce:</w:t>
      </w:r>
      <w:r w:rsidR="00E56E2B" w:rsidRPr="00BE5FB9">
        <w:rPr>
          <w:i/>
          <w:iCs/>
          <w:lang w:val="lv-LV"/>
        </w:rPr>
        <w:t xml:space="preserve"> Interreg regulas</w:t>
      </w:r>
      <w:r w:rsidRPr="00BE5FB9">
        <w:rPr>
          <w:i/>
          <w:iCs/>
          <w:lang w:val="lv-LV"/>
        </w:rPr>
        <w:t xml:space="preserve"> 17. panta 3. punkta e) apakšpunkts</w:t>
      </w:r>
    </w:p>
    <w:tbl>
      <w:tblPr>
        <w:tblStyle w:val="TableGrid"/>
        <w:tblW w:w="9072" w:type="dxa"/>
        <w:tblInd w:w="-5" w:type="dxa"/>
        <w:tblLook w:val="04A0" w:firstRow="1" w:lastRow="0" w:firstColumn="1" w:lastColumn="0" w:noHBand="0" w:noVBand="1"/>
      </w:tblPr>
      <w:tblGrid>
        <w:gridCol w:w="9072"/>
      </w:tblGrid>
      <w:tr w:rsidR="000B678C" w:rsidRPr="00BE5FB9" w14:paraId="40F505F8" w14:textId="77777777" w:rsidTr="00A725D2">
        <w:tc>
          <w:tcPr>
            <w:tcW w:w="9072" w:type="dxa"/>
          </w:tcPr>
          <w:p w14:paraId="3AE010E5" w14:textId="7190AEC9" w:rsidR="000B678C" w:rsidRPr="00BE5FB9" w:rsidRDefault="00CA7A22" w:rsidP="002E0004">
            <w:pPr>
              <w:spacing w:after="120" w:line="259" w:lineRule="auto"/>
              <w:jc w:val="both"/>
              <w:rPr>
                <w:lang w:val="lv-LV"/>
              </w:rPr>
            </w:pPr>
            <w:r w:rsidRPr="00BE5FB9">
              <w:rPr>
                <w:lang w:val="lv-LV"/>
              </w:rPr>
              <w:t>(iii) veidot savstarpēju uzticēšanos, proti, veicināt iedzīvotāju sadraudzības pasākumus</w:t>
            </w:r>
          </w:p>
        </w:tc>
      </w:tr>
    </w:tbl>
    <w:p w14:paraId="12F2E0B3" w14:textId="77777777" w:rsidR="000B678C" w:rsidRPr="00BE5FB9" w:rsidRDefault="000B678C" w:rsidP="002E0004">
      <w:pPr>
        <w:pStyle w:val="ListParagraph"/>
        <w:spacing w:after="120"/>
        <w:ind w:left="1080"/>
        <w:jc w:val="both"/>
        <w:rPr>
          <w:lang w:val="lv-LV"/>
        </w:rPr>
      </w:pPr>
    </w:p>
    <w:p w14:paraId="0AA2F232" w14:textId="77777777" w:rsidR="000B678C" w:rsidRPr="00BE5FB9" w:rsidRDefault="000B678C" w:rsidP="00690B49">
      <w:pPr>
        <w:pStyle w:val="ListParagraph"/>
        <w:numPr>
          <w:ilvl w:val="2"/>
          <w:numId w:val="3"/>
        </w:numPr>
        <w:spacing w:after="120"/>
        <w:ind w:left="1276" w:hanging="709"/>
        <w:jc w:val="both"/>
        <w:rPr>
          <w:b/>
          <w:bCs/>
          <w:lang w:val="lv-LV"/>
        </w:rPr>
      </w:pPr>
      <w:r w:rsidRPr="00BE5FB9">
        <w:rPr>
          <w:b/>
          <w:bCs/>
          <w:lang w:val="lv-LV"/>
        </w:rPr>
        <w:t>Saistītie pasākumu veidi un attiecīgā gadījumā to paredzamais ieguldījums minēto konkrēto mērķu, kā arī makroreģionālu stratēģiju un jūras baseinu stratēģiju īstenošanā</w:t>
      </w:r>
    </w:p>
    <w:p w14:paraId="2832205D" w14:textId="4BBAB26F" w:rsidR="000B678C" w:rsidRPr="00BE5FB9" w:rsidRDefault="000B678C" w:rsidP="002E0004">
      <w:pPr>
        <w:pStyle w:val="ListParagraph"/>
        <w:spacing w:after="120"/>
        <w:ind w:left="1276"/>
        <w:jc w:val="both"/>
        <w:rPr>
          <w:i/>
          <w:iCs/>
          <w:lang w:val="lv-LV"/>
        </w:rPr>
      </w:pPr>
      <w:r w:rsidRPr="00BE5FB9">
        <w:rPr>
          <w:i/>
          <w:iCs/>
          <w:lang w:val="lv-LV"/>
        </w:rPr>
        <w:t>Atsauce:</w:t>
      </w:r>
      <w:r w:rsidR="00E56E2B" w:rsidRPr="00BE5FB9">
        <w:rPr>
          <w:i/>
          <w:iCs/>
          <w:lang w:val="lv-LV"/>
        </w:rPr>
        <w:t xml:space="preserve"> Interreg regulas</w:t>
      </w:r>
      <w:r w:rsidRPr="00BE5FB9">
        <w:rPr>
          <w:i/>
          <w:iCs/>
          <w:lang w:val="lv-LV"/>
        </w:rPr>
        <w:t xml:space="preserve"> 17. panta 3. punkta e) apakšpunkta i) punkts, 17. panta 9. punkta c) apakšpunkta ii) punkts</w:t>
      </w:r>
    </w:p>
    <w:tbl>
      <w:tblPr>
        <w:tblStyle w:val="TableGrid"/>
        <w:tblW w:w="9072" w:type="dxa"/>
        <w:tblInd w:w="-5" w:type="dxa"/>
        <w:tblLook w:val="04A0" w:firstRow="1" w:lastRow="0" w:firstColumn="1" w:lastColumn="0" w:noHBand="0" w:noVBand="1"/>
      </w:tblPr>
      <w:tblGrid>
        <w:gridCol w:w="9072"/>
      </w:tblGrid>
      <w:tr w:rsidR="000B678C" w:rsidRPr="00BE5FB9" w14:paraId="1EAE72F1" w14:textId="77777777" w:rsidTr="00A725D2">
        <w:tc>
          <w:tcPr>
            <w:tcW w:w="9072" w:type="dxa"/>
          </w:tcPr>
          <w:p w14:paraId="51BCCD52" w14:textId="77777777" w:rsidR="00A50673" w:rsidRPr="00BE5FB9" w:rsidRDefault="00A50673" w:rsidP="002E0004">
            <w:pPr>
              <w:spacing w:after="120" w:line="259" w:lineRule="auto"/>
              <w:jc w:val="both"/>
              <w:rPr>
                <w:lang w:val="lv-LV"/>
              </w:rPr>
            </w:pPr>
            <w:r w:rsidRPr="00BE5FB9">
              <w:rPr>
                <w:lang w:val="lv-LV"/>
              </w:rPr>
              <w:t>Indikatīvas paredzamās aktivitātes:</w:t>
            </w:r>
          </w:p>
          <w:p w14:paraId="1D2E7403" w14:textId="1131CDA6" w:rsidR="000B678C" w:rsidRPr="00BE5FB9" w:rsidRDefault="000B678C" w:rsidP="002E0004">
            <w:pPr>
              <w:pStyle w:val="ListParagraph"/>
              <w:numPr>
                <w:ilvl w:val="0"/>
                <w:numId w:val="25"/>
              </w:numPr>
              <w:spacing w:after="120" w:line="259" w:lineRule="auto"/>
              <w:ind w:left="456" w:hanging="283"/>
              <w:jc w:val="both"/>
              <w:rPr>
                <w:lang w:val="lv-LV"/>
              </w:rPr>
            </w:pPr>
            <w:r w:rsidRPr="00BE5FB9">
              <w:rPr>
                <w:lang w:val="lv-LV"/>
              </w:rPr>
              <w:t>Kopīgas izglītības, apmācības un apmaiņas aktivitātes.</w:t>
            </w:r>
          </w:p>
          <w:p w14:paraId="1A255D4D" w14:textId="66F228D1" w:rsidR="000B678C" w:rsidRPr="00BE5FB9" w:rsidRDefault="000B678C" w:rsidP="002E0004">
            <w:pPr>
              <w:pStyle w:val="ListParagraph"/>
              <w:numPr>
                <w:ilvl w:val="0"/>
                <w:numId w:val="25"/>
              </w:numPr>
              <w:spacing w:after="120" w:line="259" w:lineRule="auto"/>
              <w:ind w:left="456" w:hanging="283"/>
              <w:jc w:val="both"/>
              <w:rPr>
                <w:lang w:val="lv-LV"/>
              </w:rPr>
            </w:pPr>
            <w:r w:rsidRPr="00BE5FB9">
              <w:rPr>
                <w:lang w:val="lv-LV"/>
              </w:rPr>
              <w:t>Pieredzes apmaiņas braucieni un pasākumi pašvaldību un NVO darbiniekiem.</w:t>
            </w:r>
          </w:p>
          <w:p w14:paraId="26790E05" w14:textId="77F19678" w:rsidR="000B678C" w:rsidRPr="00BE5FB9" w:rsidRDefault="000B678C" w:rsidP="002E0004">
            <w:pPr>
              <w:pStyle w:val="ListParagraph"/>
              <w:numPr>
                <w:ilvl w:val="0"/>
                <w:numId w:val="25"/>
              </w:numPr>
              <w:spacing w:after="120" w:line="259" w:lineRule="auto"/>
              <w:ind w:left="456" w:hanging="283"/>
              <w:jc w:val="both"/>
              <w:rPr>
                <w:lang w:val="lv-LV"/>
              </w:rPr>
            </w:pPr>
            <w:r w:rsidRPr="00BE5FB9">
              <w:rPr>
                <w:lang w:val="lv-LV"/>
              </w:rPr>
              <w:t xml:space="preserve">Pakalpojumu uzlabošana pierobežas reģionos un attiecīgo organizāciju </w:t>
            </w:r>
            <w:r w:rsidR="00C034AE" w:rsidRPr="00BE5FB9">
              <w:rPr>
                <w:lang w:val="lv-LV"/>
              </w:rPr>
              <w:t>kapacitātes celšana</w:t>
            </w:r>
            <w:r w:rsidRPr="00BE5FB9">
              <w:rPr>
                <w:lang w:val="lv-LV"/>
              </w:rPr>
              <w:t>.</w:t>
            </w:r>
          </w:p>
          <w:p w14:paraId="0D1B8E64" w14:textId="4D61C931" w:rsidR="000B678C" w:rsidRPr="00BE5FB9" w:rsidRDefault="000B678C" w:rsidP="002E0004">
            <w:pPr>
              <w:pStyle w:val="ListParagraph"/>
              <w:numPr>
                <w:ilvl w:val="0"/>
                <w:numId w:val="25"/>
              </w:numPr>
              <w:spacing w:after="120" w:line="259" w:lineRule="auto"/>
              <w:ind w:left="456" w:hanging="283"/>
              <w:jc w:val="both"/>
              <w:rPr>
                <w:lang w:val="lv-LV"/>
              </w:rPr>
            </w:pPr>
            <w:r w:rsidRPr="00BE5FB9">
              <w:rPr>
                <w:lang w:val="lv-LV"/>
              </w:rPr>
              <w:t>Prasmju nodošana starp kopienām, lai veicinātu nodarbinātību.</w:t>
            </w:r>
          </w:p>
          <w:p w14:paraId="75324B1F" w14:textId="77B9DD2F" w:rsidR="000B678C" w:rsidRPr="00BE5FB9" w:rsidRDefault="000B678C" w:rsidP="002E0004">
            <w:pPr>
              <w:pStyle w:val="ListParagraph"/>
              <w:numPr>
                <w:ilvl w:val="0"/>
                <w:numId w:val="25"/>
              </w:numPr>
              <w:spacing w:after="120" w:line="259" w:lineRule="auto"/>
              <w:ind w:left="456" w:hanging="283"/>
              <w:jc w:val="both"/>
              <w:rPr>
                <w:lang w:val="lv-LV"/>
              </w:rPr>
            </w:pPr>
            <w:r w:rsidRPr="00BE5FB9">
              <w:rPr>
                <w:lang w:val="lv-LV"/>
              </w:rPr>
              <w:t>Uz kultūras tradīciju, mantojuma, kultūras pasākumu, tikšanos u.tml. sargāšanu, saglabāšanu, pielāgošanu vai attīstību vērstas aktivitātes.</w:t>
            </w:r>
          </w:p>
          <w:p w14:paraId="6270DBD5" w14:textId="7D5B440C" w:rsidR="000B678C" w:rsidRPr="00BE5FB9" w:rsidRDefault="000B678C" w:rsidP="002E0004">
            <w:pPr>
              <w:pStyle w:val="ListParagraph"/>
              <w:numPr>
                <w:ilvl w:val="0"/>
                <w:numId w:val="25"/>
              </w:numPr>
              <w:spacing w:after="120" w:line="259" w:lineRule="auto"/>
              <w:ind w:left="456" w:hanging="283"/>
              <w:jc w:val="both"/>
              <w:rPr>
                <w:lang w:val="lv-LV"/>
              </w:rPr>
            </w:pPr>
            <w:r w:rsidRPr="00BE5FB9">
              <w:rPr>
                <w:lang w:val="lv-LV"/>
              </w:rPr>
              <w:t>Kopīgas sporta spēles, mācību nometnes/treneru pieredzes apmaiņa.</w:t>
            </w:r>
          </w:p>
        </w:tc>
      </w:tr>
    </w:tbl>
    <w:p w14:paraId="257C44FE" w14:textId="77777777" w:rsidR="000B678C" w:rsidRPr="00BE5FB9" w:rsidRDefault="000B678C" w:rsidP="002E0004">
      <w:pPr>
        <w:pStyle w:val="ListParagraph"/>
        <w:spacing w:after="120"/>
        <w:ind w:left="1080"/>
        <w:jc w:val="both"/>
        <w:rPr>
          <w:lang w:val="lv-LV"/>
        </w:rPr>
      </w:pPr>
    </w:p>
    <w:p w14:paraId="45F3ECC6" w14:textId="77777777" w:rsidR="00A725D2" w:rsidRDefault="00A725D2" w:rsidP="002E0004">
      <w:pPr>
        <w:pStyle w:val="ListParagraph"/>
        <w:spacing w:after="120"/>
        <w:ind w:left="1418" w:hanging="142"/>
        <w:jc w:val="both"/>
        <w:rPr>
          <w:b/>
          <w:bCs/>
          <w:lang w:val="lv-LV"/>
        </w:rPr>
      </w:pPr>
    </w:p>
    <w:p w14:paraId="2B6F9C04" w14:textId="4380F997" w:rsidR="000B678C" w:rsidRPr="00BE5FB9" w:rsidRDefault="000B678C" w:rsidP="002E0004">
      <w:pPr>
        <w:pStyle w:val="ListParagraph"/>
        <w:spacing w:after="120"/>
        <w:ind w:left="1418" w:hanging="142"/>
        <w:jc w:val="both"/>
        <w:rPr>
          <w:b/>
          <w:bCs/>
          <w:lang w:val="lv-LV"/>
        </w:rPr>
      </w:pPr>
      <w:r w:rsidRPr="00BE5FB9">
        <w:rPr>
          <w:b/>
          <w:bCs/>
          <w:lang w:val="lv-LV"/>
        </w:rPr>
        <w:t>INTERACT programmai un ESPON programmai:</w:t>
      </w:r>
    </w:p>
    <w:p w14:paraId="73C113D3" w14:textId="545C1754" w:rsidR="000B678C" w:rsidRPr="00BE5FB9" w:rsidRDefault="000B678C" w:rsidP="002E0004">
      <w:pPr>
        <w:pStyle w:val="ListParagraph"/>
        <w:spacing w:after="120"/>
        <w:ind w:left="1418" w:hanging="142"/>
        <w:jc w:val="both"/>
        <w:rPr>
          <w:i/>
          <w:iCs/>
          <w:lang w:val="lv-LV"/>
        </w:rPr>
      </w:pPr>
      <w:r w:rsidRPr="00BE5FB9">
        <w:rPr>
          <w:i/>
          <w:iCs/>
          <w:lang w:val="lv-LV"/>
        </w:rPr>
        <w:t xml:space="preserve">Atsauce: </w:t>
      </w:r>
      <w:r w:rsidR="00E56E2B" w:rsidRPr="00BE5FB9">
        <w:rPr>
          <w:i/>
          <w:iCs/>
          <w:lang w:val="lv-LV"/>
        </w:rPr>
        <w:t xml:space="preserve">Interreg regulas </w:t>
      </w:r>
      <w:r w:rsidRPr="00BE5FB9">
        <w:rPr>
          <w:i/>
          <w:iCs/>
          <w:lang w:val="lv-LV"/>
        </w:rPr>
        <w:t>17. panta 9. punkta c) apakšpunkta i) punkts</w:t>
      </w:r>
    </w:p>
    <w:p w14:paraId="512285B4" w14:textId="77777777" w:rsidR="000B678C" w:rsidRPr="00BE5FB9" w:rsidRDefault="000B678C" w:rsidP="002E0004">
      <w:pPr>
        <w:pStyle w:val="ListParagraph"/>
        <w:spacing w:after="120"/>
        <w:ind w:left="1418" w:hanging="142"/>
        <w:jc w:val="both"/>
        <w:rPr>
          <w:i/>
          <w:iCs/>
          <w:lang w:val="lv-LV"/>
        </w:rPr>
      </w:pPr>
      <w:r w:rsidRPr="00BE5FB9">
        <w:rPr>
          <w:i/>
          <w:iCs/>
          <w:lang w:val="lv-LV"/>
        </w:rPr>
        <w:t>Vienīgā saņēmēja definīcija vai ierobežots saņēmēju saraksts un piešķiršanas procedūra</w:t>
      </w:r>
    </w:p>
    <w:tbl>
      <w:tblPr>
        <w:tblStyle w:val="TableGrid"/>
        <w:tblW w:w="9072" w:type="dxa"/>
        <w:tblInd w:w="-5" w:type="dxa"/>
        <w:tblLook w:val="04A0" w:firstRow="1" w:lastRow="0" w:firstColumn="1" w:lastColumn="0" w:noHBand="0" w:noVBand="1"/>
      </w:tblPr>
      <w:tblGrid>
        <w:gridCol w:w="9072"/>
      </w:tblGrid>
      <w:tr w:rsidR="000B678C" w:rsidRPr="00BE5FB9" w14:paraId="4F9D60E9" w14:textId="77777777" w:rsidTr="00495EAA">
        <w:tc>
          <w:tcPr>
            <w:tcW w:w="9072" w:type="dxa"/>
          </w:tcPr>
          <w:p w14:paraId="34703491" w14:textId="2D0CD186" w:rsidR="000B678C" w:rsidRPr="00BE5FB9" w:rsidRDefault="00330250" w:rsidP="002E0004">
            <w:pPr>
              <w:spacing w:after="120" w:line="259" w:lineRule="auto"/>
              <w:jc w:val="both"/>
              <w:rPr>
                <w:lang w:val="lv-LV"/>
              </w:rPr>
            </w:pPr>
            <w:r w:rsidRPr="00BE5FB9">
              <w:rPr>
                <w:i/>
                <w:iCs/>
                <w:lang w:val="lv-LV"/>
              </w:rPr>
              <w:t>Nav piemērojams</w:t>
            </w:r>
          </w:p>
        </w:tc>
      </w:tr>
    </w:tbl>
    <w:p w14:paraId="639BBA5C" w14:textId="77777777" w:rsidR="000B678C" w:rsidRPr="00BE5FB9" w:rsidRDefault="000B678C" w:rsidP="002E0004">
      <w:pPr>
        <w:pStyle w:val="ListParagraph"/>
        <w:spacing w:after="120"/>
        <w:ind w:left="1418" w:hanging="142"/>
        <w:jc w:val="both"/>
        <w:rPr>
          <w:lang w:val="lv-LV"/>
        </w:rPr>
      </w:pPr>
    </w:p>
    <w:p w14:paraId="684954F4" w14:textId="77777777" w:rsidR="000B678C" w:rsidRPr="00BE5FB9" w:rsidRDefault="000B678C" w:rsidP="00690B49">
      <w:pPr>
        <w:pStyle w:val="ListParagraph"/>
        <w:numPr>
          <w:ilvl w:val="2"/>
          <w:numId w:val="3"/>
        </w:numPr>
        <w:spacing w:after="120"/>
        <w:jc w:val="both"/>
        <w:rPr>
          <w:b/>
          <w:bCs/>
          <w:lang w:val="lv-LV"/>
        </w:rPr>
      </w:pPr>
      <w:r w:rsidRPr="00BE5FB9">
        <w:rPr>
          <w:b/>
          <w:bCs/>
          <w:lang w:val="lv-LV"/>
        </w:rPr>
        <w:t>Rādītāji</w:t>
      </w:r>
    </w:p>
    <w:p w14:paraId="604D064E" w14:textId="1B3B9F80" w:rsidR="000B678C" w:rsidRPr="00BE5FB9" w:rsidRDefault="000B678C" w:rsidP="002E0004">
      <w:pPr>
        <w:pStyle w:val="ListParagraph"/>
        <w:spacing w:after="120"/>
        <w:ind w:left="1288"/>
        <w:jc w:val="both"/>
        <w:rPr>
          <w:i/>
          <w:iCs/>
          <w:lang w:val="lv-LV"/>
        </w:rPr>
      </w:pPr>
      <w:r w:rsidRPr="00BE5FB9">
        <w:rPr>
          <w:i/>
          <w:iCs/>
          <w:lang w:val="lv-LV"/>
        </w:rPr>
        <w:t>Atsauce:</w:t>
      </w:r>
      <w:r w:rsidR="00E56E2B" w:rsidRPr="00BE5FB9">
        <w:rPr>
          <w:i/>
          <w:iCs/>
          <w:lang w:val="lv-LV"/>
        </w:rPr>
        <w:t xml:space="preserve"> Interreg regulas</w:t>
      </w:r>
      <w:r w:rsidRPr="00BE5FB9">
        <w:rPr>
          <w:i/>
          <w:iCs/>
          <w:lang w:val="lv-LV"/>
        </w:rPr>
        <w:t xml:space="preserve"> 17. panta 3. punkta e) apakšpunkta ii) punkts, 17. panta 9. punkta c) apakšpunkta iii) punkts</w:t>
      </w:r>
    </w:p>
    <w:p w14:paraId="71BEA568" w14:textId="05835646" w:rsidR="000B678C" w:rsidRPr="00BE5FB9" w:rsidRDefault="000B678C" w:rsidP="002E0004">
      <w:pPr>
        <w:spacing w:after="120"/>
        <w:rPr>
          <w:lang w:val="lv-LV"/>
        </w:rPr>
      </w:pPr>
    </w:p>
    <w:p w14:paraId="6FF6C726" w14:textId="77777777" w:rsidR="00B22A49" w:rsidRPr="00BE5FB9" w:rsidRDefault="00B22A49" w:rsidP="002E0004">
      <w:pPr>
        <w:spacing w:after="120"/>
        <w:rPr>
          <w:lang w:val="lv-LV"/>
        </w:rPr>
        <w:sectPr w:rsidR="00B22A49" w:rsidRPr="00BE5FB9">
          <w:pgSz w:w="11906" w:h="16838"/>
          <w:pgMar w:top="1417" w:right="1417" w:bottom="1417" w:left="1417" w:header="708" w:footer="708" w:gutter="0"/>
          <w:cols w:space="708"/>
          <w:docGrid w:linePitch="360"/>
        </w:sectPr>
      </w:pPr>
      <w:r w:rsidRPr="00BE5FB9">
        <w:rPr>
          <w:lang w:val="lv-LV"/>
        </w:rPr>
        <w:br w:type="page"/>
      </w:r>
    </w:p>
    <w:p w14:paraId="098EAADC" w14:textId="1403D702" w:rsidR="00B22A49" w:rsidRPr="00BE5FB9" w:rsidRDefault="00B22A49" w:rsidP="002E0004">
      <w:pPr>
        <w:pStyle w:val="ListParagraph"/>
        <w:spacing w:after="120"/>
        <w:ind w:left="0"/>
        <w:jc w:val="center"/>
        <w:rPr>
          <w:i/>
          <w:iCs/>
          <w:lang w:val="lv-LV"/>
        </w:rPr>
      </w:pPr>
      <w:r w:rsidRPr="00BE5FB9">
        <w:rPr>
          <w:i/>
          <w:iCs/>
          <w:lang w:val="lv-LV"/>
        </w:rPr>
        <w:lastRenderedPageBreak/>
        <w:t>2.tabula</w:t>
      </w:r>
    </w:p>
    <w:p w14:paraId="413D8107" w14:textId="77777777" w:rsidR="00B22A49" w:rsidRPr="00BE5FB9" w:rsidRDefault="00B22A49" w:rsidP="002E0004">
      <w:pPr>
        <w:pStyle w:val="ListParagraph"/>
        <w:spacing w:after="120"/>
        <w:ind w:left="0"/>
        <w:jc w:val="center"/>
        <w:rPr>
          <w:b/>
          <w:bCs/>
          <w:lang w:val="lv-LV"/>
        </w:rPr>
      </w:pPr>
      <w:r w:rsidRPr="00BE5FB9">
        <w:rPr>
          <w:b/>
          <w:bCs/>
          <w:lang w:val="lv-LV"/>
        </w:rPr>
        <w:t>Iznākuma rādītāji</w:t>
      </w:r>
    </w:p>
    <w:tbl>
      <w:tblPr>
        <w:tblStyle w:val="TableGrid"/>
        <w:tblW w:w="15877" w:type="dxa"/>
        <w:tblInd w:w="-856" w:type="dxa"/>
        <w:tblLayout w:type="fixed"/>
        <w:tblLook w:val="04A0" w:firstRow="1" w:lastRow="0" w:firstColumn="1" w:lastColumn="0" w:noHBand="0" w:noVBand="1"/>
      </w:tblPr>
      <w:tblGrid>
        <w:gridCol w:w="3403"/>
        <w:gridCol w:w="3968"/>
        <w:gridCol w:w="850"/>
        <w:gridCol w:w="1843"/>
        <w:gridCol w:w="1417"/>
        <w:gridCol w:w="1417"/>
        <w:gridCol w:w="2979"/>
      </w:tblGrid>
      <w:tr w:rsidR="00B22A49" w:rsidRPr="00BE5FB9" w14:paraId="6A82B3EA" w14:textId="77777777" w:rsidTr="00377174">
        <w:tc>
          <w:tcPr>
            <w:tcW w:w="3403" w:type="dxa"/>
            <w:vAlign w:val="center"/>
          </w:tcPr>
          <w:p w14:paraId="6F8BD1D7"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Prioritāte</w:t>
            </w:r>
          </w:p>
        </w:tc>
        <w:tc>
          <w:tcPr>
            <w:tcW w:w="3968" w:type="dxa"/>
            <w:vAlign w:val="center"/>
          </w:tcPr>
          <w:p w14:paraId="61FE1F50"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Konkrētais mērķis</w:t>
            </w:r>
          </w:p>
        </w:tc>
        <w:tc>
          <w:tcPr>
            <w:tcW w:w="850" w:type="dxa"/>
            <w:vAlign w:val="center"/>
          </w:tcPr>
          <w:p w14:paraId="6D0423CA"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ID</w:t>
            </w:r>
          </w:p>
        </w:tc>
        <w:tc>
          <w:tcPr>
            <w:tcW w:w="1843" w:type="dxa"/>
            <w:vAlign w:val="center"/>
          </w:tcPr>
          <w:p w14:paraId="52DDF385"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Rādītājs</w:t>
            </w:r>
          </w:p>
        </w:tc>
        <w:tc>
          <w:tcPr>
            <w:tcW w:w="1417" w:type="dxa"/>
            <w:vAlign w:val="center"/>
          </w:tcPr>
          <w:p w14:paraId="27D407F7"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Mērvienība</w:t>
            </w:r>
          </w:p>
        </w:tc>
        <w:tc>
          <w:tcPr>
            <w:tcW w:w="1417" w:type="dxa"/>
            <w:vAlign w:val="center"/>
          </w:tcPr>
          <w:p w14:paraId="0C424F9F"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Starpposma rādītājs (2024)</w:t>
            </w:r>
          </w:p>
        </w:tc>
        <w:tc>
          <w:tcPr>
            <w:tcW w:w="2979" w:type="dxa"/>
            <w:vAlign w:val="center"/>
          </w:tcPr>
          <w:p w14:paraId="66F545C6"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Galīgais mērķrādītājs (2029)</w:t>
            </w:r>
          </w:p>
        </w:tc>
      </w:tr>
      <w:tr w:rsidR="00B22A49" w:rsidRPr="00BE5FB9" w14:paraId="6A4E6006" w14:textId="77777777" w:rsidTr="00377174">
        <w:tc>
          <w:tcPr>
            <w:tcW w:w="3403" w:type="dxa"/>
            <w:vAlign w:val="center"/>
          </w:tcPr>
          <w:p w14:paraId="46A64604" w14:textId="72A4C7F7" w:rsidR="00B22A49" w:rsidRPr="00BE5FB9" w:rsidRDefault="00B22A49" w:rsidP="00377174">
            <w:pPr>
              <w:pStyle w:val="ListParagraph"/>
              <w:spacing w:line="259" w:lineRule="auto"/>
              <w:ind w:left="0"/>
              <w:contextualSpacing w:val="0"/>
              <w:rPr>
                <w:lang w:val="lv-LV"/>
              </w:rPr>
            </w:pPr>
            <w:r w:rsidRPr="00BE5FB9">
              <w:rPr>
                <w:lang w:val="lv-LV"/>
              </w:rPr>
              <w:t>Vairāk sadarbības pārrobežu reģionos un kopīgu pakalpojumu attīstība</w:t>
            </w:r>
          </w:p>
        </w:tc>
        <w:tc>
          <w:tcPr>
            <w:tcW w:w="3968" w:type="dxa"/>
            <w:vAlign w:val="center"/>
          </w:tcPr>
          <w:p w14:paraId="73D8F452" w14:textId="58925946" w:rsidR="00B22A49" w:rsidRPr="00BE5FB9" w:rsidRDefault="004179FA" w:rsidP="00377174">
            <w:pPr>
              <w:spacing w:line="259" w:lineRule="auto"/>
              <w:jc w:val="center"/>
              <w:rPr>
                <w:rFonts w:eastAsia="Times New Roman" w:cs="Times New Roman"/>
                <w:iCs/>
                <w:noProof/>
                <w:lang w:val="lv-LV"/>
              </w:rPr>
            </w:pPr>
            <w:r w:rsidRPr="00BE5FB9">
              <w:rPr>
                <w:rFonts w:eastAsia="Times New Roman" w:cs="Times New Roman"/>
                <w:noProof/>
                <w:lang w:val="lv-LV"/>
              </w:rPr>
              <w:t>(iii) veidot savstarpēju uzticēšanos, proti, veicināt iedzīvotāju sadraudzības pasākumus</w:t>
            </w:r>
          </w:p>
        </w:tc>
        <w:tc>
          <w:tcPr>
            <w:tcW w:w="850" w:type="dxa"/>
            <w:vAlign w:val="center"/>
          </w:tcPr>
          <w:p w14:paraId="6521EB11" w14:textId="353D7FAA" w:rsidR="00B22A49" w:rsidRPr="00BE5FB9" w:rsidRDefault="00B22A49" w:rsidP="00377174">
            <w:pPr>
              <w:pStyle w:val="ListParagraph"/>
              <w:spacing w:line="259" w:lineRule="auto"/>
              <w:ind w:left="0"/>
              <w:jc w:val="both"/>
              <w:rPr>
                <w:lang w:val="lv-LV"/>
              </w:rPr>
            </w:pPr>
            <w:r w:rsidRPr="00BE5FB9">
              <w:rPr>
                <w:lang w:val="lv-LV"/>
              </w:rPr>
              <w:t>R</w:t>
            </w:r>
            <w:r w:rsidR="0032395B" w:rsidRPr="00BE5FB9">
              <w:rPr>
                <w:lang w:val="lv-LV"/>
              </w:rPr>
              <w:t>KI</w:t>
            </w:r>
            <w:r w:rsidRPr="00BE5FB9">
              <w:rPr>
                <w:lang w:val="lv-LV"/>
              </w:rPr>
              <w:t>8</w:t>
            </w:r>
            <w:r w:rsidR="00877595" w:rsidRPr="00BE5FB9">
              <w:rPr>
                <w:lang w:val="lv-LV"/>
              </w:rPr>
              <w:t>1</w:t>
            </w:r>
          </w:p>
        </w:tc>
        <w:tc>
          <w:tcPr>
            <w:tcW w:w="1843" w:type="dxa"/>
            <w:vAlign w:val="center"/>
          </w:tcPr>
          <w:p w14:paraId="03F4CD92" w14:textId="15996A95" w:rsidR="00B22A49" w:rsidRPr="00BE5FB9" w:rsidRDefault="0032395B" w:rsidP="00377174">
            <w:pPr>
              <w:spacing w:line="259" w:lineRule="auto"/>
              <w:jc w:val="center"/>
              <w:rPr>
                <w:lang w:val="lv-LV"/>
              </w:rPr>
            </w:pPr>
            <w:r w:rsidRPr="00BE5FB9">
              <w:rPr>
                <w:lang w:val="lv-LV"/>
              </w:rPr>
              <w:t>Dalība pārrobežu kopīgajās darbībās</w:t>
            </w:r>
          </w:p>
        </w:tc>
        <w:tc>
          <w:tcPr>
            <w:tcW w:w="1417" w:type="dxa"/>
            <w:vAlign w:val="center"/>
          </w:tcPr>
          <w:p w14:paraId="617F19A7" w14:textId="1AC365BB" w:rsidR="00B22A49" w:rsidRPr="00BE5FB9" w:rsidRDefault="0032395B" w:rsidP="00377174">
            <w:pPr>
              <w:pStyle w:val="ListParagraph"/>
              <w:spacing w:line="259" w:lineRule="auto"/>
              <w:ind w:left="0"/>
              <w:jc w:val="center"/>
              <w:rPr>
                <w:lang w:val="lv-LV"/>
              </w:rPr>
            </w:pPr>
            <w:r w:rsidRPr="00BE5FB9">
              <w:rPr>
                <w:lang w:val="lv-LV"/>
              </w:rPr>
              <w:t>Dalība</w:t>
            </w:r>
          </w:p>
        </w:tc>
        <w:tc>
          <w:tcPr>
            <w:tcW w:w="1417" w:type="dxa"/>
            <w:vAlign w:val="center"/>
          </w:tcPr>
          <w:p w14:paraId="6407FDAC" w14:textId="41E6452E" w:rsidR="00B22A49" w:rsidRPr="00BE5FB9" w:rsidRDefault="00D25F1A" w:rsidP="00377174">
            <w:pPr>
              <w:pStyle w:val="ListParagraph"/>
              <w:spacing w:line="259" w:lineRule="auto"/>
              <w:ind w:left="0"/>
              <w:jc w:val="center"/>
              <w:rPr>
                <w:lang w:val="lv-LV"/>
              </w:rPr>
            </w:pPr>
            <w:r w:rsidRPr="00BE5FB9">
              <w:rPr>
                <w:lang w:val="lv-LV"/>
              </w:rPr>
              <w:t>1 104</w:t>
            </w:r>
          </w:p>
        </w:tc>
        <w:tc>
          <w:tcPr>
            <w:tcW w:w="2979" w:type="dxa"/>
            <w:vAlign w:val="center"/>
          </w:tcPr>
          <w:p w14:paraId="219B9FCE" w14:textId="0FA61DB0" w:rsidR="00B22A49" w:rsidRPr="00BE5FB9" w:rsidRDefault="00D25F1A" w:rsidP="00377174">
            <w:pPr>
              <w:pStyle w:val="ListParagraph"/>
              <w:spacing w:line="259" w:lineRule="auto"/>
              <w:ind w:left="0"/>
              <w:jc w:val="center"/>
              <w:rPr>
                <w:lang w:val="lv-LV"/>
              </w:rPr>
            </w:pPr>
            <w:r w:rsidRPr="00BE5FB9">
              <w:rPr>
                <w:lang w:val="lv-LV"/>
              </w:rPr>
              <w:t>1 658</w:t>
            </w:r>
          </w:p>
        </w:tc>
      </w:tr>
    </w:tbl>
    <w:p w14:paraId="3BA6176D" w14:textId="77777777" w:rsidR="00B22A49" w:rsidRPr="00BE5FB9" w:rsidRDefault="00B22A49" w:rsidP="002E0004">
      <w:pPr>
        <w:spacing w:after="120"/>
        <w:jc w:val="both"/>
        <w:rPr>
          <w:lang w:val="lv-LV"/>
        </w:rPr>
      </w:pPr>
    </w:p>
    <w:p w14:paraId="6DDD79A6" w14:textId="77777777" w:rsidR="00B22A49" w:rsidRPr="00BE5FB9" w:rsidRDefault="00B22A49" w:rsidP="002E0004">
      <w:pPr>
        <w:spacing w:after="120"/>
        <w:jc w:val="center"/>
        <w:rPr>
          <w:i/>
          <w:iCs/>
          <w:lang w:val="lv-LV"/>
        </w:rPr>
      </w:pPr>
      <w:r w:rsidRPr="00BE5FB9">
        <w:rPr>
          <w:i/>
          <w:iCs/>
          <w:lang w:val="lv-LV"/>
        </w:rPr>
        <w:t>3.tabula</w:t>
      </w:r>
    </w:p>
    <w:p w14:paraId="6490D954" w14:textId="77777777" w:rsidR="00B22A49" w:rsidRPr="00BE5FB9" w:rsidRDefault="00B22A49" w:rsidP="002E0004">
      <w:pPr>
        <w:spacing w:after="120"/>
        <w:jc w:val="center"/>
        <w:rPr>
          <w:b/>
          <w:bCs/>
          <w:lang w:val="lv-LV"/>
        </w:rPr>
      </w:pPr>
      <w:r w:rsidRPr="00BE5FB9">
        <w:rPr>
          <w:b/>
          <w:bCs/>
          <w:lang w:val="lv-LV"/>
        </w:rPr>
        <w:t>Rezultātu rādītāji</w:t>
      </w:r>
    </w:p>
    <w:tbl>
      <w:tblPr>
        <w:tblStyle w:val="TableGrid"/>
        <w:tblW w:w="15877" w:type="dxa"/>
        <w:tblInd w:w="-856" w:type="dxa"/>
        <w:tblLayout w:type="fixed"/>
        <w:tblLook w:val="04A0" w:firstRow="1" w:lastRow="0" w:firstColumn="1" w:lastColumn="0" w:noHBand="0" w:noVBand="1"/>
      </w:tblPr>
      <w:tblGrid>
        <w:gridCol w:w="2552"/>
        <w:gridCol w:w="3828"/>
        <w:gridCol w:w="850"/>
        <w:gridCol w:w="1701"/>
        <w:gridCol w:w="1276"/>
        <w:gridCol w:w="1134"/>
        <w:gridCol w:w="1134"/>
        <w:gridCol w:w="1559"/>
        <w:gridCol w:w="851"/>
        <w:gridCol w:w="992"/>
      </w:tblGrid>
      <w:tr w:rsidR="004975E8" w:rsidRPr="00BE5FB9" w14:paraId="18DFF49C" w14:textId="77777777" w:rsidTr="004975E8">
        <w:tc>
          <w:tcPr>
            <w:tcW w:w="2552" w:type="dxa"/>
            <w:vAlign w:val="center"/>
          </w:tcPr>
          <w:p w14:paraId="23EE4774" w14:textId="77777777" w:rsidR="00B22A49" w:rsidRPr="00BE5FB9" w:rsidRDefault="00B22A49" w:rsidP="002E0004">
            <w:pPr>
              <w:spacing w:after="120" w:line="259" w:lineRule="auto"/>
              <w:jc w:val="center"/>
              <w:rPr>
                <w:b/>
                <w:bCs/>
                <w:lang w:val="lv-LV"/>
              </w:rPr>
            </w:pPr>
            <w:r w:rsidRPr="00BE5FB9">
              <w:rPr>
                <w:b/>
                <w:bCs/>
                <w:lang w:val="lv-LV"/>
              </w:rPr>
              <w:t>Prioritāte</w:t>
            </w:r>
          </w:p>
        </w:tc>
        <w:tc>
          <w:tcPr>
            <w:tcW w:w="3828" w:type="dxa"/>
            <w:vAlign w:val="center"/>
          </w:tcPr>
          <w:p w14:paraId="0738021D" w14:textId="77777777" w:rsidR="00B22A49" w:rsidRPr="00BE5FB9" w:rsidRDefault="00B22A49" w:rsidP="002E0004">
            <w:pPr>
              <w:spacing w:after="120" w:line="259" w:lineRule="auto"/>
              <w:jc w:val="center"/>
              <w:rPr>
                <w:b/>
                <w:bCs/>
                <w:lang w:val="lv-LV"/>
              </w:rPr>
            </w:pPr>
            <w:r w:rsidRPr="00BE5FB9">
              <w:rPr>
                <w:b/>
                <w:bCs/>
                <w:lang w:val="lv-LV"/>
              </w:rPr>
              <w:t>Konkrētais mērķis</w:t>
            </w:r>
          </w:p>
        </w:tc>
        <w:tc>
          <w:tcPr>
            <w:tcW w:w="850" w:type="dxa"/>
            <w:vAlign w:val="center"/>
          </w:tcPr>
          <w:p w14:paraId="0AB5C544"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ID</w:t>
            </w:r>
          </w:p>
        </w:tc>
        <w:tc>
          <w:tcPr>
            <w:tcW w:w="1701" w:type="dxa"/>
            <w:vAlign w:val="center"/>
          </w:tcPr>
          <w:p w14:paraId="7A5D740D" w14:textId="77777777" w:rsidR="00B22A49" w:rsidRPr="00BE5FB9" w:rsidRDefault="00B22A49" w:rsidP="002E0004">
            <w:pPr>
              <w:spacing w:after="120" w:line="259" w:lineRule="auto"/>
              <w:jc w:val="center"/>
              <w:rPr>
                <w:b/>
                <w:bCs/>
                <w:lang w:val="lv-LV"/>
              </w:rPr>
            </w:pPr>
            <w:r w:rsidRPr="00BE5FB9">
              <w:rPr>
                <w:b/>
                <w:bCs/>
                <w:lang w:val="lv-LV"/>
              </w:rPr>
              <w:t>Rādītājs</w:t>
            </w:r>
          </w:p>
        </w:tc>
        <w:tc>
          <w:tcPr>
            <w:tcW w:w="1276" w:type="dxa"/>
            <w:vAlign w:val="center"/>
          </w:tcPr>
          <w:p w14:paraId="6E3A1952"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Mērvienība</w:t>
            </w:r>
          </w:p>
        </w:tc>
        <w:tc>
          <w:tcPr>
            <w:tcW w:w="1134" w:type="dxa"/>
            <w:vAlign w:val="center"/>
          </w:tcPr>
          <w:p w14:paraId="45EA4FB5" w14:textId="77777777" w:rsidR="00B22A49" w:rsidRPr="00BE5FB9" w:rsidRDefault="00B22A49" w:rsidP="002E0004">
            <w:pPr>
              <w:spacing w:after="120" w:line="259" w:lineRule="auto"/>
              <w:jc w:val="center"/>
              <w:rPr>
                <w:b/>
                <w:bCs/>
                <w:lang w:val="lv-LV"/>
              </w:rPr>
            </w:pPr>
            <w:r w:rsidRPr="00BE5FB9">
              <w:rPr>
                <w:b/>
                <w:bCs/>
                <w:lang w:val="lv-LV"/>
              </w:rPr>
              <w:t>Atskaites pozīcija</w:t>
            </w:r>
          </w:p>
        </w:tc>
        <w:tc>
          <w:tcPr>
            <w:tcW w:w="1134" w:type="dxa"/>
            <w:vAlign w:val="center"/>
          </w:tcPr>
          <w:p w14:paraId="4900A267" w14:textId="77777777" w:rsidR="00B22A49" w:rsidRPr="00BE5FB9" w:rsidRDefault="00B22A49" w:rsidP="002E0004">
            <w:pPr>
              <w:spacing w:after="120" w:line="259" w:lineRule="auto"/>
              <w:jc w:val="center"/>
              <w:rPr>
                <w:b/>
                <w:bCs/>
                <w:lang w:val="lv-LV"/>
              </w:rPr>
            </w:pPr>
            <w:r w:rsidRPr="00BE5FB9">
              <w:rPr>
                <w:b/>
                <w:bCs/>
                <w:lang w:val="lv-LV"/>
              </w:rPr>
              <w:t>Atsauces gads</w:t>
            </w:r>
          </w:p>
        </w:tc>
        <w:tc>
          <w:tcPr>
            <w:tcW w:w="1559" w:type="dxa"/>
            <w:vAlign w:val="center"/>
          </w:tcPr>
          <w:p w14:paraId="3863267B" w14:textId="77777777" w:rsidR="00B22A49" w:rsidRPr="00BE5FB9" w:rsidRDefault="00B22A49" w:rsidP="002E0004">
            <w:pPr>
              <w:pStyle w:val="ListParagraph"/>
              <w:spacing w:after="120" w:line="259" w:lineRule="auto"/>
              <w:ind w:left="0"/>
              <w:jc w:val="center"/>
              <w:rPr>
                <w:b/>
                <w:bCs/>
                <w:lang w:val="lv-LV"/>
              </w:rPr>
            </w:pPr>
            <w:r w:rsidRPr="00BE5FB9">
              <w:rPr>
                <w:b/>
                <w:bCs/>
                <w:lang w:val="lv-LV"/>
              </w:rPr>
              <w:t>Galīgais mērķ-rādītājs (2029)</w:t>
            </w:r>
          </w:p>
        </w:tc>
        <w:tc>
          <w:tcPr>
            <w:tcW w:w="851" w:type="dxa"/>
            <w:vAlign w:val="center"/>
          </w:tcPr>
          <w:p w14:paraId="4EC80716" w14:textId="77777777" w:rsidR="00B22A49" w:rsidRPr="00BE5FB9" w:rsidRDefault="00B22A49" w:rsidP="002E0004">
            <w:pPr>
              <w:spacing w:after="120" w:line="259" w:lineRule="auto"/>
              <w:jc w:val="center"/>
              <w:rPr>
                <w:b/>
                <w:bCs/>
                <w:lang w:val="lv-LV"/>
              </w:rPr>
            </w:pPr>
            <w:r w:rsidRPr="00BE5FB9">
              <w:rPr>
                <w:b/>
                <w:bCs/>
                <w:lang w:val="lv-LV"/>
              </w:rPr>
              <w:t>Datu avots</w:t>
            </w:r>
          </w:p>
        </w:tc>
        <w:tc>
          <w:tcPr>
            <w:tcW w:w="992" w:type="dxa"/>
            <w:vAlign w:val="center"/>
          </w:tcPr>
          <w:p w14:paraId="6AC4BEFE" w14:textId="77777777" w:rsidR="00B22A49" w:rsidRPr="00BE5FB9" w:rsidRDefault="00B22A49" w:rsidP="002E0004">
            <w:pPr>
              <w:spacing w:after="120" w:line="259" w:lineRule="auto"/>
              <w:jc w:val="center"/>
              <w:rPr>
                <w:b/>
                <w:bCs/>
                <w:lang w:val="lv-LV"/>
              </w:rPr>
            </w:pPr>
            <w:r w:rsidRPr="00BE5FB9">
              <w:rPr>
                <w:b/>
                <w:bCs/>
                <w:lang w:val="lv-LV"/>
              </w:rPr>
              <w:t>Piezīmes</w:t>
            </w:r>
          </w:p>
        </w:tc>
      </w:tr>
      <w:tr w:rsidR="004975E8" w:rsidRPr="00BE5FB9" w14:paraId="4A44B285" w14:textId="77777777" w:rsidTr="004975E8">
        <w:tc>
          <w:tcPr>
            <w:tcW w:w="2552" w:type="dxa"/>
            <w:vAlign w:val="center"/>
          </w:tcPr>
          <w:p w14:paraId="62B7D285" w14:textId="77777777" w:rsidR="00B22A49" w:rsidRPr="00BE5FB9" w:rsidRDefault="00B22A49" w:rsidP="002E0004">
            <w:pPr>
              <w:pStyle w:val="ListParagraph"/>
              <w:spacing w:after="120" w:line="259" w:lineRule="auto"/>
              <w:ind w:left="0"/>
              <w:contextualSpacing w:val="0"/>
              <w:rPr>
                <w:lang w:val="lv-LV"/>
              </w:rPr>
            </w:pPr>
            <w:r w:rsidRPr="00BE5FB9">
              <w:rPr>
                <w:lang w:val="lv-LV"/>
              </w:rPr>
              <w:t>Vairāk sadarbības pārrobežu reģionos un kopīgu pakalpojumu attīstība</w:t>
            </w:r>
          </w:p>
          <w:p w14:paraId="41142DF4" w14:textId="77777777" w:rsidR="00B22A49" w:rsidRPr="00BE5FB9" w:rsidRDefault="00B22A49" w:rsidP="002E0004">
            <w:pPr>
              <w:spacing w:after="120" w:line="259" w:lineRule="auto"/>
              <w:jc w:val="center"/>
              <w:rPr>
                <w:lang w:val="lv-LV"/>
              </w:rPr>
            </w:pPr>
          </w:p>
        </w:tc>
        <w:tc>
          <w:tcPr>
            <w:tcW w:w="3828" w:type="dxa"/>
            <w:vAlign w:val="center"/>
          </w:tcPr>
          <w:p w14:paraId="3E33CA39" w14:textId="1534D704" w:rsidR="00B22A49" w:rsidRPr="00BE5FB9" w:rsidRDefault="007313D0" w:rsidP="002E0004">
            <w:pPr>
              <w:spacing w:after="120" w:line="259" w:lineRule="auto"/>
              <w:rPr>
                <w:lang w:val="lv-LV"/>
              </w:rPr>
            </w:pPr>
            <w:r w:rsidRPr="00BE5FB9">
              <w:rPr>
                <w:rFonts w:eastAsia="Times New Roman" w:cs="Times New Roman"/>
                <w:noProof/>
                <w:lang w:val="lv-LV"/>
              </w:rPr>
              <w:t>(iii) veidot savstarpēju uzticēšanos, proti, veicināt iedzīvotāju sadraudzības pasākumus</w:t>
            </w:r>
          </w:p>
        </w:tc>
        <w:tc>
          <w:tcPr>
            <w:tcW w:w="850" w:type="dxa"/>
            <w:vAlign w:val="center"/>
          </w:tcPr>
          <w:p w14:paraId="63E1CBB7" w14:textId="0CC29105" w:rsidR="00B22A49" w:rsidRPr="00BE5FB9" w:rsidRDefault="00B22A49" w:rsidP="002E0004">
            <w:pPr>
              <w:spacing w:after="120" w:line="259" w:lineRule="auto"/>
              <w:jc w:val="center"/>
              <w:rPr>
                <w:lang w:val="lv-LV"/>
              </w:rPr>
            </w:pPr>
            <w:r w:rsidRPr="00BE5FB9">
              <w:rPr>
                <w:lang w:val="lv-LV"/>
              </w:rPr>
              <w:t>R</w:t>
            </w:r>
            <w:r w:rsidR="00630E80" w:rsidRPr="00BE5FB9">
              <w:rPr>
                <w:lang w:val="lv-LV"/>
              </w:rPr>
              <w:t>K</w:t>
            </w:r>
            <w:r w:rsidRPr="00BE5FB9">
              <w:rPr>
                <w:lang w:val="lv-LV"/>
              </w:rPr>
              <w:t>R</w:t>
            </w:r>
            <w:r w:rsidR="00D25F1A" w:rsidRPr="00BE5FB9">
              <w:rPr>
                <w:lang w:val="lv-LV"/>
              </w:rPr>
              <w:t>85</w:t>
            </w:r>
          </w:p>
        </w:tc>
        <w:tc>
          <w:tcPr>
            <w:tcW w:w="1701" w:type="dxa"/>
            <w:vAlign w:val="center"/>
          </w:tcPr>
          <w:p w14:paraId="6851119B" w14:textId="5B7DA42D" w:rsidR="00B22A49" w:rsidRPr="00BE5FB9" w:rsidRDefault="00630E80" w:rsidP="002E0004">
            <w:pPr>
              <w:spacing w:after="120" w:line="259" w:lineRule="auto"/>
              <w:jc w:val="center"/>
              <w:rPr>
                <w:lang w:val="lv-LV"/>
              </w:rPr>
            </w:pPr>
            <w:r w:rsidRPr="00BE5FB9">
              <w:rPr>
                <w:bCs/>
                <w:lang w:val="lv-LV"/>
              </w:rPr>
              <w:t>Dalība kopīgās darbībās pāri robežām pēc projekta pabeigšanas</w:t>
            </w:r>
          </w:p>
        </w:tc>
        <w:tc>
          <w:tcPr>
            <w:tcW w:w="1276" w:type="dxa"/>
            <w:vAlign w:val="center"/>
          </w:tcPr>
          <w:p w14:paraId="091D5741" w14:textId="546C110D" w:rsidR="00B22A49" w:rsidRPr="00BE5FB9" w:rsidRDefault="00630E80" w:rsidP="002E0004">
            <w:pPr>
              <w:spacing w:after="120" w:line="259" w:lineRule="auto"/>
              <w:jc w:val="center"/>
              <w:rPr>
                <w:lang w:val="lv-LV"/>
              </w:rPr>
            </w:pPr>
            <w:r w:rsidRPr="00BE5FB9">
              <w:rPr>
                <w:lang w:val="lv-LV"/>
              </w:rPr>
              <w:t>Dalība</w:t>
            </w:r>
          </w:p>
        </w:tc>
        <w:tc>
          <w:tcPr>
            <w:tcW w:w="1134" w:type="dxa"/>
            <w:vAlign w:val="center"/>
          </w:tcPr>
          <w:p w14:paraId="45A91A53" w14:textId="77777777" w:rsidR="00B22A49" w:rsidRPr="00BE5FB9" w:rsidRDefault="00B22A49" w:rsidP="002E0004">
            <w:pPr>
              <w:spacing w:after="120" w:line="259" w:lineRule="auto"/>
              <w:jc w:val="center"/>
              <w:rPr>
                <w:lang w:val="lv-LV"/>
              </w:rPr>
            </w:pPr>
            <w:r w:rsidRPr="00BE5FB9">
              <w:rPr>
                <w:lang w:val="lv-LV"/>
              </w:rPr>
              <w:t>0</w:t>
            </w:r>
          </w:p>
        </w:tc>
        <w:tc>
          <w:tcPr>
            <w:tcW w:w="1134" w:type="dxa"/>
            <w:vAlign w:val="center"/>
          </w:tcPr>
          <w:p w14:paraId="0363C776" w14:textId="77777777" w:rsidR="00B22A49" w:rsidRPr="00BE5FB9" w:rsidRDefault="00B22A49" w:rsidP="002E0004">
            <w:pPr>
              <w:spacing w:after="120" w:line="259" w:lineRule="auto"/>
              <w:jc w:val="center"/>
              <w:rPr>
                <w:lang w:val="lv-LV"/>
              </w:rPr>
            </w:pPr>
            <w:r w:rsidRPr="00BE5FB9">
              <w:rPr>
                <w:lang w:val="lv-LV"/>
              </w:rPr>
              <w:t>2021</w:t>
            </w:r>
          </w:p>
        </w:tc>
        <w:tc>
          <w:tcPr>
            <w:tcW w:w="1559" w:type="dxa"/>
            <w:vAlign w:val="center"/>
          </w:tcPr>
          <w:p w14:paraId="25E79D29" w14:textId="30461C4C" w:rsidR="00B22A49" w:rsidRPr="00BE5FB9" w:rsidRDefault="0011566D" w:rsidP="002E0004">
            <w:pPr>
              <w:spacing w:after="120" w:line="259" w:lineRule="auto"/>
              <w:jc w:val="center"/>
              <w:rPr>
                <w:lang w:val="lv-LV"/>
              </w:rPr>
            </w:pPr>
            <w:r w:rsidRPr="00BE5FB9">
              <w:rPr>
                <w:lang w:val="lv-LV"/>
              </w:rPr>
              <w:t>330</w:t>
            </w:r>
          </w:p>
        </w:tc>
        <w:tc>
          <w:tcPr>
            <w:tcW w:w="851" w:type="dxa"/>
            <w:vAlign w:val="center"/>
          </w:tcPr>
          <w:p w14:paraId="4184F693" w14:textId="77777777" w:rsidR="00B22A49" w:rsidRPr="00BE5FB9" w:rsidRDefault="00B22A49" w:rsidP="002E0004">
            <w:pPr>
              <w:spacing w:after="120" w:line="259" w:lineRule="auto"/>
              <w:jc w:val="center"/>
              <w:rPr>
                <w:lang w:val="lv-LV"/>
              </w:rPr>
            </w:pPr>
            <w:r w:rsidRPr="00BE5FB9">
              <w:rPr>
                <w:lang w:val="lv-LV"/>
              </w:rPr>
              <w:t>Jems</w:t>
            </w:r>
          </w:p>
        </w:tc>
        <w:tc>
          <w:tcPr>
            <w:tcW w:w="992" w:type="dxa"/>
            <w:vAlign w:val="center"/>
          </w:tcPr>
          <w:p w14:paraId="24F44696" w14:textId="77777777" w:rsidR="00B22A49" w:rsidRPr="00BE5FB9" w:rsidRDefault="00B22A49" w:rsidP="002E0004">
            <w:pPr>
              <w:spacing w:after="120" w:line="259" w:lineRule="auto"/>
              <w:jc w:val="center"/>
              <w:rPr>
                <w:lang w:val="lv-LV"/>
              </w:rPr>
            </w:pPr>
          </w:p>
        </w:tc>
      </w:tr>
    </w:tbl>
    <w:p w14:paraId="49F9A729" w14:textId="77777777" w:rsidR="00B22A49" w:rsidRPr="00BE5FB9" w:rsidRDefault="00B22A49" w:rsidP="002E0004">
      <w:pPr>
        <w:spacing w:after="120"/>
        <w:rPr>
          <w:lang w:val="lv-LV"/>
        </w:rPr>
        <w:sectPr w:rsidR="00B22A49" w:rsidRPr="00BE5FB9" w:rsidSect="00B22A49">
          <w:pgSz w:w="16838" w:h="11906" w:orient="landscape"/>
          <w:pgMar w:top="1418" w:right="1418" w:bottom="1418" w:left="1418" w:header="709" w:footer="709" w:gutter="0"/>
          <w:cols w:space="708"/>
          <w:docGrid w:linePitch="360"/>
        </w:sectPr>
      </w:pPr>
    </w:p>
    <w:p w14:paraId="39DC79DF" w14:textId="77777777" w:rsidR="000B678C" w:rsidRPr="00BE5FB9" w:rsidRDefault="000B678C" w:rsidP="007313D0">
      <w:pPr>
        <w:pStyle w:val="ListParagraph"/>
        <w:numPr>
          <w:ilvl w:val="2"/>
          <w:numId w:val="3"/>
        </w:numPr>
        <w:spacing w:after="120"/>
        <w:rPr>
          <w:b/>
          <w:bCs/>
          <w:lang w:val="lv-LV"/>
        </w:rPr>
      </w:pPr>
      <w:r w:rsidRPr="00BE5FB9">
        <w:rPr>
          <w:b/>
          <w:bCs/>
          <w:lang w:val="lv-LV"/>
        </w:rPr>
        <w:lastRenderedPageBreak/>
        <w:t>Galvenās mērķgrupas</w:t>
      </w:r>
    </w:p>
    <w:p w14:paraId="5A3C39D9" w14:textId="5962C259" w:rsidR="000B678C" w:rsidRPr="00BE5FB9" w:rsidRDefault="000B678C" w:rsidP="002E0004">
      <w:pPr>
        <w:pStyle w:val="ListParagraph"/>
        <w:spacing w:after="120"/>
        <w:ind w:left="1288"/>
        <w:jc w:val="both"/>
        <w:rPr>
          <w:i/>
          <w:iCs/>
          <w:lang w:val="lv-LV"/>
        </w:rPr>
      </w:pPr>
      <w:r w:rsidRPr="00BE5FB9">
        <w:rPr>
          <w:i/>
          <w:iCs/>
          <w:lang w:val="lv-LV"/>
        </w:rPr>
        <w:t xml:space="preserve">Atsauce: </w:t>
      </w:r>
      <w:r w:rsidR="00E56E2B" w:rsidRPr="00BE5FB9">
        <w:rPr>
          <w:i/>
          <w:iCs/>
          <w:lang w:val="lv-LV"/>
        </w:rPr>
        <w:t xml:space="preserve">Interreg regulas </w:t>
      </w:r>
      <w:r w:rsidRPr="00BE5FB9">
        <w:rPr>
          <w:i/>
          <w:iCs/>
          <w:lang w:val="lv-LV"/>
        </w:rPr>
        <w:t>17. panta 3. punkta e) apakšpunkta iii) punkts, 17. panta 9. punkta c)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1179EB0B" w14:textId="77777777" w:rsidTr="00495EAA">
        <w:tc>
          <w:tcPr>
            <w:tcW w:w="9072" w:type="dxa"/>
          </w:tcPr>
          <w:p w14:paraId="538431DE" w14:textId="7B59EB6E" w:rsidR="000B678C" w:rsidRPr="00BE5FB9" w:rsidRDefault="004A7C7F" w:rsidP="002E0004">
            <w:pPr>
              <w:spacing w:after="120" w:line="259" w:lineRule="auto"/>
              <w:jc w:val="both"/>
              <w:rPr>
                <w:lang w:val="lv-LV"/>
              </w:rPr>
            </w:pPr>
            <w:r w:rsidRPr="00BE5FB9">
              <w:rPr>
                <w:lang w:val="lv-LV"/>
              </w:rPr>
              <w:t xml:space="preserve">Pašvaldības, plānošanas reģioni, </w:t>
            </w:r>
            <w:r w:rsidR="00711574">
              <w:rPr>
                <w:lang w:val="lv-LV"/>
              </w:rPr>
              <w:t>s</w:t>
            </w:r>
            <w:r w:rsidR="00711574" w:rsidRPr="00711574">
              <w:rPr>
                <w:lang w:val="lv-LV"/>
              </w:rPr>
              <w:t xml:space="preserve">abiedriskā transporta </w:t>
            </w:r>
            <w:r w:rsidR="00294DD2">
              <w:rPr>
                <w:lang w:val="lv-LV"/>
              </w:rPr>
              <w:t>organizācijas</w:t>
            </w:r>
            <w:r w:rsidR="00711574" w:rsidRPr="00711574">
              <w:rPr>
                <w:lang w:val="lv-LV"/>
              </w:rPr>
              <w:t xml:space="preserve"> (</w:t>
            </w:r>
            <w:r w:rsidR="00711574">
              <w:rPr>
                <w:lang w:val="lv-LV"/>
              </w:rPr>
              <w:t>Igaunijā</w:t>
            </w:r>
            <w:r w:rsidR="00711574" w:rsidRPr="00711574">
              <w:rPr>
                <w:lang w:val="lv-LV"/>
              </w:rPr>
              <w:t>),</w:t>
            </w:r>
            <w:r w:rsidR="00711574">
              <w:rPr>
                <w:lang w:val="lv-LV"/>
              </w:rPr>
              <w:t xml:space="preserve"> </w:t>
            </w:r>
            <w:r w:rsidRPr="00BE5FB9">
              <w:rPr>
                <w:lang w:val="lv-LV"/>
              </w:rPr>
              <w:t xml:space="preserve">citas publiskas iestādes (piemēram, skolas), MVU, nodibinājumi, NVO. Var piedalīties organizācijas un institūcijas no galvaspilsētas reģioniem; </w:t>
            </w:r>
            <w:r w:rsidR="00347DCD" w:rsidRPr="00BE5FB9">
              <w:rPr>
                <w:lang w:val="lv-LV"/>
              </w:rPr>
              <w:t>taču</w:t>
            </w:r>
            <w:r w:rsidRPr="00BE5FB9">
              <w:rPr>
                <w:lang w:val="lv-LV"/>
              </w:rPr>
              <w:t xml:space="preserve"> ieguvumiem un rezultātiem jābūt vērstiem uz programmas teritoriju ārpus galvaspilsētas.</w:t>
            </w:r>
          </w:p>
        </w:tc>
      </w:tr>
    </w:tbl>
    <w:p w14:paraId="0D3AACDD" w14:textId="77777777" w:rsidR="000B678C" w:rsidRPr="00BE5FB9" w:rsidRDefault="000B678C" w:rsidP="002E0004">
      <w:pPr>
        <w:spacing w:after="120"/>
        <w:rPr>
          <w:lang w:val="lv-LV"/>
        </w:rPr>
      </w:pPr>
    </w:p>
    <w:p w14:paraId="1F063FAD" w14:textId="77777777" w:rsidR="000B678C" w:rsidRPr="00BE5FB9" w:rsidRDefault="000B678C" w:rsidP="007313D0">
      <w:pPr>
        <w:pStyle w:val="ListParagraph"/>
        <w:numPr>
          <w:ilvl w:val="2"/>
          <w:numId w:val="3"/>
        </w:numPr>
        <w:spacing w:after="120"/>
        <w:jc w:val="both"/>
        <w:rPr>
          <w:b/>
          <w:bCs/>
          <w:lang w:val="lv-LV"/>
        </w:rPr>
      </w:pPr>
      <w:r w:rsidRPr="00BE5FB9">
        <w:rPr>
          <w:b/>
          <w:bCs/>
          <w:lang w:val="lv-LV"/>
        </w:rPr>
        <w:t>Norādes par konkrētām mērķteritorijām, tostarp plānotais ITI, SVVA vai citu teritoriālo rīku izmantojums</w:t>
      </w:r>
    </w:p>
    <w:p w14:paraId="4DC59BD3" w14:textId="3CC6A9CC" w:rsidR="000B678C" w:rsidRPr="00BE5FB9" w:rsidRDefault="000B678C" w:rsidP="002E0004">
      <w:pPr>
        <w:pStyle w:val="ListParagraph"/>
        <w:spacing w:after="120"/>
        <w:ind w:left="1288"/>
        <w:rPr>
          <w:i/>
          <w:iCs/>
          <w:lang w:val="lv-LV"/>
        </w:rPr>
      </w:pPr>
      <w:r w:rsidRPr="00BE5FB9">
        <w:rPr>
          <w:i/>
          <w:iCs/>
          <w:lang w:val="lv-LV"/>
        </w:rPr>
        <w:t xml:space="preserve">Atsauce: </w:t>
      </w:r>
      <w:r w:rsidR="00E56E2B" w:rsidRPr="00BE5FB9">
        <w:rPr>
          <w:i/>
          <w:iCs/>
          <w:lang w:val="lv-LV"/>
        </w:rPr>
        <w:t xml:space="preserve">Interreg regulas </w:t>
      </w:r>
      <w:r w:rsidRPr="00BE5FB9">
        <w:rPr>
          <w:i/>
          <w:iCs/>
          <w:lang w:val="lv-LV"/>
        </w:rPr>
        <w:t>17. panta 3. punkta e)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2DBB324A" w14:textId="77777777" w:rsidTr="00495EAA">
        <w:tc>
          <w:tcPr>
            <w:tcW w:w="9072" w:type="dxa"/>
          </w:tcPr>
          <w:p w14:paraId="30F7CE89" w14:textId="56864737" w:rsidR="000B678C" w:rsidRPr="00BE5FB9" w:rsidRDefault="00347DCD" w:rsidP="002E0004">
            <w:pPr>
              <w:spacing w:after="120" w:line="259" w:lineRule="auto"/>
              <w:jc w:val="both"/>
              <w:rPr>
                <w:lang w:val="lv-LV"/>
              </w:rPr>
            </w:pPr>
            <w:r w:rsidRPr="00BE5FB9">
              <w:rPr>
                <w:lang w:val="lv-LV"/>
              </w:rPr>
              <w:t>Programma neizmantos ITI, SVAA vai citus teritoriālos rīkus. Programmas prioritātes nav vērstas uz kādu konkrētu teritoriju programmas teritorijā.</w:t>
            </w:r>
          </w:p>
        </w:tc>
      </w:tr>
    </w:tbl>
    <w:p w14:paraId="01851688" w14:textId="77777777" w:rsidR="000B678C" w:rsidRPr="00BE5FB9" w:rsidRDefault="000B678C" w:rsidP="002E0004">
      <w:pPr>
        <w:pStyle w:val="ListParagraph"/>
        <w:spacing w:after="120"/>
        <w:ind w:left="1288"/>
        <w:rPr>
          <w:b/>
          <w:bCs/>
          <w:lang w:val="lv-LV"/>
        </w:rPr>
      </w:pPr>
    </w:p>
    <w:p w14:paraId="69BE041E" w14:textId="77777777" w:rsidR="000B678C" w:rsidRPr="00BE5FB9" w:rsidRDefault="000B678C" w:rsidP="007313D0">
      <w:pPr>
        <w:pStyle w:val="ListParagraph"/>
        <w:numPr>
          <w:ilvl w:val="2"/>
          <w:numId w:val="3"/>
        </w:numPr>
        <w:spacing w:after="120"/>
        <w:rPr>
          <w:b/>
          <w:bCs/>
          <w:lang w:val="lv-LV"/>
        </w:rPr>
      </w:pPr>
      <w:r w:rsidRPr="00BE5FB9">
        <w:rPr>
          <w:b/>
          <w:bCs/>
          <w:lang w:val="lv-LV"/>
        </w:rPr>
        <w:t>Plānotais finanšu instrumentu izmantojums</w:t>
      </w:r>
    </w:p>
    <w:p w14:paraId="39B0F341" w14:textId="2C6CCC4E" w:rsidR="000B678C" w:rsidRPr="00BE5FB9" w:rsidRDefault="000B678C" w:rsidP="002E0004">
      <w:pPr>
        <w:pStyle w:val="ListParagraph"/>
        <w:spacing w:after="120"/>
        <w:ind w:left="1288"/>
        <w:rPr>
          <w:i/>
          <w:iCs/>
          <w:lang w:val="lv-LV"/>
        </w:rPr>
      </w:pPr>
      <w:r w:rsidRPr="00BE5FB9">
        <w:rPr>
          <w:i/>
          <w:iCs/>
          <w:lang w:val="lv-LV"/>
        </w:rPr>
        <w:t xml:space="preserve">Atsauce: </w:t>
      </w:r>
      <w:r w:rsidR="00E56E2B" w:rsidRPr="00BE5FB9">
        <w:rPr>
          <w:i/>
          <w:iCs/>
          <w:lang w:val="lv-LV"/>
        </w:rPr>
        <w:t xml:space="preserve">Interreg regulas </w:t>
      </w:r>
      <w:r w:rsidRPr="00BE5FB9">
        <w:rPr>
          <w:i/>
          <w:iCs/>
          <w:lang w:val="lv-LV"/>
        </w:rPr>
        <w:t>17. panta 3. punkta e) apakšpunkta v) punkts</w:t>
      </w:r>
    </w:p>
    <w:tbl>
      <w:tblPr>
        <w:tblStyle w:val="TableGrid"/>
        <w:tblW w:w="9072" w:type="dxa"/>
        <w:tblInd w:w="-5" w:type="dxa"/>
        <w:tblLook w:val="04A0" w:firstRow="1" w:lastRow="0" w:firstColumn="1" w:lastColumn="0" w:noHBand="0" w:noVBand="1"/>
      </w:tblPr>
      <w:tblGrid>
        <w:gridCol w:w="9072"/>
      </w:tblGrid>
      <w:tr w:rsidR="000B678C" w:rsidRPr="00BE5FB9" w14:paraId="05E83E49" w14:textId="77777777" w:rsidTr="00495EAA">
        <w:tc>
          <w:tcPr>
            <w:tcW w:w="9072" w:type="dxa"/>
          </w:tcPr>
          <w:p w14:paraId="5470C952" w14:textId="4EE0347C" w:rsidR="000B678C" w:rsidRPr="00BE5FB9" w:rsidRDefault="002B21D7" w:rsidP="002E0004">
            <w:pPr>
              <w:spacing w:after="120" w:line="259" w:lineRule="auto"/>
              <w:jc w:val="both"/>
              <w:rPr>
                <w:lang w:val="lv-LV"/>
              </w:rPr>
            </w:pPr>
            <w:r w:rsidRPr="00BE5FB9">
              <w:rPr>
                <w:lang w:val="lv-LV"/>
              </w:rPr>
              <w:t>Programma neizmantos finanšu instrumentus.</w:t>
            </w:r>
          </w:p>
        </w:tc>
      </w:tr>
    </w:tbl>
    <w:p w14:paraId="39AA34C9" w14:textId="63132B9A" w:rsidR="000B678C" w:rsidRDefault="000B678C" w:rsidP="002E0004">
      <w:pPr>
        <w:pStyle w:val="ListParagraph"/>
        <w:spacing w:after="120"/>
        <w:ind w:left="1288"/>
        <w:rPr>
          <w:lang w:val="lv-LV"/>
        </w:rPr>
      </w:pPr>
    </w:p>
    <w:p w14:paraId="568D1A83" w14:textId="77777777" w:rsidR="003C563F" w:rsidRPr="003B6F02" w:rsidRDefault="003C563F" w:rsidP="007313D0">
      <w:pPr>
        <w:pStyle w:val="ListParagraph"/>
        <w:numPr>
          <w:ilvl w:val="2"/>
          <w:numId w:val="3"/>
        </w:numPr>
        <w:spacing w:after="120"/>
        <w:rPr>
          <w:b/>
          <w:bCs/>
          <w:lang w:val="lv-LV"/>
        </w:rPr>
      </w:pPr>
      <w:r w:rsidRPr="003B6F02">
        <w:rPr>
          <w:b/>
          <w:bCs/>
          <w:lang w:val="lv-LV"/>
        </w:rPr>
        <w:t>Indikatīvs ES programmas resursu sadalījums pēc intervences veida</w:t>
      </w:r>
    </w:p>
    <w:p w14:paraId="7E3EF96A" w14:textId="77777777" w:rsidR="003C563F" w:rsidRPr="003B6F02" w:rsidRDefault="003C563F" w:rsidP="003C563F">
      <w:pPr>
        <w:pStyle w:val="ListParagraph"/>
        <w:spacing w:after="120"/>
        <w:ind w:left="1288"/>
        <w:jc w:val="both"/>
        <w:rPr>
          <w:i/>
          <w:iCs/>
          <w:lang w:val="lv-LV"/>
        </w:rPr>
      </w:pPr>
      <w:r w:rsidRPr="003B6F02">
        <w:rPr>
          <w:i/>
          <w:iCs/>
          <w:lang w:val="lv-LV"/>
        </w:rPr>
        <w:t xml:space="preserve">Atsauce: </w:t>
      </w:r>
      <w:r w:rsidRPr="003B6F02">
        <w:rPr>
          <w:i/>
          <w:iCs/>
        </w:rPr>
        <w:t>Interreg regulas</w:t>
      </w:r>
      <w:r w:rsidRPr="003B6F02">
        <w:rPr>
          <w:i/>
          <w:iCs/>
          <w:lang w:val="lv-LV"/>
        </w:rPr>
        <w:t xml:space="preserve"> 17. panta 3. punkta e) apakšpunkta vi) punkts, 17. panta 9. punkta c) apakšpunkta v) punkts</w:t>
      </w:r>
    </w:p>
    <w:p w14:paraId="50F351F1" w14:textId="77777777" w:rsidR="003C563F" w:rsidRPr="00690B49" w:rsidRDefault="003C563F" w:rsidP="003C563F">
      <w:pPr>
        <w:spacing w:after="120"/>
        <w:jc w:val="center"/>
        <w:rPr>
          <w:i/>
          <w:iCs/>
          <w:lang w:val="lv-LV"/>
        </w:rPr>
      </w:pPr>
      <w:r w:rsidRPr="00690B49">
        <w:rPr>
          <w:i/>
          <w:iCs/>
          <w:lang w:val="lv-LV"/>
        </w:rPr>
        <w:t>4. tabula</w:t>
      </w:r>
    </w:p>
    <w:p w14:paraId="219B5CE6" w14:textId="77777777" w:rsidR="003C563F" w:rsidRPr="00690B49" w:rsidRDefault="003C563F" w:rsidP="003C563F">
      <w:pPr>
        <w:spacing w:after="120"/>
        <w:jc w:val="center"/>
        <w:rPr>
          <w:b/>
          <w:bCs/>
          <w:lang w:val="lv-LV"/>
        </w:rPr>
      </w:pPr>
      <w:r w:rsidRPr="00690B49">
        <w:rPr>
          <w:b/>
          <w:bCs/>
          <w:lang w:val="lv-LV"/>
        </w:rPr>
        <w:t>1. dimensija – intervences joma</w:t>
      </w:r>
    </w:p>
    <w:tbl>
      <w:tblPr>
        <w:tblStyle w:val="TableGrid"/>
        <w:tblW w:w="9072" w:type="dxa"/>
        <w:tblInd w:w="-5" w:type="dxa"/>
        <w:tblLook w:val="04A0" w:firstRow="1" w:lastRow="0" w:firstColumn="1" w:lastColumn="0" w:noHBand="0" w:noVBand="1"/>
      </w:tblPr>
      <w:tblGrid>
        <w:gridCol w:w="1379"/>
        <w:gridCol w:w="760"/>
        <w:gridCol w:w="1918"/>
        <w:gridCol w:w="3456"/>
        <w:gridCol w:w="1559"/>
      </w:tblGrid>
      <w:tr w:rsidR="003C563F" w:rsidRPr="00690B49" w14:paraId="796A0690" w14:textId="77777777" w:rsidTr="001E31DA">
        <w:tc>
          <w:tcPr>
            <w:tcW w:w="1379" w:type="dxa"/>
            <w:vAlign w:val="center"/>
          </w:tcPr>
          <w:p w14:paraId="6047AEEE"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Prioritātes Nr.</w:t>
            </w:r>
          </w:p>
        </w:tc>
        <w:tc>
          <w:tcPr>
            <w:tcW w:w="760" w:type="dxa"/>
            <w:vAlign w:val="center"/>
          </w:tcPr>
          <w:p w14:paraId="390ED653"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Fonds</w:t>
            </w:r>
          </w:p>
        </w:tc>
        <w:tc>
          <w:tcPr>
            <w:tcW w:w="1918" w:type="dxa"/>
            <w:vAlign w:val="center"/>
          </w:tcPr>
          <w:p w14:paraId="0940FD48"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Konkrētais mērķis</w:t>
            </w:r>
          </w:p>
        </w:tc>
        <w:tc>
          <w:tcPr>
            <w:tcW w:w="3456" w:type="dxa"/>
            <w:vAlign w:val="center"/>
          </w:tcPr>
          <w:p w14:paraId="1D415F71"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Kods</w:t>
            </w:r>
          </w:p>
        </w:tc>
        <w:tc>
          <w:tcPr>
            <w:tcW w:w="1559" w:type="dxa"/>
            <w:vAlign w:val="center"/>
          </w:tcPr>
          <w:p w14:paraId="6FF732F0"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Summa (EUR)</w:t>
            </w:r>
          </w:p>
        </w:tc>
      </w:tr>
      <w:tr w:rsidR="003C563F" w:rsidRPr="00690B49" w14:paraId="7E943E31" w14:textId="77777777" w:rsidTr="001E31DA">
        <w:tc>
          <w:tcPr>
            <w:tcW w:w="1379" w:type="dxa"/>
            <w:vAlign w:val="center"/>
          </w:tcPr>
          <w:p w14:paraId="738AB95F" w14:textId="0DBD5390" w:rsidR="003C563F" w:rsidRPr="00690B49" w:rsidRDefault="00F070BE" w:rsidP="001E31DA">
            <w:pPr>
              <w:pStyle w:val="ListParagraph"/>
              <w:spacing w:after="120" w:line="259" w:lineRule="auto"/>
              <w:ind w:left="0"/>
              <w:jc w:val="center"/>
              <w:rPr>
                <w:lang w:val="lv-LV"/>
              </w:rPr>
            </w:pPr>
            <w:r>
              <w:rPr>
                <w:lang w:val="lv-LV"/>
              </w:rPr>
              <w:t>1.</w:t>
            </w:r>
          </w:p>
        </w:tc>
        <w:tc>
          <w:tcPr>
            <w:tcW w:w="760" w:type="dxa"/>
            <w:vAlign w:val="center"/>
          </w:tcPr>
          <w:p w14:paraId="2BF6637B" w14:textId="77777777" w:rsidR="003C563F" w:rsidRPr="00690B49" w:rsidRDefault="003C563F" w:rsidP="001E31DA">
            <w:pPr>
              <w:pStyle w:val="ListParagraph"/>
              <w:spacing w:after="120" w:line="259" w:lineRule="auto"/>
              <w:ind w:left="0"/>
              <w:jc w:val="center"/>
              <w:rPr>
                <w:lang w:val="lv-LV"/>
              </w:rPr>
            </w:pPr>
            <w:r w:rsidRPr="00690B49">
              <w:rPr>
                <w:lang w:val="lv-LV"/>
              </w:rPr>
              <w:t>ERAF</w:t>
            </w:r>
          </w:p>
        </w:tc>
        <w:tc>
          <w:tcPr>
            <w:tcW w:w="1918" w:type="dxa"/>
            <w:vAlign w:val="center"/>
          </w:tcPr>
          <w:p w14:paraId="265323CD" w14:textId="574E16DE" w:rsidR="003C563F" w:rsidRPr="00690B49" w:rsidRDefault="003C563F" w:rsidP="001E31DA">
            <w:pPr>
              <w:pStyle w:val="ListParagraph"/>
              <w:spacing w:after="120" w:line="259" w:lineRule="auto"/>
              <w:ind w:left="0"/>
              <w:jc w:val="center"/>
              <w:rPr>
                <w:lang w:val="lv-LV"/>
              </w:rPr>
            </w:pPr>
            <w:r w:rsidRPr="00690B49">
              <w:rPr>
                <w:lang w:val="lv-LV"/>
              </w:rPr>
              <w:t>Konkrētais mērķis (KM)(ii</w:t>
            </w:r>
            <w:r w:rsidR="007313D0" w:rsidRPr="00690B49">
              <w:rPr>
                <w:lang w:val="lv-LV"/>
              </w:rPr>
              <w:t>i</w:t>
            </w:r>
            <w:r w:rsidRPr="00690B49">
              <w:rPr>
                <w:lang w:val="lv-LV"/>
              </w:rPr>
              <w:t>)</w:t>
            </w:r>
          </w:p>
        </w:tc>
        <w:tc>
          <w:tcPr>
            <w:tcW w:w="3456" w:type="dxa"/>
            <w:vAlign w:val="center"/>
          </w:tcPr>
          <w:p w14:paraId="5E913933" w14:textId="77777777" w:rsidR="003C563F" w:rsidRPr="00690B49" w:rsidRDefault="003C563F" w:rsidP="001E31DA">
            <w:pPr>
              <w:spacing w:after="120"/>
              <w:jc w:val="center"/>
              <w:rPr>
                <w:lang w:val="lv-LV"/>
              </w:rPr>
            </w:pPr>
            <w:r w:rsidRPr="00690B49">
              <w:rPr>
                <w:lang w:val="lv-LV"/>
              </w:rPr>
              <w:t>173 Publisko iestāžu un ieinteresēto personu institucionālo spēju uzlabošana, lai īstenotu teritoriālās sadarbības projektus un iniciatīvas pārrobežu, transnacionālā, jūrlietu un starpreģionālā kontekstā</w:t>
            </w:r>
          </w:p>
        </w:tc>
        <w:tc>
          <w:tcPr>
            <w:tcW w:w="1559" w:type="dxa"/>
            <w:vAlign w:val="center"/>
          </w:tcPr>
          <w:p w14:paraId="044C4F8B" w14:textId="62F9CED0" w:rsidR="003C563F" w:rsidRPr="00690B49" w:rsidRDefault="007313D0" w:rsidP="001E31DA">
            <w:pPr>
              <w:pStyle w:val="ListParagraph"/>
              <w:spacing w:after="120" w:line="259" w:lineRule="auto"/>
              <w:ind w:left="0"/>
              <w:jc w:val="center"/>
              <w:rPr>
                <w:lang w:val="lv-LV"/>
              </w:rPr>
            </w:pPr>
            <w:r w:rsidRPr="00690B49">
              <w:rPr>
                <w:rFonts w:eastAsia="Times New Roman"/>
                <w:iCs/>
                <w:lang w:val="en-GB" w:eastAsia="en-GB"/>
              </w:rPr>
              <w:t>768 523,75</w:t>
            </w:r>
          </w:p>
        </w:tc>
      </w:tr>
    </w:tbl>
    <w:p w14:paraId="1822CE92" w14:textId="77777777" w:rsidR="003C563F" w:rsidRPr="006C074C" w:rsidRDefault="003C563F" w:rsidP="003C563F">
      <w:pPr>
        <w:pStyle w:val="ListParagraph"/>
        <w:spacing w:after="120"/>
        <w:ind w:left="567"/>
        <w:rPr>
          <w:lang w:val="lv-LV"/>
        </w:rPr>
      </w:pPr>
    </w:p>
    <w:p w14:paraId="0A5B78C1" w14:textId="77777777" w:rsidR="003C563F" w:rsidRPr="006C074C" w:rsidRDefault="003C563F" w:rsidP="003C563F">
      <w:pPr>
        <w:spacing w:after="120"/>
        <w:jc w:val="center"/>
        <w:rPr>
          <w:i/>
          <w:iCs/>
          <w:lang w:val="lv-LV"/>
        </w:rPr>
      </w:pPr>
      <w:r w:rsidRPr="006C074C">
        <w:rPr>
          <w:i/>
          <w:iCs/>
          <w:lang w:val="lv-LV"/>
        </w:rPr>
        <w:t>5. tabula</w:t>
      </w:r>
    </w:p>
    <w:p w14:paraId="7234430D" w14:textId="77777777" w:rsidR="003C563F" w:rsidRPr="006C074C" w:rsidRDefault="003C563F" w:rsidP="003C563F">
      <w:pPr>
        <w:spacing w:after="120"/>
        <w:jc w:val="center"/>
        <w:rPr>
          <w:b/>
          <w:bCs/>
          <w:lang w:val="lv-LV"/>
        </w:rPr>
      </w:pPr>
      <w:r w:rsidRPr="006C074C">
        <w:rPr>
          <w:b/>
          <w:bCs/>
          <w:lang w:val="lv-LV"/>
        </w:rPr>
        <w:t>2. dimensija – finansējuma veids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690B49" w14:paraId="0B91D4FF" w14:textId="77777777" w:rsidTr="001E31DA">
        <w:tc>
          <w:tcPr>
            <w:tcW w:w="1730" w:type="dxa"/>
            <w:vAlign w:val="center"/>
          </w:tcPr>
          <w:p w14:paraId="59FD39BD" w14:textId="77777777" w:rsidR="003C563F" w:rsidRPr="006C074C" w:rsidRDefault="003C563F" w:rsidP="001E31DA">
            <w:pPr>
              <w:pStyle w:val="ListParagraph"/>
              <w:spacing w:after="120" w:line="259" w:lineRule="auto"/>
              <w:ind w:left="0"/>
              <w:jc w:val="center"/>
              <w:rPr>
                <w:b/>
                <w:bCs/>
                <w:lang w:val="lv-LV"/>
              </w:rPr>
            </w:pPr>
            <w:r w:rsidRPr="006C074C">
              <w:rPr>
                <w:b/>
                <w:bCs/>
                <w:lang w:val="lv-LV"/>
              </w:rPr>
              <w:t>Prioritātes Nr.</w:t>
            </w:r>
          </w:p>
        </w:tc>
        <w:tc>
          <w:tcPr>
            <w:tcW w:w="1675" w:type="dxa"/>
            <w:vAlign w:val="center"/>
          </w:tcPr>
          <w:p w14:paraId="629CF6C7" w14:textId="77777777" w:rsidR="003C563F" w:rsidRPr="006C074C" w:rsidRDefault="003C563F" w:rsidP="001E31DA">
            <w:pPr>
              <w:pStyle w:val="ListParagraph"/>
              <w:spacing w:after="120" w:line="259" w:lineRule="auto"/>
              <w:ind w:left="0"/>
              <w:jc w:val="center"/>
              <w:rPr>
                <w:b/>
                <w:bCs/>
                <w:lang w:val="lv-LV"/>
              </w:rPr>
            </w:pPr>
            <w:r w:rsidRPr="006C074C">
              <w:rPr>
                <w:b/>
                <w:bCs/>
                <w:lang w:val="lv-LV"/>
              </w:rPr>
              <w:t>Fonds</w:t>
            </w:r>
          </w:p>
        </w:tc>
        <w:tc>
          <w:tcPr>
            <w:tcW w:w="1732" w:type="dxa"/>
            <w:vAlign w:val="center"/>
          </w:tcPr>
          <w:p w14:paraId="3AB41872" w14:textId="77777777" w:rsidR="003C563F" w:rsidRPr="006C074C" w:rsidRDefault="003C563F" w:rsidP="001E31DA">
            <w:pPr>
              <w:pStyle w:val="ListParagraph"/>
              <w:spacing w:after="120" w:line="259" w:lineRule="auto"/>
              <w:ind w:left="0"/>
              <w:jc w:val="center"/>
              <w:rPr>
                <w:b/>
                <w:bCs/>
                <w:lang w:val="lv-LV"/>
              </w:rPr>
            </w:pPr>
            <w:r w:rsidRPr="006C074C">
              <w:rPr>
                <w:b/>
                <w:bCs/>
                <w:lang w:val="lv-LV"/>
              </w:rPr>
              <w:t>Konkrētais mērķis</w:t>
            </w:r>
          </w:p>
        </w:tc>
        <w:tc>
          <w:tcPr>
            <w:tcW w:w="2376" w:type="dxa"/>
            <w:vAlign w:val="center"/>
          </w:tcPr>
          <w:p w14:paraId="2A1A9353" w14:textId="77777777" w:rsidR="003C563F" w:rsidRPr="006C074C" w:rsidRDefault="003C563F" w:rsidP="001E31DA">
            <w:pPr>
              <w:pStyle w:val="ListParagraph"/>
              <w:spacing w:after="120" w:line="259" w:lineRule="auto"/>
              <w:ind w:left="0"/>
              <w:jc w:val="center"/>
              <w:rPr>
                <w:b/>
                <w:bCs/>
                <w:lang w:val="lv-LV"/>
              </w:rPr>
            </w:pPr>
            <w:r w:rsidRPr="006C074C">
              <w:rPr>
                <w:b/>
                <w:bCs/>
                <w:lang w:val="lv-LV"/>
              </w:rPr>
              <w:t>Kods</w:t>
            </w:r>
          </w:p>
        </w:tc>
        <w:tc>
          <w:tcPr>
            <w:tcW w:w="1559" w:type="dxa"/>
            <w:vAlign w:val="center"/>
          </w:tcPr>
          <w:p w14:paraId="58929CAF" w14:textId="77777777" w:rsidR="003C563F" w:rsidRPr="006C074C" w:rsidRDefault="003C563F" w:rsidP="001E31DA">
            <w:pPr>
              <w:pStyle w:val="ListParagraph"/>
              <w:spacing w:after="120" w:line="259" w:lineRule="auto"/>
              <w:ind w:left="0"/>
              <w:jc w:val="center"/>
              <w:rPr>
                <w:b/>
                <w:bCs/>
                <w:lang w:val="lv-LV"/>
              </w:rPr>
            </w:pPr>
            <w:r w:rsidRPr="006C074C">
              <w:rPr>
                <w:b/>
                <w:bCs/>
                <w:lang w:val="lv-LV"/>
              </w:rPr>
              <w:t>Summa (EUR)</w:t>
            </w:r>
          </w:p>
        </w:tc>
      </w:tr>
      <w:tr w:rsidR="003C563F" w:rsidRPr="00690B49" w14:paraId="0B91C02D" w14:textId="77777777" w:rsidTr="001E31DA">
        <w:tc>
          <w:tcPr>
            <w:tcW w:w="1730" w:type="dxa"/>
            <w:shd w:val="clear" w:color="auto" w:fill="auto"/>
            <w:vAlign w:val="center"/>
          </w:tcPr>
          <w:p w14:paraId="74A4F1EE" w14:textId="30B71314" w:rsidR="003C563F" w:rsidRPr="00690B49" w:rsidRDefault="00F070BE" w:rsidP="001E31DA">
            <w:pPr>
              <w:pStyle w:val="ListParagraph"/>
              <w:spacing w:after="120" w:line="259" w:lineRule="auto"/>
              <w:ind w:left="0"/>
              <w:jc w:val="center"/>
              <w:rPr>
                <w:lang w:val="lv-LV"/>
              </w:rPr>
            </w:pPr>
            <w:r>
              <w:rPr>
                <w:rFonts w:eastAsia="Times New Roman"/>
                <w:iCs/>
                <w:lang w:val="en-GB" w:eastAsia="en-GB"/>
              </w:rPr>
              <w:t>1.</w:t>
            </w:r>
          </w:p>
        </w:tc>
        <w:tc>
          <w:tcPr>
            <w:tcW w:w="1675" w:type="dxa"/>
            <w:shd w:val="clear" w:color="auto" w:fill="auto"/>
            <w:vAlign w:val="center"/>
          </w:tcPr>
          <w:p w14:paraId="76E2399C" w14:textId="77777777" w:rsidR="003C563F" w:rsidRPr="00690B49" w:rsidRDefault="003C563F" w:rsidP="001E31DA">
            <w:pPr>
              <w:pStyle w:val="ListParagraph"/>
              <w:spacing w:after="120" w:line="259" w:lineRule="auto"/>
              <w:ind w:left="0"/>
              <w:jc w:val="center"/>
              <w:rPr>
                <w:lang w:val="lv-LV"/>
              </w:rPr>
            </w:pPr>
            <w:r w:rsidRPr="00690B49">
              <w:rPr>
                <w:rFonts w:eastAsia="Times New Roman"/>
                <w:iCs/>
                <w:lang w:val="en-GB" w:eastAsia="en-GB"/>
              </w:rPr>
              <w:t>ERAF</w:t>
            </w:r>
          </w:p>
        </w:tc>
        <w:tc>
          <w:tcPr>
            <w:tcW w:w="1732" w:type="dxa"/>
            <w:shd w:val="clear" w:color="auto" w:fill="auto"/>
            <w:vAlign w:val="center"/>
          </w:tcPr>
          <w:p w14:paraId="5FC90324" w14:textId="27296862" w:rsidR="003C563F" w:rsidRPr="00690B49" w:rsidRDefault="003C563F" w:rsidP="001E31DA">
            <w:pPr>
              <w:pStyle w:val="ListParagraph"/>
              <w:spacing w:after="120" w:line="259" w:lineRule="auto"/>
              <w:ind w:left="0"/>
              <w:jc w:val="center"/>
              <w:rPr>
                <w:lang w:val="lv-LV"/>
              </w:rPr>
            </w:pPr>
            <w:r w:rsidRPr="00690B49">
              <w:rPr>
                <w:rFonts w:eastAsia="Times New Roman"/>
                <w:iCs/>
                <w:lang w:val="en-GB" w:eastAsia="en-GB"/>
              </w:rPr>
              <w:t>KM(ii</w:t>
            </w:r>
            <w:r w:rsidR="007313D0" w:rsidRPr="00690B49">
              <w:rPr>
                <w:rFonts w:eastAsia="Times New Roman"/>
                <w:iCs/>
                <w:lang w:val="en-GB" w:eastAsia="en-GB"/>
              </w:rPr>
              <w:t>i</w:t>
            </w:r>
            <w:r w:rsidRPr="00690B49">
              <w:rPr>
                <w:rFonts w:eastAsia="Times New Roman"/>
                <w:iCs/>
                <w:lang w:val="en-GB" w:eastAsia="en-GB"/>
              </w:rPr>
              <w:t>)</w:t>
            </w:r>
          </w:p>
        </w:tc>
        <w:tc>
          <w:tcPr>
            <w:tcW w:w="2376" w:type="dxa"/>
            <w:shd w:val="clear" w:color="auto" w:fill="auto"/>
            <w:vAlign w:val="center"/>
          </w:tcPr>
          <w:p w14:paraId="3D8A6474" w14:textId="77777777" w:rsidR="003C563F" w:rsidRPr="00690B49" w:rsidRDefault="003C563F" w:rsidP="001E31DA">
            <w:pPr>
              <w:pStyle w:val="ListParagraph"/>
              <w:spacing w:after="120" w:line="259" w:lineRule="auto"/>
              <w:ind w:left="0"/>
              <w:jc w:val="center"/>
              <w:rPr>
                <w:lang w:val="lv-LV"/>
              </w:rPr>
            </w:pPr>
            <w:r w:rsidRPr="00690B49">
              <w:rPr>
                <w:rFonts w:eastAsia="Times New Roman"/>
                <w:iCs/>
                <w:lang w:val="lv-LV" w:eastAsia="en-GB"/>
              </w:rPr>
              <w:t>01 Dotācija</w:t>
            </w:r>
          </w:p>
        </w:tc>
        <w:tc>
          <w:tcPr>
            <w:tcW w:w="1559" w:type="dxa"/>
            <w:shd w:val="clear" w:color="auto" w:fill="auto"/>
            <w:vAlign w:val="center"/>
          </w:tcPr>
          <w:p w14:paraId="013C90F5" w14:textId="247FDBA1" w:rsidR="003C563F" w:rsidRPr="00690B49" w:rsidRDefault="007313D0" w:rsidP="001E31DA">
            <w:pPr>
              <w:pStyle w:val="ListParagraph"/>
              <w:spacing w:after="120" w:line="259" w:lineRule="auto"/>
              <w:ind w:left="0"/>
              <w:jc w:val="center"/>
              <w:rPr>
                <w:lang w:val="lv-LV"/>
              </w:rPr>
            </w:pPr>
            <w:r w:rsidRPr="00690B49">
              <w:rPr>
                <w:rFonts w:eastAsia="Times New Roman"/>
                <w:iCs/>
                <w:lang w:val="en-GB" w:eastAsia="en-GB"/>
              </w:rPr>
              <w:t>768 523,75</w:t>
            </w:r>
          </w:p>
        </w:tc>
      </w:tr>
    </w:tbl>
    <w:p w14:paraId="71864886" w14:textId="276A8462" w:rsidR="003C563F" w:rsidRDefault="003C563F" w:rsidP="003C563F">
      <w:pPr>
        <w:pStyle w:val="ListParagraph"/>
        <w:spacing w:after="120"/>
        <w:ind w:left="567"/>
        <w:rPr>
          <w:lang w:val="lv-LV"/>
        </w:rPr>
      </w:pPr>
    </w:p>
    <w:p w14:paraId="3C657C78" w14:textId="1C64CB68" w:rsidR="007A56C2" w:rsidRDefault="007A56C2" w:rsidP="003C563F">
      <w:pPr>
        <w:pStyle w:val="ListParagraph"/>
        <w:spacing w:after="120"/>
        <w:ind w:left="567"/>
        <w:rPr>
          <w:lang w:val="lv-LV"/>
        </w:rPr>
      </w:pPr>
    </w:p>
    <w:p w14:paraId="61DC1704" w14:textId="536BE42C" w:rsidR="007A56C2" w:rsidRDefault="007A56C2" w:rsidP="003C563F">
      <w:pPr>
        <w:pStyle w:val="ListParagraph"/>
        <w:spacing w:after="120"/>
        <w:ind w:left="567"/>
        <w:rPr>
          <w:lang w:val="lv-LV"/>
        </w:rPr>
      </w:pPr>
    </w:p>
    <w:p w14:paraId="6D1D3F27" w14:textId="77777777" w:rsidR="007A56C2" w:rsidRPr="00690B49" w:rsidRDefault="007A56C2" w:rsidP="003C563F">
      <w:pPr>
        <w:pStyle w:val="ListParagraph"/>
        <w:spacing w:after="120"/>
        <w:ind w:left="567"/>
        <w:rPr>
          <w:lang w:val="lv-LV"/>
        </w:rPr>
      </w:pPr>
    </w:p>
    <w:p w14:paraId="479941A4" w14:textId="77777777" w:rsidR="003C563F" w:rsidRPr="00690B49" w:rsidRDefault="003C563F" w:rsidP="003C563F">
      <w:pPr>
        <w:spacing w:after="120"/>
        <w:jc w:val="center"/>
        <w:rPr>
          <w:i/>
          <w:iCs/>
          <w:lang w:val="lv-LV"/>
        </w:rPr>
      </w:pPr>
      <w:r w:rsidRPr="00690B49">
        <w:rPr>
          <w:i/>
          <w:iCs/>
          <w:lang w:val="lv-LV"/>
        </w:rPr>
        <w:lastRenderedPageBreak/>
        <w:t>6. tabula</w:t>
      </w:r>
    </w:p>
    <w:p w14:paraId="5D7803AC" w14:textId="77777777" w:rsidR="003C563F" w:rsidRPr="00690B49" w:rsidRDefault="003C563F" w:rsidP="003C563F">
      <w:pPr>
        <w:spacing w:after="120"/>
        <w:jc w:val="center"/>
        <w:rPr>
          <w:b/>
          <w:bCs/>
          <w:lang w:val="lv-LV"/>
        </w:rPr>
      </w:pPr>
      <w:r w:rsidRPr="00690B49">
        <w:rPr>
          <w:b/>
          <w:bCs/>
          <w:lang w:val="lv-LV"/>
        </w:rPr>
        <w:t>3. dimensija – teritoriālais īstenošanas mehānisms un teritoriālais aspekts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690B49" w14:paraId="19DB42BA" w14:textId="77777777" w:rsidTr="001E31DA">
        <w:tc>
          <w:tcPr>
            <w:tcW w:w="1730" w:type="dxa"/>
            <w:vAlign w:val="center"/>
          </w:tcPr>
          <w:p w14:paraId="6031C82E"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Prioritātes Nr.</w:t>
            </w:r>
          </w:p>
        </w:tc>
        <w:tc>
          <w:tcPr>
            <w:tcW w:w="1675" w:type="dxa"/>
            <w:vAlign w:val="center"/>
          </w:tcPr>
          <w:p w14:paraId="70D97FB9"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Fonds</w:t>
            </w:r>
          </w:p>
        </w:tc>
        <w:tc>
          <w:tcPr>
            <w:tcW w:w="1732" w:type="dxa"/>
            <w:vAlign w:val="center"/>
          </w:tcPr>
          <w:p w14:paraId="6305D570"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Konkrētais mērķis</w:t>
            </w:r>
          </w:p>
        </w:tc>
        <w:tc>
          <w:tcPr>
            <w:tcW w:w="2376" w:type="dxa"/>
            <w:vAlign w:val="center"/>
          </w:tcPr>
          <w:p w14:paraId="71DA25FE"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Kods</w:t>
            </w:r>
          </w:p>
        </w:tc>
        <w:tc>
          <w:tcPr>
            <w:tcW w:w="1559" w:type="dxa"/>
            <w:vAlign w:val="center"/>
          </w:tcPr>
          <w:p w14:paraId="58F06839" w14:textId="77777777" w:rsidR="003C563F" w:rsidRPr="00690B49" w:rsidRDefault="003C563F" w:rsidP="001E31DA">
            <w:pPr>
              <w:pStyle w:val="ListParagraph"/>
              <w:spacing w:after="120" w:line="259" w:lineRule="auto"/>
              <w:ind w:left="0"/>
              <w:jc w:val="center"/>
              <w:rPr>
                <w:b/>
                <w:bCs/>
                <w:lang w:val="lv-LV"/>
              </w:rPr>
            </w:pPr>
            <w:r w:rsidRPr="00690B49">
              <w:rPr>
                <w:b/>
                <w:bCs/>
                <w:lang w:val="lv-LV"/>
              </w:rPr>
              <w:t>Summa (EUR)</w:t>
            </w:r>
          </w:p>
        </w:tc>
      </w:tr>
      <w:tr w:rsidR="003C563F" w:rsidRPr="0052047C" w14:paraId="4B264FA3" w14:textId="77777777" w:rsidTr="001E31DA">
        <w:tc>
          <w:tcPr>
            <w:tcW w:w="1730" w:type="dxa"/>
            <w:shd w:val="clear" w:color="auto" w:fill="auto"/>
            <w:vAlign w:val="center"/>
          </w:tcPr>
          <w:p w14:paraId="0B9BA241" w14:textId="7FB9CA39" w:rsidR="003C563F" w:rsidRPr="00690B49" w:rsidRDefault="00F070BE" w:rsidP="001E31DA">
            <w:pPr>
              <w:pStyle w:val="ListParagraph"/>
              <w:spacing w:after="120" w:line="259" w:lineRule="auto"/>
              <w:ind w:left="0"/>
              <w:jc w:val="center"/>
              <w:rPr>
                <w:lang w:val="lv-LV"/>
              </w:rPr>
            </w:pPr>
            <w:r>
              <w:rPr>
                <w:rFonts w:eastAsia="Times New Roman"/>
                <w:iCs/>
                <w:lang w:val="en-GB" w:eastAsia="en-GB"/>
              </w:rPr>
              <w:t>1.</w:t>
            </w:r>
          </w:p>
        </w:tc>
        <w:tc>
          <w:tcPr>
            <w:tcW w:w="1675" w:type="dxa"/>
            <w:shd w:val="clear" w:color="auto" w:fill="auto"/>
            <w:vAlign w:val="center"/>
          </w:tcPr>
          <w:p w14:paraId="6CAC526E" w14:textId="77777777" w:rsidR="003C563F" w:rsidRPr="00690B49" w:rsidRDefault="003C563F" w:rsidP="001E31DA">
            <w:pPr>
              <w:pStyle w:val="ListParagraph"/>
              <w:spacing w:after="120" w:line="259" w:lineRule="auto"/>
              <w:ind w:left="0"/>
              <w:jc w:val="center"/>
              <w:rPr>
                <w:lang w:val="lv-LV"/>
              </w:rPr>
            </w:pPr>
            <w:r w:rsidRPr="00690B49">
              <w:rPr>
                <w:rFonts w:eastAsia="Times New Roman"/>
                <w:iCs/>
                <w:lang w:val="en-GB" w:eastAsia="en-GB"/>
              </w:rPr>
              <w:t>ERAF</w:t>
            </w:r>
          </w:p>
        </w:tc>
        <w:tc>
          <w:tcPr>
            <w:tcW w:w="1732" w:type="dxa"/>
            <w:shd w:val="clear" w:color="auto" w:fill="auto"/>
            <w:vAlign w:val="center"/>
          </w:tcPr>
          <w:p w14:paraId="29E3365B" w14:textId="7A9631DB" w:rsidR="003C563F" w:rsidRPr="00690B49" w:rsidRDefault="003C563F" w:rsidP="001E31DA">
            <w:pPr>
              <w:pStyle w:val="ListParagraph"/>
              <w:spacing w:after="120" w:line="259" w:lineRule="auto"/>
              <w:ind w:left="0"/>
              <w:jc w:val="center"/>
              <w:rPr>
                <w:lang w:val="lv-LV"/>
              </w:rPr>
            </w:pPr>
            <w:r w:rsidRPr="00690B49">
              <w:rPr>
                <w:rFonts w:eastAsia="Times New Roman"/>
                <w:iCs/>
                <w:lang w:val="en-GB" w:eastAsia="en-GB"/>
              </w:rPr>
              <w:t>KM(i</w:t>
            </w:r>
            <w:r w:rsidR="007313D0" w:rsidRPr="00690B49">
              <w:rPr>
                <w:rFonts w:eastAsia="Times New Roman"/>
                <w:iCs/>
                <w:lang w:val="en-GB" w:eastAsia="en-GB"/>
              </w:rPr>
              <w:t>i</w:t>
            </w:r>
            <w:r w:rsidRPr="00690B49">
              <w:rPr>
                <w:rFonts w:eastAsia="Times New Roman"/>
                <w:iCs/>
                <w:lang w:val="en-GB" w:eastAsia="en-GB"/>
              </w:rPr>
              <w:t>i)</w:t>
            </w:r>
          </w:p>
        </w:tc>
        <w:tc>
          <w:tcPr>
            <w:tcW w:w="2376" w:type="dxa"/>
            <w:shd w:val="clear" w:color="auto" w:fill="auto"/>
            <w:vAlign w:val="center"/>
          </w:tcPr>
          <w:p w14:paraId="7AB5B4C2" w14:textId="77777777" w:rsidR="003C563F" w:rsidRPr="00690B49" w:rsidRDefault="007313D0" w:rsidP="001E31DA">
            <w:pPr>
              <w:pStyle w:val="ListParagraph"/>
              <w:spacing w:after="120" w:line="259" w:lineRule="auto"/>
              <w:ind w:left="0"/>
              <w:jc w:val="center"/>
              <w:rPr>
                <w:rFonts w:eastAsia="Times New Roman"/>
                <w:iCs/>
                <w:lang w:val="lv-LV" w:eastAsia="en-GB"/>
              </w:rPr>
            </w:pPr>
            <w:r w:rsidRPr="00690B49">
              <w:rPr>
                <w:rFonts w:eastAsia="Times New Roman"/>
                <w:iCs/>
                <w:lang w:val="lv-LV" w:eastAsia="en-GB"/>
              </w:rPr>
              <w:t>26 Lielās pilsētas, mazās pilsētas, piepilsētas</w:t>
            </w:r>
          </w:p>
          <w:p w14:paraId="39F41672" w14:textId="77777777" w:rsidR="00F70722" w:rsidRPr="00690B49" w:rsidRDefault="00F70722" w:rsidP="001E31DA">
            <w:pPr>
              <w:pStyle w:val="ListParagraph"/>
              <w:spacing w:after="120" w:line="259" w:lineRule="auto"/>
              <w:ind w:left="0"/>
              <w:jc w:val="center"/>
              <w:rPr>
                <w:lang w:val="lv-LV"/>
              </w:rPr>
            </w:pPr>
            <w:r w:rsidRPr="00690B49">
              <w:rPr>
                <w:lang w:val="lv-LV"/>
              </w:rPr>
              <w:t>30 Salas un piekrastes teritorijas</w:t>
            </w:r>
          </w:p>
          <w:p w14:paraId="0CA90639" w14:textId="24D5ECCD" w:rsidR="00F70722" w:rsidRPr="00690B49" w:rsidRDefault="00F70722" w:rsidP="001E31DA">
            <w:pPr>
              <w:pStyle w:val="ListParagraph"/>
              <w:spacing w:after="120" w:line="259" w:lineRule="auto"/>
              <w:ind w:left="0"/>
              <w:jc w:val="center"/>
              <w:rPr>
                <w:lang w:val="lv-LV"/>
              </w:rPr>
            </w:pPr>
            <w:r w:rsidRPr="00AF67F9">
              <w:rPr>
                <w:lang w:val="lv-LV"/>
              </w:rPr>
              <w:t>31 Mazapdzīvoti apgabali</w:t>
            </w:r>
          </w:p>
        </w:tc>
        <w:tc>
          <w:tcPr>
            <w:tcW w:w="1559" w:type="dxa"/>
            <w:shd w:val="clear" w:color="auto" w:fill="auto"/>
            <w:vAlign w:val="center"/>
          </w:tcPr>
          <w:p w14:paraId="6D0ECD67" w14:textId="58196FB3" w:rsidR="003C563F" w:rsidRPr="00690B49" w:rsidRDefault="009D3AFC" w:rsidP="001E31DA">
            <w:pPr>
              <w:pStyle w:val="ListParagraph"/>
              <w:spacing w:after="120" w:line="259" w:lineRule="auto"/>
              <w:ind w:left="0"/>
              <w:jc w:val="center"/>
              <w:rPr>
                <w:lang w:val="lv-LV"/>
              </w:rPr>
            </w:pPr>
            <w:r w:rsidRPr="00690B49">
              <w:rPr>
                <w:lang w:val="lv-LV"/>
              </w:rPr>
              <w:t>268 523,75</w:t>
            </w:r>
          </w:p>
          <w:p w14:paraId="2C867D8C" w14:textId="77777777" w:rsidR="009D3AFC" w:rsidRPr="00690B49" w:rsidRDefault="009D3AFC" w:rsidP="001E31DA">
            <w:pPr>
              <w:pStyle w:val="ListParagraph"/>
              <w:spacing w:after="120" w:line="259" w:lineRule="auto"/>
              <w:ind w:left="0"/>
              <w:jc w:val="center"/>
              <w:rPr>
                <w:lang w:val="lv-LV"/>
              </w:rPr>
            </w:pPr>
          </w:p>
          <w:p w14:paraId="69F37978" w14:textId="6515FB3B" w:rsidR="009D3AFC" w:rsidRPr="00690B49" w:rsidRDefault="009D3AFC" w:rsidP="001E31DA">
            <w:pPr>
              <w:pStyle w:val="ListParagraph"/>
              <w:spacing w:after="120" w:line="259" w:lineRule="auto"/>
              <w:ind w:left="0"/>
              <w:jc w:val="center"/>
              <w:rPr>
                <w:lang w:val="lv-LV"/>
              </w:rPr>
            </w:pPr>
            <w:r w:rsidRPr="00690B49">
              <w:rPr>
                <w:lang w:val="lv-LV"/>
              </w:rPr>
              <w:t>250 000</w:t>
            </w:r>
          </w:p>
          <w:p w14:paraId="0C86F8CA" w14:textId="77777777" w:rsidR="009D3AFC" w:rsidRPr="00690B49" w:rsidRDefault="009D3AFC" w:rsidP="001E31DA">
            <w:pPr>
              <w:pStyle w:val="ListParagraph"/>
              <w:spacing w:after="120" w:line="259" w:lineRule="auto"/>
              <w:ind w:left="0"/>
              <w:jc w:val="center"/>
              <w:rPr>
                <w:lang w:val="lv-LV"/>
              </w:rPr>
            </w:pPr>
          </w:p>
          <w:p w14:paraId="4B605EEC" w14:textId="49C4E389" w:rsidR="009D3AFC" w:rsidRPr="003B6F02" w:rsidRDefault="009D3AFC" w:rsidP="001E31DA">
            <w:pPr>
              <w:pStyle w:val="ListParagraph"/>
              <w:spacing w:after="120" w:line="259" w:lineRule="auto"/>
              <w:ind w:left="0"/>
              <w:jc w:val="center"/>
              <w:rPr>
                <w:lang w:val="lv-LV"/>
              </w:rPr>
            </w:pPr>
            <w:r w:rsidRPr="00AF67F9">
              <w:rPr>
                <w:lang w:val="lv-LV"/>
              </w:rPr>
              <w:t>250</w:t>
            </w:r>
            <w:r w:rsidRPr="00166C1B">
              <w:rPr>
                <w:lang w:val="lv-LV"/>
              </w:rPr>
              <w:t xml:space="preserve"> 000</w:t>
            </w:r>
          </w:p>
        </w:tc>
      </w:tr>
    </w:tbl>
    <w:p w14:paraId="17C9FA22" w14:textId="77777777" w:rsidR="003C563F" w:rsidRDefault="003C563F" w:rsidP="003C563F">
      <w:pPr>
        <w:pStyle w:val="ListParagraph"/>
        <w:spacing w:after="120"/>
        <w:ind w:left="567"/>
        <w:rPr>
          <w:lang w:val="lv-LV"/>
        </w:rPr>
      </w:pPr>
    </w:p>
    <w:p w14:paraId="71D4388A" w14:textId="37092F1C" w:rsidR="000B678C" w:rsidRPr="00BE5FB9" w:rsidRDefault="000B678C" w:rsidP="002E0004">
      <w:pPr>
        <w:pStyle w:val="ListParagraph"/>
        <w:spacing w:after="120"/>
        <w:ind w:left="567"/>
        <w:rPr>
          <w:lang w:val="lv-LV"/>
        </w:rPr>
      </w:pPr>
    </w:p>
    <w:p w14:paraId="574BBE16" w14:textId="77777777" w:rsidR="000B678C" w:rsidRPr="00BE5FB9" w:rsidRDefault="000B678C" w:rsidP="009D3AFC">
      <w:pPr>
        <w:pStyle w:val="ListParagraph"/>
        <w:numPr>
          <w:ilvl w:val="1"/>
          <w:numId w:val="3"/>
        </w:numPr>
        <w:spacing w:after="120"/>
        <w:jc w:val="both"/>
        <w:rPr>
          <w:b/>
          <w:bCs/>
          <w:lang w:val="lv-LV"/>
        </w:rPr>
      </w:pPr>
      <w:r w:rsidRPr="00BE5FB9">
        <w:rPr>
          <w:b/>
          <w:bCs/>
          <w:lang w:val="lv-LV"/>
        </w:rPr>
        <w:t>Prioritātes nosaukums (atkārto pie katras prioritātes)</w:t>
      </w:r>
    </w:p>
    <w:p w14:paraId="0FC83FD7" w14:textId="60A52DA2" w:rsidR="000B678C" w:rsidRPr="00BE5FB9" w:rsidRDefault="000B678C" w:rsidP="002E0004">
      <w:pPr>
        <w:pStyle w:val="ListParagraph"/>
        <w:spacing w:after="120"/>
        <w:ind w:left="740"/>
        <w:jc w:val="both"/>
        <w:rPr>
          <w:i/>
          <w:iCs/>
          <w:lang w:val="lv-LV"/>
        </w:rPr>
      </w:pPr>
      <w:r w:rsidRPr="00BE5FB9">
        <w:rPr>
          <w:i/>
          <w:iCs/>
          <w:lang w:val="lv-LV"/>
        </w:rPr>
        <w:t>Atsauce:</w:t>
      </w:r>
      <w:r w:rsidR="00E56E2B" w:rsidRPr="00BE5FB9">
        <w:rPr>
          <w:i/>
          <w:iCs/>
          <w:lang w:val="lv-LV"/>
        </w:rPr>
        <w:t xml:space="preserve"> </w:t>
      </w:r>
      <w:r w:rsidR="009C709F" w:rsidRPr="00BE5FB9">
        <w:rPr>
          <w:i/>
          <w:iCs/>
          <w:lang w:val="lv-LV"/>
        </w:rPr>
        <w:t>Interreg regulas</w:t>
      </w:r>
      <w:r w:rsidRPr="00BE5FB9">
        <w:rPr>
          <w:i/>
          <w:iCs/>
          <w:lang w:val="lv-LV"/>
        </w:rPr>
        <w:t xml:space="preserve"> 17. panta 3. punkta d) apakšpunkts</w:t>
      </w:r>
    </w:p>
    <w:tbl>
      <w:tblPr>
        <w:tblStyle w:val="TableGrid"/>
        <w:tblW w:w="9072" w:type="dxa"/>
        <w:tblInd w:w="-5" w:type="dxa"/>
        <w:tblLook w:val="04A0" w:firstRow="1" w:lastRow="0" w:firstColumn="1" w:lastColumn="0" w:noHBand="0" w:noVBand="1"/>
      </w:tblPr>
      <w:tblGrid>
        <w:gridCol w:w="9072"/>
      </w:tblGrid>
      <w:tr w:rsidR="000B678C" w:rsidRPr="00BE5FB9" w14:paraId="62B6A8EB" w14:textId="77777777" w:rsidTr="00FF309C">
        <w:tc>
          <w:tcPr>
            <w:tcW w:w="9072" w:type="dxa"/>
          </w:tcPr>
          <w:p w14:paraId="1045D986" w14:textId="6F967155" w:rsidR="000B678C" w:rsidRPr="00BE5FB9" w:rsidRDefault="004A1D81" w:rsidP="002E0004">
            <w:pPr>
              <w:spacing w:after="120" w:line="259" w:lineRule="auto"/>
              <w:rPr>
                <w:b/>
                <w:bCs/>
                <w:lang w:val="lv-LV"/>
              </w:rPr>
            </w:pPr>
            <w:r w:rsidRPr="00BE5FB9">
              <w:rPr>
                <w:b/>
                <w:bCs/>
                <w:lang w:val="lv-LV"/>
              </w:rPr>
              <w:t xml:space="preserve">Kopīgi un </w:t>
            </w:r>
            <w:r w:rsidR="00495EAA">
              <w:rPr>
                <w:b/>
                <w:bCs/>
                <w:lang w:val="lv-LV"/>
              </w:rPr>
              <w:t xml:space="preserve">viedi </w:t>
            </w:r>
            <w:r w:rsidRPr="00BE5FB9">
              <w:rPr>
                <w:b/>
                <w:bCs/>
                <w:lang w:val="lv-LV"/>
              </w:rPr>
              <w:t>augoši uzņēmumi</w:t>
            </w:r>
          </w:p>
        </w:tc>
      </w:tr>
    </w:tbl>
    <w:p w14:paraId="147B24E7" w14:textId="77777777" w:rsidR="000B678C" w:rsidRPr="00BE5FB9" w:rsidRDefault="000B678C" w:rsidP="002E0004">
      <w:pPr>
        <w:pStyle w:val="ListParagraph"/>
        <w:spacing w:after="120"/>
        <w:ind w:left="740"/>
        <w:jc w:val="both"/>
        <w:rPr>
          <w:lang w:val="lv-LV"/>
        </w:rPr>
      </w:pPr>
    </w:p>
    <w:p w14:paraId="53436A1D" w14:textId="77777777" w:rsidR="000B678C" w:rsidRPr="00BE5FB9" w:rsidRDefault="000B678C" w:rsidP="009D3AFC">
      <w:pPr>
        <w:pStyle w:val="ListParagraph"/>
        <w:numPr>
          <w:ilvl w:val="2"/>
          <w:numId w:val="3"/>
        </w:numPr>
        <w:spacing w:after="120"/>
        <w:ind w:left="1276" w:hanging="709"/>
        <w:jc w:val="both"/>
        <w:rPr>
          <w:b/>
          <w:bCs/>
          <w:lang w:val="lv-LV"/>
        </w:rPr>
      </w:pPr>
      <w:r w:rsidRPr="00BE5FB9">
        <w:rPr>
          <w:b/>
          <w:bCs/>
          <w:lang w:val="lv-LV"/>
        </w:rPr>
        <w:t>Konkrētais mērķis (atkārto par katru izraudzīto konkrēto mērķi)</w:t>
      </w:r>
    </w:p>
    <w:p w14:paraId="5C4ABD37" w14:textId="3BD49B42" w:rsidR="000B678C" w:rsidRPr="00BE5FB9" w:rsidRDefault="000B678C" w:rsidP="002E0004">
      <w:pPr>
        <w:pStyle w:val="ListParagraph"/>
        <w:spacing w:after="120"/>
        <w:ind w:left="1080" w:firstLine="196"/>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apakšpunkts</w:t>
      </w:r>
    </w:p>
    <w:tbl>
      <w:tblPr>
        <w:tblStyle w:val="TableGrid"/>
        <w:tblW w:w="9072" w:type="dxa"/>
        <w:tblInd w:w="-5" w:type="dxa"/>
        <w:tblLook w:val="04A0" w:firstRow="1" w:lastRow="0" w:firstColumn="1" w:lastColumn="0" w:noHBand="0" w:noVBand="1"/>
      </w:tblPr>
      <w:tblGrid>
        <w:gridCol w:w="9072"/>
      </w:tblGrid>
      <w:tr w:rsidR="000B678C" w:rsidRPr="00BE5FB9" w14:paraId="3BBBDB59" w14:textId="77777777" w:rsidTr="00FF309C">
        <w:tc>
          <w:tcPr>
            <w:tcW w:w="9072" w:type="dxa"/>
          </w:tcPr>
          <w:p w14:paraId="3A49C949" w14:textId="294CB47A" w:rsidR="000B678C" w:rsidRPr="00BE5FB9" w:rsidRDefault="004A1D81" w:rsidP="002E0004">
            <w:pPr>
              <w:spacing w:after="120" w:line="259" w:lineRule="auto"/>
              <w:jc w:val="both"/>
              <w:rPr>
                <w:lang w:val="lv-LV"/>
              </w:rPr>
            </w:pPr>
            <w:r w:rsidRPr="00BE5FB9">
              <w:rPr>
                <w:lang w:val="lv-LV"/>
              </w:rPr>
              <w:t>(iii) veicinot ilgtspējīgu MVU izaugsmi un konkurētspēju un darbvietu radīšanu MVU, tostarp ar produktīvām investīcijām</w:t>
            </w:r>
          </w:p>
        </w:tc>
      </w:tr>
    </w:tbl>
    <w:p w14:paraId="30DAB967" w14:textId="77777777" w:rsidR="000B678C" w:rsidRPr="00BE5FB9" w:rsidRDefault="000B678C" w:rsidP="002E0004">
      <w:pPr>
        <w:pStyle w:val="ListParagraph"/>
        <w:spacing w:after="120"/>
        <w:ind w:left="1080"/>
        <w:jc w:val="both"/>
        <w:rPr>
          <w:lang w:val="lv-LV"/>
        </w:rPr>
      </w:pPr>
    </w:p>
    <w:p w14:paraId="5207769D" w14:textId="77777777" w:rsidR="000B678C" w:rsidRPr="00BE5FB9" w:rsidRDefault="000B678C" w:rsidP="009D3AFC">
      <w:pPr>
        <w:pStyle w:val="ListParagraph"/>
        <w:numPr>
          <w:ilvl w:val="2"/>
          <w:numId w:val="3"/>
        </w:numPr>
        <w:spacing w:after="120"/>
        <w:ind w:left="1276" w:hanging="709"/>
        <w:jc w:val="both"/>
        <w:rPr>
          <w:b/>
          <w:bCs/>
          <w:lang w:val="lv-LV"/>
        </w:rPr>
      </w:pPr>
      <w:r w:rsidRPr="00BE5FB9">
        <w:rPr>
          <w:b/>
          <w:bCs/>
          <w:lang w:val="lv-LV"/>
        </w:rPr>
        <w:t>Saistītie pasākumu veidi un attiecīgā gadījumā to paredzamais ieguldījums minēto konkrēto mērķu, kā arī makroreģionālu stratēģiju un jūras baseinu stratēģiju īstenošanā</w:t>
      </w:r>
    </w:p>
    <w:p w14:paraId="035E48D8" w14:textId="66551308" w:rsidR="000B678C" w:rsidRPr="00BE5FB9" w:rsidRDefault="000B678C" w:rsidP="002E0004">
      <w:pPr>
        <w:pStyle w:val="ListParagraph"/>
        <w:spacing w:after="120"/>
        <w:ind w:left="1276"/>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i) punkts, 17. panta 9. punkta c) apakšpunkta ii) punkts</w:t>
      </w:r>
    </w:p>
    <w:tbl>
      <w:tblPr>
        <w:tblStyle w:val="TableGrid"/>
        <w:tblW w:w="9072" w:type="dxa"/>
        <w:tblInd w:w="-5" w:type="dxa"/>
        <w:tblLook w:val="04A0" w:firstRow="1" w:lastRow="0" w:firstColumn="1" w:lastColumn="0" w:noHBand="0" w:noVBand="1"/>
      </w:tblPr>
      <w:tblGrid>
        <w:gridCol w:w="9072"/>
      </w:tblGrid>
      <w:tr w:rsidR="000B678C" w:rsidRPr="00BE5FB9" w14:paraId="6B296CEF" w14:textId="77777777" w:rsidTr="00FF309C">
        <w:tc>
          <w:tcPr>
            <w:tcW w:w="9072" w:type="dxa"/>
          </w:tcPr>
          <w:p w14:paraId="1F1B0F4A" w14:textId="77777777" w:rsidR="00A50673" w:rsidRPr="00BE5FB9" w:rsidRDefault="00A50673" w:rsidP="002E0004">
            <w:pPr>
              <w:spacing w:after="120" w:line="259" w:lineRule="auto"/>
              <w:jc w:val="both"/>
              <w:rPr>
                <w:lang w:val="lv-LV"/>
              </w:rPr>
            </w:pPr>
            <w:r w:rsidRPr="00BE5FB9">
              <w:rPr>
                <w:lang w:val="lv-LV"/>
              </w:rPr>
              <w:t>Indikatīvas paredzamās aktivitātes:</w:t>
            </w:r>
          </w:p>
          <w:p w14:paraId="36AF4FDA" w14:textId="00459DB3" w:rsidR="00672C9F" w:rsidRPr="00BE5FB9" w:rsidRDefault="00672C9F" w:rsidP="002E0004">
            <w:pPr>
              <w:pStyle w:val="ListParagraph"/>
              <w:numPr>
                <w:ilvl w:val="0"/>
                <w:numId w:val="26"/>
              </w:numPr>
              <w:spacing w:after="120" w:line="259" w:lineRule="auto"/>
              <w:ind w:left="456"/>
              <w:jc w:val="both"/>
              <w:rPr>
                <w:lang w:val="lv-LV"/>
              </w:rPr>
            </w:pPr>
            <w:r w:rsidRPr="00BE5FB9">
              <w:rPr>
                <w:lang w:val="lv-LV"/>
              </w:rPr>
              <w:t>Klasteru, tīklošanās, mentoringa un praktisku (kopīgu) apmācību aktivitātes, lai paaugstinātu MVU spējas ieviest inovācijas produktu izstrādē. Iegūto zināšanu ieviešana praksē.</w:t>
            </w:r>
          </w:p>
          <w:p w14:paraId="7E9731A9" w14:textId="26567B70" w:rsidR="00672C9F" w:rsidRPr="00BE5FB9" w:rsidRDefault="00672C9F" w:rsidP="002E0004">
            <w:pPr>
              <w:pStyle w:val="ListParagraph"/>
              <w:numPr>
                <w:ilvl w:val="0"/>
                <w:numId w:val="26"/>
              </w:numPr>
              <w:spacing w:after="120" w:line="259" w:lineRule="auto"/>
              <w:ind w:left="456"/>
              <w:jc w:val="both"/>
              <w:rPr>
                <w:lang w:val="lv-LV"/>
              </w:rPr>
            </w:pPr>
            <w:r w:rsidRPr="00BE5FB9">
              <w:rPr>
                <w:lang w:val="lv-LV"/>
              </w:rPr>
              <w:t xml:space="preserve">Kopīgas inovācijas un attīstība produktu/pakalpojumu izstrādē/uzlabošanā (tostarp pētījumi, </w:t>
            </w:r>
            <w:r w:rsidR="004E5E9F" w:rsidRPr="00BE5FB9">
              <w:rPr>
                <w:lang w:val="lv-LV"/>
              </w:rPr>
              <w:t xml:space="preserve">uz </w:t>
            </w:r>
            <w:r w:rsidR="00FB5AF5" w:rsidRPr="00BE5FB9">
              <w:rPr>
                <w:lang w:val="lv-LV"/>
              </w:rPr>
              <w:t xml:space="preserve">eksistējošu </w:t>
            </w:r>
            <w:r w:rsidRPr="00BE5FB9">
              <w:rPr>
                <w:lang w:val="lv-LV"/>
              </w:rPr>
              <w:t>izpēt</w:t>
            </w:r>
            <w:r w:rsidR="004E5E9F" w:rsidRPr="00BE5FB9">
              <w:rPr>
                <w:lang w:val="lv-LV"/>
              </w:rPr>
              <w:t xml:space="preserve">i balstīti </w:t>
            </w:r>
            <w:r w:rsidRPr="00BE5FB9">
              <w:rPr>
                <w:lang w:val="lv-LV"/>
              </w:rPr>
              <w:t>izstrādes proces</w:t>
            </w:r>
            <w:r w:rsidR="004E5E9F" w:rsidRPr="00BE5FB9">
              <w:rPr>
                <w:lang w:val="lv-LV"/>
              </w:rPr>
              <w:t>i</w:t>
            </w:r>
            <w:r w:rsidRPr="00BE5FB9">
              <w:rPr>
                <w:lang w:val="lv-LV"/>
              </w:rPr>
              <w:t>, prototipu izgatavošana).</w:t>
            </w:r>
          </w:p>
          <w:p w14:paraId="09592DF0" w14:textId="25D72E68" w:rsidR="00672C9F" w:rsidRPr="00BE5FB9" w:rsidRDefault="00672C9F" w:rsidP="002E0004">
            <w:pPr>
              <w:pStyle w:val="ListParagraph"/>
              <w:numPr>
                <w:ilvl w:val="0"/>
                <w:numId w:val="26"/>
              </w:numPr>
              <w:spacing w:after="120" w:line="259" w:lineRule="auto"/>
              <w:ind w:left="456"/>
              <w:jc w:val="both"/>
              <w:rPr>
                <w:lang w:val="lv-LV"/>
              </w:rPr>
            </w:pPr>
            <w:r w:rsidRPr="00BE5FB9">
              <w:rPr>
                <w:lang w:val="lv-LV"/>
              </w:rPr>
              <w:t>Kopīgs mārketings jaunu eksporta tirgu apgūšanai, tostarp tirgus izpēte, piedalīšanās gadatirgos u.c.</w:t>
            </w:r>
          </w:p>
          <w:p w14:paraId="3D44084F" w14:textId="52887CD0" w:rsidR="00672C9F" w:rsidRPr="00BE5FB9" w:rsidRDefault="00672C9F" w:rsidP="002E0004">
            <w:pPr>
              <w:pStyle w:val="ListParagraph"/>
              <w:numPr>
                <w:ilvl w:val="0"/>
                <w:numId w:val="26"/>
              </w:numPr>
              <w:spacing w:after="120" w:line="259" w:lineRule="auto"/>
              <w:ind w:left="456"/>
              <w:jc w:val="both"/>
              <w:rPr>
                <w:lang w:val="lv-LV"/>
              </w:rPr>
            </w:pPr>
            <w:r w:rsidRPr="00BE5FB9">
              <w:rPr>
                <w:lang w:val="lv-LV"/>
              </w:rPr>
              <w:t>Pārrobežu klasteru sadarbības attīstība.</w:t>
            </w:r>
          </w:p>
          <w:p w14:paraId="75FF9A69" w14:textId="5D9CEEDD" w:rsidR="00672C9F" w:rsidRPr="00BE5FB9" w:rsidRDefault="00672C9F" w:rsidP="002E0004">
            <w:pPr>
              <w:pStyle w:val="ListParagraph"/>
              <w:numPr>
                <w:ilvl w:val="0"/>
                <w:numId w:val="26"/>
              </w:numPr>
              <w:spacing w:after="120" w:line="259" w:lineRule="auto"/>
              <w:ind w:left="456"/>
              <w:jc w:val="both"/>
              <w:rPr>
                <w:lang w:val="lv-LV"/>
              </w:rPr>
            </w:pPr>
            <w:r w:rsidRPr="00BE5FB9">
              <w:rPr>
                <w:lang w:val="lv-LV"/>
              </w:rPr>
              <w:t>Kopīgas aktivitātes saistībā ar tehnoloģijām un/vai zaļo pieeju, inovāciju ieviešana MVU.</w:t>
            </w:r>
          </w:p>
          <w:p w14:paraId="69D39492" w14:textId="021E8280" w:rsidR="00672C9F" w:rsidRPr="00BE5FB9" w:rsidRDefault="00672C9F" w:rsidP="002E0004">
            <w:pPr>
              <w:pStyle w:val="ListParagraph"/>
              <w:numPr>
                <w:ilvl w:val="0"/>
                <w:numId w:val="26"/>
              </w:numPr>
              <w:spacing w:after="120" w:line="259" w:lineRule="auto"/>
              <w:ind w:left="456"/>
              <w:jc w:val="both"/>
              <w:rPr>
                <w:lang w:val="lv-LV"/>
              </w:rPr>
            </w:pPr>
            <w:r w:rsidRPr="00BE5FB9">
              <w:rPr>
                <w:lang w:val="lv-LV"/>
              </w:rPr>
              <w:t>Sadarbība un pieredzes apmaiņa zinātnes un rūpniecības tehnoloģiju pārnesē un kopīgā pētniecībā un izstrādē, Latvijas un Igaunijas uzņēmumiem pieejamo zinātnisko pakalpojumu un aprīkojuma kartēšana, pārrobežu zināšanu un tehnoloģiju pārneses pasākumu veicināšana.</w:t>
            </w:r>
          </w:p>
          <w:p w14:paraId="74F78A90" w14:textId="19ABD90F" w:rsidR="00672C9F" w:rsidRPr="00BE5FB9" w:rsidRDefault="00672C9F" w:rsidP="002E0004">
            <w:pPr>
              <w:pStyle w:val="ListParagraph"/>
              <w:numPr>
                <w:ilvl w:val="0"/>
                <w:numId w:val="26"/>
              </w:numPr>
              <w:spacing w:after="120" w:line="259" w:lineRule="auto"/>
              <w:ind w:left="456"/>
              <w:jc w:val="both"/>
              <w:rPr>
                <w:lang w:val="lv-LV"/>
              </w:rPr>
            </w:pPr>
            <w:r w:rsidRPr="00BE5FB9">
              <w:rPr>
                <w:lang w:val="lv-LV"/>
              </w:rPr>
              <w:t>Kopīgu digitalizācijas risinājumu atrašana un ieviešana</w:t>
            </w:r>
            <w:r w:rsidR="00A576BD" w:rsidRPr="00BE5FB9">
              <w:rPr>
                <w:lang w:val="lv-LV"/>
              </w:rPr>
              <w:t>, piem. jaunas programmatūras izmantošana, datu digitalizācija, digitālās tehnoloģijas, mākslīgais intelekts, automatizācija, robotika u.c</w:t>
            </w:r>
            <w:r w:rsidRPr="00BE5FB9">
              <w:rPr>
                <w:lang w:val="lv-LV"/>
              </w:rPr>
              <w:t>.</w:t>
            </w:r>
          </w:p>
          <w:p w14:paraId="0921A7A7" w14:textId="09378EF3" w:rsidR="000B678C" w:rsidRPr="00BE5FB9" w:rsidRDefault="00672C9F" w:rsidP="002E0004">
            <w:pPr>
              <w:spacing w:after="120" w:line="259" w:lineRule="auto"/>
              <w:jc w:val="both"/>
              <w:rPr>
                <w:lang w:val="lv-LV"/>
              </w:rPr>
            </w:pPr>
            <w:r w:rsidRPr="00BE5FB9">
              <w:rPr>
                <w:lang w:val="lv-LV"/>
              </w:rPr>
              <w:t>P</w:t>
            </w:r>
            <w:r w:rsidR="00B36173" w:rsidRPr="00BE5FB9">
              <w:rPr>
                <w:lang w:val="lv-LV"/>
              </w:rPr>
              <w:t>olitikas mērķa 1</w:t>
            </w:r>
            <w:r w:rsidR="00C65493" w:rsidRPr="00BE5FB9">
              <w:rPr>
                <w:lang w:val="lv-LV"/>
              </w:rPr>
              <w:t xml:space="preserve"> </w:t>
            </w:r>
            <w:r w:rsidRPr="00BE5FB9">
              <w:rPr>
                <w:lang w:val="lv-LV"/>
              </w:rPr>
              <w:t>uzmanības centrā ir MVU izaugsmes un konkurētspējas uzlabošana. MVU darba vietu radīšana atbalsta uzņēmējus, stimulē biznesa izaugsmi un palīdz sasniegt ESSBJR mērķi</w:t>
            </w:r>
            <w:r w:rsidR="00C76BC6" w:rsidRPr="00BE5FB9">
              <w:rPr>
                <w:lang w:val="lv-LV"/>
              </w:rPr>
              <w:t xml:space="preserve"> </w:t>
            </w:r>
            <w:r w:rsidR="00B36173" w:rsidRPr="00BE5FB9">
              <w:rPr>
                <w:lang w:val="lv-LV"/>
              </w:rPr>
              <w:t>“</w:t>
            </w:r>
            <w:r w:rsidR="00C76BC6" w:rsidRPr="00BE5FB9">
              <w:rPr>
                <w:lang w:val="lv-LV"/>
              </w:rPr>
              <w:t>Celt labklājību</w:t>
            </w:r>
            <w:r w:rsidR="00B36173" w:rsidRPr="00BE5FB9">
              <w:rPr>
                <w:lang w:val="lv-LV"/>
              </w:rPr>
              <w:t>”</w:t>
            </w:r>
            <w:r w:rsidR="00676BE3" w:rsidRPr="00BE5FB9">
              <w:rPr>
                <w:lang w:val="lv-LV"/>
              </w:rPr>
              <w:t xml:space="preserve"> un apakšmērķi </w:t>
            </w:r>
            <w:r w:rsidR="00B36173" w:rsidRPr="00BE5FB9">
              <w:rPr>
                <w:lang w:val="lv-LV"/>
              </w:rPr>
              <w:t>“</w:t>
            </w:r>
            <w:r w:rsidR="00676BE3" w:rsidRPr="00BE5FB9">
              <w:rPr>
                <w:lang w:val="lv-LV"/>
              </w:rPr>
              <w:t>Baltijas jūras reģiona konkurētspējas paaugstināšana globālā mērogā</w:t>
            </w:r>
            <w:r w:rsidR="00B36173" w:rsidRPr="00BE5FB9">
              <w:rPr>
                <w:lang w:val="lv-LV"/>
              </w:rPr>
              <w:t>”</w:t>
            </w:r>
            <w:r w:rsidRPr="00BE5FB9">
              <w:rPr>
                <w:lang w:val="lv-LV"/>
              </w:rPr>
              <w:t xml:space="preserve">. </w:t>
            </w:r>
            <w:r w:rsidRPr="00BE5FB9">
              <w:rPr>
                <w:lang w:val="lv-LV"/>
              </w:rPr>
              <w:lastRenderedPageBreak/>
              <w:t>Galvenā uzmanība tajā ir vērsta uz sadarbības stiprināšanu starp izpētes</w:t>
            </w:r>
            <w:r w:rsidR="00676BE3" w:rsidRPr="00BE5FB9">
              <w:rPr>
                <w:lang w:val="lv-LV"/>
              </w:rPr>
              <w:t xml:space="preserve"> institūcijām</w:t>
            </w:r>
            <w:r w:rsidRPr="00BE5FB9">
              <w:rPr>
                <w:lang w:val="lv-LV"/>
              </w:rPr>
              <w:t>, MVU un sabiedrisko sektoru, lai stimulētu inovācijas un uzņēmējdarbību. Transnacionālu inovāciju tīklu un klasteru izveide un stiprināšana un internacionalizācijas atbalsts</w:t>
            </w:r>
            <w:r w:rsidR="00676BE3" w:rsidRPr="00BE5FB9">
              <w:rPr>
                <w:lang w:val="lv-LV"/>
              </w:rPr>
              <w:t xml:space="preserve"> veicinot kapacitātes celšanu un uzņēmējdarbības domāšanu, ieviešot mentoringu, praktiskas kopīgas apmācības u.c.</w:t>
            </w:r>
          </w:p>
        </w:tc>
      </w:tr>
    </w:tbl>
    <w:p w14:paraId="2F4500AA" w14:textId="77777777" w:rsidR="000B678C" w:rsidRPr="00BE5FB9" w:rsidRDefault="000B678C" w:rsidP="002E0004">
      <w:pPr>
        <w:pStyle w:val="ListParagraph"/>
        <w:spacing w:after="120"/>
        <w:ind w:left="1080"/>
        <w:jc w:val="both"/>
        <w:rPr>
          <w:lang w:val="lv-LV"/>
        </w:rPr>
      </w:pPr>
    </w:p>
    <w:p w14:paraId="05374CB5" w14:textId="77777777" w:rsidR="000B678C" w:rsidRPr="00BE5FB9" w:rsidRDefault="000B678C" w:rsidP="002E0004">
      <w:pPr>
        <w:pStyle w:val="ListParagraph"/>
        <w:spacing w:after="120"/>
        <w:ind w:left="1418" w:hanging="142"/>
        <w:jc w:val="both"/>
        <w:rPr>
          <w:b/>
          <w:bCs/>
          <w:lang w:val="lv-LV"/>
        </w:rPr>
      </w:pPr>
      <w:r w:rsidRPr="00BE5FB9">
        <w:rPr>
          <w:b/>
          <w:bCs/>
          <w:lang w:val="lv-LV"/>
        </w:rPr>
        <w:t>INTERACT programmai un ESPON programmai:</w:t>
      </w:r>
    </w:p>
    <w:p w14:paraId="35867227" w14:textId="68C814DD" w:rsidR="000B678C" w:rsidRPr="00BE5FB9" w:rsidRDefault="000B678C" w:rsidP="002E0004">
      <w:pPr>
        <w:pStyle w:val="ListParagraph"/>
        <w:spacing w:after="120"/>
        <w:ind w:left="1418" w:hanging="142"/>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9. punkta c) apakšpunkta i) punkts</w:t>
      </w:r>
    </w:p>
    <w:p w14:paraId="01D61711" w14:textId="77777777" w:rsidR="000B678C" w:rsidRPr="00BE5FB9" w:rsidRDefault="000B678C" w:rsidP="002E0004">
      <w:pPr>
        <w:pStyle w:val="ListParagraph"/>
        <w:spacing w:after="120"/>
        <w:ind w:left="1418" w:hanging="142"/>
        <w:jc w:val="both"/>
        <w:rPr>
          <w:i/>
          <w:iCs/>
          <w:lang w:val="lv-LV"/>
        </w:rPr>
      </w:pPr>
      <w:r w:rsidRPr="00BE5FB9">
        <w:rPr>
          <w:i/>
          <w:iCs/>
          <w:lang w:val="lv-LV"/>
        </w:rPr>
        <w:t>Vienīgā saņēmēja definīcija vai ierobežots saņēmēju saraksts un piešķiršanas procedūra</w:t>
      </w:r>
    </w:p>
    <w:tbl>
      <w:tblPr>
        <w:tblStyle w:val="TableGrid"/>
        <w:tblW w:w="9072" w:type="dxa"/>
        <w:tblInd w:w="-5" w:type="dxa"/>
        <w:tblLook w:val="04A0" w:firstRow="1" w:lastRow="0" w:firstColumn="1" w:lastColumn="0" w:noHBand="0" w:noVBand="1"/>
      </w:tblPr>
      <w:tblGrid>
        <w:gridCol w:w="9072"/>
      </w:tblGrid>
      <w:tr w:rsidR="000B678C" w:rsidRPr="00BE5FB9" w14:paraId="5AF4B7A9" w14:textId="77777777" w:rsidTr="00FF309C">
        <w:tc>
          <w:tcPr>
            <w:tcW w:w="9072" w:type="dxa"/>
          </w:tcPr>
          <w:p w14:paraId="0D3F92F0" w14:textId="34CEAFE3" w:rsidR="000B678C" w:rsidRPr="00BE5FB9" w:rsidRDefault="004A4A12" w:rsidP="002E0004">
            <w:pPr>
              <w:spacing w:after="120" w:line="259" w:lineRule="auto"/>
              <w:jc w:val="both"/>
              <w:rPr>
                <w:lang w:val="lv-LV"/>
              </w:rPr>
            </w:pPr>
            <w:r w:rsidRPr="00BE5FB9">
              <w:rPr>
                <w:i/>
                <w:iCs/>
                <w:lang w:val="lv-LV"/>
              </w:rPr>
              <w:t>Nav piemērojams</w:t>
            </w:r>
          </w:p>
        </w:tc>
      </w:tr>
    </w:tbl>
    <w:p w14:paraId="7936C13F" w14:textId="77777777" w:rsidR="000B678C" w:rsidRPr="00BE5FB9" w:rsidRDefault="000B678C" w:rsidP="002E0004">
      <w:pPr>
        <w:pStyle w:val="ListParagraph"/>
        <w:spacing w:after="120"/>
        <w:ind w:left="1418" w:hanging="142"/>
        <w:jc w:val="both"/>
        <w:rPr>
          <w:lang w:val="lv-LV"/>
        </w:rPr>
      </w:pPr>
    </w:p>
    <w:p w14:paraId="44A09043" w14:textId="77777777" w:rsidR="000B678C" w:rsidRPr="00BE5FB9" w:rsidRDefault="000B678C" w:rsidP="00022C1B">
      <w:pPr>
        <w:pStyle w:val="ListParagraph"/>
        <w:numPr>
          <w:ilvl w:val="2"/>
          <w:numId w:val="3"/>
        </w:numPr>
        <w:spacing w:after="120"/>
        <w:jc w:val="both"/>
        <w:rPr>
          <w:b/>
          <w:bCs/>
          <w:lang w:val="lv-LV"/>
        </w:rPr>
      </w:pPr>
      <w:r w:rsidRPr="00BE5FB9">
        <w:rPr>
          <w:b/>
          <w:bCs/>
          <w:lang w:val="lv-LV"/>
        </w:rPr>
        <w:t>Rādītāji</w:t>
      </w:r>
    </w:p>
    <w:p w14:paraId="5ECB3646" w14:textId="5ED53EE5" w:rsidR="00E34E32" w:rsidRPr="00BE5FB9" w:rsidRDefault="000B678C" w:rsidP="002E0004">
      <w:pPr>
        <w:pStyle w:val="ListParagraph"/>
        <w:spacing w:after="120"/>
        <w:ind w:left="1288"/>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ii) punkts, 17. panta 9. punkta c) apakšpunkta iii) punkts</w:t>
      </w:r>
    </w:p>
    <w:p w14:paraId="46AB9909" w14:textId="77777777" w:rsidR="00E34E32" w:rsidRPr="00BE5FB9" w:rsidRDefault="00E34E32" w:rsidP="002E0004">
      <w:pPr>
        <w:spacing w:after="120"/>
        <w:rPr>
          <w:i/>
          <w:iCs/>
          <w:lang w:val="lv-LV"/>
        </w:rPr>
      </w:pPr>
      <w:r w:rsidRPr="00BE5FB9">
        <w:rPr>
          <w:i/>
          <w:iCs/>
          <w:lang w:val="lv-LV"/>
        </w:rPr>
        <w:br w:type="page"/>
      </w:r>
    </w:p>
    <w:p w14:paraId="5C9ED5DE" w14:textId="77777777" w:rsidR="00E34E32" w:rsidRPr="00BE5FB9" w:rsidRDefault="00E34E32" w:rsidP="002E0004">
      <w:pPr>
        <w:pStyle w:val="ListParagraph"/>
        <w:spacing w:after="120"/>
        <w:ind w:left="0"/>
        <w:rPr>
          <w:i/>
          <w:iCs/>
          <w:lang w:val="lv-LV"/>
        </w:rPr>
        <w:sectPr w:rsidR="00E34E32" w:rsidRPr="00BE5FB9">
          <w:pgSz w:w="11906" w:h="16838"/>
          <w:pgMar w:top="1417" w:right="1417" w:bottom="1417" w:left="1417" w:header="708" w:footer="708" w:gutter="0"/>
          <w:cols w:space="708"/>
          <w:docGrid w:linePitch="360"/>
        </w:sectPr>
      </w:pPr>
    </w:p>
    <w:p w14:paraId="1F647E29" w14:textId="77777777" w:rsidR="00E34E32" w:rsidRPr="00BE5FB9" w:rsidRDefault="00E34E32" w:rsidP="002E0004">
      <w:pPr>
        <w:pStyle w:val="ListParagraph"/>
        <w:spacing w:after="120"/>
        <w:ind w:left="0"/>
        <w:jc w:val="center"/>
        <w:rPr>
          <w:i/>
          <w:iCs/>
          <w:lang w:val="lv-LV"/>
        </w:rPr>
      </w:pPr>
      <w:r w:rsidRPr="00BE5FB9">
        <w:rPr>
          <w:i/>
          <w:iCs/>
          <w:lang w:val="lv-LV"/>
        </w:rPr>
        <w:lastRenderedPageBreak/>
        <w:t>2.tabula</w:t>
      </w:r>
    </w:p>
    <w:p w14:paraId="6D48A782" w14:textId="77777777" w:rsidR="00E34E32" w:rsidRPr="00BE5FB9" w:rsidRDefault="00E34E32" w:rsidP="002E0004">
      <w:pPr>
        <w:pStyle w:val="ListParagraph"/>
        <w:spacing w:after="120"/>
        <w:ind w:left="0"/>
        <w:jc w:val="center"/>
        <w:rPr>
          <w:b/>
          <w:bCs/>
          <w:lang w:val="lv-LV"/>
        </w:rPr>
      </w:pPr>
      <w:r w:rsidRPr="00BE5FB9">
        <w:rPr>
          <w:b/>
          <w:bCs/>
          <w:lang w:val="lv-LV"/>
        </w:rPr>
        <w:t>Iznākuma rādītāji</w:t>
      </w:r>
    </w:p>
    <w:tbl>
      <w:tblPr>
        <w:tblStyle w:val="TableGrid"/>
        <w:tblW w:w="15877" w:type="dxa"/>
        <w:tblInd w:w="-856" w:type="dxa"/>
        <w:tblLayout w:type="fixed"/>
        <w:tblLook w:val="04A0" w:firstRow="1" w:lastRow="0" w:firstColumn="1" w:lastColumn="0" w:noHBand="0" w:noVBand="1"/>
      </w:tblPr>
      <w:tblGrid>
        <w:gridCol w:w="2694"/>
        <w:gridCol w:w="5670"/>
        <w:gridCol w:w="992"/>
        <w:gridCol w:w="1843"/>
        <w:gridCol w:w="1418"/>
        <w:gridCol w:w="1559"/>
        <w:gridCol w:w="1701"/>
      </w:tblGrid>
      <w:tr w:rsidR="00E34E32" w:rsidRPr="00BE5FB9" w14:paraId="1AA309A8" w14:textId="77777777" w:rsidTr="00700943">
        <w:tc>
          <w:tcPr>
            <w:tcW w:w="2694" w:type="dxa"/>
            <w:vAlign w:val="center"/>
          </w:tcPr>
          <w:p w14:paraId="174F2469"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Prioritāte</w:t>
            </w:r>
          </w:p>
        </w:tc>
        <w:tc>
          <w:tcPr>
            <w:tcW w:w="5670" w:type="dxa"/>
            <w:vAlign w:val="center"/>
          </w:tcPr>
          <w:p w14:paraId="52347F20"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Konkrētais mērķis</w:t>
            </w:r>
          </w:p>
        </w:tc>
        <w:tc>
          <w:tcPr>
            <w:tcW w:w="992" w:type="dxa"/>
            <w:vAlign w:val="center"/>
          </w:tcPr>
          <w:p w14:paraId="42FDC431"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ID</w:t>
            </w:r>
          </w:p>
        </w:tc>
        <w:tc>
          <w:tcPr>
            <w:tcW w:w="1843" w:type="dxa"/>
            <w:vAlign w:val="center"/>
          </w:tcPr>
          <w:p w14:paraId="1C5C7647"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Rādītājs</w:t>
            </w:r>
          </w:p>
        </w:tc>
        <w:tc>
          <w:tcPr>
            <w:tcW w:w="1418" w:type="dxa"/>
            <w:vAlign w:val="center"/>
          </w:tcPr>
          <w:p w14:paraId="2232398B"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Mērvienība</w:t>
            </w:r>
          </w:p>
        </w:tc>
        <w:tc>
          <w:tcPr>
            <w:tcW w:w="1559" w:type="dxa"/>
            <w:vAlign w:val="center"/>
          </w:tcPr>
          <w:p w14:paraId="7BD6425D"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Starpposma rādītājs (2024)</w:t>
            </w:r>
          </w:p>
        </w:tc>
        <w:tc>
          <w:tcPr>
            <w:tcW w:w="1701" w:type="dxa"/>
            <w:vAlign w:val="center"/>
          </w:tcPr>
          <w:p w14:paraId="65BCE4D1"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Galīgais mērķrādītājs (2029)</w:t>
            </w:r>
          </w:p>
        </w:tc>
      </w:tr>
      <w:tr w:rsidR="00E34E32" w:rsidRPr="00BE5FB9" w14:paraId="7C2ECFF5" w14:textId="77777777" w:rsidTr="00700943">
        <w:tc>
          <w:tcPr>
            <w:tcW w:w="2694" w:type="dxa"/>
            <w:vAlign w:val="center"/>
          </w:tcPr>
          <w:p w14:paraId="1A2DAB56" w14:textId="0245F8A2" w:rsidR="00E34E32" w:rsidRPr="00BE5FB9" w:rsidRDefault="00CF16F4" w:rsidP="00700943">
            <w:pPr>
              <w:pStyle w:val="ListParagraph"/>
              <w:spacing w:line="259" w:lineRule="auto"/>
              <w:ind w:left="0"/>
              <w:jc w:val="center"/>
              <w:rPr>
                <w:lang w:val="lv-LV"/>
              </w:rPr>
            </w:pPr>
            <w:r w:rsidRPr="00BE5FB9">
              <w:rPr>
                <w:lang w:val="lv-LV"/>
              </w:rPr>
              <w:t xml:space="preserve">Kopīgi un </w:t>
            </w:r>
            <w:r w:rsidR="00FF309C">
              <w:rPr>
                <w:lang w:val="lv-LV"/>
              </w:rPr>
              <w:t>viedi</w:t>
            </w:r>
            <w:r w:rsidRPr="00BE5FB9">
              <w:rPr>
                <w:lang w:val="lv-LV"/>
              </w:rPr>
              <w:t xml:space="preserve"> augoši uzņēmumi</w:t>
            </w:r>
          </w:p>
        </w:tc>
        <w:tc>
          <w:tcPr>
            <w:tcW w:w="5670" w:type="dxa"/>
            <w:vAlign w:val="center"/>
          </w:tcPr>
          <w:p w14:paraId="6512B544" w14:textId="6AE97B92" w:rsidR="00E34E32" w:rsidRPr="00BE5FB9" w:rsidRDefault="00CF16F4" w:rsidP="00700943">
            <w:pPr>
              <w:pStyle w:val="ListParagraph"/>
              <w:spacing w:line="259" w:lineRule="auto"/>
              <w:ind w:left="0"/>
              <w:rPr>
                <w:lang w:val="lv-LV"/>
              </w:rPr>
            </w:pPr>
            <w:r w:rsidRPr="00BE5FB9">
              <w:rPr>
                <w:lang w:val="lv-LV"/>
              </w:rPr>
              <w:t>(iii) veicinot ilgtspējīgu MVU izaugsmi un konkurētspēju un darbvietu radīšanu MVU, tostarp ar produktīvām investīcijām</w:t>
            </w:r>
          </w:p>
        </w:tc>
        <w:tc>
          <w:tcPr>
            <w:tcW w:w="992" w:type="dxa"/>
            <w:vAlign w:val="center"/>
          </w:tcPr>
          <w:p w14:paraId="19C0E64B" w14:textId="4BCA71F2" w:rsidR="00E34E32" w:rsidRPr="00BE5FB9" w:rsidRDefault="00E34E32" w:rsidP="00700943">
            <w:pPr>
              <w:pStyle w:val="ListParagraph"/>
              <w:spacing w:line="259" w:lineRule="auto"/>
              <w:ind w:left="0"/>
              <w:jc w:val="both"/>
              <w:rPr>
                <w:highlight w:val="yellow"/>
                <w:lang w:val="lv-LV"/>
              </w:rPr>
            </w:pPr>
            <w:r w:rsidRPr="00BE5FB9">
              <w:rPr>
                <w:lang w:val="lv-LV"/>
              </w:rPr>
              <w:t>R</w:t>
            </w:r>
            <w:r w:rsidR="00613FCA" w:rsidRPr="00BE5FB9">
              <w:rPr>
                <w:lang w:val="lv-LV"/>
              </w:rPr>
              <w:t>KI</w:t>
            </w:r>
            <w:r w:rsidR="00CF16F4" w:rsidRPr="00BE5FB9">
              <w:rPr>
                <w:lang w:val="lv-LV"/>
              </w:rPr>
              <w:t>87</w:t>
            </w:r>
          </w:p>
        </w:tc>
        <w:tc>
          <w:tcPr>
            <w:tcW w:w="1843" w:type="dxa"/>
            <w:vAlign w:val="center"/>
          </w:tcPr>
          <w:p w14:paraId="4060A6FA" w14:textId="70DDFC5E" w:rsidR="00E34E32" w:rsidRPr="00BE5FB9" w:rsidRDefault="00613FCA" w:rsidP="00700943">
            <w:pPr>
              <w:pStyle w:val="ListParagraph"/>
              <w:spacing w:line="259" w:lineRule="auto"/>
              <w:ind w:left="0"/>
              <w:jc w:val="center"/>
              <w:rPr>
                <w:highlight w:val="yellow"/>
                <w:lang w:val="lv-LV"/>
              </w:rPr>
            </w:pPr>
            <w:r w:rsidRPr="00BE5FB9">
              <w:rPr>
                <w:lang w:val="lv-LV"/>
              </w:rPr>
              <w:t>Organizācijas, kas sadarbojas pāri robežām</w:t>
            </w:r>
          </w:p>
        </w:tc>
        <w:tc>
          <w:tcPr>
            <w:tcW w:w="1418" w:type="dxa"/>
            <w:vAlign w:val="center"/>
          </w:tcPr>
          <w:p w14:paraId="56F2A5B4" w14:textId="194F26E3" w:rsidR="00E34E32" w:rsidRPr="00BE5FB9" w:rsidRDefault="00613FCA" w:rsidP="00700943">
            <w:pPr>
              <w:pStyle w:val="ListParagraph"/>
              <w:spacing w:line="259" w:lineRule="auto"/>
              <w:ind w:left="0"/>
              <w:jc w:val="center"/>
              <w:rPr>
                <w:lang w:val="lv-LV"/>
              </w:rPr>
            </w:pPr>
            <w:r w:rsidRPr="00BE5FB9">
              <w:rPr>
                <w:lang w:val="lv-LV"/>
              </w:rPr>
              <w:t>Organizācija</w:t>
            </w:r>
          </w:p>
        </w:tc>
        <w:tc>
          <w:tcPr>
            <w:tcW w:w="1559" w:type="dxa"/>
            <w:vAlign w:val="center"/>
          </w:tcPr>
          <w:p w14:paraId="35CBBEE9" w14:textId="77777777" w:rsidR="00E34E32" w:rsidRPr="00BE5FB9" w:rsidRDefault="00E34E32" w:rsidP="00700943">
            <w:pPr>
              <w:pStyle w:val="ListParagraph"/>
              <w:spacing w:line="259" w:lineRule="auto"/>
              <w:ind w:left="0"/>
              <w:jc w:val="center"/>
              <w:rPr>
                <w:lang w:val="lv-LV"/>
              </w:rPr>
            </w:pPr>
            <w:r w:rsidRPr="00BE5FB9">
              <w:rPr>
                <w:lang w:val="lv-LV"/>
              </w:rPr>
              <w:t>0</w:t>
            </w:r>
          </w:p>
        </w:tc>
        <w:tc>
          <w:tcPr>
            <w:tcW w:w="1701" w:type="dxa"/>
            <w:vAlign w:val="center"/>
          </w:tcPr>
          <w:p w14:paraId="6467C649" w14:textId="382A8A49" w:rsidR="00E34E32" w:rsidRPr="00BE5FB9" w:rsidRDefault="00E9502E" w:rsidP="00700943">
            <w:pPr>
              <w:pStyle w:val="ListParagraph"/>
              <w:spacing w:line="259" w:lineRule="auto"/>
              <w:ind w:left="0"/>
              <w:jc w:val="center"/>
              <w:rPr>
                <w:lang w:val="lv-LV"/>
              </w:rPr>
            </w:pPr>
            <w:r w:rsidRPr="00BE5FB9">
              <w:rPr>
                <w:lang w:val="lv-LV"/>
              </w:rPr>
              <w:t>29</w:t>
            </w:r>
          </w:p>
        </w:tc>
      </w:tr>
    </w:tbl>
    <w:p w14:paraId="3EDA2810" w14:textId="77777777" w:rsidR="00E34E32" w:rsidRPr="00BE5FB9" w:rsidRDefault="00E34E32" w:rsidP="002E0004">
      <w:pPr>
        <w:spacing w:after="120"/>
        <w:jc w:val="both"/>
        <w:rPr>
          <w:lang w:val="lv-LV"/>
        </w:rPr>
      </w:pPr>
    </w:p>
    <w:p w14:paraId="523FC7A7" w14:textId="77777777" w:rsidR="00E34E32" w:rsidRPr="00BE5FB9" w:rsidRDefault="00E34E32" w:rsidP="002E0004">
      <w:pPr>
        <w:spacing w:after="120"/>
        <w:jc w:val="center"/>
        <w:rPr>
          <w:i/>
          <w:iCs/>
          <w:lang w:val="lv-LV"/>
        </w:rPr>
      </w:pPr>
      <w:r w:rsidRPr="00BE5FB9">
        <w:rPr>
          <w:i/>
          <w:iCs/>
          <w:lang w:val="lv-LV"/>
        </w:rPr>
        <w:t>3.tabula</w:t>
      </w:r>
    </w:p>
    <w:p w14:paraId="73DB2356" w14:textId="77777777" w:rsidR="00E34E32" w:rsidRPr="00BE5FB9" w:rsidRDefault="00E34E32" w:rsidP="002E0004">
      <w:pPr>
        <w:spacing w:after="120"/>
        <w:jc w:val="center"/>
        <w:rPr>
          <w:b/>
          <w:bCs/>
          <w:lang w:val="lv-LV"/>
        </w:rPr>
      </w:pPr>
      <w:r w:rsidRPr="00BE5FB9">
        <w:rPr>
          <w:b/>
          <w:bCs/>
          <w:lang w:val="lv-LV"/>
        </w:rPr>
        <w:t>Rezultātu rādītāji</w:t>
      </w:r>
    </w:p>
    <w:tbl>
      <w:tblPr>
        <w:tblStyle w:val="TableGrid"/>
        <w:tblW w:w="15877" w:type="dxa"/>
        <w:tblInd w:w="-856" w:type="dxa"/>
        <w:tblLayout w:type="fixed"/>
        <w:tblLook w:val="04A0" w:firstRow="1" w:lastRow="0" w:firstColumn="1" w:lastColumn="0" w:noHBand="0" w:noVBand="1"/>
      </w:tblPr>
      <w:tblGrid>
        <w:gridCol w:w="1985"/>
        <w:gridCol w:w="3969"/>
        <w:gridCol w:w="850"/>
        <w:gridCol w:w="1560"/>
        <w:gridCol w:w="1418"/>
        <w:gridCol w:w="1172"/>
        <w:gridCol w:w="1096"/>
        <w:gridCol w:w="1064"/>
        <w:gridCol w:w="920"/>
        <w:gridCol w:w="1843"/>
      </w:tblGrid>
      <w:tr w:rsidR="00E34E32" w:rsidRPr="00BE5FB9" w14:paraId="75939008" w14:textId="77777777" w:rsidTr="00EE69B3">
        <w:tc>
          <w:tcPr>
            <w:tcW w:w="1985" w:type="dxa"/>
            <w:vAlign w:val="center"/>
          </w:tcPr>
          <w:p w14:paraId="38E799FF" w14:textId="77777777" w:rsidR="00E34E32" w:rsidRPr="00BE5FB9" w:rsidRDefault="00E34E32" w:rsidP="002E0004">
            <w:pPr>
              <w:spacing w:after="120" w:line="259" w:lineRule="auto"/>
              <w:jc w:val="center"/>
              <w:rPr>
                <w:b/>
                <w:bCs/>
                <w:lang w:val="lv-LV"/>
              </w:rPr>
            </w:pPr>
            <w:r w:rsidRPr="00BE5FB9">
              <w:rPr>
                <w:b/>
                <w:bCs/>
                <w:lang w:val="lv-LV"/>
              </w:rPr>
              <w:t>Prioritāte</w:t>
            </w:r>
          </w:p>
        </w:tc>
        <w:tc>
          <w:tcPr>
            <w:tcW w:w="3969" w:type="dxa"/>
            <w:vAlign w:val="center"/>
          </w:tcPr>
          <w:p w14:paraId="280B99F0" w14:textId="77777777" w:rsidR="00E34E32" w:rsidRPr="00BE5FB9" w:rsidRDefault="00E34E32" w:rsidP="002E0004">
            <w:pPr>
              <w:spacing w:after="120" w:line="259" w:lineRule="auto"/>
              <w:jc w:val="center"/>
              <w:rPr>
                <w:b/>
                <w:bCs/>
                <w:lang w:val="lv-LV"/>
              </w:rPr>
            </w:pPr>
            <w:r w:rsidRPr="00BE5FB9">
              <w:rPr>
                <w:b/>
                <w:bCs/>
                <w:lang w:val="lv-LV"/>
              </w:rPr>
              <w:t>Konkrētais mērķis</w:t>
            </w:r>
          </w:p>
        </w:tc>
        <w:tc>
          <w:tcPr>
            <w:tcW w:w="850" w:type="dxa"/>
            <w:vAlign w:val="center"/>
          </w:tcPr>
          <w:p w14:paraId="601D5EE8"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ID</w:t>
            </w:r>
          </w:p>
        </w:tc>
        <w:tc>
          <w:tcPr>
            <w:tcW w:w="1560" w:type="dxa"/>
            <w:vAlign w:val="center"/>
          </w:tcPr>
          <w:p w14:paraId="61CED880" w14:textId="77777777" w:rsidR="00E34E32" w:rsidRPr="00BE5FB9" w:rsidRDefault="00E34E32" w:rsidP="002E0004">
            <w:pPr>
              <w:spacing w:after="120" w:line="259" w:lineRule="auto"/>
              <w:jc w:val="center"/>
              <w:rPr>
                <w:b/>
                <w:bCs/>
                <w:lang w:val="lv-LV"/>
              </w:rPr>
            </w:pPr>
            <w:r w:rsidRPr="00BE5FB9">
              <w:rPr>
                <w:b/>
                <w:bCs/>
                <w:lang w:val="lv-LV"/>
              </w:rPr>
              <w:t>Rādītājs</w:t>
            </w:r>
          </w:p>
        </w:tc>
        <w:tc>
          <w:tcPr>
            <w:tcW w:w="1418" w:type="dxa"/>
            <w:vAlign w:val="center"/>
          </w:tcPr>
          <w:p w14:paraId="575487C1"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Mērvienība</w:t>
            </w:r>
          </w:p>
        </w:tc>
        <w:tc>
          <w:tcPr>
            <w:tcW w:w="1172" w:type="dxa"/>
            <w:vAlign w:val="center"/>
          </w:tcPr>
          <w:p w14:paraId="60E8EE79" w14:textId="77777777" w:rsidR="00E34E32" w:rsidRPr="00BE5FB9" w:rsidRDefault="00E34E32" w:rsidP="002E0004">
            <w:pPr>
              <w:spacing w:after="120" w:line="259" w:lineRule="auto"/>
              <w:jc w:val="center"/>
              <w:rPr>
                <w:b/>
                <w:bCs/>
                <w:lang w:val="lv-LV"/>
              </w:rPr>
            </w:pPr>
            <w:r w:rsidRPr="00BE5FB9">
              <w:rPr>
                <w:b/>
                <w:bCs/>
                <w:lang w:val="lv-LV"/>
              </w:rPr>
              <w:t>Atskaites pozīcija</w:t>
            </w:r>
          </w:p>
        </w:tc>
        <w:tc>
          <w:tcPr>
            <w:tcW w:w="1096" w:type="dxa"/>
            <w:vAlign w:val="center"/>
          </w:tcPr>
          <w:p w14:paraId="63117F5B" w14:textId="77777777" w:rsidR="00E34E32" w:rsidRPr="00BE5FB9" w:rsidRDefault="00E34E32" w:rsidP="002E0004">
            <w:pPr>
              <w:spacing w:after="120" w:line="259" w:lineRule="auto"/>
              <w:jc w:val="center"/>
              <w:rPr>
                <w:b/>
                <w:bCs/>
                <w:lang w:val="lv-LV"/>
              </w:rPr>
            </w:pPr>
            <w:r w:rsidRPr="00BE5FB9">
              <w:rPr>
                <w:b/>
                <w:bCs/>
                <w:lang w:val="lv-LV"/>
              </w:rPr>
              <w:t>Atsauces gads</w:t>
            </w:r>
          </w:p>
        </w:tc>
        <w:tc>
          <w:tcPr>
            <w:tcW w:w="1064" w:type="dxa"/>
            <w:vAlign w:val="center"/>
          </w:tcPr>
          <w:p w14:paraId="314FB960" w14:textId="77777777" w:rsidR="00E34E32" w:rsidRPr="00BE5FB9" w:rsidRDefault="00E34E32" w:rsidP="002E0004">
            <w:pPr>
              <w:pStyle w:val="ListParagraph"/>
              <w:spacing w:after="120" w:line="259" w:lineRule="auto"/>
              <w:ind w:left="0"/>
              <w:jc w:val="center"/>
              <w:rPr>
                <w:b/>
                <w:bCs/>
                <w:lang w:val="lv-LV"/>
              </w:rPr>
            </w:pPr>
            <w:r w:rsidRPr="00BE5FB9">
              <w:rPr>
                <w:b/>
                <w:bCs/>
                <w:lang w:val="lv-LV"/>
              </w:rPr>
              <w:t>Galīgais mērķ-rādītājs (2029)</w:t>
            </w:r>
          </w:p>
        </w:tc>
        <w:tc>
          <w:tcPr>
            <w:tcW w:w="920" w:type="dxa"/>
            <w:vAlign w:val="center"/>
          </w:tcPr>
          <w:p w14:paraId="5A876041" w14:textId="77777777" w:rsidR="00E34E32" w:rsidRPr="00BE5FB9" w:rsidRDefault="00E34E32" w:rsidP="002E0004">
            <w:pPr>
              <w:spacing w:after="120" w:line="259" w:lineRule="auto"/>
              <w:jc w:val="center"/>
              <w:rPr>
                <w:b/>
                <w:bCs/>
                <w:lang w:val="lv-LV"/>
              </w:rPr>
            </w:pPr>
            <w:r w:rsidRPr="00BE5FB9">
              <w:rPr>
                <w:b/>
                <w:bCs/>
                <w:lang w:val="lv-LV"/>
              </w:rPr>
              <w:t>Datu avots</w:t>
            </w:r>
          </w:p>
        </w:tc>
        <w:tc>
          <w:tcPr>
            <w:tcW w:w="1843" w:type="dxa"/>
            <w:vAlign w:val="center"/>
          </w:tcPr>
          <w:p w14:paraId="1684894A" w14:textId="77777777" w:rsidR="00E34E32" w:rsidRPr="00BE5FB9" w:rsidRDefault="00E34E32" w:rsidP="002E0004">
            <w:pPr>
              <w:spacing w:after="120" w:line="259" w:lineRule="auto"/>
              <w:jc w:val="center"/>
              <w:rPr>
                <w:b/>
                <w:bCs/>
                <w:lang w:val="lv-LV"/>
              </w:rPr>
            </w:pPr>
            <w:r w:rsidRPr="00BE5FB9">
              <w:rPr>
                <w:b/>
                <w:bCs/>
                <w:lang w:val="lv-LV"/>
              </w:rPr>
              <w:t>Piezīmes</w:t>
            </w:r>
          </w:p>
        </w:tc>
      </w:tr>
      <w:tr w:rsidR="00E9502E" w:rsidRPr="00BE5FB9" w14:paraId="02464534" w14:textId="77777777" w:rsidTr="00EE69B3">
        <w:tc>
          <w:tcPr>
            <w:tcW w:w="1985" w:type="dxa"/>
            <w:vAlign w:val="center"/>
          </w:tcPr>
          <w:p w14:paraId="39A4C133" w14:textId="7467DE7D" w:rsidR="00E9502E" w:rsidRPr="00BE5FB9" w:rsidRDefault="00E9502E" w:rsidP="00D83ACE">
            <w:pPr>
              <w:spacing w:line="259" w:lineRule="auto"/>
              <w:jc w:val="center"/>
              <w:rPr>
                <w:lang w:val="lv-LV"/>
              </w:rPr>
            </w:pPr>
            <w:r w:rsidRPr="00BE5FB9">
              <w:rPr>
                <w:lang w:val="lv-LV"/>
              </w:rPr>
              <w:t xml:space="preserve">Kopīgi un </w:t>
            </w:r>
            <w:r w:rsidR="00FF309C">
              <w:rPr>
                <w:lang w:val="lv-LV"/>
              </w:rPr>
              <w:t xml:space="preserve">viedi </w:t>
            </w:r>
            <w:r w:rsidRPr="00BE5FB9">
              <w:rPr>
                <w:lang w:val="lv-LV"/>
              </w:rPr>
              <w:t xml:space="preserve">augoši uzņēmumi </w:t>
            </w:r>
          </w:p>
        </w:tc>
        <w:tc>
          <w:tcPr>
            <w:tcW w:w="3969" w:type="dxa"/>
            <w:vAlign w:val="center"/>
          </w:tcPr>
          <w:p w14:paraId="00949A19" w14:textId="411A1819" w:rsidR="00E9502E" w:rsidRPr="00BE5FB9" w:rsidRDefault="00E9502E" w:rsidP="00D83ACE">
            <w:pPr>
              <w:spacing w:line="259" w:lineRule="auto"/>
              <w:rPr>
                <w:lang w:val="lv-LV"/>
              </w:rPr>
            </w:pPr>
            <w:r w:rsidRPr="00BE5FB9">
              <w:rPr>
                <w:lang w:val="lv-LV"/>
              </w:rPr>
              <w:t>(iii) veicinot ilgtspējīgu MVU izaugsmi un konkurētspēju un darbvietu radīšanu MVU, tostarp ar produktīvām investīcijām</w:t>
            </w:r>
          </w:p>
        </w:tc>
        <w:tc>
          <w:tcPr>
            <w:tcW w:w="850" w:type="dxa"/>
            <w:vAlign w:val="center"/>
          </w:tcPr>
          <w:p w14:paraId="5FE85904" w14:textId="0B8EE3C8" w:rsidR="00E9502E" w:rsidRPr="00BE5FB9" w:rsidRDefault="00E9502E" w:rsidP="00D83ACE">
            <w:pPr>
              <w:spacing w:line="259" w:lineRule="auto"/>
              <w:jc w:val="center"/>
              <w:rPr>
                <w:lang w:val="lv-LV"/>
              </w:rPr>
            </w:pPr>
            <w:r w:rsidRPr="00BE5FB9">
              <w:rPr>
                <w:lang w:val="lv-LV"/>
              </w:rPr>
              <w:t>R</w:t>
            </w:r>
            <w:r w:rsidR="00920F60" w:rsidRPr="00BE5FB9">
              <w:rPr>
                <w:lang w:val="lv-LV"/>
              </w:rPr>
              <w:t>K</w:t>
            </w:r>
            <w:r w:rsidRPr="00BE5FB9">
              <w:rPr>
                <w:lang w:val="lv-LV"/>
              </w:rPr>
              <w:t>R84</w:t>
            </w:r>
          </w:p>
        </w:tc>
        <w:tc>
          <w:tcPr>
            <w:tcW w:w="1560" w:type="dxa"/>
            <w:vAlign w:val="center"/>
          </w:tcPr>
          <w:p w14:paraId="6FABE789" w14:textId="2BD5B0BD" w:rsidR="00E9502E" w:rsidRPr="00BE5FB9" w:rsidRDefault="00920F60" w:rsidP="00D83ACE">
            <w:pPr>
              <w:spacing w:line="259" w:lineRule="auto"/>
              <w:jc w:val="center"/>
              <w:rPr>
                <w:highlight w:val="yellow"/>
                <w:lang w:val="lv-LV"/>
              </w:rPr>
            </w:pPr>
            <w:r w:rsidRPr="00BE5FB9">
              <w:rPr>
                <w:lang w:val="lv-LV"/>
              </w:rPr>
              <w:t>Organizācijas, kas sadarbojas pāri robežām pēc projekta pabeigšanas</w:t>
            </w:r>
          </w:p>
        </w:tc>
        <w:tc>
          <w:tcPr>
            <w:tcW w:w="1418" w:type="dxa"/>
            <w:vAlign w:val="center"/>
          </w:tcPr>
          <w:p w14:paraId="30DE6C74" w14:textId="326B7F2E" w:rsidR="00E9502E" w:rsidRPr="00BE5FB9" w:rsidRDefault="00920F60" w:rsidP="00D83ACE">
            <w:pPr>
              <w:spacing w:line="259" w:lineRule="auto"/>
              <w:jc w:val="center"/>
              <w:rPr>
                <w:highlight w:val="yellow"/>
                <w:lang w:val="lv-LV"/>
              </w:rPr>
            </w:pPr>
            <w:r w:rsidRPr="00BE5FB9">
              <w:rPr>
                <w:lang w:val="lv-LV"/>
              </w:rPr>
              <w:t>Organizācija</w:t>
            </w:r>
          </w:p>
        </w:tc>
        <w:tc>
          <w:tcPr>
            <w:tcW w:w="1172" w:type="dxa"/>
            <w:vAlign w:val="center"/>
          </w:tcPr>
          <w:p w14:paraId="5FF37761" w14:textId="77777777" w:rsidR="00E9502E" w:rsidRPr="00BE5FB9" w:rsidRDefault="00E9502E" w:rsidP="00D83ACE">
            <w:pPr>
              <w:spacing w:line="259" w:lineRule="auto"/>
              <w:jc w:val="center"/>
              <w:rPr>
                <w:lang w:val="lv-LV"/>
              </w:rPr>
            </w:pPr>
            <w:r w:rsidRPr="00BE5FB9">
              <w:rPr>
                <w:lang w:val="lv-LV"/>
              </w:rPr>
              <w:t>0</w:t>
            </w:r>
          </w:p>
        </w:tc>
        <w:tc>
          <w:tcPr>
            <w:tcW w:w="1096" w:type="dxa"/>
            <w:vAlign w:val="center"/>
          </w:tcPr>
          <w:p w14:paraId="1A37AAE5" w14:textId="77777777" w:rsidR="00E9502E" w:rsidRPr="00BE5FB9" w:rsidRDefault="00E9502E" w:rsidP="00D83ACE">
            <w:pPr>
              <w:spacing w:line="259" w:lineRule="auto"/>
              <w:jc w:val="center"/>
              <w:rPr>
                <w:lang w:val="lv-LV"/>
              </w:rPr>
            </w:pPr>
            <w:r w:rsidRPr="00BE5FB9">
              <w:rPr>
                <w:lang w:val="lv-LV"/>
              </w:rPr>
              <w:t>2021</w:t>
            </w:r>
          </w:p>
        </w:tc>
        <w:tc>
          <w:tcPr>
            <w:tcW w:w="1064" w:type="dxa"/>
            <w:vAlign w:val="center"/>
          </w:tcPr>
          <w:p w14:paraId="64A3C0D2" w14:textId="4D5E2887" w:rsidR="00E9502E" w:rsidRPr="00BE5FB9" w:rsidRDefault="00E9502E" w:rsidP="00D83ACE">
            <w:pPr>
              <w:spacing w:line="259" w:lineRule="auto"/>
              <w:jc w:val="center"/>
              <w:rPr>
                <w:lang w:val="lv-LV"/>
              </w:rPr>
            </w:pPr>
            <w:r w:rsidRPr="00BE5FB9">
              <w:rPr>
                <w:lang w:val="lv-LV"/>
              </w:rPr>
              <w:t>14</w:t>
            </w:r>
          </w:p>
        </w:tc>
        <w:tc>
          <w:tcPr>
            <w:tcW w:w="920" w:type="dxa"/>
            <w:vAlign w:val="center"/>
          </w:tcPr>
          <w:p w14:paraId="792929E1" w14:textId="77777777" w:rsidR="00E9502E" w:rsidRPr="00BE5FB9" w:rsidRDefault="00E9502E" w:rsidP="00D83ACE">
            <w:pPr>
              <w:spacing w:line="259" w:lineRule="auto"/>
              <w:jc w:val="center"/>
              <w:rPr>
                <w:lang w:val="lv-LV"/>
              </w:rPr>
            </w:pPr>
            <w:r w:rsidRPr="00BE5FB9">
              <w:rPr>
                <w:lang w:val="lv-LV"/>
              </w:rPr>
              <w:t>Jems</w:t>
            </w:r>
          </w:p>
        </w:tc>
        <w:tc>
          <w:tcPr>
            <w:tcW w:w="1843" w:type="dxa"/>
            <w:vAlign w:val="center"/>
          </w:tcPr>
          <w:p w14:paraId="3B3884AA" w14:textId="77777777" w:rsidR="00E9502E" w:rsidRPr="00BE5FB9" w:rsidRDefault="00E9502E" w:rsidP="00D83ACE">
            <w:pPr>
              <w:spacing w:line="259" w:lineRule="auto"/>
              <w:jc w:val="center"/>
              <w:rPr>
                <w:lang w:val="lv-LV"/>
              </w:rPr>
            </w:pPr>
          </w:p>
        </w:tc>
      </w:tr>
    </w:tbl>
    <w:p w14:paraId="39C39629" w14:textId="77777777" w:rsidR="00E34E32" w:rsidRPr="00BE5FB9" w:rsidRDefault="00E34E32" w:rsidP="002E0004">
      <w:pPr>
        <w:spacing w:after="120"/>
        <w:rPr>
          <w:lang w:val="lv-LV"/>
        </w:rPr>
        <w:sectPr w:rsidR="00E34E32" w:rsidRPr="00BE5FB9" w:rsidSect="00E34E32">
          <w:pgSz w:w="16838" w:h="11906" w:orient="landscape"/>
          <w:pgMar w:top="1418" w:right="1418" w:bottom="1418" w:left="1418" w:header="709" w:footer="709" w:gutter="0"/>
          <w:cols w:space="708"/>
          <w:docGrid w:linePitch="360"/>
        </w:sectPr>
      </w:pPr>
    </w:p>
    <w:p w14:paraId="5CCF5F1D" w14:textId="547F7BF7" w:rsidR="000B678C" w:rsidRPr="00BE5FB9" w:rsidRDefault="000B678C" w:rsidP="002E0004">
      <w:pPr>
        <w:spacing w:after="120"/>
        <w:rPr>
          <w:lang w:val="lv-LV"/>
        </w:rPr>
      </w:pPr>
    </w:p>
    <w:p w14:paraId="50B56656" w14:textId="77777777" w:rsidR="000B678C" w:rsidRPr="00BE5FB9" w:rsidRDefault="000B678C" w:rsidP="00022C1B">
      <w:pPr>
        <w:pStyle w:val="ListParagraph"/>
        <w:numPr>
          <w:ilvl w:val="2"/>
          <w:numId w:val="3"/>
        </w:numPr>
        <w:spacing w:after="120"/>
        <w:rPr>
          <w:b/>
          <w:bCs/>
          <w:lang w:val="lv-LV"/>
        </w:rPr>
      </w:pPr>
      <w:r w:rsidRPr="00BE5FB9">
        <w:rPr>
          <w:b/>
          <w:bCs/>
          <w:lang w:val="lv-LV"/>
        </w:rPr>
        <w:t>Galvenās mērķgrupas</w:t>
      </w:r>
    </w:p>
    <w:p w14:paraId="5A23D306" w14:textId="35DAC483" w:rsidR="000B678C" w:rsidRPr="00BE5FB9" w:rsidRDefault="000B678C" w:rsidP="002E0004">
      <w:pPr>
        <w:pStyle w:val="ListParagraph"/>
        <w:spacing w:after="120"/>
        <w:ind w:left="1288"/>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iii) punkts, 17. panta 9. punkta c)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1FB059C6" w14:textId="77777777" w:rsidTr="00D822F5">
        <w:tc>
          <w:tcPr>
            <w:tcW w:w="9072" w:type="dxa"/>
          </w:tcPr>
          <w:p w14:paraId="2B636898" w14:textId="68F37925" w:rsidR="00672C9F" w:rsidRPr="00BE5FB9" w:rsidRDefault="00672C9F" w:rsidP="002E0004">
            <w:pPr>
              <w:spacing w:after="120" w:line="259" w:lineRule="auto"/>
              <w:jc w:val="both"/>
              <w:rPr>
                <w:lang w:val="lv-LV"/>
              </w:rPr>
            </w:pPr>
            <w:r w:rsidRPr="00BE5FB9">
              <w:rPr>
                <w:lang w:val="lv-LV"/>
              </w:rPr>
              <w:t>Uzņēmumi, kas ir spējīgi attīstīt produktus, uzņēmumi ar pieredzi un bez pieredzes pārrobežu sadarbībā ar citiem uzņēmumiem un atbalsta institūcijām; uzņēmumi, kas ir gatavi produktu izstrādei un inovācijām, bet kam nepietiek resursu tiešai dalībai un nepieciešama jumta vai atbalsta organizācija, lai nodrošinātu pārrobežu zināšanu pārneses pieejamību; uzņēmējdarbības atbalsta un pētniecības un izstrādes organizācijas, plānošanas reģioni, klasteri, attīstības un kompetences centri, kas ir gatavi atbalstīt, konsultēt un apmācīt uzņēmumus saistībā ar inovācijām un produktu attīstību.</w:t>
            </w:r>
          </w:p>
        </w:tc>
      </w:tr>
    </w:tbl>
    <w:p w14:paraId="4B70D081" w14:textId="77777777" w:rsidR="000B678C" w:rsidRPr="00BE5FB9" w:rsidRDefault="000B678C" w:rsidP="002E0004">
      <w:pPr>
        <w:spacing w:after="120"/>
        <w:rPr>
          <w:lang w:val="lv-LV"/>
        </w:rPr>
      </w:pPr>
    </w:p>
    <w:p w14:paraId="41FBBAF5" w14:textId="77777777" w:rsidR="000B678C" w:rsidRPr="00BE5FB9" w:rsidRDefault="000B678C" w:rsidP="00022C1B">
      <w:pPr>
        <w:pStyle w:val="ListParagraph"/>
        <w:numPr>
          <w:ilvl w:val="2"/>
          <w:numId w:val="3"/>
        </w:numPr>
        <w:spacing w:after="120"/>
        <w:jc w:val="both"/>
        <w:rPr>
          <w:b/>
          <w:bCs/>
          <w:lang w:val="lv-LV"/>
        </w:rPr>
      </w:pPr>
      <w:r w:rsidRPr="00BE5FB9">
        <w:rPr>
          <w:b/>
          <w:bCs/>
          <w:lang w:val="lv-LV"/>
        </w:rPr>
        <w:t>Norādes par konkrētām mērķteritorijām, tostarp plānotais ITI, SVVA vai citu teritoriālo rīku izmantojums</w:t>
      </w:r>
    </w:p>
    <w:p w14:paraId="71401787" w14:textId="24B1AFF5" w:rsidR="000B678C" w:rsidRPr="00BE5FB9" w:rsidRDefault="000B678C" w:rsidP="002E0004">
      <w:pPr>
        <w:pStyle w:val="ListParagraph"/>
        <w:spacing w:after="120"/>
        <w:ind w:left="1288"/>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4688EB0D" w14:textId="77777777" w:rsidTr="00D822F5">
        <w:tc>
          <w:tcPr>
            <w:tcW w:w="9072" w:type="dxa"/>
          </w:tcPr>
          <w:p w14:paraId="42D37DAB" w14:textId="4320DC77" w:rsidR="000B678C" w:rsidRPr="00BE5FB9" w:rsidRDefault="002B21D7" w:rsidP="002E0004">
            <w:pPr>
              <w:spacing w:after="120" w:line="259" w:lineRule="auto"/>
              <w:jc w:val="both"/>
              <w:rPr>
                <w:lang w:val="lv-LV"/>
              </w:rPr>
            </w:pPr>
            <w:r w:rsidRPr="00BE5FB9">
              <w:rPr>
                <w:lang w:val="lv-LV"/>
              </w:rPr>
              <w:t>Programma neizmantos ITI, SVAA vai citus teritoriālos rīkus. Programmas prioritātes nav vērstas uz kādu konkrētu teritoriju programmas teritorijā.</w:t>
            </w:r>
          </w:p>
        </w:tc>
      </w:tr>
    </w:tbl>
    <w:p w14:paraId="0DAE3B13" w14:textId="77777777" w:rsidR="000B678C" w:rsidRPr="00BE5FB9" w:rsidRDefault="000B678C" w:rsidP="002E0004">
      <w:pPr>
        <w:pStyle w:val="ListParagraph"/>
        <w:spacing w:after="120"/>
        <w:ind w:left="1288"/>
        <w:rPr>
          <w:b/>
          <w:bCs/>
          <w:lang w:val="lv-LV"/>
        </w:rPr>
      </w:pPr>
    </w:p>
    <w:p w14:paraId="701D0A36" w14:textId="77777777" w:rsidR="000B678C" w:rsidRPr="00BE5FB9" w:rsidRDefault="000B678C" w:rsidP="00022C1B">
      <w:pPr>
        <w:pStyle w:val="ListParagraph"/>
        <w:numPr>
          <w:ilvl w:val="2"/>
          <w:numId w:val="3"/>
        </w:numPr>
        <w:spacing w:after="120"/>
        <w:rPr>
          <w:b/>
          <w:bCs/>
          <w:lang w:val="lv-LV"/>
        </w:rPr>
      </w:pPr>
      <w:r w:rsidRPr="00BE5FB9">
        <w:rPr>
          <w:b/>
          <w:bCs/>
          <w:lang w:val="lv-LV"/>
        </w:rPr>
        <w:t>Plānotais finanšu instrumentu izmantojums</w:t>
      </w:r>
    </w:p>
    <w:p w14:paraId="251DB04E" w14:textId="4FB7FFBA" w:rsidR="000B678C" w:rsidRPr="00BE5FB9" w:rsidRDefault="000B678C" w:rsidP="002E0004">
      <w:pPr>
        <w:pStyle w:val="ListParagraph"/>
        <w:spacing w:after="120"/>
        <w:ind w:left="1288"/>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v) punkts</w:t>
      </w:r>
    </w:p>
    <w:tbl>
      <w:tblPr>
        <w:tblStyle w:val="TableGrid"/>
        <w:tblW w:w="9072" w:type="dxa"/>
        <w:tblInd w:w="-5" w:type="dxa"/>
        <w:tblLook w:val="04A0" w:firstRow="1" w:lastRow="0" w:firstColumn="1" w:lastColumn="0" w:noHBand="0" w:noVBand="1"/>
      </w:tblPr>
      <w:tblGrid>
        <w:gridCol w:w="9072"/>
      </w:tblGrid>
      <w:tr w:rsidR="000B678C" w:rsidRPr="00BE5FB9" w14:paraId="751AF4A4" w14:textId="77777777" w:rsidTr="00D822F5">
        <w:tc>
          <w:tcPr>
            <w:tcW w:w="9072" w:type="dxa"/>
          </w:tcPr>
          <w:p w14:paraId="7F016F62" w14:textId="23451341" w:rsidR="000B678C" w:rsidRPr="00BE5FB9" w:rsidRDefault="002B21D7" w:rsidP="002E0004">
            <w:pPr>
              <w:spacing w:after="120" w:line="259" w:lineRule="auto"/>
              <w:jc w:val="both"/>
              <w:rPr>
                <w:lang w:val="lv-LV"/>
              </w:rPr>
            </w:pPr>
            <w:r w:rsidRPr="00BE5FB9">
              <w:rPr>
                <w:lang w:val="lv-LV"/>
              </w:rPr>
              <w:t>Programma neizmantos finanšu instrumentus.</w:t>
            </w:r>
          </w:p>
        </w:tc>
      </w:tr>
    </w:tbl>
    <w:p w14:paraId="2628231A" w14:textId="010AF20B" w:rsidR="000B678C" w:rsidRDefault="000B678C" w:rsidP="002E0004">
      <w:pPr>
        <w:pStyle w:val="ListParagraph"/>
        <w:spacing w:after="120"/>
        <w:ind w:left="1288"/>
        <w:rPr>
          <w:lang w:val="lv-LV"/>
        </w:rPr>
      </w:pPr>
    </w:p>
    <w:p w14:paraId="03465C39" w14:textId="77777777" w:rsidR="003C563F" w:rsidRPr="00022C1B" w:rsidRDefault="003C563F" w:rsidP="00022C1B">
      <w:pPr>
        <w:pStyle w:val="ListParagraph"/>
        <w:numPr>
          <w:ilvl w:val="2"/>
          <w:numId w:val="3"/>
        </w:numPr>
        <w:spacing w:after="120"/>
        <w:rPr>
          <w:b/>
          <w:bCs/>
          <w:lang w:val="lv-LV"/>
        </w:rPr>
      </w:pPr>
      <w:r w:rsidRPr="00022C1B">
        <w:rPr>
          <w:b/>
          <w:bCs/>
          <w:lang w:val="lv-LV"/>
        </w:rPr>
        <w:t>Indikatīvs ES programmas resursu sadalījums pēc intervences veida</w:t>
      </w:r>
    </w:p>
    <w:p w14:paraId="3D4CA640" w14:textId="77777777" w:rsidR="003C563F" w:rsidRPr="00022C1B" w:rsidRDefault="003C563F" w:rsidP="003C563F">
      <w:pPr>
        <w:pStyle w:val="ListParagraph"/>
        <w:spacing w:after="120"/>
        <w:ind w:left="1288"/>
        <w:jc w:val="both"/>
        <w:rPr>
          <w:i/>
          <w:iCs/>
          <w:lang w:val="lv-LV"/>
        </w:rPr>
      </w:pPr>
      <w:r w:rsidRPr="00022C1B">
        <w:rPr>
          <w:i/>
          <w:iCs/>
          <w:lang w:val="lv-LV"/>
        </w:rPr>
        <w:t xml:space="preserve">Atsauce: </w:t>
      </w:r>
      <w:r w:rsidRPr="00022C1B">
        <w:rPr>
          <w:i/>
          <w:iCs/>
        </w:rPr>
        <w:t>Interreg regulas</w:t>
      </w:r>
      <w:r w:rsidRPr="00022C1B">
        <w:rPr>
          <w:i/>
          <w:iCs/>
          <w:lang w:val="lv-LV"/>
        </w:rPr>
        <w:t xml:space="preserve"> 17. panta 3. punkta e) apakšpunkta vi) punkts, 17. panta 9. punkta c) apakšpunkta v) punkts</w:t>
      </w:r>
    </w:p>
    <w:p w14:paraId="4092B58A" w14:textId="77777777" w:rsidR="003C563F" w:rsidRPr="00022C1B" w:rsidRDefault="003C563F" w:rsidP="003C563F">
      <w:pPr>
        <w:spacing w:after="120"/>
        <w:jc w:val="center"/>
        <w:rPr>
          <w:i/>
          <w:iCs/>
          <w:lang w:val="lv-LV"/>
        </w:rPr>
      </w:pPr>
      <w:r w:rsidRPr="00022C1B">
        <w:rPr>
          <w:i/>
          <w:iCs/>
          <w:lang w:val="lv-LV"/>
        </w:rPr>
        <w:t>4. tabula</w:t>
      </w:r>
    </w:p>
    <w:p w14:paraId="574B3E7B" w14:textId="77777777" w:rsidR="003C563F" w:rsidRPr="00022C1B" w:rsidRDefault="003C563F" w:rsidP="003C563F">
      <w:pPr>
        <w:spacing w:after="120"/>
        <w:jc w:val="center"/>
        <w:rPr>
          <w:b/>
          <w:bCs/>
          <w:lang w:val="lv-LV"/>
        </w:rPr>
      </w:pPr>
      <w:r w:rsidRPr="00022C1B">
        <w:rPr>
          <w:b/>
          <w:bCs/>
          <w:lang w:val="lv-LV"/>
        </w:rPr>
        <w:t>1. dimensija – intervences joma</w:t>
      </w:r>
    </w:p>
    <w:tbl>
      <w:tblPr>
        <w:tblStyle w:val="TableGrid"/>
        <w:tblW w:w="9072" w:type="dxa"/>
        <w:tblInd w:w="-5" w:type="dxa"/>
        <w:tblLook w:val="04A0" w:firstRow="1" w:lastRow="0" w:firstColumn="1" w:lastColumn="0" w:noHBand="0" w:noVBand="1"/>
      </w:tblPr>
      <w:tblGrid>
        <w:gridCol w:w="1379"/>
        <w:gridCol w:w="760"/>
        <w:gridCol w:w="1918"/>
        <w:gridCol w:w="3456"/>
        <w:gridCol w:w="1559"/>
      </w:tblGrid>
      <w:tr w:rsidR="003C563F" w:rsidRPr="00022C1B" w14:paraId="550E1D08" w14:textId="77777777" w:rsidTr="001E31DA">
        <w:tc>
          <w:tcPr>
            <w:tcW w:w="1379" w:type="dxa"/>
            <w:vAlign w:val="center"/>
          </w:tcPr>
          <w:p w14:paraId="7CA8DC3B"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Prioritātes Nr.</w:t>
            </w:r>
          </w:p>
        </w:tc>
        <w:tc>
          <w:tcPr>
            <w:tcW w:w="760" w:type="dxa"/>
            <w:vAlign w:val="center"/>
          </w:tcPr>
          <w:p w14:paraId="7515C4AF"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Fonds</w:t>
            </w:r>
          </w:p>
        </w:tc>
        <w:tc>
          <w:tcPr>
            <w:tcW w:w="1918" w:type="dxa"/>
            <w:vAlign w:val="center"/>
          </w:tcPr>
          <w:p w14:paraId="5F275426"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Konkrētais mērķis</w:t>
            </w:r>
          </w:p>
        </w:tc>
        <w:tc>
          <w:tcPr>
            <w:tcW w:w="3456" w:type="dxa"/>
            <w:vAlign w:val="center"/>
          </w:tcPr>
          <w:p w14:paraId="02D42946"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Kods</w:t>
            </w:r>
          </w:p>
        </w:tc>
        <w:tc>
          <w:tcPr>
            <w:tcW w:w="1559" w:type="dxa"/>
            <w:vAlign w:val="center"/>
          </w:tcPr>
          <w:p w14:paraId="20401263"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Summa (EUR)</w:t>
            </w:r>
          </w:p>
        </w:tc>
      </w:tr>
      <w:tr w:rsidR="003C563F" w:rsidRPr="00022C1B" w14:paraId="6CB60E53" w14:textId="77777777" w:rsidTr="001E31DA">
        <w:tc>
          <w:tcPr>
            <w:tcW w:w="1379" w:type="dxa"/>
            <w:vAlign w:val="center"/>
          </w:tcPr>
          <w:p w14:paraId="197CAE2D" w14:textId="4BC806B9" w:rsidR="003C563F" w:rsidRPr="00022C1B" w:rsidRDefault="003639E7" w:rsidP="001E31DA">
            <w:pPr>
              <w:pStyle w:val="ListParagraph"/>
              <w:spacing w:after="120" w:line="259" w:lineRule="auto"/>
              <w:ind w:left="0"/>
              <w:jc w:val="center"/>
              <w:rPr>
                <w:lang w:val="lv-LV"/>
              </w:rPr>
            </w:pPr>
            <w:r>
              <w:rPr>
                <w:lang w:val="lv-LV"/>
              </w:rPr>
              <w:t>2.</w:t>
            </w:r>
          </w:p>
        </w:tc>
        <w:tc>
          <w:tcPr>
            <w:tcW w:w="760" w:type="dxa"/>
            <w:vAlign w:val="center"/>
          </w:tcPr>
          <w:p w14:paraId="5F32A7E6" w14:textId="77777777" w:rsidR="003C563F" w:rsidRPr="00022C1B" w:rsidRDefault="003C563F" w:rsidP="001E31DA">
            <w:pPr>
              <w:pStyle w:val="ListParagraph"/>
              <w:spacing w:after="120" w:line="259" w:lineRule="auto"/>
              <w:ind w:left="0"/>
              <w:jc w:val="center"/>
              <w:rPr>
                <w:lang w:val="lv-LV"/>
              </w:rPr>
            </w:pPr>
            <w:r w:rsidRPr="00022C1B">
              <w:rPr>
                <w:lang w:val="lv-LV"/>
              </w:rPr>
              <w:t>ERAF</w:t>
            </w:r>
          </w:p>
        </w:tc>
        <w:tc>
          <w:tcPr>
            <w:tcW w:w="1918" w:type="dxa"/>
            <w:vAlign w:val="center"/>
          </w:tcPr>
          <w:p w14:paraId="355FFB32" w14:textId="70972307" w:rsidR="003C563F" w:rsidRPr="00022C1B" w:rsidRDefault="003C563F" w:rsidP="001E31DA">
            <w:pPr>
              <w:pStyle w:val="ListParagraph"/>
              <w:spacing w:after="120" w:line="259" w:lineRule="auto"/>
              <w:ind w:left="0"/>
              <w:jc w:val="center"/>
              <w:rPr>
                <w:lang w:val="lv-LV"/>
              </w:rPr>
            </w:pPr>
            <w:r w:rsidRPr="00022C1B">
              <w:rPr>
                <w:lang w:val="lv-LV"/>
              </w:rPr>
              <w:t>Konkrētais mērķis (KM)(ii</w:t>
            </w:r>
            <w:r w:rsidR="00022C1B">
              <w:rPr>
                <w:lang w:val="lv-LV"/>
              </w:rPr>
              <w:t>i</w:t>
            </w:r>
            <w:r w:rsidRPr="00022C1B">
              <w:rPr>
                <w:lang w:val="lv-LV"/>
              </w:rPr>
              <w:t>)</w:t>
            </w:r>
          </w:p>
        </w:tc>
        <w:tc>
          <w:tcPr>
            <w:tcW w:w="3456" w:type="dxa"/>
            <w:vAlign w:val="center"/>
          </w:tcPr>
          <w:p w14:paraId="25448569" w14:textId="16803424" w:rsidR="003C563F" w:rsidRDefault="00E705F6" w:rsidP="00E705F6">
            <w:pPr>
              <w:spacing w:after="120"/>
              <w:jc w:val="center"/>
              <w:rPr>
                <w:lang w:val="lv-LV"/>
              </w:rPr>
            </w:pPr>
            <w:r>
              <w:rPr>
                <w:lang w:val="lv-LV"/>
              </w:rPr>
              <w:t xml:space="preserve">026 </w:t>
            </w:r>
            <w:r w:rsidRPr="00E705F6">
              <w:rPr>
                <w:lang w:val="lv-LV"/>
              </w:rPr>
              <w:t>Atbalsts inovācijas kopām,</w:t>
            </w:r>
            <w:r>
              <w:rPr>
                <w:lang w:val="lv-LV"/>
              </w:rPr>
              <w:t xml:space="preserve"> </w:t>
            </w:r>
            <w:r w:rsidRPr="00E705F6">
              <w:rPr>
                <w:lang w:val="lv-LV"/>
              </w:rPr>
              <w:t>t</w:t>
            </w:r>
            <w:r w:rsidR="003A3B7C">
              <w:rPr>
                <w:lang w:val="lv-LV"/>
              </w:rPr>
              <w:t>ai skaitā</w:t>
            </w:r>
            <w:r w:rsidRPr="00E705F6">
              <w:rPr>
                <w:lang w:val="lv-LV"/>
              </w:rPr>
              <w:t xml:space="preserve"> starp uzņēmumiem,</w:t>
            </w:r>
            <w:r>
              <w:rPr>
                <w:lang w:val="lv-LV"/>
              </w:rPr>
              <w:t xml:space="preserve"> </w:t>
            </w:r>
            <w:r w:rsidRPr="00E705F6">
              <w:rPr>
                <w:lang w:val="lv-LV"/>
              </w:rPr>
              <w:t>pētniecības organizācijām un</w:t>
            </w:r>
            <w:r>
              <w:rPr>
                <w:lang w:val="lv-LV"/>
              </w:rPr>
              <w:t xml:space="preserve"> </w:t>
            </w:r>
            <w:r w:rsidRPr="00E705F6">
              <w:rPr>
                <w:lang w:val="lv-LV"/>
              </w:rPr>
              <w:t>valsts iestādēm un</w:t>
            </w:r>
            <w:r>
              <w:rPr>
                <w:lang w:val="lv-LV"/>
              </w:rPr>
              <w:t xml:space="preserve"> </w:t>
            </w:r>
            <w:r w:rsidRPr="00E705F6">
              <w:rPr>
                <w:lang w:val="lv-LV"/>
              </w:rPr>
              <w:t>uzņēmējdarbības tīkliem, no</w:t>
            </w:r>
            <w:r>
              <w:rPr>
                <w:lang w:val="lv-LV"/>
              </w:rPr>
              <w:t xml:space="preserve"> </w:t>
            </w:r>
            <w:r w:rsidRPr="00E705F6">
              <w:rPr>
                <w:lang w:val="lv-LV"/>
              </w:rPr>
              <w:t>kuriem labumu</w:t>
            </w:r>
            <w:r>
              <w:rPr>
                <w:lang w:val="lv-LV"/>
              </w:rPr>
              <w:t xml:space="preserve"> </w:t>
            </w:r>
            <w:r w:rsidRPr="00E705F6">
              <w:rPr>
                <w:lang w:val="lv-LV"/>
              </w:rPr>
              <w:t>galvenokārt</w:t>
            </w:r>
            <w:r>
              <w:rPr>
                <w:lang w:val="lv-LV"/>
              </w:rPr>
              <w:t xml:space="preserve"> </w:t>
            </w:r>
            <w:r w:rsidRPr="00E705F6">
              <w:rPr>
                <w:lang w:val="lv-LV"/>
              </w:rPr>
              <w:t>gūst MVU</w:t>
            </w:r>
          </w:p>
          <w:p w14:paraId="01889810" w14:textId="77777777" w:rsidR="00E705F6" w:rsidRDefault="00E705F6" w:rsidP="00E705F6">
            <w:pPr>
              <w:spacing w:after="120"/>
              <w:jc w:val="center"/>
              <w:rPr>
                <w:lang w:val="lv-LV"/>
              </w:rPr>
            </w:pPr>
            <w:r>
              <w:rPr>
                <w:lang w:val="lv-LV"/>
              </w:rPr>
              <w:t xml:space="preserve">027 </w:t>
            </w:r>
            <w:r w:rsidRPr="00E705F6">
              <w:rPr>
                <w:lang w:val="lv-LV"/>
              </w:rPr>
              <w:t>Inovācijas procesi MVU (uz</w:t>
            </w:r>
            <w:r>
              <w:rPr>
                <w:lang w:val="lv-LV"/>
              </w:rPr>
              <w:t xml:space="preserve"> </w:t>
            </w:r>
            <w:r w:rsidRPr="00E705F6">
              <w:rPr>
                <w:lang w:val="lv-LV"/>
              </w:rPr>
              <w:t>procesu, organizāciju,</w:t>
            </w:r>
            <w:r>
              <w:rPr>
                <w:lang w:val="lv-LV"/>
              </w:rPr>
              <w:t xml:space="preserve"> </w:t>
            </w:r>
            <w:r w:rsidRPr="00E705F6">
              <w:rPr>
                <w:lang w:val="lv-LV"/>
              </w:rPr>
              <w:t>tirgvedību, līdzradīšanu,</w:t>
            </w:r>
            <w:r>
              <w:rPr>
                <w:lang w:val="lv-LV"/>
              </w:rPr>
              <w:t xml:space="preserve"> </w:t>
            </w:r>
            <w:r w:rsidRPr="00E705F6">
              <w:rPr>
                <w:lang w:val="lv-LV"/>
              </w:rPr>
              <w:t>lietotājiem un</w:t>
            </w:r>
            <w:r>
              <w:rPr>
                <w:lang w:val="lv-LV"/>
              </w:rPr>
              <w:t xml:space="preserve"> </w:t>
            </w:r>
            <w:r w:rsidRPr="00E705F6">
              <w:rPr>
                <w:lang w:val="lv-LV"/>
              </w:rPr>
              <w:t>pieprasījumu</w:t>
            </w:r>
            <w:r>
              <w:rPr>
                <w:lang w:val="lv-LV"/>
              </w:rPr>
              <w:t xml:space="preserve"> </w:t>
            </w:r>
            <w:r w:rsidRPr="00E705F6">
              <w:rPr>
                <w:lang w:val="lv-LV"/>
              </w:rPr>
              <w:t>balstīta inovācija)</w:t>
            </w:r>
          </w:p>
          <w:p w14:paraId="3E34826F" w14:textId="22D99FAC" w:rsidR="00E705F6" w:rsidRPr="00022C1B" w:rsidRDefault="00E705F6" w:rsidP="00E705F6">
            <w:pPr>
              <w:spacing w:after="120"/>
              <w:jc w:val="center"/>
              <w:rPr>
                <w:lang w:val="lv-LV"/>
              </w:rPr>
            </w:pPr>
            <w:r>
              <w:rPr>
                <w:lang w:val="lv-LV"/>
              </w:rPr>
              <w:t xml:space="preserve">028 </w:t>
            </w:r>
            <w:r w:rsidRPr="00E705F6">
              <w:rPr>
                <w:lang w:val="lv-LV"/>
              </w:rPr>
              <w:t>Tehnoloģiju nodošana un</w:t>
            </w:r>
            <w:r>
              <w:rPr>
                <w:lang w:val="lv-LV"/>
              </w:rPr>
              <w:t xml:space="preserve"> </w:t>
            </w:r>
            <w:r w:rsidRPr="00E705F6">
              <w:rPr>
                <w:lang w:val="lv-LV"/>
              </w:rPr>
              <w:t>sadarbība starp uzņēmumiem,</w:t>
            </w:r>
            <w:r>
              <w:rPr>
                <w:lang w:val="lv-LV"/>
              </w:rPr>
              <w:t xml:space="preserve"> </w:t>
            </w:r>
            <w:r w:rsidRPr="00E705F6">
              <w:rPr>
                <w:lang w:val="lv-LV"/>
              </w:rPr>
              <w:t>pētniecības centriem un</w:t>
            </w:r>
            <w:r>
              <w:rPr>
                <w:lang w:val="lv-LV"/>
              </w:rPr>
              <w:t xml:space="preserve"> </w:t>
            </w:r>
            <w:r w:rsidRPr="00E705F6">
              <w:rPr>
                <w:lang w:val="lv-LV"/>
              </w:rPr>
              <w:t>augstākās izglītības nozari</w:t>
            </w:r>
          </w:p>
        </w:tc>
        <w:tc>
          <w:tcPr>
            <w:tcW w:w="1559" w:type="dxa"/>
            <w:vAlign w:val="center"/>
          </w:tcPr>
          <w:p w14:paraId="025758EB" w14:textId="367CDE9D" w:rsidR="003C563F" w:rsidRDefault="00B557EC" w:rsidP="001E31DA">
            <w:pPr>
              <w:pStyle w:val="ListParagraph"/>
              <w:spacing w:after="120" w:line="259" w:lineRule="auto"/>
              <w:ind w:left="0"/>
              <w:jc w:val="center"/>
              <w:rPr>
                <w:lang w:val="lv-LV"/>
              </w:rPr>
            </w:pPr>
            <w:r>
              <w:rPr>
                <w:lang w:val="lv-LV"/>
              </w:rPr>
              <w:t>2 000 000</w:t>
            </w:r>
          </w:p>
          <w:p w14:paraId="6D86A2A4" w14:textId="6F750646" w:rsidR="00B557EC" w:rsidRDefault="00B557EC" w:rsidP="001E31DA">
            <w:pPr>
              <w:pStyle w:val="ListParagraph"/>
              <w:spacing w:after="120" w:line="259" w:lineRule="auto"/>
              <w:ind w:left="0"/>
              <w:jc w:val="center"/>
              <w:rPr>
                <w:lang w:val="lv-LV"/>
              </w:rPr>
            </w:pPr>
          </w:p>
          <w:p w14:paraId="777E9214" w14:textId="4DB703C6" w:rsidR="00B557EC" w:rsidRDefault="00B557EC" w:rsidP="001E31DA">
            <w:pPr>
              <w:pStyle w:val="ListParagraph"/>
              <w:spacing w:after="120" w:line="259" w:lineRule="auto"/>
              <w:ind w:left="0"/>
              <w:jc w:val="center"/>
              <w:rPr>
                <w:lang w:val="lv-LV"/>
              </w:rPr>
            </w:pPr>
          </w:p>
          <w:p w14:paraId="3BACC56D" w14:textId="77777777" w:rsidR="00B557EC" w:rsidRDefault="00B557EC" w:rsidP="00AF67F9">
            <w:pPr>
              <w:pStyle w:val="ListParagraph"/>
              <w:spacing w:after="120" w:line="259" w:lineRule="auto"/>
              <w:ind w:left="0"/>
              <w:rPr>
                <w:lang w:val="lv-LV"/>
              </w:rPr>
            </w:pPr>
          </w:p>
          <w:p w14:paraId="4D34ABF0" w14:textId="77777777" w:rsidR="00B557EC" w:rsidRDefault="00B557EC" w:rsidP="001E31DA">
            <w:pPr>
              <w:pStyle w:val="ListParagraph"/>
              <w:spacing w:after="120" w:line="259" w:lineRule="auto"/>
              <w:ind w:left="0"/>
              <w:jc w:val="center"/>
              <w:rPr>
                <w:lang w:val="lv-LV"/>
              </w:rPr>
            </w:pPr>
          </w:p>
          <w:p w14:paraId="3D6E78C9" w14:textId="205465C5" w:rsidR="00B557EC" w:rsidRDefault="00B557EC" w:rsidP="00AF67F9">
            <w:pPr>
              <w:pStyle w:val="ListParagraph"/>
              <w:spacing w:after="120" w:line="259" w:lineRule="auto"/>
              <w:ind w:left="0"/>
              <w:jc w:val="center"/>
              <w:rPr>
                <w:lang w:val="lv-LV"/>
              </w:rPr>
            </w:pPr>
            <w:r>
              <w:rPr>
                <w:lang w:val="lv-LV"/>
              </w:rPr>
              <w:t>830 271,56</w:t>
            </w:r>
          </w:p>
          <w:p w14:paraId="2C8F3DDD" w14:textId="77777777" w:rsidR="00B557EC" w:rsidRDefault="00B557EC" w:rsidP="00B557EC">
            <w:pPr>
              <w:pStyle w:val="ListParagraph"/>
              <w:spacing w:after="120" w:line="259" w:lineRule="auto"/>
              <w:ind w:left="0"/>
              <w:rPr>
                <w:lang w:val="lv-LV"/>
              </w:rPr>
            </w:pPr>
          </w:p>
          <w:p w14:paraId="0A659936" w14:textId="77777777" w:rsidR="00B557EC" w:rsidRDefault="00B557EC" w:rsidP="00B557EC">
            <w:pPr>
              <w:pStyle w:val="ListParagraph"/>
              <w:spacing w:after="120" w:line="259" w:lineRule="auto"/>
              <w:ind w:left="0"/>
              <w:rPr>
                <w:lang w:val="lv-LV"/>
              </w:rPr>
            </w:pPr>
          </w:p>
          <w:p w14:paraId="1445193A" w14:textId="77777777" w:rsidR="00B557EC" w:rsidRDefault="00B557EC" w:rsidP="00B557EC">
            <w:pPr>
              <w:pStyle w:val="ListParagraph"/>
              <w:spacing w:after="120" w:line="259" w:lineRule="auto"/>
              <w:ind w:left="0"/>
              <w:rPr>
                <w:lang w:val="lv-LV"/>
              </w:rPr>
            </w:pPr>
          </w:p>
          <w:p w14:paraId="7F7CAAEC" w14:textId="1BC5F498" w:rsidR="00B557EC" w:rsidRPr="00022C1B" w:rsidRDefault="00B557EC" w:rsidP="00B557EC">
            <w:pPr>
              <w:pStyle w:val="ListParagraph"/>
              <w:spacing w:after="120" w:line="259" w:lineRule="auto"/>
              <w:ind w:left="0"/>
              <w:jc w:val="center"/>
              <w:rPr>
                <w:lang w:val="lv-LV"/>
              </w:rPr>
            </w:pPr>
            <w:r>
              <w:rPr>
                <w:lang w:val="lv-LV"/>
              </w:rPr>
              <w:t>2 000 000</w:t>
            </w:r>
          </w:p>
        </w:tc>
      </w:tr>
    </w:tbl>
    <w:p w14:paraId="1F508A41" w14:textId="77777777" w:rsidR="003C563F" w:rsidRPr="00022C1B" w:rsidRDefault="003C563F" w:rsidP="003C563F">
      <w:pPr>
        <w:pStyle w:val="ListParagraph"/>
        <w:spacing w:after="120"/>
        <w:ind w:left="567"/>
        <w:rPr>
          <w:lang w:val="lv-LV"/>
        </w:rPr>
      </w:pPr>
    </w:p>
    <w:p w14:paraId="6FD49C14" w14:textId="77777777" w:rsidR="003C563F" w:rsidRPr="00022C1B" w:rsidRDefault="003C563F" w:rsidP="003C563F">
      <w:pPr>
        <w:spacing w:after="120"/>
        <w:jc w:val="center"/>
        <w:rPr>
          <w:i/>
          <w:iCs/>
          <w:lang w:val="lv-LV"/>
        </w:rPr>
      </w:pPr>
      <w:r w:rsidRPr="00022C1B">
        <w:rPr>
          <w:i/>
          <w:iCs/>
          <w:lang w:val="lv-LV"/>
        </w:rPr>
        <w:lastRenderedPageBreak/>
        <w:t>5. tabula</w:t>
      </w:r>
    </w:p>
    <w:p w14:paraId="4A749B82" w14:textId="77777777" w:rsidR="003C563F" w:rsidRPr="00022C1B" w:rsidRDefault="003C563F" w:rsidP="003C563F">
      <w:pPr>
        <w:spacing w:after="120"/>
        <w:jc w:val="center"/>
        <w:rPr>
          <w:b/>
          <w:bCs/>
          <w:lang w:val="lv-LV"/>
        </w:rPr>
      </w:pPr>
      <w:r w:rsidRPr="00022C1B">
        <w:rPr>
          <w:b/>
          <w:bCs/>
          <w:lang w:val="lv-LV"/>
        </w:rPr>
        <w:t>2. dimensija – finansējuma veids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022C1B" w14:paraId="0F490D2E" w14:textId="77777777" w:rsidTr="001E31DA">
        <w:tc>
          <w:tcPr>
            <w:tcW w:w="1730" w:type="dxa"/>
            <w:vAlign w:val="center"/>
          </w:tcPr>
          <w:p w14:paraId="767EA7F5"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Prioritātes Nr.</w:t>
            </w:r>
          </w:p>
        </w:tc>
        <w:tc>
          <w:tcPr>
            <w:tcW w:w="1675" w:type="dxa"/>
            <w:vAlign w:val="center"/>
          </w:tcPr>
          <w:p w14:paraId="73FE6B1F"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Fonds</w:t>
            </w:r>
          </w:p>
        </w:tc>
        <w:tc>
          <w:tcPr>
            <w:tcW w:w="1732" w:type="dxa"/>
            <w:vAlign w:val="center"/>
          </w:tcPr>
          <w:p w14:paraId="02606DB1"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Konkrētais mērķis</w:t>
            </w:r>
          </w:p>
        </w:tc>
        <w:tc>
          <w:tcPr>
            <w:tcW w:w="2376" w:type="dxa"/>
            <w:vAlign w:val="center"/>
          </w:tcPr>
          <w:p w14:paraId="485CC24B"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Kods</w:t>
            </w:r>
          </w:p>
        </w:tc>
        <w:tc>
          <w:tcPr>
            <w:tcW w:w="1559" w:type="dxa"/>
            <w:vAlign w:val="center"/>
          </w:tcPr>
          <w:p w14:paraId="29968A6C"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Summa (EUR)</w:t>
            </w:r>
          </w:p>
        </w:tc>
      </w:tr>
      <w:tr w:rsidR="003C563F" w:rsidRPr="00022C1B" w14:paraId="11214C87" w14:textId="77777777" w:rsidTr="00166C1B">
        <w:trPr>
          <w:trHeight w:val="430"/>
        </w:trPr>
        <w:tc>
          <w:tcPr>
            <w:tcW w:w="1730" w:type="dxa"/>
            <w:shd w:val="clear" w:color="auto" w:fill="auto"/>
            <w:vAlign w:val="center"/>
          </w:tcPr>
          <w:p w14:paraId="008B5D2E" w14:textId="405F8215" w:rsidR="003C563F" w:rsidRPr="00022C1B" w:rsidRDefault="002E1090" w:rsidP="001E31DA">
            <w:pPr>
              <w:pStyle w:val="ListParagraph"/>
              <w:spacing w:after="120" w:line="259" w:lineRule="auto"/>
              <w:ind w:left="0"/>
              <w:jc w:val="center"/>
              <w:rPr>
                <w:lang w:val="lv-LV"/>
              </w:rPr>
            </w:pPr>
            <w:r>
              <w:rPr>
                <w:rFonts w:eastAsia="Times New Roman"/>
                <w:iCs/>
                <w:lang w:val="en-GB" w:eastAsia="en-GB"/>
              </w:rPr>
              <w:t>2</w:t>
            </w:r>
            <w:r w:rsidR="00022C1B">
              <w:rPr>
                <w:rFonts w:eastAsia="Times New Roman"/>
                <w:iCs/>
                <w:lang w:val="en-GB" w:eastAsia="en-GB"/>
              </w:rPr>
              <w:t>.</w:t>
            </w:r>
          </w:p>
        </w:tc>
        <w:tc>
          <w:tcPr>
            <w:tcW w:w="1675" w:type="dxa"/>
            <w:shd w:val="clear" w:color="auto" w:fill="auto"/>
            <w:vAlign w:val="center"/>
          </w:tcPr>
          <w:p w14:paraId="7D825B6A" w14:textId="77777777" w:rsidR="003C563F" w:rsidRPr="00022C1B" w:rsidRDefault="003C563F" w:rsidP="001E31DA">
            <w:pPr>
              <w:pStyle w:val="ListParagraph"/>
              <w:spacing w:after="120" w:line="259" w:lineRule="auto"/>
              <w:ind w:left="0"/>
              <w:jc w:val="center"/>
              <w:rPr>
                <w:lang w:val="lv-LV"/>
              </w:rPr>
            </w:pPr>
            <w:r w:rsidRPr="00022C1B">
              <w:rPr>
                <w:rFonts w:eastAsia="Times New Roman"/>
                <w:iCs/>
                <w:lang w:val="en-GB" w:eastAsia="en-GB"/>
              </w:rPr>
              <w:t>ERAF</w:t>
            </w:r>
          </w:p>
        </w:tc>
        <w:tc>
          <w:tcPr>
            <w:tcW w:w="1732" w:type="dxa"/>
            <w:shd w:val="clear" w:color="auto" w:fill="auto"/>
            <w:vAlign w:val="center"/>
          </w:tcPr>
          <w:p w14:paraId="0CF9EA12" w14:textId="7127BDAC" w:rsidR="003C563F" w:rsidRPr="00022C1B" w:rsidRDefault="003C563F" w:rsidP="001E31DA">
            <w:pPr>
              <w:pStyle w:val="ListParagraph"/>
              <w:spacing w:after="120" w:line="259" w:lineRule="auto"/>
              <w:ind w:left="0"/>
              <w:jc w:val="center"/>
              <w:rPr>
                <w:lang w:val="lv-LV"/>
              </w:rPr>
            </w:pPr>
            <w:r w:rsidRPr="00022C1B">
              <w:rPr>
                <w:rFonts w:eastAsia="Times New Roman"/>
                <w:iCs/>
                <w:lang w:val="en-GB" w:eastAsia="en-GB"/>
              </w:rPr>
              <w:t>KM(i</w:t>
            </w:r>
            <w:r w:rsidR="00022C1B">
              <w:rPr>
                <w:rFonts w:eastAsia="Times New Roman"/>
                <w:iCs/>
                <w:lang w:val="en-GB" w:eastAsia="en-GB"/>
              </w:rPr>
              <w:t>i</w:t>
            </w:r>
            <w:r w:rsidRPr="00022C1B">
              <w:rPr>
                <w:rFonts w:eastAsia="Times New Roman"/>
                <w:iCs/>
                <w:lang w:val="en-GB" w:eastAsia="en-GB"/>
              </w:rPr>
              <w:t>i)</w:t>
            </w:r>
          </w:p>
        </w:tc>
        <w:tc>
          <w:tcPr>
            <w:tcW w:w="2376" w:type="dxa"/>
            <w:shd w:val="clear" w:color="auto" w:fill="auto"/>
            <w:vAlign w:val="center"/>
          </w:tcPr>
          <w:p w14:paraId="6A957D98" w14:textId="77777777" w:rsidR="003C563F" w:rsidRPr="00022C1B" w:rsidRDefault="003C563F" w:rsidP="001E31DA">
            <w:pPr>
              <w:pStyle w:val="ListParagraph"/>
              <w:spacing w:after="120" w:line="259" w:lineRule="auto"/>
              <w:ind w:left="0"/>
              <w:jc w:val="center"/>
              <w:rPr>
                <w:lang w:val="lv-LV"/>
              </w:rPr>
            </w:pPr>
            <w:r w:rsidRPr="00022C1B">
              <w:rPr>
                <w:rFonts w:eastAsia="Times New Roman"/>
                <w:iCs/>
                <w:lang w:val="lv-LV" w:eastAsia="en-GB"/>
              </w:rPr>
              <w:t>01 Dotācija</w:t>
            </w:r>
          </w:p>
        </w:tc>
        <w:tc>
          <w:tcPr>
            <w:tcW w:w="1559" w:type="dxa"/>
            <w:shd w:val="clear" w:color="auto" w:fill="auto"/>
            <w:vAlign w:val="center"/>
          </w:tcPr>
          <w:p w14:paraId="04000DE2" w14:textId="60D0FC9F" w:rsidR="003C563F" w:rsidRPr="00022C1B" w:rsidRDefault="00166C1B" w:rsidP="00166C1B">
            <w:pPr>
              <w:pStyle w:val="ListParagraph"/>
              <w:spacing w:line="259" w:lineRule="auto"/>
              <w:ind w:left="0"/>
              <w:jc w:val="center"/>
              <w:rPr>
                <w:lang w:val="lv-LV"/>
              </w:rPr>
            </w:pPr>
            <w:r w:rsidRPr="00166C1B">
              <w:rPr>
                <w:rFonts w:eastAsia="Times New Roman"/>
                <w:iCs/>
                <w:lang w:val="en-GB" w:eastAsia="en-GB"/>
              </w:rPr>
              <w:t>4</w:t>
            </w:r>
            <w:r>
              <w:rPr>
                <w:rFonts w:eastAsia="Times New Roman"/>
                <w:iCs/>
                <w:lang w:val="en-GB" w:eastAsia="en-GB"/>
              </w:rPr>
              <w:t> </w:t>
            </w:r>
            <w:r w:rsidRPr="00166C1B">
              <w:rPr>
                <w:rFonts w:eastAsia="Times New Roman"/>
                <w:iCs/>
                <w:lang w:val="en-GB" w:eastAsia="en-GB"/>
              </w:rPr>
              <w:t>830</w:t>
            </w:r>
            <w:r>
              <w:rPr>
                <w:rFonts w:eastAsia="Times New Roman"/>
                <w:iCs/>
                <w:lang w:val="en-GB" w:eastAsia="en-GB"/>
              </w:rPr>
              <w:t xml:space="preserve"> </w:t>
            </w:r>
            <w:r w:rsidRPr="00166C1B">
              <w:rPr>
                <w:rFonts w:eastAsia="Times New Roman"/>
                <w:iCs/>
                <w:lang w:val="en-GB" w:eastAsia="en-GB"/>
              </w:rPr>
              <w:t>271,56</w:t>
            </w:r>
          </w:p>
        </w:tc>
      </w:tr>
    </w:tbl>
    <w:p w14:paraId="45819E13" w14:textId="77777777" w:rsidR="003C563F" w:rsidRPr="00022C1B" w:rsidRDefault="003C563F" w:rsidP="003C563F">
      <w:pPr>
        <w:pStyle w:val="ListParagraph"/>
        <w:spacing w:after="120"/>
        <w:ind w:left="567"/>
        <w:rPr>
          <w:lang w:val="lv-LV"/>
        </w:rPr>
      </w:pPr>
    </w:p>
    <w:p w14:paraId="189A203D" w14:textId="77777777" w:rsidR="003C563F" w:rsidRPr="00022C1B" w:rsidRDefault="003C563F" w:rsidP="003C563F">
      <w:pPr>
        <w:spacing w:after="120"/>
        <w:jc w:val="center"/>
        <w:rPr>
          <w:i/>
          <w:iCs/>
          <w:lang w:val="lv-LV"/>
        </w:rPr>
      </w:pPr>
      <w:r w:rsidRPr="00022C1B">
        <w:rPr>
          <w:i/>
          <w:iCs/>
          <w:lang w:val="lv-LV"/>
        </w:rPr>
        <w:t>6. tabula</w:t>
      </w:r>
    </w:p>
    <w:p w14:paraId="6BD375C3" w14:textId="77777777" w:rsidR="003C563F" w:rsidRPr="00022C1B" w:rsidRDefault="003C563F" w:rsidP="003C563F">
      <w:pPr>
        <w:spacing w:after="120"/>
        <w:jc w:val="center"/>
        <w:rPr>
          <w:b/>
          <w:bCs/>
          <w:lang w:val="lv-LV"/>
        </w:rPr>
      </w:pPr>
      <w:r w:rsidRPr="00022C1B">
        <w:rPr>
          <w:b/>
          <w:bCs/>
          <w:lang w:val="lv-LV"/>
        </w:rPr>
        <w:t>3. dimensija – teritoriālais īstenošanas mehānisms un teritoriālais aspekts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022C1B" w14:paraId="11F73AAD" w14:textId="77777777" w:rsidTr="001E31DA">
        <w:tc>
          <w:tcPr>
            <w:tcW w:w="1730" w:type="dxa"/>
            <w:vAlign w:val="center"/>
          </w:tcPr>
          <w:p w14:paraId="2A599D1F"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Prioritātes Nr.</w:t>
            </w:r>
          </w:p>
        </w:tc>
        <w:tc>
          <w:tcPr>
            <w:tcW w:w="1675" w:type="dxa"/>
            <w:vAlign w:val="center"/>
          </w:tcPr>
          <w:p w14:paraId="4AED7BAA"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Fonds</w:t>
            </w:r>
          </w:p>
        </w:tc>
        <w:tc>
          <w:tcPr>
            <w:tcW w:w="1732" w:type="dxa"/>
            <w:vAlign w:val="center"/>
          </w:tcPr>
          <w:p w14:paraId="13ADF497"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Konkrētais mērķis</w:t>
            </w:r>
          </w:p>
        </w:tc>
        <w:tc>
          <w:tcPr>
            <w:tcW w:w="2376" w:type="dxa"/>
            <w:vAlign w:val="center"/>
          </w:tcPr>
          <w:p w14:paraId="138CF171"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Kods</w:t>
            </w:r>
          </w:p>
        </w:tc>
        <w:tc>
          <w:tcPr>
            <w:tcW w:w="1559" w:type="dxa"/>
            <w:vAlign w:val="center"/>
          </w:tcPr>
          <w:p w14:paraId="21173273" w14:textId="77777777" w:rsidR="003C563F" w:rsidRPr="00022C1B" w:rsidRDefault="003C563F" w:rsidP="001E31DA">
            <w:pPr>
              <w:pStyle w:val="ListParagraph"/>
              <w:spacing w:after="120" w:line="259" w:lineRule="auto"/>
              <w:ind w:left="0"/>
              <w:jc w:val="center"/>
              <w:rPr>
                <w:b/>
                <w:bCs/>
                <w:lang w:val="lv-LV"/>
              </w:rPr>
            </w:pPr>
            <w:r w:rsidRPr="00022C1B">
              <w:rPr>
                <w:b/>
                <w:bCs/>
                <w:lang w:val="lv-LV"/>
              </w:rPr>
              <w:t>Summa (EUR)</w:t>
            </w:r>
          </w:p>
        </w:tc>
      </w:tr>
      <w:tr w:rsidR="003C563F" w:rsidRPr="0052047C" w14:paraId="0A65147C" w14:textId="77777777" w:rsidTr="001E31DA">
        <w:tc>
          <w:tcPr>
            <w:tcW w:w="1730" w:type="dxa"/>
            <w:shd w:val="clear" w:color="auto" w:fill="auto"/>
            <w:vAlign w:val="center"/>
          </w:tcPr>
          <w:p w14:paraId="5492AA9B" w14:textId="5A6C5186" w:rsidR="003C563F" w:rsidRPr="00022C1B" w:rsidRDefault="002E1090" w:rsidP="001E31DA">
            <w:pPr>
              <w:pStyle w:val="ListParagraph"/>
              <w:spacing w:after="120" w:line="259" w:lineRule="auto"/>
              <w:ind w:left="0"/>
              <w:jc w:val="center"/>
              <w:rPr>
                <w:lang w:val="lv-LV"/>
              </w:rPr>
            </w:pPr>
            <w:r>
              <w:rPr>
                <w:rFonts w:eastAsia="Times New Roman"/>
                <w:iCs/>
                <w:lang w:val="en-GB" w:eastAsia="en-GB"/>
              </w:rPr>
              <w:t>2</w:t>
            </w:r>
          </w:p>
        </w:tc>
        <w:tc>
          <w:tcPr>
            <w:tcW w:w="1675" w:type="dxa"/>
            <w:shd w:val="clear" w:color="auto" w:fill="auto"/>
            <w:vAlign w:val="center"/>
          </w:tcPr>
          <w:p w14:paraId="19A7D926" w14:textId="77777777" w:rsidR="003C563F" w:rsidRPr="00022C1B" w:rsidRDefault="003C563F" w:rsidP="001E31DA">
            <w:pPr>
              <w:pStyle w:val="ListParagraph"/>
              <w:spacing w:after="120" w:line="259" w:lineRule="auto"/>
              <w:ind w:left="0"/>
              <w:jc w:val="center"/>
              <w:rPr>
                <w:lang w:val="lv-LV"/>
              </w:rPr>
            </w:pPr>
            <w:r w:rsidRPr="00022C1B">
              <w:rPr>
                <w:rFonts w:eastAsia="Times New Roman"/>
                <w:iCs/>
                <w:lang w:val="en-GB" w:eastAsia="en-GB"/>
              </w:rPr>
              <w:t>ERAF</w:t>
            </w:r>
          </w:p>
        </w:tc>
        <w:tc>
          <w:tcPr>
            <w:tcW w:w="1732" w:type="dxa"/>
            <w:shd w:val="clear" w:color="auto" w:fill="auto"/>
            <w:vAlign w:val="center"/>
          </w:tcPr>
          <w:p w14:paraId="57423C4D" w14:textId="1CA472B0" w:rsidR="003C563F" w:rsidRPr="00022C1B" w:rsidRDefault="003C563F" w:rsidP="001E31DA">
            <w:pPr>
              <w:pStyle w:val="ListParagraph"/>
              <w:spacing w:after="120" w:line="259" w:lineRule="auto"/>
              <w:ind w:left="0"/>
              <w:jc w:val="center"/>
              <w:rPr>
                <w:lang w:val="lv-LV"/>
              </w:rPr>
            </w:pPr>
            <w:r w:rsidRPr="00022C1B">
              <w:rPr>
                <w:rFonts w:eastAsia="Times New Roman"/>
                <w:iCs/>
                <w:lang w:val="en-GB" w:eastAsia="en-GB"/>
              </w:rPr>
              <w:t>KM(i</w:t>
            </w:r>
            <w:r w:rsidR="00022C1B">
              <w:rPr>
                <w:rFonts w:eastAsia="Times New Roman"/>
                <w:iCs/>
                <w:lang w:val="en-GB" w:eastAsia="en-GB"/>
              </w:rPr>
              <w:t>i</w:t>
            </w:r>
            <w:r w:rsidRPr="00022C1B">
              <w:rPr>
                <w:rFonts w:eastAsia="Times New Roman"/>
                <w:iCs/>
                <w:lang w:val="en-GB" w:eastAsia="en-GB"/>
              </w:rPr>
              <w:t>i)</w:t>
            </w:r>
          </w:p>
        </w:tc>
        <w:tc>
          <w:tcPr>
            <w:tcW w:w="2376" w:type="dxa"/>
            <w:shd w:val="clear" w:color="auto" w:fill="auto"/>
            <w:vAlign w:val="center"/>
          </w:tcPr>
          <w:p w14:paraId="602CC15C" w14:textId="77777777" w:rsidR="001A7B6E" w:rsidRPr="00690B49" w:rsidRDefault="001A7B6E" w:rsidP="001A7B6E">
            <w:pPr>
              <w:pStyle w:val="ListParagraph"/>
              <w:spacing w:after="120" w:line="259" w:lineRule="auto"/>
              <w:ind w:left="0"/>
              <w:jc w:val="center"/>
              <w:rPr>
                <w:rFonts w:eastAsia="Times New Roman"/>
                <w:iCs/>
                <w:lang w:val="lv-LV" w:eastAsia="en-GB"/>
              </w:rPr>
            </w:pPr>
            <w:r w:rsidRPr="00690B49">
              <w:rPr>
                <w:rFonts w:eastAsia="Times New Roman"/>
                <w:iCs/>
                <w:lang w:val="lv-LV" w:eastAsia="en-GB"/>
              </w:rPr>
              <w:t>26 Lielās pilsētas, mazās pilsētas, piepilsētas</w:t>
            </w:r>
          </w:p>
          <w:p w14:paraId="3002D804" w14:textId="77777777" w:rsidR="001A7B6E" w:rsidRPr="00690B49" w:rsidRDefault="001A7B6E" w:rsidP="001A7B6E">
            <w:pPr>
              <w:pStyle w:val="ListParagraph"/>
              <w:spacing w:after="120" w:line="259" w:lineRule="auto"/>
              <w:ind w:left="0"/>
              <w:jc w:val="center"/>
              <w:rPr>
                <w:lang w:val="lv-LV"/>
              </w:rPr>
            </w:pPr>
            <w:r w:rsidRPr="00690B49">
              <w:rPr>
                <w:lang w:val="lv-LV"/>
              </w:rPr>
              <w:t>30 Salas un piekrastes teritorijas</w:t>
            </w:r>
          </w:p>
          <w:p w14:paraId="23104A57" w14:textId="7825D303" w:rsidR="003C563F" w:rsidRPr="00022C1B" w:rsidRDefault="001A7B6E" w:rsidP="001A7B6E">
            <w:pPr>
              <w:pStyle w:val="ListParagraph"/>
              <w:spacing w:after="120" w:line="259" w:lineRule="auto"/>
              <w:ind w:left="0"/>
              <w:jc w:val="center"/>
              <w:rPr>
                <w:lang w:val="lv-LV"/>
              </w:rPr>
            </w:pPr>
            <w:r w:rsidRPr="00AF67F9">
              <w:rPr>
                <w:lang w:val="lv-LV"/>
              </w:rPr>
              <w:t>31 Mazapdzīvoti apgabali</w:t>
            </w:r>
          </w:p>
        </w:tc>
        <w:tc>
          <w:tcPr>
            <w:tcW w:w="1559" w:type="dxa"/>
            <w:shd w:val="clear" w:color="auto" w:fill="auto"/>
            <w:vAlign w:val="center"/>
          </w:tcPr>
          <w:p w14:paraId="78AFC8D3" w14:textId="71A9450A" w:rsidR="003C563F" w:rsidRDefault="001A7B6E" w:rsidP="001E31DA">
            <w:pPr>
              <w:pStyle w:val="ListParagraph"/>
              <w:spacing w:after="120" w:line="259" w:lineRule="auto"/>
              <w:ind w:left="0"/>
              <w:jc w:val="center"/>
              <w:rPr>
                <w:rFonts w:eastAsia="Times New Roman"/>
                <w:iCs/>
                <w:lang w:val="en-GB" w:eastAsia="en-GB"/>
              </w:rPr>
            </w:pPr>
            <w:r>
              <w:rPr>
                <w:rFonts w:eastAsia="Times New Roman"/>
                <w:iCs/>
                <w:lang w:val="en-GB" w:eastAsia="en-GB"/>
              </w:rPr>
              <w:t>2 000 000</w:t>
            </w:r>
          </w:p>
          <w:p w14:paraId="42DC04D6" w14:textId="77777777" w:rsidR="001A7B6E" w:rsidRDefault="001A7B6E" w:rsidP="001E31DA">
            <w:pPr>
              <w:pStyle w:val="ListParagraph"/>
              <w:spacing w:after="120" w:line="259" w:lineRule="auto"/>
              <w:ind w:left="0"/>
              <w:jc w:val="center"/>
              <w:rPr>
                <w:lang w:val="lv-LV"/>
              </w:rPr>
            </w:pPr>
          </w:p>
          <w:p w14:paraId="43F49C43" w14:textId="733A1660" w:rsidR="001A7B6E" w:rsidRDefault="005452C0" w:rsidP="001E31DA">
            <w:pPr>
              <w:pStyle w:val="ListParagraph"/>
              <w:spacing w:after="120" w:line="259" w:lineRule="auto"/>
              <w:ind w:left="0"/>
              <w:jc w:val="center"/>
              <w:rPr>
                <w:lang w:val="lv-LV"/>
              </w:rPr>
            </w:pPr>
            <w:r>
              <w:rPr>
                <w:lang w:val="lv-LV"/>
              </w:rPr>
              <w:t>1 500 000</w:t>
            </w:r>
          </w:p>
          <w:p w14:paraId="48ED1541" w14:textId="77777777" w:rsidR="005452C0" w:rsidRDefault="005452C0" w:rsidP="001E31DA">
            <w:pPr>
              <w:pStyle w:val="ListParagraph"/>
              <w:spacing w:after="120" w:line="259" w:lineRule="auto"/>
              <w:ind w:left="0"/>
              <w:jc w:val="center"/>
              <w:rPr>
                <w:lang w:val="lv-LV"/>
              </w:rPr>
            </w:pPr>
          </w:p>
          <w:p w14:paraId="4300A274" w14:textId="4C785998" w:rsidR="005452C0" w:rsidRPr="003B6F02" w:rsidRDefault="005452C0" w:rsidP="001E31DA">
            <w:pPr>
              <w:pStyle w:val="ListParagraph"/>
              <w:spacing w:after="120" w:line="259" w:lineRule="auto"/>
              <w:ind w:left="0"/>
              <w:jc w:val="center"/>
              <w:rPr>
                <w:lang w:val="lv-LV"/>
              </w:rPr>
            </w:pPr>
            <w:r>
              <w:rPr>
                <w:lang w:val="lv-LV"/>
              </w:rPr>
              <w:t>1 330 271,56</w:t>
            </w:r>
          </w:p>
        </w:tc>
      </w:tr>
    </w:tbl>
    <w:p w14:paraId="62CF9271" w14:textId="77777777" w:rsidR="003C563F" w:rsidRDefault="003C563F" w:rsidP="003C563F">
      <w:pPr>
        <w:pStyle w:val="ListParagraph"/>
        <w:spacing w:after="120"/>
        <w:ind w:left="567"/>
        <w:rPr>
          <w:lang w:val="lv-LV"/>
        </w:rPr>
      </w:pPr>
    </w:p>
    <w:p w14:paraId="76610801" w14:textId="4544E048" w:rsidR="000B678C" w:rsidRPr="00BE5FB9" w:rsidRDefault="000B678C" w:rsidP="002E0004">
      <w:pPr>
        <w:pStyle w:val="ListParagraph"/>
        <w:spacing w:after="120"/>
        <w:ind w:left="567"/>
        <w:rPr>
          <w:lang w:val="lv-LV"/>
        </w:rPr>
      </w:pPr>
    </w:p>
    <w:p w14:paraId="1B89074D" w14:textId="77777777" w:rsidR="000B678C" w:rsidRPr="00BE5FB9" w:rsidRDefault="000B678C" w:rsidP="003165A1">
      <w:pPr>
        <w:pStyle w:val="ListParagraph"/>
        <w:numPr>
          <w:ilvl w:val="1"/>
          <w:numId w:val="3"/>
        </w:numPr>
        <w:spacing w:after="120"/>
        <w:jc w:val="both"/>
        <w:rPr>
          <w:b/>
          <w:bCs/>
          <w:lang w:val="lv-LV"/>
        </w:rPr>
      </w:pPr>
      <w:r w:rsidRPr="00BE5FB9">
        <w:rPr>
          <w:b/>
          <w:bCs/>
          <w:lang w:val="lv-LV"/>
        </w:rPr>
        <w:t>Prioritātes nosaukums (atkārto pie katras prioritātes)</w:t>
      </w:r>
    </w:p>
    <w:p w14:paraId="72E9E751" w14:textId="361FAD16" w:rsidR="000B678C" w:rsidRPr="00BE5FB9" w:rsidRDefault="000B678C" w:rsidP="002E0004">
      <w:pPr>
        <w:pStyle w:val="ListParagraph"/>
        <w:spacing w:after="120"/>
        <w:ind w:left="740"/>
        <w:jc w:val="both"/>
        <w:rPr>
          <w:i/>
          <w:iCs/>
          <w:lang w:val="lv-LV"/>
        </w:rPr>
      </w:pPr>
      <w:r w:rsidRPr="00BE5FB9">
        <w:rPr>
          <w:i/>
          <w:iCs/>
          <w:lang w:val="lv-LV"/>
        </w:rPr>
        <w:t>Atsauce:</w:t>
      </w:r>
      <w:r w:rsidR="009C709F" w:rsidRPr="00BE5FB9">
        <w:rPr>
          <w:i/>
          <w:iCs/>
          <w:lang w:val="lv-LV"/>
        </w:rPr>
        <w:t xml:space="preserve"> Interreg regulas</w:t>
      </w:r>
      <w:r w:rsidRPr="00BE5FB9">
        <w:rPr>
          <w:i/>
          <w:iCs/>
          <w:lang w:val="lv-LV"/>
        </w:rPr>
        <w:t xml:space="preserve"> 17. panta 3. punkta d) apakšpunkts</w:t>
      </w:r>
    </w:p>
    <w:tbl>
      <w:tblPr>
        <w:tblStyle w:val="TableGrid"/>
        <w:tblW w:w="9072" w:type="dxa"/>
        <w:tblInd w:w="-5" w:type="dxa"/>
        <w:tblLook w:val="04A0" w:firstRow="1" w:lastRow="0" w:firstColumn="1" w:lastColumn="0" w:noHBand="0" w:noVBand="1"/>
      </w:tblPr>
      <w:tblGrid>
        <w:gridCol w:w="9072"/>
      </w:tblGrid>
      <w:tr w:rsidR="000B678C" w:rsidRPr="00BE5FB9" w14:paraId="6E7F4144" w14:textId="77777777" w:rsidTr="00D822F5">
        <w:tc>
          <w:tcPr>
            <w:tcW w:w="9072" w:type="dxa"/>
          </w:tcPr>
          <w:p w14:paraId="125C002C" w14:textId="03ACEB42" w:rsidR="000B678C" w:rsidRPr="00BE5FB9" w:rsidRDefault="00711010" w:rsidP="002E0004">
            <w:pPr>
              <w:spacing w:after="120" w:line="259" w:lineRule="auto"/>
              <w:jc w:val="both"/>
              <w:rPr>
                <w:b/>
                <w:bCs/>
                <w:lang w:val="lv-LV"/>
              </w:rPr>
            </w:pPr>
            <w:r w:rsidRPr="00BE5FB9">
              <w:rPr>
                <w:b/>
                <w:bCs/>
                <w:lang w:val="lv-LV"/>
              </w:rPr>
              <w:t>Ilgtspējīga un noturīga programmas teritorija</w:t>
            </w:r>
          </w:p>
        </w:tc>
      </w:tr>
    </w:tbl>
    <w:p w14:paraId="22F7D121" w14:textId="77777777" w:rsidR="000B678C" w:rsidRPr="00BE5FB9" w:rsidRDefault="000B678C" w:rsidP="002E0004">
      <w:pPr>
        <w:pStyle w:val="ListParagraph"/>
        <w:spacing w:after="120"/>
        <w:ind w:left="740"/>
        <w:jc w:val="both"/>
        <w:rPr>
          <w:lang w:val="lv-LV"/>
        </w:rPr>
      </w:pPr>
    </w:p>
    <w:p w14:paraId="181EA98B" w14:textId="77777777" w:rsidR="000B678C" w:rsidRPr="00BE5FB9" w:rsidRDefault="000B678C" w:rsidP="003165A1">
      <w:pPr>
        <w:pStyle w:val="ListParagraph"/>
        <w:numPr>
          <w:ilvl w:val="2"/>
          <w:numId w:val="3"/>
        </w:numPr>
        <w:spacing w:after="120"/>
        <w:ind w:left="1276" w:hanging="709"/>
        <w:jc w:val="both"/>
        <w:rPr>
          <w:b/>
          <w:bCs/>
          <w:lang w:val="lv-LV"/>
        </w:rPr>
      </w:pPr>
      <w:r w:rsidRPr="00BE5FB9">
        <w:rPr>
          <w:b/>
          <w:bCs/>
          <w:lang w:val="lv-LV"/>
        </w:rPr>
        <w:t>Konkrētais mērķis (atkārto par katru izraudzīto konkrēto mērķi)</w:t>
      </w:r>
    </w:p>
    <w:p w14:paraId="6B5B0911" w14:textId="783FFA2F" w:rsidR="000B678C" w:rsidRPr="00BE5FB9" w:rsidRDefault="000B678C" w:rsidP="002E0004">
      <w:pPr>
        <w:pStyle w:val="ListParagraph"/>
        <w:spacing w:after="120"/>
        <w:ind w:left="1080" w:firstLine="196"/>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apakšpunkts</w:t>
      </w:r>
    </w:p>
    <w:tbl>
      <w:tblPr>
        <w:tblStyle w:val="TableGrid"/>
        <w:tblW w:w="9072" w:type="dxa"/>
        <w:tblInd w:w="-5" w:type="dxa"/>
        <w:tblLook w:val="04A0" w:firstRow="1" w:lastRow="0" w:firstColumn="1" w:lastColumn="0" w:noHBand="0" w:noVBand="1"/>
      </w:tblPr>
      <w:tblGrid>
        <w:gridCol w:w="9072"/>
      </w:tblGrid>
      <w:tr w:rsidR="000B678C" w:rsidRPr="00BE5FB9" w14:paraId="75188E73" w14:textId="77777777" w:rsidTr="00D822F5">
        <w:tc>
          <w:tcPr>
            <w:tcW w:w="9072" w:type="dxa"/>
          </w:tcPr>
          <w:p w14:paraId="1E77CDA2" w14:textId="2D9B8E15" w:rsidR="000B678C" w:rsidRPr="00BE5FB9" w:rsidRDefault="00711010" w:rsidP="002E0004">
            <w:pPr>
              <w:spacing w:after="120" w:line="259" w:lineRule="auto"/>
              <w:jc w:val="both"/>
              <w:rPr>
                <w:lang w:val="lv-LV"/>
              </w:rPr>
            </w:pPr>
            <w:r w:rsidRPr="00BE5FB9">
              <w:rPr>
                <w:lang w:val="lv-LV"/>
              </w:rPr>
              <w:t>(vii) uzlabojot dabas, bioloģiskās daudzveidības un zaļās infrastruktūras, tostarp pilsētvides teritorijās, aizsardzību un saglabāšanu un samazinot visu veidu piesārņojumu</w:t>
            </w:r>
          </w:p>
        </w:tc>
      </w:tr>
    </w:tbl>
    <w:p w14:paraId="4A1DC05F" w14:textId="77777777" w:rsidR="000B678C" w:rsidRPr="00BE5FB9" w:rsidRDefault="000B678C" w:rsidP="002E0004">
      <w:pPr>
        <w:pStyle w:val="ListParagraph"/>
        <w:spacing w:after="120"/>
        <w:ind w:left="1080"/>
        <w:jc w:val="both"/>
        <w:rPr>
          <w:lang w:val="lv-LV"/>
        </w:rPr>
      </w:pPr>
    </w:p>
    <w:p w14:paraId="7269DA3F" w14:textId="77777777" w:rsidR="000B678C" w:rsidRPr="00BE5FB9" w:rsidRDefault="000B678C" w:rsidP="003165A1">
      <w:pPr>
        <w:pStyle w:val="ListParagraph"/>
        <w:numPr>
          <w:ilvl w:val="2"/>
          <w:numId w:val="3"/>
        </w:numPr>
        <w:spacing w:after="120"/>
        <w:ind w:left="1276" w:hanging="709"/>
        <w:jc w:val="both"/>
        <w:rPr>
          <w:b/>
          <w:bCs/>
          <w:lang w:val="lv-LV"/>
        </w:rPr>
      </w:pPr>
      <w:r w:rsidRPr="00BE5FB9">
        <w:rPr>
          <w:b/>
          <w:bCs/>
          <w:lang w:val="lv-LV"/>
        </w:rPr>
        <w:t>Saistītie pasākumu veidi un attiecīgā gadījumā to paredzamais ieguldījums minēto konkrēto mērķu, kā arī makroreģionālu stratēģiju un jūras baseinu stratēģiju īstenošanā</w:t>
      </w:r>
    </w:p>
    <w:p w14:paraId="61E685A4" w14:textId="496DCB12" w:rsidR="000B678C" w:rsidRPr="00BE5FB9" w:rsidRDefault="000B678C" w:rsidP="002E0004">
      <w:pPr>
        <w:pStyle w:val="ListParagraph"/>
        <w:spacing w:after="120"/>
        <w:ind w:left="1276"/>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i) punkts, 17. panta 9. punkta c) apakšpunkta ii) punkts</w:t>
      </w:r>
    </w:p>
    <w:tbl>
      <w:tblPr>
        <w:tblStyle w:val="TableGrid"/>
        <w:tblW w:w="9072" w:type="dxa"/>
        <w:tblInd w:w="-5" w:type="dxa"/>
        <w:tblLook w:val="04A0" w:firstRow="1" w:lastRow="0" w:firstColumn="1" w:lastColumn="0" w:noHBand="0" w:noVBand="1"/>
      </w:tblPr>
      <w:tblGrid>
        <w:gridCol w:w="9072"/>
      </w:tblGrid>
      <w:tr w:rsidR="000B678C" w:rsidRPr="00BE5FB9" w14:paraId="788CCDCD" w14:textId="77777777" w:rsidTr="00D822F5">
        <w:tc>
          <w:tcPr>
            <w:tcW w:w="9072" w:type="dxa"/>
          </w:tcPr>
          <w:p w14:paraId="52279E1B" w14:textId="77777777" w:rsidR="00A50673" w:rsidRPr="00BE5FB9" w:rsidRDefault="00A50673" w:rsidP="002E0004">
            <w:pPr>
              <w:spacing w:after="120" w:line="259" w:lineRule="auto"/>
              <w:jc w:val="both"/>
              <w:rPr>
                <w:lang w:val="lv-LV"/>
              </w:rPr>
            </w:pPr>
            <w:r w:rsidRPr="00BE5FB9">
              <w:rPr>
                <w:lang w:val="lv-LV"/>
              </w:rPr>
              <w:t>Indikatīvas paredzamās aktivitātes:</w:t>
            </w:r>
          </w:p>
          <w:p w14:paraId="44CE4109" w14:textId="3FEDEBB4" w:rsidR="009734A1" w:rsidRDefault="009734A1" w:rsidP="002E0004">
            <w:pPr>
              <w:pStyle w:val="ListParagraph"/>
              <w:numPr>
                <w:ilvl w:val="0"/>
                <w:numId w:val="27"/>
              </w:numPr>
              <w:spacing w:after="120" w:line="259" w:lineRule="auto"/>
              <w:ind w:left="456" w:hanging="283"/>
              <w:jc w:val="both"/>
              <w:rPr>
                <w:lang w:val="lv-LV"/>
              </w:rPr>
            </w:pPr>
            <w:r>
              <w:rPr>
                <w:lang w:val="lv-LV"/>
              </w:rPr>
              <w:t>D</w:t>
            </w:r>
            <w:r w:rsidRPr="009734A1">
              <w:rPr>
                <w:lang w:val="lv-LV"/>
              </w:rPr>
              <w:t>arbības, kuru mērķis ir ekosistēmu aizsardzība, uzturēšana un atjaunošana, kā arī pārrobežu bioloģiskās daudzveidības un galveno sugu aizsardzība un saglabāšana</w:t>
            </w:r>
            <w:r>
              <w:rPr>
                <w:lang w:val="lv-LV"/>
              </w:rPr>
              <w:t>.</w:t>
            </w:r>
          </w:p>
          <w:p w14:paraId="6718E3DC" w14:textId="2C5B4762" w:rsidR="00672C9F" w:rsidRPr="00BE5FB9" w:rsidRDefault="00672C9F" w:rsidP="002E0004">
            <w:pPr>
              <w:pStyle w:val="ListParagraph"/>
              <w:numPr>
                <w:ilvl w:val="0"/>
                <w:numId w:val="27"/>
              </w:numPr>
              <w:spacing w:after="120" w:line="259" w:lineRule="auto"/>
              <w:ind w:left="456" w:hanging="283"/>
              <w:jc w:val="both"/>
              <w:rPr>
                <w:lang w:val="lv-LV"/>
              </w:rPr>
            </w:pPr>
            <w:r w:rsidRPr="00BE5FB9">
              <w:rPr>
                <w:lang w:val="lv-LV"/>
              </w:rPr>
              <w:t xml:space="preserve">Datu apkopošana un uz datiem balstīts bioloģiskās daudzveidības monitorings, datu apkopošanas metožu analīze, metožu izstrāde, pielāgošana. </w:t>
            </w:r>
          </w:p>
          <w:p w14:paraId="40EA5007" w14:textId="58D5DC59" w:rsidR="00672C9F" w:rsidRPr="00BE5FB9" w:rsidRDefault="00672C9F" w:rsidP="002E0004">
            <w:pPr>
              <w:pStyle w:val="ListParagraph"/>
              <w:numPr>
                <w:ilvl w:val="0"/>
                <w:numId w:val="27"/>
              </w:numPr>
              <w:spacing w:after="120" w:line="259" w:lineRule="auto"/>
              <w:ind w:left="456" w:hanging="283"/>
              <w:jc w:val="both"/>
              <w:rPr>
                <w:lang w:val="lv-LV"/>
              </w:rPr>
            </w:pPr>
            <w:r w:rsidRPr="00BE5FB9">
              <w:rPr>
                <w:lang w:val="lv-LV"/>
              </w:rPr>
              <w:t>Vislabāko metožu sliktā stāvoklī esošu biotopu aizsardzībai un atjaunošanai izmēģināšana reālos apstākļos.</w:t>
            </w:r>
          </w:p>
          <w:p w14:paraId="780D05F7" w14:textId="41A9F44F" w:rsidR="00672C9F" w:rsidRPr="00BE5FB9" w:rsidRDefault="00672C9F" w:rsidP="002E0004">
            <w:pPr>
              <w:pStyle w:val="ListParagraph"/>
              <w:numPr>
                <w:ilvl w:val="0"/>
                <w:numId w:val="27"/>
              </w:numPr>
              <w:spacing w:after="120" w:line="259" w:lineRule="auto"/>
              <w:ind w:left="456" w:hanging="283"/>
              <w:jc w:val="both"/>
              <w:rPr>
                <w:lang w:val="lv-LV"/>
              </w:rPr>
            </w:pPr>
            <w:r w:rsidRPr="00BE5FB9">
              <w:rPr>
                <w:lang w:val="lv-LV"/>
              </w:rPr>
              <w:t xml:space="preserve">Sugu </w:t>
            </w:r>
            <w:r w:rsidR="00FE4AA6">
              <w:rPr>
                <w:lang w:val="lv-LV"/>
              </w:rPr>
              <w:t>un</w:t>
            </w:r>
            <w:r w:rsidR="008C6DDD">
              <w:rPr>
                <w:lang w:val="lv-LV"/>
              </w:rPr>
              <w:t xml:space="preserve"> </w:t>
            </w:r>
            <w:r w:rsidRPr="00BE5FB9">
              <w:rPr>
                <w:lang w:val="lv-LV"/>
              </w:rPr>
              <w:t>biotopu atjaunošana</w:t>
            </w:r>
            <w:r w:rsidR="00FE4AA6">
              <w:rPr>
                <w:lang w:val="lv-LV"/>
              </w:rPr>
              <w:t xml:space="preserve"> un apsaimniekošana</w:t>
            </w:r>
            <w:r w:rsidRPr="00BE5FB9">
              <w:rPr>
                <w:lang w:val="lv-LV"/>
              </w:rPr>
              <w:t>,</w:t>
            </w:r>
            <w:r w:rsidR="00FE4AA6">
              <w:rPr>
                <w:lang w:val="lv-LV"/>
              </w:rPr>
              <w:t xml:space="preserve"> tostarp</w:t>
            </w:r>
            <w:r w:rsidRPr="00BE5FB9">
              <w:rPr>
                <w:lang w:val="lv-LV"/>
              </w:rPr>
              <w:t xml:space="preserve"> sugu </w:t>
            </w:r>
            <w:r w:rsidR="00FE4AA6" w:rsidRPr="00BE5FB9">
              <w:rPr>
                <w:lang w:val="lv-LV"/>
              </w:rPr>
              <w:t>(piemēram, ziemeļu upespērlenes)</w:t>
            </w:r>
            <w:r w:rsidR="00FE4AA6">
              <w:rPr>
                <w:lang w:val="lv-LV"/>
              </w:rPr>
              <w:t xml:space="preserve"> </w:t>
            </w:r>
            <w:r w:rsidRPr="00BE5FB9">
              <w:rPr>
                <w:lang w:val="lv-LV"/>
              </w:rPr>
              <w:t>atkārtota ieviešana</w:t>
            </w:r>
            <w:r w:rsidR="00FE4AA6">
              <w:rPr>
                <w:lang w:val="lv-LV"/>
              </w:rPr>
              <w:t xml:space="preserve"> </w:t>
            </w:r>
            <w:r w:rsidR="0024045D">
              <w:rPr>
                <w:lang w:val="lv-LV"/>
              </w:rPr>
              <w:t>kopsakarā ar</w:t>
            </w:r>
            <w:r w:rsidR="00CE327C">
              <w:rPr>
                <w:lang w:val="lv-LV"/>
              </w:rPr>
              <w:t xml:space="preserve"> </w:t>
            </w:r>
            <w:r w:rsidR="00FE4AA6">
              <w:rPr>
                <w:lang w:val="lv-LV"/>
              </w:rPr>
              <w:t>P</w:t>
            </w:r>
            <w:r w:rsidR="00FE4AA6" w:rsidRPr="00FE4AA6">
              <w:rPr>
                <w:lang w:val="lv-LV"/>
              </w:rPr>
              <w:t xml:space="preserve">rioritārās rīcības sistēmas </w:t>
            </w:r>
            <w:r w:rsidR="00FE4AA6">
              <w:rPr>
                <w:lang w:val="lv-LV"/>
              </w:rPr>
              <w:t>ieviešanu.</w:t>
            </w:r>
            <w:r w:rsidRPr="00BE5FB9">
              <w:rPr>
                <w:lang w:val="lv-LV"/>
              </w:rPr>
              <w:t xml:space="preserve"> </w:t>
            </w:r>
          </w:p>
          <w:p w14:paraId="26AAC460" w14:textId="27076B59" w:rsidR="00672C9F" w:rsidRPr="00BE5FB9" w:rsidRDefault="00672C9F" w:rsidP="002E0004">
            <w:pPr>
              <w:pStyle w:val="ListParagraph"/>
              <w:numPr>
                <w:ilvl w:val="0"/>
                <w:numId w:val="27"/>
              </w:numPr>
              <w:spacing w:after="120" w:line="259" w:lineRule="auto"/>
              <w:ind w:left="456" w:hanging="283"/>
              <w:jc w:val="both"/>
              <w:rPr>
                <w:lang w:val="lv-LV"/>
              </w:rPr>
            </w:pPr>
            <w:r w:rsidRPr="00BE5FB9">
              <w:rPr>
                <w:lang w:val="lv-LV"/>
              </w:rPr>
              <w:lastRenderedPageBreak/>
              <w:t>Cīņa pret invazīvām svešzemju sugām, tostarp atbalsts vienotai praksei Latvijā un Igaunijā un sabiedrības informētības paaugstināšana.</w:t>
            </w:r>
          </w:p>
          <w:p w14:paraId="003C633B" w14:textId="338DB3AD" w:rsidR="00672C9F" w:rsidRPr="00BE5FB9" w:rsidRDefault="00672C9F" w:rsidP="002E0004">
            <w:pPr>
              <w:pStyle w:val="ListParagraph"/>
              <w:numPr>
                <w:ilvl w:val="0"/>
                <w:numId w:val="27"/>
              </w:numPr>
              <w:spacing w:after="120" w:line="259" w:lineRule="auto"/>
              <w:ind w:left="456" w:hanging="283"/>
              <w:jc w:val="both"/>
              <w:rPr>
                <w:lang w:val="lv-LV"/>
              </w:rPr>
            </w:pPr>
            <w:r w:rsidRPr="00BE5FB9">
              <w:rPr>
                <w:lang w:val="lv-LV"/>
              </w:rPr>
              <w:t xml:space="preserve">Inovatīvu metožu izstrāde biomasas iegūšanai no daļēji dabiskām pļavām, mežsaimniecības pārpalikumiem, lauksaimniecības (enerģijas, kompostam, augsnes struktūras uzlabošanai, sekundārajiem produktiem u.c.). </w:t>
            </w:r>
          </w:p>
          <w:p w14:paraId="27B7856F" w14:textId="4E431EC9" w:rsidR="00672C9F" w:rsidRPr="00BE5FB9" w:rsidRDefault="00672C9F" w:rsidP="002E0004">
            <w:pPr>
              <w:pStyle w:val="ListParagraph"/>
              <w:numPr>
                <w:ilvl w:val="0"/>
                <w:numId w:val="27"/>
              </w:numPr>
              <w:spacing w:after="120" w:line="259" w:lineRule="auto"/>
              <w:ind w:left="456" w:hanging="283"/>
              <w:jc w:val="both"/>
              <w:rPr>
                <w:lang w:val="lv-LV"/>
              </w:rPr>
            </w:pPr>
            <w:r w:rsidRPr="00BE5FB9">
              <w:rPr>
                <w:lang w:val="lv-LV"/>
              </w:rPr>
              <w:t xml:space="preserve">Maza mēroga </w:t>
            </w:r>
            <w:r w:rsidR="008460BC" w:rsidRPr="00BE5FB9">
              <w:rPr>
                <w:lang w:val="lv-LV"/>
              </w:rPr>
              <w:t xml:space="preserve">izmēģinājuma </w:t>
            </w:r>
            <w:r w:rsidRPr="00BE5FB9">
              <w:rPr>
                <w:lang w:val="lv-LV"/>
              </w:rPr>
              <w:t xml:space="preserve">aktivitātes pilsētu teritorijās, lai saglabātu bioloģisko daudzveidību. </w:t>
            </w:r>
          </w:p>
          <w:p w14:paraId="4686B33D" w14:textId="33C12934" w:rsidR="00672C9F" w:rsidRPr="00BE5FB9" w:rsidRDefault="00672C9F" w:rsidP="002E0004">
            <w:pPr>
              <w:pStyle w:val="ListParagraph"/>
              <w:numPr>
                <w:ilvl w:val="0"/>
                <w:numId w:val="27"/>
              </w:numPr>
              <w:spacing w:after="120" w:line="259" w:lineRule="auto"/>
              <w:ind w:left="456" w:hanging="283"/>
              <w:jc w:val="both"/>
              <w:rPr>
                <w:lang w:val="lv-LV"/>
              </w:rPr>
            </w:pPr>
            <w:r w:rsidRPr="00BE5FB9">
              <w:rPr>
                <w:lang w:val="lv-LV"/>
              </w:rPr>
              <w:t>Inovatīvi un labākās prakses pasākumi apputeksnētāju un citu vietējo dzīvnieku sugu izplatības paaugstināšanai pilsētu teritorijās (bioloģiskajai daudzveidībai draudzīga zālāju apsaimniekošana, kukaiņu viesnīcas, ežiem, sikspārņiem un putniem draudzīgi dārzi, dīķi), informētības paaugstināšana par dabai draudzīgām pilsētu zaļajām zonām.</w:t>
            </w:r>
          </w:p>
          <w:p w14:paraId="38971110" w14:textId="31AB59D9" w:rsidR="00672C9F" w:rsidRDefault="00672C9F" w:rsidP="002E0004">
            <w:pPr>
              <w:pStyle w:val="ListParagraph"/>
              <w:numPr>
                <w:ilvl w:val="0"/>
                <w:numId w:val="27"/>
              </w:numPr>
              <w:spacing w:after="120" w:line="259" w:lineRule="auto"/>
              <w:ind w:left="456" w:hanging="283"/>
              <w:jc w:val="both"/>
              <w:rPr>
                <w:lang w:val="lv-LV"/>
              </w:rPr>
            </w:pPr>
            <w:r w:rsidRPr="00BE5FB9">
              <w:rPr>
                <w:lang w:val="lv-LV"/>
              </w:rPr>
              <w:t>Kopīgas darbības pārrobežu problēmu risināšanai programmas teritorijā, piemēram, kopīgo ūdenstilpņu piesārņojums, pārrobežu zaļo tīklojumu pārvaldība, dabas objektu attīstīšana atpūtas vajadzībām un ilgtspējīgam dabas tūrismam, bioloģiskās daudzveidības apsvēršana dažādos plānošanas līmeņos</w:t>
            </w:r>
            <w:r w:rsidR="00B11608">
              <w:rPr>
                <w:lang w:val="lv-LV"/>
              </w:rPr>
              <w:t xml:space="preserve">, </w:t>
            </w:r>
            <w:r w:rsidR="00B11608" w:rsidRPr="00B11608">
              <w:rPr>
                <w:lang w:val="lv-LV"/>
              </w:rPr>
              <w:t>jaun</w:t>
            </w:r>
            <w:r w:rsidR="0024045D">
              <w:rPr>
                <w:lang w:val="lv-LV"/>
              </w:rPr>
              <w:t>u</w:t>
            </w:r>
            <w:r w:rsidR="00B11608" w:rsidRPr="00B11608">
              <w:rPr>
                <w:lang w:val="lv-LV"/>
              </w:rPr>
              <w:t xml:space="preserve"> infrastruktūras </w:t>
            </w:r>
            <w:r w:rsidR="0024045D" w:rsidRPr="00B11608">
              <w:rPr>
                <w:lang w:val="lv-LV"/>
              </w:rPr>
              <w:t xml:space="preserve">risinājumu </w:t>
            </w:r>
            <w:r w:rsidR="00B11608" w:rsidRPr="00B11608">
              <w:rPr>
                <w:lang w:val="lv-LV"/>
              </w:rPr>
              <w:t>(dzīvnieku tuneļu, pāreju) izstrāde un ieviešana, lai izvairītos no dzīvnieku populāciju sadrumstalotības, dabai draudzīgu pieeju izstrāde un ieviešana ceļu un dzelzceļu malu apsaimniekošanai, veidojot jaunas bufer</w:t>
            </w:r>
            <w:r w:rsidR="00B11608">
              <w:rPr>
                <w:lang w:val="lv-LV"/>
              </w:rPr>
              <w:t>zonas</w:t>
            </w:r>
            <w:r w:rsidR="00B11608" w:rsidRPr="00B11608">
              <w:rPr>
                <w:lang w:val="lv-LV"/>
              </w:rPr>
              <w:t xml:space="preserve"> un apsaimniekojot</w:t>
            </w:r>
            <w:r w:rsidR="00B11608">
              <w:rPr>
                <w:lang w:val="lv-LV"/>
              </w:rPr>
              <w:t xml:space="preserve"> sugām un biotopiem nozīmīgus</w:t>
            </w:r>
            <w:r w:rsidR="00B11608" w:rsidRPr="00B11608">
              <w:rPr>
                <w:lang w:val="lv-LV"/>
              </w:rPr>
              <w:t xml:space="preserve"> </w:t>
            </w:r>
            <w:r w:rsidR="00B11608">
              <w:rPr>
                <w:lang w:val="lv-LV"/>
              </w:rPr>
              <w:t>ainavu elementus.</w:t>
            </w:r>
          </w:p>
          <w:p w14:paraId="53E9C335" w14:textId="549BCAA9" w:rsidR="00216C3F" w:rsidRPr="00216C3F" w:rsidRDefault="00216C3F" w:rsidP="00216C3F">
            <w:pPr>
              <w:spacing w:after="120"/>
              <w:jc w:val="both"/>
              <w:rPr>
                <w:lang w:val="lv-LV"/>
              </w:rPr>
            </w:pPr>
            <w:r w:rsidRPr="006602C7">
              <w:rPr>
                <w:lang w:val="lv-LV"/>
              </w:rPr>
              <w:t xml:space="preserve">Saskaņā ar šo </w:t>
            </w:r>
            <w:r>
              <w:rPr>
                <w:lang w:val="lv-LV"/>
              </w:rPr>
              <w:t>konkrēto</w:t>
            </w:r>
            <w:r w:rsidRPr="006602C7">
              <w:rPr>
                <w:lang w:val="lv-LV"/>
              </w:rPr>
              <w:t xml:space="preserve"> mērķi </w:t>
            </w:r>
            <w:r>
              <w:rPr>
                <w:lang w:val="lv-LV"/>
              </w:rPr>
              <w:t>Uzraudzības Komiteja</w:t>
            </w:r>
            <w:r w:rsidRPr="006602C7">
              <w:rPr>
                <w:lang w:val="lv-LV"/>
              </w:rPr>
              <w:t xml:space="preserve"> var lemt par projekt</w:t>
            </w:r>
            <w:r w:rsidR="00D504F7">
              <w:rPr>
                <w:lang w:val="lv-LV"/>
              </w:rPr>
              <w:t>a</w:t>
            </w:r>
            <w:r w:rsidRPr="006602C7">
              <w:rPr>
                <w:lang w:val="lv-LV"/>
              </w:rPr>
              <w:t>(-u) atlasi tieš</w:t>
            </w:r>
            <w:r>
              <w:rPr>
                <w:lang w:val="lv-LV"/>
              </w:rPr>
              <w:t>as finansējuma</w:t>
            </w:r>
            <w:r w:rsidRPr="006602C7">
              <w:rPr>
                <w:lang w:val="lv-LV"/>
              </w:rPr>
              <w:t xml:space="preserve"> piešķiršanas procedūras ietvaros </w:t>
            </w:r>
            <w:r>
              <w:rPr>
                <w:lang w:val="lv-LV"/>
              </w:rPr>
              <w:t xml:space="preserve">to </w:t>
            </w:r>
            <w:r w:rsidRPr="006602C7">
              <w:rPr>
                <w:lang w:val="lv-LV"/>
              </w:rPr>
              <w:t xml:space="preserve">īstenošanai uz abu valstu robežas, ja </w:t>
            </w:r>
            <w:r>
              <w:rPr>
                <w:lang w:val="lv-LV"/>
              </w:rPr>
              <w:t>p</w:t>
            </w:r>
            <w:r w:rsidRPr="006602C7">
              <w:rPr>
                <w:lang w:val="lv-LV"/>
              </w:rPr>
              <w:t>rogrammas īstenošanas gaitā rastos un būtu pamatots pieprasījums pēc šādām aktivitātēm.</w:t>
            </w:r>
          </w:p>
          <w:p w14:paraId="494BB5DD" w14:textId="585EE558" w:rsidR="000B678C" w:rsidRPr="00BE5FB9" w:rsidRDefault="00672C9F" w:rsidP="002E0004">
            <w:pPr>
              <w:spacing w:after="120" w:line="259" w:lineRule="auto"/>
              <w:jc w:val="both"/>
              <w:rPr>
                <w:lang w:val="lv-LV"/>
              </w:rPr>
            </w:pPr>
            <w:r w:rsidRPr="00BE5FB9">
              <w:rPr>
                <w:lang w:val="lv-LV"/>
              </w:rPr>
              <w:t>P</w:t>
            </w:r>
            <w:r w:rsidR="0031569D" w:rsidRPr="00BE5FB9">
              <w:rPr>
                <w:lang w:val="lv-LV"/>
              </w:rPr>
              <w:t>olitikas mērķa</w:t>
            </w:r>
            <w:r w:rsidR="00C65493" w:rsidRPr="00BE5FB9">
              <w:rPr>
                <w:lang w:val="lv-LV"/>
              </w:rPr>
              <w:t xml:space="preserve"> </w:t>
            </w:r>
            <w:r w:rsidR="0031569D" w:rsidRPr="00BE5FB9">
              <w:rPr>
                <w:lang w:val="lv-LV"/>
              </w:rPr>
              <w:t>2</w:t>
            </w:r>
            <w:r w:rsidRPr="00BE5FB9">
              <w:rPr>
                <w:lang w:val="lv-LV"/>
              </w:rPr>
              <w:t xml:space="preserve"> galvenā uzmanība tiek pievērsta dabas aizsardzības un bioloģiskās daudzveidības uzlabošanai, kā arī zaļajai infrastruktūrai, jo īpaši pilsētvidē, piesārņojuma mazināšanai</w:t>
            </w:r>
            <w:r w:rsidR="00372346" w:rsidRPr="00BE5FB9">
              <w:rPr>
                <w:lang w:val="lv-LV"/>
              </w:rPr>
              <w:t xml:space="preserve"> kā arī inovatīvu un ilgtspējīgu stratēģiju attīstību, kuru mērķis ir atkritumu novēršana un pārvaldība pierobežas teritorijās.</w:t>
            </w:r>
            <w:r w:rsidR="0055295A" w:rsidRPr="00BE5FB9">
              <w:rPr>
                <w:lang w:val="lv-LV"/>
              </w:rPr>
              <w:t xml:space="preserve"> </w:t>
            </w:r>
            <w:r w:rsidR="00372346" w:rsidRPr="00BE5FB9">
              <w:rPr>
                <w:lang w:val="lv-LV"/>
              </w:rPr>
              <w:t xml:space="preserve">Tiek uzskatīts, ka visi </w:t>
            </w:r>
            <w:r w:rsidR="0031569D" w:rsidRPr="00BE5FB9">
              <w:rPr>
                <w:lang w:val="lv-LV"/>
              </w:rPr>
              <w:t>Politikas mērķa 2</w:t>
            </w:r>
            <w:r w:rsidR="00372346" w:rsidRPr="00BE5FB9">
              <w:rPr>
                <w:lang w:val="lv-LV"/>
              </w:rPr>
              <w:t xml:space="preserve"> projekti sniedz ieguldījumu </w:t>
            </w:r>
            <w:r w:rsidRPr="00BE5FB9">
              <w:rPr>
                <w:lang w:val="lv-LV"/>
              </w:rPr>
              <w:t xml:space="preserve">ESSBJR mērķa </w:t>
            </w:r>
            <w:r w:rsidR="0031569D" w:rsidRPr="00BE5FB9">
              <w:rPr>
                <w:lang w:val="lv-LV"/>
              </w:rPr>
              <w:t>“</w:t>
            </w:r>
            <w:r w:rsidR="0067367B" w:rsidRPr="00BE5FB9">
              <w:rPr>
                <w:lang w:val="lv-LV"/>
              </w:rPr>
              <w:t>Glābt jūru</w:t>
            </w:r>
            <w:r w:rsidR="0031569D" w:rsidRPr="00BE5FB9">
              <w:rPr>
                <w:lang w:val="lv-LV"/>
              </w:rPr>
              <w:t>”</w:t>
            </w:r>
            <w:r w:rsidR="0067367B" w:rsidRPr="00BE5FB9">
              <w:rPr>
                <w:lang w:val="lv-LV"/>
              </w:rPr>
              <w:t xml:space="preserve"> </w:t>
            </w:r>
            <w:r w:rsidRPr="00BE5FB9">
              <w:rPr>
                <w:lang w:val="lv-LV"/>
              </w:rPr>
              <w:t>sasniegšanai</w:t>
            </w:r>
            <w:r w:rsidR="00372346" w:rsidRPr="00BE5FB9">
              <w:rPr>
                <w:lang w:val="lv-LV"/>
              </w:rPr>
              <w:t xml:space="preserve"> apakšmērķos</w:t>
            </w:r>
            <w:r w:rsidR="0055295A" w:rsidRPr="00BE5FB9">
              <w:rPr>
                <w:lang w:val="lv-LV"/>
              </w:rPr>
              <w:t xml:space="preserve"> </w:t>
            </w:r>
            <w:r w:rsidR="0031569D" w:rsidRPr="00BE5FB9">
              <w:rPr>
                <w:lang w:val="lv-LV"/>
              </w:rPr>
              <w:t>“</w:t>
            </w:r>
            <w:r w:rsidR="0055295A" w:rsidRPr="00BE5FB9">
              <w:rPr>
                <w:lang w:val="lv-LV"/>
              </w:rPr>
              <w:t>Tīrs ūdens jūrā</w:t>
            </w:r>
            <w:r w:rsidR="0031569D" w:rsidRPr="00BE5FB9">
              <w:rPr>
                <w:lang w:val="lv-LV"/>
              </w:rPr>
              <w:t>”</w:t>
            </w:r>
            <w:r w:rsidR="0055295A" w:rsidRPr="00BE5FB9">
              <w:rPr>
                <w:lang w:val="lv-LV"/>
              </w:rPr>
              <w:t xml:space="preserve"> un </w:t>
            </w:r>
            <w:r w:rsidR="0031569D" w:rsidRPr="00BE5FB9">
              <w:rPr>
                <w:lang w:val="lv-LV"/>
              </w:rPr>
              <w:t>“</w:t>
            </w:r>
            <w:r w:rsidR="0055295A" w:rsidRPr="00BE5FB9">
              <w:rPr>
                <w:lang w:val="lv-LV"/>
              </w:rPr>
              <w:t>Bagātīga un veselīga dzīvā daba</w:t>
            </w:r>
            <w:r w:rsidR="0031569D" w:rsidRPr="00BE5FB9">
              <w:rPr>
                <w:lang w:val="lv-LV"/>
              </w:rPr>
              <w:t>”</w:t>
            </w:r>
            <w:r w:rsidR="0055295A" w:rsidRPr="00BE5FB9">
              <w:rPr>
                <w:lang w:val="lv-LV"/>
              </w:rPr>
              <w:t>, jo tie atbalsta/veicina dabas resursu ilgtspējīgu izmantošanu.</w:t>
            </w:r>
            <w:r w:rsidR="00A727D8" w:rsidRPr="00BE5FB9">
              <w:rPr>
                <w:lang w:val="lv-LV"/>
              </w:rPr>
              <w:t xml:space="preserve"> </w:t>
            </w:r>
            <w:r w:rsidR="002637AD" w:rsidRPr="00BE5FB9">
              <w:rPr>
                <w:lang w:val="lv-LV"/>
              </w:rPr>
              <w:t xml:space="preserve">Visi </w:t>
            </w:r>
            <w:r w:rsidR="0031569D" w:rsidRPr="00BE5FB9">
              <w:rPr>
                <w:lang w:val="lv-LV"/>
              </w:rPr>
              <w:t>Politikas mērķa 2</w:t>
            </w:r>
            <w:r w:rsidR="002637AD" w:rsidRPr="00BE5FB9">
              <w:rPr>
                <w:lang w:val="lv-LV"/>
              </w:rPr>
              <w:t xml:space="preserve"> projekti ir identificēti kā ieguldījums ESSBJR, un sadarbība stratēģijas ietvaros projekta partneriem ir obligāta.</w:t>
            </w:r>
          </w:p>
        </w:tc>
      </w:tr>
    </w:tbl>
    <w:p w14:paraId="4CC02E9A" w14:textId="77777777" w:rsidR="000B678C" w:rsidRPr="00BE5FB9" w:rsidRDefault="000B678C" w:rsidP="002E0004">
      <w:pPr>
        <w:pStyle w:val="ListParagraph"/>
        <w:spacing w:after="120"/>
        <w:ind w:left="1080"/>
        <w:jc w:val="both"/>
        <w:rPr>
          <w:lang w:val="lv-LV"/>
        </w:rPr>
      </w:pPr>
    </w:p>
    <w:p w14:paraId="03C8B0FA" w14:textId="77777777" w:rsidR="000B678C" w:rsidRPr="00BE5FB9" w:rsidRDefault="000B678C" w:rsidP="002E0004">
      <w:pPr>
        <w:pStyle w:val="ListParagraph"/>
        <w:spacing w:after="120"/>
        <w:ind w:left="1418" w:hanging="142"/>
        <w:jc w:val="both"/>
        <w:rPr>
          <w:b/>
          <w:bCs/>
          <w:lang w:val="lv-LV"/>
        </w:rPr>
      </w:pPr>
      <w:r w:rsidRPr="00BE5FB9">
        <w:rPr>
          <w:b/>
          <w:bCs/>
          <w:lang w:val="lv-LV"/>
        </w:rPr>
        <w:t>INTERACT programmai un ESPON programmai:</w:t>
      </w:r>
    </w:p>
    <w:p w14:paraId="453A10EE" w14:textId="14143DE5" w:rsidR="000B678C" w:rsidRPr="00BE5FB9" w:rsidRDefault="000B678C" w:rsidP="002E0004">
      <w:pPr>
        <w:pStyle w:val="ListParagraph"/>
        <w:spacing w:after="120"/>
        <w:ind w:left="1418" w:hanging="142"/>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9. punkta c) apakšpunkta i) punkts</w:t>
      </w:r>
    </w:p>
    <w:p w14:paraId="5FA85772" w14:textId="77777777" w:rsidR="000B678C" w:rsidRPr="00BE5FB9" w:rsidRDefault="000B678C" w:rsidP="002E0004">
      <w:pPr>
        <w:pStyle w:val="ListParagraph"/>
        <w:spacing w:after="120"/>
        <w:ind w:left="1418" w:hanging="142"/>
        <w:jc w:val="both"/>
        <w:rPr>
          <w:i/>
          <w:iCs/>
          <w:lang w:val="lv-LV"/>
        </w:rPr>
      </w:pPr>
      <w:r w:rsidRPr="00BE5FB9">
        <w:rPr>
          <w:i/>
          <w:iCs/>
          <w:lang w:val="lv-LV"/>
        </w:rPr>
        <w:t>Vienīgā saņēmēja definīcija vai ierobežots saņēmēju saraksts un piešķiršanas procedūra</w:t>
      </w:r>
    </w:p>
    <w:tbl>
      <w:tblPr>
        <w:tblStyle w:val="TableGrid"/>
        <w:tblW w:w="9072" w:type="dxa"/>
        <w:tblInd w:w="-5" w:type="dxa"/>
        <w:tblLook w:val="04A0" w:firstRow="1" w:lastRow="0" w:firstColumn="1" w:lastColumn="0" w:noHBand="0" w:noVBand="1"/>
      </w:tblPr>
      <w:tblGrid>
        <w:gridCol w:w="9072"/>
      </w:tblGrid>
      <w:tr w:rsidR="000B678C" w:rsidRPr="00BE5FB9" w14:paraId="353BF5BD" w14:textId="77777777" w:rsidTr="00741266">
        <w:tc>
          <w:tcPr>
            <w:tcW w:w="9072" w:type="dxa"/>
          </w:tcPr>
          <w:p w14:paraId="582F9A36" w14:textId="2EB78D46" w:rsidR="000B678C" w:rsidRPr="00BE5FB9" w:rsidRDefault="00330250" w:rsidP="002E0004">
            <w:pPr>
              <w:spacing w:after="120" w:line="259" w:lineRule="auto"/>
              <w:jc w:val="both"/>
              <w:rPr>
                <w:lang w:val="lv-LV"/>
              </w:rPr>
            </w:pPr>
            <w:r w:rsidRPr="00BE5FB9">
              <w:rPr>
                <w:i/>
                <w:iCs/>
                <w:lang w:val="lv-LV"/>
              </w:rPr>
              <w:t>Nav piemērojams</w:t>
            </w:r>
          </w:p>
        </w:tc>
      </w:tr>
    </w:tbl>
    <w:p w14:paraId="584F319E" w14:textId="77777777" w:rsidR="000B678C" w:rsidRPr="00BE5FB9" w:rsidRDefault="000B678C" w:rsidP="002E0004">
      <w:pPr>
        <w:pStyle w:val="ListParagraph"/>
        <w:spacing w:after="120"/>
        <w:ind w:left="1418" w:hanging="142"/>
        <w:jc w:val="both"/>
        <w:rPr>
          <w:lang w:val="lv-LV"/>
        </w:rPr>
      </w:pPr>
    </w:p>
    <w:p w14:paraId="712F720E" w14:textId="77777777" w:rsidR="000B678C" w:rsidRPr="00BE5FB9" w:rsidRDefault="000B678C" w:rsidP="003165A1">
      <w:pPr>
        <w:pStyle w:val="ListParagraph"/>
        <w:numPr>
          <w:ilvl w:val="2"/>
          <w:numId w:val="3"/>
        </w:numPr>
        <w:spacing w:after="120"/>
        <w:jc w:val="both"/>
        <w:rPr>
          <w:b/>
          <w:bCs/>
          <w:lang w:val="lv-LV"/>
        </w:rPr>
      </w:pPr>
      <w:r w:rsidRPr="00BE5FB9">
        <w:rPr>
          <w:b/>
          <w:bCs/>
          <w:lang w:val="lv-LV"/>
        </w:rPr>
        <w:t>Rādītāji</w:t>
      </w:r>
    </w:p>
    <w:p w14:paraId="4437865C" w14:textId="67973130" w:rsidR="00C52DEE" w:rsidRPr="00BE5FB9" w:rsidRDefault="000B678C" w:rsidP="002E0004">
      <w:pPr>
        <w:pStyle w:val="ListParagraph"/>
        <w:spacing w:after="120"/>
        <w:ind w:left="1288"/>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ii) punkts, 17. panta 9. punkta c) apakšpunkta iii) punkts</w:t>
      </w:r>
    </w:p>
    <w:p w14:paraId="3921E5BC" w14:textId="1F6909E1" w:rsidR="000B678C" w:rsidRPr="00BE5FB9" w:rsidRDefault="00C52DEE" w:rsidP="002E0004">
      <w:pPr>
        <w:spacing w:after="120"/>
        <w:rPr>
          <w:i/>
          <w:iCs/>
          <w:lang w:val="lv-LV"/>
        </w:rPr>
      </w:pPr>
      <w:r w:rsidRPr="00BE5FB9">
        <w:rPr>
          <w:i/>
          <w:iCs/>
          <w:lang w:val="lv-LV"/>
        </w:rPr>
        <w:br w:type="page"/>
      </w:r>
    </w:p>
    <w:p w14:paraId="696D85C0" w14:textId="77777777" w:rsidR="00C52DEE" w:rsidRPr="00BE5FB9" w:rsidRDefault="00C52DEE" w:rsidP="002E0004">
      <w:pPr>
        <w:pStyle w:val="ListParagraph"/>
        <w:spacing w:after="120"/>
        <w:ind w:left="0"/>
        <w:jc w:val="center"/>
        <w:rPr>
          <w:i/>
          <w:iCs/>
          <w:lang w:val="lv-LV"/>
        </w:rPr>
        <w:sectPr w:rsidR="00C52DEE" w:rsidRPr="00BE5FB9">
          <w:pgSz w:w="11906" w:h="16838"/>
          <w:pgMar w:top="1417" w:right="1417" w:bottom="1417" w:left="1417" w:header="708" w:footer="708" w:gutter="0"/>
          <w:cols w:space="708"/>
          <w:docGrid w:linePitch="360"/>
        </w:sectPr>
      </w:pPr>
    </w:p>
    <w:p w14:paraId="0D5770C0" w14:textId="77777777" w:rsidR="00C52DEE" w:rsidRPr="00BE5FB9" w:rsidRDefault="00C52DEE" w:rsidP="002E0004">
      <w:pPr>
        <w:pStyle w:val="ListParagraph"/>
        <w:spacing w:after="120"/>
        <w:ind w:left="0"/>
        <w:jc w:val="center"/>
        <w:rPr>
          <w:i/>
          <w:iCs/>
          <w:lang w:val="lv-LV"/>
        </w:rPr>
      </w:pPr>
      <w:r w:rsidRPr="00BE5FB9">
        <w:rPr>
          <w:i/>
          <w:iCs/>
          <w:lang w:val="lv-LV"/>
        </w:rPr>
        <w:lastRenderedPageBreak/>
        <w:t>2.tabula</w:t>
      </w:r>
    </w:p>
    <w:p w14:paraId="6E8D3117" w14:textId="77777777" w:rsidR="00C52DEE" w:rsidRPr="00BE5FB9" w:rsidRDefault="00C52DEE" w:rsidP="002E0004">
      <w:pPr>
        <w:pStyle w:val="ListParagraph"/>
        <w:spacing w:after="120"/>
        <w:ind w:left="0"/>
        <w:jc w:val="center"/>
        <w:rPr>
          <w:b/>
          <w:bCs/>
          <w:lang w:val="lv-LV"/>
        </w:rPr>
      </w:pPr>
      <w:r w:rsidRPr="00BE5FB9">
        <w:rPr>
          <w:b/>
          <w:bCs/>
          <w:lang w:val="lv-LV"/>
        </w:rPr>
        <w:t>Iznākuma rādītāji</w:t>
      </w:r>
    </w:p>
    <w:tbl>
      <w:tblPr>
        <w:tblStyle w:val="TableGrid"/>
        <w:tblW w:w="15878" w:type="dxa"/>
        <w:tblInd w:w="-856" w:type="dxa"/>
        <w:tblLayout w:type="fixed"/>
        <w:tblLook w:val="04A0" w:firstRow="1" w:lastRow="0" w:firstColumn="1" w:lastColumn="0" w:noHBand="0" w:noVBand="1"/>
      </w:tblPr>
      <w:tblGrid>
        <w:gridCol w:w="2411"/>
        <w:gridCol w:w="5670"/>
        <w:gridCol w:w="850"/>
        <w:gridCol w:w="2411"/>
        <w:gridCol w:w="1560"/>
        <w:gridCol w:w="1417"/>
        <w:gridCol w:w="1559"/>
      </w:tblGrid>
      <w:tr w:rsidR="00C52DEE" w:rsidRPr="00BE5FB9" w14:paraId="71355190" w14:textId="77777777" w:rsidTr="00D919E1">
        <w:tc>
          <w:tcPr>
            <w:tcW w:w="2411" w:type="dxa"/>
            <w:vAlign w:val="center"/>
          </w:tcPr>
          <w:p w14:paraId="39A13A2A"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Prioritāte</w:t>
            </w:r>
          </w:p>
        </w:tc>
        <w:tc>
          <w:tcPr>
            <w:tcW w:w="5670" w:type="dxa"/>
            <w:vAlign w:val="center"/>
          </w:tcPr>
          <w:p w14:paraId="79412C01"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Konkrētais mērķis</w:t>
            </w:r>
          </w:p>
        </w:tc>
        <w:tc>
          <w:tcPr>
            <w:tcW w:w="850" w:type="dxa"/>
            <w:vAlign w:val="center"/>
          </w:tcPr>
          <w:p w14:paraId="54421EE5"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ID</w:t>
            </w:r>
          </w:p>
        </w:tc>
        <w:tc>
          <w:tcPr>
            <w:tcW w:w="2411" w:type="dxa"/>
            <w:vAlign w:val="center"/>
          </w:tcPr>
          <w:p w14:paraId="07A80CD7"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Rādītājs</w:t>
            </w:r>
          </w:p>
        </w:tc>
        <w:tc>
          <w:tcPr>
            <w:tcW w:w="1560" w:type="dxa"/>
            <w:vAlign w:val="center"/>
          </w:tcPr>
          <w:p w14:paraId="550138D2"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Mērvienība</w:t>
            </w:r>
          </w:p>
        </w:tc>
        <w:tc>
          <w:tcPr>
            <w:tcW w:w="1417" w:type="dxa"/>
            <w:vAlign w:val="center"/>
          </w:tcPr>
          <w:p w14:paraId="2AEDAA48"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Starpposma rādītājs (2024)</w:t>
            </w:r>
          </w:p>
        </w:tc>
        <w:tc>
          <w:tcPr>
            <w:tcW w:w="1559" w:type="dxa"/>
            <w:vAlign w:val="center"/>
          </w:tcPr>
          <w:p w14:paraId="7AAA4566"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Galīgais mērķrādītājs (2029)</w:t>
            </w:r>
          </w:p>
        </w:tc>
      </w:tr>
      <w:tr w:rsidR="00C52DEE" w:rsidRPr="00BE5FB9" w14:paraId="2E565378" w14:textId="77777777" w:rsidTr="00D919E1">
        <w:tc>
          <w:tcPr>
            <w:tcW w:w="2411" w:type="dxa"/>
            <w:vAlign w:val="center"/>
          </w:tcPr>
          <w:p w14:paraId="45B40953" w14:textId="1A05C40E" w:rsidR="00C52DEE" w:rsidRPr="00BE5FB9" w:rsidRDefault="00D908BF" w:rsidP="002E0004">
            <w:pPr>
              <w:pStyle w:val="ListParagraph"/>
              <w:spacing w:after="120" w:line="259" w:lineRule="auto"/>
              <w:ind w:left="0"/>
              <w:jc w:val="center"/>
              <w:rPr>
                <w:lang w:val="lv-LV"/>
              </w:rPr>
            </w:pPr>
            <w:r w:rsidRPr="00BE5FB9">
              <w:rPr>
                <w:lang w:val="lv-LV"/>
              </w:rPr>
              <w:t>Ilgtspējīga un noturīga programmas teritorija</w:t>
            </w:r>
          </w:p>
        </w:tc>
        <w:tc>
          <w:tcPr>
            <w:tcW w:w="5670" w:type="dxa"/>
            <w:vAlign w:val="center"/>
          </w:tcPr>
          <w:p w14:paraId="26D68122" w14:textId="505FD8EB" w:rsidR="00C52DEE" w:rsidRPr="00BE5FB9" w:rsidRDefault="00D908BF" w:rsidP="00D919E1">
            <w:pPr>
              <w:pStyle w:val="ListParagraph"/>
              <w:spacing w:after="120" w:line="259" w:lineRule="auto"/>
              <w:ind w:left="0"/>
              <w:rPr>
                <w:lang w:val="lv-LV"/>
              </w:rPr>
            </w:pPr>
            <w:r w:rsidRPr="00BE5FB9">
              <w:rPr>
                <w:lang w:val="lv-LV"/>
              </w:rPr>
              <w:t>(vii) uzlabojot dabas, bioloģiskās daudzveidības un zaļās infrastruktūras, tostarp pilsētvides teritorijās, aizsardzību un saglabāšanu un samazinot visu veidu piesārņojumu</w:t>
            </w:r>
          </w:p>
        </w:tc>
        <w:tc>
          <w:tcPr>
            <w:tcW w:w="850" w:type="dxa"/>
            <w:vAlign w:val="center"/>
          </w:tcPr>
          <w:p w14:paraId="0E24AFE0" w14:textId="5112648B" w:rsidR="00C52DEE" w:rsidRPr="00BE5FB9" w:rsidRDefault="00C52DEE" w:rsidP="002E0004">
            <w:pPr>
              <w:pStyle w:val="ListParagraph"/>
              <w:spacing w:after="120" w:line="259" w:lineRule="auto"/>
              <w:ind w:left="0"/>
              <w:jc w:val="center"/>
              <w:rPr>
                <w:lang w:val="lv-LV"/>
              </w:rPr>
            </w:pPr>
            <w:r w:rsidRPr="00BE5FB9">
              <w:rPr>
                <w:lang w:val="lv-LV"/>
              </w:rPr>
              <w:t>R</w:t>
            </w:r>
            <w:r w:rsidR="00F4456C" w:rsidRPr="00BE5FB9">
              <w:rPr>
                <w:lang w:val="lv-LV"/>
              </w:rPr>
              <w:t>KI</w:t>
            </w:r>
            <w:r w:rsidRPr="00BE5FB9">
              <w:rPr>
                <w:lang w:val="lv-LV"/>
              </w:rPr>
              <w:t>8</w:t>
            </w:r>
            <w:r w:rsidR="00862F7A" w:rsidRPr="00BE5FB9">
              <w:rPr>
                <w:lang w:val="lv-LV"/>
              </w:rPr>
              <w:t>4</w:t>
            </w:r>
          </w:p>
        </w:tc>
        <w:tc>
          <w:tcPr>
            <w:tcW w:w="2411" w:type="dxa"/>
            <w:vAlign w:val="center"/>
          </w:tcPr>
          <w:p w14:paraId="1948810D" w14:textId="77AE810C" w:rsidR="00C52DEE" w:rsidRPr="00BE5FB9" w:rsidRDefault="00F4456C" w:rsidP="002E0004">
            <w:pPr>
              <w:pStyle w:val="ListParagraph"/>
              <w:spacing w:after="120" w:line="259" w:lineRule="auto"/>
              <w:ind w:left="0"/>
              <w:jc w:val="center"/>
              <w:rPr>
                <w:lang w:val="lv-LV"/>
              </w:rPr>
            </w:pPr>
            <w:r w:rsidRPr="00BE5FB9">
              <w:rPr>
                <w:lang w:val="lv-LV"/>
              </w:rPr>
              <w:t>Projektos īstenotās kopīgi izstrādātās izmēģinājuma darbības</w:t>
            </w:r>
          </w:p>
        </w:tc>
        <w:tc>
          <w:tcPr>
            <w:tcW w:w="1560" w:type="dxa"/>
            <w:vAlign w:val="center"/>
          </w:tcPr>
          <w:p w14:paraId="0D8B9ACE" w14:textId="577306D7" w:rsidR="00C52DEE" w:rsidRPr="00BE5FB9" w:rsidRDefault="00F4456C" w:rsidP="002E0004">
            <w:pPr>
              <w:pStyle w:val="ListParagraph"/>
              <w:spacing w:after="120" w:line="259" w:lineRule="auto"/>
              <w:ind w:left="0"/>
              <w:jc w:val="center"/>
              <w:rPr>
                <w:highlight w:val="yellow"/>
                <w:lang w:val="lv-LV"/>
              </w:rPr>
            </w:pPr>
            <w:r w:rsidRPr="00BE5FB9">
              <w:rPr>
                <w:lang w:val="lv-LV"/>
              </w:rPr>
              <w:t>Izmēģinājuma darbība</w:t>
            </w:r>
          </w:p>
        </w:tc>
        <w:tc>
          <w:tcPr>
            <w:tcW w:w="1417" w:type="dxa"/>
            <w:vAlign w:val="center"/>
          </w:tcPr>
          <w:p w14:paraId="3FBE8476" w14:textId="77777777" w:rsidR="00C52DEE" w:rsidRPr="00BE5FB9" w:rsidRDefault="00C52DEE" w:rsidP="002E0004">
            <w:pPr>
              <w:pStyle w:val="ListParagraph"/>
              <w:spacing w:after="120" w:line="259" w:lineRule="auto"/>
              <w:ind w:left="0"/>
              <w:jc w:val="center"/>
              <w:rPr>
                <w:lang w:val="lv-LV"/>
              </w:rPr>
            </w:pPr>
            <w:r w:rsidRPr="00BE5FB9">
              <w:rPr>
                <w:lang w:val="lv-LV"/>
              </w:rPr>
              <w:t>0</w:t>
            </w:r>
          </w:p>
        </w:tc>
        <w:tc>
          <w:tcPr>
            <w:tcW w:w="1559" w:type="dxa"/>
            <w:vAlign w:val="center"/>
          </w:tcPr>
          <w:p w14:paraId="0AEC827B" w14:textId="53AA44BF" w:rsidR="00C52DEE" w:rsidRPr="00BE5FB9" w:rsidRDefault="00AC67E3" w:rsidP="002E0004">
            <w:pPr>
              <w:pStyle w:val="ListParagraph"/>
              <w:spacing w:after="120" w:line="259" w:lineRule="auto"/>
              <w:ind w:left="0"/>
              <w:jc w:val="center"/>
              <w:rPr>
                <w:lang w:val="lv-LV"/>
              </w:rPr>
            </w:pPr>
            <w:r w:rsidRPr="00BE5FB9">
              <w:rPr>
                <w:lang w:val="lv-LV"/>
              </w:rPr>
              <w:t>5</w:t>
            </w:r>
          </w:p>
        </w:tc>
      </w:tr>
      <w:tr w:rsidR="00B86890" w:rsidRPr="00BE5FB9" w14:paraId="58F12695" w14:textId="77777777" w:rsidTr="007A56C2">
        <w:trPr>
          <w:trHeight w:val="798"/>
        </w:trPr>
        <w:tc>
          <w:tcPr>
            <w:tcW w:w="2411" w:type="dxa"/>
            <w:vAlign w:val="center"/>
          </w:tcPr>
          <w:p w14:paraId="33AC3241" w14:textId="11636F9F" w:rsidR="00B86890" w:rsidRPr="00BE5FB9" w:rsidRDefault="00B86890" w:rsidP="002E0004">
            <w:pPr>
              <w:pStyle w:val="ListParagraph"/>
              <w:spacing w:after="120" w:line="259" w:lineRule="auto"/>
              <w:ind w:left="0"/>
              <w:contextualSpacing w:val="0"/>
              <w:jc w:val="center"/>
              <w:rPr>
                <w:lang w:val="lv-LV"/>
              </w:rPr>
            </w:pPr>
            <w:r w:rsidRPr="00BE5FB9">
              <w:rPr>
                <w:lang w:val="lv-LV"/>
              </w:rPr>
              <w:t>Ilgtspējīga un noturīga programmas teritorija</w:t>
            </w:r>
          </w:p>
        </w:tc>
        <w:tc>
          <w:tcPr>
            <w:tcW w:w="5670" w:type="dxa"/>
            <w:vAlign w:val="center"/>
          </w:tcPr>
          <w:p w14:paraId="7010AB92" w14:textId="103F5E79" w:rsidR="00B86890" w:rsidRPr="00BE5FB9" w:rsidRDefault="00B86890" w:rsidP="00D919E1">
            <w:pPr>
              <w:pStyle w:val="ListParagraph"/>
              <w:spacing w:after="120" w:line="259" w:lineRule="auto"/>
              <w:ind w:left="0"/>
              <w:rPr>
                <w:lang w:val="lv-LV"/>
              </w:rPr>
            </w:pPr>
            <w:r w:rsidRPr="00BE5FB9">
              <w:rPr>
                <w:lang w:val="lv-LV"/>
              </w:rPr>
              <w:t>(vii) uzlabojot dabas, bioloģiskās daudzveidības un zaļās infrastruktūras, tostarp pilsētvides teritorijās, aizsardzību un saglabāšanu un samazinot visu veidu piesārņojumu</w:t>
            </w:r>
          </w:p>
        </w:tc>
        <w:tc>
          <w:tcPr>
            <w:tcW w:w="850" w:type="dxa"/>
            <w:vAlign w:val="center"/>
          </w:tcPr>
          <w:p w14:paraId="4A92F693" w14:textId="607A5DF5" w:rsidR="00B86890" w:rsidRPr="00BE5FB9" w:rsidRDefault="00B86890" w:rsidP="002E0004">
            <w:pPr>
              <w:pStyle w:val="ListParagraph"/>
              <w:spacing w:after="120" w:line="259" w:lineRule="auto"/>
              <w:ind w:left="0"/>
              <w:jc w:val="center"/>
              <w:rPr>
                <w:highlight w:val="yellow"/>
                <w:lang w:val="lv-LV"/>
              </w:rPr>
            </w:pPr>
            <w:r w:rsidRPr="00BE5FB9">
              <w:rPr>
                <w:lang w:val="lv-LV"/>
              </w:rPr>
              <w:t>RKI87</w:t>
            </w:r>
          </w:p>
        </w:tc>
        <w:tc>
          <w:tcPr>
            <w:tcW w:w="2411" w:type="dxa"/>
            <w:vAlign w:val="center"/>
          </w:tcPr>
          <w:p w14:paraId="030A4D08" w14:textId="51DD1E8B" w:rsidR="00B86890" w:rsidRPr="00BE5FB9" w:rsidRDefault="00B86890" w:rsidP="002E0004">
            <w:pPr>
              <w:spacing w:after="120" w:line="259" w:lineRule="auto"/>
              <w:jc w:val="center"/>
              <w:rPr>
                <w:highlight w:val="yellow"/>
                <w:lang w:val="lv-LV"/>
              </w:rPr>
            </w:pPr>
            <w:r w:rsidRPr="00BE5FB9">
              <w:rPr>
                <w:lang w:val="lv-LV"/>
              </w:rPr>
              <w:t>Organizācijas, kas sadarbojas pāri robežām</w:t>
            </w:r>
          </w:p>
        </w:tc>
        <w:tc>
          <w:tcPr>
            <w:tcW w:w="1560" w:type="dxa"/>
            <w:vAlign w:val="center"/>
          </w:tcPr>
          <w:p w14:paraId="3D39E766" w14:textId="72DA5C57" w:rsidR="00B86890" w:rsidRPr="00BE5FB9" w:rsidRDefault="00B86890" w:rsidP="002E0004">
            <w:pPr>
              <w:pStyle w:val="ListParagraph"/>
              <w:spacing w:after="120" w:line="259" w:lineRule="auto"/>
              <w:ind w:left="0"/>
              <w:jc w:val="center"/>
              <w:rPr>
                <w:highlight w:val="yellow"/>
                <w:lang w:val="lv-LV"/>
              </w:rPr>
            </w:pPr>
            <w:r w:rsidRPr="00BE5FB9">
              <w:rPr>
                <w:lang w:val="lv-LV"/>
              </w:rPr>
              <w:t>Organizācija</w:t>
            </w:r>
          </w:p>
        </w:tc>
        <w:tc>
          <w:tcPr>
            <w:tcW w:w="1417" w:type="dxa"/>
            <w:vAlign w:val="center"/>
          </w:tcPr>
          <w:p w14:paraId="716F166F" w14:textId="5A070297" w:rsidR="00B86890" w:rsidRPr="00BE5FB9" w:rsidRDefault="00B86890" w:rsidP="002E0004">
            <w:pPr>
              <w:pStyle w:val="ListParagraph"/>
              <w:spacing w:after="120" w:line="259" w:lineRule="auto"/>
              <w:ind w:left="0"/>
              <w:jc w:val="center"/>
              <w:rPr>
                <w:lang w:val="lv-LV"/>
              </w:rPr>
            </w:pPr>
            <w:r w:rsidRPr="00BE5FB9">
              <w:rPr>
                <w:lang w:val="lv-LV"/>
              </w:rPr>
              <w:t>0</w:t>
            </w:r>
          </w:p>
        </w:tc>
        <w:tc>
          <w:tcPr>
            <w:tcW w:w="1559" w:type="dxa"/>
            <w:vAlign w:val="center"/>
          </w:tcPr>
          <w:p w14:paraId="4DBCA41F" w14:textId="29AC2CEC" w:rsidR="00B86890" w:rsidRPr="00BE5FB9" w:rsidRDefault="00B86890" w:rsidP="002E0004">
            <w:pPr>
              <w:pStyle w:val="ListParagraph"/>
              <w:spacing w:after="120" w:line="259" w:lineRule="auto"/>
              <w:ind w:left="0"/>
              <w:jc w:val="center"/>
              <w:rPr>
                <w:lang w:val="lv-LV"/>
              </w:rPr>
            </w:pPr>
            <w:r w:rsidRPr="00BE5FB9">
              <w:rPr>
                <w:lang w:val="lv-LV"/>
              </w:rPr>
              <w:t>40</w:t>
            </w:r>
          </w:p>
        </w:tc>
      </w:tr>
      <w:tr w:rsidR="00F4456C" w:rsidRPr="00BE5FB9" w14:paraId="1EE9FE25" w14:textId="77777777" w:rsidTr="00D919E1">
        <w:tc>
          <w:tcPr>
            <w:tcW w:w="2411" w:type="dxa"/>
            <w:vAlign w:val="center"/>
          </w:tcPr>
          <w:p w14:paraId="115C32C0" w14:textId="2BFF74A9" w:rsidR="00F4456C" w:rsidRPr="00BE5FB9" w:rsidRDefault="00F4456C" w:rsidP="002E0004">
            <w:pPr>
              <w:pStyle w:val="ListParagraph"/>
              <w:spacing w:after="120" w:line="259" w:lineRule="auto"/>
              <w:ind w:left="0"/>
              <w:jc w:val="center"/>
              <w:rPr>
                <w:lang w:val="lv-LV"/>
              </w:rPr>
            </w:pPr>
            <w:r w:rsidRPr="00BE5FB9">
              <w:rPr>
                <w:lang w:val="lv-LV"/>
              </w:rPr>
              <w:t>Ilgtspējīga un noturīga programmas teritorija</w:t>
            </w:r>
          </w:p>
        </w:tc>
        <w:tc>
          <w:tcPr>
            <w:tcW w:w="5670" w:type="dxa"/>
            <w:vAlign w:val="center"/>
          </w:tcPr>
          <w:p w14:paraId="1913B8E2" w14:textId="1789F38D" w:rsidR="00F4456C" w:rsidRPr="00BE5FB9" w:rsidRDefault="00F4456C" w:rsidP="00D919E1">
            <w:pPr>
              <w:pStyle w:val="ListParagraph"/>
              <w:spacing w:after="120" w:line="259" w:lineRule="auto"/>
              <w:ind w:left="0"/>
              <w:rPr>
                <w:lang w:val="lv-LV"/>
              </w:rPr>
            </w:pPr>
            <w:r w:rsidRPr="00BE5FB9">
              <w:rPr>
                <w:lang w:val="lv-LV"/>
              </w:rPr>
              <w:t>(vii) uzlabojot dabas, bioloģiskās daudzveidības un zaļās infrastruktūras, tostarp pilsētvides teritorijās, aizsardzību un saglabāšanu un samazinot visu veidu piesārņojumu</w:t>
            </w:r>
          </w:p>
        </w:tc>
        <w:tc>
          <w:tcPr>
            <w:tcW w:w="850" w:type="dxa"/>
            <w:vAlign w:val="center"/>
          </w:tcPr>
          <w:p w14:paraId="24A8745E" w14:textId="42D087BF" w:rsidR="00F4456C" w:rsidRPr="00BE5FB9" w:rsidRDefault="00F4456C" w:rsidP="002E0004">
            <w:pPr>
              <w:pStyle w:val="ListParagraph"/>
              <w:spacing w:after="120" w:line="259" w:lineRule="auto"/>
              <w:ind w:left="0"/>
              <w:jc w:val="center"/>
              <w:rPr>
                <w:highlight w:val="yellow"/>
                <w:lang w:val="lv-LV"/>
              </w:rPr>
            </w:pPr>
            <w:r w:rsidRPr="00BE5FB9">
              <w:rPr>
                <w:lang w:val="lv-LV"/>
              </w:rPr>
              <w:t>RKI116</w:t>
            </w:r>
          </w:p>
        </w:tc>
        <w:tc>
          <w:tcPr>
            <w:tcW w:w="2411" w:type="dxa"/>
            <w:vAlign w:val="center"/>
          </w:tcPr>
          <w:p w14:paraId="25094656" w14:textId="54F47D55" w:rsidR="00F4456C" w:rsidRPr="00BE5FB9" w:rsidRDefault="00F4456C" w:rsidP="002E0004">
            <w:pPr>
              <w:pStyle w:val="ListParagraph"/>
              <w:spacing w:after="120" w:line="259" w:lineRule="auto"/>
              <w:ind w:left="0"/>
              <w:jc w:val="center"/>
              <w:rPr>
                <w:highlight w:val="yellow"/>
                <w:lang w:val="lv-LV"/>
              </w:rPr>
            </w:pPr>
            <w:r w:rsidRPr="00BE5FB9">
              <w:rPr>
                <w:lang w:val="lv-LV"/>
              </w:rPr>
              <w:t>Kopīgi izstrādātie risinājumi</w:t>
            </w:r>
          </w:p>
        </w:tc>
        <w:tc>
          <w:tcPr>
            <w:tcW w:w="1560" w:type="dxa"/>
            <w:vAlign w:val="center"/>
          </w:tcPr>
          <w:p w14:paraId="6FDC08C3" w14:textId="37672279" w:rsidR="00F4456C" w:rsidRPr="00BE5FB9" w:rsidRDefault="00F4456C" w:rsidP="002E0004">
            <w:pPr>
              <w:pStyle w:val="ListParagraph"/>
              <w:spacing w:after="120" w:line="259" w:lineRule="auto"/>
              <w:ind w:left="0"/>
              <w:jc w:val="center"/>
              <w:rPr>
                <w:highlight w:val="yellow"/>
                <w:lang w:val="lv-LV"/>
              </w:rPr>
            </w:pPr>
            <w:r w:rsidRPr="00BE5FB9">
              <w:rPr>
                <w:lang w:val="lv-LV"/>
              </w:rPr>
              <w:t>Risinājums</w:t>
            </w:r>
          </w:p>
        </w:tc>
        <w:tc>
          <w:tcPr>
            <w:tcW w:w="1417" w:type="dxa"/>
            <w:vAlign w:val="center"/>
          </w:tcPr>
          <w:p w14:paraId="67491188" w14:textId="77777777" w:rsidR="00F4456C" w:rsidRPr="00BE5FB9" w:rsidRDefault="00F4456C" w:rsidP="002E0004">
            <w:pPr>
              <w:pStyle w:val="ListParagraph"/>
              <w:spacing w:after="120" w:line="259" w:lineRule="auto"/>
              <w:ind w:left="0"/>
              <w:jc w:val="center"/>
              <w:rPr>
                <w:lang w:val="lv-LV"/>
              </w:rPr>
            </w:pPr>
            <w:r w:rsidRPr="00BE5FB9">
              <w:rPr>
                <w:lang w:val="lv-LV"/>
              </w:rPr>
              <w:t>0</w:t>
            </w:r>
          </w:p>
        </w:tc>
        <w:tc>
          <w:tcPr>
            <w:tcW w:w="1559" w:type="dxa"/>
            <w:vAlign w:val="center"/>
          </w:tcPr>
          <w:p w14:paraId="79326F6F" w14:textId="77777777" w:rsidR="00F4456C" w:rsidRPr="00BE5FB9" w:rsidRDefault="00F4456C" w:rsidP="002E0004">
            <w:pPr>
              <w:pStyle w:val="ListParagraph"/>
              <w:spacing w:after="120" w:line="259" w:lineRule="auto"/>
              <w:ind w:left="0"/>
              <w:jc w:val="center"/>
              <w:rPr>
                <w:lang w:val="lv-LV"/>
              </w:rPr>
            </w:pPr>
            <w:r w:rsidRPr="00BE5FB9">
              <w:rPr>
                <w:lang w:val="lv-LV"/>
              </w:rPr>
              <w:t>5</w:t>
            </w:r>
          </w:p>
        </w:tc>
      </w:tr>
    </w:tbl>
    <w:p w14:paraId="11C79EFF" w14:textId="77777777" w:rsidR="00C52DEE" w:rsidRPr="00BE5FB9" w:rsidRDefault="00C52DEE" w:rsidP="002E0004">
      <w:pPr>
        <w:spacing w:after="120"/>
        <w:jc w:val="both"/>
        <w:rPr>
          <w:lang w:val="lv-LV"/>
        </w:rPr>
      </w:pPr>
    </w:p>
    <w:p w14:paraId="322B500A" w14:textId="77777777" w:rsidR="00C52DEE" w:rsidRPr="00BE5FB9" w:rsidRDefault="00C52DEE" w:rsidP="002E0004">
      <w:pPr>
        <w:spacing w:after="120"/>
        <w:jc w:val="center"/>
        <w:rPr>
          <w:i/>
          <w:iCs/>
          <w:lang w:val="lv-LV"/>
        </w:rPr>
      </w:pPr>
      <w:r w:rsidRPr="00BE5FB9">
        <w:rPr>
          <w:i/>
          <w:iCs/>
          <w:lang w:val="lv-LV"/>
        </w:rPr>
        <w:t>3.tabula</w:t>
      </w:r>
    </w:p>
    <w:p w14:paraId="42AA5A56" w14:textId="77777777" w:rsidR="00C52DEE" w:rsidRPr="00BE5FB9" w:rsidRDefault="00C52DEE" w:rsidP="002E0004">
      <w:pPr>
        <w:spacing w:after="120"/>
        <w:jc w:val="center"/>
        <w:rPr>
          <w:b/>
          <w:bCs/>
          <w:lang w:val="lv-LV"/>
        </w:rPr>
      </w:pPr>
      <w:r w:rsidRPr="00BE5FB9">
        <w:rPr>
          <w:b/>
          <w:bCs/>
          <w:lang w:val="lv-LV"/>
        </w:rPr>
        <w:t>Rezultātu rādītāji</w:t>
      </w:r>
    </w:p>
    <w:tbl>
      <w:tblPr>
        <w:tblStyle w:val="TableGrid"/>
        <w:tblW w:w="15878" w:type="dxa"/>
        <w:tblInd w:w="-856" w:type="dxa"/>
        <w:tblLayout w:type="fixed"/>
        <w:tblLook w:val="04A0" w:firstRow="1" w:lastRow="0" w:firstColumn="1" w:lastColumn="0" w:noHBand="0" w:noVBand="1"/>
      </w:tblPr>
      <w:tblGrid>
        <w:gridCol w:w="1560"/>
        <w:gridCol w:w="4537"/>
        <w:gridCol w:w="992"/>
        <w:gridCol w:w="2126"/>
        <w:gridCol w:w="1418"/>
        <w:gridCol w:w="1134"/>
        <w:gridCol w:w="1096"/>
        <w:gridCol w:w="992"/>
        <w:gridCol w:w="920"/>
        <w:gridCol w:w="1103"/>
      </w:tblGrid>
      <w:tr w:rsidR="00C52DEE" w:rsidRPr="00BE5FB9" w14:paraId="5B2A0100" w14:textId="77777777" w:rsidTr="005078E3">
        <w:tc>
          <w:tcPr>
            <w:tcW w:w="1560" w:type="dxa"/>
            <w:vAlign w:val="center"/>
          </w:tcPr>
          <w:p w14:paraId="1C5872C1" w14:textId="77777777" w:rsidR="00C52DEE" w:rsidRPr="00BE5FB9" w:rsidRDefault="00C52DEE" w:rsidP="002E0004">
            <w:pPr>
              <w:spacing w:after="120" w:line="259" w:lineRule="auto"/>
              <w:jc w:val="center"/>
              <w:rPr>
                <w:b/>
                <w:bCs/>
                <w:lang w:val="lv-LV"/>
              </w:rPr>
            </w:pPr>
            <w:r w:rsidRPr="00BE5FB9">
              <w:rPr>
                <w:b/>
                <w:bCs/>
                <w:lang w:val="lv-LV"/>
              </w:rPr>
              <w:t>Prioritāte</w:t>
            </w:r>
          </w:p>
        </w:tc>
        <w:tc>
          <w:tcPr>
            <w:tcW w:w="4537" w:type="dxa"/>
            <w:vAlign w:val="center"/>
          </w:tcPr>
          <w:p w14:paraId="083723F8" w14:textId="77777777" w:rsidR="00C52DEE" w:rsidRPr="00BE5FB9" w:rsidRDefault="00C52DEE" w:rsidP="002E0004">
            <w:pPr>
              <w:spacing w:after="120" w:line="259" w:lineRule="auto"/>
              <w:jc w:val="center"/>
              <w:rPr>
                <w:b/>
                <w:bCs/>
                <w:lang w:val="lv-LV"/>
              </w:rPr>
            </w:pPr>
            <w:r w:rsidRPr="00BE5FB9">
              <w:rPr>
                <w:b/>
                <w:bCs/>
                <w:lang w:val="lv-LV"/>
              </w:rPr>
              <w:t>Konkrētais mērķis</w:t>
            </w:r>
          </w:p>
        </w:tc>
        <w:tc>
          <w:tcPr>
            <w:tcW w:w="992" w:type="dxa"/>
            <w:vAlign w:val="center"/>
          </w:tcPr>
          <w:p w14:paraId="466B8A01"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ID</w:t>
            </w:r>
          </w:p>
        </w:tc>
        <w:tc>
          <w:tcPr>
            <w:tcW w:w="2126" w:type="dxa"/>
            <w:vAlign w:val="center"/>
          </w:tcPr>
          <w:p w14:paraId="269A28F3" w14:textId="77777777" w:rsidR="00C52DEE" w:rsidRPr="00BE5FB9" w:rsidRDefault="00C52DEE" w:rsidP="002E0004">
            <w:pPr>
              <w:spacing w:after="120" w:line="259" w:lineRule="auto"/>
              <w:jc w:val="center"/>
              <w:rPr>
                <w:b/>
                <w:bCs/>
                <w:lang w:val="lv-LV"/>
              </w:rPr>
            </w:pPr>
            <w:r w:rsidRPr="00BE5FB9">
              <w:rPr>
                <w:b/>
                <w:bCs/>
                <w:lang w:val="lv-LV"/>
              </w:rPr>
              <w:t>Rādītājs</w:t>
            </w:r>
          </w:p>
        </w:tc>
        <w:tc>
          <w:tcPr>
            <w:tcW w:w="1418" w:type="dxa"/>
            <w:vAlign w:val="center"/>
          </w:tcPr>
          <w:p w14:paraId="0321AAED"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Mērvienība</w:t>
            </w:r>
          </w:p>
        </w:tc>
        <w:tc>
          <w:tcPr>
            <w:tcW w:w="1134" w:type="dxa"/>
            <w:vAlign w:val="center"/>
          </w:tcPr>
          <w:p w14:paraId="3DA705DD" w14:textId="77777777" w:rsidR="00C52DEE" w:rsidRPr="00BE5FB9" w:rsidRDefault="00C52DEE" w:rsidP="002E0004">
            <w:pPr>
              <w:spacing w:after="120" w:line="259" w:lineRule="auto"/>
              <w:jc w:val="center"/>
              <w:rPr>
                <w:b/>
                <w:bCs/>
                <w:lang w:val="lv-LV"/>
              </w:rPr>
            </w:pPr>
            <w:r w:rsidRPr="00BE5FB9">
              <w:rPr>
                <w:b/>
                <w:bCs/>
                <w:lang w:val="lv-LV"/>
              </w:rPr>
              <w:t>Atskaites pozīcija</w:t>
            </w:r>
          </w:p>
        </w:tc>
        <w:tc>
          <w:tcPr>
            <w:tcW w:w="1096" w:type="dxa"/>
            <w:vAlign w:val="center"/>
          </w:tcPr>
          <w:p w14:paraId="4B98B8DE" w14:textId="77777777" w:rsidR="00C52DEE" w:rsidRPr="00BE5FB9" w:rsidRDefault="00C52DEE" w:rsidP="002E0004">
            <w:pPr>
              <w:spacing w:after="120" w:line="259" w:lineRule="auto"/>
              <w:jc w:val="center"/>
              <w:rPr>
                <w:b/>
                <w:bCs/>
                <w:lang w:val="lv-LV"/>
              </w:rPr>
            </w:pPr>
            <w:r w:rsidRPr="00BE5FB9">
              <w:rPr>
                <w:b/>
                <w:bCs/>
                <w:lang w:val="lv-LV"/>
              </w:rPr>
              <w:t>Atsauces gads</w:t>
            </w:r>
          </w:p>
        </w:tc>
        <w:tc>
          <w:tcPr>
            <w:tcW w:w="992" w:type="dxa"/>
            <w:vAlign w:val="center"/>
          </w:tcPr>
          <w:p w14:paraId="3CF8F55D" w14:textId="77777777" w:rsidR="00C52DEE" w:rsidRPr="00BE5FB9" w:rsidRDefault="00C52DEE" w:rsidP="002E0004">
            <w:pPr>
              <w:pStyle w:val="ListParagraph"/>
              <w:spacing w:after="120" w:line="259" w:lineRule="auto"/>
              <w:ind w:left="0"/>
              <w:jc w:val="center"/>
              <w:rPr>
                <w:b/>
                <w:bCs/>
                <w:lang w:val="lv-LV"/>
              </w:rPr>
            </w:pPr>
            <w:r w:rsidRPr="00BE5FB9">
              <w:rPr>
                <w:b/>
                <w:bCs/>
                <w:lang w:val="lv-LV"/>
              </w:rPr>
              <w:t>Galīgais mērķ-rādītājs (2029)</w:t>
            </w:r>
          </w:p>
        </w:tc>
        <w:tc>
          <w:tcPr>
            <w:tcW w:w="920" w:type="dxa"/>
            <w:vAlign w:val="center"/>
          </w:tcPr>
          <w:p w14:paraId="35E9CD06" w14:textId="77777777" w:rsidR="00C52DEE" w:rsidRPr="00BE5FB9" w:rsidRDefault="00C52DEE" w:rsidP="002E0004">
            <w:pPr>
              <w:spacing w:after="120" w:line="259" w:lineRule="auto"/>
              <w:jc w:val="center"/>
              <w:rPr>
                <w:b/>
                <w:bCs/>
                <w:lang w:val="lv-LV"/>
              </w:rPr>
            </w:pPr>
            <w:r w:rsidRPr="00BE5FB9">
              <w:rPr>
                <w:b/>
                <w:bCs/>
                <w:lang w:val="lv-LV"/>
              </w:rPr>
              <w:t>Datu avots</w:t>
            </w:r>
          </w:p>
        </w:tc>
        <w:tc>
          <w:tcPr>
            <w:tcW w:w="1103" w:type="dxa"/>
            <w:vAlign w:val="center"/>
          </w:tcPr>
          <w:p w14:paraId="656B29A8" w14:textId="77777777" w:rsidR="00C52DEE" w:rsidRPr="00BE5FB9" w:rsidRDefault="00C52DEE" w:rsidP="002E0004">
            <w:pPr>
              <w:spacing w:after="120" w:line="259" w:lineRule="auto"/>
              <w:jc w:val="center"/>
              <w:rPr>
                <w:b/>
                <w:bCs/>
                <w:lang w:val="lv-LV"/>
              </w:rPr>
            </w:pPr>
            <w:r w:rsidRPr="00BE5FB9">
              <w:rPr>
                <w:b/>
                <w:bCs/>
                <w:lang w:val="lv-LV"/>
              </w:rPr>
              <w:t>Piezīmes</w:t>
            </w:r>
          </w:p>
        </w:tc>
      </w:tr>
      <w:tr w:rsidR="002106F6" w:rsidRPr="00BE5FB9" w14:paraId="1F5EBFDC" w14:textId="77777777" w:rsidTr="005078E3">
        <w:tc>
          <w:tcPr>
            <w:tcW w:w="1560" w:type="dxa"/>
            <w:vAlign w:val="center"/>
          </w:tcPr>
          <w:p w14:paraId="2CD40722" w14:textId="68C18BDF" w:rsidR="002106F6" w:rsidRPr="00BE5FB9" w:rsidRDefault="002106F6" w:rsidP="002E0004">
            <w:pPr>
              <w:spacing w:after="120" w:line="259" w:lineRule="auto"/>
              <w:jc w:val="center"/>
              <w:rPr>
                <w:lang w:val="lv-LV"/>
              </w:rPr>
            </w:pPr>
            <w:r w:rsidRPr="00BE5FB9">
              <w:rPr>
                <w:lang w:val="lv-LV"/>
              </w:rPr>
              <w:t>Ilgtspējīga un noturīga programmas teritorija</w:t>
            </w:r>
          </w:p>
        </w:tc>
        <w:tc>
          <w:tcPr>
            <w:tcW w:w="4537" w:type="dxa"/>
            <w:vAlign w:val="center"/>
          </w:tcPr>
          <w:p w14:paraId="5D226836" w14:textId="34D3EF66" w:rsidR="002106F6" w:rsidRPr="00BE5FB9" w:rsidRDefault="002106F6" w:rsidP="002E0004">
            <w:pPr>
              <w:spacing w:after="120" w:line="259" w:lineRule="auto"/>
              <w:rPr>
                <w:lang w:val="lv-LV"/>
              </w:rPr>
            </w:pPr>
            <w:r w:rsidRPr="00BE5FB9">
              <w:rPr>
                <w:lang w:val="lv-LV"/>
              </w:rPr>
              <w:t>(vii) uzlabojot dabas, bioloģiskās daudzveidības un zaļās infrastruktūras, tostarp pilsētvides teritorijās, aizsardzību un saglabāšanu un samazinot visu veidu piesārņojumu</w:t>
            </w:r>
          </w:p>
        </w:tc>
        <w:tc>
          <w:tcPr>
            <w:tcW w:w="992" w:type="dxa"/>
            <w:vAlign w:val="center"/>
          </w:tcPr>
          <w:p w14:paraId="0C04B6B0" w14:textId="7405574F" w:rsidR="002106F6" w:rsidRPr="00BE5FB9" w:rsidRDefault="002106F6" w:rsidP="002E0004">
            <w:pPr>
              <w:spacing w:after="120" w:line="259" w:lineRule="auto"/>
              <w:jc w:val="center"/>
              <w:rPr>
                <w:highlight w:val="yellow"/>
                <w:lang w:val="lv-LV"/>
              </w:rPr>
            </w:pPr>
            <w:r w:rsidRPr="00BE5FB9">
              <w:rPr>
                <w:lang w:val="lv-LV"/>
              </w:rPr>
              <w:t>R</w:t>
            </w:r>
            <w:r w:rsidR="001926E5" w:rsidRPr="00BE5FB9">
              <w:rPr>
                <w:lang w:val="lv-LV"/>
              </w:rPr>
              <w:t>K</w:t>
            </w:r>
            <w:r w:rsidRPr="00BE5FB9">
              <w:rPr>
                <w:lang w:val="lv-LV"/>
              </w:rPr>
              <w:t>R104</w:t>
            </w:r>
          </w:p>
        </w:tc>
        <w:tc>
          <w:tcPr>
            <w:tcW w:w="2126" w:type="dxa"/>
            <w:vAlign w:val="center"/>
          </w:tcPr>
          <w:p w14:paraId="2BE133F6" w14:textId="357FDD43" w:rsidR="002106F6" w:rsidRPr="00BE5FB9" w:rsidRDefault="001926E5" w:rsidP="002E0004">
            <w:pPr>
              <w:spacing w:after="120" w:line="259" w:lineRule="auto"/>
              <w:jc w:val="center"/>
              <w:rPr>
                <w:highlight w:val="yellow"/>
                <w:lang w:val="lv-LV"/>
              </w:rPr>
            </w:pPr>
            <w:r w:rsidRPr="00BE5FB9">
              <w:rPr>
                <w:bCs/>
                <w:lang w:val="lv-LV"/>
              </w:rPr>
              <w:t>Risinājumi, ko organizācijas uzsākušas vai kāpinājušas mērogā</w:t>
            </w:r>
          </w:p>
        </w:tc>
        <w:tc>
          <w:tcPr>
            <w:tcW w:w="1418" w:type="dxa"/>
            <w:vAlign w:val="center"/>
          </w:tcPr>
          <w:p w14:paraId="79933CC8" w14:textId="2980EB4F" w:rsidR="002106F6" w:rsidRPr="00BE5FB9" w:rsidRDefault="00F4456C" w:rsidP="002E0004">
            <w:pPr>
              <w:spacing w:after="120" w:line="259" w:lineRule="auto"/>
              <w:jc w:val="center"/>
              <w:rPr>
                <w:highlight w:val="yellow"/>
                <w:lang w:val="lv-LV"/>
              </w:rPr>
            </w:pPr>
            <w:r w:rsidRPr="00BE5FB9">
              <w:rPr>
                <w:lang w:val="lv-LV"/>
              </w:rPr>
              <w:t>Risinājums</w:t>
            </w:r>
          </w:p>
        </w:tc>
        <w:tc>
          <w:tcPr>
            <w:tcW w:w="1134" w:type="dxa"/>
            <w:vAlign w:val="center"/>
          </w:tcPr>
          <w:p w14:paraId="208FAB63" w14:textId="77777777" w:rsidR="002106F6" w:rsidRPr="00BE5FB9" w:rsidRDefault="002106F6" w:rsidP="002E0004">
            <w:pPr>
              <w:spacing w:after="120" w:line="259" w:lineRule="auto"/>
              <w:jc w:val="center"/>
              <w:rPr>
                <w:lang w:val="lv-LV"/>
              </w:rPr>
            </w:pPr>
            <w:r w:rsidRPr="00BE5FB9">
              <w:rPr>
                <w:lang w:val="lv-LV"/>
              </w:rPr>
              <w:t>0</w:t>
            </w:r>
          </w:p>
        </w:tc>
        <w:tc>
          <w:tcPr>
            <w:tcW w:w="1096" w:type="dxa"/>
            <w:vAlign w:val="center"/>
          </w:tcPr>
          <w:p w14:paraId="42AEA9A4" w14:textId="77777777" w:rsidR="002106F6" w:rsidRPr="00BE5FB9" w:rsidRDefault="002106F6" w:rsidP="002E0004">
            <w:pPr>
              <w:spacing w:after="120" w:line="259" w:lineRule="auto"/>
              <w:jc w:val="center"/>
              <w:rPr>
                <w:lang w:val="lv-LV"/>
              </w:rPr>
            </w:pPr>
            <w:r w:rsidRPr="00BE5FB9">
              <w:rPr>
                <w:lang w:val="lv-LV"/>
              </w:rPr>
              <w:t>2021</w:t>
            </w:r>
          </w:p>
        </w:tc>
        <w:tc>
          <w:tcPr>
            <w:tcW w:w="992" w:type="dxa"/>
            <w:vAlign w:val="center"/>
          </w:tcPr>
          <w:p w14:paraId="41AEC6A7" w14:textId="77777777" w:rsidR="002106F6" w:rsidRPr="00BE5FB9" w:rsidRDefault="002106F6" w:rsidP="002E0004">
            <w:pPr>
              <w:spacing w:after="120" w:line="259" w:lineRule="auto"/>
              <w:jc w:val="center"/>
              <w:rPr>
                <w:lang w:val="lv-LV"/>
              </w:rPr>
            </w:pPr>
            <w:r w:rsidRPr="00BE5FB9">
              <w:rPr>
                <w:lang w:val="lv-LV"/>
              </w:rPr>
              <w:t>5</w:t>
            </w:r>
          </w:p>
        </w:tc>
        <w:tc>
          <w:tcPr>
            <w:tcW w:w="920" w:type="dxa"/>
            <w:vAlign w:val="center"/>
          </w:tcPr>
          <w:p w14:paraId="6907D8D8" w14:textId="77777777" w:rsidR="002106F6" w:rsidRPr="00BE5FB9" w:rsidRDefault="002106F6" w:rsidP="002E0004">
            <w:pPr>
              <w:spacing w:after="120" w:line="259" w:lineRule="auto"/>
              <w:jc w:val="center"/>
              <w:rPr>
                <w:lang w:val="lv-LV"/>
              </w:rPr>
            </w:pPr>
            <w:r w:rsidRPr="00BE5FB9">
              <w:rPr>
                <w:lang w:val="lv-LV"/>
              </w:rPr>
              <w:t>Jems</w:t>
            </w:r>
          </w:p>
        </w:tc>
        <w:tc>
          <w:tcPr>
            <w:tcW w:w="1103" w:type="dxa"/>
            <w:vAlign w:val="center"/>
          </w:tcPr>
          <w:p w14:paraId="6D16D10D" w14:textId="77777777" w:rsidR="002106F6" w:rsidRPr="00BE5FB9" w:rsidRDefault="002106F6" w:rsidP="002E0004">
            <w:pPr>
              <w:spacing w:after="120" w:line="259" w:lineRule="auto"/>
              <w:jc w:val="center"/>
              <w:rPr>
                <w:lang w:val="lv-LV"/>
              </w:rPr>
            </w:pPr>
          </w:p>
        </w:tc>
      </w:tr>
      <w:tr w:rsidR="00B86890" w:rsidRPr="00BE5FB9" w14:paraId="38453F85" w14:textId="77777777" w:rsidTr="005078E3">
        <w:tc>
          <w:tcPr>
            <w:tcW w:w="1560" w:type="dxa"/>
            <w:vAlign w:val="center"/>
          </w:tcPr>
          <w:p w14:paraId="57C12D9F" w14:textId="4193EA35" w:rsidR="00B86890" w:rsidRPr="00BE5FB9" w:rsidRDefault="00B86890" w:rsidP="002E0004">
            <w:pPr>
              <w:spacing w:after="120" w:line="259" w:lineRule="auto"/>
              <w:jc w:val="center"/>
              <w:rPr>
                <w:lang w:val="lv-LV"/>
              </w:rPr>
            </w:pPr>
            <w:r w:rsidRPr="00BE5FB9">
              <w:rPr>
                <w:lang w:val="lv-LV"/>
              </w:rPr>
              <w:t xml:space="preserve">Ilgtspējīga un noturīga </w:t>
            </w:r>
            <w:r w:rsidRPr="00BE5FB9">
              <w:rPr>
                <w:lang w:val="lv-LV"/>
              </w:rPr>
              <w:lastRenderedPageBreak/>
              <w:t>programmas teritorija</w:t>
            </w:r>
          </w:p>
        </w:tc>
        <w:tc>
          <w:tcPr>
            <w:tcW w:w="4537" w:type="dxa"/>
            <w:vAlign w:val="center"/>
          </w:tcPr>
          <w:p w14:paraId="29001656" w14:textId="4B7D27BB" w:rsidR="00B86890" w:rsidRPr="00BE5FB9" w:rsidRDefault="00B86890" w:rsidP="002E0004">
            <w:pPr>
              <w:spacing w:after="120" w:line="259" w:lineRule="auto"/>
              <w:rPr>
                <w:lang w:val="lv-LV"/>
              </w:rPr>
            </w:pPr>
            <w:r w:rsidRPr="00BE5FB9">
              <w:rPr>
                <w:lang w:val="lv-LV"/>
              </w:rPr>
              <w:lastRenderedPageBreak/>
              <w:t xml:space="preserve">(vii) uzlabojot dabas, bioloģiskās daudzveidības un zaļās infrastruktūras, tostarp pilsētvides </w:t>
            </w:r>
            <w:r w:rsidRPr="00BE5FB9">
              <w:rPr>
                <w:lang w:val="lv-LV"/>
              </w:rPr>
              <w:lastRenderedPageBreak/>
              <w:t>teritorijās, aizsardzību un saglabāšanu un samazinot visu veidu piesārņojumu</w:t>
            </w:r>
          </w:p>
        </w:tc>
        <w:tc>
          <w:tcPr>
            <w:tcW w:w="992" w:type="dxa"/>
            <w:vAlign w:val="center"/>
          </w:tcPr>
          <w:p w14:paraId="0365B876" w14:textId="1C97FBCB" w:rsidR="00B86890" w:rsidRPr="00BE5FB9" w:rsidRDefault="00B86890" w:rsidP="002E0004">
            <w:pPr>
              <w:spacing w:after="120" w:line="259" w:lineRule="auto"/>
              <w:jc w:val="center"/>
              <w:rPr>
                <w:highlight w:val="yellow"/>
                <w:lang w:val="lv-LV"/>
              </w:rPr>
            </w:pPr>
            <w:r w:rsidRPr="00BE5FB9">
              <w:rPr>
                <w:lang w:val="lv-LV"/>
              </w:rPr>
              <w:lastRenderedPageBreak/>
              <w:t>RKR84</w:t>
            </w:r>
          </w:p>
        </w:tc>
        <w:tc>
          <w:tcPr>
            <w:tcW w:w="2126" w:type="dxa"/>
            <w:vAlign w:val="center"/>
          </w:tcPr>
          <w:p w14:paraId="70624AD3" w14:textId="51D67A82" w:rsidR="00B86890" w:rsidRPr="00BE5FB9" w:rsidRDefault="00B86890" w:rsidP="002E0004">
            <w:pPr>
              <w:spacing w:after="120" w:line="259" w:lineRule="auto"/>
              <w:jc w:val="center"/>
              <w:rPr>
                <w:highlight w:val="yellow"/>
                <w:lang w:val="lv-LV"/>
              </w:rPr>
            </w:pPr>
            <w:r w:rsidRPr="00BE5FB9">
              <w:rPr>
                <w:lang w:val="lv-LV"/>
              </w:rPr>
              <w:t xml:space="preserve">Organizācijas, kas sadarbojas pāri </w:t>
            </w:r>
            <w:r w:rsidRPr="00BE5FB9">
              <w:rPr>
                <w:lang w:val="lv-LV"/>
              </w:rPr>
              <w:lastRenderedPageBreak/>
              <w:t>robežām pēc projekta pabeigšanas</w:t>
            </w:r>
          </w:p>
        </w:tc>
        <w:tc>
          <w:tcPr>
            <w:tcW w:w="1418" w:type="dxa"/>
            <w:vAlign w:val="center"/>
          </w:tcPr>
          <w:p w14:paraId="05DD7731" w14:textId="7E5B3B35" w:rsidR="00B86890" w:rsidRPr="00BE5FB9" w:rsidRDefault="00B86890" w:rsidP="002E0004">
            <w:pPr>
              <w:spacing w:after="120" w:line="259" w:lineRule="auto"/>
              <w:jc w:val="center"/>
              <w:rPr>
                <w:highlight w:val="yellow"/>
                <w:lang w:val="lv-LV"/>
              </w:rPr>
            </w:pPr>
            <w:r w:rsidRPr="00BE5FB9">
              <w:rPr>
                <w:lang w:val="lv-LV"/>
              </w:rPr>
              <w:lastRenderedPageBreak/>
              <w:t>Organizācija</w:t>
            </w:r>
          </w:p>
        </w:tc>
        <w:tc>
          <w:tcPr>
            <w:tcW w:w="1134" w:type="dxa"/>
            <w:vAlign w:val="center"/>
          </w:tcPr>
          <w:p w14:paraId="1C325411" w14:textId="43F0891D" w:rsidR="00B86890" w:rsidRPr="00BE5FB9" w:rsidRDefault="00B86890" w:rsidP="002E0004">
            <w:pPr>
              <w:spacing w:after="120" w:line="259" w:lineRule="auto"/>
              <w:jc w:val="center"/>
              <w:rPr>
                <w:lang w:val="lv-LV"/>
              </w:rPr>
            </w:pPr>
            <w:r w:rsidRPr="00BE5FB9">
              <w:rPr>
                <w:lang w:val="lv-LV"/>
              </w:rPr>
              <w:t>0</w:t>
            </w:r>
          </w:p>
        </w:tc>
        <w:tc>
          <w:tcPr>
            <w:tcW w:w="1096" w:type="dxa"/>
            <w:vAlign w:val="center"/>
          </w:tcPr>
          <w:p w14:paraId="51CFCBAB" w14:textId="1FD885CB" w:rsidR="00B86890" w:rsidRPr="00BE5FB9" w:rsidRDefault="00B86890" w:rsidP="002E0004">
            <w:pPr>
              <w:spacing w:after="120" w:line="259" w:lineRule="auto"/>
              <w:jc w:val="center"/>
              <w:rPr>
                <w:lang w:val="lv-LV"/>
              </w:rPr>
            </w:pPr>
            <w:r w:rsidRPr="00BE5FB9">
              <w:rPr>
                <w:lang w:val="lv-LV"/>
              </w:rPr>
              <w:t>2021</w:t>
            </w:r>
          </w:p>
        </w:tc>
        <w:tc>
          <w:tcPr>
            <w:tcW w:w="992" w:type="dxa"/>
            <w:vAlign w:val="center"/>
          </w:tcPr>
          <w:p w14:paraId="2BC54181" w14:textId="4BD7B637" w:rsidR="00B86890" w:rsidRPr="00BE5FB9" w:rsidRDefault="00B86890" w:rsidP="002E0004">
            <w:pPr>
              <w:spacing w:after="120" w:line="259" w:lineRule="auto"/>
              <w:jc w:val="center"/>
              <w:rPr>
                <w:bCs/>
                <w:lang w:val="lv-LV"/>
              </w:rPr>
            </w:pPr>
            <w:r w:rsidRPr="00BE5FB9">
              <w:rPr>
                <w:lang w:val="lv-LV"/>
              </w:rPr>
              <w:t>20</w:t>
            </w:r>
          </w:p>
        </w:tc>
        <w:tc>
          <w:tcPr>
            <w:tcW w:w="920" w:type="dxa"/>
            <w:vAlign w:val="center"/>
          </w:tcPr>
          <w:p w14:paraId="496EB84C" w14:textId="4B372574" w:rsidR="00B86890" w:rsidRPr="00BE5FB9" w:rsidRDefault="00B86890" w:rsidP="002E0004">
            <w:pPr>
              <w:spacing w:after="120" w:line="259" w:lineRule="auto"/>
              <w:jc w:val="center"/>
              <w:rPr>
                <w:lang w:val="lv-LV"/>
              </w:rPr>
            </w:pPr>
            <w:r w:rsidRPr="00BE5FB9">
              <w:rPr>
                <w:lang w:val="lv-LV"/>
              </w:rPr>
              <w:t>Jems</w:t>
            </w:r>
          </w:p>
        </w:tc>
        <w:tc>
          <w:tcPr>
            <w:tcW w:w="1103" w:type="dxa"/>
            <w:vAlign w:val="center"/>
          </w:tcPr>
          <w:p w14:paraId="37A10B8F" w14:textId="77777777" w:rsidR="00B86890" w:rsidRPr="00BE5FB9" w:rsidRDefault="00B86890" w:rsidP="002E0004">
            <w:pPr>
              <w:spacing w:after="120" w:line="259" w:lineRule="auto"/>
              <w:jc w:val="center"/>
              <w:rPr>
                <w:lang w:val="lv-LV"/>
              </w:rPr>
            </w:pPr>
          </w:p>
        </w:tc>
      </w:tr>
    </w:tbl>
    <w:p w14:paraId="04A01BCE" w14:textId="77777777" w:rsidR="00C52DEE" w:rsidRPr="00BE5FB9" w:rsidRDefault="00C52DEE" w:rsidP="002E0004">
      <w:pPr>
        <w:spacing w:after="120"/>
        <w:rPr>
          <w:lang w:val="lv-LV"/>
        </w:rPr>
        <w:sectPr w:rsidR="00C52DEE" w:rsidRPr="00BE5FB9" w:rsidSect="00C52DEE">
          <w:pgSz w:w="16838" w:h="11906" w:orient="landscape"/>
          <w:pgMar w:top="1418" w:right="1418" w:bottom="1418" w:left="1418" w:header="709" w:footer="709" w:gutter="0"/>
          <w:cols w:space="708"/>
          <w:docGrid w:linePitch="360"/>
        </w:sectPr>
      </w:pPr>
    </w:p>
    <w:p w14:paraId="13959155" w14:textId="29B0F47D" w:rsidR="000B678C" w:rsidRPr="00BE5FB9" w:rsidRDefault="000B678C" w:rsidP="002E0004">
      <w:pPr>
        <w:spacing w:after="120"/>
        <w:rPr>
          <w:lang w:val="lv-LV"/>
        </w:rPr>
      </w:pPr>
    </w:p>
    <w:p w14:paraId="525998EA" w14:textId="77777777" w:rsidR="000B678C" w:rsidRPr="00BE5FB9" w:rsidRDefault="000B678C" w:rsidP="007D6444">
      <w:pPr>
        <w:pStyle w:val="ListParagraph"/>
        <w:numPr>
          <w:ilvl w:val="2"/>
          <w:numId w:val="3"/>
        </w:numPr>
        <w:spacing w:after="120"/>
        <w:rPr>
          <w:b/>
          <w:bCs/>
          <w:lang w:val="lv-LV"/>
        </w:rPr>
      </w:pPr>
      <w:r w:rsidRPr="00BE5FB9">
        <w:rPr>
          <w:b/>
          <w:bCs/>
          <w:lang w:val="lv-LV"/>
        </w:rPr>
        <w:t>Galvenās mērķgrupas</w:t>
      </w:r>
    </w:p>
    <w:p w14:paraId="524C2C5D" w14:textId="70C117FE" w:rsidR="000B678C" w:rsidRPr="00BE5FB9" w:rsidRDefault="000B678C" w:rsidP="002E0004">
      <w:pPr>
        <w:pStyle w:val="ListParagraph"/>
        <w:spacing w:after="120"/>
        <w:ind w:left="1288"/>
        <w:jc w:val="both"/>
        <w:rPr>
          <w:i/>
          <w:iCs/>
          <w:lang w:val="lv-LV"/>
        </w:rPr>
      </w:pPr>
      <w:r w:rsidRPr="00BE5FB9">
        <w:rPr>
          <w:i/>
          <w:iCs/>
          <w:lang w:val="lv-LV"/>
        </w:rPr>
        <w:t>Atsauce:</w:t>
      </w:r>
      <w:r w:rsidR="009C709F" w:rsidRPr="00BE5FB9">
        <w:rPr>
          <w:i/>
          <w:iCs/>
          <w:lang w:val="lv-LV"/>
        </w:rPr>
        <w:t xml:space="preserve"> Interreg regulas</w:t>
      </w:r>
      <w:r w:rsidRPr="00BE5FB9">
        <w:rPr>
          <w:i/>
          <w:iCs/>
          <w:lang w:val="lv-LV"/>
        </w:rPr>
        <w:t xml:space="preserve"> 17. panta 3. punkta e) apakšpunkta iii) punkts, 17. panta 9. punkta c)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1B2BA65F" w14:textId="77777777" w:rsidTr="00946C1C">
        <w:tc>
          <w:tcPr>
            <w:tcW w:w="9072" w:type="dxa"/>
          </w:tcPr>
          <w:p w14:paraId="4F4EC014" w14:textId="01740716" w:rsidR="000B678C" w:rsidRPr="00BE5FB9" w:rsidRDefault="003D71E6" w:rsidP="002E0004">
            <w:pPr>
              <w:spacing w:after="120" w:line="259" w:lineRule="auto"/>
              <w:jc w:val="both"/>
              <w:rPr>
                <w:lang w:val="lv-LV"/>
              </w:rPr>
            </w:pPr>
            <w:r w:rsidRPr="00BE5FB9">
              <w:rPr>
                <w:lang w:val="lv-LV"/>
              </w:rPr>
              <w:t>Pašvaldības, NVO, valsts iestādes, plānošanas reģioni un citas publiskās institūcijas, universitātes, pētniecības un attīstības institūcijas, MVU.</w:t>
            </w:r>
          </w:p>
        </w:tc>
      </w:tr>
    </w:tbl>
    <w:p w14:paraId="749A3B96" w14:textId="77777777" w:rsidR="000B678C" w:rsidRPr="00BE5FB9" w:rsidRDefault="000B678C" w:rsidP="002E0004">
      <w:pPr>
        <w:spacing w:after="120"/>
        <w:rPr>
          <w:lang w:val="lv-LV"/>
        </w:rPr>
      </w:pPr>
    </w:p>
    <w:p w14:paraId="5BECE8B8" w14:textId="77777777" w:rsidR="000B678C" w:rsidRPr="00BE5FB9" w:rsidRDefault="000B678C" w:rsidP="007D6444">
      <w:pPr>
        <w:pStyle w:val="ListParagraph"/>
        <w:numPr>
          <w:ilvl w:val="2"/>
          <w:numId w:val="3"/>
        </w:numPr>
        <w:spacing w:after="120"/>
        <w:jc w:val="both"/>
        <w:rPr>
          <w:b/>
          <w:bCs/>
          <w:lang w:val="lv-LV"/>
        </w:rPr>
      </w:pPr>
      <w:r w:rsidRPr="00BE5FB9">
        <w:rPr>
          <w:b/>
          <w:bCs/>
          <w:lang w:val="lv-LV"/>
        </w:rPr>
        <w:t>Norādes par konkrētām mērķteritorijām, tostarp plānotais ITI, SVVA vai citu teritoriālo rīku izmantojums</w:t>
      </w:r>
    </w:p>
    <w:p w14:paraId="2AA8C52B" w14:textId="3AC27178" w:rsidR="000B678C" w:rsidRPr="00BE5FB9" w:rsidRDefault="000B678C" w:rsidP="002E0004">
      <w:pPr>
        <w:pStyle w:val="ListParagraph"/>
        <w:spacing w:after="120"/>
        <w:ind w:left="1288"/>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5FC39D38" w14:textId="77777777" w:rsidTr="00946C1C">
        <w:tc>
          <w:tcPr>
            <w:tcW w:w="9072" w:type="dxa"/>
          </w:tcPr>
          <w:p w14:paraId="27A0D2CC" w14:textId="20EBB63E" w:rsidR="000B678C" w:rsidRPr="00BE5FB9" w:rsidRDefault="002B21D7" w:rsidP="002E0004">
            <w:pPr>
              <w:spacing w:after="120" w:line="259" w:lineRule="auto"/>
              <w:jc w:val="both"/>
              <w:rPr>
                <w:lang w:val="lv-LV"/>
              </w:rPr>
            </w:pPr>
            <w:r w:rsidRPr="00BE5FB9">
              <w:rPr>
                <w:lang w:val="lv-LV"/>
              </w:rPr>
              <w:t>Programma neizmantos ITI, SVAA vai citus teritoriālos rīkus. Programmas prioritātes nav vērstas uz kādu konkrētu teritoriju programmas teritorijā.</w:t>
            </w:r>
          </w:p>
        </w:tc>
      </w:tr>
    </w:tbl>
    <w:p w14:paraId="6E7367A0" w14:textId="77777777" w:rsidR="000B678C" w:rsidRPr="00BE5FB9" w:rsidRDefault="000B678C" w:rsidP="002E0004">
      <w:pPr>
        <w:pStyle w:val="ListParagraph"/>
        <w:spacing w:after="120"/>
        <w:ind w:left="1288"/>
        <w:rPr>
          <w:b/>
          <w:bCs/>
          <w:lang w:val="lv-LV"/>
        </w:rPr>
      </w:pPr>
    </w:p>
    <w:p w14:paraId="5C5B4FBF" w14:textId="77777777" w:rsidR="000B678C" w:rsidRPr="00BE5FB9" w:rsidRDefault="000B678C" w:rsidP="007D6444">
      <w:pPr>
        <w:pStyle w:val="ListParagraph"/>
        <w:numPr>
          <w:ilvl w:val="2"/>
          <w:numId w:val="3"/>
        </w:numPr>
        <w:spacing w:after="120"/>
        <w:rPr>
          <w:b/>
          <w:bCs/>
          <w:lang w:val="lv-LV"/>
        </w:rPr>
      </w:pPr>
      <w:r w:rsidRPr="00BE5FB9">
        <w:rPr>
          <w:b/>
          <w:bCs/>
          <w:lang w:val="lv-LV"/>
        </w:rPr>
        <w:t>Plānotais finanšu instrumentu izmantojums</w:t>
      </w:r>
    </w:p>
    <w:p w14:paraId="360F3E82" w14:textId="5087EEB8" w:rsidR="000B678C" w:rsidRPr="00BE5FB9" w:rsidRDefault="000B678C" w:rsidP="002E0004">
      <w:pPr>
        <w:pStyle w:val="ListParagraph"/>
        <w:spacing w:after="120"/>
        <w:ind w:left="1288"/>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apakšpunkta v) punkts</w:t>
      </w:r>
    </w:p>
    <w:tbl>
      <w:tblPr>
        <w:tblStyle w:val="TableGrid"/>
        <w:tblW w:w="9072" w:type="dxa"/>
        <w:tblInd w:w="-5" w:type="dxa"/>
        <w:tblLook w:val="04A0" w:firstRow="1" w:lastRow="0" w:firstColumn="1" w:lastColumn="0" w:noHBand="0" w:noVBand="1"/>
      </w:tblPr>
      <w:tblGrid>
        <w:gridCol w:w="9072"/>
      </w:tblGrid>
      <w:tr w:rsidR="000B678C" w:rsidRPr="00BE5FB9" w14:paraId="37C805BC" w14:textId="77777777" w:rsidTr="00946C1C">
        <w:tc>
          <w:tcPr>
            <w:tcW w:w="9072" w:type="dxa"/>
          </w:tcPr>
          <w:p w14:paraId="01DDDF31" w14:textId="307B1491" w:rsidR="000B678C" w:rsidRPr="00BE5FB9" w:rsidRDefault="002B21D7" w:rsidP="002E0004">
            <w:pPr>
              <w:spacing w:after="120" w:line="259" w:lineRule="auto"/>
              <w:jc w:val="both"/>
              <w:rPr>
                <w:lang w:val="lv-LV"/>
              </w:rPr>
            </w:pPr>
            <w:r w:rsidRPr="00BE5FB9">
              <w:rPr>
                <w:lang w:val="lv-LV"/>
              </w:rPr>
              <w:t>Programma neizmantos finanšu instrumentus.</w:t>
            </w:r>
          </w:p>
        </w:tc>
      </w:tr>
    </w:tbl>
    <w:p w14:paraId="0F90DA37" w14:textId="15DCFDF1" w:rsidR="000B678C" w:rsidRDefault="000B678C" w:rsidP="002E0004">
      <w:pPr>
        <w:pStyle w:val="ListParagraph"/>
        <w:spacing w:after="120"/>
        <w:ind w:left="1288"/>
        <w:rPr>
          <w:lang w:val="lv-LV"/>
        </w:rPr>
      </w:pPr>
    </w:p>
    <w:p w14:paraId="510CB9D7" w14:textId="77777777" w:rsidR="003C563F" w:rsidRPr="007D6444" w:rsidRDefault="003C563F" w:rsidP="007D6444">
      <w:pPr>
        <w:pStyle w:val="ListParagraph"/>
        <w:numPr>
          <w:ilvl w:val="2"/>
          <w:numId w:val="3"/>
        </w:numPr>
        <w:spacing w:after="120"/>
        <w:rPr>
          <w:b/>
          <w:bCs/>
          <w:lang w:val="lv-LV"/>
        </w:rPr>
      </w:pPr>
      <w:r w:rsidRPr="007D6444">
        <w:rPr>
          <w:b/>
          <w:bCs/>
          <w:lang w:val="lv-LV"/>
        </w:rPr>
        <w:t>Indikatīvs ES programmas resursu sadalījums pēc intervences veida</w:t>
      </w:r>
    </w:p>
    <w:p w14:paraId="70425674" w14:textId="77777777" w:rsidR="003C563F" w:rsidRPr="007D6444" w:rsidRDefault="003C563F" w:rsidP="003C563F">
      <w:pPr>
        <w:pStyle w:val="ListParagraph"/>
        <w:spacing w:after="120"/>
        <w:ind w:left="1288"/>
        <w:jc w:val="both"/>
        <w:rPr>
          <w:i/>
          <w:iCs/>
          <w:lang w:val="lv-LV"/>
        </w:rPr>
      </w:pPr>
      <w:r w:rsidRPr="007D6444">
        <w:rPr>
          <w:i/>
          <w:iCs/>
          <w:lang w:val="lv-LV"/>
        </w:rPr>
        <w:t xml:space="preserve">Atsauce: </w:t>
      </w:r>
      <w:r w:rsidRPr="007D6444">
        <w:rPr>
          <w:i/>
          <w:iCs/>
        </w:rPr>
        <w:t>Interreg regulas</w:t>
      </w:r>
      <w:r w:rsidRPr="007D6444">
        <w:rPr>
          <w:i/>
          <w:iCs/>
          <w:lang w:val="lv-LV"/>
        </w:rPr>
        <w:t xml:space="preserve"> 17. panta 3. punkta e) apakšpunkta vi) punkts, 17. panta 9. punkta c) apakšpunkta v) punkts</w:t>
      </w:r>
    </w:p>
    <w:p w14:paraId="3BFB88D1" w14:textId="77777777" w:rsidR="003C563F" w:rsidRPr="007D6444" w:rsidRDefault="003C563F" w:rsidP="003C563F">
      <w:pPr>
        <w:spacing w:after="120"/>
        <w:jc w:val="center"/>
        <w:rPr>
          <w:i/>
          <w:iCs/>
          <w:lang w:val="lv-LV"/>
        </w:rPr>
      </w:pPr>
      <w:r w:rsidRPr="007D6444">
        <w:rPr>
          <w:i/>
          <w:iCs/>
          <w:lang w:val="lv-LV"/>
        </w:rPr>
        <w:t>4. tabula</w:t>
      </w:r>
    </w:p>
    <w:p w14:paraId="3BBC8A53" w14:textId="77777777" w:rsidR="003C563F" w:rsidRPr="007D6444" w:rsidRDefault="003C563F" w:rsidP="003C563F">
      <w:pPr>
        <w:spacing w:after="120"/>
        <w:jc w:val="center"/>
        <w:rPr>
          <w:b/>
          <w:bCs/>
          <w:lang w:val="lv-LV"/>
        </w:rPr>
      </w:pPr>
      <w:r w:rsidRPr="007D6444">
        <w:rPr>
          <w:b/>
          <w:bCs/>
          <w:lang w:val="lv-LV"/>
        </w:rPr>
        <w:t>1. dimensija – intervences joma</w:t>
      </w:r>
    </w:p>
    <w:tbl>
      <w:tblPr>
        <w:tblStyle w:val="TableGrid"/>
        <w:tblW w:w="9072" w:type="dxa"/>
        <w:tblInd w:w="-5" w:type="dxa"/>
        <w:tblLook w:val="04A0" w:firstRow="1" w:lastRow="0" w:firstColumn="1" w:lastColumn="0" w:noHBand="0" w:noVBand="1"/>
      </w:tblPr>
      <w:tblGrid>
        <w:gridCol w:w="1379"/>
        <w:gridCol w:w="760"/>
        <w:gridCol w:w="1918"/>
        <w:gridCol w:w="3456"/>
        <w:gridCol w:w="1559"/>
      </w:tblGrid>
      <w:tr w:rsidR="003C563F" w:rsidRPr="007D6444" w14:paraId="19EA22ED" w14:textId="77777777" w:rsidTr="001E31DA">
        <w:tc>
          <w:tcPr>
            <w:tcW w:w="1379" w:type="dxa"/>
            <w:vAlign w:val="center"/>
          </w:tcPr>
          <w:p w14:paraId="4B13682B" w14:textId="77777777" w:rsidR="003C563F" w:rsidRPr="007D6444" w:rsidRDefault="003C563F" w:rsidP="001E31DA">
            <w:pPr>
              <w:pStyle w:val="ListParagraph"/>
              <w:spacing w:after="120" w:line="259" w:lineRule="auto"/>
              <w:ind w:left="0"/>
              <w:jc w:val="center"/>
              <w:rPr>
                <w:b/>
                <w:bCs/>
                <w:lang w:val="lv-LV"/>
              </w:rPr>
            </w:pPr>
            <w:r w:rsidRPr="007D6444">
              <w:rPr>
                <w:b/>
                <w:bCs/>
                <w:lang w:val="lv-LV"/>
              </w:rPr>
              <w:t>Prioritātes Nr.</w:t>
            </w:r>
          </w:p>
        </w:tc>
        <w:tc>
          <w:tcPr>
            <w:tcW w:w="760" w:type="dxa"/>
            <w:vAlign w:val="center"/>
          </w:tcPr>
          <w:p w14:paraId="4290278B" w14:textId="77777777" w:rsidR="003C563F" w:rsidRPr="007D6444" w:rsidRDefault="003C563F" w:rsidP="001E31DA">
            <w:pPr>
              <w:pStyle w:val="ListParagraph"/>
              <w:spacing w:after="120" w:line="259" w:lineRule="auto"/>
              <w:ind w:left="0"/>
              <w:jc w:val="center"/>
              <w:rPr>
                <w:b/>
                <w:bCs/>
                <w:lang w:val="lv-LV"/>
              </w:rPr>
            </w:pPr>
            <w:r w:rsidRPr="007D6444">
              <w:rPr>
                <w:b/>
                <w:bCs/>
                <w:lang w:val="lv-LV"/>
              </w:rPr>
              <w:t>Fonds</w:t>
            </w:r>
          </w:p>
        </w:tc>
        <w:tc>
          <w:tcPr>
            <w:tcW w:w="1918" w:type="dxa"/>
            <w:vAlign w:val="center"/>
          </w:tcPr>
          <w:p w14:paraId="2F49C4E2" w14:textId="77777777" w:rsidR="003C563F" w:rsidRPr="007D6444" w:rsidRDefault="003C563F" w:rsidP="001E31DA">
            <w:pPr>
              <w:pStyle w:val="ListParagraph"/>
              <w:spacing w:after="120" w:line="259" w:lineRule="auto"/>
              <w:ind w:left="0"/>
              <w:jc w:val="center"/>
              <w:rPr>
                <w:b/>
                <w:bCs/>
                <w:lang w:val="lv-LV"/>
              </w:rPr>
            </w:pPr>
            <w:r w:rsidRPr="007D6444">
              <w:rPr>
                <w:b/>
                <w:bCs/>
                <w:lang w:val="lv-LV"/>
              </w:rPr>
              <w:t>Konkrētais mērķis</w:t>
            </w:r>
          </w:p>
        </w:tc>
        <w:tc>
          <w:tcPr>
            <w:tcW w:w="3456" w:type="dxa"/>
            <w:vAlign w:val="center"/>
          </w:tcPr>
          <w:p w14:paraId="3C12CD38" w14:textId="77777777" w:rsidR="003C563F" w:rsidRPr="007D6444" w:rsidRDefault="003C563F" w:rsidP="001E31DA">
            <w:pPr>
              <w:pStyle w:val="ListParagraph"/>
              <w:spacing w:after="120" w:line="259" w:lineRule="auto"/>
              <w:ind w:left="0"/>
              <w:jc w:val="center"/>
              <w:rPr>
                <w:b/>
                <w:bCs/>
                <w:lang w:val="lv-LV"/>
              </w:rPr>
            </w:pPr>
            <w:r w:rsidRPr="007D6444">
              <w:rPr>
                <w:b/>
                <w:bCs/>
                <w:lang w:val="lv-LV"/>
              </w:rPr>
              <w:t>Kods</w:t>
            </w:r>
          </w:p>
        </w:tc>
        <w:tc>
          <w:tcPr>
            <w:tcW w:w="1559" w:type="dxa"/>
            <w:vAlign w:val="center"/>
          </w:tcPr>
          <w:p w14:paraId="3857C33F" w14:textId="77777777" w:rsidR="003C563F" w:rsidRPr="007D6444" w:rsidRDefault="003C563F" w:rsidP="001E31DA">
            <w:pPr>
              <w:pStyle w:val="ListParagraph"/>
              <w:spacing w:after="120" w:line="259" w:lineRule="auto"/>
              <w:ind w:left="0"/>
              <w:jc w:val="center"/>
              <w:rPr>
                <w:b/>
                <w:bCs/>
                <w:lang w:val="lv-LV"/>
              </w:rPr>
            </w:pPr>
            <w:r w:rsidRPr="007D6444">
              <w:rPr>
                <w:b/>
                <w:bCs/>
                <w:lang w:val="lv-LV"/>
              </w:rPr>
              <w:t>Summa (EUR)</w:t>
            </w:r>
          </w:p>
        </w:tc>
      </w:tr>
      <w:tr w:rsidR="003C563F" w:rsidRPr="007D6444" w14:paraId="5E0855C0" w14:textId="77777777" w:rsidTr="001E31DA">
        <w:tc>
          <w:tcPr>
            <w:tcW w:w="1379" w:type="dxa"/>
            <w:vAlign w:val="center"/>
          </w:tcPr>
          <w:p w14:paraId="464AAC2C" w14:textId="1CED3C21" w:rsidR="003C563F" w:rsidRPr="007D6444" w:rsidRDefault="002E1090" w:rsidP="001E31DA">
            <w:pPr>
              <w:pStyle w:val="ListParagraph"/>
              <w:spacing w:after="120" w:line="259" w:lineRule="auto"/>
              <w:ind w:left="0"/>
              <w:jc w:val="center"/>
              <w:rPr>
                <w:lang w:val="lv-LV"/>
              </w:rPr>
            </w:pPr>
            <w:r>
              <w:rPr>
                <w:lang w:val="lv-LV"/>
              </w:rPr>
              <w:t>3.</w:t>
            </w:r>
          </w:p>
        </w:tc>
        <w:tc>
          <w:tcPr>
            <w:tcW w:w="760" w:type="dxa"/>
            <w:vAlign w:val="center"/>
          </w:tcPr>
          <w:p w14:paraId="39BBF82A" w14:textId="77777777" w:rsidR="003C563F" w:rsidRPr="007D6444" w:rsidRDefault="003C563F" w:rsidP="001E31DA">
            <w:pPr>
              <w:pStyle w:val="ListParagraph"/>
              <w:spacing w:after="120" w:line="259" w:lineRule="auto"/>
              <w:ind w:left="0"/>
              <w:jc w:val="center"/>
              <w:rPr>
                <w:lang w:val="lv-LV"/>
              </w:rPr>
            </w:pPr>
            <w:r w:rsidRPr="007D6444">
              <w:rPr>
                <w:lang w:val="lv-LV"/>
              </w:rPr>
              <w:t>ERAF</w:t>
            </w:r>
          </w:p>
        </w:tc>
        <w:tc>
          <w:tcPr>
            <w:tcW w:w="1918" w:type="dxa"/>
            <w:vAlign w:val="center"/>
          </w:tcPr>
          <w:p w14:paraId="7B2C3779" w14:textId="0FB990A9" w:rsidR="003C563F" w:rsidRPr="007D6444" w:rsidRDefault="003C563F" w:rsidP="001E31DA">
            <w:pPr>
              <w:pStyle w:val="ListParagraph"/>
              <w:spacing w:after="120" w:line="259" w:lineRule="auto"/>
              <w:ind w:left="0"/>
              <w:jc w:val="center"/>
              <w:rPr>
                <w:lang w:val="lv-LV"/>
              </w:rPr>
            </w:pPr>
            <w:r w:rsidRPr="007D6444">
              <w:rPr>
                <w:lang w:val="lv-LV"/>
              </w:rPr>
              <w:t>Konkrētais mērķis (KM)(</w:t>
            </w:r>
            <w:r w:rsidR="00E658B8">
              <w:rPr>
                <w:lang w:val="lv-LV"/>
              </w:rPr>
              <w:t>v</w:t>
            </w:r>
            <w:r w:rsidRPr="007D6444">
              <w:rPr>
                <w:lang w:val="lv-LV"/>
              </w:rPr>
              <w:t>ii)</w:t>
            </w:r>
          </w:p>
        </w:tc>
        <w:tc>
          <w:tcPr>
            <w:tcW w:w="3456" w:type="dxa"/>
            <w:vAlign w:val="center"/>
          </w:tcPr>
          <w:p w14:paraId="0D56F9B0" w14:textId="77777777" w:rsidR="003C563F" w:rsidRDefault="00245799" w:rsidP="00245799">
            <w:pPr>
              <w:spacing w:after="120"/>
              <w:jc w:val="center"/>
              <w:rPr>
                <w:lang w:val="lv-LV"/>
              </w:rPr>
            </w:pPr>
            <w:r>
              <w:rPr>
                <w:lang w:val="lv-LV"/>
              </w:rPr>
              <w:t xml:space="preserve">073 </w:t>
            </w:r>
            <w:r w:rsidRPr="00245799">
              <w:rPr>
                <w:lang w:val="lv-LV"/>
              </w:rPr>
              <w:t>Rūpniecībā izmantotās un</w:t>
            </w:r>
            <w:r>
              <w:rPr>
                <w:lang w:val="lv-LV"/>
              </w:rPr>
              <w:t xml:space="preserve"> </w:t>
            </w:r>
            <w:r w:rsidRPr="00245799">
              <w:rPr>
                <w:lang w:val="lv-LV"/>
              </w:rPr>
              <w:t>piesārņotās zemes atjaunošana</w:t>
            </w:r>
          </w:p>
          <w:p w14:paraId="346AA2B1" w14:textId="77777777" w:rsidR="00245799" w:rsidRDefault="00245799" w:rsidP="00245799">
            <w:pPr>
              <w:spacing w:after="120"/>
              <w:jc w:val="center"/>
              <w:rPr>
                <w:lang w:val="lv-LV"/>
              </w:rPr>
            </w:pPr>
            <w:r>
              <w:rPr>
                <w:lang w:val="lv-LV"/>
              </w:rPr>
              <w:t xml:space="preserve">078 </w:t>
            </w:r>
            <w:r w:rsidRPr="00245799">
              <w:rPr>
                <w:lang w:val="lv-LV"/>
              </w:rPr>
              <w:t>Natura 2000 teritoriju</w:t>
            </w:r>
            <w:r>
              <w:rPr>
                <w:lang w:val="lv-LV"/>
              </w:rPr>
              <w:t xml:space="preserve"> </w:t>
            </w:r>
            <w:r w:rsidRPr="00245799">
              <w:rPr>
                <w:lang w:val="lv-LV"/>
              </w:rPr>
              <w:t>aizsardzība, atjaunošana un</w:t>
            </w:r>
            <w:r>
              <w:rPr>
                <w:lang w:val="lv-LV"/>
              </w:rPr>
              <w:t xml:space="preserve"> </w:t>
            </w:r>
            <w:r w:rsidRPr="00245799">
              <w:rPr>
                <w:lang w:val="lv-LV"/>
              </w:rPr>
              <w:t>ilgtspējīga izmantošana</w:t>
            </w:r>
          </w:p>
          <w:p w14:paraId="6A592373" w14:textId="3A88BDFC" w:rsidR="00245799" w:rsidRPr="007D6444" w:rsidRDefault="00245799" w:rsidP="00245799">
            <w:pPr>
              <w:spacing w:after="120"/>
              <w:jc w:val="center"/>
              <w:rPr>
                <w:lang w:val="lv-LV"/>
              </w:rPr>
            </w:pPr>
            <w:r>
              <w:rPr>
                <w:lang w:val="lv-LV"/>
              </w:rPr>
              <w:t xml:space="preserve">079 </w:t>
            </w:r>
            <w:r w:rsidRPr="00245799">
              <w:rPr>
                <w:lang w:val="lv-LV"/>
              </w:rPr>
              <w:t>Dabas un bioloģiskās</w:t>
            </w:r>
            <w:r>
              <w:rPr>
                <w:lang w:val="lv-LV"/>
              </w:rPr>
              <w:t xml:space="preserve"> </w:t>
            </w:r>
            <w:r w:rsidRPr="00245799">
              <w:rPr>
                <w:lang w:val="lv-LV"/>
              </w:rPr>
              <w:t>daudzveidības aizsardzība,</w:t>
            </w:r>
            <w:r>
              <w:rPr>
                <w:lang w:val="lv-LV"/>
              </w:rPr>
              <w:t xml:space="preserve"> </w:t>
            </w:r>
            <w:r w:rsidRPr="00245799">
              <w:rPr>
                <w:lang w:val="lv-LV"/>
              </w:rPr>
              <w:t>dabas mantojums un resursi,</w:t>
            </w:r>
            <w:r>
              <w:rPr>
                <w:lang w:val="lv-LV"/>
              </w:rPr>
              <w:t xml:space="preserve"> </w:t>
            </w:r>
            <w:r w:rsidRPr="00245799">
              <w:rPr>
                <w:lang w:val="lv-LV"/>
              </w:rPr>
              <w:t>zaļā un zilā infrastruktūra</w:t>
            </w:r>
          </w:p>
        </w:tc>
        <w:tc>
          <w:tcPr>
            <w:tcW w:w="1559" w:type="dxa"/>
            <w:vAlign w:val="center"/>
          </w:tcPr>
          <w:p w14:paraId="28239207" w14:textId="0C8590D8" w:rsidR="003C563F" w:rsidRDefault="00294EBE" w:rsidP="001E31DA">
            <w:pPr>
              <w:pStyle w:val="ListParagraph"/>
              <w:spacing w:after="120" w:line="259" w:lineRule="auto"/>
              <w:ind w:left="0"/>
              <w:jc w:val="center"/>
              <w:rPr>
                <w:lang w:val="lv-LV"/>
              </w:rPr>
            </w:pPr>
            <w:r>
              <w:rPr>
                <w:lang w:val="lv-LV"/>
              </w:rPr>
              <w:t>1 975 047,</w:t>
            </w:r>
            <w:r w:rsidR="003E2D0E">
              <w:rPr>
                <w:lang w:val="lv-LV"/>
              </w:rPr>
              <w:t>20</w:t>
            </w:r>
          </w:p>
          <w:p w14:paraId="323AA5D6" w14:textId="4D26F908" w:rsidR="00294EBE" w:rsidRDefault="00294EBE" w:rsidP="001E31DA">
            <w:pPr>
              <w:pStyle w:val="ListParagraph"/>
              <w:spacing w:after="120" w:line="259" w:lineRule="auto"/>
              <w:ind w:left="0"/>
              <w:jc w:val="center"/>
              <w:rPr>
                <w:lang w:val="lv-LV"/>
              </w:rPr>
            </w:pPr>
          </w:p>
          <w:p w14:paraId="6B2C7A8D" w14:textId="77777777" w:rsidR="00294EBE" w:rsidRDefault="00294EBE" w:rsidP="001E31DA">
            <w:pPr>
              <w:pStyle w:val="ListParagraph"/>
              <w:spacing w:after="120" w:line="259" w:lineRule="auto"/>
              <w:ind w:left="0"/>
              <w:jc w:val="center"/>
              <w:rPr>
                <w:lang w:val="lv-LV"/>
              </w:rPr>
            </w:pPr>
          </w:p>
          <w:p w14:paraId="0CFBC0BF" w14:textId="2F70B137" w:rsidR="00294EBE" w:rsidRDefault="00294EBE" w:rsidP="001E31DA">
            <w:pPr>
              <w:pStyle w:val="ListParagraph"/>
              <w:spacing w:after="120" w:line="259" w:lineRule="auto"/>
              <w:ind w:left="0"/>
              <w:jc w:val="center"/>
              <w:rPr>
                <w:lang w:val="lv-LV"/>
              </w:rPr>
            </w:pPr>
            <w:r>
              <w:rPr>
                <w:lang w:val="lv-LV"/>
              </w:rPr>
              <w:t>2 500 000</w:t>
            </w:r>
          </w:p>
          <w:p w14:paraId="1CD1ABBF" w14:textId="114B6114" w:rsidR="00294EBE" w:rsidRDefault="00294EBE" w:rsidP="001E31DA">
            <w:pPr>
              <w:pStyle w:val="ListParagraph"/>
              <w:spacing w:after="120" w:line="259" w:lineRule="auto"/>
              <w:ind w:left="0"/>
              <w:jc w:val="center"/>
              <w:rPr>
                <w:lang w:val="lv-LV"/>
              </w:rPr>
            </w:pPr>
          </w:p>
          <w:p w14:paraId="42EAFF2C" w14:textId="77777777" w:rsidR="00294EBE" w:rsidRDefault="00294EBE" w:rsidP="001E31DA">
            <w:pPr>
              <w:pStyle w:val="ListParagraph"/>
              <w:spacing w:after="120" w:line="259" w:lineRule="auto"/>
              <w:ind w:left="0"/>
              <w:jc w:val="center"/>
              <w:rPr>
                <w:lang w:val="lv-LV"/>
              </w:rPr>
            </w:pPr>
          </w:p>
          <w:p w14:paraId="5B3DA89B" w14:textId="420C7045" w:rsidR="00294EBE" w:rsidRDefault="00294EBE" w:rsidP="00294EBE">
            <w:pPr>
              <w:pStyle w:val="ListParagraph"/>
              <w:spacing w:after="120" w:line="259" w:lineRule="auto"/>
              <w:ind w:left="0"/>
              <w:jc w:val="center"/>
              <w:rPr>
                <w:lang w:val="lv-LV"/>
              </w:rPr>
            </w:pPr>
            <w:r>
              <w:rPr>
                <w:lang w:val="lv-LV"/>
              </w:rPr>
              <w:t>2 500 000</w:t>
            </w:r>
          </w:p>
          <w:p w14:paraId="7D0AC324" w14:textId="77777777" w:rsidR="00294EBE" w:rsidRDefault="00294EBE" w:rsidP="00294EBE">
            <w:pPr>
              <w:pStyle w:val="ListParagraph"/>
              <w:spacing w:after="120" w:line="259" w:lineRule="auto"/>
              <w:ind w:left="0"/>
              <w:jc w:val="center"/>
              <w:rPr>
                <w:lang w:val="lv-LV"/>
              </w:rPr>
            </w:pPr>
          </w:p>
          <w:p w14:paraId="78B1F4C6" w14:textId="723BD943" w:rsidR="00294EBE" w:rsidRPr="007D6444" w:rsidRDefault="00294EBE" w:rsidP="00294EBE">
            <w:pPr>
              <w:pStyle w:val="ListParagraph"/>
              <w:spacing w:after="120" w:line="259" w:lineRule="auto"/>
              <w:ind w:left="0"/>
              <w:jc w:val="center"/>
              <w:rPr>
                <w:lang w:val="lv-LV"/>
              </w:rPr>
            </w:pPr>
          </w:p>
        </w:tc>
      </w:tr>
    </w:tbl>
    <w:p w14:paraId="00CE907A" w14:textId="77777777" w:rsidR="003C563F" w:rsidRPr="00E658B8" w:rsidRDefault="003C563F" w:rsidP="003C563F">
      <w:pPr>
        <w:pStyle w:val="ListParagraph"/>
        <w:spacing w:after="120"/>
        <w:ind w:left="567"/>
        <w:rPr>
          <w:highlight w:val="yellow"/>
          <w:lang w:val="lv-LV"/>
        </w:rPr>
      </w:pPr>
    </w:p>
    <w:p w14:paraId="0F89571D" w14:textId="77777777" w:rsidR="003C563F" w:rsidRPr="00E658B8" w:rsidRDefault="003C563F" w:rsidP="003C563F">
      <w:pPr>
        <w:spacing w:after="120"/>
        <w:jc w:val="center"/>
        <w:rPr>
          <w:i/>
          <w:iCs/>
          <w:lang w:val="lv-LV"/>
        </w:rPr>
      </w:pPr>
      <w:r w:rsidRPr="00E658B8">
        <w:rPr>
          <w:i/>
          <w:iCs/>
          <w:lang w:val="lv-LV"/>
        </w:rPr>
        <w:t>5. tabula</w:t>
      </w:r>
    </w:p>
    <w:p w14:paraId="22DFAF42" w14:textId="77777777" w:rsidR="003C563F" w:rsidRPr="002E108F" w:rsidRDefault="003C563F" w:rsidP="003C563F">
      <w:pPr>
        <w:spacing w:after="120"/>
        <w:jc w:val="center"/>
        <w:rPr>
          <w:b/>
          <w:bCs/>
          <w:lang w:val="lv-LV"/>
        </w:rPr>
      </w:pPr>
      <w:r w:rsidRPr="002E108F">
        <w:rPr>
          <w:b/>
          <w:bCs/>
          <w:lang w:val="lv-LV"/>
        </w:rPr>
        <w:t>2. dimensija – finansējuma veids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E658B8" w14:paraId="0519EEFA" w14:textId="77777777" w:rsidTr="001E31DA">
        <w:tc>
          <w:tcPr>
            <w:tcW w:w="1730" w:type="dxa"/>
            <w:vAlign w:val="center"/>
          </w:tcPr>
          <w:p w14:paraId="7A532D09" w14:textId="77777777" w:rsidR="003C563F" w:rsidRPr="002E108F" w:rsidRDefault="003C563F" w:rsidP="001E31DA">
            <w:pPr>
              <w:pStyle w:val="ListParagraph"/>
              <w:spacing w:after="120" w:line="259" w:lineRule="auto"/>
              <w:ind w:left="0"/>
              <w:jc w:val="center"/>
              <w:rPr>
                <w:b/>
                <w:bCs/>
                <w:lang w:val="lv-LV"/>
              </w:rPr>
            </w:pPr>
            <w:r w:rsidRPr="002E108F">
              <w:rPr>
                <w:b/>
                <w:bCs/>
                <w:lang w:val="lv-LV"/>
              </w:rPr>
              <w:t>Prioritātes Nr.</w:t>
            </w:r>
          </w:p>
        </w:tc>
        <w:tc>
          <w:tcPr>
            <w:tcW w:w="1675" w:type="dxa"/>
            <w:vAlign w:val="center"/>
          </w:tcPr>
          <w:p w14:paraId="63F3A159"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Fonds</w:t>
            </w:r>
          </w:p>
        </w:tc>
        <w:tc>
          <w:tcPr>
            <w:tcW w:w="1732" w:type="dxa"/>
            <w:vAlign w:val="center"/>
          </w:tcPr>
          <w:p w14:paraId="1481CB4C"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Konkrētais mērķis</w:t>
            </w:r>
          </w:p>
        </w:tc>
        <w:tc>
          <w:tcPr>
            <w:tcW w:w="2376" w:type="dxa"/>
            <w:vAlign w:val="center"/>
          </w:tcPr>
          <w:p w14:paraId="5260CEAB"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Kods</w:t>
            </w:r>
          </w:p>
        </w:tc>
        <w:tc>
          <w:tcPr>
            <w:tcW w:w="1559" w:type="dxa"/>
            <w:vAlign w:val="center"/>
          </w:tcPr>
          <w:p w14:paraId="66E54877"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Summa (EUR)</w:t>
            </w:r>
          </w:p>
        </w:tc>
      </w:tr>
      <w:tr w:rsidR="003C563F" w:rsidRPr="00E658B8" w14:paraId="1D4D1A47" w14:textId="77777777" w:rsidTr="00A1732C">
        <w:trPr>
          <w:trHeight w:val="510"/>
        </w:trPr>
        <w:tc>
          <w:tcPr>
            <w:tcW w:w="1730" w:type="dxa"/>
            <w:shd w:val="clear" w:color="auto" w:fill="auto"/>
            <w:vAlign w:val="center"/>
          </w:tcPr>
          <w:p w14:paraId="4EF195F5" w14:textId="209D3753" w:rsidR="003C563F" w:rsidRPr="00E658B8" w:rsidRDefault="002E1090" w:rsidP="001E31DA">
            <w:pPr>
              <w:pStyle w:val="ListParagraph"/>
              <w:spacing w:after="120" w:line="259" w:lineRule="auto"/>
              <w:ind w:left="0"/>
              <w:jc w:val="center"/>
              <w:rPr>
                <w:lang w:val="lv-LV"/>
              </w:rPr>
            </w:pPr>
            <w:r>
              <w:rPr>
                <w:rFonts w:eastAsia="Times New Roman"/>
                <w:iCs/>
                <w:lang w:val="en-GB" w:eastAsia="en-GB"/>
              </w:rPr>
              <w:t>3.</w:t>
            </w:r>
          </w:p>
        </w:tc>
        <w:tc>
          <w:tcPr>
            <w:tcW w:w="1675" w:type="dxa"/>
            <w:shd w:val="clear" w:color="auto" w:fill="auto"/>
            <w:vAlign w:val="center"/>
          </w:tcPr>
          <w:p w14:paraId="2512A721" w14:textId="77777777" w:rsidR="003C563F" w:rsidRPr="00A1732C" w:rsidRDefault="003C563F" w:rsidP="001E31DA">
            <w:pPr>
              <w:pStyle w:val="ListParagraph"/>
              <w:spacing w:after="120" w:line="259" w:lineRule="auto"/>
              <w:ind w:left="0"/>
              <w:jc w:val="center"/>
              <w:rPr>
                <w:lang w:val="lv-LV"/>
              </w:rPr>
            </w:pPr>
            <w:r w:rsidRPr="00A1732C">
              <w:rPr>
                <w:rFonts w:eastAsia="Times New Roman"/>
                <w:iCs/>
                <w:lang w:val="en-GB" w:eastAsia="en-GB"/>
              </w:rPr>
              <w:t>ERAF</w:t>
            </w:r>
          </w:p>
        </w:tc>
        <w:tc>
          <w:tcPr>
            <w:tcW w:w="1732" w:type="dxa"/>
            <w:shd w:val="clear" w:color="auto" w:fill="auto"/>
            <w:vAlign w:val="center"/>
          </w:tcPr>
          <w:p w14:paraId="57A26FA2" w14:textId="67C87190" w:rsidR="003C563F" w:rsidRPr="00E658B8" w:rsidRDefault="003C563F" w:rsidP="001E31DA">
            <w:pPr>
              <w:pStyle w:val="ListParagraph"/>
              <w:spacing w:after="120" w:line="259" w:lineRule="auto"/>
              <w:ind w:left="0"/>
              <w:jc w:val="center"/>
              <w:rPr>
                <w:lang w:val="lv-LV"/>
              </w:rPr>
            </w:pPr>
            <w:r w:rsidRPr="00A1732C">
              <w:rPr>
                <w:rFonts w:eastAsia="Times New Roman"/>
                <w:iCs/>
                <w:lang w:val="en-GB" w:eastAsia="en-GB"/>
              </w:rPr>
              <w:t>KM(</w:t>
            </w:r>
            <w:r w:rsidR="00E658B8">
              <w:rPr>
                <w:rFonts w:eastAsia="Times New Roman"/>
                <w:iCs/>
                <w:lang w:val="en-GB" w:eastAsia="en-GB"/>
              </w:rPr>
              <w:t>v</w:t>
            </w:r>
            <w:r w:rsidRPr="00E658B8">
              <w:rPr>
                <w:rFonts w:eastAsia="Times New Roman"/>
                <w:iCs/>
                <w:lang w:val="en-GB" w:eastAsia="en-GB"/>
              </w:rPr>
              <w:t>ii)</w:t>
            </w:r>
          </w:p>
        </w:tc>
        <w:tc>
          <w:tcPr>
            <w:tcW w:w="2376" w:type="dxa"/>
            <w:shd w:val="clear" w:color="auto" w:fill="auto"/>
            <w:vAlign w:val="center"/>
          </w:tcPr>
          <w:p w14:paraId="0DA1811B" w14:textId="77777777" w:rsidR="003C563F" w:rsidRPr="00A1732C" w:rsidRDefault="003C563F" w:rsidP="001E31DA">
            <w:pPr>
              <w:pStyle w:val="ListParagraph"/>
              <w:spacing w:after="120" w:line="259" w:lineRule="auto"/>
              <w:ind w:left="0"/>
              <w:jc w:val="center"/>
              <w:rPr>
                <w:lang w:val="lv-LV"/>
              </w:rPr>
            </w:pPr>
            <w:r w:rsidRPr="00A1732C">
              <w:rPr>
                <w:rFonts w:eastAsia="Times New Roman"/>
                <w:iCs/>
                <w:lang w:val="lv-LV" w:eastAsia="en-GB"/>
              </w:rPr>
              <w:t>01 Dotācija</w:t>
            </w:r>
          </w:p>
        </w:tc>
        <w:tc>
          <w:tcPr>
            <w:tcW w:w="1559" w:type="dxa"/>
            <w:shd w:val="clear" w:color="auto" w:fill="auto"/>
            <w:vAlign w:val="center"/>
          </w:tcPr>
          <w:p w14:paraId="07E2A7D4" w14:textId="70F6D7D1" w:rsidR="003C563F" w:rsidRPr="00A1732C" w:rsidRDefault="00A1732C" w:rsidP="00A1732C">
            <w:pPr>
              <w:pStyle w:val="ListParagraph"/>
              <w:spacing w:line="259" w:lineRule="auto"/>
              <w:ind w:left="0"/>
              <w:jc w:val="center"/>
              <w:rPr>
                <w:lang w:val="lv-LV"/>
              </w:rPr>
            </w:pPr>
            <w:r>
              <w:rPr>
                <w:rFonts w:eastAsia="Times New Roman"/>
                <w:iCs/>
                <w:lang w:val="en-GB" w:eastAsia="en-GB"/>
              </w:rPr>
              <w:t>6 975 047,</w:t>
            </w:r>
            <w:r w:rsidR="003E2D0E">
              <w:rPr>
                <w:rFonts w:eastAsia="Times New Roman"/>
                <w:iCs/>
                <w:lang w:val="en-GB" w:eastAsia="en-GB"/>
              </w:rPr>
              <w:t>20</w:t>
            </w:r>
          </w:p>
        </w:tc>
      </w:tr>
    </w:tbl>
    <w:p w14:paraId="31F5DA5B" w14:textId="77777777" w:rsidR="003C563F" w:rsidRPr="00E658B8" w:rsidRDefault="003C563F" w:rsidP="003C563F">
      <w:pPr>
        <w:pStyle w:val="ListParagraph"/>
        <w:spacing w:after="120"/>
        <w:ind w:left="567"/>
        <w:rPr>
          <w:lang w:val="lv-LV"/>
        </w:rPr>
      </w:pPr>
    </w:p>
    <w:p w14:paraId="3FC69041" w14:textId="77777777" w:rsidR="003C563F" w:rsidRPr="00E658B8" w:rsidRDefault="003C563F" w:rsidP="003C563F">
      <w:pPr>
        <w:spacing w:after="120"/>
        <w:jc w:val="center"/>
        <w:rPr>
          <w:i/>
          <w:iCs/>
          <w:lang w:val="lv-LV"/>
        </w:rPr>
      </w:pPr>
      <w:r w:rsidRPr="00E658B8">
        <w:rPr>
          <w:i/>
          <w:iCs/>
          <w:lang w:val="lv-LV"/>
        </w:rPr>
        <w:lastRenderedPageBreak/>
        <w:t>6. tabula</w:t>
      </w:r>
    </w:p>
    <w:p w14:paraId="3F98D41F" w14:textId="77777777" w:rsidR="003C563F" w:rsidRPr="00E658B8" w:rsidRDefault="003C563F" w:rsidP="003C563F">
      <w:pPr>
        <w:spacing w:after="120"/>
        <w:jc w:val="center"/>
        <w:rPr>
          <w:b/>
          <w:bCs/>
          <w:lang w:val="lv-LV"/>
        </w:rPr>
      </w:pPr>
      <w:r w:rsidRPr="00E658B8">
        <w:rPr>
          <w:b/>
          <w:bCs/>
          <w:lang w:val="lv-LV"/>
        </w:rPr>
        <w:t>3. dimensija – teritoriālais īstenošanas mehānisms un teritoriālais aspekts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E658B8" w14:paraId="1EB70EA8" w14:textId="77777777" w:rsidTr="001E31DA">
        <w:tc>
          <w:tcPr>
            <w:tcW w:w="1730" w:type="dxa"/>
            <w:vAlign w:val="center"/>
          </w:tcPr>
          <w:p w14:paraId="650E802D"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Prioritātes Nr.</w:t>
            </w:r>
          </w:p>
        </w:tc>
        <w:tc>
          <w:tcPr>
            <w:tcW w:w="1675" w:type="dxa"/>
            <w:vAlign w:val="center"/>
          </w:tcPr>
          <w:p w14:paraId="78583328"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Fonds</w:t>
            </w:r>
          </w:p>
        </w:tc>
        <w:tc>
          <w:tcPr>
            <w:tcW w:w="1732" w:type="dxa"/>
            <w:vAlign w:val="center"/>
          </w:tcPr>
          <w:p w14:paraId="6AAF8C8D"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Konkrētais mērķis</w:t>
            </w:r>
          </w:p>
        </w:tc>
        <w:tc>
          <w:tcPr>
            <w:tcW w:w="2376" w:type="dxa"/>
            <w:vAlign w:val="center"/>
          </w:tcPr>
          <w:p w14:paraId="6BAFE359"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Kods</w:t>
            </w:r>
          </w:p>
        </w:tc>
        <w:tc>
          <w:tcPr>
            <w:tcW w:w="1559" w:type="dxa"/>
            <w:vAlign w:val="center"/>
          </w:tcPr>
          <w:p w14:paraId="55B1BD46" w14:textId="77777777" w:rsidR="003C563F" w:rsidRPr="00E658B8" w:rsidRDefault="003C563F" w:rsidP="001E31DA">
            <w:pPr>
              <w:pStyle w:val="ListParagraph"/>
              <w:spacing w:after="120" w:line="259" w:lineRule="auto"/>
              <w:ind w:left="0"/>
              <w:jc w:val="center"/>
              <w:rPr>
                <w:b/>
                <w:bCs/>
                <w:lang w:val="lv-LV"/>
              </w:rPr>
            </w:pPr>
            <w:r w:rsidRPr="00E658B8">
              <w:rPr>
                <w:b/>
                <w:bCs/>
                <w:lang w:val="lv-LV"/>
              </w:rPr>
              <w:t>Summa (EUR)</w:t>
            </w:r>
          </w:p>
        </w:tc>
      </w:tr>
      <w:tr w:rsidR="003C563F" w:rsidRPr="0052047C" w14:paraId="4E9F8CEB" w14:textId="77777777" w:rsidTr="001E31DA">
        <w:tc>
          <w:tcPr>
            <w:tcW w:w="1730" w:type="dxa"/>
            <w:shd w:val="clear" w:color="auto" w:fill="auto"/>
            <w:vAlign w:val="center"/>
          </w:tcPr>
          <w:p w14:paraId="6FBA0FE8" w14:textId="5B9ABE54" w:rsidR="003C563F" w:rsidRPr="00E658B8" w:rsidRDefault="002E1090" w:rsidP="001E31DA">
            <w:pPr>
              <w:pStyle w:val="ListParagraph"/>
              <w:spacing w:after="120" w:line="259" w:lineRule="auto"/>
              <w:ind w:left="0"/>
              <w:jc w:val="center"/>
              <w:rPr>
                <w:lang w:val="lv-LV"/>
              </w:rPr>
            </w:pPr>
            <w:r>
              <w:rPr>
                <w:rFonts w:eastAsia="Times New Roman"/>
                <w:iCs/>
                <w:lang w:val="en-GB" w:eastAsia="en-GB"/>
              </w:rPr>
              <w:t>3.</w:t>
            </w:r>
          </w:p>
        </w:tc>
        <w:tc>
          <w:tcPr>
            <w:tcW w:w="1675" w:type="dxa"/>
            <w:shd w:val="clear" w:color="auto" w:fill="auto"/>
            <w:vAlign w:val="center"/>
          </w:tcPr>
          <w:p w14:paraId="50011F0E" w14:textId="77777777" w:rsidR="003C563F" w:rsidRPr="002E108F" w:rsidRDefault="003C563F" w:rsidP="001E31DA">
            <w:pPr>
              <w:pStyle w:val="ListParagraph"/>
              <w:spacing w:after="120" w:line="259" w:lineRule="auto"/>
              <w:ind w:left="0"/>
              <w:jc w:val="center"/>
              <w:rPr>
                <w:lang w:val="lv-LV"/>
              </w:rPr>
            </w:pPr>
            <w:r w:rsidRPr="002E108F">
              <w:rPr>
                <w:rFonts w:eastAsia="Times New Roman"/>
                <w:iCs/>
                <w:lang w:val="en-GB" w:eastAsia="en-GB"/>
              </w:rPr>
              <w:t>ERAF</w:t>
            </w:r>
          </w:p>
        </w:tc>
        <w:tc>
          <w:tcPr>
            <w:tcW w:w="1732" w:type="dxa"/>
            <w:shd w:val="clear" w:color="auto" w:fill="auto"/>
            <w:vAlign w:val="center"/>
          </w:tcPr>
          <w:p w14:paraId="56114BF4" w14:textId="1AFC9AB9" w:rsidR="003C563F" w:rsidRPr="00E658B8" w:rsidRDefault="003C563F" w:rsidP="001E31DA">
            <w:pPr>
              <w:pStyle w:val="ListParagraph"/>
              <w:spacing w:after="120" w:line="259" w:lineRule="auto"/>
              <w:ind w:left="0"/>
              <w:jc w:val="center"/>
              <w:rPr>
                <w:lang w:val="lv-LV"/>
              </w:rPr>
            </w:pPr>
            <w:r w:rsidRPr="002E108F">
              <w:rPr>
                <w:rFonts w:eastAsia="Times New Roman"/>
                <w:iCs/>
                <w:lang w:val="en-GB" w:eastAsia="en-GB"/>
              </w:rPr>
              <w:t>KM(</w:t>
            </w:r>
            <w:r w:rsidR="00E658B8">
              <w:rPr>
                <w:rFonts w:eastAsia="Times New Roman"/>
                <w:iCs/>
                <w:lang w:val="en-GB" w:eastAsia="en-GB"/>
              </w:rPr>
              <w:t>v</w:t>
            </w:r>
            <w:r w:rsidRPr="00E658B8">
              <w:rPr>
                <w:rFonts w:eastAsia="Times New Roman"/>
                <w:iCs/>
                <w:lang w:val="en-GB" w:eastAsia="en-GB"/>
              </w:rPr>
              <w:t>ii)</w:t>
            </w:r>
          </w:p>
        </w:tc>
        <w:tc>
          <w:tcPr>
            <w:tcW w:w="2376" w:type="dxa"/>
            <w:shd w:val="clear" w:color="auto" w:fill="auto"/>
            <w:vAlign w:val="center"/>
          </w:tcPr>
          <w:p w14:paraId="14BAB288" w14:textId="77777777" w:rsidR="00E658B8" w:rsidRPr="00690B49" w:rsidRDefault="00E658B8" w:rsidP="00E658B8">
            <w:pPr>
              <w:pStyle w:val="ListParagraph"/>
              <w:spacing w:after="120" w:line="259" w:lineRule="auto"/>
              <w:ind w:left="0"/>
              <w:jc w:val="center"/>
              <w:rPr>
                <w:rFonts w:eastAsia="Times New Roman"/>
                <w:iCs/>
                <w:lang w:val="lv-LV" w:eastAsia="en-GB"/>
              </w:rPr>
            </w:pPr>
            <w:r w:rsidRPr="00690B49">
              <w:rPr>
                <w:rFonts w:eastAsia="Times New Roman"/>
                <w:iCs/>
                <w:lang w:val="lv-LV" w:eastAsia="en-GB"/>
              </w:rPr>
              <w:t>26 Lielās pilsētas, mazās pilsētas, piepilsētas</w:t>
            </w:r>
          </w:p>
          <w:p w14:paraId="595FBB95" w14:textId="77777777" w:rsidR="00E658B8" w:rsidRPr="00690B49" w:rsidRDefault="00E658B8" w:rsidP="00E658B8">
            <w:pPr>
              <w:pStyle w:val="ListParagraph"/>
              <w:spacing w:after="120" w:line="259" w:lineRule="auto"/>
              <w:ind w:left="0"/>
              <w:jc w:val="center"/>
              <w:rPr>
                <w:lang w:val="lv-LV"/>
              </w:rPr>
            </w:pPr>
            <w:r w:rsidRPr="00690B49">
              <w:rPr>
                <w:lang w:val="lv-LV"/>
              </w:rPr>
              <w:t>30 Salas un piekrastes teritorijas</w:t>
            </w:r>
          </w:p>
          <w:p w14:paraId="709BB0BF" w14:textId="48AC3B77" w:rsidR="003C563F" w:rsidRPr="00E658B8" w:rsidRDefault="00E658B8" w:rsidP="00E658B8">
            <w:pPr>
              <w:pStyle w:val="ListParagraph"/>
              <w:spacing w:after="120" w:line="259" w:lineRule="auto"/>
              <w:ind w:left="0"/>
              <w:jc w:val="center"/>
              <w:rPr>
                <w:lang w:val="lv-LV"/>
              </w:rPr>
            </w:pPr>
            <w:r w:rsidRPr="00AF67F9">
              <w:rPr>
                <w:lang w:val="lv-LV"/>
              </w:rPr>
              <w:t>31 Mazapdzīvoti apgabali</w:t>
            </w:r>
          </w:p>
        </w:tc>
        <w:tc>
          <w:tcPr>
            <w:tcW w:w="1559" w:type="dxa"/>
            <w:shd w:val="clear" w:color="auto" w:fill="auto"/>
            <w:vAlign w:val="center"/>
          </w:tcPr>
          <w:p w14:paraId="2D058E96" w14:textId="55E101C4" w:rsidR="003C563F" w:rsidRDefault="003275D9" w:rsidP="001E31DA">
            <w:pPr>
              <w:pStyle w:val="ListParagraph"/>
              <w:spacing w:after="120" w:line="259" w:lineRule="auto"/>
              <w:ind w:left="0"/>
              <w:jc w:val="center"/>
              <w:rPr>
                <w:lang w:val="lv-LV"/>
              </w:rPr>
            </w:pPr>
            <w:r>
              <w:rPr>
                <w:lang w:val="lv-LV"/>
              </w:rPr>
              <w:t>1 000 000</w:t>
            </w:r>
          </w:p>
          <w:p w14:paraId="0A589D9E" w14:textId="77777777" w:rsidR="003275D9" w:rsidRDefault="003275D9" w:rsidP="001E31DA">
            <w:pPr>
              <w:pStyle w:val="ListParagraph"/>
              <w:spacing w:after="120" w:line="259" w:lineRule="auto"/>
              <w:ind w:left="0"/>
              <w:jc w:val="center"/>
              <w:rPr>
                <w:lang w:val="lv-LV"/>
              </w:rPr>
            </w:pPr>
          </w:p>
          <w:p w14:paraId="59084FF0" w14:textId="38A90A0F" w:rsidR="003275D9" w:rsidRDefault="003275D9" w:rsidP="001E31DA">
            <w:pPr>
              <w:pStyle w:val="ListParagraph"/>
              <w:spacing w:after="120" w:line="259" w:lineRule="auto"/>
              <w:ind w:left="0"/>
              <w:jc w:val="center"/>
              <w:rPr>
                <w:lang w:val="lv-LV"/>
              </w:rPr>
            </w:pPr>
            <w:r>
              <w:rPr>
                <w:lang w:val="lv-LV"/>
              </w:rPr>
              <w:t>2 975 047,</w:t>
            </w:r>
            <w:r w:rsidR="003E2D0E">
              <w:rPr>
                <w:lang w:val="lv-LV"/>
              </w:rPr>
              <w:t>20</w:t>
            </w:r>
          </w:p>
          <w:p w14:paraId="3704A291" w14:textId="77777777" w:rsidR="003275D9" w:rsidRDefault="003275D9" w:rsidP="001E31DA">
            <w:pPr>
              <w:pStyle w:val="ListParagraph"/>
              <w:spacing w:after="120" w:line="259" w:lineRule="auto"/>
              <w:ind w:left="0"/>
              <w:jc w:val="center"/>
              <w:rPr>
                <w:lang w:val="lv-LV"/>
              </w:rPr>
            </w:pPr>
          </w:p>
          <w:p w14:paraId="1FD878D0" w14:textId="4D88B3C2" w:rsidR="003275D9" w:rsidRPr="003B6F02" w:rsidRDefault="003275D9" w:rsidP="001E31DA">
            <w:pPr>
              <w:pStyle w:val="ListParagraph"/>
              <w:spacing w:after="120" w:line="259" w:lineRule="auto"/>
              <w:ind w:left="0"/>
              <w:jc w:val="center"/>
              <w:rPr>
                <w:lang w:val="lv-LV"/>
              </w:rPr>
            </w:pPr>
            <w:r>
              <w:rPr>
                <w:lang w:val="lv-LV"/>
              </w:rPr>
              <w:t>3 000 000</w:t>
            </w:r>
          </w:p>
        </w:tc>
      </w:tr>
    </w:tbl>
    <w:p w14:paraId="59EDE68A" w14:textId="77777777" w:rsidR="003C563F" w:rsidRDefault="003C563F" w:rsidP="003C563F">
      <w:pPr>
        <w:pStyle w:val="ListParagraph"/>
        <w:spacing w:after="120"/>
        <w:ind w:left="567"/>
        <w:rPr>
          <w:lang w:val="lv-LV"/>
        </w:rPr>
      </w:pPr>
    </w:p>
    <w:p w14:paraId="7748DA05" w14:textId="77777777" w:rsidR="000B678C" w:rsidRPr="00BE5FB9" w:rsidRDefault="000B678C" w:rsidP="00E658B8">
      <w:pPr>
        <w:pStyle w:val="ListParagraph"/>
        <w:numPr>
          <w:ilvl w:val="1"/>
          <w:numId w:val="3"/>
        </w:numPr>
        <w:spacing w:after="120"/>
        <w:jc w:val="both"/>
        <w:rPr>
          <w:b/>
          <w:bCs/>
          <w:lang w:val="lv-LV"/>
        </w:rPr>
      </w:pPr>
      <w:r w:rsidRPr="00BE5FB9">
        <w:rPr>
          <w:b/>
          <w:bCs/>
          <w:lang w:val="lv-LV"/>
        </w:rPr>
        <w:t>Prioritātes nosaukums (atkārto pie katras prioritātes)</w:t>
      </w:r>
    </w:p>
    <w:p w14:paraId="40E0E3EF" w14:textId="239E1F19" w:rsidR="000B678C" w:rsidRPr="00BE5FB9" w:rsidRDefault="000B678C" w:rsidP="002E0004">
      <w:pPr>
        <w:pStyle w:val="ListParagraph"/>
        <w:spacing w:after="120"/>
        <w:ind w:left="740"/>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d) apakšpunkts</w:t>
      </w:r>
    </w:p>
    <w:tbl>
      <w:tblPr>
        <w:tblStyle w:val="TableGrid"/>
        <w:tblW w:w="9072" w:type="dxa"/>
        <w:tblInd w:w="-5" w:type="dxa"/>
        <w:tblLook w:val="04A0" w:firstRow="1" w:lastRow="0" w:firstColumn="1" w:lastColumn="0" w:noHBand="0" w:noVBand="1"/>
      </w:tblPr>
      <w:tblGrid>
        <w:gridCol w:w="9072"/>
      </w:tblGrid>
      <w:tr w:rsidR="000B678C" w:rsidRPr="00BE5FB9" w14:paraId="0828603B" w14:textId="77777777" w:rsidTr="00946C1C">
        <w:tc>
          <w:tcPr>
            <w:tcW w:w="9072" w:type="dxa"/>
          </w:tcPr>
          <w:p w14:paraId="0E9513E1" w14:textId="374CEBDD" w:rsidR="000B678C" w:rsidRPr="00BE5FB9" w:rsidRDefault="00757B91" w:rsidP="002E0004">
            <w:pPr>
              <w:spacing w:after="120" w:line="259" w:lineRule="auto"/>
              <w:jc w:val="both"/>
              <w:rPr>
                <w:b/>
                <w:bCs/>
                <w:lang w:val="lv-LV"/>
              </w:rPr>
            </w:pPr>
            <w:r w:rsidRPr="00BE5FB9">
              <w:rPr>
                <w:b/>
                <w:bCs/>
                <w:lang w:val="lv-LV"/>
              </w:rPr>
              <w:t>Labāk savienota programmas teritorija</w:t>
            </w:r>
          </w:p>
        </w:tc>
      </w:tr>
    </w:tbl>
    <w:p w14:paraId="10006179" w14:textId="77777777" w:rsidR="000B678C" w:rsidRPr="00BE5FB9" w:rsidRDefault="000B678C" w:rsidP="002E0004">
      <w:pPr>
        <w:pStyle w:val="ListParagraph"/>
        <w:spacing w:after="120"/>
        <w:ind w:left="740"/>
        <w:jc w:val="both"/>
        <w:rPr>
          <w:lang w:val="lv-LV"/>
        </w:rPr>
      </w:pPr>
    </w:p>
    <w:p w14:paraId="79A80E9C" w14:textId="77777777" w:rsidR="000B678C" w:rsidRPr="00BE5FB9" w:rsidRDefault="000B678C" w:rsidP="009E6B05">
      <w:pPr>
        <w:pStyle w:val="ListParagraph"/>
        <w:numPr>
          <w:ilvl w:val="2"/>
          <w:numId w:val="3"/>
        </w:numPr>
        <w:spacing w:after="120"/>
        <w:ind w:left="1276" w:hanging="709"/>
        <w:jc w:val="both"/>
        <w:rPr>
          <w:b/>
          <w:bCs/>
          <w:lang w:val="lv-LV"/>
        </w:rPr>
      </w:pPr>
      <w:r w:rsidRPr="00BE5FB9">
        <w:rPr>
          <w:b/>
          <w:bCs/>
          <w:lang w:val="lv-LV"/>
        </w:rPr>
        <w:t>Konkrētais mērķis (atkārto par katru izraudzīto konkrēto mērķi)</w:t>
      </w:r>
    </w:p>
    <w:p w14:paraId="3F456498" w14:textId="041BC107" w:rsidR="000B678C" w:rsidRPr="00BE5FB9" w:rsidRDefault="000B678C" w:rsidP="002E0004">
      <w:pPr>
        <w:pStyle w:val="ListParagraph"/>
        <w:spacing w:after="120"/>
        <w:ind w:left="1080" w:firstLine="196"/>
        <w:jc w:val="both"/>
        <w:rPr>
          <w:i/>
          <w:iCs/>
          <w:lang w:val="lv-LV"/>
        </w:rPr>
      </w:pPr>
      <w:r w:rsidRPr="00BE5FB9">
        <w:rPr>
          <w:i/>
          <w:iCs/>
          <w:lang w:val="lv-LV"/>
        </w:rPr>
        <w:t xml:space="preserve">Atsauce: </w:t>
      </w:r>
      <w:r w:rsidR="009C709F" w:rsidRPr="00BE5FB9">
        <w:rPr>
          <w:i/>
          <w:iCs/>
          <w:lang w:val="lv-LV"/>
        </w:rPr>
        <w:t xml:space="preserve">Interreg regulas </w:t>
      </w:r>
      <w:r w:rsidRPr="00BE5FB9">
        <w:rPr>
          <w:i/>
          <w:iCs/>
          <w:lang w:val="lv-LV"/>
        </w:rPr>
        <w:t>17. panta 3. punkta e) apakšpunkts</w:t>
      </w:r>
    </w:p>
    <w:tbl>
      <w:tblPr>
        <w:tblStyle w:val="TableGrid"/>
        <w:tblW w:w="9072" w:type="dxa"/>
        <w:tblInd w:w="-5" w:type="dxa"/>
        <w:tblLook w:val="04A0" w:firstRow="1" w:lastRow="0" w:firstColumn="1" w:lastColumn="0" w:noHBand="0" w:noVBand="1"/>
      </w:tblPr>
      <w:tblGrid>
        <w:gridCol w:w="9072"/>
      </w:tblGrid>
      <w:tr w:rsidR="000B678C" w:rsidRPr="00BE5FB9" w14:paraId="4228354C" w14:textId="77777777" w:rsidTr="00946C1C">
        <w:tc>
          <w:tcPr>
            <w:tcW w:w="9072" w:type="dxa"/>
          </w:tcPr>
          <w:p w14:paraId="6430E0AD" w14:textId="2E5D18E9" w:rsidR="000B678C" w:rsidRPr="00BE5FB9" w:rsidRDefault="00757B91" w:rsidP="002E0004">
            <w:pPr>
              <w:spacing w:after="120" w:line="259" w:lineRule="auto"/>
              <w:jc w:val="both"/>
              <w:rPr>
                <w:lang w:val="lv-LV"/>
              </w:rPr>
            </w:pPr>
            <w:r w:rsidRPr="00BE5FB9">
              <w:rPr>
                <w:lang w:val="lv-LV"/>
              </w:rPr>
              <w:t>(ii) attīstot un izvēršot ilgtspējīgu, klimatnoturīgu, intelektisku un intermodālu mobilitāti valsts, reģionālā un vietējā līmenī, tostarp uzlabotu piekļuvi TEN-T un pārrobežu mobilitāti</w:t>
            </w:r>
          </w:p>
        </w:tc>
      </w:tr>
    </w:tbl>
    <w:p w14:paraId="1B918665" w14:textId="77777777" w:rsidR="000B678C" w:rsidRPr="00BE5FB9" w:rsidRDefault="000B678C" w:rsidP="002E0004">
      <w:pPr>
        <w:pStyle w:val="ListParagraph"/>
        <w:spacing w:after="120"/>
        <w:ind w:left="1080"/>
        <w:jc w:val="both"/>
        <w:rPr>
          <w:lang w:val="lv-LV"/>
        </w:rPr>
      </w:pPr>
    </w:p>
    <w:p w14:paraId="38DD85BE" w14:textId="77777777" w:rsidR="000B678C" w:rsidRPr="00BE5FB9" w:rsidRDefault="000B678C" w:rsidP="009E6B05">
      <w:pPr>
        <w:pStyle w:val="ListParagraph"/>
        <w:numPr>
          <w:ilvl w:val="2"/>
          <w:numId w:val="3"/>
        </w:numPr>
        <w:spacing w:after="120"/>
        <w:ind w:left="1276" w:hanging="709"/>
        <w:jc w:val="both"/>
        <w:rPr>
          <w:b/>
          <w:bCs/>
          <w:lang w:val="lv-LV"/>
        </w:rPr>
      </w:pPr>
      <w:r w:rsidRPr="00BE5FB9">
        <w:rPr>
          <w:b/>
          <w:bCs/>
          <w:lang w:val="lv-LV"/>
        </w:rPr>
        <w:t>Saistītie pasākumu veidi un attiecīgā gadījumā to paredzamais ieguldījums minēto konkrēto mērķu, kā arī makroreģionālu stratēģiju un jūras baseinu stratēģiju īstenošanā</w:t>
      </w:r>
    </w:p>
    <w:p w14:paraId="25609494" w14:textId="2D66F66D" w:rsidR="000B678C" w:rsidRPr="00BE5FB9" w:rsidRDefault="000B678C" w:rsidP="002E0004">
      <w:pPr>
        <w:pStyle w:val="ListParagraph"/>
        <w:spacing w:after="120"/>
        <w:ind w:left="1276"/>
        <w:jc w:val="both"/>
        <w:rPr>
          <w:i/>
          <w:iCs/>
          <w:lang w:val="lv-LV"/>
        </w:rPr>
      </w:pPr>
      <w:r w:rsidRPr="00BE5FB9">
        <w:rPr>
          <w:i/>
          <w:iCs/>
          <w:lang w:val="lv-LV"/>
        </w:rPr>
        <w:t>Atsauce:</w:t>
      </w:r>
      <w:r w:rsidR="009C709F" w:rsidRPr="00BE5FB9">
        <w:rPr>
          <w:i/>
          <w:iCs/>
          <w:lang w:val="lv-LV"/>
        </w:rPr>
        <w:t xml:space="preserve"> Interreg regulas</w:t>
      </w:r>
      <w:r w:rsidRPr="00BE5FB9">
        <w:rPr>
          <w:i/>
          <w:iCs/>
          <w:lang w:val="lv-LV"/>
        </w:rPr>
        <w:t xml:space="preserve"> 17. panta 3. punkta e) apakšpunkta i) punkts, 17. panta 9. punkta c) apakšpunkta ii) punkts</w:t>
      </w:r>
    </w:p>
    <w:tbl>
      <w:tblPr>
        <w:tblStyle w:val="TableGrid"/>
        <w:tblW w:w="9072" w:type="dxa"/>
        <w:tblInd w:w="-5" w:type="dxa"/>
        <w:tblLook w:val="04A0" w:firstRow="1" w:lastRow="0" w:firstColumn="1" w:lastColumn="0" w:noHBand="0" w:noVBand="1"/>
      </w:tblPr>
      <w:tblGrid>
        <w:gridCol w:w="9072"/>
      </w:tblGrid>
      <w:tr w:rsidR="000B678C" w:rsidRPr="00BE5FB9" w14:paraId="3BE2A3B0" w14:textId="77777777" w:rsidTr="00946C1C">
        <w:tc>
          <w:tcPr>
            <w:tcW w:w="9072" w:type="dxa"/>
          </w:tcPr>
          <w:p w14:paraId="0CBAC86B" w14:textId="77777777" w:rsidR="00A50673" w:rsidRPr="00BE5FB9" w:rsidRDefault="00A50673" w:rsidP="002E0004">
            <w:pPr>
              <w:spacing w:after="120" w:line="259" w:lineRule="auto"/>
              <w:jc w:val="both"/>
              <w:rPr>
                <w:lang w:val="lv-LV"/>
              </w:rPr>
            </w:pPr>
            <w:r w:rsidRPr="00BE5FB9">
              <w:rPr>
                <w:lang w:val="lv-LV"/>
              </w:rPr>
              <w:t>Indikatīvas paredzamās aktivitātes:</w:t>
            </w:r>
          </w:p>
          <w:p w14:paraId="601C61D9" w14:textId="3EF264EA" w:rsidR="000B678C" w:rsidRPr="00BE5FB9" w:rsidRDefault="00411D85" w:rsidP="002E0004">
            <w:pPr>
              <w:pStyle w:val="ListParagraph"/>
              <w:numPr>
                <w:ilvl w:val="0"/>
                <w:numId w:val="27"/>
              </w:numPr>
              <w:spacing w:after="120" w:line="259" w:lineRule="auto"/>
              <w:ind w:left="456"/>
              <w:jc w:val="both"/>
              <w:rPr>
                <w:lang w:val="lv-LV"/>
              </w:rPr>
            </w:pPr>
            <w:r w:rsidRPr="00BE5FB9">
              <w:rPr>
                <w:lang w:val="lv-LV"/>
              </w:rPr>
              <w:t>No putekļiem brīvu</w:t>
            </w:r>
            <w:r w:rsidR="007B31F4" w:rsidRPr="00BE5FB9">
              <w:rPr>
                <w:lang w:val="lv-LV"/>
              </w:rPr>
              <w:t xml:space="preserve"> segumu </w:t>
            </w:r>
            <w:r w:rsidRPr="00BE5FB9">
              <w:rPr>
                <w:lang w:val="lv-LV"/>
              </w:rPr>
              <w:t xml:space="preserve">izbūve </w:t>
            </w:r>
            <w:r w:rsidR="007B31F4" w:rsidRPr="00BE5FB9">
              <w:rPr>
                <w:lang w:val="lv-LV"/>
              </w:rPr>
              <w:t>uz pārrobežu grants ceļu posmiem.</w:t>
            </w:r>
          </w:p>
        </w:tc>
      </w:tr>
    </w:tbl>
    <w:p w14:paraId="00AE7953" w14:textId="77777777" w:rsidR="000B678C" w:rsidRPr="00BE5FB9" w:rsidRDefault="000B678C" w:rsidP="002E0004">
      <w:pPr>
        <w:pStyle w:val="ListParagraph"/>
        <w:spacing w:after="120"/>
        <w:ind w:left="1080"/>
        <w:jc w:val="both"/>
        <w:rPr>
          <w:lang w:val="lv-LV"/>
        </w:rPr>
      </w:pPr>
    </w:p>
    <w:p w14:paraId="40710539" w14:textId="77777777" w:rsidR="000B678C" w:rsidRPr="00BE5FB9" w:rsidRDefault="000B678C" w:rsidP="002E0004">
      <w:pPr>
        <w:pStyle w:val="ListParagraph"/>
        <w:spacing w:after="120"/>
        <w:ind w:left="1418" w:hanging="142"/>
        <w:jc w:val="both"/>
        <w:rPr>
          <w:b/>
          <w:bCs/>
          <w:lang w:val="lv-LV"/>
        </w:rPr>
      </w:pPr>
      <w:r w:rsidRPr="00BE5FB9">
        <w:rPr>
          <w:b/>
          <w:bCs/>
          <w:lang w:val="lv-LV"/>
        </w:rPr>
        <w:t>INTERACT programmai un ESPON programmai:</w:t>
      </w:r>
    </w:p>
    <w:p w14:paraId="4AE22BA8" w14:textId="47E48BBA" w:rsidR="000B678C" w:rsidRPr="00BE5FB9" w:rsidRDefault="000B678C" w:rsidP="002E0004">
      <w:pPr>
        <w:pStyle w:val="ListParagraph"/>
        <w:spacing w:after="120"/>
        <w:ind w:left="1418" w:hanging="142"/>
        <w:jc w:val="both"/>
        <w:rPr>
          <w:i/>
          <w:iCs/>
          <w:lang w:val="lv-LV"/>
        </w:rPr>
      </w:pPr>
      <w:r w:rsidRPr="00BE5FB9">
        <w:rPr>
          <w:i/>
          <w:iCs/>
          <w:lang w:val="lv-LV"/>
        </w:rPr>
        <w:t>Atsauce:</w:t>
      </w:r>
      <w:r w:rsidR="00976506" w:rsidRPr="00BE5FB9">
        <w:rPr>
          <w:i/>
          <w:iCs/>
          <w:lang w:val="lv-LV"/>
        </w:rPr>
        <w:t xml:space="preserve"> Interreg regulas</w:t>
      </w:r>
      <w:r w:rsidRPr="00BE5FB9">
        <w:rPr>
          <w:i/>
          <w:iCs/>
          <w:lang w:val="lv-LV"/>
        </w:rPr>
        <w:t xml:space="preserve"> 17. panta 9. punkta c) apakšpunkta i) punkts</w:t>
      </w:r>
    </w:p>
    <w:p w14:paraId="61B1AA11" w14:textId="77777777" w:rsidR="000B678C" w:rsidRPr="00BE5FB9" w:rsidRDefault="000B678C" w:rsidP="002E0004">
      <w:pPr>
        <w:pStyle w:val="ListParagraph"/>
        <w:spacing w:after="120"/>
        <w:ind w:left="1418" w:hanging="142"/>
        <w:jc w:val="both"/>
        <w:rPr>
          <w:i/>
          <w:iCs/>
          <w:lang w:val="lv-LV"/>
        </w:rPr>
      </w:pPr>
      <w:r w:rsidRPr="00BE5FB9">
        <w:rPr>
          <w:i/>
          <w:iCs/>
          <w:lang w:val="lv-LV"/>
        </w:rPr>
        <w:t>Vienīgā saņēmēja definīcija vai ierobežots saņēmēju saraksts un piešķiršanas procedūra</w:t>
      </w:r>
    </w:p>
    <w:tbl>
      <w:tblPr>
        <w:tblStyle w:val="TableGrid"/>
        <w:tblW w:w="9072" w:type="dxa"/>
        <w:tblInd w:w="-5" w:type="dxa"/>
        <w:tblLook w:val="04A0" w:firstRow="1" w:lastRow="0" w:firstColumn="1" w:lastColumn="0" w:noHBand="0" w:noVBand="1"/>
      </w:tblPr>
      <w:tblGrid>
        <w:gridCol w:w="9072"/>
      </w:tblGrid>
      <w:tr w:rsidR="000B678C" w:rsidRPr="00BE5FB9" w14:paraId="6D8D95D7" w14:textId="77777777" w:rsidTr="00946C1C">
        <w:tc>
          <w:tcPr>
            <w:tcW w:w="9072" w:type="dxa"/>
          </w:tcPr>
          <w:p w14:paraId="77D62670" w14:textId="1C99A691" w:rsidR="000B678C" w:rsidRPr="00BE5FB9" w:rsidRDefault="00B309A0" w:rsidP="002E0004">
            <w:pPr>
              <w:spacing w:after="120" w:line="259" w:lineRule="auto"/>
              <w:jc w:val="both"/>
              <w:rPr>
                <w:lang w:val="lv-LV"/>
              </w:rPr>
            </w:pPr>
            <w:r w:rsidRPr="00BE5FB9">
              <w:rPr>
                <w:i/>
                <w:iCs/>
                <w:lang w:val="lv-LV"/>
              </w:rPr>
              <w:t>Nav piemērojams</w:t>
            </w:r>
          </w:p>
        </w:tc>
      </w:tr>
    </w:tbl>
    <w:p w14:paraId="6BBA3C62" w14:textId="77777777" w:rsidR="000B678C" w:rsidRPr="00BE5FB9" w:rsidRDefault="000B678C" w:rsidP="002E0004">
      <w:pPr>
        <w:pStyle w:val="ListParagraph"/>
        <w:spacing w:after="120"/>
        <w:ind w:left="1418" w:hanging="142"/>
        <w:jc w:val="both"/>
        <w:rPr>
          <w:lang w:val="lv-LV"/>
        </w:rPr>
      </w:pPr>
    </w:p>
    <w:p w14:paraId="7FD96851" w14:textId="77777777" w:rsidR="00366D6F" w:rsidRDefault="00366D6F" w:rsidP="00F26A0F">
      <w:pPr>
        <w:pStyle w:val="ListParagraph"/>
        <w:numPr>
          <w:ilvl w:val="2"/>
          <w:numId w:val="3"/>
        </w:numPr>
        <w:spacing w:after="120"/>
        <w:jc w:val="both"/>
        <w:rPr>
          <w:b/>
          <w:bCs/>
          <w:lang w:val="lv-LV"/>
        </w:rPr>
        <w:sectPr w:rsidR="00366D6F">
          <w:pgSz w:w="11906" w:h="16838"/>
          <w:pgMar w:top="1417" w:right="1417" w:bottom="1417" w:left="1417" w:header="708" w:footer="708" w:gutter="0"/>
          <w:cols w:space="708"/>
          <w:docGrid w:linePitch="360"/>
        </w:sectPr>
      </w:pPr>
    </w:p>
    <w:p w14:paraId="62AB6F5D" w14:textId="77407BC7" w:rsidR="000B678C" w:rsidRPr="00BE5FB9" w:rsidRDefault="000B678C" w:rsidP="00F26A0F">
      <w:pPr>
        <w:pStyle w:val="ListParagraph"/>
        <w:numPr>
          <w:ilvl w:val="2"/>
          <w:numId w:val="3"/>
        </w:numPr>
        <w:spacing w:after="120"/>
        <w:jc w:val="both"/>
        <w:rPr>
          <w:b/>
          <w:bCs/>
          <w:lang w:val="lv-LV"/>
        </w:rPr>
      </w:pPr>
      <w:r w:rsidRPr="00BE5FB9">
        <w:rPr>
          <w:b/>
          <w:bCs/>
          <w:lang w:val="lv-LV"/>
        </w:rPr>
        <w:lastRenderedPageBreak/>
        <w:t>Rādītāji</w:t>
      </w:r>
    </w:p>
    <w:p w14:paraId="65DC350C" w14:textId="63D98780" w:rsidR="00302686" w:rsidRPr="00BE5FB9" w:rsidRDefault="000B678C" w:rsidP="002E0004">
      <w:pPr>
        <w:pStyle w:val="ListParagraph"/>
        <w:spacing w:after="120"/>
        <w:ind w:left="1288"/>
        <w:jc w:val="both"/>
        <w:rPr>
          <w:i/>
          <w:iCs/>
          <w:lang w:val="lv-LV"/>
        </w:rPr>
      </w:pPr>
      <w:r w:rsidRPr="00BE5FB9">
        <w:rPr>
          <w:i/>
          <w:iCs/>
          <w:lang w:val="lv-LV"/>
        </w:rPr>
        <w:t>Atsauce:</w:t>
      </w:r>
      <w:r w:rsidR="00991488" w:rsidRPr="00BE5FB9">
        <w:rPr>
          <w:i/>
          <w:iCs/>
          <w:lang w:val="lv-LV"/>
        </w:rPr>
        <w:t xml:space="preserve"> Interreg regulas</w:t>
      </w:r>
      <w:r w:rsidRPr="00BE5FB9">
        <w:rPr>
          <w:i/>
          <w:iCs/>
          <w:lang w:val="lv-LV"/>
        </w:rPr>
        <w:t xml:space="preserve"> 17. panta 3. punkta e) apakšpunkta ii) punkts, 17. panta 9. punkta c) apakšpunkta iii) punkts</w:t>
      </w:r>
    </w:p>
    <w:p w14:paraId="08B76F78" w14:textId="288EE146" w:rsidR="00302686" w:rsidRPr="00BE5FB9" w:rsidRDefault="00302686" w:rsidP="00366D6F">
      <w:pPr>
        <w:spacing w:after="120"/>
        <w:jc w:val="center"/>
        <w:rPr>
          <w:i/>
          <w:iCs/>
          <w:lang w:val="lv-LV"/>
        </w:rPr>
      </w:pPr>
      <w:r w:rsidRPr="00BE5FB9">
        <w:rPr>
          <w:i/>
          <w:iCs/>
          <w:lang w:val="lv-LV"/>
        </w:rPr>
        <w:t>2.tabula</w:t>
      </w:r>
    </w:p>
    <w:p w14:paraId="003C0B97" w14:textId="77777777" w:rsidR="00302686" w:rsidRPr="00BE5FB9" w:rsidRDefault="00302686" w:rsidP="002E0004">
      <w:pPr>
        <w:pStyle w:val="ListParagraph"/>
        <w:spacing w:after="120"/>
        <w:ind w:left="0"/>
        <w:jc w:val="center"/>
        <w:rPr>
          <w:b/>
          <w:bCs/>
          <w:lang w:val="lv-LV"/>
        </w:rPr>
      </w:pPr>
      <w:r w:rsidRPr="00BE5FB9">
        <w:rPr>
          <w:b/>
          <w:bCs/>
          <w:lang w:val="lv-LV"/>
        </w:rPr>
        <w:t>Iznākuma rādītāji</w:t>
      </w:r>
    </w:p>
    <w:tbl>
      <w:tblPr>
        <w:tblStyle w:val="TableGrid"/>
        <w:tblW w:w="15877" w:type="dxa"/>
        <w:tblInd w:w="-856" w:type="dxa"/>
        <w:tblLayout w:type="fixed"/>
        <w:tblLook w:val="04A0" w:firstRow="1" w:lastRow="0" w:firstColumn="1" w:lastColumn="0" w:noHBand="0" w:noVBand="1"/>
      </w:tblPr>
      <w:tblGrid>
        <w:gridCol w:w="2694"/>
        <w:gridCol w:w="4677"/>
        <w:gridCol w:w="850"/>
        <w:gridCol w:w="1843"/>
        <w:gridCol w:w="1417"/>
        <w:gridCol w:w="1417"/>
        <w:gridCol w:w="2979"/>
      </w:tblGrid>
      <w:tr w:rsidR="00302686" w:rsidRPr="00BE5FB9" w14:paraId="6E201538" w14:textId="77777777" w:rsidTr="00366D6F">
        <w:tc>
          <w:tcPr>
            <w:tcW w:w="2694" w:type="dxa"/>
            <w:vAlign w:val="center"/>
          </w:tcPr>
          <w:p w14:paraId="1A954DCA"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Prioritāte</w:t>
            </w:r>
          </w:p>
        </w:tc>
        <w:tc>
          <w:tcPr>
            <w:tcW w:w="4677" w:type="dxa"/>
            <w:vAlign w:val="center"/>
          </w:tcPr>
          <w:p w14:paraId="6CD5FF1F"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Konkrētais mērķis</w:t>
            </w:r>
          </w:p>
        </w:tc>
        <w:tc>
          <w:tcPr>
            <w:tcW w:w="850" w:type="dxa"/>
            <w:vAlign w:val="center"/>
          </w:tcPr>
          <w:p w14:paraId="68A92E12"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ID</w:t>
            </w:r>
          </w:p>
        </w:tc>
        <w:tc>
          <w:tcPr>
            <w:tcW w:w="1843" w:type="dxa"/>
            <w:vAlign w:val="center"/>
          </w:tcPr>
          <w:p w14:paraId="3D59447A"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Rādītājs</w:t>
            </w:r>
          </w:p>
        </w:tc>
        <w:tc>
          <w:tcPr>
            <w:tcW w:w="1417" w:type="dxa"/>
            <w:vAlign w:val="center"/>
          </w:tcPr>
          <w:p w14:paraId="24A4D14A"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Mērvienība</w:t>
            </w:r>
          </w:p>
        </w:tc>
        <w:tc>
          <w:tcPr>
            <w:tcW w:w="1417" w:type="dxa"/>
            <w:vAlign w:val="center"/>
          </w:tcPr>
          <w:p w14:paraId="61FDDCF9"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Starpposma rādītājs (2024)</w:t>
            </w:r>
          </w:p>
        </w:tc>
        <w:tc>
          <w:tcPr>
            <w:tcW w:w="2979" w:type="dxa"/>
            <w:vAlign w:val="center"/>
          </w:tcPr>
          <w:p w14:paraId="6313152C"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Galīgais mērķrādītājs (2029)</w:t>
            </w:r>
          </w:p>
        </w:tc>
      </w:tr>
      <w:tr w:rsidR="00302686" w:rsidRPr="00BE5FB9" w14:paraId="0942985B" w14:textId="77777777" w:rsidTr="00366D6F">
        <w:tc>
          <w:tcPr>
            <w:tcW w:w="2694" w:type="dxa"/>
            <w:vAlign w:val="center"/>
          </w:tcPr>
          <w:p w14:paraId="6E235831" w14:textId="25B50F4D" w:rsidR="00302686" w:rsidRPr="00BE5FB9" w:rsidRDefault="004D5498" w:rsidP="002E0004">
            <w:pPr>
              <w:pStyle w:val="ListParagraph"/>
              <w:spacing w:after="120" w:line="259" w:lineRule="auto"/>
              <w:ind w:left="0"/>
              <w:jc w:val="center"/>
              <w:rPr>
                <w:lang w:val="lv-LV"/>
              </w:rPr>
            </w:pPr>
            <w:r w:rsidRPr="00BE5FB9">
              <w:rPr>
                <w:lang w:val="lv-LV"/>
              </w:rPr>
              <w:t>Labāk savienota programmas teritorija</w:t>
            </w:r>
          </w:p>
        </w:tc>
        <w:tc>
          <w:tcPr>
            <w:tcW w:w="4677" w:type="dxa"/>
            <w:vAlign w:val="center"/>
          </w:tcPr>
          <w:p w14:paraId="5CFB37F3" w14:textId="68A91328" w:rsidR="00302686" w:rsidRPr="00BE5FB9" w:rsidRDefault="004D5498" w:rsidP="002E0004">
            <w:pPr>
              <w:pStyle w:val="ListParagraph"/>
              <w:spacing w:after="120" w:line="259" w:lineRule="auto"/>
              <w:ind w:left="0"/>
              <w:jc w:val="center"/>
              <w:rPr>
                <w:lang w:val="lv-LV"/>
              </w:rPr>
            </w:pPr>
            <w:r w:rsidRPr="00BE5FB9">
              <w:rPr>
                <w:lang w:val="lv-LV"/>
              </w:rPr>
              <w:t>(ii) attīstot un izvēršot ilgtspējīgu, klimatnoturīgu, intelektisku un intermodālu mobilitāti valsts, reģionālā un vietējā līmenī, tostarp uzlabotu piekļuvi TEN-T un pārrobežu mobilitāti</w:t>
            </w:r>
          </w:p>
        </w:tc>
        <w:tc>
          <w:tcPr>
            <w:tcW w:w="850" w:type="dxa"/>
            <w:vAlign w:val="center"/>
          </w:tcPr>
          <w:p w14:paraId="2C9E51B3" w14:textId="18689486" w:rsidR="00302686" w:rsidRPr="00BE5FB9" w:rsidRDefault="00ED1145" w:rsidP="002E0004">
            <w:pPr>
              <w:pStyle w:val="ListParagraph"/>
              <w:spacing w:after="120" w:line="259" w:lineRule="auto"/>
              <w:ind w:left="0"/>
              <w:jc w:val="both"/>
              <w:rPr>
                <w:lang w:val="lv-LV"/>
              </w:rPr>
            </w:pPr>
            <w:r w:rsidRPr="00BE5FB9">
              <w:rPr>
                <w:lang w:val="lv-LV"/>
              </w:rPr>
              <w:t>RKI</w:t>
            </w:r>
            <w:r w:rsidR="00D91DC5" w:rsidRPr="00BE5FB9">
              <w:rPr>
                <w:lang w:val="lv-LV"/>
              </w:rPr>
              <w:t>4</w:t>
            </w:r>
            <w:r w:rsidRPr="00BE5FB9">
              <w:rPr>
                <w:lang w:val="lv-LV"/>
              </w:rPr>
              <w:t>6</w:t>
            </w:r>
          </w:p>
        </w:tc>
        <w:tc>
          <w:tcPr>
            <w:tcW w:w="1843" w:type="dxa"/>
            <w:vAlign w:val="center"/>
          </w:tcPr>
          <w:p w14:paraId="3445D650" w14:textId="6D5A037F" w:rsidR="00302686" w:rsidRPr="00BE5FB9" w:rsidRDefault="00ED1145" w:rsidP="002E0004">
            <w:pPr>
              <w:pStyle w:val="ListParagraph"/>
              <w:spacing w:after="120" w:line="259" w:lineRule="auto"/>
              <w:ind w:left="0"/>
              <w:jc w:val="center"/>
              <w:rPr>
                <w:highlight w:val="yellow"/>
                <w:lang w:val="lv-LV"/>
              </w:rPr>
            </w:pPr>
            <w:r w:rsidRPr="00BE5FB9">
              <w:rPr>
                <w:lang w:val="lv-LV"/>
              </w:rPr>
              <w:t>Rekonstruēto vai modernizēto autoceļu garums – ārpus TEN-T</w:t>
            </w:r>
          </w:p>
        </w:tc>
        <w:tc>
          <w:tcPr>
            <w:tcW w:w="1417" w:type="dxa"/>
            <w:vAlign w:val="center"/>
          </w:tcPr>
          <w:p w14:paraId="763B9978" w14:textId="59C56711" w:rsidR="00302686" w:rsidRPr="00BE5FB9" w:rsidRDefault="00D91DC5" w:rsidP="002E0004">
            <w:pPr>
              <w:pStyle w:val="ListParagraph"/>
              <w:spacing w:after="120" w:line="259" w:lineRule="auto"/>
              <w:ind w:left="0"/>
              <w:jc w:val="center"/>
              <w:rPr>
                <w:highlight w:val="yellow"/>
                <w:lang w:val="lv-LV"/>
              </w:rPr>
            </w:pPr>
            <w:r w:rsidRPr="00BE5FB9">
              <w:rPr>
                <w:lang w:val="lv-LV"/>
              </w:rPr>
              <w:t>Km</w:t>
            </w:r>
          </w:p>
        </w:tc>
        <w:tc>
          <w:tcPr>
            <w:tcW w:w="1417" w:type="dxa"/>
            <w:vAlign w:val="center"/>
          </w:tcPr>
          <w:p w14:paraId="677B8BB3" w14:textId="77777777" w:rsidR="00302686" w:rsidRPr="00BE5FB9" w:rsidRDefault="00302686" w:rsidP="002E0004">
            <w:pPr>
              <w:pStyle w:val="ListParagraph"/>
              <w:spacing w:after="120" w:line="259" w:lineRule="auto"/>
              <w:ind w:left="0"/>
              <w:jc w:val="center"/>
              <w:rPr>
                <w:lang w:val="lv-LV"/>
              </w:rPr>
            </w:pPr>
            <w:r w:rsidRPr="00BE5FB9">
              <w:rPr>
                <w:lang w:val="lv-LV"/>
              </w:rPr>
              <w:t>0</w:t>
            </w:r>
          </w:p>
        </w:tc>
        <w:tc>
          <w:tcPr>
            <w:tcW w:w="2979" w:type="dxa"/>
            <w:vAlign w:val="center"/>
          </w:tcPr>
          <w:p w14:paraId="09AB3CA7" w14:textId="4D2D396F" w:rsidR="00302686" w:rsidRPr="00BE5FB9" w:rsidRDefault="00071149" w:rsidP="002E0004">
            <w:pPr>
              <w:pStyle w:val="ListParagraph"/>
              <w:spacing w:after="120" w:line="259" w:lineRule="auto"/>
              <w:ind w:left="0"/>
              <w:jc w:val="center"/>
              <w:rPr>
                <w:lang w:val="lv-LV"/>
              </w:rPr>
            </w:pPr>
            <w:r w:rsidRPr="00BE5FB9">
              <w:rPr>
                <w:lang w:val="lv-LV"/>
              </w:rPr>
              <w:t>35</w:t>
            </w:r>
          </w:p>
        </w:tc>
      </w:tr>
    </w:tbl>
    <w:p w14:paraId="3DDF161B" w14:textId="77777777" w:rsidR="00302686" w:rsidRPr="00BE5FB9" w:rsidRDefault="00302686" w:rsidP="002E0004">
      <w:pPr>
        <w:spacing w:after="120"/>
        <w:jc w:val="both"/>
        <w:rPr>
          <w:lang w:val="lv-LV"/>
        </w:rPr>
      </w:pPr>
    </w:p>
    <w:p w14:paraId="325FCFF1" w14:textId="77777777" w:rsidR="00302686" w:rsidRPr="00BE5FB9" w:rsidRDefault="00302686" w:rsidP="002E0004">
      <w:pPr>
        <w:spacing w:after="120"/>
        <w:jc w:val="center"/>
        <w:rPr>
          <w:i/>
          <w:iCs/>
          <w:lang w:val="lv-LV"/>
        </w:rPr>
      </w:pPr>
      <w:r w:rsidRPr="00BE5FB9">
        <w:rPr>
          <w:i/>
          <w:iCs/>
          <w:lang w:val="lv-LV"/>
        </w:rPr>
        <w:t>3.tabula</w:t>
      </w:r>
    </w:p>
    <w:p w14:paraId="20B92AFE" w14:textId="77777777" w:rsidR="00302686" w:rsidRPr="00BE5FB9" w:rsidRDefault="00302686" w:rsidP="002E0004">
      <w:pPr>
        <w:spacing w:after="120"/>
        <w:jc w:val="center"/>
        <w:rPr>
          <w:b/>
          <w:bCs/>
          <w:lang w:val="lv-LV"/>
        </w:rPr>
      </w:pPr>
      <w:r w:rsidRPr="00BE5FB9">
        <w:rPr>
          <w:b/>
          <w:bCs/>
          <w:lang w:val="lv-LV"/>
        </w:rPr>
        <w:t>Rezultātu rādītāji</w:t>
      </w:r>
    </w:p>
    <w:tbl>
      <w:tblPr>
        <w:tblStyle w:val="TableGrid"/>
        <w:tblW w:w="15877" w:type="dxa"/>
        <w:tblInd w:w="-856" w:type="dxa"/>
        <w:tblLayout w:type="fixed"/>
        <w:tblLook w:val="04A0" w:firstRow="1" w:lastRow="0" w:firstColumn="1" w:lastColumn="0" w:noHBand="0" w:noVBand="1"/>
      </w:tblPr>
      <w:tblGrid>
        <w:gridCol w:w="2411"/>
        <w:gridCol w:w="4677"/>
        <w:gridCol w:w="850"/>
        <w:gridCol w:w="1277"/>
        <w:gridCol w:w="1418"/>
        <w:gridCol w:w="1172"/>
        <w:gridCol w:w="1096"/>
        <w:gridCol w:w="1064"/>
        <w:gridCol w:w="920"/>
        <w:gridCol w:w="992"/>
      </w:tblGrid>
      <w:tr w:rsidR="00302686" w:rsidRPr="00BE5FB9" w14:paraId="7EF4D30B" w14:textId="77777777" w:rsidTr="00366D6F">
        <w:tc>
          <w:tcPr>
            <w:tcW w:w="2411" w:type="dxa"/>
            <w:vAlign w:val="center"/>
          </w:tcPr>
          <w:p w14:paraId="7AB30EF6" w14:textId="77777777" w:rsidR="00302686" w:rsidRPr="00BE5FB9" w:rsidRDefault="00302686" w:rsidP="002E0004">
            <w:pPr>
              <w:spacing w:after="120" w:line="259" w:lineRule="auto"/>
              <w:jc w:val="center"/>
              <w:rPr>
                <w:b/>
                <w:bCs/>
                <w:lang w:val="lv-LV"/>
              </w:rPr>
            </w:pPr>
            <w:r w:rsidRPr="00BE5FB9">
              <w:rPr>
                <w:b/>
                <w:bCs/>
                <w:lang w:val="lv-LV"/>
              </w:rPr>
              <w:t>Prioritāte</w:t>
            </w:r>
          </w:p>
        </w:tc>
        <w:tc>
          <w:tcPr>
            <w:tcW w:w="4677" w:type="dxa"/>
            <w:vAlign w:val="center"/>
          </w:tcPr>
          <w:p w14:paraId="4251F884" w14:textId="77777777" w:rsidR="00302686" w:rsidRPr="00BE5FB9" w:rsidRDefault="00302686" w:rsidP="002E0004">
            <w:pPr>
              <w:spacing w:after="120" w:line="259" w:lineRule="auto"/>
              <w:jc w:val="center"/>
              <w:rPr>
                <w:b/>
                <w:bCs/>
                <w:lang w:val="lv-LV"/>
              </w:rPr>
            </w:pPr>
            <w:r w:rsidRPr="00BE5FB9">
              <w:rPr>
                <w:b/>
                <w:bCs/>
                <w:lang w:val="lv-LV"/>
              </w:rPr>
              <w:t>Konkrētais mērķis</w:t>
            </w:r>
          </w:p>
        </w:tc>
        <w:tc>
          <w:tcPr>
            <w:tcW w:w="850" w:type="dxa"/>
            <w:vAlign w:val="center"/>
          </w:tcPr>
          <w:p w14:paraId="5DB7B140"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ID</w:t>
            </w:r>
          </w:p>
        </w:tc>
        <w:tc>
          <w:tcPr>
            <w:tcW w:w="1277" w:type="dxa"/>
            <w:vAlign w:val="center"/>
          </w:tcPr>
          <w:p w14:paraId="6B17C129" w14:textId="77777777" w:rsidR="00302686" w:rsidRPr="00BE5FB9" w:rsidRDefault="00302686" w:rsidP="002E0004">
            <w:pPr>
              <w:spacing w:after="120" w:line="259" w:lineRule="auto"/>
              <w:jc w:val="center"/>
              <w:rPr>
                <w:b/>
                <w:bCs/>
                <w:lang w:val="lv-LV"/>
              </w:rPr>
            </w:pPr>
            <w:r w:rsidRPr="00BE5FB9">
              <w:rPr>
                <w:b/>
                <w:bCs/>
                <w:lang w:val="lv-LV"/>
              </w:rPr>
              <w:t>Rādītājs</w:t>
            </w:r>
          </w:p>
        </w:tc>
        <w:tc>
          <w:tcPr>
            <w:tcW w:w="1418" w:type="dxa"/>
            <w:vAlign w:val="center"/>
          </w:tcPr>
          <w:p w14:paraId="095A24BB"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Mērvienība</w:t>
            </w:r>
          </w:p>
        </w:tc>
        <w:tc>
          <w:tcPr>
            <w:tcW w:w="1172" w:type="dxa"/>
            <w:vAlign w:val="center"/>
          </w:tcPr>
          <w:p w14:paraId="623FBD86" w14:textId="77777777" w:rsidR="00302686" w:rsidRPr="00BE5FB9" w:rsidRDefault="00302686" w:rsidP="002E0004">
            <w:pPr>
              <w:spacing w:after="120" w:line="259" w:lineRule="auto"/>
              <w:jc w:val="center"/>
              <w:rPr>
                <w:b/>
                <w:bCs/>
                <w:lang w:val="lv-LV"/>
              </w:rPr>
            </w:pPr>
            <w:r w:rsidRPr="00BE5FB9">
              <w:rPr>
                <w:b/>
                <w:bCs/>
                <w:lang w:val="lv-LV"/>
              </w:rPr>
              <w:t>Atskaites pozīcija</w:t>
            </w:r>
          </w:p>
        </w:tc>
        <w:tc>
          <w:tcPr>
            <w:tcW w:w="1096" w:type="dxa"/>
            <w:vAlign w:val="center"/>
          </w:tcPr>
          <w:p w14:paraId="4256A23C" w14:textId="77777777" w:rsidR="00302686" w:rsidRPr="00BE5FB9" w:rsidRDefault="00302686" w:rsidP="002E0004">
            <w:pPr>
              <w:spacing w:after="120" w:line="259" w:lineRule="auto"/>
              <w:jc w:val="center"/>
              <w:rPr>
                <w:b/>
                <w:bCs/>
                <w:lang w:val="lv-LV"/>
              </w:rPr>
            </w:pPr>
            <w:r w:rsidRPr="00BE5FB9">
              <w:rPr>
                <w:b/>
                <w:bCs/>
                <w:lang w:val="lv-LV"/>
              </w:rPr>
              <w:t>Atsauces gads</w:t>
            </w:r>
          </w:p>
        </w:tc>
        <w:tc>
          <w:tcPr>
            <w:tcW w:w="1064" w:type="dxa"/>
            <w:vAlign w:val="center"/>
          </w:tcPr>
          <w:p w14:paraId="109AA87F" w14:textId="77777777" w:rsidR="00302686" w:rsidRPr="00BE5FB9" w:rsidRDefault="00302686" w:rsidP="002E0004">
            <w:pPr>
              <w:pStyle w:val="ListParagraph"/>
              <w:spacing w:after="120" w:line="259" w:lineRule="auto"/>
              <w:ind w:left="0"/>
              <w:jc w:val="center"/>
              <w:rPr>
                <w:b/>
                <w:bCs/>
                <w:lang w:val="lv-LV"/>
              </w:rPr>
            </w:pPr>
            <w:r w:rsidRPr="00BE5FB9">
              <w:rPr>
                <w:b/>
                <w:bCs/>
                <w:lang w:val="lv-LV"/>
              </w:rPr>
              <w:t>Galīgais mērķ-rādītājs (2029)</w:t>
            </w:r>
          </w:p>
        </w:tc>
        <w:tc>
          <w:tcPr>
            <w:tcW w:w="920" w:type="dxa"/>
            <w:vAlign w:val="center"/>
          </w:tcPr>
          <w:p w14:paraId="183EDBAB" w14:textId="77777777" w:rsidR="00302686" w:rsidRPr="00BE5FB9" w:rsidRDefault="00302686" w:rsidP="002E0004">
            <w:pPr>
              <w:spacing w:after="120" w:line="259" w:lineRule="auto"/>
              <w:jc w:val="center"/>
              <w:rPr>
                <w:b/>
                <w:bCs/>
                <w:lang w:val="lv-LV"/>
              </w:rPr>
            </w:pPr>
            <w:r w:rsidRPr="00BE5FB9">
              <w:rPr>
                <w:b/>
                <w:bCs/>
                <w:lang w:val="lv-LV"/>
              </w:rPr>
              <w:t>Datu avots</w:t>
            </w:r>
          </w:p>
        </w:tc>
        <w:tc>
          <w:tcPr>
            <w:tcW w:w="992" w:type="dxa"/>
            <w:vAlign w:val="center"/>
          </w:tcPr>
          <w:p w14:paraId="3E7DE632" w14:textId="77777777" w:rsidR="00302686" w:rsidRPr="00BE5FB9" w:rsidRDefault="00302686" w:rsidP="00366D6F">
            <w:pPr>
              <w:spacing w:after="120" w:line="259" w:lineRule="auto"/>
              <w:ind w:right="-100"/>
              <w:rPr>
                <w:b/>
                <w:bCs/>
                <w:lang w:val="lv-LV"/>
              </w:rPr>
            </w:pPr>
            <w:r w:rsidRPr="00BE5FB9">
              <w:rPr>
                <w:b/>
                <w:bCs/>
                <w:lang w:val="lv-LV"/>
              </w:rPr>
              <w:t>Piezīmes</w:t>
            </w:r>
          </w:p>
        </w:tc>
      </w:tr>
      <w:tr w:rsidR="004D5498" w:rsidRPr="00BE5FB9" w14:paraId="5984557A" w14:textId="77777777" w:rsidTr="00366D6F">
        <w:tc>
          <w:tcPr>
            <w:tcW w:w="2411" w:type="dxa"/>
            <w:vAlign w:val="center"/>
          </w:tcPr>
          <w:p w14:paraId="76143A65" w14:textId="07F7B9C3" w:rsidR="004D5498" w:rsidRPr="00BE5FB9" w:rsidRDefault="004D5498" w:rsidP="002E0004">
            <w:pPr>
              <w:spacing w:after="120" w:line="259" w:lineRule="auto"/>
              <w:jc w:val="center"/>
              <w:rPr>
                <w:lang w:val="lv-LV"/>
              </w:rPr>
            </w:pPr>
            <w:r w:rsidRPr="00BE5FB9">
              <w:rPr>
                <w:lang w:val="lv-LV"/>
              </w:rPr>
              <w:t>Labāk savienota programmas teritorija</w:t>
            </w:r>
          </w:p>
        </w:tc>
        <w:tc>
          <w:tcPr>
            <w:tcW w:w="4677" w:type="dxa"/>
            <w:vAlign w:val="center"/>
          </w:tcPr>
          <w:p w14:paraId="01111E32" w14:textId="5C6009E4" w:rsidR="004D5498" w:rsidRPr="00BE5FB9" w:rsidRDefault="004D5498" w:rsidP="002E0004">
            <w:pPr>
              <w:spacing w:after="120" w:line="259" w:lineRule="auto"/>
              <w:jc w:val="center"/>
              <w:rPr>
                <w:lang w:val="lv-LV"/>
              </w:rPr>
            </w:pPr>
            <w:r w:rsidRPr="00BE5FB9">
              <w:rPr>
                <w:lang w:val="lv-LV"/>
              </w:rPr>
              <w:t>(ii) attīstot un izvēršot ilgtspējīgu, klimatnoturīgu, intelektisku un intermodālu mobilitāti valsts, reģionālā un vietējā līmenī, tostarp uzlabotu piekļuvi TEN-T un pārrobežu mobilitāti</w:t>
            </w:r>
          </w:p>
        </w:tc>
        <w:tc>
          <w:tcPr>
            <w:tcW w:w="850" w:type="dxa"/>
            <w:vAlign w:val="center"/>
          </w:tcPr>
          <w:p w14:paraId="08C00E0D" w14:textId="42BF4AC3" w:rsidR="004D5498" w:rsidRPr="00BE5FB9" w:rsidRDefault="00C50CF2" w:rsidP="002E0004">
            <w:pPr>
              <w:spacing w:after="120" w:line="259" w:lineRule="auto"/>
              <w:jc w:val="center"/>
              <w:rPr>
                <w:highlight w:val="yellow"/>
                <w:lang w:val="lv-LV"/>
              </w:rPr>
            </w:pPr>
            <w:r w:rsidRPr="00BE5FB9">
              <w:rPr>
                <w:lang w:val="lv-LV"/>
              </w:rPr>
              <w:t>P</w:t>
            </w:r>
            <w:r w:rsidR="00B95FB3" w:rsidRPr="00BE5FB9">
              <w:rPr>
                <w:lang w:val="lv-LV"/>
              </w:rPr>
              <w:t>K</w:t>
            </w:r>
            <w:r w:rsidRPr="00BE5FB9">
              <w:rPr>
                <w:lang w:val="lv-LV"/>
              </w:rPr>
              <w:t>R</w:t>
            </w:r>
            <w:r w:rsidR="00E33C07" w:rsidRPr="00BE5FB9">
              <w:rPr>
                <w:rStyle w:val="FootnoteReference"/>
                <w:lang w:val="lv-LV"/>
              </w:rPr>
              <w:footnoteReference w:id="7"/>
            </w:r>
            <w:r w:rsidRPr="00BE5FB9">
              <w:rPr>
                <w:lang w:val="lv-LV"/>
              </w:rPr>
              <w:t>I</w:t>
            </w:r>
          </w:p>
        </w:tc>
        <w:tc>
          <w:tcPr>
            <w:tcW w:w="1277" w:type="dxa"/>
            <w:vAlign w:val="center"/>
          </w:tcPr>
          <w:p w14:paraId="4AE7D0CE" w14:textId="3BAB4038" w:rsidR="004D5498" w:rsidRPr="00BE5FB9" w:rsidRDefault="00C50CF2" w:rsidP="002E0004">
            <w:pPr>
              <w:spacing w:after="120" w:line="259" w:lineRule="auto"/>
              <w:jc w:val="center"/>
              <w:rPr>
                <w:lang w:val="lv-LV"/>
              </w:rPr>
            </w:pPr>
            <w:r w:rsidRPr="00BE5FB9">
              <w:rPr>
                <w:bCs/>
                <w:lang w:val="lv-LV"/>
              </w:rPr>
              <w:t>Satiksmes intensitāte</w:t>
            </w:r>
            <w:r w:rsidR="004D5498" w:rsidRPr="00BE5FB9">
              <w:rPr>
                <w:lang w:val="lv-LV"/>
              </w:rPr>
              <w:t xml:space="preserve"> </w:t>
            </w:r>
          </w:p>
        </w:tc>
        <w:tc>
          <w:tcPr>
            <w:tcW w:w="1418" w:type="dxa"/>
            <w:vAlign w:val="center"/>
          </w:tcPr>
          <w:p w14:paraId="3A424A23" w14:textId="48D73748" w:rsidR="004D5498" w:rsidRPr="00BE5FB9" w:rsidRDefault="00C50CF2" w:rsidP="002E0004">
            <w:pPr>
              <w:spacing w:after="120" w:line="259" w:lineRule="auto"/>
              <w:jc w:val="center"/>
              <w:rPr>
                <w:lang w:val="lv-LV"/>
              </w:rPr>
            </w:pPr>
            <w:r w:rsidRPr="00BE5FB9">
              <w:rPr>
                <w:lang w:val="lv-LV"/>
              </w:rPr>
              <w:t>Automašīnas dienā</w:t>
            </w:r>
          </w:p>
        </w:tc>
        <w:tc>
          <w:tcPr>
            <w:tcW w:w="1172" w:type="dxa"/>
            <w:vAlign w:val="center"/>
          </w:tcPr>
          <w:p w14:paraId="1C22F40A" w14:textId="0600206E" w:rsidR="004D5498" w:rsidRPr="00BE5FB9" w:rsidRDefault="00C50CF2" w:rsidP="002E0004">
            <w:pPr>
              <w:spacing w:after="120" w:line="259" w:lineRule="auto"/>
              <w:jc w:val="center"/>
              <w:rPr>
                <w:lang w:val="lv-LV"/>
              </w:rPr>
            </w:pPr>
            <w:r w:rsidRPr="00BE5FB9">
              <w:rPr>
                <w:lang w:val="lv-LV"/>
              </w:rPr>
              <w:t>832</w:t>
            </w:r>
          </w:p>
        </w:tc>
        <w:tc>
          <w:tcPr>
            <w:tcW w:w="1096" w:type="dxa"/>
            <w:vAlign w:val="center"/>
          </w:tcPr>
          <w:p w14:paraId="03F8D683" w14:textId="6D18C21F" w:rsidR="004D5498" w:rsidRPr="00BE5FB9" w:rsidRDefault="004D5498" w:rsidP="002E0004">
            <w:pPr>
              <w:spacing w:after="120" w:line="259" w:lineRule="auto"/>
              <w:jc w:val="center"/>
              <w:rPr>
                <w:lang w:val="lv-LV"/>
              </w:rPr>
            </w:pPr>
            <w:r w:rsidRPr="00BE5FB9">
              <w:rPr>
                <w:lang w:val="lv-LV"/>
              </w:rPr>
              <w:t>20</w:t>
            </w:r>
            <w:r w:rsidR="00C50CF2" w:rsidRPr="00BE5FB9">
              <w:rPr>
                <w:lang w:val="lv-LV"/>
              </w:rPr>
              <w:t>18/ 2019</w:t>
            </w:r>
          </w:p>
        </w:tc>
        <w:tc>
          <w:tcPr>
            <w:tcW w:w="1064" w:type="dxa"/>
            <w:vAlign w:val="center"/>
          </w:tcPr>
          <w:p w14:paraId="7C4A1FE0" w14:textId="58D9AC1B" w:rsidR="004D5498" w:rsidRPr="00BE5FB9" w:rsidRDefault="00C50CF2" w:rsidP="002E0004">
            <w:pPr>
              <w:spacing w:after="120" w:line="259" w:lineRule="auto"/>
              <w:jc w:val="center"/>
              <w:rPr>
                <w:lang w:val="lv-LV"/>
              </w:rPr>
            </w:pPr>
            <w:r w:rsidRPr="00BE5FB9">
              <w:rPr>
                <w:lang w:val="lv-LV"/>
              </w:rPr>
              <w:t>1 225</w:t>
            </w:r>
          </w:p>
        </w:tc>
        <w:tc>
          <w:tcPr>
            <w:tcW w:w="920" w:type="dxa"/>
            <w:vAlign w:val="center"/>
          </w:tcPr>
          <w:p w14:paraId="42B5CEBC" w14:textId="77777777" w:rsidR="004D5498" w:rsidRPr="00BE5FB9" w:rsidRDefault="004D5498" w:rsidP="002E0004">
            <w:pPr>
              <w:spacing w:after="120" w:line="259" w:lineRule="auto"/>
              <w:jc w:val="center"/>
              <w:rPr>
                <w:lang w:val="lv-LV"/>
              </w:rPr>
            </w:pPr>
            <w:r w:rsidRPr="00BE5FB9">
              <w:rPr>
                <w:lang w:val="lv-LV"/>
              </w:rPr>
              <w:t>Jems</w:t>
            </w:r>
          </w:p>
        </w:tc>
        <w:tc>
          <w:tcPr>
            <w:tcW w:w="992" w:type="dxa"/>
            <w:vAlign w:val="center"/>
          </w:tcPr>
          <w:p w14:paraId="53C8CD99" w14:textId="77777777" w:rsidR="004D5498" w:rsidRPr="00BE5FB9" w:rsidRDefault="004D5498" w:rsidP="002E0004">
            <w:pPr>
              <w:spacing w:after="120" w:line="259" w:lineRule="auto"/>
              <w:jc w:val="center"/>
              <w:rPr>
                <w:lang w:val="lv-LV"/>
              </w:rPr>
            </w:pPr>
          </w:p>
        </w:tc>
      </w:tr>
    </w:tbl>
    <w:p w14:paraId="03B66E70" w14:textId="77777777" w:rsidR="00302686" w:rsidRPr="00BE5FB9" w:rsidRDefault="00302686" w:rsidP="002E0004">
      <w:pPr>
        <w:spacing w:after="120"/>
        <w:rPr>
          <w:lang w:val="lv-LV"/>
        </w:rPr>
        <w:sectPr w:rsidR="00302686" w:rsidRPr="00BE5FB9" w:rsidSect="00302686">
          <w:pgSz w:w="16838" w:h="11906" w:orient="landscape"/>
          <w:pgMar w:top="1418" w:right="1418" w:bottom="1418" w:left="1418" w:header="709" w:footer="709" w:gutter="0"/>
          <w:cols w:space="708"/>
          <w:docGrid w:linePitch="360"/>
        </w:sectPr>
      </w:pPr>
    </w:p>
    <w:p w14:paraId="1DD2FD45" w14:textId="7820219D" w:rsidR="000B678C" w:rsidRPr="00BE5FB9" w:rsidRDefault="000B678C" w:rsidP="002E0004">
      <w:pPr>
        <w:spacing w:after="120"/>
        <w:rPr>
          <w:lang w:val="lv-LV"/>
        </w:rPr>
      </w:pPr>
    </w:p>
    <w:p w14:paraId="5F789061" w14:textId="77777777" w:rsidR="000B678C" w:rsidRPr="00BE5FB9" w:rsidRDefault="000B678C" w:rsidP="009E6B05">
      <w:pPr>
        <w:pStyle w:val="ListParagraph"/>
        <w:numPr>
          <w:ilvl w:val="2"/>
          <w:numId w:val="3"/>
        </w:numPr>
        <w:spacing w:after="120"/>
        <w:rPr>
          <w:b/>
          <w:bCs/>
          <w:lang w:val="lv-LV"/>
        </w:rPr>
      </w:pPr>
      <w:r w:rsidRPr="00BE5FB9">
        <w:rPr>
          <w:b/>
          <w:bCs/>
          <w:lang w:val="lv-LV"/>
        </w:rPr>
        <w:t>Galvenās mērķgrupas</w:t>
      </w:r>
    </w:p>
    <w:p w14:paraId="2F47C895" w14:textId="2B30221A" w:rsidR="000B678C" w:rsidRPr="00BE5FB9" w:rsidRDefault="000B678C" w:rsidP="002E0004">
      <w:pPr>
        <w:pStyle w:val="ListParagraph"/>
        <w:spacing w:after="120"/>
        <w:ind w:left="1288"/>
        <w:jc w:val="both"/>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apakšpunkta iii) punkts, 17. panta 9. punkta c)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0532A234" w14:textId="77777777" w:rsidTr="00CC271E">
        <w:tc>
          <w:tcPr>
            <w:tcW w:w="9072" w:type="dxa"/>
          </w:tcPr>
          <w:p w14:paraId="6FE6D2D1" w14:textId="229D124D" w:rsidR="00D7002D" w:rsidRPr="00BE5FB9" w:rsidRDefault="00FF00E6" w:rsidP="002E0004">
            <w:pPr>
              <w:spacing w:after="120" w:line="259" w:lineRule="auto"/>
              <w:jc w:val="both"/>
              <w:rPr>
                <w:lang w:val="lv-LV"/>
              </w:rPr>
            </w:pPr>
            <w:r w:rsidRPr="00BE5FB9">
              <w:rPr>
                <w:lang w:val="lv-LV"/>
              </w:rPr>
              <w:t>Igaunijas Transporta administrācija un valsts sabiedrība ar ierobežotu atbildību "Latvijas Valsts ceļi".</w:t>
            </w:r>
          </w:p>
        </w:tc>
      </w:tr>
    </w:tbl>
    <w:p w14:paraId="02854530" w14:textId="77777777" w:rsidR="000B678C" w:rsidRPr="00BE5FB9" w:rsidRDefault="000B678C" w:rsidP="002E0004">
      <w:pPr>
        <w:spacing w:after="120"/>
        <w:rPr>
          <w:lang w:val="lv-LV"/>
        </w:rPr>
      </w:pPr>
    </w:p>
    <w:p w14:paraId="4DBC00ED" w14:textId="77777777" w:rsidR="000B678C" w:rsidRPr="00BE5FB9" w:rsidRDefault="000B678C" w:rsidP="009E6B05">
      <w:pPr>
        <w:pStyle w:val="ListParagraph"/>
        <w:numPr>
          <w:ilvl w:val="2"/>
          <w:numId w:val="3"/>
        </w:numPr>
        <w:spacing w:after="120"/>
        <w:jc w:val="both"/>
        <w:rPr>
          <w:b/>
          <w:bCs/>
          <w:lang w:val="lv-LV"/>
        </w:rPr>
      </w:pPr>
      <w:r w:rsidRPr="00BE5FB9">
        <w:rPr>
          <w:b/>
          <w:bCs/>
          <w:lang w:val="lv-LV"/>
        </w:rPr>
        <w:t>Norādes par konkrētām mērķteritorijām, tostarp plānotais ITI, SVVA vai citu teritoriālo rīku izmantojums</w:t>
      </w:r>
    </w:p>
    <w:p w14:paraId="407C70AC" w14:textId="709908CC" w:rsidR="000B678C" w:rsidRPr="00BE5FB9" w:rsidRDefault="000B678C" w:rsidP="002E0004">
      <w:pPr>
        <w:pStyle w:val="ListParagraph"/>
        <w:spacing w:after="120"/>
        <w:ind w:left="1288"/>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431A5F46" w14:textId="77777777" w:rsidTr="00CC271E">
        <w:tc>
          <w:tcPr>
            <w:tcW w:w="9072" w:type="dxa"/>
          </w:tcPr>
          <w:p w14:paraId="00FB4889" w14:textId="780147B5" w:rsidR="000B678C" w:rsidRPr="00BE5FB9" w:rsidRDefault="002B21D7" w:rsidP="002E0004">
            <w:pPr>
              <w:spacing w:after="120" w:line="259" w:lineRule="auto"/>
              <w:jc w:val="both"/>
              <w:rPr>
                <w:lang w:val="lv-LV"/>
              </w:rPr>
            </w:pPr>
            <w:r w:rsidRPr="00BE5FB9">
              <w:rPr>
                <w:lang w:val="lv-LV"/>
              </w:rPr>
              <w:t>Programma neizmantos ITI, SVAA vai citus teritoriālos rīkus. Programmas prioritātes nav vērstas uz kādu konkrētu teritoriju programmas teritorijā.</w:t>
            </w:r>
          </w:p>
        </w:tc>
      </w:tr>
    </w:tbl>
    <w:p w14:paraId="65C5E069" w14:textId="77777777" w:rsidR="000B678C" w:rsidRPr="00BE5FB9" w:rsidRDefault="000B678C" w:rsidP="002E0004">
      <w:pPr>
        <w:pStyle w:val="ListParagraph"/>
        <w:spacing w:after="120"/>
        <w:ind w:left="1288"/>
        <w:rPr>
          <w:b/>
          <w:bCs/>
          <w:lang w:val="lv-LV"/>
        </w:rPr>
      </w:pPr>
    </w:p>
    <w:p w14:paraId="733F1B98" w14:textId="77777777" w:rsidR="000B678C" w:rsidRPr="00BE5FB9" w:rsidRDefault="000B678C" w:rsidP="009E6B05">
      <w:pPr>
        <w:pStyle w:val="ListParagraph"/>
        <w:numPr>
          <w:ilvl w:val="2"/>
          <w:numId w:val="3"/>
        </w:numPr>
        <w:spacing w:after="120"/>
        <w:rPr>
          <w:b/>
          <w:bCs/>
          <w:lang w:val="lv-LV"/>
        </w:rPr>
      </w:pPr>
      <w:r w:rsidRPr="00BE5FB9">
        <w:rPr>
          <w:b/>
          <w:bCs/>
          <w:lang w:val="lv-LV"/>
        </w:rPr>
        <w:t>Plānotais finanšu instrumentu izmantojums</w:t>
      </w:r>
    </w:p>
    <w:p w14:paraId="5712954C" w14:textId="39F373A5" w:rsidR="000B678C" w:rsidRPr="00BE5FB9" w:rsidRDefault="000B678C" w:rsidP="002E0004">
      <w:pPr>
        <w:pStyle w:val="ListParagraph"/>
        <w:spacing w:after="120"/>
        <w:ind w:left="1288"/>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apakšpunkta v) punkts</w:t>
      </w:r>
    </w:p>
    <w:tbl>
      <w:tblPr>
        <w:tblStyle w:val="TableGrid"/>
        <w:tblW w:w="9072" w:type="dxa"/>
        <w:tblInd w:w="-5" w:type="dxa"/>
        <w:tblLook w:val="04A0" w:firstRow="1" w:lastRow="0" w:firstColumn="1" w:lastColumn="0" w:noHBand="0" w:noVBand="1"/>
      </w:tblPr>
      <w:tblGrid>
        <w:gridCol w:w="9072"/>
      </w:tblGrid>
      <w:tr w:rsidR="000B678C" w:rsidRPr="00BE5FB9" w14:paraId="4CEE2F4F" w14:textId="77777777" w:rsidTr="00CC271E">
        <w:tc>
          <w:tcPr>
            <w:tcW w:w="9072" w:type="dxa"/>
          </w:tcPr>
          <w:p w14:paraId="7EF660D8" w14:textId="1C38DF24" w:rsidR="000B678C" w:rsidRPr="00BE5FB9" w:rsidRDefault="002B21D7" w:rsidP="002E0004">
            <w:pPr>
              <w:spacing w:after="120" w:line="259" w:lineRule="auto"/>
              <w:jc w:val="both"/>
              <w:rPr>
                <w:lang w:val="lv-LV"/>
              </w:rPr>
            </w:pPr>
            <w:r w:rsidRPr="00BE5FB9">
              <w:rPr>
                <w:lang w:val="lv-LV"/>
              </w:rPr>
              <w:t>Programma neizmantos finanšu instrumentus.</w:t>
            </w:r>
          </w:p>
        </w:tc>
      </w:tr>
    </w:tbl>
    <w:p w14:paraId="6899D8D1" w14:textId="5141F5A2" w:rsidR="000B678C" w:rsidRDefault="000B678C" w:rsidP="002E0004">
      <w:pPr>
        <w:pStyle w:val="ListParagraph"/>
        <w:spacing w:after="120"/>
        <w:ind w:left="1288"/>
        <w:rPr>
          <w:lang w:val="lv-LV"/>
        </w:rPr>
      </w:pPr>
    </w:p>
    <w:p w14:paraId="46F6D37A" w14:textId="77777777" w:rsidR="003C563F" w:rsidRPr="009E6B05" w:rsidRDefault="003C563F" w:rsidP="009E6B05">
      <w:pPr>
        <w:pStyle w:val="ListParagraph"/>
        <w:numPr>
          <w:ilvl w:val="2"/>
          <w:numId w:val="3"/>
        </w:numPr>
        <w:spacing w:after="120"/>
        <w:rPr>
          <w:b/>
          <w:bCs/>
          <w:lang w:val="lv-LV"/>
        </w:rPr>
      </w:pPr>
      <w:r w:rsidRPr="009E6B05">
        <w:rPr>
          <w:b/>
          <w:bCs/>
          <w:lang w:val="lv-LV"/>
        </w:rPr>
        <w:t>Indikatīvs ES programmas resursu sadalījums pēc intervences veida</w:t>
      </w:r>
    </w:p>
    <w:p w14:paraId="061BCF88" w14:textId="77777777" w:rsidR="003C563F" w:rsidRPr="009E6B05" w:rsidRDefault="003C563F" w:rsidP="003C563F">
      <w:pPr>
        <w:pStyle w:val="ListParagraph"/>
        <w:spacing w:after="120"/>
        <w:ind w:left="1288"/>
        <w:jc w:val="both"/>
        <w:rPr>
          <w:i/>
          <w:iCs/>
          <w:lang w:val="lv-LV"/>
        </w:rPr>
      </w:pPr>
      <w:r w:rsidRPr="009E6B05">
        <w:rPr>
          <w:i/>
          <w:iCs/>
          <w:lang w:val="lv-LV"/>
        </w:rPr>
        <w:t xml:space="preserve">Atsauce: </w:t>
      </w:r>
      <w:r w:rsidRPr="009E6B05">
        <w:rPr>
          <w:i/>
          <w:iCs/>
        </w:rPr>
        <w:t>Interreg regulas</w:t>
      </w:r>
      <w:r w:rsidRPr="009E6B05">
        <w:rPr>
          <w:i/>
          <w:iCs/>
          <w:lang w:val="lv-LV"/>
        </w:rPr>
        <w:t xml:space="preserve"> 17. panta 3. punkta e) apakšpunkta vi) punkts, 17. panta 9. punkta c) apakšpunkta v) punkts</w:t>
      </w:r>
    </w:p>
    <w:p w14:paraId="73F55092" w14:textId="77777777" w:rsidR="003C563F" w:rsidRPr="009E6B05" w:rsidRDefault="003C563F" w:rsidP="003C563F">
      <w:pPr>
        <w:spacing w:after="120"/>
        <w:jc w:val="center"/>
        <w:rPr>
          <w:i/>
          <w:iCs/>
          <w:lang w:val="lv-LV"/>
        </w:rPr>
      </w:pPr>
      <w:r w:rsidRPr="009E6B05">
        <w:rPr>
          <w:i/>
          <w:iCs/>
          <w:lang w:val="lv-LV"/>
        </w:rPr>
        <w:t>4. tabula</w:t>
      </w:r>
    </w:p>
    <w:p w14:paraId="2520EBC6" w14:textId="77777777" w:rsidR="003C563F" w:rsidRPr="009E6B05" w:rsidRDefault="003C563F" w:rsidP="003C563F">
      <w:pPr>
        <w:spacing w:after="120"/>
        <w:jc w:val="center"/>
        <w:rPr>
          <w:b/>
          <w:bCs/>
          <w:lang w:val="lv-LV"/>
        </w:rPr>
      </w:pPr>
      <w:r w:rsidRPr="009E6B05">
        <w:rPr>
          <w:b/>
          <w:bCs/>
          <w:lang w:val="lv-LV"/>
        </w:rPr>
        <w:t>1. dimensija – intervences joma</w:t>
      </w:r>
    </w:p>
    <w:tbl>
      <w:tblPr>
        <w:tblStyle w:val="TableGrid"/>
        <w:tblW w:w="9072" w:type="dxa"/>
        <w:tblInd w:w="-5" w:type="dxa"/>
        <w:tblLook w:val="04A0" w:firstRow="1" w:lastRow="0" w:firstColumn="1" w:lastColumn="0" w:noHBand="0" w:noVBand="1"/>
      </w:tblPr>
      <w:tblGrid>
        <w:gridCol w:w="1379"/>
        <w:gridCol w:w="760"/>
        <w:gridCol w:w="1918"/>
        <w:gridCol w:w="3456"/>
        <w:gridCol w:w="1559"/>
      </w:tblGrid>
      <w:tr w:rsidR="003C563F" w:rsidRPr="009E6B05" w14:paraId="4BC3120F" w14:textId="77777777" w:rsidTr="001E31DA">
        <w:tc>
          <w:tcPr>
            <w:tcW w:w="1379" w:type="dxa"/>
            <w:vAlign w:val="center"/>
          </w:tcPr>
          <w:p w14:paraId="7B01D2C8"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Prioritātes Nr.</w:t>
            </w:r>
          </w:p>
        </w:tc>
        <w:tc>
          <w:tcPr>
            <w:tcW w:w="760" w:type="dxa"/>
            <w:vAlign w:val="center"/>
          </w:tcPr>
          <w:p w14:paraId="10004A48"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Fonds</w:t>
            </w:r>
          </w:p>
        </w:tc>
        <w:tc>
          <w:tcPr>
            <w:tcW w:w="1918" w:type="dxa"/>
            <w:vAlign w:val="center"/>
          </w:tcPr>
          <w:p w14:paraId="762E56F0"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Konkrētais mērķis</w:t>
            </w:r>
          </w:p>
        </w:tc>
        <w:tc>
          <w:tcPr>
            <w:tcW w:w="3456" w:type="dxa"/>
            <w:vAlign w:val="center"/>
          </w:tcPr>
          <w:p w14:paraId="6ACA2A86"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Kods</w:t>
            </w:r>
          </w:p>
        </w:tc>
        <w:tc>
          <w:tcPr>
            <w:tcW w:w="1559" w:type="dxa"/>
            <w:vAlign w:val="center"/>
          </w:tcPr>
          <w:p w14:paraId="68CE41E6"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Summa (EUR)</w:t>
            </w:r>
          </w:p>
        </w:tc>
      </w:tr>
      <w:tr w:rsidR="003C563F" w:rsidRPr="009E6B05" w14:paraId="249F8981" w14:textId="77777777" w:rsidTr="001E31DA">
        <w:tc>
          <w:tcPr>
            <w:tcW w:w="1379" w:type="dxa"/>
            <w:vAlign w:val="center"/>
          </w:tcPr>
          <w:p w14:paraId="1598ACCF" w14:textId="2A52497A" w:rsidR="003C563F" w:rsidRPr="009E6B05" w:rsidRDefault="002E1090" w:rsidP="001E31DA">
            <w:pPr>
              <w:pStyle w:val="ListParagraph"/>
              <w:spacing w:after="120" w:line="259" w:lineRule="auto"/>
              <w:ind w:left="0"/>
              <w:jc w:val="center"/>
              <w:rPr>
                <w:lang w:val="lv-LV"/>
              </w:rPr>
            </w:pPr>
            <w:r>
              <w:rPr>
                <w:lang w:val="lv-LV"/>
              </w:rPr>
              <w:t>4</w:t>
            </w:r>
            <w:r w:rsidR="009E6B05">
              <w:rPr>
                <w:lang w:val="lv-LV"/>
              </w:rPr>
              <w:t>.</w:t>
            </w:r>
          </w:p>
        </w:tc>
        <w:tc>
          <w:tcPr>
            <w:tcW w:w="760" w:type="dxa"/>
            <w:vAlign w:val="center"/>
          </w:tcPr>
          <w:p w14:paraId="1D2A2F22" w14:textId="77777777" w:rsidR="003C563F" w:rsidRPr="009E6B05" w:rsidRDefault="003C563F" w:rsidP="001E31DA">
            <w:pPr>
              <w:pStyle w:val="ListParagraph"/>
              <w:spacing w:after="120" w:line="259" w:lineRule="auto"/>
              <w:ind w:left="0"/>
              <w:jc w:val="center"/>
              <w:rPr>
                <w:lang w:val="lv-LV"/>
              </w:rPr>
            </w:pPr>
            <w:r w:rsidRPr="009E6B05">
              <w:rPr>
                <w:lang w:val="lv-LV"/>
              </w:rPr>
              <w:t>ERAF</w:t>
            </w:r>
          </w:p>
        </w:tc>
        <w:tc>
          <w:tcPr>
            <w:tcW w:w="1918" w:type="dxa"/>
            <w:vAlign w:val="center"/>
          </w:tcPr>
          <w:p w14:paraId="765EEC16" w14:textId="77777777" w:rsidR="003C563F" w:rsidRPr="009E6B05" w:rsidRDefault="003C563F" w:rsidP="001E31DA">
            <w:pPr>
              <w:pStyle w:val="ListParagraph"/>
              <w:spacing w:after="120" w:line="259" w:lineRule="auto"/>
              <w:ind w:left="0"/>
              <w:jc w:val="center"/>
              <w:rPr>
                <w:lang w:val="lv-LV"/>
              </w:rPr>
            </w:pPr>
            <w:r w:rsidRPr="009E6B05">
              <w:rPr>
                <w:lang w:val="lv-LV"/>
              </w:rPr>
              <w:t>Konkrētais mērķis (KM)(ii)</w:t>
            </w:r>
          </w:p>
        </w:tc>
        <w:tc>
          <w:tcPr>
            <w:tcW w:w="3456" w:type="dxa"/>
            <w:vAlign w:val="center"/>
          </w:tcPr>
          <w:p w14:paraId="329405CC" w14:textId="4A398600" w:rsidR="003C563F" w:rsidRPr="009E6B05" w:rsidRDefault="009E6B05" w:rsidP="009E6B05">
            <w:pPr>
              <w:spacing w:after="120"/>
              <w:jc w:val="center"/>
              <w:rPr>
                <w:lang w:val="lv-LV"/>
              </w:rPr>
            </w:pPr>
            <w:r>
              <w:rPr>
                <w:lang w:val="lv-LV"/>
              </w:rPr>
              <w:t xml:space="preserve">089 </w:t>
            </w:r>
            <w:r w:rsidRPr="009E6B05">
              <w:rPr>
                <w:lang w:val="lv-LV"/>
              </w:rPr>
              <w:t>Tikko uzbūvēti vai modernizēti</w:t>
            </w:r>
            <w:r>
              <w:rPr>
                <w:lang w:val="lv-LV"/>
              </w:rPr>
              <w:t xml:space="preserve"> </w:t>
            </w:r>
            <w:r w:rsidRPr="009E6B05">
              <w:rPr>
                <w:lang w:val="lv-LV"/>
              </w:rPr>
              <w:t>TEN-T ceļu tīkla sekundārie</w:t>
            </w:r>
            <w:r>
              <w:rPr>
                <w:lang w:val="lv-LV"/>
              </w:rPr>
              <w:t xml:space="preserve"> </w:t>
            </w:r>
            <w:r w:rsidRPr="009E6B05">
              <w:rPr>
                <w:lang w:val="lv-LV"/>
              </w:rPr>
              <w:t>ceļu posmi un mezgli</w:t>
            </w:r>
          </w:p>
        </w:tc>
        <w:tc>
          <w:tcPr>
            <w:tcW w:w="1559" w:type="dxa"/>
            <w:vAlign w:val="center"/>
          </w:tcPr>
          <w:p w14:paraId="73AF3C0C" w14:textId="47F3A15D" w:rsidR="003C563F" w:rsidRPr="009E6B05" w:rsidRDefault="009E6B05" w:rsidP="001E31DA">
            <w:pPr>
              <w:pStyle w:val="ListParagraph"/>
              <w:spacing w:after="120" w:line="259" w:lineRule="auto"/>
              <w:ind w:left="0"/>
              <w:jc w:val="center"/>
              <w:rPr>
                <w:lang w:val="lv-LV"/>
              </w:rPr>
            </w:pPr>
            <w:r w:rsidRPr="009E6B05">
              <w:rPr>
                <w:lang w:val="lv-LV"/>
              </w:rPr>
              <w:t>5 871 041,85</w:t>
            </w:r>
          </w:p>
        </w:tc>
      </w:tr>
    </w:tbl>
    <w:p w14:paraId="176AD822" w14:textId="77777777" w:rsidR="003C563F" w:rsidRPr="009E6B05" w:rsidRDefault="003C563F" w:rsidP="003C563F">
      <w:pPr>
        <w:pStyle w:val="ListParagraph"/>
        <w:spacing w:after="120"/>
        <w:ind w:left="567"/>
        <w:rPr>
          <w:lang w:val="lv-LV"/>
        </w:rPr>
      </w:pPr>
    </w:p>
    <w:p w14:paraId="78F241A7" w14:textId="77777777" w:rsidR="003C563F" w:rsidRPr="009E6B05" w:rsidRDefault="003C563F" w:rsidP="003C563F">
      <w:pPr>
        <w:spacing w:after="120"/>
        <w:jc w:val="center"/>
        <w:rPr>
          <w:i/>
          <w:iCs/>
          <w:lang w:val="lv-LV"/>
        </w:rPr>
      </w:pPr>
      <w:r w:rsidRPr="009E6B05">
        <w:rPr>
          <w:i/>
          <w:iCs/>
          <w:lang w:val="lv-LV"/>
        </w:rPr>
        <w:t>5. tabula</w:t>
      </w:r>
    </w:p>
    <w:p w14:paraId="00CD9171" w14:textId="77777777" w:rsidR="003C563F" w:rsidRPr="009E6B05" w:rsidRDefault="003C563F" w:rsidP="003C563F">
      <w:pPr>
        <w:spacing w:after="120"/>
        <w:jc w:val="center"/>
        <w:rPr>
          <w:b/>
          <w:bCs/>
          <w:lang w:val="lv-LV"/>
        </w:rPr>
      </w:pPr>
      <w:r w:rsidRPr="009E6B05">
        <w:rPr>
          <w:b/>
          <w:bCs/>
          <w:lang w:val="lv-LV"/>
        </w:rPr>
        <w:t>2. dimensija – finansējuma veids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9E6B05" w14:paraId="26F9C51C" w14:textId="77777777" w:rsidTr="001E31DA">
        <w:tc>
          <w:tcPr>
            <w:tcW w:w="1730" w:type="dxa"/>
            <w:vAlign w:val="center"/>
          </w:tcPr>
          <w:p w14:paraId="69515392"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Prioritātes Nr.</w:t>
            </w:r>
          </w:p>
        </w:tc>
        <w:tc>
          <w:tcPr>
            <w:tcW w:w="1675" w:type="dxa"/>
            <w:vAlign w:val="center"/>
          </w:tcPr>
          <w:p w14:paraId="6FFFF8BB"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Fonds</w:t>
            </w:r>
          </w:p>
        </w:tc>
        <w:tc>
          <w:tcPr>
            <w:tcW w:w="1732" w:type="dxa"/>
            <w:vAlign w:val="center"/>
          </w:tcPr>
          <w:p w14:paraId="49F60A6E"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Konkrētais mērķis</w:t>
            </w:r>
          </w:p>
        </w:tc>
        <w:tc>
          <w:tcPr>
            <w:tcW w:w="2376" w:type="dxa"/>
            <w:vAlign w:val="center"/>
          </w:tcPr>
          <w:p w14:paraId="7EFAF865"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Kods</w:t>
            </w:r>
          </w:p>
        </w:tc>
        <w:tc>
          <w:tcPr>
            <w:tcW w:w="1559" w:type="dxa"/>
            <w:vAlign w:val="center"/>
          </w:tcPr>
          <w:p w14:paraId="7D18441B"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Summa (EUR)</w:t>
            </w:r>
          </w:p>
        </w:tc>
      </w:tr>
      <w:tr w:rsidR="003C563F" w:rsidRPr="009E6B05" w14:paraId="73FACFC8" w14:textId="77777777" w:rsidTr="001E31DA">
        <w:tc>
          <w:tcPr>
            <w:tcW w:w="1730" w:type="dxa"/>
            <w:shd w:val="clear" w:color="auto" w:fill="auto"/>
            <w:vAlign w:val="center"/>
          </w:tcPr>
          <w:p w14:paraId="570B7C0B" w14:textId="04539410" w:rsidR="003C563F" w:rsidRPr="009E6B05" w:rsidRDefault="002E1090" w:rsidP="001E31DA">
            <w:pPr>
              <w:pStyle w:val="ListParagraph"/>
              <w:spacing w:after="120" w:line="259" w:lineRule="auto"/>
              <w:ind w:left="0"/>
              <w:jc w:val="center"/>
              <w:rPr>
                <w:rFonts w:eastAsia="Times New Roman"/>
                <w:iCs/>
                <w:lang w:val="en-GB" w:eastAsia="en-GB"/>
              </w:rPr>
            </w:pPr>
            <w:r>
              <w:rPr>
                <w:rFonts w:eastAsia="Times New Roman"/>
                <w:iCs/>
                <w:lang w:val="en-GB" w:eastAsia="en-GB"/>
              </w:rPr>
              <w:t>4</w:t>
            </w:r>
            <w:r w:rsidR="009E6B05">
              <w:rPr>
                <w:rFonts w:eastAsia="Times New Roman"/>
                <w:iCs/>
                <w:lang w:val="en-GB" w:eastAsia="en-GB"/>
              </w:rPr>
              <w:t>.</w:t>
            </w:r>
          </w:p>
        </w:tc>
        <w:tc>
          <w:tcPr>
            <w:tcW w:w="1675" w:type="dxa"/>
            <w:shd w:val="clear" w:color="auto" w:fill="auto"/>
            <w:vAlign w:val="center"/>
          </w:tcPr>
          <w:p w14:paraId="6EA286AA" w14:textId="77777777" w:rsidR="003C563F" w:rsidRPr="009E6B05" w:rsidRDefault="003C563F" w:rsidP="001E31DA">
            <w:pPr>
              <w:pStyle w:val="ListParagraph"/>
              <w:spacing w:after="120" w:line="259" w:lineRule="auto"/>
              <w:ind w:left="0"/>
              <w:jc w:val="center"/>
              <w:rPr>
                <w:rFonts w:eastAsia="Times New Roman"/>
                <w:iCs/>
                <w:lang w:val="en-GB" w:eastAsia="en-GB"/>
              </w:rPr>
            </w:pPr>
            <w:r w:rsidRPr="009E6B05">
              <w:rPr>
                <w:rFonts w:eastAsia="Times New Roman"/>
                <w:iCs/>
                <w:lang w:val="en-GB" w:eastAsia="en-GB"/>
              </w:rPr>
              <w:t>ERAF</w:t>
            </w:r>
          </w:p>
        </w:tc>
        <w:tc>
          <w:tcPr>
            <w:tcW w:w="1732" w:type="dxa"/>
            <w:shd w:val="clear" w:color="auto" w:fill="auto"/>
            <w:vAlign w:val="center"/>
          </w:tcPr>
          <w:p w14:paraId="6C150B56" w14:textId="77777777" w:rsidR="003C563F" w:rsidRPr="009E6B05" w:rsidRDefault="003C563F" w:rsidP="001E31DA">
            <w:pPr>
              <w:pStyle w:val="ListParagraph"/>
              <w:spacing w:after="120" w:line="259" w:lineRule="auto"/>
              <w:ind w:left="0"/>
              <w:jc w:val="center"/>
              <w:rPr>
                <w:rFonts w:eastAsia="Times New Roman"/>
                <w:iCs/>
                <w:lang w:val="en-GB" w:eastAsia="en-GB"/>
              </w:rPr>
            </w:pPr>
            <w:r w:rsidRPr="009E6B05">
              <w:rPr>
                <w:rFonts w:eastAsia="Times New Roman"/>
                <w:iCs/>
                <w:lang w:val="en-GB" w:eastAsia="en-GB"/>
              </w:rPr>
              <w:t>KM(ii)</w:t>
            </w:r>
          </w:p>
        </w:tc>
        <w:tc>
          <w:tcPr>
            <w:tcW w:w="2376" w:type="dxa"/>
            <w:shd w:val="clear" w:color="auto" w:fill="auto"/>
            <w:vAlign w:val="center"/>
          </w:tcPr>
          <w:p w14:paraId="7E60CB83" w14:textId="77777777" w:rsidR="003C563F" w:rsidRPr="009E6B05" w:rsidRDefault="003C563F" w:rsidP="001E31DA">
            <w:pPr>
              <w:pStyle w:val="ListParagraph"/>
              <w:spacing w:after="120" w:line="259" w:lineRule="auto"/>
              <w:ind w:left="0"/>
              <w:jc w:val="center"/>
              <w:rPr>
                <w:rFonts w:eastAsia="Times New Roman"/>
                <w:iCs/>
                <w:lang w:val="en-GB" w:eastAsia="en-GB"/>
              </w:rPr>
            </w:pPr>
            <w:r w:rsidRPr="009E6B05">
              <w:rPr>
                <w:rFonts w:eastAsia="Times New Roman"/>
                <w:iCs/>
                <w:lang w:val="en-GB" w:eastAsia="en-GB"/>
              </w:rPr>
              <w:t>01 Dotācija</w:t>
            </w:r>
          </w:p>
        </w:tc>
        <w:tc>
          <w:tcPr>
            <w:tcW w:w="1559" w:type="dxa"/>
            <w:shd w:val="clear" w:color="auto" w:fill="auto"/>
            <w:vAlign w:val="center"/>
          </w:tcPr>
          <w:p w14:paraId="626C68BC" w14:textId="6882444D" w:rsidR="003C563F" w:rsidRPr="009E6B05" w:rsidRDefault="009E6B05" w:rsidP="001E31DA">
            <w:pPr>
              <w:pStyle w:val="ListParagraph"/>
              <w:spacing w:after="120" w:line="259" w:lineRule="auto"/>
              <w:ind w:left="0"/>
              <w:jc w:val="center"/>
              <w:rPr>
                <w:rFonts w:eastAsia="Times New Roman"/>
                <w:iCs/>
                <w:lang w:val="en-GB" w:eastAsia="en-GB"/>
              </w:rPr>
            </w:pPr>
            <w:r w:rsidRPr="009E6B05">
              <w:rPr>
                <w:rFonts w:eastAsia="Times New Roman"/>
                <w:iCs/>
                <w:lang w:val="en-GB" w:eastAsia="en-GB"/>
              </w:rPr>
              <w:t>5 871 041,85</w:t>
            </w:r>
          </w:p>
        </w:tc>
      </w:tr>
    </w:tbl>
    <w:p w14:paraId="7802238A" w14:textId="77777777" w:rsidR="003C563F" w:rsidRPr="009E6B05" w:rsidRDefault="003C563F" w:rsidP="003C563F">
      <w:pPr>
        <w:pStyle w:val="ListParagraph"/>
        <w:spacing w:after="120"/>
        <w:ind w:left="567"/>
        <w:rPr>
          <w:lang w:val="lv-LV"/>
        </w:rPr>
      </w:pPr>
    </w:p>
    <w:p w14:paraId="051A56F4" w14:textId="77777777" w:rsidR="003C563F" w:rsidRPr="009E6B05" w:rsidRDefault="003C563F" w:rsidP="003C563F">
      <w:pPr>
        <w:spacing w:after="120"/>
        <w:jc w:val="center"/>
        <w:rPr>
          <w:i/>
          <w:iCs/>
          <w:lang w:val="lv-LV"/>
        </w:rPr>
      </w:pPr>
      <w:r w:rsidRPr="009E6B05">
        <w:rPr>
          <w:i/>
          <w:iCs/>
          <w:lang w:val="lv-LV"/>
        </w:rPr>
        <w:t>6. tabula</w:t>
      </w:r>
    </w:p>
    <w:p w14:paraId="5E867ED1" w14:textId="77777777" w:rsidR="003C563F" w:rsidRPr="009E6B05" w:rsidRDefault="003C563F" w:rsidP="003C563F">
      <w:pPr>
        <w:spacing w:after="120"/>
        <w:jc w:val="center"/>
        <w:rPr>
          <w:b/>
          <w:bCs/>
          <w:lang w:val="lv-LV"/>
        </w:rPr>
      </w:pPr>
      <w:r w:rsidRPr="009E6B05">
        <w:rPr>
          <w:b/>
          <w:bCs/>
          <w:lang w:val="lv-LV"/>
        </w:rPr>
        <w:t>3. dimensija – teritoriālais īstenošanas mehānisms un teritoriālais aspekts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3C563F" w:rsidRPr="009E6B05" w14:paraId="0AB31662" w14:textId="77777777" w:rsidTr="001E31DA">
        <w:tc>
          <w:tcPr>
            <w:tcW w:w="1730" w:type="dxa"/>
            <w:vAlign w:val="center"/>
          </w:tcPr>
          <w:p w14:paraId="68BC1042"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Prioritātes Nr.</w:t>
            </w:r>
          </w:p>
        </w:tc>
        <w:tc>
          <w:tcPr>
            <w:tcW w:w="1675" w:type="dxa"/>
            <w:vAlign w:val="center"/>
          </w:tcPr>
          <w:p w14:paraId="11C8A93E" w14:textId="77777777" w:rsidR="003C563F" w:rsidRPr="002E108F" w:rsidRDefault="003C563F" w:rsidP="001E31DA">
            <w:pPr>
              <w:pStyle w:val="ListParagraph"/>
              <w:spacing w:after="120" w:line="259" w:lineRule="auto"/>
              <w:ind w:left="0"/>
              <w:jc w:val="center"/>
              <w:rPr>
                <w:b/>
                <w:bCs/>
                <w:lang w:val="lv-LV"/>
              </w:rPr>
            </w:pPr>
            <w:r w:rsidRPr="002E108F">
              <w:rPr>
                <w:b/>
                <w:bCs/>
                <w:lang w:val="lv-LV"/>
              </w:rPr>
              <w:t>Fonds</w:t>
            </w:r>
          </w:p>
        </w:tc>
        <w:tc>
          <w:tcPr>
            <w:tcW w:w="1732" w:type="dxa"/>
            <w:vAlign w:val="center"/>
          </w:tcPr>
          <w:p w14:paraId="5A116D43" w14:textId="77777777" w:rsidR="003C563F" w:rsidRPr="002E108F" w:rsidRDefault="003C563F" w:rsidP="001E31DA">
            <w:pPr>
              <w:pStyle w:val="ListParagraph"/>
              <w:spacing w:after="120" w:line="259" w:lineRule="auto"/>
              <w:ind w:left="0"/>
              <w:jc w:val="center"/>
              <w:rPr>
                <w:b/>
                <w:bCs/>
                <w:lang w:val="lv-LV"/>
              </w:rPr>
            </w:pPr>
            <w:r w:rsidRPr="002E108F">
              <w:rPr>
                <w:b/>
                <w:bCs/>
                <w:lang w:val="lv-LV"/>
              </w:rPr>
              <w:t>Konkrētais mērķis</w:t>
            </w:r>
          </w:p>
        </w:tc>
        <w:tc>
          <w:tcPr>
            <w:tcW w:w="2376" w:type="dxa"/>
            <w:vAlign w:val="center"/>
          </w:tcPr>
          <w:p w14:paraId="699996F4"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Kods</w:t>
            </w:r>
          </w:p>
        </w:tc>
        <w:tc>
          <w:tcPr>
            <w:tcW w:w="1559" w:type="dxa"/>
            <w:vAlign w:val="center"/>
          </w:tcPr>
          <w:p w14:paraId="4440F2E5" w14:textId="77777777" w:rsidR="003C563F" w:rsidRPr="009E6B05" w:rsidRDefault="003C563F" w:rsidP="001E31DA">
            <w:pPr>
              <w:pStyle w:val="ListParagraph"/>
              <w:spacing w:after="120" w:line="259" w:lineRule="auto"/>
              <w:ind w:left="0"/>
              <w:jc w:val="center"/>
              <w:rPr>
                <w:b/>
                <w:bCs/>
                <w:lang w:val="lv-LV"/>
              </w:rPr>
            </w:pPr>
            <w:r w:rsidRPr="009E6B05">
              <w:rPr>
                <w:b/>
                <w:bCs/>
                <w:lang w:val="lv-LV"/>
              </w:rPr>
              <w:t>Summa (EUR)</w:t>
            </w:r>
          </w:p>
        </w:tc>
      </w:tr>
      <w:tr w:rsidR="003C563F" w:rsidRPr="009E6B05" w14:paraId="2D0418CF" w14:textId="77777777" w:rsidTr="001E31DA">
        <w:tc>
          <w:tcPr>
            <w:tcW w:w="1730" w:type="dxa"/>
            <w:shd w:val="clear" w:color="auto" w:fill="auto"/>
            <w:vAlign w:val="center"/>
          </w:tcPr>
          <w:p w14:paraId="136E6341" w14:textId="352FBA68" w:rsidR="003C563F" w:rsidRPr="009E6B05" w:rsidRDefault="002E1090" w:rsidP="001E31DA">
            <w:pPr>
              <w:pStyle w:val="ListParagraph"/>
              <w:spacing w:after="120" w:line="259" w:lineRule="auto"/>
              <w:ind w:left="0"/>
              <w:jc w:val="center"/>
              <w:rPr>
                <w:lang w:val="lv-LV"/>
              </w:rPr>
            </w:pPr>
            <w:r>
              <w:rPr>
                <w:rFonts w:eastAsia="Times New Roman"/>
                <w:iCs/>
                <w:lang w:val="en-GB" w:eastAsia="en-GB"/>
              </w:rPr>
              <w:t>4</w:t>
            </w:r>
            <w:r w:rsidR="009E6B05">
              <w:rPr>
                <w:rFonts w:eastAsia="Times New Roman"/>
                <w:iCs/>
                <w:lang w:val="en-GB" w:eastAsia="en-GB"/>
              </w:rPr>
              <w:t>.</w:t>
            </w:r>
          </w:p>
        </w:tc>
        <w:tc>
          <w:tcPr>
            <w:tcW w:w="1675" w:type="dxa"/>
            <w:shd w:val="clear" w:color="auto" w:fill="auto"/>
            <w:vAlign w:val="center"/>
          </w:tcPr>
          <w:p w14:paraId="0CE26A31" w14:textId="77777777" w:rsidR="003C563F" w:rsidRPr="002E108F" w:rsidRDefault="003C563F" w:rsidP="001E31DA">
            <w:pPr>
              <w:pStyle w:val="ListParagraph"/>
              <w:spacing w:after="120" w:line="259" w:lineRule="auto"/>
              <w:ind w:left="0"/>
              <w:jc w:val="center"/>
              <w:rPr>
                <w:lang w:val="lv-LV"/>
              </w:rPr>
            </w:pPr>
            <w:r w:rsidRPr="002E108F">
              <w:rPr>
                <w:rFonts w:eastAsia="Times New Roman"/>
                <w:iCs/>
                <w:lang w:val="en-GB" w:eastAsia="en-GB"/>
              </w:rPr>
              <w:t>ERAF</w:t>
            </w:r>
          </w:p>
        </w:tc>
        <w:tc>
          <w:tcPr>
            <w:tcW w:w="1732" w:type="dxa"/>
            <w:shd w:val="clear" w:color="auto" w:fill="auto"/>
            <w:vAlign w:val="center"/>
          </w:tcPr>
          <w:p w14:paraId="65108867" w14:textId="77777777" w:rsidR="003C563F" w:rsidRPr="002E108F" w:rsidRDefault="003C563F" w:rsidP="001E31DA">
            <w:pPr>
              <w:pStyle w:val="ListParagraph"/>
              <w:spacing w:after="120" w:line="259" w:lineRule="auto"/>
              <w:ind w:left="0"/>
              <w:jc w:val="center"/>
              <w:rPr>
                <w:lang w:val="lv-LV"/>
              </w:rPr>
            </w:pPr>
            <w:r w:rsidRPr="002E108F">
              <w:rPr>
                <w:rFonts w:eastAsia="Times New Roman"/>
                <w:iCs/>
                <w:lang w:val="en-GB" w:eastAsia="en-GB"/>
              </w:rPr>
              <w:t>KM(ii)</w:t>
            </w:r>
          </w:p>
        </w:tc>
        <w:tc>
          <w:tcPr>
            <w:tcW w:w="2376" w:type="dxa"/>
            <w:shd w:val="clear" w:color="auto" w:fill="auto"/>
            <w:vAlign w:val="center"/>
          </w:tcPr>
          <w:p w14:paraId="464DD6DF" w14:textId="1E04917B" w:rsidR="003C563F" w:rsidRPr="009E6B05" w:rsidRDefault="00E658B8" w:rsidP="00E658B8">
            <w:pPr>
              <w:pStyle w:val="ListParagraph"/>
              <w:spacing w:after="120" w:line="259" w:lineRule="auto"/>
              <w:ind w:left="0"/>
              <w:jc w:val="center"/>
              <w:rPr>
                <w:lang w:val="lv-LV"/>
              </w:rPr>
            </w:pPr>
            <w:r w:rsidRPr="009E6B05">
              <w:rPr>
                <w:lang w:val="lv-LV"/>
              </w:rPr>
              <w:t>31 Mazapdzīvoti apgabali</w:t>
            </w:r>
          </w:p>
        </w:tc>
        <w:tc>
          <w:tcPr>
            <w:tcW w:w="1559" w:type="dxa"/>
            <w:shd w:val="clear" w:color="auto" w:fill="auto"/>
            <w:vAlign w:val="center"/>
          </w:tcPr>
          <w:p w14:paraId="333901BA" w14:textId="68831DCE" w:rsidR="003C563F" w:rsidRPr="009E6B05" w:rsidRDefault="009E6B05" w:rsidP="001E31DA">
            <w:pPr>
              <w:pStyle w:val="ListParagraph"/>
              <w:spacing w:after="120" w:line="259" w:lineRule="auto"/>
              <w:ind w:left="0"/>
              <w:jc w:val="center"/>
              <w:rPr>
                <w:lang w:val="lv-LV"/>
              </w:rPr>
            </w:pPr>
            <w:r w:rsidRPr="009E6B05">
              <w:rPr>
                <w:rFonts w:eastAsia="Times New Roman"/>
                <w:iCs/>
                <w:lang w:val="en-GB" w:eastAsia="en-GB"/>
              </w:rPr>
              <w:t>5 871 041,85</w:t>
            </w:r>
          </w:p>
        </w:tc>
      </w:tr>
    </w:tbl>
    <w:p w14:paraId="113887AE" w14:textId="77777777" w:rsidR="003C563F" w:rsidRDefault="003C563F" w:rsidP="003C563F">
      <w:pPr>
        <w:pStyle w:val="ListParagraph"/>
        <w:spacing w:after="120"/>
        <w:ind w:left="567"/>
        <w:rPr>
          <w:lang w:val="lv-LV"/>
        </w:rPr>
      </w:pPr>
    </w:p>
    <w:p w14:paraId="1AF19B78" w14:textId="77777777" w:rsidR="0071164B" w:rsidRPr="00BE5FB9" w:rsidRDefault="0071164B" w:rsidP="002E0004">
      <w:pPr>
        <w:pStyle w:val="ListParagraph"/>
        <w:spacing w:after="120"/>
        <w:ind w:left="1288"/>
        <w:rPr>
          <w:lang w:val="lv-LV"/>
        </w:rPr>
      </w:pPr>
    </w:p>
    <w:p w14:paraId="1F6DE862" w14:textId="77777777" w:rsidR="000B678C" w:rsidRPr="00BE5FB9" w:rsidRDefault="000B678C" w:rsidP="00281DB1">
      <w:pPr>
        <w:pStyle w:val="ListParagraph"/>
        <w:numPr>
          <w:ilvl w:val="1"/>
          <w:numId w:val="3"/>
        </w:numPr>
        <w:spacing w:after="120"/>
        <w:jc w:val="both"/>
        <w:rPr>
          <w:b/>
          <w:bCs/>
          <w:lang w:val="lv-LV"/>
        </w:rPr>
      </w:pPr>
      <w:r w:rsidRPr="00BE5FB9">
        <w:rPr>
          <w:b/>
          <w:bCs/>
          <w:lang w:val="lv-LV"/>
        </w:rPr>
        <w:t>Prioritātes nosaukums (atkārto pie katras prioritātes)</w:t>
      </w:r>
    </w:p>
    <w:p w14:paraId="5678CDC5" w14:textId="12879529" w:rsidR="000B678C" w:rsidRPr="00BE5FB9" w:rsidRDefault="000B678C" w:rsidP="002E0004">
      <w:pPr>
        <w:pStyle w:val="ListParagraph"/>
        <w:spacing w:after="120"/>
        <w:ind w:left="740"/>
        <w:jc w:val="both"/>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d) apakšpunkts</w:t>
      </w:r>
    </w:p>
    <w:tbl>
      <w:tblPr>
        <w:tblStyle w:val="TableGrid"/>
        <w:tblW w:w="9072" w:type="dxa"/>
        <w:tblInd w:w="-5" w:type="dxa"/>
        <w:tblLook w:val="04A0" w:firstRow="1" w:lastRow="0" w:firstColumn="1" w:lastColumn="0" w:noHBand="0" w:noVBand="1"/>
      </w:tblPr>
      <w:tblGrid>
        <w:gridCol w:w="9072"/>
      </w:tblGrid>
      <w:tr w:rsidR="000B678C" w:rsidRPr="00BE5FB9" w14:paraId="4A2626F4" w14:textId="77777777" w:rsidTr="0071164B">
        <w:tc>
          <w:tcPr>
            <w:tcW w:w="9072" w:type="dxa"/>
          </w:tcPr>
          <w:p w14:paraId="737AD40F" w14:textId="4B9142E6" w:rsidR="000B678C" w:rsidRPr="00BE5FB9" w:rsidRDefault="00105073" w:rsidP="002E0004">
            <w:pPr>
              <w:spacing w:after="120" w:line="259" w:lineRule="auto"/>
              <w:jc w:val="both"/>
              <w:rPr>
                <w:b/>
                <w:bCs/>
                <w:lang w:val="lv-LV"/>
              </w:rPr>
            </w:pPr>
            <w:r w:rsidRPr="00BE5FB9">
              <w:rPr>
                <w:b/>
                <w:bCs/>
                <w:lang w:val="lv-LV"/>
              </w:rPr>
              <w:t>Pieejamāka un ilgtspējīgāka pārrobežu tūrisma pieredze</w:t>
            </w:r>
          </w:p>
        </w:tc>
      </w:tr>
    </w:tbl>
    <w:p w14:paraId="34B140DF" w14:textId="77777777" w:rsidR="000B678C" w:rsidRPr="00BE5FB9" w:rsidRDefault="000B678C" w:rsidP="002E0004">
      <w:pPr>
        <w:pStyle w:val="ListParagraph"/>
        <w:spacing w:after="120"/>
        <w:ind w:left="740"/>
        <w:jc w:val="both"/>
        <w:rPr>
          <w:lang w:val="lv-LV"/>
        </w:rPr>
      </w:pPr>
    </w:p>
    <w:p w14:paraId="0F1289E0" w14:textId="77777777" w:rsidR="000B678C" w:rsidRPr="00BE5FB9" w:rsidRDefault="000B678C" w:rsidP="00281DB1">
      <w:pPr>
        <w:pStyle w:val="ListParagraph"/>
        <w:numPr>
          <w:ilvl w:val="2"/>
          <w:numId w:val="3"/>
        </w:numPr>
        <w:spacing w:after="120"/>
        <w:ind w:left="1276" w:hanging="709"/>
        <w:jc w:val="both"/>
        <w:rPr>
          <w:b/>
          <w:bCs/>
          <w:lang w:val="lv-LV"/>
        </w:rPr>
      </w:pPr>
      <w:r w:rsidRPr="00BE5FB9">
        <w:rPr>
          <w:b/>
          <w:bCs/>
          <w:lang w:val="lv-LV"/>
        </w:rPr>
        <w:t>Konkrētais mērķis (atkārto par katru izraudzīto konkrēto mērķi)</w:t>
      </w:r>
    </w:p>
    <w:p w14:paraId="55400834" w14:textId="767210E5" w:rsidR="000B678C" w:rsidRPr="00BE5FB9" w:rsidRDefault="000B678C" w:rsidP="002E0004">
      <w:pPr>
        <w:pStyle w:val="ListParagraph"/>
        <w:spacing w:after="120"/>
        <w:ind w:left="1080" w:firstLine="196"/>
        <w:jc w:val="both"/>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apakšpunkts</w:t>
      </w:r>
    </w:p>
    <w:tbl>
      <w:tblPr>
        <w:tblStyle w:val="TableGrid"/>
        <w:tblW w:w="9072" w:type="dxa"/>
        <w:tblInd w:w="-5" w:type="dxa"/>
        <w:tblLook w:val="04A0" w:firstRow="1" w:lastRow="0" w:firstColumn="1" w:lastColumn="0" w:noHBand="0" w:noVBand="1"/>
      </w:tblPr>
      <w:tblGrid>
        <w:gridCol w:w="9072"/>
      </w:tblGrid>
      <w:tr w:rsidR="000B678C" w:rsidRPr="00BE5FB9" w14:paraId="2DFB2172" w14:textId="77777777" w:rsidTr="0071164B">
        <w:tc>
          <w:tcPr>
            <w:tcW w:w="9072" w:type="dxa"/>
          </w:tcPr>
          <w:p w14:paraId="148784B7" w14:textId="316F2901" w:rsidR="000B678C" w:rsidRPr="00BE5FB9" w:rsidRDefault="00105073" w:rsidP="002E0004">
            <w:pPr>
              <w:spacing w:after="120" w:line="259" w:lineRule="auto"/>
              <w:jc w:val="both"/>
              <w:rPr>
                <w:lang w:val="lv-LV"/>
              </w:rPr>
            </w:pPr>
            <w:r w:rsidRPr="00BE5FB9">
              <w:rPr>
                <w:lang w:val="lv-LV"/>
              </w:rPr>
              <w:t>(vi) palielinot kultūras un ilgtspējīga tūrisma lomu ekonomikas attīstībā, sociālajā iekļaušanā un sociālajā inovācijā</w:t>
            </w:r>
          </w:p>
        </w:tc>
      </w:tr>
    </w:tbl>
    <w:p w14:paraId="163ED866" w14:textId="77777777" w:rsidR="000B678C" w:rsidRPr="00BE5FB9" w:rsidRDefault="000B678C" w:rsidP="002E0004">
      <w:pPr>
        <w:pStyle w:val="ListParagraph"/>
        <w:spacing w:after="120"/>
        <w:ind w:left="1080"/>
        <w:jc w:val="both"/>
        <w:rPr>
          <w:lang w:val="lv-LV"/>
        </w:rPr>
      </w:pPr>
    </w:p>
    <w:p w14:paraId="04008D8F" w14:textId="77777777" w:rsidR="000B678C" w:rsidRPr="00BE5FB9" w:rsidRDefault="000B678C" w:rsidP="00281DB1">
      <w:pPr>
        <w:pStyle w:val="ListParagraph"/>
        <w:numPr>
          <w:ilvl w:val="2"/>
          <w:numId w:val="3"/>
        </w:numPr>
        <w:spacing w:after="120"/>
        <w:ind w:left="1276" w:hanging="709"/>
        <w:jc w:val="both"/>
        <w:rPr>
          <w:b/>
          <w:bCs/>
          <w:lang w:val="lv-LV"/>
        </w:rPr>
      </w:pPr>
      <w:r w:rsidRPr="00BE5FB9">
        <w:rPr>
          <w:b/>
          <w:bCs/>
          <w:lang w:val="lv-LV"/>
        </w:rPr>
        <w:t>Saistītie pasākumu veidi un attiecīgā gadījumā to paredzamais ieguldījums minēto konkrēto mērķu, kā arī makroreģionālu stratēģiju un jūras baseinu stratēģiju īstenošanā</w:t>
      </w:r>
    </w:p>
    <w:p w14:paraId="24436BE3" w14:textId="10FF1A94" w:rsidR="000B678C" w:rsidRPr="00BE5FB9" w:rsidRDefault="000B678C" w:rsidP="002E0004">
      <w:pPr>
        <w:pStyle w:val="ListParagraph"/>
        <w:spacing w:after="120"/>
        <w:ind w:left="1276"/>
        <w:jc w:val="both"/>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apakšpunkta i) punkts, 17. panta 9. punkta c) apakšpunkta ii) punkts</w:t>
      </w:r>
    </w:p>
    <w:tbl>
      <w:tblPr>
        <w:tblStyle w:val="TableGrid"/>
        <w:tblW w:w="9072" w:type="dxa"/>
        <w:tblInd w:w="-5" w:type="dxa"/>
        <w:tblLook w:val="04A0" w:firstRow="1" w:lastRow="0" w:firstColumn="1" w:lastColumn="0" w:noHBand="0" w:noVBand="1"/>
      </w:tblPr>
      <w:tblGrid>
        <w:gridCol w:w="9072"/>
      </w:tblGrid>
      <w:tr w:rsidR="000B678C" w:rsidRPr="00BE5FB9" w14:paraId="6E4A7CFC" w14:textId="77777777" w:rsidTr="0071164B">
        <w:tc>
          <w:tcPr>
            <w:tcW w:w="9072" w:type="dxa"/>
          </w:tcPr>
          <w:p w14:paraId="1AA3B2B5" w14:textId="77777777" w:rsidR="00A50673" w:rsidRPr="00BE5FB9" w:rsidRDefault="00A50673" w:rsidP="002E0004">
            <w:pPr>
              <w:spacing w:after="120" w:line="259" w:lineRule="auto"/>
              <w:jc w:val="both"/>
              <w:rPr>
                <w:lang w:val="lv-LV"/>
              </w:rPr>
            </w:pPr>
            <w:r w:rsidRPr="00BE5FB9">
              <w:rPr>
                <w:lang w:val="lv-LV"/>
              </w:rPr>
              <w:t>Indikatīvas paredzamās aktivitātes:</w:t>
            </w:r>
          </w:p>
          <w:p w14:paraId="387F1E62" w14:textId="53E48E38" w:rsidR="008F2A59" w:rsidRPr="00BE5FB9" w:rsidRDefault="008F2A59" w:rsidP="002E0004">
            <w:pPr>
              <w:pStyle w:val="ListParagraph"/>
              <w:numPr>
                <w:ilvl w:val="0"/>
                <w:numId w:val="29"/>
              </w:numPr>
              <w:spacing w:after="120" w:line="259" w:lineRule="auto"/>
              <w:ind w:left="456"/>
              <w:jc w:val="both"/>
              <w:rPr>
                <w:lang w:val="lv-LV"/>
              </w:rPr>
            </w:pPr>
            <w:r w:rsidRPr="00BE5FB9">
              <w:rPr>
                <w:lang w:val="lv-LV"/>
              </w:rPr>
              <w:t xml:space="preserve">Uz programmas teritorijas daudzveidīgā dabas un kultūras mantojuma balstītu ilgtspējīgu un pieejamu tūrisma produktu kopīga izstrāde – piemēram, tūrisma maršruti, kopīgi piedāvājumi, kopīgi zīmoli u.c.  </w:t>
            </w:r>
          </w:p>
          <w:p w14:paraId="7FBD63F9" w14:textId="1D01B0C1" w:rsidR="008F2A59" w:rsidRPr="00BE5FB9" w:rsidRDefault="008F2A59" w:rsidP="002E0004">
            <w:pPr>
              <w:pStyle w:val="ListParagraph"/>
              <w:numPr>
                <w:ilvl w:val="0"/>
                <w:numId w:val="29"/>
              </w:numPr>
              <w:spacing w:after="120" w:line="259" w:lineRule="auto"/>
              <w:ind w:left="456"/>
              <w:jc w:val="both"/>
              <w:rPr>
                <w:lang w:val="lv-LV"/>
              </w:rPr>
            </w:pPr>
            <w:r w:rsidRPr="00BE5FB9">
              <w:rPr>
                <w:lang w:val="lv-LV"/>
              </w:rPr>
              <w:t xml:space="preserve">Esošo dabas un kultūras mantojuma objektu, kas ir neatņemama sastāvdaļa no kopīgajiem tūrisma produktiem vai pakalpojumiem, fiziska uzlabošana. </w:t>
            </w:r>
          </w:p>
          <w:p w14:paraId="1FB14783" w14:textId="161F1A35" w:rsidR="008F2A59" w:rsidRPr="00BE5FB9" w:rsidRDefault="008F2A59" w:rsidP="002E0004">
            <w:pPr>
              <w:pStyle w:val="ListParagraph"/>
              <w:numPr>
                <w:ilvl w:val="0"/>
                <w:numId w:val="29"/>
              </w:numPr>
              <w:spacing w:after="120" w:line="259" w:lineRule="auto"/>
              <w:ind w:left="456"/>
              <w:jc w:val="both"/>
              <w:rPr>
                <w:lang w:val="lv-LV"/>
              </w:rPr>
            </w:pPr>
            <w:r w:rsidRPr="00BE5FB9">
              <w:rPr>
                <w:lang w:val="lv-LV"/>
              </w:rPr>
              <w:t>Tūrisma piedāvājumu, apskates objektu, produktu un pakalpojumu pieejamības uzlabošana visām sabiedrības grupām, piemēram, senioriem, bērniem, ģimenēm ar bērniem un cilvēkiem ar invaliditāti.</w:t>
            </w:r>
          </w:p>
          <w:p w14:paraId="77E79CCD" w14:textId="6714A85A" w:rsidR="000B678C" w:rsidRPr="00BE5FB9" w:rsidRDefault="008F2A59" w:rsidP="002E0004">
            <w:pPr>
              <w:pStyle w:val="ListParagraph"/>
              <w:numPr>
                <w:ilvl w:val="0"/>
                <w:numId w:val="29"/>
              </w:numPr>
              <w:spacing w:after="120" w:line="259" w:lineRule="auto"/>
              <w:ind w:left="456"/>
              <w:jc w:val="both"/>
              <w:rPr>
                <w:lang w:val="lv-LV"/>
              </w:rPr>
            </w:pPr>
            <w:r w:rsidRPr="00BE5FB9">
              <w:rPr>
                <w:lang w:val="lv-LV"/>
              </w:rPr>
              <w:t>Radīto produktu un pakalpojumu mārketings, dažādi mārketinga pasākumi un aktivitātes: reklāma plašsaziņas līdzekļos, piedalīšanās gadatirgos, apmeklējumi u.c.</w:t>
            </w:r>
          </w:p>
          <w:p w14:paraId="193701BD" w14:textId="28D23719" w:rsidR="004C49CE" w:rsidRPr="00BE5FB9" w:rsidRDefault="00377C25" w:rsidP="002E0004">
            <w:pPr>
              <w:spacing w:after="120" w:line="259" w:lineRule="auto"/>
              <w:jc w:val="both"/>
              <w:rPr>
                <w:lang w:val="lv-LV"/>
              </w:rPr>
            </w:pPr>
            <w:r w:rsidRPr="00BE5FB9">
              <w:rPr>
                <w:lang w:val="lv-LV"/>
              </w:rPr>
              <w:t>Politikas mērķis 4</w:t>
            </w:r>
            <w:r w:rsidR="00FF6E3B" w:rsidRPr="00BE5FB9">
              <w:rPr>
                <w:lang w:val="lv-LV"/>
              </w:rPr>
              <w:t xml:space="preserve"> koncentrējas uz kultūras un ilgtspējīga tūrisma lomas palielināšanu ekonomikas attīstībā, sociālajā iekļaušanā un sociālajā inovācijā. Tiek uzskatīts, ka visi projekti saskaņā ar šo </w:t>
            </w:r>
            <w:r w:rsidRPr="00BE5FB9">
              <w:rPr>
                <w:lang w:val="lv-LV"/>
              </w:rPr>
              <w:t>Politikas mērķi</w:t>
            </w:r>
            <w:r w:rsidR="00FF6E3B" w:rsidRPr="00BE5FB9">
              <w:rPr>
                <w:lang w:val="lv-LV"/>
              </w:rPr>
              <w:t xml:space="preserve"> veicina ESSBJR mērķa </w:t>
            </w:r>
            <w:r w:rsidRPr="00BE5FB9">
              <w:rPr>
                <w:lang w:val="lv-LV"/>
              </w:rPr>
              <w:t>“Ap</w:t>
            </w:r>
            <w:r w:rsidR="00F404A2" w:rsidRPr="00BE5FB9">
              <w:rPr>
                <w:lang w:val="lv-LV"/>
              </w:rPr>
              <w:t>vienot reģionu</w:t>
            </w:r>
            <w:r w:rsidRPr="00BE5FB9">
              <w:rPr>
                <w:lang w:val="lv-LV"/>
              </w:rPr>
              <w:t>”</w:t>
            </w:r>
            <w:r w:rsidR="00FF6E3B" w:rsidRPr="00BE5FB9">
              <w:rPr>
                <w:lang w:val="lv-LV"/>
              </w:rPr>
              <w:t xml:space="preserve"> un apakšmērķa </w:t>
            </w:r>
            <w:r w:rsidRPr="00BE5FB9">
              <w:rPr>
                <w:lang w:val="lv-LV"/>
              </w:rPr>
              <w:t>“</w:t>
            </w:r>
            <w:r w:rsidR="004E7851" w:rsidRPr="00BE5FB9">
              <w:rPr>
                <w:lang w:val="lv-LV"/>
              </w:rPr>
              <w:t>Reģiona cilvēku apvienošana</w:t>
            </w:r>
            <w:r w:rsidRPr="00BE5FB9">
              <w:rPr>
                <w:lang w:val="lv-LV"/>
              </w:rPr>
              <w:t>”</w:t>
            </w:r>
            <w:r w:rsidR="004E7851" w:rsidRPr="00BE5FB9">
              <w:rPr>
                <w:lang w:val="lv-LV"/>
              </w:rPr>
              <w:t xml:space="preserve"> </w:t>
            </w:r>
            <w:r w:rsidR="00FF6E3B" w:rsidRPr="00BE5FB9">
              <w:rPr>
                <w:lang w:val="lv-LV"/>
              </w:rPr>
              <w:t xml:space="preserve">sasniegšanu. Visi </w:t>
            </w:r>
            <w:r w:rsidRPr="00BE5FB9">
              <w:rPr>
                <w:lang w:val="lv-LV"/>
              </w:rPr>
              <w:t xml:space="preserve">Politikas mērķa 4 </w:t>
            </w:r>
            <w:r w:rsidR="00FF6E3B" w:rsidRPr="00BE5FB9">
              <w:rPr>
                <w:lang w:val="lv-LV"/>
              </w:rPr>
              <w:t xml:space="preserve"> projekti ir noteikti kā ieguldījum</w:t>
            </w:r>
            <w:r w:rsidR="004E7851" w:rsidRPr="00BE5FB9">
              <w:rPr>
                <w:lang w:val="lv-LV"/>
              </w:rPr>
              <w:t>s</w:t>
            </w:r>
            <w:r w:rsidR="00FF6E3B" w:rsidRPr="00BE5FB9">
              <w:rPr>
                <w:lang w:val="lv-LV"/>
              </w:rPr>
              <w:t xml:space="preserve"> E</w:t>
            </w:r>
            <w:r w:rsidR="004E7851" w:rsidRPr="00BE5FB9">
              <w:rPr>
                <w:lang w:val="lv-LV"/>
              </w:rPr>
              <w:t>S</w:t>
            </w:r>
            <w:r w:rsidR="00FF6E3B" w:rsidRPr="00BE5FB9">
              <w:rPr>
                <w:lang w:val="lv-LV"/>
              </w:rPr>
              <w:t>SBJR, un sadarbība stratēģijas ietvaros projekta partneriem</w:t>
            </w:r>
            <w:r w:rsidR="004E7851" w:rsidRPr="00BE5FB9">
              <w:rPr>
                <w:lang w:val="lv-LV"/>
              </w:rPr>
              <w:t xml:space="preserve"> ir obligāta</w:t>
            </w:r>
            <w:r w:rsidR="00FF6E3B" w:rsidRPr="00BE5FB9">
              <w:rPr>
                <w:lang w:val="lv-LV"/>
              </w:rPr>
              <w:t>.</w:t>
            </w:r>
          </w:p>
        </w:tc>
      </w:tr>
    </w:tbl>
    <w:p w14:paraId="3AA9BAC5" w14:textId="77777777" w:rsidR="000B678C" w:rsidRPr="00BE5FB9" w:rsidRDefault="000B678C" w:rsidP="002E0004">
      <w:pPr>
        <w:pStyle w:val="ListParagraph"/>
        <w:spacing w:after="120"/>
        <w:ind w:left="1080"/>
        <w:jc w:val="both"/>
        <w:rPr>
          <w:lang w:val="lv-LV"/>
        </w:rPr>
      </w:pPr>
    </w:p>
    <w:p w14:paraId="1C6EEEB6" w14:textId="77777777" w:rsidR="000B678C" w:rsidRPr="00BE5FB9" w:rsidRDefault="000B678C" w:rsidP="002E0004">
      <w:pPr>
        <w:pStyle w:val="ListParagraph"/>
        <w:spacing w:after="120"/>
        <w:ind w:left="1418" w:hanging="142"/>
        <w:jc w:val="both"/>
        <w:rPr>
          <w:b/>
          <w:bCs/>
          <w:lang w:val="lv-LV"/>
        </w:rPr>
      </w:pPr>
      <w:r w:rsidRPr="00BE5FB9">
        <w:rPr>
          <w:b/>
          <w:bCs/>
          <w:lang w:val="lv-LV"/>
        </w:rPr>
        <w:t>INTERACT programmai un ESPON programmai:</w:t>
      </w:r>
    </w:p>
    <w:p w14:paraId="66C8791B" w14:textId="3A20B220" w:rsidR="000B678C" w:rsidRPr="00BE5FB9" w:rsidRDefault="000B678C" w:rsidP="002E0004">
      <w:pPr>
        <w:pStyle w:val="ListParagraph"/>
        <w:spacing w:after="120"/>
        <w:ind w:left="1418" w:hanging="142"/>
        <w:jc w:val="both"/>
        <w:rPr>
          <w:i/>
          <w:iCs/>
          <w:lang w:val="lv-LV"/>
        </w:rPr>
      </w:pPr>
      <w:r w:rsidRPr="00BE5FB9">
        <w:rPr>
          <w:i/>
          <w:iCs/>
          <w:lang w:val="lv-LV"/>
        </w:rPr>
        <w:t>Atsauce:</w:t>
      </w:r>
      <w:r w:rsidR="00991488" w:rsidRPr="00BE5FB9">
        <w:rPr>
          <w:i/>
          <w:iCs/>
          <w:lang w:val="lv-LV"/>
        </w:rPr>
        <w:t xml:space="preserve"> Interreg regulas</w:t>
      </w:r>
      <w:r w:rsidRPr="00BE5FB9">
        <w:rPr>
          <w:i/>
          <w:iCs/>
          <w:lang w:val="lv-LV"/>
        </w:rPr>
        <w:t xml:space="preserve"> 17. panta 9. punkta c) apakšpunkta i) punkts</w:t>
      </w:r>
    </w:p>
    <w:p w14:paraId="33DAFB78" w14:textId="77777777" w:rsidR="000B678C" w:rsidRPr="00BE5FB9" w:rsidRDefault="000B678C" w:rsidP="002E0004">
      <w:pPr>
        <w:pStyle w:val="ListParagraph"/>
        <w:spacing w:after="120"/>
        <w:ind w:left="1418" w:hanging="142"/>
        <w:jc w:val="both"/>
        <w:rPr>
          <w:i/>
          <w:iCs/>
          <w:lang w:val="lv-LV"/>
        </w:rPr>
      </w:pPr>
      <w:r w:rsidRPr="00BE5FB9">
        <w:rPr>
          <w:i/>
          <w:iCs/>
          <w:lang w:val="lv-LV"/>
        </w:rPr>
        <w:t>Vienīgā saņēmēja definīcija vai ierobežots saņēmēju saraksts un piešķiršanas procedūra</w:t>
      </w:r>
    </w:p>
    <w:tbl>
      <w:tblPr>
        <w:tblStyle w:val="TableGrid"/>
        <w:tblW w:w="9072" w:type="dxa"/>
        <w:tblInd w:w="-5" w:type="dxa"/>
        <w:tblLook w:val="04A0" w:firstRow="1" w:lastRow="0" w:firstColumn="1" w:lastColumn="0" w:noHBand="0" w:noVBand="1"/>
      </w:tblPr>
      <w:tblGrid>
        <w:gridCol w:w="9072"/>
      </w:tblGrid>
      <w:tr w:rsidR="000B678C" w:rsidRPr="00BE5FB9" w14:paraId="2C69F352" w14:textId="77777777" w:rsidTr="0071164B">
        <w:tc>
          <w:tcPr>
            <w:tcW w:w="9072" w:type="dxa"/>
          </w:tcPr>
          <w:p w14:paraId="72EDEB54" w14:textId="3B4713A8" w:rsidR="000B678C" w:rsidRPr="00BE5FB9" w:rsidRDefault="00330250" w:rsidP="002E0004">
            <w:pPr>
              <w:spacing w:after="120" w:line="259" w:lineRule="auto"/>
              <w:jc w:val="both"/>
              <w:rPr>
                <w:lang w:val="lv-LV"/>
              </w:rPr>
            </w:pPr>
            <w:r w:rsidRPr="00BE5FB9">
              <w:rPr>
                <w:i/>
                <w:iCs/>
                <w:lang w:val="lv-LV"/>
              </w:rPr>
              <w:t>Nav piemērojams</w:t>
            </w:r>
          </w:p>
        </w:tc>
      </w:tr>
    </w:tbl>
    <w:p w14:paraId="77A869BA" w14:textId="77777777" w:rsidR="000B678C" w:rsidRPr="00BE5FB9" w:rsidRDefault="000B678C" w:rsidP="002E0004">
      <w:pPr>
        <w:pStyle w:val="ListParagraph"/>
        <w:spacing w:after="120"/>
        <w:ind w:left="1418" w:hanging="142"/>
        <w:jc w:val="both"/>
        <w:rPr>
          <w:lang w:val="lv-LV"/>
        </w:rPr>
      </w:pPr>
    </w:p>
    <w:p w14:paraId="12ECF5B7" w14:textId="77777777" w:rsidR="000B678C" w:rsidRPr="00BE5FB9" w:rsidRDefault="000B678C" w:rsidP="00281DB1">
      <w:pPr>
        <w:pStyle w:val="ListParagraph"/>
        <w:numPr>
          <w:ilvl w:val="2"/>
          <w:numId w:val="3"/>
        </w:numPr>
        <w:spacing w:after="120"/>
        <w:jc w:val="both"/>
        <w:rPr>
          <w:b/>
          <w:bCs/>
          <w:lang w:val="lv-LV"/>
        </w:rPr>
      </w:pPr>
      <w:r w:rsidRPr="00BE5FB9">
        <w:rPr>
          <w:b/>
          <w:bCs/>
          <w:lang w:val="lv-LV"/>
        </w:rPr>
        <w:t>Rādītāji</w:t>
      </w:r>
    </w:p>
    <w:p w14:paraId="6B038A4D" w14:textId="135E4820" w:rsidR="000B678C" w:rsidRPr="00BE5FB9" w:rsidRDefault="000B678C" w:rsidP="00CE5132">
      <w:pPr>
        <w:pStyle w:val="ListParagraph"/>
        <w:spacing w:after="120"/>
        <w:ind w:left="1288"/>
        <w:jc w:val="both"/>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apakšpunkta ii) punkts, 17. panta 9. punkta c) apakšpunkta iii) punkts</w:t>
      </w:r>
      <w:r w:rsidR="00957203" w:rsidRPr="00BE5FB9">
        <w:rPr>
          <w:i/>
          <w:iCs/>
          <w:lang w:val="lv-LV"/>
        </w:rPr>
        <w:br w:type="page"/>
      </w:r>
    </w:p>
    <w:p w14:paraId="5F78FFEA" w14:textId="77777777" w:rsidR="00957203" w:rsidRPr="00BE5FB9" w:rsidRDefault="00957203" w:rsidP="002E0004">
      <w:pPr>
        <w:pStyle w:val="ListParagraph"/>
        <w:spacing w:after="120"/>
        <w:ind w:left="0"/>
        <w:jc w:val="center"/>
        <w:rPr>
          <w:i/>
          <w:iCs/>
          <w:lang w:val="lv-LV"/>
        </w:rPr>
        <w:sectPr w:rsidR="00957203" w:rsidRPr="00BE5FB9">
          <w:pgSz w:w="11906" w:h="16838"/>
          <w:pgMar w:top="1417" w:right="1417" w:bottom="1417" w:left="1417" w:header="708" w:footer="708" w:gutter="0"/>
          <w:cols w:space="708"/>
          <w:docGrid w:linePitch="360"/>
        </w:sectPr>
      </w:pPr>
    </w:p>
    <w:p w14:paraId="681E4680" w14:textId="77777777" w:rsidR="00957203" w:rsidRPr="00BE5FB9" w:rsidRDefault="00957203" w:rsidP="002E0004">
      <w:pPr>
        <w:pStyle w:val="ListParagraph"/>
        <w:spacing w:after="120"/>
        <w:ind w:left="0"/>
        <w:jc w:val="center"/>
        <w:rPr>
          <w:i/>
          <w:iCs/>
          <w:lang w:val="lv-LV"/>
        </w:rPr>
      </w:pPr>
      <w:r w:rsidRPr="00BE5FB9">
        <w:rPr>
          <w:i/>
          <w:iCs/>
          <w:lang w:val="lv-LV"/>
        </w:rPr>
        <w:lastRenderedPageBreak/>
        <w:t>2.tabula</w:t>
      </w:r>
    </w:p>
    <w:p w14:paraId="6C837F1A" w14:textId="77777777" w:rsidR="00957203" w:rsidRPr="00BE5FB9" w:rsidRDefault="00957203" w:rsidP="002E0004">
      <w:pPr>
        <w:pStyle w:val="ListParagraph"/>
        <w:spacing w:after="120"/>
        <w:ind w:left="0"/>
        <w:jc w:val="center"/>
        <w:rPr>
          <w:b/>
          <w:bCs/>
          <w:lang w:val="lv-LV"/>
        </w:rPr>
      </w:pPr>
      <w:r w:rsidRPr="00BE5FB9">
        <w:rPr>
          <w:b/>
          <w:bCs/>
          <w:lang w:val="lv-LV"/>
        </w:rPr>
        <w:t>Iznākuma rādītāji</w:t>
      </w:r>
    </w:p>
    <w:tbl>
      <w:tblPr>
        <w:tblStyle w:val="TableGrid"/>
        <w:tblW w:w="15877" w:type="dxa"/>
        <w:tblInd w:w="-856" w:type="dxa"/>
        <w:tblLayout w:type="fixed"/>
        <w:tblLook w:val="04A0" w:firstRow="1" w:lastRow="0" w:firstColumn="1" w:lastColumn="0" w:noHBand="0" w:noVBand="1"/>
      </w:tblPr>
      <w:tblGrid>
        <w:gridCol w:w="2694"/>
        <w:gridCol w:w="4820"/>
        <w:gridCol w:w="850"/>
        <w:gridCol w:w="3119"/>
        <w:gridCol w:w="1560"/>
        <w:gridCol w:w="1417"/>
        <w:gridCol w:w="1417"/>
      </w:tblGrid>
      <w:tr w:rsidR="00957203" w:rsidRPr="00BE5FB9" w14:paraId="709EEE3F" w14:textId="77777777" w:rsidTr="00957D89">
        <w:tc>
          <w:tcPr>
            <w:tcW w:w="2694" w:type="dxa"/>
            <w:vAlign w:val="center"/>
          </w:tcPr>
          <w:p w14:paraId="0BB00A26"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Prioritāte</w:t>
            </w:r>
          </w:p>
        </w:tc>
        <w:tc>
          <w:tcPr>
            <w:tcW w:w="4820" w:type="dxa"/>
            <w:vAlign w:val="center"/>
          </w:tcPr>
          <w:p w14:paraId="7B821776"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Konkrētais mērķis</w:t>
            </w:r>
          </w:p>
        </w:tc>
        <w:tc>
          <w:tcPr>
            <w:tcW w:w="850" w:type="dxa"/>
            <w:vAlign w:val="center"/>
          </w:tcPr>
          <w:p w14:paraId="48CB0AE5"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ID</w:t>
            </w:r>
          </w:p>
        </w:tc>
        <w:tc>
          <w:tcPr>
            <w:tcW w:w="3119" w:type="dxa"/>
            <w:vAlign w:val="center"/>
          </w:tcPr>
          <w:p w14:paraId="306DC4F0"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Rādītājs</w:t>
            </w:r>
          </w:p>
        </w:tc>
        <w:tc>
          <w:tcPr>
            <w:tcW w:w="1560" w:type="dxa"/>
            <w:vAlign w:val="center"/>
          </w:tcPr>
          <w:p w14:paraId="7E290B8B"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Mērvienība</w:t>
            </w:r>
          </w:p>
        </w:tc>
        <w:tc>
          <w:tcPr>
            <w:tcW w:w="1417" w:type="dxa"/>
            <w:vAlign w:val="center"/>
          </w:tcPr>
          <w:p w14:paraId="07ACC3F8"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Starpposma rādītājs (2024)</w:t>
            </w:r>
          </w:p>
        </w:tc>
        <w:tc>
          <w:tcPr>
            <w:tcW w:w="1417" w:type="dxa"/>
            <w:vAlign w:val="center"/>
          </w:tcPr>
          <w:p w14:paraId="09E6A6F0"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Galīgais mērķrādītājs (2029)</w:t>
            </w:r>
          </w:p>
        </w:tc>
      </w:tr>
      <w:tr w:rsidR="006A5465" w:rsidRPr="00BE5FB9" w14:paraId="6E4C3881" w14:textId="77777777" w:rsidTr="00957D89">
        <w:tc>
          <w:tcPr>
            <w:tcW w:w="2694" w:type="dxa"/>
            <w:vAlign w:val="center"/>
          </w:tcPr>
          <w:p w14:paraId="18D5CDA0" w14:textId="4F6074F1" w:rsidR="006A5465" w:rsidRPr="00BE5FB9" w:rsidRDefault="006A5465" w:rsidP="002E0004">
            <w:pPr>
              <w:pStyle w:val="ListParagraph"/>
              <w:spacing w:after="120" w:line="259" w:lineRule="auto"/>
              <w:ind w:left="0"/>
              <w:jc w:val="center"/>
              <w:rPr>
                <w:lang w:val="lv-LV"/>
              </w:rPr>
            </w:pPr>
            <w:r w:rsidRPr="00BE5FB9">
              <w:rPr>
                <w:lang w:val="lv-LV"/>
              </w:rPr>
              <w:t>Pieejamāka un ilgtspējīgāka pārrobežu tūrisma pieredze</w:t>
            </w:r>
          </w:p>
        </w:tc>
        <w:tc>
          <w:tcPr>
            <w:tcW w:w="4820" w:type="dxa"/>
            <w:vAlign w:val="center"/>
          </w:tcPr>
          <w:p w14:paraId="5D3E3A9B" w14:textId="4E900FC7" w:rsidR="006A5465" w:rsidRPr="00BE5FB9" w:rsidRDefault="006A5465" w:rsidP="002E0004">
            <w:pPr>
              <w:pStyle w:val="ListParagraph"/>
              <w:spacing w:after="120" w:line="259" w:lineRule="auto"/>
              <w:ind w:left="0"/>
              <w:jc w:val="center"/>
              <w:rPr>
                <w:lang w:val="lv-LV"/>
              </w:rPr>
            </w:pPr>
            <w:r w:rsidRPr="00BE5FB9">
              <w:rPr>
                <w:lang w:val="lv-LV"/>
              </w:rPr>
              <w:t>(vi) palielinot kultūras un ilgtspējīga tūrisma lomu ekonomikas attīstībā, sociālajā iekļaušanā un sociālajā inovācijā</w:t>
            </w:r>
          </w:p>
        </w:tc>
        <w:tc>
          <w:tcPr>
            <w:tcW w:w="850" w:type="dxa"/>
            <w:vAlign w:val="center"/>
          </w:tcPr>
          <w:p w14:paraId="375B3117" w14:textId="48EDDAC6" w:rsidR="006A5465" w:rsidRPr="00BE5FB9" w:rsidRDefault="006A5465" w:rsidP="002E0004">
            <w:pPr>
              <w:pStyle w:val="ListParagraph"/>
              <w:spacing w:after="120" w:line="259" w:lineRule="auto"/>
              <w:ind w:left="0"/>
              <w:jc w:val="both"/>
              <w:rPr>
                <w:highlight w:val="yellow"/>
                <w:lang w:val="lv-LV"/>
              </w:rPr>
            </w:pPr>
            <w:r w:rsidRPr="00BE5FB9">
              <w:rPr>
                <w:lang w:val="lv-LV"/>
              </w:rPr>
              <w:t>RKI84</w:t>
            </w:r>
          </w:p>
        </w:tc>
        <w:tc>
          <w:tcPr>
            <w:tcW w:w="3119" w:type="dxa"/>
            <w:vAlign w:val="center"/>
          </w:tcPr>
          <w:p w14:paraId="3011F2BF" w14:textId="4AA86246" w:rsidR="006A5465" w:rsidRPr="00BE5FB9" w:rsidRDefault="006A5465" w:rsidP="002E0004">
            <w:pPr>
              <w:pStyle w:val="ListParagraph"/>
              <w:spacing w:after="120" w:line="259" w:lineRule="auto"/>
              <w:ind w:left="0"/>
              <w:jc w:val="center"/>
              <w:rPr>
                <w:highlight w:val="yellow"/>
                <w:lang w:val="lv-LV"/>
              </w:rPr>
            </w:pPr>
            <w:r w:rsidRPr="00BE5FB9">
              <w:rPr>
                <w:lang w:val="lv-LV"/>
              </w:rPr>
              <w:t>Projektos īstenotās kopīgi izstrādātās izmēģinājuma darbības</w:t>
            </w:r>
          </w:p>
        </w:tc>
        <w:tc>
          <w:tcPr>
            <w:tcW w:w="1560" w:type="dxa"/>
            <w:vAlign w:val="center"/>
          </w:tcPr>
          <w:p w14:paraId="3B9A67F2" w14:textId="06AB7999" w:rsidR="006A5465" w:rsidRPr="00BE5FB9" w:rsidRDefault="006A5465" w:rsidP="002E0004">
            <w:pPr>
              <w:pStyle w:val="ListParagraph"/>
              <w:spacing w:after="120" w:line="259" w:lineRule="auto"/>
              <w:ind w:left="0"/>
              <w:jc w:val="both"/>
              <w:rPr>
                <w:highlight w:val="yellow"/>
                <w:lang w:val="lv-LV"/>
              </w:rPr>
            </w:pPr>
            <w:r w:rsidRPr="00BE5FB9">
              <w:rPr>
                <w:lang w:val="lv-LV"/>
              </w:rPr>
              <w:t>Izmēģinājuma darbība</w:t>
            </w:r>
          </w:p>
        </w:tc>
        <w:tc>
          <w:tcPr>
            <w:tcW w:w="1417" w:type="dxa"/>
            <w:vAlign w:val="center"/>
          </w:tcPr>
          <w:p w14:paraId="2D929199" w14:textId="12948063" w:rsidR="006A5465" w:rsidRPr="00BE5FB9" w:rsidRDefault="006A5465" w:rsidP="002E0004">
            <w:pPr>
              <w:pStyle w:val="ListParagraph"/>
              <w:spacing w:after="120" w:line="259" w:lineRule="auto"/>
              <w:ind w:left="0"/>
              <w:jc w:val="both"/>
              <w:rPr>
                <w:lang w:val="lv-LV"/>
              </w:rPr>
            </w:pPr>
            <w:r w:rsidRPr="00BE5FB9">
              <w:rPr>
                <w:lang w:val="lv-LV"/>
              </w:rPr>
              <w:t>0</w:t>
            </w:r>
          </w:p>
        </w:tc>
        <w:tc>
          <w:tcPr>
            <w:tcW w:w="1417" w:type="dxa"/>
            <w:vAlign w:val="center"/>
          </w:tcPr>
          <w:p w14:paraId="6AE85686" w14:textId="6EE18CD1" w:rsidR="006A5465" w:rsidRPr="00BE5FB9" w:rsidRDefault="006A5465" w:rsidP="002E0004">
            <w:pPr>
              <w:pStyle w:val="ListParagraph"/>
              <w:spacing w:after="120" w:line="259" w:lineRule="auto"/>
              <w:ind w:left="0"/>
              <w:jc w:val="both"/>
              <w:rPr>
                <w:lang w:val="lv-LV"/>
              </w:rPr>
            </w:pPr>
            <w:r w:rsidRPr="00BE5FB9">
              <w:rPr>
                <w:lang w:val="lv-LV"/>
              </w:rPr>
              <w:t>7</w:t>
            </w:r>
          </w:p>
        </w:tc>
      </w:tr>
      <w:tr w:rsidR="006A5465" w:rsidRPr="00BE5FB9" w14:paraId="3D1A8689" w14:textId="77777777" w:rsidTr="00957D89">
        <w:tc>
          <w:tcPr>
            <w:tcW w:w="2694" w:type="dxa"/>
            <w:vAlign w:val="center"/>
          </w:tcPr>
          <w:p w14:paraId="1FAAE88F" w14:textId="0F40E045" w:rsidR="006A5465" w:rsidRPr="00BE5FB9" w:rsidRDefault="006A5465" w:rsidP="002E0004">
            <w:pPr>
              <w:pStyle w:val="ListParagraph"/>
              <w:spacing w:after="120" w:line="259" w:lineRule="auto"/>
              <w:ind w:left="0"/>
              <w:jc w:val="center"/>
              <w:rPr>
                <w:lang w:val="lv-LV"/>
              </w:rPr>
            </w:pPr>
            <w:r w:rsidRPr="00BE5FB9">
              <w:rPr>
                <w:lang w:val="lv-LV"/>
              </w:rPr>
              <w:t>Pieejamāka un ilgtspējīgāka pārrobežu tūrisma pieredze</w:t>
            </w:r>
          </w:p>
        </w:tc>
        <w:tc>
          <w:tcPr>
            <w:tcW w:w="4820" w:type="dxa"/>
            <w:vAlign w:val="center"/>
          </w:tcPr>
          <w:p w14:paraId="7AA86EE4" w14:textId="46E87EC6" w:rsidR="006A5465" w:rsidRPr="00BE5FB9" w:rsidRDefault="006A5465" w:rsidP="002E0004">
            <w:pPr>
              <w:pStyle w:val="ListParagraph"/>
              <w:spacing w:after="120" w:line="259" w:lineRule="auto"/>
              <w:ind w:left="0"/>
              <w:jc w:val="center"/>
              <w:rPr>
                <w:lang w:val="lv-LV"/>
              </w:rPr>
            </w:pPr>
            <w:r w:rsidRPr="00BE5FB9">
              <w:rPr>
                <w:lang w:val="lv-LV"/>
              </w:rPr>
              <w:t>(vi) palielinot kultūras un ilgtspējīga tūrisma lomu ekonomikas attīstībā, sociālajā iekļaušanā un sociālajā inovācijā</w:t>
            </w:r>
          </w:p>
        </w:tc>
        <w:tc>
          <w:tcPr>
            <w:tcW w:w="850" w:type="dxa"/>
            <w:vAlign w:val="center"/>
          </w:tcPr>
          <w:p w14:paraId="2AB322D5" w14:textId="0DDEC7D2" w:rsidR="006A5465" w:rsidRPr="00BE5FB9" w:rsidRDefault="006A5465" w:rsidP="002E0004">
            <w:pPr>
              <w:pStyle w:val="ListParagraph"/>
              <w:spacing w:after="120" w:line="259" w:lineRule="auto"/>
              <w:ind w:left="0"/>
              <w:jc w:val="both"/>
              <w:rPr>
                <w:highlight w:val="yellow"/>
                <w:lang w:val="lv-LV"/>
              </w:rPr>
            </w:pPr>
            <w:r w:rsidRPr="00BE5FB9">
              <w:rPr>
                <w:lang w:val="lv-LV"/>
              </w:rPr>
              <w:t>RKI116</w:t>
            </w:r>
          </w:p>
        </w:tc>
        <w:tc>
          <w:tcPr>
            <w:tcW w:w="3119" w:type="dxa"/>
            <w:vAlign w:val="center"/>
          </w:tcPr>
          <w:p w14:paraId="354BFE8D" w14:textId="60EB322A" w:rsidR="006A5465" w:rsidRPr="00BE5FB9" w:rsidRDefault="006A5465" w:rsidP="002E0004">
            <w:pPr>
              <w:spacing w:after="120" w:line="259" w:lineRule="auto"/>
              <w:jc w:val="center"/>
              <w:rPr>
                <w:highlight w:val="yellow"/>
                <w:lang w:val="lv-LV"/>
              </w:rPr>
            </w:pPr>
            <w:r w:rsidRPr="00BE5FB9">
              <w:rPr>
                <w:lang w:val="lv-LV"/>
              </w:rPr>
              <w:t>Kopīgi izstrādātie risinājumi</w:t>
            </w:r>
          </w:p>
        </w:tc>
        <w:tc>
          <w:tcPr>
            <w:tcW w:w="1560" w:type="dxa"/>
            <w:vAlign w:val="center"/>
          </w:tcPr>
          <w:p w14:paraId="3F713167" w14:textId="53E63A71" w:rsidR="006A5465" w:rsidRPr="00BE5FB9" w:rsidRDefault="006A5465" w:rsidP="002E0004">
            <w:pPr>
              <w:pStyle w:val="ListParagraph"/>
              <w:spacing w:after="120" w:line="259" w:lineRule="auto"/>
              <w:ind w:left="0"/>
              <w:jc w:val="both"/>
              <w:rPr>
                <w:highlight w:val="yellow"/>
                <w:lang w:val="lv-LV"/>
              </w:rPr>
            </w:pPr>
            <w:r w:rsidRPr="00BE5FB9">
              <w:rPr>
                <w:lang w:val="lv-LV"/>
              </w:rPr>
              <w:t>Risinājums</w:t>
            </w:r>
          </w:p>
        </w:tc>
        <w:tc>
          <w:tcPr>
            <w:tcW w:w="1417" w:type="dxa"/>
            <w:vAlign w:val="center"/>
          </w:tcPr>
          <w:p w14:paraId="74810F83" w14:textId="6B1627BC" w:rsidR="006A5465" w:rsidRPr="00BE5FB9" w:rsidRDefault="006A5465" w:rsidP="002E0004">
            <w:pPr>
              <w:pStyle w:val="ListParagraph"/>
              <w:spacing w:after="120" w:line="259" w:lineRule="auto"/>
              <w:ind w:left="0"/>
              <w:jc w:val="both"/>
              <w:rPr>
                <w:lang w:val="lv-LV"/>
              </w:rPr>
            </w:pPr>
            <w:r w:rsidRPr="00BE5FB9">
              <w:rPr>
                <w:lang w:val="lv-LV"/>
              </w:rPr>
              <w:t>0</w:t>
            </w:r>
          </w:p>
        </w:tc>
        <w:tc>
          <w:tcPr>
            <w:tcW w:w="1417" w:type="dxa"/>
            <w:vAlign w:val="center"/>
          </w:tcPr>
          <w:p w14:paraId="163CFF4A" w14:textId="116C4C1F" w:rsidR="006A5465" w:rsidRPr="00BE5FB9" w:rsidRDefault="006A5465" w:rsidP="002E0004">
            <w:pPr>
              <w:pStyle w:val="ListParagraph"/>
              <w:spacing w:after="120" w:line="259" w:lineRule="auto"/>
              <w:ind w:left="0"/>
              <w:jc w:val="both"/>
              <w:rPr>
                <w:lang w:val="lv-LV"/>
              </w:rPr>
            </w:pPr>
            <w:r w:rsidRPr="00BE5FB9">
              <w:rPr>
                <w:lang w:val="lv-LV"/>
              </w:rPr>
              <w:t>7</w:t>
            </w:r>
          </w:p>
        </w:tc>
      </w:tr>
      <w:tr w:rsidR="006A5465" w:rsidRPr="00BE5FB9" w14:paraId="02485275" w14:textId="77777777" w:rsidTr="00957D89">
        <w:tc>
          <w:tcPr>
            <w:tcW w:w="2694" w:type="dxa"/>
            <w:vAlign w:val="center"/>
          </w:tcPr>
          <w:p w14:paraId="68C1C0C0" w14:textId="42193C6D" w:rsidR="006A5465" w:rsidRPr="00BE5FB9" w:rsidRDefault="006A5465" w:rsidP="002E0004">
            <w:pPr>
              <w:pStyle w:val="ListParagraph"/>
              <w:spacing w:after="120" w:line="259" w:lineRule="auto"/>
              <w:ind w:left="0"/>
              <w:jc w:val="center"/>
              <w:rPr>
                <w:lang w:val="lv-LV"/>
              </w:rPr>
            </w:pPr>
            <w:r w:rsidRPr="00BE5FB9">
              <w:rPr>
                <w:lang w:val="lv-LV"/>
              </w:rPr>
              <w:t>Pieejamāka un ilgtspējīgāka pārrobežu tūrisma pieredze</w:t>
            </w:r>
          </w:p>
        </w:tc>
        <w:tc>
          <w:tcPr>
            <w:tcW w:w="4820" w:type="dxa"/>
            <w:vAlign w:val="center"/>
          </w:tcPr>
          <w:p w14:paraId="6C0C6C79" w14:textId="5D300986" w:rsidR="006A5465" w:rsidRPr="00BE5FB9" w:rsidRDefault="006A5465" w:rsidP="002E0004">
            <w:pPr>
              <w:pStyle w:val="ListParagraph"/>
              <w:spacing w:after="120" w:line="259" w:lineRule="auto"/>
              <w:ind w:left="0"/>
              <w:jc w:val="center"/>
              <w:rPr>
                <w:lang w:val="lv-LV"/>
              </w:rPr>
            </w:pPr>
            <w:r w:rsidRPr="00BE5FB9">
              <w:rPr>
                <w:lang w:val="lv-LV"/>
              </w:rPr>
              <w:t>(vi) palielinot kultūras un ilgtspējīga tūrisma lomu ekonomikas attīstībā, sociālajā iekļaušanā un sociālajā inovācijā</w:t>
            </w:r>
          </w:p>
        </w:tc>
        <w:tc>
          <w:tcPr>
            <w:tcW w:w="850" w:type="dxa"/>
            <w:vAlign w:val="center"/>
          </w:tcPr>
          <w:p w14:paraId="33AA5F49" w14:textId="3ABEAF00" w:rsidR="006A5465" w:rsidRPr="00BE5FB9" w:rsidRDefault="006A5465" w:rsidP="002E0004">
            <w:pPr>
              <w:pStyle w:val="ListParagraph"/>
              <w:spacing w:after="120" w:line="259" w:lineRule="auto"/>
              <w:ind w:left="0"/>
              <w:jc w:val="both"/>
              <w:rPr>
                <w:highlight w:val="yellow"/>
                <w:lang w:val="lv-LV"/>
              </w:rPr>
            </w:pPr>
            <w:r w:rsidRPr="00BE5FB9">
              <w:rPr>
                <w:lang w:val="lv-LV"/>
              </w:rPr>
              <w:t>RKI87</w:t>
            </w:r>
          </w:p>
        </w:tc>
        <w:tc>
          <w:tcPr>
            <w:tcW w:w="3119" w:type="dxa"/>
            <w:vAlign w:val="center"/>
          </w:tcPr>
          <w:p w14:paraId="31D9B42B" w14:textId="50513642" w:rsidR="006A5465" w:rsidRPr="00BE5FB9" w:rsidRDefault="006A5465" w:rsidP="002E0004">
            <w:pPr>
              <w:pStyle w:val="ListParagraph"/>
              <w:spacing w:after="120" w:line="259" w:lineRule="auto"/>
              <w:ind w:left="0"/>
              <w:jc w:val="center"/>
              <w:rPr>
                <w:highlight w:val="yellow"/>
                <w:lang w:val="lv-LV"/>
              </w:rPr>
            </w:pPr>
            <w:r w:rsidRPr="00BE5FB9">
              <w:rPr>
                <w:lang w:val="lv-LV"/>
              </w:rPr>
              <w:t>Organizācijas, kas sadarbojas pāri robežām</w:t>
            </w:r>
          </w:p>
        </w:tc>
        <w:tc>
          <w:tcPr>
            <w:tcW w:w="1560" w:type="dxa"/>
            <w:vAlign w:val="center"/>
          </w:tcPr>
          <w:p w14:paraId="07E1A13A" w14:textId="7B64A4AA" w:rsidR="006A5465" w:rsidRPr="00BE5FB9" w:rsidRDefault="006A5465" w:rsidP="002E0004">
            <w:pPr>
              <w:pStyle w:val="ListParagraph"/>
              <w:spacing w:after="120" w:line="259" w:lineRule="auto"/>
              <w:ind w:left="0"/>
              <w:jc w:val="both"/>
              <w:rPr>
                <w:highlight w:val="yellow"/>
                <w:lang w:val="lv-LV"/>
              </w:rPr>
            </w:pPr>
            <w:r w:rsidRPr="00BE5FB9">
              <w:rPr>
                <w:lang w:val="lv-LV"/>
              </w:rPr>
              <w:t>Organizācija</w:t>
            </w:r>
          </w:p>
        </w:tc>
        <w:tc>
          <w:tcPr>
            <w:tcW w:w="1417" w:type="dxa"/>
            <w:vAlign w:val="center"/>
          </w:tcPr>
          <w:p w14:paraId="75F2EC1C" w14:textId="4F8D6004" w:rsidR="006A5465" w:rsidRPr="00BE5FB9" w:rsidRDefault="006A5465" w:rsidP="002E0004">
            <w:pPr>
              <w:pStyle w:val="ListParagraph"/>
              <w:spacing w:after="120" w:line="259" w:lineRule="auto"/>
              <w:ind w:left="0"/>
              <w:jc w:val="both"/>
              <w:rPr>
                <w:lang w:val="lv-LV"/>
              </w:rPr>
            </w:pPr>
            <w:r w:rsidRPr="00BE5FB9">
              <w:rPr>
                <w:lang w:val="lv-LV"/>
              </w:rPr>
              <w:t>0</w:t>
            </w:r>
          </w:p>
        </w:tc>
        <w:tc>
          <w:tcPr>
            <w:tcW w:w="1417" w:type="dxa"/>
            <w:vAlign w:val="center"/>
          </w:tcPr>
          <w:p w14:paraId="0358D74D" w14:textId="5A75DF26" w:rsidR="006A5465" w:rsidRPr="00BE5FB9" w:rsidRDefault="006A5465" w:rsidP="002E0004">
            <w:pPr>
              <w:pStyle w:val="ListParagraph"/>
              <w:spacing w:after="120" w:line="259" w:lineRule="auto"/>
              <w:ind w:left="0"/>
              <w:jc w:val="both"/>
              <w:rPr>
                <w:lang w:val="lv-LV"/>
              </w:rPr>
            </w:pPr>
            <w:r w:rsidRPr="00BE5FB9">
              <w:rPr>
                <w:lang w:val="lv-LV"/>
              </w:rPr>
              <w:t>54</w:t>
            </w:r>
          </w:p>
        </w:tc>
      </w:tr>
    </w:tbl>
    <w:p w14:paraId="2B900FCC" w14:textId="77777777" w:rsidR="00957203" w:rsidRPr="00BE5FB9" w:rsidRDefault="00957203" w:rsidP="002E0004">
      <w:pPr>
        <w:spacing w:after="120"/>
        <w:jc w:val="both"/>
        <w:rPr>
          <w:lang w:val="lv-LV"/>
        </w:rPr>
      </w:pPr>
    </w:p>
    <w:p w14:paraId="50BACEEA" w14:textId="77777777" w:rsidR="00957203" w:rsidRPr="00BE5FB9" w:rsidRDefault="00957203" w:rsidP="002E0004">
      <w:pPr>
        <w:spacing w:after="120"/>
        <w:jc w:val="center"/>
        <w:rPr>
          <w:i/>
          <w:iCs/>
          <w:lang w:val="lv-LV"/>
        </w:rPr>
      </w:pPr>
      <w:r w:rsidRPr="00BE5FB9">
        <w:rPr>
          <w:i/>
          <w:iCs/>
          <w:lang w:val="lv-LV"/>
        </w:rPr>
        <w:t>3.tabula</w:t>
      </w:r>
    </w:p>
    <w:p w14:paraId="29A0D4A1" w14:textId="77777777" w:rsidR="00957203" w:rsidRPr="00BE5FB9" w:rsidRDefault="00957203" w:rsidP="002E0004">
      <w:pPr>
        <w:spacing w:after="120"/>
        <w:jc w:val="center"/>
        <w:rPr>
          <w:b/>
          <w:bCs/>
          <w:lang w:val="lv-LV"/>
        </w:rPr>
      </w:pPr>
      <w:r w:rsidRPr="00BE5FB9">
        <w:rPr>
          <w:b/>
          <w:bCs/>
          <w:lang w:val="lv-LV"/>
        </w:rPr>
        <w:t>Rezultātu rādītāji</w:t>
      </w:r>
    </w:p>
    <w:tbl>
      <w:tblPr>
        <w:tblStyle w:val="TableGrid"/>
        <w:tblW w:w="15915" w:type="dxa"/>
        <w:tblInd w:w="-856" w:type="dxa"/>
        <w:tblLayout w:type="fixed"/>
        <w:tblLook w:val="04A0" w:firstRow="1" w:lastRow="0" w:firstColumn="1" w:lastColumn="0" w:noHBand="0" w:noVBand="1"/>
      </w:tblPr>
      <w:tblGrid>
        <w:gridCol w:w="2411"/>
        <w:gridCol w:w="4110"/>
        <w:gridCol w:w="850"/>
        <w:gridCol w:w="2552"/>
        <w:gridCol w:w="1276"/>
        <w:gridCol w:w="992"/>
        <w:gridCol w:w="1096"/>
        <w:gridCol w:w="1064"/>
        <w:gridCol w:w="675"/>
        <w:gridCol w:w="889"/>
      </w:tblGrid>
      <w:tr w:rsidR="00957203" w:rsidRPr="00BE5FB9" w14:paraId="366C092D" w14:textId="77777777" w:rsidTr="00957D89">
        <w:tc>
          <w:tcPr>
            <w:tcW w:w="2411" w:type="dxa"/>
            <w:vAlign w:val="center"/>
          </w:tcPr>
          <w:p w14:paraId="1A09F45D" w14:textId="77777777" w:rsidR="00957203" w:rsidRPr="00BE5FB9" w:rsidRDefault="00957203" w:rsidP="002E0004">
            <w:pPr>
              <w:spacing w:after="120" w:line="259" w:lineRule="auto"/>
              <w:jc w:val="center"/>
              <w:rPr>
                <w:b/>
                <w:bCs/>
                <w:lang w:val="lv-LV"/>
              </w:rPr>
            </w:pPr>
            <w:r w:rsidRPr="00BE5FB9">
              <w:rPr>
                <w:b/>
                <w:bCs/>
                <w:lang w:val="lv-LV"/>
              </w:rPr>
              <w:t>Prioritāte</w:t>
            </w:r>
          </w:p>
        </w:tc>
        <w:tc>
          <w:tcPr>
            <w:tcW w:w="4110" w:type="dxa"/>
            <w:vAlign w:val="center"/>
          </w:tcPr>
          <w:p w14:paraId="0AF05F64" w14:textId="77777777" w:rsidR="00957203" w:rsidRPr="00BE5FB9" w:rsidRDefault="00957203" w:rsidP="002E0004">
            <w:pPr>
              <w:spacing w:after="120" w:line="259" w:lineRule="auto"/>
              <w:jc w:val="center"/>
              <w:rPr>
                <w:b/>
                <w:bCs/>
                <w:lang w:val="lv-LV"/>
              </w:rPr>
            </w:pPr>
            <w:r w:rsidRPr="00BE5FB9">
              <w:rPr>
                <w:b/>
                <w:bCs/>
                <w:lang w:val="lv-LV"/>
              </w:rPr>
              <w:t>Konkrētais mērķis</w:t>
            </w:r>
          </w:p>
        </w:tc>
        <w:tc>
          <w:tcPr>
            <w:tcW w:w="850" w:type="dxa"/>
            <w:vAlign w:val="center"/>
          </w:tcPr>
          <w:p w14:paraId="42883D5E"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ID</w:t>
            </w:r>
          </w:p>
        </w:tc>
        <w:tc>
          <w:tcPr>
            <w:tcW w:w="2552" w:type="dxa"/>
            <w:vAlign w:val="center"/>
          </w:tcPr>
          <w:p w14:paraId="7FA72845" w14:textId="77777777" w:rsidR="00957203" w:rsidRPr="00BE5FB9" w:rsidRDefault="00957203" w:rsidP="002E0004">
            <w:pPr>
              <w:spacing w:after="120" w:line="259" w:lineRule="auto"/>
              <w:jc w:val="center"/>
              <w:rPr>
                <w:b/>
                <w:bCs/>
                <w:lang w:val="lv-LV"/>
              </w:rPr>
            </w:pPr>
            <w:r w:rsidRPr="00BE5FB9">
              <w:rPr>
                <w:b/>
                <w:bCs/>
                <w:lang w:val="lv-LV"/>
              </w:rPr>
              <w:t>Rādītājs</w:t>
            </w:r>
          </w:p>
        </w:tc>
        <w:tc>
          <w:tcPr>
            <w:tcW w:w="1276" w:type="dxa"/>
            <w:vAlign w:val="center"/>
          </w:tcPr>
          <w:p w14:paraId="4AC0D933"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Mērvienība</w:t>
            </w:r>
          </w:p>
        </w:tc>
        <w:tc>
          <w:tcPr>
            <w:tcW w:w="992" w:type="dxa"/>
            <w:vAlign w:val="center"/>
          </w:tcPr>
          <w:p w14:paraId="6359565D" w14:textId="77777777" w:rsidR="00957203" w:rsidRPr="00BE5FB9" w:rsidRDefault="00957203" w:rsidP="00957D89">
            <w:pPr>
              <w:spacing w:after="120" w:line="259" w:lineRule="auto"/>
              <w:ind w:right="-105"/>
              <w:rPr>
                <w:b/>
                <w:bCs/>
                <w:lang w:val="lv-LV"/>
              </w:rPr>
            </w:pPr>
            <w:r w:rsidRPr="00BE5FB9">
              <w:rPr>
                <w:b/>
                <w:bCs/>
                <w:lang w:val="lv-LV"/>
              </w:rPr>
              <w:t>Atskaites pozīcija</w:t>
            </w:r>
          </w:p>
        </w:tc>
        <w:tc>
          <w:tcPr>
            <w:tcW w:w="1096" w:type="dxa"/>
            <w:vAlign w:val="center"/>
          </w:tcPr>
          <w:p w14:paraId="755309A5" w14:textId="77777777" w:rsidR="00957203" w:rsidRPr="00BE5FB9" w:rsidRDefault="00957203" w:rsidP="002E0004">
            <w:pPr>
              <w:spacing w:after="120" w:line="259" w:lineRule="auto"/>
              <w:jc w:val="center"/>
              <w:rPr>
                <w:b/>
                <w:bCs/>
                <w:lang w:val="lv-LV"/>
              </w:rPr>
            </w:pPr>
            <w:r w:rsidRPr="00BE5FB9">
              <w:rPr>
                <w:b/>
                <w:bCs/>
                <w:lang w:val="lv-LV"/>
              </w:rPr>
              <w:t>Atsauces gads</w:t>
            </w:r>
          </w:p>
        </w:tc>
        <w:tc>
          <w:tcPr>
            <w:tcW w:w="1064" w:type="dxa"/>
            <w:vAlign w:val="center"/>
          </w:tcPr>
          <w:p w14:paraId="0DA5F34F" w14:textId="77777777" w:rsidR="00957203" w:rsidRPr="00BE5FB9" w:rsidRDefault="00957203" w:rsidP="002E0004">
            <w:pPr>
              <w:pStyle w:val="ListParagraph"/>
              <w:spacing w:after="120" w:line="259" w:lineRule="auto"/>
              <w:ind w:left="0"/>
              <w:jc w:val="center"/>
              <w:rPr>
                <w:b/>
                <w:bCs/>
                <w:lang w:val="lv-LV"/>
              </w:rPr>
            </w:pPr>
            <w:r w:rsidRPr="00BE5FB9">
              <w:rPr>
                <w:b/>
                <w:bCs/>
                <w:lang w:val="lv-LV"/>
              </w:rPr>
              <w:t>Galīgais mērķ-rādītājs (2029)</w:t>
            </w:r>
          </w:p>
        </w:tc>
        <w:tc>
          <w:tcPr>
            <w:tcW w:w="675" w:type="dxa"/>
            <w:vAlign w:val="center"/>
          </w:tcPr>
          <w:p w14:paraId="3273D49F" w14:textId="77777777" w:rsidR="00957203" w:rsidRPr="00BE5FB9" w:rsidRDefault="00957203" w:rsidP="00957D89">
            <w:pPr>
              <w:spacing w:after="120" w:line="259" w:lineRule="auto"/>
              <w:ind w:right="-105"/>
              <w:rPr>
                <w:b/>
                <w:bCs/>
                <w:lang w:val="lv-LV"/>
              </w:rPr>
            </w:pPr>
            <w:r w:rsidRPr="00BE5FB9">
              <w:rPr>
                <w:b/>
                <w:bCs/>
                <w:lang w:val="lv-LV"/>
              </w:rPr>
              <w:t>Datu avots</w:t>
            </w:r>
          </w:p>
        </w:tc>
        <w:tc>
          <w:tcPr>
            <w:tcW w:w="889" w:type="dxa"/>
            <w:vAlign w:val="center"/>
          </w:tcPr>
          <w:p w14:paraId="20B0B713" w14:textId="77777777" w:rsidR="00957203" w:rsidRPr="00BE5FB9" w:rsidRDefault="00957203" w:rsidP="00957D89">
            <w:pPr>
              <w:spacing w:after="120" w:line="259" w:lineRule="auto"/>
              <w:ind w:right="-212" w:hanging="104"/>
              <w:rPr>
                <w:b/>
                <w:bCs/>
                <w:lang w:val="lv-LV"/>
              </w:rPr>
            </w:pPr>
            <w:r w:rsidRPr="00BE5FB9">
              <w:rPr>
                <w:b/>
                <w:bCs/>
                <w:lang w:val="lv-LV"/>
              </w:rPr>
              <w:t>Piezīmes</w:t>
            </w:r>
          </w:p>
        </w:tc>
      </w:tr>
      <w:tr w:rsidR="00253FA4" w:rsidRPr="00BE5FB9" w14:paraId="59470BBC" w14:textId="77777777" w:rsidTr="00957D89">
        <w:tc>
          <w:tcPr>
            <w:tcW w:w="2411" w:type="dxa"/>
            <w:vAlign w:val="center"/>
          </w:tcPr>
          <w:p w14:paraId="0F11E26A" w14:textId="594A764F" w:rsidR="00253FA4" w:rsidRPr="00BE5FB9" w:rsidRDefault="00253FA4" w:rsidP="002E0004">
            <w:pPr>
              <w:spacing w:after="120" w:line="259" w:lineRule="auto"/>
              <w:jc w:val="center"/>
              <w:rPr>
                <w:lang w:val="lv-LV"/>
              </w:rPr>
            </w:pPr>
            <w:r w:rsidRPr="00BE5FB9">
              <w:rPr>
                <w:lang w:val="lv-LV"/>
              </w:rPr>
              <w:t>Pieejamāka un ilgtspējīgāka pārrobežu tūrisma pieredze</w:t>
            </w:r>
          </w:p>
        </w:tc>
        <w:tc>
          <w:tcPr>
            <w:tcW w:w="4110" w:type="dxa"/>
            <w:vAlign w:val="center"/>
          </w:tcPr>
          <w:p w14:paraId="3C27AD5D" w14:textId="3FA80972" w:rsidR="00253FA4" w:rsidRPr="00BE5FB9" w:rsidRDefault="00253FA4" w:rsidP="002E0004">
            <w:pPr>
              <w:spacing w:after="120" w:line="259" w:lineRule="auto"/>
              <w:jc w:val="center"/>
              <w:rPr>
                <w:lang w:val="lv-LV"/>
              </w:rPr>
            </w:pPr>
            <w:r w:rsidRPr="00BE5FB9">
              <w:rPr>
                <w:lang w:val="lv-LV"/>
              </w:rPr>
              <w:t>(vi) palielinot kultūras un ilgtspējīga tūrisma lomu ekonomikas attīstībā, sociālajā iekļaušanā un sociālajā inovācijā</w:t>
            </w:r>
          </w:p>
        </w:tc>
        <w:tc>
          <w:tcPr>
            <w:tcW w:w="850" w:type="dxa"/>
            <w:vAlign w:val="center"/>
          </w:tcPr>
          <w:p w14:paraId="59328CBE" w14:textId="6BA403FA" w:rsidR="00253FA4" w:rsidRPr="00BE5FB9" w:rsidRDefault="00253FA4" w:rsidP="00957D89">
            <w:pPr>
              <w:spacing w:after="120" w:line="259" w:lineRule="auto"/>
              <w:ind w:right="-116"/>
              <w:rPr>
                <w:lang w:val="lv-LV"/>
              </w:rPr>
            </w:pPr>
            <w:r w:rsidRPr="00BE5FB9">
              <w:rPr>
                <w:lang w:val="lv-LV"/>
              </w:rPr>
              <w:t>RKR104</w:t>
            </w:r>
          </w:p>
        </w:tc>
        <w:tc>
          <w:tcPr>
            <w:tcW w:w="2552" w:type="dxa"/>
            <w:vAlign w:val="center"/>
          </w:tcPr>
          <w:p w14:paraId="034E4B90" w14:textId="5B507AD3" w:rsidR="00253FA4" w:rsidRPr="00BE5FB9" w:rsidRDefault="00253FA4" w:rsidP="002E0004">
            <w:pPr>
              <w:spacing w:after="120" w:line="259" w:lineRule="auto"/>
              <w:jc w:val="center"/>
              <w:rPr>
                <w:highlight w:val="yellow"/>
                <w:lang w:val="lv-LV"/>
              </w:rPr>
            </w:pPr>
            <w:r w:rsidRPr="00BE5FB9">
              <w:rPr>
                <w:bCs/>
                <w:lang w:val="lv-LV"/>
              </w:rPr>
              <w:t>Risinājumi, ko organizācijas uzsākušas vai kāpinājušas mērogā</w:t>
            </w:r>
          </w:p>
        </w:tc>
        <w:tc>
          <w:tcPr>
            <w:tcW w:w="1276" w:type="dxa"/>
            <w:vAlign w:val="center"/>
          </w:tcPr>
          <w:p w14:paraId="6DB5946C" w14:textId="2AC96A7C" w:rsidR="00253FA4" w:rsidRPr="00BE5FB9" w:rsidRDefault="00253FA4" w:rsidP="002E0004">
            <w:pPr>
              <w:spacing w:after="120" w:line="259" w:lineRule="auto"/>
              <w:jc w:val="center"/>
              <w:rPr>
                <w:highlight w:val="yellow"/>
                <w:lang w:val="lv-LV"/>
              </w:rPr>
            </w:pPr>
            <w:r w:rsidRPr="00BE5FB9">
              <w:rPr>
                <w:lang w:val="lv-LV"/>
              </w:rPr>
              <w:t>Risinājums</w:t>
            </w:r>
          </w:p>
        </w:tc>
        <w:tc>
          <w:tcPr>
            <w:tcW w:w="992" w:type="dxa"/>
            <w:vAlign w:val="center"/>
          </w:tcPr>
          <w:p w14:paraId="6A0BED84" w14:textId="2C7C3D22" w:rsidR="00253FA4" w:rsidRPr="00BE5FB9" w:rsidRDefault="00253FA4" w:rsidP="002E0004">
            <w:pPr>
              <w:spacing w:after="120" w:line="259" w:lineRule="auto"/>
              <w:jc w:val="center"/>
              <w:rPr>
                <w:lang w:val="lv-LV"/>
              </w:rPr>
            </w:pPr>
            <w:r w:rsidRPr="00BE5FB9">
              <w:rPr>
                <w:lang w:val="lv-LV"/>
              </w:rPr>
              <w:t>0</w:t>
            </w:r>
          </w:p>
        </w:tc>
        <w:tc>
          <w:tcPr>
            <w:tcW w:w="1096" w:type="dxa"/>
            <w:vAlign w:val="center"/>
          </w:tcPr>
          <w:p w14:paraId="66A3E2A7" w14:textId="3F45F015" w:rsidR="00253FA4" w:rsidRPr="00BE5FB9" w:rsidRDefault="00253FA4" w:rsidP="002E0004">
            <w:pPr>
              <w:spacing w:after="120" w:line="259" w:lineRule="auto"/>
              <w:jc w:val="center"/>
              <w:rPr>
                <w:lang w:val="lv-LV"/>
              </w:rPr>
            </w:pPr>
            <w:r w:rsidRPr="00BE5FB9">
              <w:rPr>
                <w:lang w:val="lv-LV"/>
              </w:rPr>
              <w:t>2021</w:t>
            </w:r>
          </w:p>
        </w:tc>
        <w:tc>
          <w:tcPr>
            <w:tcW w:w="1064" w:type="dxa"/>
            <w:vAlign w:val="center"/>
          </w:tcPr>
          <w:p w14:paraId="383B0A9E" w14:textId="3277D520" w:rsidR="00253FA4" w:rsidRPr="00BE5FB9" w:rsidRDefault="00253FA4" w:rsidP="002E0004">
            <w:pPr>
              <w:spacing w:after="120" w:line="259" w:lineRule="auto"/>
              <w:jc w:val="center"/>
              <w:rPr>
                <w:lang w:val="lv-LV"/>
              </w:rPr>
            </w:pPr>
            <w:r w:rsidRPr="00BE5FB9">
              <w:rPr>
                <w:lang w:val="lv-LV"/>
              </w:rPr>
              <w:t>4</w:t>
            </w:r>
          </w:p>
        </w:tc>
        <w:tc>
          <w:tcPr>
            <w:tcW w:w="675" w:type="dxa"/>
            <w:vAlign w:val="center"/>
          </w:tcPr>
          <w:p w14:paraId="4C132318" w14:textId="08167B58" w:rsidR="00253FA4" w:rsidRPr="00BE5FB9" w:rsidRDefault="00253FA4" w:rsidP="002E0004">
            <w:pPr>
              <w:spacing w:after="120" w:line="259" w:lineRule="auto"/>
              <w:jc w:val="center"/>
              <w:rPr>
                <w:lang w:val="lv-LV"/>
              </w:rPr>
            </w:pPr>
            <w:r w:rsidRPr="00BE5FB9">
              <w:rPr>
                <w:lang w:val="lv-LV"/>
              </w:rPr>
              <w:t>Jems</w:t>
            </w:r>
          </w:p>
        </w:tc>
        <w:tc>
          <w:tcPr>
            <w:tcW w:w="889" w:type="dxa"/>
            <w:vAlign w:val="center"/>
          </w:tcPr>
          <w:p w14:paraId="15362571" w14:textId="77777777" w:rsidR="00253FA4" w:rsidRPr="00BE5FB9" w:rsidRDefault="00253FA4" w:rsidP="002E0004">
            <w:pPr>
              <w:spacing w:after="120" w:line="259" w:lineRule="auto"/>
              <w:jc w:val="center"/>
              <w:rPr>
                <w:lang w:val="lv-LV"/>
              </w:rPr>
            </w:pPr>
          </w:p>
        </w:tc>
      </w:tr>
      <w:tr w:rsidR="00253FA4" w:rsidRPr="00BE5FB9" w14:paraId="66B2D539" w14:textId="77777777" w:rsidTr="00957D89">
        <w:tc>
          <w:tcPr>
            <w:tcW w:w="2411" w:type="dxa"/>
            <w:vAlign w:val="center"/>
          </w:tcPr>
          <w:p w14:paraId="53D75E5A" w14:textId="46B188B3" w:rsidR="00253FA4" w:rsidRPr="00BE5FB9" w:rsidRDefault="00253FA4" w:rsidP="002E0004">
            <w:pPr>
              <w:pStyle w:val="ListParagraph"/>
              <w:spacing w:after="120" w:line="259" w:lineRule="auto"/>
              <w:ind w:left="0"/>
              <w:contextualSpacing w:val="0"/>
              <w:jc w:val="center"/>
              <w:rPr>
                <w:sz w:val="18"/>
                <w:szCs w:val="18"/>
                <w:lang w:val="lv-LV"/>
              </w:rPr>
            </w:pPr>
            <w:r w:rsidRPr="00BE5FB9">
              <w:rPr>
                <w:lang w:val="lv-LV"/>
              </w:rPr>
              <w:t>Pieejamāka un ilgtspējīgāka pārrobežu tūrisma pieredze</w:t>
            </w:r>
          </w:p>
        </w:tc>
        <w:tc>
          <w:tcPr>
            <w:tcW w:w="4110" w:type="dxa"/>
            <w:vAlign w:val="center"/>
          </w:tcPr>
          <w:p w14:paraId="084B8B4D" w14:textId="23D6255A" w:rsidR="00253FA4" w:rsidRPr="00BE5FB9" w:rsidRDefault="00253FA4" w:rsidP="002E0004">
            <w:pPr>
              <w:spacing w:after="120" w:line="259" w:lineRule="auto"/>
              <w:jc w:val="center"/>
              <w:rPr>
                <w:sz w:val="18"/>
                <w:szCs w:val="18"/>
                <w:lang w:val="lv-LV"/>
              </w:rPr>
            </w:pPr>
            <w:r w:rsidRPr="00BE5FB9">
              <w:rPr>
                <w:lang w:val="lv-LV"/>
              </w:rPr>
              <w:t>(vi) palielinot kultūras un ilgtspējīga tūrisma lomu ekonomikas attīstībā, sociālajā iekļaušanā un sociālajā inovācijā</w:t>
            </w:r>
          </w:p>
        </w:tc>
        <w:tc>
          <w:tcPr>
            <w:tcW w:w="850" w:type="dxa"/>
            <w:vAlign w:val="center"/>
          </w:tcPr>
          <w:p w14:paraId="552BABF7" w14:textId="4FB71D30" w:rsidR="00253FA4" w:rsidRPr="00BE5FB9" w:rsidRDefault="00253FA4" w:rsidP="002E0004">
            <w:pPr>
              <w:spacing w:after="120" w:line="259" w:lineRule="auto"/>
              <w:jc w:val="center"/>
              <w:rPr>
                <w:sz w:val="18"/>
                <w:szCs w:val="18"/>
                <w:lang w:val="lv-LV"/>
              </w:rPr>
            </w:pPr>
            <w:r w:rsidRPr="00BE5FB9">
              <w:rPr>
                <w:lang w:val="lv-LV"/>
              </w:rPr>
              <w:t>RKR84</w:t>
            </w:r>
          </w:p>
        </w:tc>
        <w:tc>
          <w:tcPr>
            <w:tcW w:w="2552" w:type="dxa"/>
            <w:vAlign w:val="center"/>
          </w:tcPr>
          <w:p w14:paraId="0770F5E8" w14:textId="383BFFB8" w:rsidR="00253FA4" w:rsidRPr="00BE5FB9" w:rsidRDefault="00253FA4" w:rsidP="002E0004">
            <w:pPr>
              <w:spacing w:after="120" w:line="259" w:lineRule="auto"/>
              <w:jc w:val="center"/>
              <w:rPr>
                <w:bCs/>
                <w:sz w:val="18"/>
                <w:szCs w:val="18"/>
                <w:highlight w:val="yellow"/>
                <w:lang w:val="lv-LV"/>
              </w:rPr>
            </w:pPr>
            <w:r w:rsidRPr="00BE5FB9">
              <w:rPr>
                <w:lang w:val="lv-LV"/>
              </w:rPr>
              <w:t>Organizācijas, kas sadarbojas pāri robežām pēc projekta pabeigšanas</w:t>
            </w:r>
          </w:p>
        </w:tc>
        <w:tc>
          <w:tcPr>
            <w:tcW w:w="1276" w:type="dxa"/>
            <w:vAlign w:val="center"/>
          </w:tcPr>
          <w:p w14:paraId="13966A39" w14:textId="4F750AFB" w:rsidR="00253FA4" w:rsidRPr="00BE5FB9" w:rsidRDefault="00253FA4" w:rsidP="00957D89">
            <w:pPr>
              <w:spacing w:after="120" w:line="259" w:lineRule="auto"/>
              <w:ind w:right="-103"/>
              <w:rPr>
                <w:sz w:val="18"/>
                <w:szCs w:val="18"/>
                <w:highlight w:val="yellow"/>
                <w:lang w:val="lv-LV"/>
              </w:rPr>
            </w:pPr>
            <w:r w:rsidRPr="00BE5FB9">
              <w:rPr>
                <w:lang w:val="lv-LV"/>
              </w:rPr>
              <w:t>Organizācija</w:t>
            </w:r>
          </w:p>
        </w:tc>
        <w:tc>
          <w:tcPr>
            <w:tcW w:w="992" w:type="dxa"/>
            <w:vAlign w:val="center"/>
          </w:tcPr>
          <w:p w14:paraId="0C75D53E" w14:textId="3E00C4FE" w:rsidR="00253FA4" w:rsidRPr="00BE5FB9" w:rsidRDefault="00253FA4" w:rsidP="002E0004">
            <w:pPr>
              <w:spacing w:after="120" w:line="259" w:lineRule="auto"/>
              <w:jc w:val="center"/>
              <w:rPr>
                <w:sz w:val="18"/>
                <w:lang w:val="lv-LV"/>
              </w:rPr>
            </w:pPr>
            <w:r w:rsidRPr="00BE5FB9">
              <w:rPr>
                <w:lang w:val="lv-LV"/>
              </w:rPr>
              <w:t>0</w:t>
            </w:r>
          </w:p>
        </w:tc>
        <w:tc>
          <w:tcPr>
            <w:tcW w:w="1096" w:type="dxa"/>
            <w:vAlign w:val="center"/>
          </w:tcPr>
          <w:p w14:paraId="1F825868" w14:textId="3E920B9B" w:rsidR="00253FA4" w:rsidRPr="00BE5FB9" w:rsidRDefault="00253FA4" w:rsidP="002E0004">
            <w:pPr>
              <w:spacing w:after="120" w:line="259" w:lineRule="auto"/>
              <w:jc w:val="center"/>
              <w:rPr>
                <w:sz w:val="18"/>
                <w:lang w:val="lv-LV"/>
              </w:rPr>
            </w:pPr>
            <w:r w:rsidRPr="00BE5FB9">
              <w:rPr>
                <w:lang w:val="lv-LV"/>
              </w:rPr>
              <w:t>2021</w:t>
            </w:r>
          </w:p>
        </w:tc>
        <w:tc>
          <w:tcPr>
            <w:tcW w:w="1064" w:type="dxa"/>
            <w:vAlign w:val="center"/>
          </w:tcPr>
          <w:p w14:paraId="6686600D" w14:textId="06A5CDF3" w:rsidR="00253FA4" w:rsidRPr="00BE5FB9" w:rsidRDefault="00253FA4" w:rsidP="002E0004">
            <w:pPr>
              <w:spacing w:after="120" w:line="259" w:lineRule="auto"/>
              <w:jc w:val="center"/>
              <w:rPr>
                <w:sz w:val="18"/>
                <w:szCs w:val="18"/>
                <w:lang w:val="lv-LV"/>
              </w:rPr>
            </w:pPr>
            <w:r w:rsidRPr="00BE5FB9">
              <w:rPr>
                <w:lang w:val="lv-LV"/>
              </w:rPr>
              <w:t>32</w:t>
            </w:r>
          </w:p>
        </w:tc>
        <w:tc>
          <w:tcPr>
            <w:tcW w:w="675" w:type="dxa"/>
            <w:vAlign w:val="center"/>
          </w:tcPr>
          <w:p w14:paraId="4C1FBD7F" w14:textId="797C6FA5" w:rsidR="00253FA4" w:rsidRPr="00BE5FB9" w:rsidRDefault="00253FA4" w:rsidP="002E0004">
            <w:pPr>
              <w:spacing w:after="120" w:line="259" w:lineRule="auto"/>
              <w:jc w:val="center"/>
              <w:rPr>
                <w:sz w:val="18"/>
                <w:lang w:val="lv-LV"/>
              </w:rPr>
            </w:pPr>
            <w:r w:rsidRPr="00BE5FB9">
              <w:rPr>
                <w:lang w:val="lv-LV"/>
              </w:rPr>
              <w:t>Jems</w:t>
            </w:r>
          </w:p>
        </w:tc>
        <w:tc>
          <w:tcPr>
            <w:tcW w:w="889" w:type="dxa"/>
            <w:vAlign w:val="center"/>
          </w:tcPr>
          <w:p w14:paraId="78B584C1" w14:textId="77777777" w:rsidR="00253FA4" w:rsidRPr="00BE5FB9" w:rsidRDefault="00253FA4" w:rsidP="002E0004">
            <w:pPr>
              <w:spacing w:after="120" w:line="259" w:lineRule="auto"/>
              <w:jc w:val="center"/>
              <w:rPr>
                <w:lang w:val="lv-LV"/>
              </w:rPr>
            </w:pPr>
          </w:p>
        </w:tc>
      </w:tr>
    </w:tbl>
    <w:p w14:paraId="230A95B7" w14:textId="77777777" w:rsidR="00957203" w:rsidRPr="00BE5FB9" w:rsidRDefault="00957203" w:rsidP="002E0004">
      <w:pPr>
        <w:spacing w:after="120"/>
        <w:rPr>
          <w:lang w:val="lv-LV"/>
        </w:rPr>
        <w:sectPr w:rsidR="00957203" w:rsidRPr="00BE5FB9" w:rsidSect="00957203">
          <w:pgSz w:w="16838" w:h="11906" w:orient="landscape"/>
          <w:pgMar w:top="1418" w:right="1418" w:bottom="1418" w:left="1418" w:header="709" w:footer="709" w:gutter="0"/>
          <w:cols w:space="708"/>
          <w:docGrid w:linePitch="360"/>
        </w:sectPr>
      </w:pPr>
    </w:p>
    <w:p w14:paraId="543E3EA5" w14:textId="77777777" w:rsidR="000B678C" w:rsidRPr="00BE5FB9" w:rsidRDefault="000B678C" w:rsidP="00281DB1">
      <w:pPr>
        <w:pStyle w:val="ListParagraph"/>
        <w:numPr>
          <w:ilvl w:val="2"/>
          <w:numId w:val="3"/>
        </w:numPr>
        <w:spacing w:after="120"/>
        <w:rPr>
          <w:b/>
          <w:bCs/>
          <w:lang w:val="lv-LV"/>
        </w:rPr>
      </w:pPr>
      <w:r w:rsidRPr="00BE5FB9">
        <w:rPr>
          <w:b/>
          <w:bCs/>
          <w:lang w:val="lv-LV"/>
        </w:rPr>
        <w:lastRenderedPageBreak/>
        <w:t>Galvenās mērķgrupas</w:t>
      </w:r>
    </w:p>
    <w:p w14:paraId="72F61D86" w14:textId="2301A694" w:rsidR="000B678C" w:rsidRPr="00BE5FB9" w:rsidRDefault="000B678C" w:rsidP="002E0004">
      <w:pPr>
        <w:pStyle w:val="ListParagraph"/>
        <w:spacing w:after="120"/>
        <w:ind w:left="1288"/>
        <w:jc w:val="both"/>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apakšpunkta iii) punkts, 17. panta 9. punkta c)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7810216F" w14:textId="77777777" w:rsidTr="0071164B">
        <w:tc>
          <w:tcPr>
            <w:tcW w:w="9072" w:type="dxa"/>
          </w:tcPr>
          <w:p w14:paraId="66D798DC" w14:textId="7DECD484" w:rsidR="000B678C" w:rsidRPr="00BE5FB9" w:rsidRDefault="00D165D5" w:rsidP="002E0004">
            <w:pPr>
              <w:spacing w:after="120" w:line="259" w:lineRule="auto"/>
              <w:jc w:val="both"/>
              <w:rPr>
                <w:lang w:val="lv-LV"/>
              </w:rPr>
            </w:pPr>
            <w:r w:rsidRPr="00BE5FB9">
              <w:rPr>
                <w:lang w:val="lv-LV"/>
              </w:rPr>
              <w:t>Pašvaldības, plānošanas reģioni, valsts iestādes, MVU, NVO, attīstības centri, nacionālās, reģionālās un vietējās tūrisma attīstības organizācijas/jumta organizācijas, attiecīgas jumta organizācijas cilvēkiem ar invaliditāti.</w:t>
            </w:r>
          </w:p>
        </w:tc>
      </w:tr>
    </w:tbl>
    <w:p w14:paraId="1DDFA6A6" w14:textId="77777777" w:rsidR="000B678C" w:rsidRPr="00BE5FB9" w:rsidRDefault="000B678C" w:rsidP="002E0004">
      <w:pPr>
        <w:spacing w:after="120"/>
        <w:rPr>
          <w:lang w:val="lv-LV"/>
        </w:rPr>
      </w:pPr>
    </w:p>
    <w:p w14:paraId="2808E395" w14:textId="77777777" w:rsidR="000B678C" w:rsidRPr="00BE5FB9" w:rsidRDefault="000B678C" w:rsidP="00281DB1">
      <w:pPr>
        <w:pStyle w:val="ListParagraph"/>
        <w:numPr>
          <w:ilvl w:val="2"/>
          <w:numId w:val="3"/>
        </w:numPr>
        <w:spacing w:after="120"/>
        <w:jc w:val="both"/>
        <w:rPr>
          <w:b/>
          <w:bCs/>
          <w:lang w:val="lv-LV"/>
        </w:rPr>
      </w:pPr>
      <w:r w:rsidRPr="00BE5FB9">
        <w:rPr>
          <w:b/>
          <w:bCs/>
          <w:lang w:val="lv-LV"/>
        </w:rPr>
        <w:t>Norādes par konkrētām mērķteritorijām, tostarp plānotais ITI, SVVA vai citu teritoriālo rīku izmantojums</w:t>
      </w:r>
    </w:p>
    <w:p w14:paraId="780F8439" w14:textId="11604307" w:rsidR="000B678C" w:rsidRPr="00BE5FB9" w:rsidRDefault="000B678C" w:rsidP="002E0004">
      <w:pPr>
        <w:pStyle w:val="ListParagraph"/>
        <w:spacing w:after="120"/>
        <w:ind w:left="1288"/>
        <w:rPr>
          <w:i/>
          <w:iCs/>
          <w:lang w:val="lv-LV"/>
        </w:rPr>
      </w:pPr>
      <w:r w:rsidRPr="00BE5FB9">
        <w:rPr>
          <w:i/>
          <w:iCs/>
          <w:lang w:val="lv-LV"/>
        </w:rPr>
        <w:t xml:space="preserve">Atsauce: </w:t>
      </w:r>
      <w:r w:rsidR="00991488" w:rsidRPr="00BE5FB9">
        <w:rPr>
          <w:i/>
          <w:iCs/>
          <w:lang w:val="lv-LV"/>
        </w:rPr>
        <w:t xml:space="preserve">Interreg regulas </w:t>
      </w:r>
      <w:r w:rsidRPr="00BE5FB9">
        <w:rPr>
          <w:i/>
          <w:iCs/>
          <w:lang w:val="lv-LV"/>
        </w:rPr>
        <w:t>17. panta 3. punkta e) apakšpunkta iv) punkts</w:t>
      </w:r>
    </w:p>
    <w:tbl>
      <w:tblPr>
        <w:tblStyle w:val="TableGrid"/>
        <w:tblW w:w="9072" w:type="dxa"/>
        <w:tblInd w:w="-5" w:type="dxa"/>
        <w:tblLook w:val="04A0" w:firstRow="1" w:lastRow="0" w:firstColumn="1" w:lastColumn="0" w:noHBand="0" w:noVBand="1"/>
      </w:tblPr>
      <w:tblGrid>
        <w:gridCol w:w="9072"/>
      </w:tblGrid>
      <w:tr w:rsidR="000B678C" w:rsidRPr="00BE5FB9" w14:paraId="55BD6972" w14:textId="77777777" w:rsidTr="0071164B">
        <w:tc>
          <w:tcPr>
            <w:tcW w:w="9072" w:type="dxa"/>
          </w:tcPr>
          <w:p w14:paraId="06506849" w14:textId="213A10DA" w:rsidR="000B678C" w:rsidRPr="00BE5FB9" w:rsidRDefault="002B21D7" w:rsidP="002E0004">
            <w:pPr>
              <w:spacing w:after="120" w:line="259" w:lineRule="auto"/>
              <w:jc w:val="both"/>
              <w:rPr>
                <w:lang w:val="lv-LV"/>
              </w:rPr>
            </w:pPr>
            <w:r w:rsidRPr="00BE5FB9">
              <w:rPr>
                <w:lang w:val="lv-LV"/>
              </w:rPr>
              <w:t>Programma neizmantos ITI, SVAA vai citus teritoriālos rīkus. Programmas prioritātes nav vērstas uz kādu konkrētu teritoriju programmas teritorijā.</w:t>
            </w:r>
          </w:p>
        </w:tc>
      </w:tr>
    </w:tbl>
    <w:p w14:paraId="5E832BB4" w14:textId="77777777" w:rsidR="000B678C" w:rsidRPr="00BE5FB9" w:rsidRDefault="000B678C" w:rsidP="002E0004">
      <w:pPr>
        <w:pStyle w:val="ListParagraph"/>
        <w:spacing w:after="120"/>
        <w:ind w:left="1288"/>
        <w:rPr>
          <w:b/>
          <w:bCs/>
          <w:lang w:val="lv-LV"/>
        </w:rPr>
      </w:pPr>
    </w:p>
    <w:p w14:paraId="69308ACE" w14:textId="77777777" w:rsidR="000B678C" w:rsidRPr="00BE5FB9" w:rsidRDefault="000B678C" w:rsidP="00281DB1">
      <w:pPr>
        <w:pStyle w:val="ListParagraph"/>
        <w:numPr>
          <w:ilvl w:val="2"/>
          <w:numId w:val="3"/>
        </w:numPr>
        <w:spacing w:after="120"/>
        <w:rPr>
          <w:b/>
          <w:bCs/>
          <w:lang w:val="lv-LV"/>
        </w:rPr>
      </w:pPr>
      <w:r w:rsidRPr="00BE5FB9">
        <w:rPr>
          <w:b/>
          <w:bCs/>
          <w:lang w:val="lv-LV"/>
        </w:rPr>
        <w:t>Plānotais finanšu instrumentu izmantojums</w:t>
      </w:r>
    </w:p>
    <w:p w14:paraId="0649E8B1" w14:textId="2B199DB1" w:rsidR="000B678C" w:rsidRPr="00BE5FB9" w:rsidRDefault="000B678C" w:rsidP="002E0004">
      <w:pPr>
        <w:pStyle w:val="ListParagraph"/>
        <w:spacing w:after="120"/>
        <w:ind w:left="1288"/>
        <w:rPr>
          <w:i/>
          <w:iCs/>
          <w:lang w:val="lv-LV"/>
        </w:rPr>
      </w:pPr>
      <w:r w:rsidRPr="00BE5FB9">
        <w:rPr>
          <w:i/>
          <w:iCs/>
          <w:lang w:val="lv-LV"/>
        </w:rPr>
        <w:t>Atsauce:</w:t>
      </w:r>
      <w:r w:rsidR="00991488" w:rsidRPr="00BE5FB9">
        <w:rPr>
          <w:i/>
          <w:iCs/>
          <w:lang w:val="lv-LV"/>
        </w:rPr>
        <w:t xml:space="preserve"> Interreg regulas</w:t>
      </w:r>
      <w:r w:rsidRPr="00BE5FB9">
        <w:rPr>
          <w:i/>
          <w:iCs/>
          <w:lang w:val="lv-LV"/>
        </w:rPr>
        <w:t xml:space="preserve"> 17. panta 3. punkta e) apakšpunkta v) punkts</w:t>
      </w:r>
    </w:p>
    <w:tbl>
      <w:tblPr>
        <w:tblStyle w:val="TableGrid"/>
        <w:tblW w:w="9072" w:type="dxa"/>
        <w:tblInd w:w="-5" w:type="dxa"/>
        <w:tblLook w:val="04A0" w:firstRow="1" w:lastRow="0" w:firstColumn="1" w:lastColumn="0" w:noHBand="0" w:noVBand="1"/>
      </w:tblPr>
      <w:tblGrid>
        <w:gridCol w:w="9072"/>
      </w:tblGrid>
      <w:tr w:rsidR="000B678C" w:rsidRPr="00BE5FB9" w14:paraId="61C55142" w14:textId="77777777" w:rsidTr="0071164B">
        <w:tc>
          <w:tcPr>
            <w:tcW w:w="9072" w:type="dxa"/>
          </w:tcPr>
          <w:p w14:paraId="5C707856" w14:textId="0988825F" w:rsidR="000B678C" w:rsidRPr="00BE5FB9" w:rsidRDefault="002B21D7" w:rsidP="002E0004">
            <w:pPr>
              <w:spacing w:after="120" w:line="259" w:lineRule="auto"/>
              <w:jc w:val="both"/>
              <w:rPr>
                <w:lang w:val="lv-LV"/>
              </w:rPr>
            </w:pPr>
            <w:r w:rsidRPr="00BE5FB9">
              <w:rPr>
                <w:lang w:val="lv-LV"/>
              </w:rPr>
              <w:t>Programma neizmantos finanšu instrumentus.</w:t>
            </w:r>
          </w:p>
        </w:tc>
      </w:tr>
    </w:tbl>
    <w:p w14:paraId="69CB3EE5" w14:textId="28B75897" w:rsidR="000B678C" w:rsidRDefault="000B678C" w:rsidP="002E0004">
      <w:pPr>
        <w:pStyle w:val="ListParagraph"/>
        <w:spacing w:after="120"/>
        <w:ind w:left="1288"/>
        <w:rPr>
          <w:lang w:val="lv-LV"/>
        </w:rPr>
      </w:pPr>
    </w:p>
    <w:p w14:paraId="565A6274" w14:textId="77777777" w:rsidR="002E1090" w:rsidRPr="00281DB1" w:rsidRDefault="002E1090" w:rsidP="002E1090">
      <w:pPr>
        <w:pStyle w:val="ListParagraph"/>
        <w:numPr>
          <w:ilvl w:val="2"/>
          <w:numId w:val="3"/>
        </w:numPr>
        <w:spacing w:after="120"/>
        <w:rPr>
          <w:b/>
          <w:bCs/>
          <w:lang w:val="lv-LV"/>
        </w:rPr>
      </w:pPr>
      <w:r w:rsidRPr="00281DB1">
        <w:rPr>
          <w:b/>
          <w:bCs/>
          <w:lang w:val="lv-LV"/>
        </w:rPr>
        <w:t>Indikatīvs ES programmas resursu sadalījums pēc intervences veida</w:t>
      </w:r>
    </w:p>
    <w:p w14:paraId="647FD42E" w14:textId="77777777" w:rsidR="002E1090" w:rsidRPr="00281DB1" w:rsidRDefault="002E1090" w:rsidP="002E1090">
      <w:pPr>
        <w:pStyle w:val="ListParagraph"/>
        <w:spacing w:after="120"/>
        <w:ind w:left="1288"/>
        <w:jc w:val="both"/>
        <w:rPr>
          <w:i/>
          <w:iCs/>
          <w:lang w:val="lv-LV"/>
        </w:rPr>
      </w:pPr>
      <w:r w:rsidRPr="00281DB1">
        <w:rPr>
          <w:i/>
          <w:iCs/>
          <w:lang w:val="lv-LV"/>
        </w:rPr>
        <w:t xml:space="preserve">Atsauce: </w:t>
      </w:r>
      <w:r w:rsidRPr="00281DB1">
        <w:rPr>
          <w:i/>
          <w:iCs/>
        </w:rPr>
        <w:t>Interreg regulas</w:t>
      </w:r>
      <w:r w:rsidRPr="00281DB1">
        <w:rPr>
          <w:i/>
          <w:iCs/>
          <w:lang w:val="lv-LV"/>
        </w:rPr>
        <w:t xml:space="preserve"> 17. panta 3. punkta e) apakšpunkta vi) punkts, 17. panta 9. punkta c) apakšpunkta v) punkts</w:t>
      </w:r>
    </w:p>
    <w:p w14:paraId="16FBD2F6" w14:textId="77777777" w:rsidR="002E1090" w:rsidRPr="00281DB1" w:rsidRDefault="002E1090" w:rsidP="002E1090">
      <w:pPr>
        <w:spacing w:after="120"/>
        <w:jc w:val="center"/>
        <w:rPr>
          <w:i/>
          <w:iCs/>
          <w:lang w:val="lv-LV"/>
        </w:rPr>
      </w:pPr>
      <w:r w:rsidRPr="00281DB1">
        <w:rPr>
          <w:i/>
          <w:iCs/>
          <w:lang w:val="lv-LV"/>
        </w:rPr>
        <w:t>4. tabula</w:t>
      </w:r>
    </w:p>
    <w:p w14:paraId="55D8F092" w14:textId="77777777" w:rsidR="002E1090" w:rsidRPr="00281DB1" w:rsidRDefault="002E1090" w:rsidP="002E1090">
      <w:pPr>
        <w:spacing w:after="120"/>
        <w:jc w:val="center"/>
        <w:rPr>
          <w:b/>
          <w:bCs/>
          <w:lang w:val="lv-LV"/>
        </w:rPr>
      </w:pPr>
      <w:r w:rsidRPr="00281DB1">
        <w:rPr>
          <w:b/>
          <w:bCs/>
          <w:lang w:val="lv-LV"/>
        </w:rPr>
        <w:t>1. dimensija – intervences joma</w:t>
      </w:r>
    </w:p>
    <w:tbl>
      <w:tblPr>
        <w:tblStyle w:val="TableGrid"/>
        <w:tblW w:w="9072" w:type="dxa"/>
        <w:tblInd w:w="-5" w:type="dxa"/>
        <w:tblLook w:val="04A0" w:firstRow="1" w:lastRow="0" w:firstColumn="1" w:lastColumn="0" w:noHBand="0" w:noVBand="1"/>
      </w:tblPr>
      <w:tblGrid>
        <w:gridCol w:w="1379"/>
        <w:gridCol w:w="760"/>
        <w:gridCol w:w="1918"/>
        <w:gridCol w:w="3456"/>
        <w:gridCol w:w="1559"/>
      </w:tblGrid>
      <w:tr w:rsidR="002E1090" w:rsidRPr="00281DB1" w14:paraId="02D5E46A" w14:textId="77777777" w:rsidTr="001839DE">
        <w:tc>
          <w:tcPr>
            <w:tcW w:w="1379" w:type="dxa"/>
            <w:vAlign w:val="center"/>
          </w:tcPr>
          <w:p w14:paraId="7E91FCA2"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Prioritātes Nr.</w:t>
            </w:r>
          </w:p>
        </w:tc>
        <w:tc>
          <w:tcPr>
            <w:tcW w:w="760" w:type="dxa"/>
            <w:vAlign w:val="center"/>
          </w:tcPr>
          <w:p w14:paraId="4195CCC3"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Fonds</w:t>
            </w:r>
          </w:p>
        </w:tc>
        <w:tc>
          <w:tcPr>
            <w:tcW w:w="1918" w:type="dxa"/>
            <w:vAlign w:val="center"/>
          </w:tcPr>
          <w:p w14:paraId="2ADD1CB3"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Konkrētais mērķis</w:t>
            </w:r>
          </w:p>
        </w:tc>
        <w:tc>
          <w:tcPr>
            <w:tcW w:w="3456" w:type="dxa"/>
            <w:vAlign w:val="center"/>
          </w:tcPr>
          <w:p w14:paraId="7FA2B9EB"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Kods</w:t>
            </w:r>
          </w:p>
        </w:tc>
        <w:tc>
          <w:tcPr>
            <w:tcW w:w="1559" w:type="dxa"/>
            <w:vAlign w:val="center"/>
          </w:tcPr>
          <w:p w14:paraId="20C363BC"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Summa (EUR)</w:t>
            </w:r>
          </w:p>
        </w:tc>
      </w:tr>
      <w:tr w:rsidR="002E1090" w:rsidRPr="00281DB1" w14:paraId="23C631E7" w14:textId="77777777" w:rsidTr="001839DE">
        <w:tc>
          <w:tcPr>
            <w:tcW w:w="1379" w:type="dxa"/>
            <w:vAlign w:val="center"/>
          </w:tcPr>
          <w:p w14:paraId="62A86410" w14:textId="77777777" w:rsidR="002E1090" w:rsidRPr="00281DB1" w:rsidRDefault="002E1090" w:rsidP="001839DE">
            <w:pPr>
              <w:pStyle w:val="ListParagraph"/>
              <w:spacing w:after="120" w:line="259" w:lineRule="auto"/>
              <w:ind w:left="0"/>
              <w:jc w:val="center"/>
              <w:rPr>
                <w:lang w:val="lv-LV"/>
              </w:rPr>
            </w:pPr>
            <w:r>
              <w:rPr>
                <w:lang w:val="lv-LV"/>
              </w:rPr>
              <w:t>5.</w:t>
            </w:r>
          </w:p>
        </w:tc>
        <w:tc>
          <w:tcPr>
            <w:tcW w:w="760" w:type="dxa"/>
            <w:vAlign w:val="center"/>
          </w:tcPr>
          <w:p w14:paraId="7113A46F" w14:textId="77777777" w:rsidR="002E1090" w:rsidRPr="00281DB1" w:rsidRDefault="002E1090" w:rsidP="001839DE">
            <w:pPr>
              <w:pStyle w:val="ListParagraph"/>
              <w:spacing w:after="120" w:line="259" w:lineRule="auto"/>
              <w:ind w:left="0"/>
              <w:jc w:val="center"/>
              <w:rPr>
                <w:lang w:val="lv-LV"/>
              </w:rPr>
            </w:pPr>
            <w:r w:rsidRPr="00281DB1">
              <w:rPr>
                <w:lang w:val="lv-LV"/>
              </w:rPr>
              <w:t>ERAF</w:t>
            </w:r>
          </w:p>
        </w:tc>
        <w:tc>
          <w:tcPr>
            <w:tcW w:w="1918" w:type="dxa"/>
            <w:vAlign w:val="center"/>
          </w:tcPr>
          <w:p w14:paraId="19983960" w14:textId="77777777" w:rsidR="002E1090" w:rsidRPr="00281DB1" w:rsidRDefault="002E1090" w:rsidP="001839DE">
            <w:pPr>
              <w:pStyle w:val="ListParagraph"/>
              <w:spacing w:after="120" w:line="259" w:lineRule="auto"/>
              <w:ind w:left="0"/>
              <w:jc w:val="center"/>
              <w:rPr>
                <w:lang w:val="lv-LV"/>
              </w:rPr>
            </w:pPr>
            <w:r w:rsidRPr="00281DB1">
              <w:rPr>
                <w:lang w:val="lv-LV"/>
              </w:rPr>
              <w:t>Konkrētais mērķis (KM)(</w:t>
            </w:r>
            <w:r>
              <w:rPr>
                <w:lang w:val="lv-LV"/>
              </w:rPr>
              <w:t>v</w:t>
            </w:r>
            <w:r w:rsidRPr="00281DB1">
              <w:rPr>
                <w:lang w:val="lv-LV"/>
              </w:rPr>
              <w:t>i)</w:t>
            </w:r>
          </w:p>
        </w:tc>
        <w:tc>
          <w:tcPr>
            <w:tcW w:w="3456" w:type="dxa"/>
            <w:vAlign w:val="center"/>
          </w:tcPr>
          <w:p w14:paraId="7FDDE5DF" w14:textId="77777777" w:rsidR="002E1090" w:rsidRDefault="002E1090" w:rsidP="001839DE">
            <w:pPr>
              <w:spacing w:after="120"/>
              <w:jc w:val="center"/>
              <w:rPr>
                <w:lang w:val="lv-LV"/>
              </w:rPr>
            </w:pPr>
            <w:r>
              <w:rPr>
                <w:lang w:val="lv-LV"/>
              </w:rPr>
              <w:t xml:space="preserve">165 </w:t>
            </w:r>
            <w:r w:rsidRPr="00B91BC1">
              <w:rPr>
                <w:lang w:val="lv-LV"/>
              </w:rPr>
              <w:t>Publisko tūrisma objektu un</w:t>
            </w:r>
            <w:r>
              <w:rPr>
                <w:lang w:val="lv-LV"/>
              </w:rPr>
              <w:t xml:space="preserve"> </w:t>
            </w:r>
            <w:r w:rsidRPr="00B91BC1">
              <w:rPr>
                <w:lang w:val="lv-LV"/>
              </w:rPr>
              <w:t>vērtību aizsardzība,</w:t>
            </w:r>
            <w:r>
              <w:rPr>
                <w:lang w:val="lv-LV"/>
              </w:rPr>
              <w:t xml:space="preserve"> </w:t>
            </w:r>
            <w:r w:rsidRPr="00B91BC1">
              <w:rPr>
                <w:lang w:val="lv-LV"/>
              </w:rPr>
              <w:t>pilnveidošana un</w:t>
            </w:r>
            <w:r>
              <w:rPr>
                <w:lang w:val="lv-LV"/>
              </w:rPr>
              <w:t xml:space="preserve"> </w:t>
            </w:r>
            <w:r w:rsidRPr="00B91BC1">
              <w:rPr>
                <w:lang w:val="lv-LV"/>
              </w:rPr>
              <w:t>popularizēšana un tūrisma</w:t>
            </w:r>
            <w:r>
              <w:rPr>
                <w:lang w:val="lv-LV"/>
              </w:rPr>
              <w:t xml:space="preserve"> </w:t>
            </w:r>
            <w:r w:rsidRPr="00B91BC1">
              <w:rPr>
                <w:lang w:val="lv-LV"/>
              </w:rPr>
              <w:t>pakalpojumi</w:t>
            </w:r>
          </w:p>
          <w:p w14:paraId="7EC89F95" w14:textId="77777777" w:rsidR="002E1090" w:rsidRPr="00281DB1" w:rsidRDefault="002E1090" w:rsidP="001839DE">
            <w:pPr>
              <w:spacing w:after="120"/>
              <w:jc w:val="center"/>
              <w:rPr>
                <w:lang w:val="lv-LV"/>
              </w:rPr>
            </w:pPr>
            <w:r>
              <w:rPr>
                <w:lang w:val="lv-LV"/>
              </w:rPr>
              <w:t xml:space="preserve">167 </w:t>
            </w:r>
            <w:r w:rsidRPr="00B91BC1">
              <w:rPr>
                <w:lang w:val="lv-LV"/>
              </w:rPr>
              <w:t>Dabas mantojuma aizsardzība,</w:t>
            </w:r>
            <w:r>
              <w:rPr>
                <w:lang w:val="lv-LV"/>
              </w:rPr>
              <w:t xml:space="preserve"> </w:t>
            </w:r>
            <w:r w:rsidRPr="00B91BC1">
              <w:rPr>
                <w:lang w:val="lv-LV"/>
              </w:rPr>
              <w:t>pilnveidošana un</w:t>
            </w:r>
            <w:r>
              <w:rPr>
                <w:lang w:val="lv-LV"/>
              </w:rPr>
              <w:t xml:space="preserve"> </w:t>
            </w:r>
            <w:r w:rsidRPr="00B91BC1">
              <w:rPr>
                <w:lang w:val="lv-LV"/>
              </w:rPr>
              <w:t>popularizēšana un ekotūrisms,</w:t>
            </w:r>
            <w:r>
              <w:rPr>
                <w:lang w:val="lv-LV"/>
              </w:rPr>
              <w:t xml:space="preserve"> </w:t>
            </w:r>
            <w:r w:rsidRPr="00B91BC1">
              <w:rPr>
                <w:lang w:val="lv-LV"/>
              </w:rPr>
              <w:t>izņemot Natura 2000 teritorijas</w:t>
            </w:r>
          </w:p>
        </w:tc>
        <w:tc>
          <w:tcPr>
            <w:tcW w:w="1559" w:type="dxa"/>
            <w:vAlign w:val="center"/>
          </w:tcPr>
          <w:p w14:paraId="719F15D4" w14:textId="2BD9DBA8" w:rsidR="002E1090" w:rsidRDefault="002E1090" w:rsidP="001839DE">
            <w:pPr>
              <w:pStyle w:val="ListParagraph"/>
              <w:spacing w:after="120" w:line="259" w:lineRule="auto"/>
              <w:ind w:left="0"/>
              <w:jc w:val="center"/>
              <w:rPr>
                <w:lang w:val="lv-LV"/>
              </w:rPr>
            </w:pPr>
            <w:r w:rsidRPr="004F0A03">
              <w:rPr>
                <w:lang w:val="lv-LV"/>
              </w:rPr>
              <w:t>2 116 024,89</w:t>
            </w:r>
          </w:p>
          <w:p w14:paraId="7F156C35" w14:textId="77777777" w:rsidR="002E1090" w:rsidRDefault="002E1090" w:rsidP="001839DE">
            <w:pPr>
              <w:pStyle w:val="ListParagraph"/>
              <w:spacing w:after="120" w:line="259" w:lineRule="auto"/>
              <w:ind w:left="0"/>
              <w:jc w:val="center"/>
              <w:rPr>
                <w:lang w:val="lv-LV"/>
              </w:rPr>
            </w:pPr>
          </w:p>
          <w:p w14:paraId="73E539BE" w14:textId="77777777" w:rsidR="002E1090" w:rsidRDefault="002E1090" w:rsidP="001839DE">
            <w:pPr>
              <w:pStyle w:val="ListParagraph"/>
              <w:spacing w:after="120" w:line="259" w:lineRule="auto"/>
              <w:ind w:left="0"/>
              <w:jc w:val="center"/>
              <w:rPr>
                <w:lang w:val="lv-LV"/>
              </w:rPr>
            </w:pPr>
          </w:p>
          <w:p w14:paraId="3BE51E0B" w14:textId="77777777" w:rsidR="002E1090" w:rsidRDefault="002E1090" w:rsidP="001839DE">
            <w:pPr>
              <w:pStyle w:val="ListParagraph"/>
              <w:spacing w:after="120" w:line="259" w:lineRule="auto"/>
              <w:ind w:left="0"/>
              <w:jc w:val="center"/>
              <w:rPr>
                <w:lang w:val="lv-LV"/>
              </w:rPr>
            </w:pPr>
          </w:p>
          <w:p w14:paraId="5FBE54C0" w14:textId="77777777" w:rsidR="002E1090" w:rsidRPr="00281DB1" w:rsidRDefault="002E1090" w:rsidP="001839DE">
            <w:pPr>
              <w:pStyle w:val="ListParagraph"/>
              <w:spacing w:after="120" w:line="259" w:lineRule="auto"/>
              <w:ind w:left="0"/>
              <w:jc w:val="center"/>
              <w:rPr>
                <w:lang w:val="lv-LV"/>
              </w:rPr>
            </w:pPr>
            <w:r>
              <w:rPr>
                <w:lang w:val="lv-LV"/>
              </w:rPr>
              <w:t>2 100 000</w:t>
            </w:r>
          </w:p>
        </w:tc>
      </w:tr>
    </w:tbl>
    <w:p w14:paraId="057530D4" w14:textId="77777777" w:rsidR="002E1090" w:rsidRPr="00281DB1" w:rsidRDefault="002E1090" w:rsidP="002E1090">
      <w:pPr>
        <w:pStyle w:val="ListParagraph"/>
        <w:spacing w:after="120"/>
        <w:ind w:left="567"/>
        <w:rPr>
          <w:lang w:val="lv-LV"/>
        </w:rPr>
      </w:pPr>
    </w:p>
    <w:p w14:paraId="7BDEFA8C" w14:textId="77777777" w:rsidR="002E1090" w:rsidRPr="00281DB1" w:rsidRDefault="002E1090" w:rsidP="002E1090">
      <w:pPr>
        <w:spacing w:after="120"/>
        <w:jc w:val="center"/>
        <w:rPr>
          <w:i/>
          <w:iCs/>
          <w:lang w:val="lv-LV"/>
        </w:rPr>
      </w:pPr>
      <w:r w:rsidRPr="00281DB1">
        <w:rPr>
          <w:i/>
          <w:iCs/>
          <w:lang w:val="lv-LV"/>
        </w:rPr>
        <w:t>5. tabula</w:t>
      </w:r>
    </w:p>
    <w:p w14:paraId="343EBC47" w14:textId="77777777" w:rsidR="002E1090" w:rsidRPr="00281DB1" w:rsidRDefault="002E1090" w:rsidP="002E1090">
      <w:pPr>
        <w:spacing w:after="120"/>
        <w:jc w:val="center"/>
        <w:rPr>
          <w:b/>
          <w:bCs/>
          <w:lang w:val="lv-LV"/>
        </w:rPr>
      </w:pPr>
      <w:r w:rsidRPr="00281DB1">
        <w:rPr>
          <w:b/>
          <w:bCs/>
          <w:lang w:val="lv-LV"/>
        </w:rPr>
        <w:t>2. dimensija – finansējuma veids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2E1090" w:rsidRPr="00281DB1" w14:paraId="2C202F31" w14:textId="77777777" w:rsidTr="001839DE">
        <w:tc>
          <w:tcPr>
            <w:tcW w:w="1730" w:type="dxa"/>
            <w:vAlign w:val="center"/>
          </w:tcPr>
          <w:p w14:paraId="65C9CD87"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Prioritātes Nr.</w:t>
            </w:r>
          </w:p>
        </w:tc>
        <w:tc>
          <w:tcPr>
            <w:tcW w:w="1675" w:type="dxa"/>
            <w:vAlign w:val="center"/>
          </w:tcPr>
          <w:p w14:paraId="09DE96CD"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Fonds</w:t>
            </w:r>
          </w:p>
        </w:tc>
        <w:tc>
          <w:tcPr>
            <w:tcW w:w="1732" w:type="dxa"/>
            <w:vAlign w:val="center"/>
          </w:tcPr>
          <w:p w14:paraId="3B4BF962"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Konkrētais mērķis</w:t>
            </w:r>
          </w:p>
        </w:tc>
        <w:tc>
          <w:tcPr>
            <w:tcW w:w="2376" w:type="dxa"/>
            <w:vAlign w:val="center"/>
          </w:tcPr>
          <w:p w14:paraId="6CAB064E"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Kods</w:t>
            </w:r>
          </w:p>
        </w:tc>
        <w:tc>
          <w:tcPr>
            <w:tcW w:w="1559" w:type="dxa"/>
            <w:vAlign w:val="center"/>
          </w:tcPr>
          <w:p w14:paraId="781DD924"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Summa (EUR)</w:t>
            </w:r>
          </w:p>
        </w:tc>
      </w:tr>
      <w:tr w:rsidR="002E1090" w:rsidRPr="00281DB1" w14:paraId="72226565" w14:textId="77777777" w:rsidTr="001839DE">
        <w:trPr>
          <w:trHeight w:val="494"/>
        </w:trPr>
        <w:tc>
          <w:tcPr>
            <w:tcW w:w="1730" w:type="dxa"/>
            <w:shd w:val="clear" w:color="auto" w:fill="auto"/>
            <w:vAlign w:val="center"/>
          </w:tcPr>
          <w:p w14:paraId="69BF410B" w14:textId="77777777" w:rsidR="002E1090" w:rsidRPr="00281DB1" w:rsidRDefault="002E1090" w:rsidP="001839DE">
            <w:pPr>
              <w:pStyle w:val="ListParagraph"/>
              <w:spacing w:after="120" w:line="259" w:lineRule="auto"/>
              <w:ind w:left="0"/>
              <w:jc w:val="center"/>
              <w:rPr>
                <w:rFonts w:eastAsia="Times New Roman"/>
                <w:iCs/>
                <w:lang w:val="en-GB" w:eastAsia="en-GB"/>
              </w:rPr>
            </w:pPr>
            <w:r>
              <w:rPr>
                <w:rFonts w:eastAsia="Times New Roman"/>
                <w:iCs/>
                <w:lang w:val="en-GB" w:eastAsia="en-GB"/>
              </w:rPr>
              <w:t>5.</w:t>
            </w:r>
          </w:p>
        </w:tc>
        <w:tc>
          <w:tcPr>
            <w:tcW w:w="1675" w:type="dxa"/>
            <w:shd w:val="clear" w:color="auto" w:fill="auto"/>
            <w:vAlign w:val="center"/>
          </w:tcPr>
          <w:p w14:paraId="692F1F75" w14:textId="77777777" w:rsidR="002E1090" w:rsidRPr="00281DB1" w:rsidRDefault="002E1090" w:rsidP="001839DE">
            <w:pPr>
              <w:pStyle w:val="ListParagraph"/>
              <w:spacing w:after="120" w:line="259" w:lineRule="auto"/>
              <w:ind w:left="0"/>
              <w:jc w:val="center"/>
              <w:rPr>
                <w:rFonts w:eastAsia="Times New Roman"/>
                <w:iCs/>
                <w:lang w:val="en-GB" w:eastAsia="en-GB"/>
              </w:rPr>
            </w:pPr>
            <w:r w:rsidRPr="00281DB1">
              <w:rPr>
                <w:rFonts w:eastAsia="Times New Roman"/>
                <w:iCs/>
                <w:lang w:val="en-GB" w:eastAsia="en-GB"/>
              </w:rPr>
              <w:t>ERAF</w:t>
            </w:r>
          </w:p>
        </w:tc>
        <w:tc>
          <w:tcPr>
            <w:tcW w:w="1732" w:type="dxa"/>
            <w:shd w:val="clear" w:color="auto" w:fill="auto"/>
            <w:vAlign w:val="center"/>
          </w:tcPr>
          <w:p w14:paraId="4FD6AAE3" w14:textId="77777777" w:rsidR="002E1090" w:rsidRPr="00281DB1" w:rsidRDefault="002E1090" w:rsidP="001839DE">
            <w:pPr>
              <w:pStyle w:val="ListParagraph"/>
              <w:spacing w:after="120" w:line="259" w:lineRule="auto"/>
              <w:ind w:left="0"/>
              <w:jc w:val="center"/>
              <w:rPr>
                <w:rFonts w:eastAsia="Times New Roman"/>
                <w:iCs/>
                <w:lang w:val="en-GB" w:eastAsia="en-GB"/>
              </w:rPr>
            </w:pPr>
            <w:r w:rsidRPr="00281DB1">
              <w:rPr>
                <w:rFonts w:eastAsia="Times New Roman"/>
                <w:iCs/>
                <w:lang w:val="en-GB" w:eastAsia="en-GB"/>
              </w:rPr>
              <w:t>KM(</w:t>
            </w:r>
            <w:r>
              <w:rPr>
                <w:rFonts w:eastAsia="Times New Roman"/>
                <w:iCs/>
                <w:lang w:val="en-GB" w:eastAsia="en-GB"/>
              </w:rPr>
              <w:t>v</w:t>
            </w:r>
            <w:r w:rsidRPr="00281DB1">
              <w:rPr>
                <w:rFonts w:eastAsia="Times New Roman"/>
                <w:iCs/>
                <w:lang w:val="en-GB" w:eastAsia="en-GB"/>
              </w:rPr>
              <w:t>i)</w:t>
            </w:r>
          </w:p>
        </w:tc>
        <w:tc>
          <w:tcPr>
            <w:tcW w:w="2376" w:type="dxa"/>
            <w:shd w:val="clear" w:color="auto" w:fill="auto"/>
            <w:vAlign w:val="center"/>
          </w:tcPr>
          <w:p w14:paraId="7966A911" w14:textId="77777777" w:rsidR="002E1090" w:rsidRPr="00281DB1" w:rsidRDefault="002E1090" w:rsidP="001839DE">
            <w:pPr>
              <w:pStyle w:val="ListParagraph"/>
              <w:spacing w:after="120" w:line="259" w:lineRule="auto"/>
              <w:ind w:left="0"/>
              <w:jc w:val="center"/>
              <w:rPr>
                <w:rFonts w:eastAsia="Times New Roman"/>
                <w:iCs/>
                <w:lang w:val="en-GB" w:eastAsia="en-GB"/>
              </w:rPr>
            </w:pPr>
            <w:r w:rsidRPr="00281DB1">
              <w:rPr>
                <w:rFonts w:eastAsia="Times New Roman"/>
                <w:iCs/>
                <w:lang w:val="en-GB" w:eastAsia="en-GB"/>
              </w:rPr>
              <w:t>01 Dotācija</w:t>
            </w:r>
          </w:p>
        </w:tc>
        <w:tc>
          <w:tcPr>
            <w:tcW w:w="1559" w:type="dxa"/>
            <w:shd w:val="clear" w:color="auto" w:fill="auto"/>
            <w:vAlign w:val="center"/>
          </w:tcPr>
          <w:p w14:paraId="7270F2E0" w14:textId="5FCC88FB" w:rsidR="002E1090" w:rsidRPr="00281DB1" w:rsidRDefault="002E1090" w:rsidP="001839DE">
            <w:pPr>
              <w:pStyle w:val="ListParagraph"/>
              <w:spacing w:line="259" w:lineRule="auto"/>
              <w:ind w:left="0"/>
              <w:jc w:val="center"/>
              <w:rPr>
                <w:rFonts w:eastAsia="Times New Roman"/>
                <w:iCs/>
                <w:lang w:val="en-GB" w:eastAsia="en-GB"/>
              </w:rPr>
            </w:pPr>
            <w:r w:rsidRPr="00EE0EE0">
              <w:rPr>
                <w:rFonts w:eastAsia="Times New Roman"/>
                <w:iCs/>
                <w:lang w:val="en-GB" w:eastAsia="en-GB"/>
              </w:rPr>
              <w:t>4 216 024,89</w:t>
            </w:r>
          </w:p>
        </w:tc>
      </w:tr>
    </w:tbl>
    <w:p w14:paraId="2C98D4CB" w14:textId="77777777" w:rsidR="002E1090" w:rsidRPr="00281DB1" w:rsidRDefault="002E1090" w:rsidP="002E1090">
      <w:pPr>
        <w:pStyle w:val="ListParagraph"/>
        <w:spacing w:after="120"/>
        <w:ind w:left="567"/>
        <w:rPr>
          <w:lang w:val="lv-LV"/>
        </w:rPr>
      </w:pPr>
    </w:p>
    <w:p w14:paraId="7E284862" w14:textId="77777777" w:rsidR="002E1090" w:rsidRPr="00281DB1" w:rsidRDefault="002E1090" w:rsidP="002E1090">
      <w:pPr>
        <w:spacing w:after="120"/>
        <w:jc w:val="center"/>
        <w:rPr>
          <w:i/>
          <w:iCs/>
          <w:lang w:val="lv-LV"/>
        </w:rPr>
      </w:pPr>
      <w:r w:rsidRPr="00281DB1">
        <w:rPr>
          <w:i/>
          <w:iCs/>
          <w:lang w:val="lv-LV"/>
        </w:rPr>
        <w:t>6. tabula</w:t>
      </w:r>
    </w:p>
    <w:p w14:paraId="6A6DD33B" w14:textId="77777777" w:rsidR="002E1090" w:rsidRPr="00281DB1" w:rsidRDefault="002E1090" w:rsidP="002E1090">
      <w:pPr>
        <w:spacing w:after="120"/>
        <w:jc w:val="center"/>
        <w:rPr>
          <w:b/>
          <w:bCs/>
          <w:lang w:val="lv-LV"/>
        </w:rPr>
      </w:pPr>
      <w:r w:rsidRPr="00281DB1">
        <w:rPr>
          <w:b/>
          <w:bCs/>
          <w:lang w:val="lv-LV"/>
        </w:rPr>
        <w:lastRenderedPageBreak/>
        <w:t>3. dimensija – teritoriālais īstenošanas mehānisms un teritoriālais aspekts</w:t>
      </w:r>
    </w:p>
    <w:tbl>
      <w:tblPr>
        <w:tblStyle w:val="TableGrid"/>
        <w:tblW w:w="9072" w:type="dxa"/>
        <w:tblInd w:w="-5" w:type="dxa"/>
        <w:tblLook w:val="04A0" w:firstRow="1" w:lastRow="0" w:firstColumn="1" w:lastColumn="0" w:noHBand="0" w:noVBand="1"/>
      </w:tblPr>
      <w:tblGrid>
        <w:gridCol w:w="1730"/>
        <w:gridCol w:w="1675"/>
        <w:gridCol w:w="1732"/>
        <w:gridCol w:w="2376"/>
        <w:gridCol w:w="1559"/>
      </w:tblGrid>
      <w:tr w:rsidR="002E1090" w:rsidRPr="00281DB1" w14:paraId="52C537C1" w14:textId="77777777" w:rsidTr="001839DE">
        <w:tc>
          <w:tcPr>
            <w:tcW w:w="1730" w:type="dxa"/>
            <w:vAlign w:val="center"/>
          </w:tcPr>
          <w:p w14:paraId="124D738D" w14:textId="77777777" w:rsidR="002E1090" w:rsidRPr="00281DB1" w:rsidRDefault="002E1090" w:rsidP="001839DE">
            <w:pPr>
              <w:pStyle w:val="ListParagraph"/>
              <w:spacing w:after="120" w:line="259" w:lineRule="auto"/>
              <w:ind w:left="0"/>
              <w:jc w:val="center"/>
              <w:rPr>
                <w:b/>
                <w:bCs/>
                <w:lang w:val="lv-LV"/>
              </w:rPr>
            </w:pPr>
            <w:r w:rsidRPr="00281DB1">
              <w:rPr>
                <w:b/>
                <w:bCs/>
                <w:lang w:val="lv-LV"/>
              </w:rPr>
              <w:t>Prioritātes Nr.</w:t>
            </w:r>
          </w:p>
        </w:tc>
        <w:tc>
          <w:tcPr>
            <w:tcW w:w="1675" w:type="dxa"/>
            <w:vAlign w:val="center"/>
          </w:tcPr>
          <w:p w14:paraId="40569807" w14:textId="77777777" w:rsidR="002E1090" w:rsidRPr="002E108F" w:rsidRDefault="002E1090" w:rsidP="001839DE">
            <w:pPr>
              <w:pStyle w:val="ListParagraph"/>
              <w:spacing w:after="120" w:line="259" w:lineRule="auto"/>
              <w:ind w:left="0"/>
              <w:jc w:val="center"/>
              <w:rPr>
                <w:b/>
                <w:bCs/>
                <w:lang w:val="lv-LV"/>
              </w:rPr>
            </w:pPr>
            <w:r w:rsidRPr="002E108F">
              <w:rPr>
                <w:b/>
                <w:bCs/>
                <w:lang w:val="lv-LV"/>
              </w:rPr>
              <w:t>Fonds</w:t>
            </w:r>
          </w:p>
        </w:tc>
        <w:tc>
          <w:tcPr>
            <w:tcW w:w="1732" w:type="dxa"/>
            <w:vAlign w:val="center"/>
          </w:tcPr>
          <w:p w14:paraId="55131A09" w14:textId="77777777" w:rsidR="002E1090" w:rsidRPr="002E108F" w:rsidRDefault="002E1090" w:rsidP="001839DE">
            <w:pPr>
              <w:pStyle w:val="ListParagraph"/>
              <w:spacing w:after="120" w:line="259" w:lineRule="auto"/>
              <w:ind w:left="0"/>
              <w:jc w:val="center"/>
              <w:rPr>
                <w:b/>
                <w:bCs/>
                <w:lang w:val="lv-LV"/>
              </w:rPr>
            </w:pPr>
            <w:r w:rsidRPr="002E108F">
              <w:rPr>
                <w:b/>
                <w:bCs/>
                <w:lang w:val="lv-LV"/>
              </w:rPr>
              <w:t>Konkrētais mērķis</w:t>
            </w:r>
          </w:p>
        </w:tc>
        <w:tc>
          <w:tcPr>
            <w:tcW w:w="2376" w:type="dxa"/>
            <w:vAlign w:val="center"/>
          </w:tcPr>
          <w:p w14:paraId="58DAAEC6" w14:textId="77777777" w:rsidR="002E1090" w:rsidRPr="002E108F" w:rsidRDefault="002E1090" w:rsidP="001839DE">
            <w:pPr>
              <w:pStyle w:val="ListParagraph"/>
              <w:spacing w:after="120" w:line="259" w:lineRule="auto"/>
              <w:ind w:left="0"/>
              <w:jc w:val="center"/>
              <w:rPr>
                <w:b/>
                <w:bCs/>
                <w:lang w:val="lv-LV"/>
              </w:rPr>
            </w:pPr>
            <w:r w:rsidRPr="002E108F">
              <w:rPr>
                <w:b/>
                <w:bCs/>
                <w:lang w:val="lv-LV"/>
              </w:rPr>
              <w:t>Kods</w:t>
            </w:r>
          </w:p>
        </w:tc>
        <w:tc>
          <w:tcPr>
            <w:tcW w:w="1559" w:type="dxa"/>
            <w:vAlign w:val="center"/>
          </w:tcPr>
          <w:p w14:paraId="586FC429" w14:textId="77777777" w:rsidR="002E1090" w:rsidRPr="002E108F" w:rsidRDefault="002E1090" w:rsidP="001839DE">
            <w:pPr>
              <w:pStyle w:val="ListParagraph"/>
              <w:spacing w:after="120" w:line="259" w:lineRule="auto"/>
              <w:ind w:left="0"/>
              <w:jc w:val="center"/>
              <w:rPr>
                <w:b/>
                <w:bCs/>
                <w:lang w:val="lv-LV"/>
              </w:rPr>
            </w:pPr>
            <w:r w:rsidRPr="002E108F">
              <w:rPr>
                <w:b/>
                <w:bCs/>
                <w:lang w:val="lv-LV"/>
              </w:rPr>
              <w:t>Summa (EUR)</w:t>
            </w:r>
          </w:p>
        </w:tc>
      </w:tr>
      <w:tr w:rsidR="002E1090" w:rsidRPr="0052047C" w14:paraId="5F736EDF" w14:textId="77777777" w:rsidTr="001839DE">
        <w:tc>
          <w:tcPr>
            <w:tcW w:w="1730" w:type="dxa"/>
            <w:shd w:val="clear" w:color="auto" w:fill="auto"/>
            <w:vAlign w:val="center"/>
          </w:tcPr>
          <w:p w14:paraId="72F8BF4D" w14:textId="77777777" w:rsidR="002E1090" w:rsidRPr="004C6F4C" w:rsidRDefault="002E1090" w:rsidP="001839DE">
            <w:pPr>
              <w:pStyle w:val="ListParagraph"/>
              <w:spacing w:after="120" w:line="259" w:lineRule="auto"/>
              <w:ind w:left="0"/>
              <w:jc w:val="center"/>
              <w:rPr>
                <w:lang w:val="lv-LV"/>
              </w:rPr>
            </w:pPr>
            <w:r>
              <w:rPr>
                <w:rFonts w:eastAsia="Times New Roman"/>
                <w:iCs/>
                <w:lang w:val="en-GB" w:eastAsia="en-GB"/>
              </w:rPr>
              <w:t>5.</w:t>
            </w:r>
          </w:p>
        </w:tc>
        <w:tc>
          <w:tcPr>
            <w:tcW w:w="1675" w:type="dxa"/>
            <w:shd w:val="clear" w:color="auto" w:fill="auto"/>
            <w:vAlign w:val="center"/>
          </w:tcPr>
          <w:p w14:paraId="4BCFE528" w14:textId="77777777" w:rsidR="002E1090" w:rsidRPr="002E108F" w:rsidRDefault="002E1090" w:rsidP="001839DE">
            <w:pPr>
              <w:pStyle w:val="ListParagraph"/>
              <w:spacing w:after="120" w:line="259" w:lineRule="auto"/>
              <w:ind w:left="0"/>
              <w:jc w:val="center"/>
              <w:rPr>
                <w:lang w:val="lv-LV"/>
              </w:rPr>
            </w:pPr>
            <w:r w:rsidRPr="002E108F">
              <w:rPr>
                <w:rFonts w:eastAsia="Times New Roman"/>
                <w:iCs/>
                <w:lang w:val="en-GB" w:eastAsia="en-GB"/>
              </w:rPr>
              <w:t>ERAF</w:t>
            </w:r>
          </w:p>
        </w:tc>
        <w:tc>
          <w:tcPr>
            <w:tcW w:w="1732" w:type="dxa"/>
            <w:shd w:val="clear" w:color="auto" w:fill="auto"/>
            <w:vAlign w:val="center"/>
          </w:tcPr>
          <w:p w14:paraId="019716DD" w14:textId="77777777" w:rsidR="002E1090" w:rsidRPr="00EE0EE0" w:rsidRDefault="002E1090" w:rsidP="001839DE">
            <w:pPr>
              <w:pStyle w:val="ListParagraph"/>
              <w:spacing w:after="120" w:line="259" w:lineRule="auto"/>
              <w:ind w:left="0"/>
              <w:jc w:val="center"/>
              <w:rPr>
                <w:lang w:val="lv-LV"/>
              </w:rPr>
            </w:pPr>
            <w:r w:rsidRPr="002E108F">
              <w:rPr>
                <w:rFonts w:eastAsia="Times New Roman"/>
                <w:iCs/>
                <w:lang w:val="en-GB" w:eastAsia="en-GB"/>
              </w:rPr>
              <w:t>KM(</w:t>
            </w:r>
            <w:r>
              <w:rPr>
                <w:rFonts w:eastAsia="Times New Roman"/>
                <w:iCs/>
                <w:lang w:val="en-GB" w:eastAsia="en-GB"/>
              </w:rPr>
              <w:t>v</w:t>
            </w:r>
            <w:r w:rsidRPr="004C6F4C">
              <w:rPr>
                <w:rFonts w:eastAsia="Times New Roman"/>
                <w:iCs/>
                <w:lang w:val="en-GB" w:eastAsia="en-GB"/>
              </w:rPr>
              <w:t>i)</w:t>
            </w:r>
          </w:p>
        </w:tc>
        <w:tc>
          <w:tcPr>
            <w:tcW w:w="2376" w:type="dxa"/>
            <w:shd w:val="clear" w:color="auto" w:fill="auto"/>
            <w:vAlign w:val="center"/>
          </w:tcPr>
          <w:p w14:paraId="1C54BBE8" w14:textId="77777777" w:rsidR="002E1090" w:rsidRPr="002E108F" w:rsidRDefault="002E1090" w:rsidP="001839DE">
            <w:pPr>
              <w:pStyle w:val="ListParagraph"/>
              <w:spacing w:after="120" w:line="259" w:lineRule="auto"/>
              <w:ind w:left="0"/>
              <w:jc w:val="center"/>
              <w:rPr>
                <w:rFonts w:eastAsia="Times New Roman"/>
                <w:iCs/>
                <w:lang w:val="lv-LV" w:eastAsia="en-GB"/>
              </w:rPr>
            </w:pPr>
            <w:r w:rsidRPr="002E108F">
              <w:rPr>
                <w:rFonts w:eastAsia="Times New Roman"/>
                <w:iCs/>
                <w:lang w:val="lv-LV" w:eastAsia="en-GB"/>
              </w:rPr>
              <w:t>26 Lielās pilsētas, mazās pilsētas, piepilsētas</w:t>
            </w:r>
          </w:p>
          <w:p w14:paraId="79B97FC8" w14:textId="77777777" w:rsidR="002E1090" w:rsidRPr="002E108F" w:rsidRDefault="002E1090" w:rsidP="001839DE">
            <w:pPr>
              <w:pStyle w:val="ListParagraph"/>
              <w:spacing w:after="120" w:line="259" w:lineRule="auto"/>
              <w:ind w:left="0"/>
              <w:jc w:val="center"/>
              <w:rPr>
                <w:lang w:val="lv-LV"/>
              </w:rPr>
            </w:pPr>
            <w:r w:rsidRPr="002E108F">
              <w:rPr>
                <w:lang w:val="lv-LV"/>
              </w:rPr>
              <w:t>30 Salas un piekrastes teritorijas</w:t>
            </w:r>
          </w:p>
          <w:p w14:paraId="5C681274" w14:textId="77777777" w:rsidR="002E1090" w:rsidRPr="00572A95" w:rsidRDefault="002E1090" w:rsidP="001839DE">
            <w:pPr>
              <w:pStyle w:val="ListParagraph"/>
              <w:spacing w:after="120" w:line="259" w:lineRule="auto"/>
              <w:ind w:left="0"/>
              <w:jc w:val="center"/>
              <w:rPr>
                <w:lang w:val="lv-LV"/>
              </w:rPr>
            </w:pPr>
            <w:r w:rsidRPr="001C78D6">
              <w:rPr>
                <w:lang w:val="lv-LV"/>
              </w:rPr>
              <w:t>31 Mazapdzīvoti apgabali</w:t>
            </w:r>
          </w:p>
        </w:tc>
        <w:tc>
          <w:tcPr>
            <w:tcW w:w="1559" w:type="dxa"/>
            <w:shd w:val="clear" w:color="auto" w:fill="auto"/>
            <w:vAlign w:val="center"/>
          </w:tcPr>
          <w:p w14:paraId="1F98D8DD" w14:textId="77777777" w:rsidR="002E1090" w:rsidRDefault="002E1090" w:rsidP="001839DE">
            <w:pPr>
              <w:pStyle w:val="ListParagraph"/>
              <w:spacing w:after="120" w:line="259" w:lineRule="auto"/>
              <w:ind w:left="0"/>
              <w:jc w:val="center"/>
              <w:rPr>
                <w:lang w:val="lv-LV"/>
              </w:rPr>
            </w:pPr>
            <w:r>
              <w:rPr>
                <w:lang w:val="lv-LV"/>
              </w:rPr>
              <w:t>500 000</w:t>
            </w:r>
          </w:p>
          <w:p w14:paraId="45C45F44" w14:textId="77777777" w:rsidR="002E1090" w:rsidRDefault="002E1090" w:rsidP="001839DE">
            <w:pPr>
              <w:pStyle w:val="ListParagraph"/>
              <w:spacing w:after="120" w:line="259" w:lineRule="auto"/>
              <w:ind w:left="0"/>
              <w:jc w:val="center"/>
              <w:rPr>
                <w:lang w:val="lv-LV"/>
              </w:rPr>
            </w:pPr>
          </w:p>
          <w:p w14:paraId="19878A66" w14:textId="002C473E" w:rsidR="002E1090" w:rsidRPr="002668B6" w:rsidRDefault="002E1090" w:rsidP="001839DE">
            <w:pPr>
              <w:pStyle w:val="ListParagraph"/>
              <w:spacing w:after="120" w:line="259" w:lineRule="auto"/>
              <w:ind w:left="0"/>
              <w:jc w:val="center"/>
              <w:rPr>
                <w:lang w:val="lv-LV"/>
              </w:rPr>
            </w:pPr>
            <w:r w:rsidRPr="002668B6">
              <w:rPr>
                <w:lang w:val="lv-LV"/>
              </w:rPr>
              <w:t>1 858 012,4</w:t>
            </w:r>
            <w:r w:rsidR="002668B6" w:rsidRPr="002668B6">
              <w:rPr>
                <w:lang w:val="lv-LV"/>
              </w:rPr>
              <w:t>5</w:t>
            </w:r>
          </w:p>
          <w:p w14:paraId="7FD52499" w14:textId="77777777" w:rsidR="002E1090" w:rsidRPr="002668B6" w:rsidRDefault="002E1090" w:rsidP="001839DE">
            <w:pPr>
              <w:pStyle w:val="ListParagraph"/>
              <w:spacing w:after="120" w:line="259" w:lineRule="auto"/>
              <w:ind w:left="0"/>
              <w:jc w:val="center"/>
              <w:rPr>
                <w:lang w:val="lv-LV"/>
              </w:rPr>
            </w:pPr>
          </w:p>
          <w:p w14:paraId="2EE9EE9B" w14:textId="77777777" w:rsidR="002E1090" w:rsidRPr="003B6F02" w:rsidRDefault="002E1090" w:rsidP="001839DE">
            <w:pPr>
              <w:pStyle w:val="ListParagraph"/>
              <w:spacing w:after="120" w:line="259" w:lineRule="auto"/>
              <w:ind w:left="0"/>
              <w:jc w:val="center"/>
              <w:rPr>
                <w:lang w:val="lv-LV"/>
              </w:rPr>
            </w:pPr>
            <w:r w:rsidRPr="002668B6">
              <w:rPr>
                <w:lang w:val="lv-LV"/>
              </w:rPr>
              <w:t>1 858 012,44</w:t>
            </w:r>
          </w:p>
        </w:tc>
      </w:tr>
    </w:tbl>
    <w:p w14:paraId="6A71548D" w14:textId="77777777" w:rsidR="002E1090" w:rsidRDefault="002E1090" w:rsidP="002E1090">
      <w:pPr>
        <w:pStyle w:val="ListParagraph"/>
        <w:spacing w:after="120"/>
        <w:ind w:left="567"/>
        <w:rPr>
          <w:lang w:val="lv-LV"/>
        </w:rPr>
      </w:pPr>
    </w:p>
    <w:p w14:paraId="4EAC3575" w14:textId="77777777" w:rsidR="002E108F" w:rsidRDefault="002E108F" w:rsidP="003C563F">
      <w:pPr>
        <w:pStyle w:val="ListParagraph"/>
        <w:spacing w:after="120"/>
        <w:ind w:left="567"/>
        <w:rPr>
          <w:lang w:val="lv-LV"/>
        </w:rPr>
      </w:pPr>
    </w:p>
    <w:p w14:paraId="5B873756" w14:textId="77777777" w:rsidR="002E108F" w:rsidRPr="002E108F" w:rsidRDefault="002E108F" w:rsidP="002E108F">
      <w:pPr>
        <w:pStyle w:val="ListParagraph"/>
        <w:numPr>
          <w:ilvl w:val="0"/>
          <w:numId w:val="3"/>
        </w:numPr>
        <w:spacing w:after="120"/>
        <w:ind w:left="284" w:hanging="284"/>
        <w:jc w:val="both"/>
        <w:rPr>
          <w:b/>
          <w:bCs/>
          <w:lang w:val="lv-LV"/>
        </w:rPr>
      </w:pPr>
      <w:r w:rsidRPr="002E108F">
        <w:rPr>
          <w:b/>
          <w:bCs/>
          <w:lang w:val="lv-LV"/>
        </w:rPr>
        <w:t>Finansēšanas plāns</w:t>
      </w:r>
    </w:p>
    <w:p w14:paraId="6D62BF92" w14:textId="77777777" w:rsidR="002E108F" w:rsidRPr="002E108F" w:rsidRDefault="002E108F" w:rsidP="002E108F">
      <w:pPr>
        <w:pStyle w:val="ListParagraph"/>
        <w:spacing w:after="120"/>
        <w:ind w:left="284"/>
        <w:jc w:val="both"/>
        <w:rPr>
          <w:i/>
          <w:iCs/>
          <w:lang w:val="lv-LV"/>
        </w:rPr>
      </w:pPr>
      <w:r w:rsidRPr="002E108F">
        <w:rPr>
          <w:i/>
          <w:iCs/>
          <w:lang w:val="lv-LV"/>
        </w:rPr>
        <w:t xml:space="preserve">Atsauce: </w:t>
      </w:r>
      <w:r w:rsidRPr="002E108F">
        <w:rPr>
          <w:i/>
          <w:iCs/>
        </w:rPr>
        <w:t>Interreg regulas</w:t>
      </w:r>
      <w:r w:rsidRPr="002E108F">
        <w:rPr>
          <w:i/>
          <w:iCs/>
          <w:lang w:val="lv-LV"/>
        </w:rPr>
        <w:t xml:space="preserve"> 17. panta 3. punkta f) apakšpunkts</w:t>
      </w:r>
    </w:p>
    <w:p w14:paraId="005C425F" w14:textId="77777777" w:rsidR="002E108F" w:rsidRPr="002E108F" w:rsidRDefault="002E108F" w:rsidP="002E108F">
      <w:pPr>
        <w:pStyle w:val="ListParagraph"/>
        <w:spacing w:after="120"/>
        <w:ind w:left="284"/>
        <w:jc w:val="both"/>
        <w:rPr>
          <w:i/>
          <w:iCs/>
          <w:lang w:val="lv-LV"/>
        </w:rPr>
      </w:pPr>
    </w:p>
    <w:p w14:paraId="6E6AF393" w14:textId="77777777" w:rsidR="002E108F" w:rsidRPr="002E108F" w:rsidRDefault="002E108F" w:rsidP="002E108F">
      <w:pPr>
        <w:pStyle w:val="ListParagraph"/>
        <w:numPr>
          <w:ilvl w:val="1"/>
          <w:numId w:val="3"/>
        </w:numPr>
        <w:spacing w:after="120"/>
        <w:jc w:val="both"/>
        <w:rPr>
          <w:b/>
          <w:bCs/>
          <w:lang w:val="lv-LV"/>
        </w:rPr>
      </w:pPr>
      <w:r w:rsidRPr="002E108F">
        <w:rPr>
          <w:b/>
          <w:bCs/>
          <w:lang w:val="lv-LV"/>
        </w:rPr>
        <w:t>Finansiālās apropriācijas pa gadiem</w:t>
      </w:r>
    </w:p>
    <w:p w14:paraId="180F5008" w14:textId="77777777" w:rsidR="002E108F" w:rsidRPr="002E108F" w:rsidRDefault="002E108F" w:rsidP="002E108F">
      <w:pPr>
        <w:pStyle w:val="ListParagraph"/>
        <w:spacing w:after="120"/>
        <w:ind w:left="740" w:hanging="314"/>
        <w:jc w:val="both"/>
        <w:rPr>
          <w:i/>
          <w:iCs/>
          <w:lang w:val="lv-LV"/>
        </w:rPr>
      </w:pPr>
      <w:r w:rsidRPr="002E108F">
        <w:rPr>
          <w:i/>
          <w:iCs/>
          <w:lang w:val="lv-LV"/>
        </w:rPr>
        <w:t xml:space="preserve">Atsauce: </w:t>
      </w:r>
      <w:r w:rsidRPr="002E108F">
        <w:rPr>
          <w:i/>
          <w:iCs/>
        </w:rPr>
        <w:t>Interreg regulas</w:t>
      </w:r>
      <w:r w:rsidRPr="002E108F">
        <w:rPr>
          <w:i/>
          <w:iCs/>
          <w:lang w:val="lv-LV"/>
        </w:rPr>
        <w:t xml:space="preserve"> 17. panta 3. punkta g) apakšpunkta i) punkts, 17. panta 4. punkta a) līdz d) apakšpunkts</w:t>
      </w:r>
    </w:p>
    <w:p w14:paraId="1E7E0DE9" w14:textId="77777777" w:rsidR="002E108F" w:rsidRPr="002E108F" w:rsidRDefault="002E108F" w:rsidP="002E108F">
      <w:pPr>
        <w:pStyle w:val="ListParagraph"/>
        <w:spacing w:after="120"/>
        <w:ind w:left="740" w:hanging="314"/>
        <w:jc w:val="both"/>
        <w:rPr>
          <w:lang w:val="lv-LV"/>
        </w:rPr>
      </w:pPr>
    </w:p>
    <w:tbl>
      <w:tblPr>
        <w:tblStyle w:val="TableGrid"/>
        <w:tblW w:w="9087" w:type="dxa"/>
        <w:tblInd w:w="-5" w:type="dxa"/>
        <w:tblLook w:val="04A0" w:firstRow="1" w:lastRow="0" w:firstColumn="1" w:lastColumn="0" w:noHBand="0" w:noVBand="1"/>
      </w:tblPr>
      <w:tblGrid>
        <w:gridCol w:w="967"/>
        <w:gridCol w:w="1015"/>
        <w:gridCol w:w="1015"/>
        <w:gridCol w:w="1015"/>
        <w:gridCol w:w="1015"/>
        <w:gridCol w:w="1015"/>
        <w:gridCol w:w="1015"/>
        <w:gridCol w:w="1015"/>
        <w:gridCol w:w="1015"/>
      </w:tblGrid>
      <w:tr w:rsidR="002E108F" w:rsidRPr="002E108F" w14:paraId="50DBB935" w14:textId="77777777" w:rsidTr="002E108F">
        <w:tc>
          <w:tcPr>
            <w:tcW w:w="967" w:type="dxa"/>
          </w:tcPr>
          <w:p w14:paraId="64E876AA"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Fonds</w:t>
            </w:r>
          </w:p>
        </w:tc>
        <w:tc>
          <w:tcPr>
            <w:tcW w:w="1015" w:type="dxa"/>
          </w:tcPr>
          <w:p w14:paraId="451D3B7D"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2021</w:t>
            </w:r>
          </w:p>
        </w:tc>
        <w:tc>
          <w:tcPr>
            <w:tcW w:w="1015" w:type="dxa"/>
          </w:tcPr>
          <w:p w14:paraId="0D7FFB30"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2022</w:t>
            </w:r>
          </w:p>
        </w:tc>
        <w:tc>
          <w:tcPr>
            <w:tcW w:w="1015" w:type="dxa"/>
          </w:tcPr>
          <w:p w14:paraId="01D40C93"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2023</w:t>
            </w:r>
          </w:p>
        </w:tc>
        <w:tc>
          <w:tcPr>
            <w:tcW w:w="1015" w:type="dxa"/>
          </w:tcPr>
          <w:p w14:paraId="3EF3165B"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2024</w:t>
            </w:r>
          </w:p>
        </w:tc>
        <w:tc>
          <w:tcPr>
            <w:tcW w:w="1015" w:type="dxa"/>
          </w:tcPr>
          <w:p w14:paraId="0EAD6852"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2025</w:t>
            </w:r>
          </w:p>
        </w:tc>
        <w:tc>
          <w:tcPr>
            <w:tcW w:w="1015" w:type="dxa"/>
          </w:tcPr>
          <w:p w14:paraId="2D87D24E"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2026</w:t>
            </w:r>
          </w:p>
        </w:tc>
        <w:tc>
          <w:tcPr>
            <w:tcW w:w="1015" w:type="dxa"/>
          </w:tcPr>
          <w:p w14:paraId="4E9BBCDF"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2027</w:t>
            </w:r>
          </w:p>
        </w:tc>
        <w:tc>
          <w:tcPr>
            <w:tcW w:w="1015" w:type="dxa"/>
          </w:tcPr>
          <w:p w14:paraId="47A99C3D"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Kopā</w:t>
            </w:r>
          </w:p>
        </w:tc>
      </w:tr>
      <w:tr w:rsidR="002E108F" w:rsidRPr="002E108F" w14:paraId="3B797474" w14:textId="77777777" w:rsidTr="002E108F">
        <w:tc>
          <w:tcPr>
            <w:tcW w:w="967" w:type="dxa"/>
          </w:tcPr>
          <w:p w14:paraId="5FC6D36C" w14:textId="77777777" w:rsidR="002E108F" w:rsidRPr="002E108F" w:rsidRDefault="002E108F" w:rsidP="002E108F">
            <w:pPr>
              <w:pStyle w:val="ListParagraph"/>
              <w:spacing w:after="120" w:line="259" w:lineRule="auto"/>
              <w:ind w:left="34"/>
              <w:jc w:val="both"/>
              <w:rPr>
                <w:lang w:val="lv-LV"/>
              </w:rPr>
            </w:pPr>
            <w:r w:rsidRPr="002E108F">
              <w:rPr>
                <w:i/>
                <w:iCs/>
                <w:lang w:val="lv-LV"/>
              </w:rPr>
              <w:t xml:space="preserve">Interreg </w:t>
            </w:r>
            <w:r w:rsidRPr="002E108F">
              <w:rPr>
                <w:lang w:val="lv-LV"/>
              </w:rPr>
              <w:t>fondi</w:t>
            </w:r>
            <w:r w:rsidRPr="002E108F">
              <w:rPr>
                <w:vertAlign w:val="superscript"/>
                <w:lang w:val="lv-LV"/>
              </w:rPr>
              <w:t>(4)</w:t>
            </w:r>
          </w:p>
        </w:tc>
        <w:tc>
          <w:tcPr>
            <w:tcW w:w="1015" w:type="dxa"/>
            <w:shd w:val="clear" w:color="auto" w:fill="auto"/>
          </w:tcPr>
          <w:p w14:paraId="69A9D011" w14:textId="5B6736D0" w:rsidR="002E108F" w:rsidRPr="002E108F" w:rsidRDefault="002E108F" w:rsidP="002E108F">
            <w:pPr>
              <w:pStyle w:val="ListParagraph"/>
              <w:spacing w:after="120" w:line="259" w:lineRule="auto"/>
              <w:ind w:left="0" w:right="-102"/>
              <w:jc w:val="both"/>
              <w:rPr>
                <w:lang w:val="lv-LV"/>
              </w:rPr>
            </w:pPr>
            <w:r>
              <w:rPr>
                <w:i/>
                <w:sz w:val="20"/>
                <w:szCs w:val="20"/>
                <w:lang w:val="en-GB"/>
              </w:rPr>
              <w:t>3 497 976</w:t>
            </w:r>
          </w:p>
        </w:tc>
        <w:tc>
          <w:tcPr>
            <w:tcW w:w="1015" w:type="dxa"/>
            <w:shd w:val="clear" w:color="auto" w:fill="auto"/>
          </w:tcPr>
          <w:p w14:paraId="32A0035A" w14:textId="21AEBB28" w:rsidR="002E108F" w:rsidRPr="002E108F" w:rsidRDefault="002E108F" w:rsidP="002E108F">
            <w:pPr>
              <w:pStyle w:val="ListParagraph"/>
              <w:spacing w:after="120" w:line="259" w:lineRule="auto"/>
              <w:ind w:left="0"/>
              <w:jc w:val="both"/>
              <w:rPr>
                <w:lang w:val="lv-LV"/>
              </w:rPr>
            </w:pPr>
            <w:r>
              <w:rPr>
                <w:i/>
                <w:sz w:val="20"/>
                <w:szCs w:val="20"/>
                <w:lang w:val="en-GB"/>
              </w:rPr>
              <w:t>3 567 936</w:t>
            </w:r>
          </w:p>
        </w:tc>
        <w:tc>
          <w:tcPr>
            <w:tcW w:w="1015" w:type="dxa"/>
            <w:shd w:val="clear" w:color="auto" w:fill="auto"/>
          </w:tcPr>
          <w:p w14:paraId="3FAD721B" w14:textId="474EAF18" w:rsidR="002E108F" w:rsidRPr="002E108F" w:rsidRDefault="002E108F" w:rsidP="002E108F">
            <w:pPr>
              <w:pStyle w:val="ListParagraph"/>
              <w:spacing w:after="120" w:line="259" w:lineRule="auto"/>
              <w:ind w:left="0"/>
              <w:jc w:val="both"/>
              <w:rPr>
                <w:lang w:val="lv-LV"/>
              </w:rPr>
            </w:pPr>
            <w:r>
              <w:rPr>
                <w:i/>
                <w:sz w:val="20"/>
                <w:szCs w:val="20"/>
                <w:lang w:val="en-GB"/>
              </w:rPr>
              <w:t>3 639 295</w:t>
            </w:r>
          </w:p>
        </w:tc>
        <w:tc>
          <w:tcPr>
            <w:tcW w:w="1015" w:type="dxa"/>
            <w:shd w:val="clear" w:color="auto" w:fill="auto"/>
          </w:tcPr>
          <w:p w14:paraId="7BFF4A8D" w14:textId="6995FE1C" w:rsidR="002E108F" w:rsidRPr="002E108F" w:rsidRDefault="002E108F" w:rsidP="002E108F">
            <w:pPr>
              <w:pStyle w:val="ListParagraph"/>
              <w:spacing w:after="120" w:line="259" w:lineRule="auto"/>
              <w:ind w:left="0"/>
              <w:jc w:val="both"/>
              <w:rPr>
                <w:lang w:val="lv-LV"/>
              </w:rPr>
            </w:pPr>
            <w:r w:rsidRPr="005C3653">
              <w:rPr>
                <w:sz w:val="20"/>
                <w:szCs w:val="20"/>
              </w:rPr>
              <w:t>3</w:t>
            </w:r>
            <w:r>
              <w:rPr>
                <w:sz w:val="20"/>
                <w:szCs w:val="20"/>
              </w:rPr>
              <w:t xml:space="preserve"> </w:t>
            </w:r>
            <w:r w:rsidRPr="005C3653">
              <w:rPr>
                <w:sz w:val="20"/>
                <w:szCs w:val="20"/>
              </w:rPr>
              <w:t>712 081</w:t>
            </w:r>
          </w:p>
        </w:tc>
        <w:tc>
          <w:tcPr>
            <w:tcW w:w="1015" w:type="dxa"/>
            <w:shd w:val="clear" w:color="auto" w:fill="auto"/>
          </w:tcPr>
          <w:p w14:paraId="0BDBEDC6" w14:textId="05A334E5" w:rsidR="002E108F" w:rsidRPr="002E108F" w:rsidRDefault="002E108F" w:rsidP="002E108F">
            <w:pPr>
              <w:pStyle w:val="ListParagraph"/>
              <w:spacing w:after="120" w:line="259" w:lineRule="auto"/>
              <w:ind w:left="0"/>
              <w:jc w:val="both"/>
              <w:rPr>
                <w:lang w:val="lv-LV"/>
              </w:rPr>
            </w:pPr>
            <w:r w:rsidRPr="005C3653">
              <w:rPr>
                <w:sz w:val="20"/>
                <w:szCs w:val="20"/>
              </w:rPr>
              <w:t>3 786 323</w:t>
            </w:r>
          </w:p>
        </w:tc>
        <w:tc>
          <w:tcPr>
            <w:tcW w:w="1015" w:type="dxa"/>
            <w:shd w:val="clear" w:color="auto" w:fill="auto"/>
          </w:tcPr>
          <w:p w14:paraId="0F3D83CC" w14:textId="6130D6C2" w:rsidR="002E108F" w:rsidRPr="002E108F" w:rsidRDefault="002E108F" w:rsidP="002E108F">
            <w:pPr>
              <w:pStyle w:val="ListParagraph"/>
              <w:spacing w:after="120" w:line="259" w:lineRule="auto"/>
              <w:ind w:left="0"/>
              <w:jc w:val="both"/>
              <w:rPr>
                <w:lang w:val="lv-LV"/>
              </w:rPr>
            </w:pPr>
            <w:r w:rsidRPr="005C3653">
              <w:rPr>
                <w:sz w:val="20"/>
                <w:szCs w:val="20"/>
              </w:rPr>
              <w:t>3 862 048</w:t>
            </w:r>
          </w:p>
        </w:tc>
        <w:tc>
          <w:tcPr>
            <w:tcW w:w="1015" w:type="dxa"/>
            <w:shd w:val="clear" w:color="auto" w:fill="auto"/>
          </w:tcPr>
          <w:p w14:paraId="45F5EBCC" w14:textId="29ABB8B4" w:rsidR="002E108F" w:rsidRPr="002E108F" w:rsidRDefault="002E108F" w:rsidP="002E108F">
            <w:pPr>
              <w:pStyle w:val="ListParagraph"/>
              <w:spacing w:after="120" w:line="259" w:lineRule="auto"/>
              <w:ind w:left="0"/>
              <w:jc w:val="both"/>
              <w:rPr>
                <w:lang w:val="lv-LV"/>
              </w:rPr>
            </w:pPr>
            <w:r w:rsidRPr="005C3653">
              <w:rPr>
                <w:sz w:val="20"/>
                <w:szCs w:val="20"/>
              </w:rPr>
              <w:t>3 939 290</w:t>
            </w:r>
          </w:p>
        </w:tc>
        <w:tc>
          <w:tcPr>
            <w:tcW w:w="1015" w:type="dxa"/>
            <w:shd w:val="clear" w:color="auto" w:fill="auto"/>
          </w:tcPr>
          <w:p w14:paraId="0663BDEA" w14:textId="3BD99E45" w:rsidR="002E108F" w:rsidRPr="002E108F" w:rsidRDefault="002E108F" w:rsidP="002E108F">
            <w:pPr>
              <w:pStyle w:val="ListParagraph"/>
              <w:spacing w:after="120" w:line="259" w:lineRule="auto"/>
              <w:ind w:left="-94" w:right="-86"/>
              <w:jc w:val="center"/>
              <w:rPr>
                <w:lang w:val="lv-LV"/>
              </w:rPr>
            </w:pPr>
            <w:r w:rsidRPr="005C3653">
              <w:rPr>
                <w:i/>
                <w:sz w:val="20"/>
                <w:szCs w:val="20"/>
                <w:lang w:val="en-GB"/>
              </w:rPr>
              <w:t>26 004 949</w:t>
            </w:r>
          </w:p>
        </w:tc>
      </w:tr>
      <w:tr w:rsidR="002E108F" w:rsidRPr="002E108F" w14:paraId="6E4613A2" w14:textId="77777777" w:rsidTr="002E108F">
        <w:tc>
          <w:tcPr>
            <w:tcW w:w="967" w:type="dxa"/>
          </w:tcPr>
          <w:p w14:paraId="3D7553B1" w14:textId="77777777" w:rsidR="002E108F" w:rsidRPr="002E108F" w:rsidRDefault="002E108F" w:rsidP="002E108F">
            <w:pPr>
              <w:pStyle w:val="ListParagraph"/>
              <w:spacing w:after="120" w:line="259" w:lineRule="auto"/>
              <w:ind w:left="0"/>
              <w:jc w:val="both"/>
              <w:rPr>
                <w:b/>
                <w:bCs/>
                <w:lang w:val="lv-LV"/>
              </w:rPr>
            </w:pPr>
            <w:r w:rsidRPr="002E108F">
              <w:rPr>
                <w:b/>
                <w:bCs/>
                <w:lang w:val="lv-LV"/>
              </w:rPr>
              <w:t>Kopā</w:t>
            </w:r>
          </w:p>
        </w:tc>
        <w:tc>
          <w:tcPr>
            <w:tcW w:w="1015" w:type="dxa"/>
          </w:tcPr>
          <w:p w14:paraId="59188710" w14:textId="77777777" w:rsidR="002E108F" w:rsidRPr="002E108F" w:rsidRDefault="002E108F" w:rsidP="002E108F">
            <w:pPr>
              <w:pStyle w:val="ListParagraph"/>
              <w:spacing w:after="120" w:line="259" w:lineRule="auto"/>
              <w:ind w:left="0"/>
              <w:jc w:val="both"/>
              <w:rPr>
                <w:lang w:val="lv-LV"/>
              </w:rPr>
            </w:pPr>
          </w:p>
        </w:tc>
        <w:tc>
          <w:tcPr>
            <w:tcW w:w="1015" w:type="dxa"/>
          </w:tcPr>
          <w:p w14:paraId="1D0261E2" w14:textId="77777777" w:rsidR="002E108F" w:rsidRPr="002E108F" w:rsidRDefault="002E108F" w:rsidP="002E108F">
            <w:pPr>
              <w:pStyle w:val="ListParagraph"/>
              <w:spacing w:after="120" w:line="259" w:lineRule="auto"/>
              <w:ind w:left="0"/>
              <w:jc w:val="both"/>
              <w:rPr>
                <w:lang w:val="lv-LV"/>
              </w:rPr>
            </w:pPr>
          </w:p>
        </w:tc>
        <w:tc>
          <w:tcPr>
            <w:tcW w:w="1015" w:type="dxa"/>
          </w:tcPr>
          <w:p w14:paraId="7F71D23F" w14:textId="77777777" w:rsidR="002E108F" w:rsidRPr="002E108F" w:rsidRDefault="002E108F" w:rsidP="002E108F">
            <w:pPr>
              <w:pStyle w:val="ListParagraph"/>
              <w:spacing w:after="120" w:line="259" w:lineRule="auto"/>
              <w:ind w:left="0"/>
              <w:jc w:val="both"/>
              <w:rPr>
                <w:lang w:val="lv-LV"/>
              </w:rPr>
            </w:pPr>
          </w:p>
        </w:tc>
        <w:tc>
          <w:tcPr>
            <w:tcW w:w="1015" w:type="dxa"/>
          </w:tcPr>
          <w:p w14:paraId="4C9BAF1A" w14:textId="77777777" w:rsidR="002E108F" w:rsidRPr="002E108F" w:rsidRDefault="002E108F" w:rsidP="002E108F">
            <w:pPr>
              <w:pStyle w:val="ListParagraph"/>
              <w:spacing w:after="120" w:line="259" w:lineRule="auto"/>
              <w:ind w:left="0"/>
              <w:jc w:val="both"/>
              <w:rPr>
                <w:lang w:val="lv-LV"/>
              </w:rPr>
            </w:pPr>
          </w:p>
        </w:tc>
        <w:tc>
          <w:tcPr>
            <w:tcW w:w="1015" w:type="dxa"/>
          </w:tcPr>
          <w:p w14:paraId="0B9947CC" w14:textId="77777777" w:rsidR="002E108F" w:rsidRPr="002E108F" w:rsidRDefault="002E108F" w:rsidP="002E108F">
            <w:pPr>
              <w:pStyle w:val="ListParagraph"/>
              <w:spacing w:after="120" w:line="259" w:lineRule="auto"/>
              <w:ind w:left="0"/>
              <w:jc w:val="both"/>
              <w:rPr>
                <w:lang w:val="lv-LV"/>
              </w:rPr>
            </w:pPr>
          </w:p>
        </w:tc>
        <w:tc>
          <w:tcPr>
            <w:tcW w:w="1015" w:type="dxa"/>
          </w:tcPr>
          <w:p w14:paraId="12641E4D" w14:textId="77777777" w:rsidR="002E108F" w:rsidRPr="002E108F" w:rsidRDefault="002E108F" w:rsidP="002E108F">
            <w:pPr>
              <w:pStyle w:val="ListParagraph"/>
              <w:spacing w:after="120" w:line="259" w:lineRule="auto"/>
              <w:ind w:left="0"/>
              <w:jc w:val="both"/>
              <w:rPr>
                <w:lang w:val="lv-LV"/>
              </w:rPr>
            </w:pPr>
          </w:p>
        </w:tc>
        <w:tc>
          <w:tcPr>
            <w:tcW w:w="1015" w:type="dxa"/>
          </w:tcPr>
          <w:p w14:paraId="25EB2480" w14:textId="77777777" w:rsidR="002E108F" w:rsidRPr="002E108F" w:rsidRDefault="002E108F" w:rsidP="002E108F">
            <w:pPr>
              <w:pStyle w:val="ListParagraph"/>
              <w:spacing w:after="120" w:line="259" w:lineRule="auto"/>
              <w:ind w:left="0"/>
              <w:jc w:val="both"/>
              <w:rPr>
                <w:lang w:val="lv-LV"/>
              </w:rPr>
            </w:pPr>
          </w:p>
        </w:tc>
        <w:tc>
          <w:tcPr>
            <w:tcW w:w="1015" w:type="dxa"/>
          </w:tcPr>
          <w:p w14:paraId="48E402A3" w14:textId="77777777" w:rsidR="002E108F" w:rsidRPr="002E108F" w:rsidRDefault="002E108F" w:rsidP="002E108F">
            <w:pPr>
              <w:pStyle w:val="ListParagraph"/>
              <w:spacing w:after="120" w:line="259" w:lineRule="auto"/>
              <w:ind w:left="-94" w:right="-86"/>
              <w:jc w:val="center"/>
              <w:rPr>
                <w:lang w:val="lv-LV"/>
              </w:rPr>
            </w:pPr>
          </w:p>
        </w:tc>
      </w:tr>
    </w:tbl>
    <w:p w14:paraId="66DBA2E6" w14:textId="77777777" w:rsidR="002E108F" w:rsidRPr="002E108F" w:rsidRDefault="002E108F" w:rsidP="002E108F">
      <w:pPr>
        <w:pStyle w:val="ListParagraph"/>
        <w:spacing w:after="120"/>
        <w:ind w:left="740" w:hanging="173"/>
        <w:jc w:val="both"/>
        <w:rPr>
          <w:lang w:val="lv-LV"/>
        </w:rPr>
      </w:pPr>
    </w:p>
    <w:p w14:paraId="13054493" w14:textId="77777777" w:rsidR="002E108F" w:rsidRPr="002E108F" w:rsidRDefault="002E108F" w:rsidP="002E108F">
      <w:pPr>
        <w:pStyle w:val="ListParagraph"/>
        <w:numPr>
          <w:ilvl w:val="1"/>
          <w:numId w:val="3"/>
        </w:numPr>
        <w:spacing w:after="120"/>
        <w:jc w:val="both"/>
        <w:rPr>
          <w:b/>
          <w:bCs/>
          <w:lang w:val="lv-LV"/>
        </w:rPr>
      </w:pPr>
      <w:r w:rsidRPr="002E108F">
        <w:rPr>
          <w:b/>
          <w:bCs/>
          <w:lang w:val="lv-LV"/>
        </w:rPr>
        <w:t>Kopējā finanšu apropriācija pa fondiem un valsts līdzfinansējums</w:t>
      </w:r>
    </w:p>
    <w:p w14:paraId="4C2467E9" w14:textId="77777777" w:rsidR="002E108F" w:rsidRPr="002E108F" w:rsidRDefault="002E108F" w:rsidP="002E108F">
      <w:pPr>
        <w:pStyle w:val="ListParagraph"/>
        <w:spacing w:after="120"/>
        <w:ind w:left="740"/>
        <w:jc w:val="both"/>
        <w:rPr>
          <w:i/>
          <w:iCs/>
          <w:lang w:val="lv-LV"/>
        </w:rPr>
      </w:pPr>
      <w:r w:rsidRPr="002E108F">
        <w:rPr>
          <w:i/>
          <w:iCs/>
          <w:lang w:val="lv-LV"/>
        </w:rPr>
        <w:t xml:space="preserve">Atsauce: </w:t>
      </w:r>
      <w:r w:rsidRPr="002E108F">
        <w:rPr>
          <w:i/>
          <w:iCs/>
        </w:rPr>
        <w:t>Interreg regulas</w:t>
      </w:r>
      <w:r w:rsidRPr="002E108F">
        <w:rPr>
          <w:i/>
          <w:iCs/>
          <w:lang w:val="lv-LV"/>
        </w:rPr>
        <w:t xml:space="preserve"> 17. panta 3. punkta f) apakšpunkta ii) punkts, 17. panta 4. punkta a) līdz d) apakšpunkts</w:t>
      </w:r>
    </w:p>
    <w:p w14:paraId="2BB32B70" w14:textId="77777777" w:rsidR="002E108F" w:rsidRPr="002E108F" w:rsidRDefault="002E108F" w:rsidP="002E108F">
      <w:pPr>
        <w:pStyle w:val="ListParagraph"/>
        <w:spacing w:after="120"/>
        <w:ind w:left="0"/>
        <w:jc w:val="center"/>
        <w:rPr>
          <w:lang w:val="lv-LV"/>
        </w:rPr>
        <w:sectPr w:rsidR="002E108F" w:rsidRPr="002E108F">
          <w:pgSz w:w="11906" w:h="16838"/>
          <w:pgMar w:top="1417" w:right="1417" w:bottom="1417" w:left="1417" w:header="708" w:footer="708" w:gutter="0"/>
          <w:cols w:space="708"/>
          <w:docGrid w:linePitch="360"/>
        </w:sectPr>
      </w:pPr>
    </w:p>
    <w:p w14:paraId="139640B5" w14:textId="77777777" w:rsidR="002E108F" w:rsidRPr="002E108F" w:rsidRDefault="002E108F" w:rsidP="002E108F">
      <w:pPr>
        <w:pStyle w:val="ListParagraph"/>
        <w:spacing w:after="120"/>
        <w:ind w:left="0"/>
        <w:jc w:val="center"/>
        <w:rPr>
          <w:i/>
          <w:iCs/>
          <w:lang w:val="lv-LV"/>
        </w:rPr>
      </w:pPr>
      <w:r w:rsidRPr="002E108F">
        <w:rPr>
          <w:i/>
          <w:iCs/>
          <w:lang w:val="lv-LV"/>
        </w:rPr>
        <w:lastRenderedPageBreak/>
        <w:t>8.tabula</w:t>
      </w:r>
    </w:p>
    <w:tbl>
      <w:tblPr>
        <w:tblStyle w:val="TableGrid"/>
        <w:tblW w:w="16076" w:type="dxa"/>
        <w:jc w:val="center"/>
        <w:tblLayout w:type="fixed"/>
        <w:tblLook w:val="04A0" w:firstRow="1" w:lastRow="0" w:firstColumn="1" w:lastColumn="0" w:noHBand="0" w:noVBand="1"/>
      </w:tblPr>
      <w:tblGrid>
        <w:gridCol w:w="799"/>
        <w:gridCol w:w="721"/>
        <w:gridCol w:w="743"/>
        <w:gridCol w:w="1391"/>
        <w:gridCol w:w="1591"/>
        <w:gridCol w:w="1276"/>
        <w:gridCol w:w="1417"/>
        <w:gridCol w:w="1418"/>
        <w:gridCol w:w="1564"/>
        <w:gridCol w:w="1413"/>
        <w:gridCol w:w="1560"/>
        <w:gridCol w:w="1105"/>
        <w:gridCol w:w="1078"/>
      </w:tblGrid>
      <w:tr w:rsidR="002E108F" w:rsidRPr="00572A95" w14:paraId="777558B2" w14:textId="77777777" w:rsidTr="00572A95">
        <w:trPr>
          <w:trHeight w:val="1690"/>
          <w:jc w:val="center"/>
        </w:trPr>
        <w:tc>
          <w:tcPr>
            <w:tcW w:w="799" w:type="dxa"/>
            <w:vMerge w:val="restart"/>
            <w:vAlign w:val="center"/>
          </w:tcPr>
          <w:p w14:paraId="063D0B24"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Politi-kas mērķa Nr.</w:t>
            </w:r>
          </w:p>
        </w:tc>
        <w:tc>
          <w:tcPr>
            <w:tcW w:w="721" w:type="dxa"/>
            <w:vMerge w:val="restart"/>
            <w:vAlign w:val="center"/>
          </w:tcPr>
          <w:p w14:paraId="6EE11E12"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Prio-ritāte</w:t>
            </w:r>
          </w:p>
        </w:tc>
        <w:tc>
          <w:tcPr>
            <w:tcW w:w="743" w:type="dxa"/>
            <w:vMerge w:val="restart"/>
            <w:vAlign w:val="center"/>
          </w:tcPr>
          <w:p w14:paraId="4D4B8902" w14:textId="77777777" w:rsidR="002E108F" w:rsidRPr="002E108F" w:rsidRDefault="002E108F" w:rsidP="001E31DA">
            <w:pPr>
              <w:pStyle w:val="ListParagraph"/>
              <w:spacing w:after="120" w:line="259" w:lineRule="auto"/>
              <w:ind w:left="0" w:right="-110" w:firstLine="4"/>
              <w:rPr>
                <w:b/>
                <w:bCs/>
                <w:lang w:val="lv-LV"/>
              </w:rPr>
            </w:pPr>
            <w:r w:rsidRPr="002E108F">
              <w:rPr>
                <w:b/>
                <w:bCs/>
                <w:lang w:val="lv-LV"/>
              </w:rPr>
              <w:t>Fonds</w:t>
            </w:r>
          </w:p>
        </w:tc>
        <w:tc>
          <w:tcPr>
            <w:tcW w:w="1391" w:type="dxa"/>
            <w:vMerge w:val="restart"/>
            <w:vAlign w:val="center"/>
          </w:tcPr>
          <w:p w14:paraId="65D3DDED"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ES atbalsta (kopējās attiecināmās izmaksas vai publiskā iemaksa) aprēķina bāze</w:t>
            </w:r>
          </w:p>
        </w:tc>
        <w:tc>
          <w:tcPr>
            <w:tcW w:w="1591" w:type="dxa"/>
            <w:vMerge w:val="restart"/>
            <w:vAlign w:val="center"/>
          </w:tcPr>
          <w:p w14:paraId="0BF5C2E3"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ES ieguldījjums</w:t>
            </w:r>
          </w:p>
          <w:p w14:paraId="6E42469E"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(a) = (a1) + (a2)</w:t>
            </w:r>
          </w:p>
        </w:tc>
        <w:tc>
          <w:tcPr>
            <w:tcW w:w="2693" w:type="dxa"/>
            <w:gridSpan w:val="2"/>
            <w:vAlign w:val="center"/>
          </w:tcPr>
          <w:p w14:paraId="7F9C1886"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Indikatīvs ES ieguldījuma sadalījums</w:t>
            </w:r>
          </w:p>
        </w:tc>
        <w:tc>
          <w:tcPr>
            <w:tcW w:w="1418" w:type="dxa"/>
            <w:vAlign w:val="center"/>
          </w:tcPr>
          <w:p w14:paraId="2265DA12"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Valsts iemaksa</w:t>
            </w:r>
          </w:p>
          <w:p w14:paraId="386BB516"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(b) = (c) + (d)</w:t>
            </w:r>
          </w:p>
        </w:tc>
        <w:tc>
          <w:tcPr>
            <w:tcW w:w="2977" w:type="dxa"/>
            <w:gridSpan w:val="2"/>
            <w:vAlign w:val="center"/>
          </w:tcPr>
          <w:p w14:paraId="170EF0F3"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Indikatīvs valsts līdzfinansējuma sadalījums</w:t>
            </w:r>
          </w:p>
        </w:tc>
        <w:tc>
          <w:tcPr>
            <w:tcW w:w="1560" w:type="dxa"/>
            <w:vAlign w:val="center"/>
          </w:tcPr>
          <w:p w14:paraId="333E5998"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Kopā</w:t>
            </w:r>
          </w:p>
          <w:p w14:paraId="79FFE259"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(e) = (a) + (b)</w:t>
            </w:r>
          </w:p>
        </w:tc>
        <w:tc>
          <w:tcPr>
            <w:tcW w:w="1105" w:type="dxa"/>
            <w:vAlign w:val="center"/>
          </w:tcPr>
          <w:p w14:paraId="689B7122"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Līdzfinan-sēšanas likmes</w:t>
            </w:r>
          </w:p>
          <w:p w14:paraId="2E50087C"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(f) = (a)/ (e)</w:t>
            </w:r>
          </w:p>
        </w:tc>
        <w:tc>
          <w:tcPr>
            <w:tcW w:w="1078" w:type="dxa"/>
            <w:vAlign w:val="center"/>
          </w:tcPr>
          <w:p w14:paraId="4F623C70"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Iemaksas no trešām valstīm</w:t>
            </w:r>
          </w:p>
          <w:p w14:paraId="06B561CB" w14:textId="77777777" w:rsidR="002E108F" w:rsidRPr="002E108F" w:rsidRDefault="002E108F" w:rsidP="001E31DA">
            <w:pPr>
              <w:pStyle w:val="ListParagraph"/>
              <w:spacing w:after="120" w:line="259" w:lineRule="auto"/>
              <w:ind w:left="0"/>
              <w:jc w:val="center"/>
              <w:rPr>
                <w:b/>
                <w:bCs/>
                <w:lang w:val="lv-LV"/>
              </w:rPr>
            </w:pPr>
            <w:r w:rsidRPr="002E108F">
              <w:rPr>
                <w:b/>
                <w:bCs/>
                <w:lang w:val="lv-LV"/>
              </w:rPr>
              <w:t>(informā-cijai)</w:t>
            </w:r>
          </w:p>
        </w:tc>
      </w:tr>
      <w:tr w:rsidR="002E108F" w:rsidRPr="00572A95" w14:paraId="32E5ABA9" w14:textId="77777777" w:rsidTr="00572A95">
        <w:trPr>
          <w:jc w:val="center"/>
        </w:trPr>
        <w:tc>
          <w:tcPr>
            <w:tcW w:w="799" w:type="dxa"/>
            <w:vMerge/>
            <w:vAlign w:val="center"/>
          </w:tcPr>
          <w:p w14:paraId="6BD8AE74" w14:textId="77777777" w:rsidR="002E108F" w:rsidRPr="00572A95" w:rsidRDefault="002E108F" w:rsidP="001E31DA">
            <w:pPr>
              <w:pStyle w:val="ListParagraph"/>
              <w:spacing w:after="120" w:line="259" w:lineRule="auto"/>
              <w:ind w:left="0"/>
              <w:jc w:val="center"/>
              <w:rPr>
                <w:lang w:val="lv-LV"/>
              </w:rPr>
            </w:pPr>
          </w:p>
        </w:tc>
        <w:tc>
          <w:tcPr>
            <w:tcW w:w="721" w:type="dxa"/>
            <w:vMerge/>
            <w:vAlign w:val="center"/>
          </w:tcPr>
          <w:p w14:paraId="72A999D7" w14:textId="77777777" w:rsidR="002E108F" w:rsidRPr="00572A95" w:rsidRDefault="002E108F" w:rsidP="001E31DA">
            <w:pPr>
              <w:pStyle w:val="ListParagraph"/>
              <w:spacing w:after="120" w:line="259" w:lineRule="auto"/>
              <w:ind w:left="0"/>
              <w:jc w:val="center"/>
              <w:rPr>
                <w:lang w:val="lv-LV"/>
              </w:rPr>
            </w:pPr>
          </w:p>
        </w:tc>
        <w:tc>
          <w:tcPr>
            <w:tcW w:w="743" w:type="dxa"/>
            <w:vMerge/>
            <w:vAlign w:val="center"/>
          </w:tcPr>
          <w:p w14:paraId="6F7FB720" w14:textId="77777777" w:rsidR="002E108F" w:rsidRPr="00572A95" w:rsidRDefault="002E108F" w:rsidP="001E31DA">
            <w:pPr>
              <w:pStyle w:val="ListParagraph"/>
              <w:spacing w:after="120" w:line="259" w:lineRule="auto"/>
              <w:ind w:left="0"/>
              <w:jc w:val="center"/>
              <w:rPr>
                <w:lang w:val="lv-LV"/>
              </w:rPr>
            </w:pPr>
          </w:p>
        </w:tc>
        <w:tc>
          <w:tcPr>
            <w:tcW w:w="1391" w:type="dxa"/>
            <w:vMerge/>
            <w:vAlign w:val="center"/>
          </w:tcPr>
          <w:p w14:paraId="11A147BB" w14:textId="77777777" w:rsidR="002E108F" w:rsidRPr="00572A95" w:rsidRDefault="002E108F" w:rsidP="001E31DA">
            <w:pPr>
              <w:pStyle w:val="ListParagraph"/>
              <w:spacing w:after="120" w:line="259" w:lineRule="auto"/>
              <w:ind w:left="0"/>
              <w:jc w:val="center"/>
              <w:rPr>
                <w:lang w:val="lv-LV"/>
              </w:rPr>
            </w:pPr>
          </w:p>
        </w:tc>
        <w:tc>
          <w:tcPr>
            <w:tcW w:w="1591" w:type="dxa"/>
            <w:vMerge/>
            <w:vAlign w:val="center"/>
          </w:tcPr>
          <w:p w14:paraId="73498335" w14:textId="77777777" w:rsidR="002E108F" w:rsidRPr="00572A95" w:rsidRDefault="002E108F" w:rsidP="001E31DA">
            <w:pPr>
              <w:pStyle w:val="ListParagraph"/>
              <w:spacing w:after="120" w:line="259" w:lineRule="auto"/>
              <w:ind w:left="0"/>
              <w:jc w:val="center"/>
              <w:rPr>
                <w:lang w:val="lv-LV"/>
              </w:rPr>
            </w:pPr>
          </w:p>
        </w:tc>
        <w:tc>
          <w:tcPr>
            <w:tcW w:w="1276" w:type="dxa"/>
            <w:vAlign w:val="center"/>
          </w:tcPr>
          <w:p w14:paraId="663B83E2" w14:textId="77777777" w:rsidR="002E108F" w:rsidRPr="00572A95" w:rsidRDefault="002E108F" w:rsidP="001E31DA">
            <w:pPr>
              <w:pStyle w:val="ListParagraph"/>
              <w:spacing w:after="120" w:line="259" w:lineRule="auto"/>
              <w:ind w:left="0"/>
              <w:jc w:val="center"/>
              <w:rPr>
                <w:b/>
                <w:bCs/>
                <w:i/>
                <w:iCs/>
                <w:lang w:val="lv-LV"/>
              </w:rPr>
            </w:pPr>
            <w:r w:rsidRPr="00572A95">
              <w:rPr>
                <w:b/>
                <w:bCs/>
                <w:i/>
                <w:iCs/>
                <w:lang w:val="lv-LV"/>
              </w:rPr>
              <w:t>bez TP, ievērojot 27. panta 1. punktu (a1)</w:t>
            </w:r>
          </w:p>
        </w:tc>
        <w:tc>
          <w:tcPr>
            <w:tcW w:w="1417" w:type="dxa"/>
            <w:vAlign w:val="center"/>
          </w:tcPr>
          <w:p w14:paraId="143F6A38" w14:textId="77777777" w:rsidR="002E108F" w:rsidRPr="00572A95" w:rsidRDefault="002E108F" w:rsidP="001E31DA">
            <w:pPr>
              <w:pStyle w:val="ListParagraph"/>
              <w:spacing w:after="120" w:line="259" w:lineRule="auto"/>
              <w:ind w:left="0"/>
              <w:jc w:val="center"/>
              <w:rPr>
                <w:b/>
                <w:bCs/>
                <w:i/>
                <w:iCs/>
                <w:lang w:val="lv-LV"/>
              </w:rPr>
            </w:pPr>
            <w:r w:rsidRPr="00572A95">
              <w:rPr>
                <w:b/>
                <w:bCs/>
                <w:i/>
                <w:iCs/>
                <w:lang w:val="lv-LV"/>
              </w:rPr>
              <w:t>attiecībā uz TP, ievērojot 27. panta 1. punktu</w:t>
            </w:r>
          </w:p>
          <w:p w14:paraId="5FDA9625" w14:textId="77777777" w:rsidR="002E108F" w:rsidRPr="00572A95" w:rsidRDefault="002E108F" w:rsidP="001E31DA">
            <w:pPr>
              <w:pStyle w:val="ListParagraph"/>
              <w:spacing w:after="120" w:line="259" w:lineRule="auto"/>
              <w:ind w:left="0"/>
              <w:jc w:val="center"/>
              <w:rPr>
                <w:b/>
                <w:bCs/>
                <w:i/>
                <w:iCs/>
                <w:lang w:val="lv-LV"/>
              </w:rPr>
            </w:pPr>
            <w:r w:rsidRPr="00572A95">
              <w:rPr>
                <w:b/>
                <w:bCs/>
                <w:i/>
                <w:iCs/>
                <w:lang w:val="lv-LV"/>
              </w:rPr>
              <w:t>(a2)</w:t>
            </w:r>
          </w:p>
        </w:tc>
        <w:tc>
          <w:tcPr>
            <w:tcW w:w="1418" w:type="dxa"/>
            <w:vAlign w:val="center"/>
          </w:tcPr>
          <w:p w14:paraId="5FBF054C" w14:textId="77777777" w:rsidR="002E108F" w:rsidRPr="00572A95" w:rsidRDefault="002E108F" w:rsidP="001E31DA">
            <w:pPr>
              <w:pStyle w:val="ListParagraph"/>
              <w:spacing w:after="120" w:line="259" w:lineRule="auto"/>
              <w:ind w:left="0"/>
              <w:jc w:val="center"/>
              <w:rPr>
                <w:lang w:val="lv-LV"/>
              </w:rPr>
            </w:pPr>
          </w:p>
        </w:tc>
        <w:tc>
          <w:tcPr>
            <w:tcW w:w="1564" w:type="dxa"/>
            <w:vAlign w:val="center"/>
          </w:tcPr>
          <w:p w14:paraId="3E3B181D" w14:textId="77777777" w:rsidR="002E108F" w:rsidRPr="00572A95" w:rsidRDefault="002E108F" w:rsidP="001E31DA">
            <w:pPr>
              <w:pStyle w:val="ListParagraph"/>
              <w:spacing w:after="120" w:line="259" w:lineRule="auto"/>
              <w:ind w:left="0"/>
              <w:jc w:val="center"/>
              <w:rPr>
                <w:b/>
                <w:bCs/>
                <w:i/>
                <w:iCs/>
                <w:lang w:val="lv-LV"/>
              </w:rPr>
            </w:pPr>
            <w:r w:rsidRPr="00572A95">
              <w:rPr>
                <w:b/>
                <w:bCs/>
                <w:i/>
                <w:iCs/>
                <w:lang w:val="lv-LV"/>
              </w:rPr>
              <w:t>Valsts publiskais finansējums</w:t>
            </w:r>
          </w:p>
          <w:p w14:paraId="7C18F2C3" w14:textId="77777777" w:rsidR="002E108F" w:rsidRPr="00572A95" w:rsidRDefault="002E108F" w:rsidP="001E31DA">
            <w:pPr>
              <w:pStyle w:val="ListParagraph"/>
              <w:spacing w:after="120" w:line="259" w:lineRule="auto"/>
              <w:ind w:left="0"/>
              <w:jc w:val="center"/>
              <w:rPr>
                <w:b/>
                <w:bCs/>
                <w:i/>
                <w:iCs/>
                <w:lang w:val="lv-LV"/>
              </w:rPr>
            </w:pPr>
            <w:r w:rsidRPr="00572A95">
              <w:rPr>
                <w:b/>
                <w:bCs/>
                <w:i/>
                <w:iCs/>
                <w:lang w:val="lv-LV"/>
              </w:rPr>
              <w:t>(c)</w:t>
            </w:r>
          </w:p>
        </w:tc>
        <w:tc>
          <w:tcPr>
            <w:tcW w:w="1413" w:type="dxa"/>
            <w:vAlign w:val="center"/>
          </w:tcPr>
          <w:p w14:paraId="6426280F" w14:textId="77777777" w:rsidR="002E108F" w:rsidRPr="00572A95" w:rsidRDefault="002E108F" w:rsidP="001E31DA">
            <w:pPr>
              <w:pStyle w:val="ListParagraph"/>
              <w:spacing w:after="120" w:line="259" w:lineRule="auto"/>
              <w:ind w:left="0"/>
              <w:jc w:val="center"/>
              <w:rPr>
                <w:b/>
                <w:bCs/>
                <w:i/>
                <w:iCs/>
                <w:lang w:val="lv-LV"/>
              </w:rPr>
            </w:pPr>
            <w:r w:rsidRPr="00572A95">
              <w:rPr>
                <w:b/>
                <w:bCs/>
                <w:i/>
                <w:iCs/>
                <w:lang w:val="lv-LV"/>
              </w:rPr>
              <w:t>Valsts privātais finansējums</w:t>
            </w:r>
          </w:p>
          <w:p w14:paraId="26DBC628" w14:textId="77777777" w:rsidR="002E108F" w:rsidRPr="00572A95" w:rsidRDefault="002E108F" w:rsidP="001E31DA">
            <w:pPr>
              <w:pStyle w:val="ListParagraph"/>
              <w:spacing w:after="120" w:line="259" w:lineRule="auto"/>
              <w:ind w:left="0"/>
              <w:jc w:val="center"/>
              <w:rPr>
                <w:b/>
                <w:bCs/>
                <w:i/>
                <w:iCs/>
                <w:lang w:val="lv-LV"/>
              </w:rPr>
            </w:pPr>
            <w:r w:rsidRPr="00572A95">
              <w:rPr>
                <w:b/>
                <w:bCs/>
                <w:i/>
                <w:iCs/>
                <w:lang w:val="lv-LV"/>
              </w:rPr>
              <w:t>(d)</w:t>
            </w:r>
          </w:p>
        </w:tc>
        <w:tc>
          <w:tcPr>
            <w:tcW w:w="1560" w:type="dxa"/>
            <w:vAlign w:val="center"/>
          </w:tcPr>
          <w:p w14:paraId="584DA5ED" w14:textId="77777777" w:rsidR="002E108F" w:rsidRPr="00572A95" w:rsidRDefault="002E108F" w:rsidP="001E31DA">
            <w:pPr>
              <w:pStyle w:val="ListParagraph"/>
              <w:spacing w:after="120" w:line="259" w:lineRule="auto"/>
              <w:ind w:left="0"/>
              <w:jc w:val="center"/>
              <w:rPr>
                <w:lang w:val="lv-LV"/>
              </w:rPr>
            </w:pPr>
          </w:p>
        </w:tc>
        <w:tc>
          <w:tcPr>
            <w:tcW w:w="1105" w:type="dxa"/>
            <w:vAlign w:val="center"/>
          </w:tcPr>
          <w:p w14:paraId="35E3542F" w14:textId="77777777" w:rsidR="002E108F" w:rsidRPr="00572A95" w:rsidRDefault="002E108F" w:rsidP="001E31DA">
            <w:pPr>
              <w:pStyle w:val="ListParagraph"/>
              <w:spacing w:after="120" w:line="259" w:lineRule="auto"/>
              <w:ind w:left="0"/>
              <w:jc w:val="center"/>
              <w:rPr>
                <w:lang w:val="lv-LV"/>
              </w:rPr>
            </w:pPr>
          </w:p>
        </w:tc>
        <w:tc>
          <w:tcPr>
            <w:tcW w:w="1078" w:type="dxa"/>
            <w:vAlign w:val="center"/>
          </w:tcPr>
          <w:p w14:paraId="6D2155CE" w14:textId="77777777" w:rsidR="002E108F" w:rsidRPr="00572A95" w:rsidRDefault="002E108F" w:rsidP="001E31DA">
            <w:pPr>
              <w:pStyle w:val="ListParagraph"/>
              <w:spacing w:after="120" w:line="259" w:lineRule="auto"/>
              <w:ind w:left="0"/>
              <w:jc w:val="center"/>
              <w:rPr>
                <w:lang w:val="lv-LV"/>
              </w:rPr>
            </w:pPr>
          </w:p>
        </w:tc>
      </w:tr>
      <w:tr w:rsidR="00922135" w:rsidRPr="00572A95" w14:paraId="6D83699D" w14:textId="77777777" w:rsidTr="00572A95">
        <w:trPr>
          <w:jc w:val="center"/>
        </w:trPr>
        <w:tc>
          <w:tcPr>
            <w:tcW w:w="799" w:type="dxa"/>
            <w:vAlign w:val="center"/>
          </w:tcPr>
          <w:p w14:paraId="2FF7348F" w14:textId="3A8F1440" w:rsidR="00922135" w:rsidRPr="002E108F" w:rsidRDefault="00922135" w:rsidP="00922135">
            <w:pPr>
              <w:pStyle w:val="ListParagraph"/>
              <w:spacing w:after="120" w:line="259" w:lineRule="auto"/>
              <w:ind w:left="0"/>
              <w:jc w:val="both"/>
              <w:rPr>
                <w:lang w:val="lv-LV"/>
              </w:rPr>
            </w:pPr>
            <w:r>
              <w:rPr>
                <w:lang w:val="lv-LV"/>
              </w:rPr>
              <w:t>IKM1</w:t>
            </w:r>
          </w:p>
        </w:tc>
        <w:tc>
          <w:tcPr>
            <w:tcW w:w="721" w:type="dxa"/>
            <w:vAlign w:val="center"/>
          </w:tcPr>
          <w:p w14:paraId="39A81456" w14:textId="77777777" w:rsidR="00922135" w:rsidRPr="002E108F" w:rsidRDefault="00922135" w:rsidP="00922135">
            <w:pPr>
              <w:pStyle w:val="ListParagraph"/>
              <w:spacing w:after="120" w:line="259" w:lineRule="auto"/>
              <w:ind w:left="0"/>
              <w:jc w:val="both"/>
              <w:rPr>
                <w:b/>
                <w:bCs/>
                <w:i/>
                <w:iCs/>
                <w:lang w:val="lv-LV"/>
              </w:rPr>
            </w:pPr>
            <w:r w:rsidRPr="002E108F">
              <w:rPr>
                <w:b/>
                <w:bCs/>
                <w:i/>
                <w:iCs/>
                <w:lang w:val="lv-LV"/>
              </w:rPr>
              <w:t xml:space="preserve">1. </w:t>
            </w:r>
          </w:p>
        </w:tc>
        <w:tc>
          <w:tcPr>
            <w:tcW w:w="743" w:type="dxa"/>
            <w:vAlign w:val="center"/>
          </w:tcPr>
          <w:p w14:paraId="0020FE8A" w14:textId="77777777" w:rsidR="00922135" w:rsidRPr="002E108F" w:rsidRDefault="00922135" w:rsidP="00922135">
            <w:pPr>
              <w:pStyle w:val="ListParagraph"/>
              <w:spacing w:after="120" w:line="259" w:lineRule="auto"/>
              <w:ind w:left="0"/>
              <w:jc w:val="both"/>
              <w:rPr>
                <w:i/>
                <w:iCs/>
                <w:lang w:val="lv-LV"/>
              </w:rPr>
            </w:pPr>
            <w:r w:rsidRPr="002E108F">
              <w:rPr>
                <w:i/>
                <w:iCs/>
                <w:lang w:val="lv-LV"/>
              </w:rPr>
              <w:t>ERAF</w:t>
            </w:r>
          </w:p>
        </w:tc>
        <w:tc>
          <w:tcPr>
            <w:tcW w:w="1391" w:type="dxa"/>
            <w:vAlign w:val="center"/>
          </w:tcPr>
          <w:p w14:paraId="0CD198B4" w14:textId="77777777" w:rsidR="00922135" w:rsidRPr="002E108F" w:rsidRDefault="00922135" w:rsidP="00922135">
            <w:pPr>
              <w:pStyle w:val="ListParagraph"/>
              <w:spacing w:after="120" w:line="259" w:lineRule="auto"/>
              <w:ind w:left="0"/>
              <w:jc w:val="both"/>
              <w:rPr>
                <w:rFonts w:cstheme="minorHAnsi"/>
                <w:lang w:val="lv-LV"/>
              </w:rPr>
            </w:pPr>
          </w:p>
        </w:tc>
        <w:tc>
          <w:tcPr>
            <w:tcW w:w="1591" w:type="dxa"/>
            <w:shd w:val="clear" w:color="auto" w:fill="auto"/>
            <w:vAlign w:val="center"/>
          </w:tcPr>
          <w:p w14:paraId="5FDBD714" w14:textId="09CC30F5"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lang w:val="en-GB"/>
              </w:rPr>
              <w:t>2 580 096.81</w:t>
            </w:r>
          </w:p>
        </w:tc>
        <w:tc>
          <w:tcPr>
            <w:tcW w:w="1276" w:type="dxa"/>
            <w:vAlign w:val="center"/>
          </w:tcPr>
          <w:p w14:paraId="0FD7107F" w14:textId="5FED8FAA"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lang w:val="en-GB"/>
              </w:rPr>
              <w:t>2 411 305.43</w:t>
            </w:r>
          </w:p>
        </w:tc>
        <w:tc>
          <w:tcPr>
            <w:tcW w:w="1417" w:type="dxa"/>
            <w:vAlign w:val="center"/>
          </w:tcPr>
          <w:p w14:paraId="48A09474" w14:textId="099F2F31"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
                <w:sz w:val="18"/>
                <w:szCs w:val="18"/>
                <w:lang w:val="en-GB"/>
              </w:rPr>
              <w:t>168 791.38</w:t>
            </w:r>
          </w:p>
        </w:tc>
        <w:tc>
          <w:tcPr>
            <w:tcW w:w="1418" w:type="dxa"/>
            <w:shd w:val="clear" w:color="auto" w:fill="auto"/>
            <w:vAlign w:val="center"/>
          </w:tcPr>
          <w:p w14:paraId="536C0872" w14:textId="6D64B5C9"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Cs/>
                <w:sz w:val="18"/>
                <w:szCs w:val="18"/>
                <w:lang w:val="en-GB"/>
              </w:rPr>
              <w:t>672 072.5</w:t>
            </w:r>
            <w:r w:rsidR="005D5131">
              <w:rPr>
                <w:iCs/>
                <w:sz w:val="18"/>
                <w:szCs w:val="18"/>
                <w:lang w:val="en-GB"/>
              </w:rPr>
              <w:t>7</w:t>
            </w:r>
          </w:p>
        </w:tc>
        <w:tc>
          <w:tcPr>
            <w:tcW w:w="1564" w:type="dxa"/>
            <w:shd w:val="clear" w:color="auto" w:fill="auto"/>
            <w:vAlign w:val="center"/>
          </w:tcPr>
          <w:p w14:paraId="728CE33D" w14:textId="4A14149E"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672 072.57</w:t>
            </w:r>
          </w:p>
        </w:tc>
        <w:tc>
          <w:tcPr>
            <w:tcW w:w="1413" w:type="dxa"/>
            <w:shd w:val="clear" w:color="auto" w:fill="auto"/>
            <w:vAlign w:val="center"/>
          </w:tcPr>
          <w:p w14:paraId="21F69598" w14:textId="7F67CF48" w:rsidR="00922135" w:rsidRPr="00572A95" w:rsidRDefault="00922135" w:rsidP="00922135">
            <w:pPr>
              <w:pStyle w:val="ListParagraph"/>
              <w:spacing w:after="120" w:line="259" w:lineRule="auto"/>
              <w:ind w:left="0"/>
              <w:jc w:val="center"/>
              <w:rPr>
                <w:rFonts w:cstheme="minorHAnsi"/>
                <w:iCs/>
                <w:sz w:val="18"/>
                <w:szCs w:val="18"/>
                <w:lang w:val="lv-LV"/>
              </w:rPr>
            </w:pPr>
          </w:p>
        </w:tc>
        <w:tc>
          <w:tcPr>
            <w:tcW w:w="1560" w:type="dxa"/>
            <w:shd w:val="clear" w:color="auto" w:fill="auto"/>
            <w:vAlign w:val="center"/>
          </w:tcPr>
          <w:p w14:paraId="0BD5BA92" w14:textId="3549C7BF"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
                <w:sz w:val="18"/>
                <w:szCs w:val="18"/>
                <w:lang w:val="en-GB"/>
              </w:rPr>
              <w:t>3 252 169.38</w:t>
            </w:r>
          </w:p>
        </w:tc>
        <w:tc>
          <w:tcPr>
            <w:tcW w:w="1105" w:type="dxa"/>
            <w:shd w:val="clear" w:color="auto" w:fill="auto"/>
            <w:vAlign w:val="center"/>
          </w:tcPr>
          <w:p w14:paraId="2163180E" w14:textId="0AE4346E"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
                <w:sz w:val="18"/>
                <w:szCs w:val="18"/>
                <w:lang w:val="en-GB"/>
              </w:rPr>
              <w:t>79.33%</w:t>
            </w:r>
          </w:p>
        </w:tc>
        <w:tc>
          <w:tcPr>
            <w:tcW w:w="1078" w:type="dxa"/>
            <w:vAlign w:val="center"/>
          </w:tcPr>
          <w:p w14:paraId="719EA095" w14:textId="77777777" w:rsidR="00922135" w:rsidRPr="002E108F" w:rsidRDefault="00922135" w:rsidP="00922135">
            <w:pPr>
              <w:pStyle w:val="ListParagraph"/>
              <w:spacing w:after="120" w:line="259" w:lineRule="auto"/>
              <w:ind w:left="0"/>
              <w:jc w:val="center"/>
              <w:rPr>
                <w:rFonts w:cstheme="minorHAnsi"/>
                <w:iCs/>
                <w:lang w:val="lv-LV"/>
              </w:rPr>
            </w:pPr>
          </w:p>
        </w:tc>
      </w:tr>
      <w:tr w:rsidR="00922135" w:rsidRPr="00572A95" w14:paraId="626A1F67" w14:textId="77777777" w:rsidTr="00572A95">
        <w:trPr>
          <w:jc w:val="center"/>
        </w:trPr>
        <w:tc>
          <w:tcPr>
            <w:tcW w:w="799" w:type="dxa"/>
            <w:vAlign w:val="center"/>
          </w:tcPr>
          <w:p w14:paraId="6577A50B" w14:textId="74F6587D" w:rsidR="00922135" w:rsidRPr="00572A95" w:rsidRDefault="00922135" w:rsidP="00572A95">
            <w:pPr>
              <w:pStyle w:val="Default"/>
              <w:spacing w:after="120" w:line="259" w:lineRule="auto"/>
              <w:ind w:left="-120" w:right="-161" w:hanging="15"/>
              <w:jc w:val="center"/>
              <w:rPr>
                <w:rFonts w:asciiTheme="minorHAnsi" w:eastAsia="Times New Roman" w:hAnsiTheme="minorHAnsi" w:cstheme="minorHAnsi"/>
                <w:noProof/>
                <w:sz w:val="18"/>
                <w:szCs w:val="18"/>
                <w:lang w:val="lv-LV"/>
              </w:rPr>
            </w:pPr>
            <w:r w:rsidRPr="00572A95">
              <w:rPr>
                <w:rFonts w:asciiTheme="minorHAnsi" w:eastAsiaTheme="minorHAnsi" w:hAnsiTheme="minorHAnsi" w:cstheme="minorBidi"/>
                <w:b/>
                <w:bCs/>
                <w:color w:val="auto"/>
                <w:sz w:val="18"/>
                <w:szCs w:val="18"/>
                <w:lang w:val="lv-LV" w:eastAsia="en-US"/>
              </w:rPr>
              <w:t>Politikas mērķis</w:t>
            </w:r>
            <w:r w:rsidRPr="00572A95">
              <w:rPr>
                <w:b/>
                <w:bCs/>
                <w:sz w:val="18"/>
                <w:szCs w:val="18"/>
                <w:lang w:val="lv-LV"/>
              </w:rPr>
              <w:t xml:space="preserve"> </w:t>
            </w:r>
            <w:r w:rsidRPr="00572A95">
              <w:rPr>
                <w:rFonts w:asciiTheme="minorHAnsi" w:eastAsia="Times New Roman" w:hAnsiTheme="minorHAnsi" w:cstheme="minorHAnsi"/>
                <w:b/>
                <w:bCs/>
                <w:noProof/>
                <w:sz w:val="18"/>
                <w:szCs w:val="18"/>
                <w:lang w:val="lv-LV"/>
              </w:rPr>
              <w:t>1</w:t>
            </w:r>
            <w:r w:rsidRPr="00572A95">
              <w:rPr>
                <w:rFonts w:asciiTheme="minorHAnsi" w:eastAsia="Times New Roman" w:hAnsiTheme="minorHAnsi" w:cstheme="minorHAnsi"/>
                <w:noProof/>
                <w:sz w:val="18"/>
                <w:szCs w:val="18"/>
                <w:lang w:val="lv-LV"/>
              </w:rPr>
              <w:t xml:space="preserve"> </w:t>
            </w:r>
          </w:p>
        </w:tc>
        <w:tc>
          <w:tcPr>
            <w:tcW w:w="721" w:type="dxa"/>
            <w:vAlign w:val="center"/>
          </w:tcPr>
          <w:p w14:paraId="3A037E53" w14:textId="77777777" w:rsidR="00922135" w:rsidRPr="002E108F" w:rsidRDefault="00922135" w:rsidP="00922135">
            <w:pPr>
              <w:pStyle w:val="ListParagraph"/>
              <w:spacing w:after="120" w:line="259" w:lineRule="auto"/>
              <w:ind w:left="0"/>
              <w:jc w:val="both"/>
              <w:rPr>
                <w:b/>
                <w:bCs/>
                <w:i/>
                <w:iCs/>
                <w:lang w:val="lv-LV"/>
              </w:rPr>
            </w:pPr>
            <w:r w:rsidRPr="002E108F">
              <w:rPr>
                <w:b/>
                <w:bCs/>
                <w:i/>
                <w:iCs/>
                <w:lang w:val="lv-LV"/>
              </w:rPr>
              <w:t xml:space="preserve">2. </w:t>
            </w:r>
          </w:p>
        </w:tc>
        <w:tc>
          <w:tcPr>
            <w:tcW w:w="743" w:type="dxa"/>
            <w:vAlign w:val="center"/>
          </w:tcPr>
          <w:p w14:paraId="3311FC23" w14:textId="77777777" w:rsidR="00922135" w:rsidRPr="002E108F" w:rsidRDefault="00922135" w:rsidP="00922135">
            <w:pPr>
              <w:pStyle w:val="ListParagraph"/>
              <w:spacing w:after="120" w:line="259" w:lineRule="auto"/>
              <w:ind w:left="0"/>
              <w:jc w:val="both"/>
              <w:rPr>
                <w:i/>
                <w:iCs/>
                <w:lang w:val="lv-LV"/>
              </w:rPr>
            </w:pPr>
            <w:r w:rsidRPr="002E108F">
              <w:rPr>
                <w:i/>
                <w:iCs/>
                <w:lang w:val="lv-LV"/>
              </w:rPr>
              <w:t>ERAF</w:t>
            </w:r>
          </w:p>
        </w:tc>
        <w:tc>
          <w:tcPr>
            <w:tcW w:w="1391" w:type="dxa"/>
            <w:vAlign w:val="center"/>
          </w:tcPr>
          <w:p w14:paraId="54029737" w14:textId="77777777" w:rsidR="00922135" w:rsidRPr="002E108F" w:rsidRDefault="00922135" w:rsidP="00922135">
            <w:pPr>
              <w:pStyle w:val="ListParagraph"/>
              <w:spacing w:after="120" w:line="259" w:lineRule="auto"/>
              <w:ind w:left="0"/>
              <w:jc w:val="both"/>
              <w:rPr>
                <w:rFonts w:cstheme="minorHAnsi"/>
                <w:lang w:val="lv-LV"/>
              </w:rPr>
            </w:pPr>
          </w:p>
        </w:tc>
        <w:tc>
          <w:tcPr>
            <w:tcW w:w="1591" w:type="dxa"/>
            <w:shd w:val="clear" w:color="auto" w:fill="auto"/>
            <w:vAlign w:val="center"/>
          </w:tcPr>
          <w:p w14:paraId="02700448" w14:textId="0FDAD679"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5 168 390.57</w:t>
            </w:r>
          </w:p>
        </w:tc>
        <w:tc>
          <w:tcPr>
            <w:tcW w:w="1276" w:type="dxa"/>
            <w:vAlign w:val="center"/>
          </w:tcPr>
          <w:p w14:paraId="1E60F5D5" w14:textId="37AD5AD4"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4 830 271.56</w:t>
            </w:r>
          </w:p>
        </w:tc>
        <w:tc>
          <w:tcPr>
            <w:tcW w:w="1417" w:type="dxa"/>
            <w:vAlign w:val="center"/>
          </w:tcPr>
          <w:p w14:paraId="08C39E4A" w14:textId="010EC85E"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338 119.0</w:t>
            </w:r>
            <w:r w:rsidR="00BD4174">
              <w:rPr>
                <w:sz w:val="18"/>
                <w:szCs w:val="18"/>
              </w:rPr>
              <w:t>1</w:t>
            </w:r>
          </w:p>
        </w:tc>
        <w:tc>
          <w:tcPr>
            <w:tcW w:w="1418" w:type="dxa"/>
            <w:shd w:val="clear" w:color="auto" w:fill="auto"/>
            <w:vAlign w:val="center"/>
          </w:tcPr>
          <w:p w14:paraId="539C1FF3" w14:textId="4B4845AA"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1 346 280.3</w:t>
            </w:r>
            <w:r w:rsidR="005D5131">
              <w:rPr>
                <w:sz w:val="18"/>
                <w:szCs w:val="18"/>
              </w:rPr>
              <w:t>1</w:t>
            </w:r>
          </w:p>
        </w:tc>
        <w:tc>
          <w:tcPr>
            <w:tcW w:w="1564" w:type="dxa"/>
            <w:shd w:val="clear" w:color="auto" w:fill="auto"/>
            <w:vAlign w:val="center"/>
          </w:tcPr>
          <w:p w14:paraId="2782876B" w14:textId="33AEB1A4"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380 225.99</w:t>
            </w:r>
          </w:p>
        </w:tc>
        <w:tc>
          <w:tcPr>
            <w:tcW w:w="1413" w:type="dxa"/>
            <w:shd w:val="clear" w:color="auto" w:fill="auto"/>
            <w:vAlign w:val="center"/>
          </w:tcPr>
          <w:p w14:paraId="5591DB0D" w14:textId="7DF075B9"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
                <w:sz w:val="18"/>
                <w:szCs w:val="18"/>
                <w:lang w:val="en-GB"/>
              </w:rPr>
              <w:t>966 054.31</w:t>
            </w:r>
          </w:p>
        </w:tc>
        <w:tc>
          <w:tcPr>
            <w:tcW w:w="1560" w:type="dxa"/>
            <w:shd w:val="clear" w:color="auto" w:fill="auto"/>
            <w:vAlign w:val="center"/>
          </w:tcPr>
          <w:p w14:paraId="578D70FD" w14:textId="6385C217"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6 514 670.8</w:t>
            </w:r>
            <w:r w:rsidR="00FB46E8">
              <w:rPr>
                <w:sz w:val="18"/>
                <w:szCs w:val="18"/>
              </w:rPr>
              <w:t>8</w:t>
            </w:r>
          </w:p>
        </w:tc>
        <w:tc>
          <w:tcPr>
            <w:tcW w:w="1105" w:type="dxa"/>
            <w:shd w:val="clear" w:color="auto" w:fill="auto"/>
            <w:vAlign w:val="center"/>
          </w:tcPr>
          <w:p w14:paraId="68348FFF" w14:textId="272BACA8"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
                <w:sz w:val="18"/>
                <w:szCs w:val="18"/>
                <w:lang w:val="en-GB"/>
              </w:rPr>
              <w:t>79.33%</w:t>
            </w:r>
          </w:p>
        </w:tc>
        <w:tc>
          <w:tcPr>
            <w:tcW w:w="1078" w:type="dxa"/>
            <w:vAlign w:val="center"/>
          </w:tcPr>
          <w:p w14:paraId="43850DAB" w14:textId="77777777" w:rsidR="00922135" w:rsidRPr="002E108F" w:rsidRDefault="00922135" w:rsidP="00922135">
            <w:pPr>
              <w:pStyle w:val="ListParagraph"/>
              <w:spacing w:after="120" w:line="259" w:lineRule="auto"/>
              <w:ind w:left="0"/>
              <w:jc w:val="center"/>
              <w:rPr>
                <w:rFonts w:cstheme="minorHAnsi"/>
                <w:iCs/>
                <w:lang w:val="lv-LV"/>
              </w:rPr>
            </w:pPr>
          </w:p>
        </w:tc>
      </w:tr>
      <w:tr w:rsidR="00922135" w:rsidRPr="00572A95" w14:paraId="74406DA8" w14:textId="77777777" w:rsidTr="00572A95">
        <w:trPr>
          <w:jc w:val="center"/>
        </w:trPr>
        <w:tc>
          <w:tcPr>
            <w:tcW w:w="799" w:type="dxa"/>
            <w:vAlign w:val="center"/>
          </w:tcPr>
          <w:p w14:paraId="1C439ACC" w14:textId="2876E9DC" w:rsidR="00922135" w:rsidRPr="00572A95" w:rsidRDefault="00922135" w:rsidP="00572A95">
            <w:pPr>
              <w:pStyle w:val="Default"/>
              <w:spacing w:after="120" w:line="259" w:lineRule="auto"/>
              <w:ind w:left="-120" w:right="-161" w:hanging="15"/>
              <w:jc w:val="center"/>
              <w:rPr>
                <w:rFonts w:asciiTheme="minorHAnsi" w:eastAsia="Times New Roman" w:hAnsiTheme="minorHAnsi" w:cstheme="minorHAnsi"/>
                <w:noProof/>
                <w:sz w:val="18"/>
                <w:szCs w:val="18"/>
                <w:lang w:val="lv-LV"/>
              </w:rPr>
            </w:pPr>
            <w:r w:rsidRPr="00572A95">
              <w:rPr>
                <w:rFonts w:asciiTheme="minorHAnsi" w:eastAsiaTheme="minorHAnsi" w:hAnsiTheme="minorHAnsi" w:cstheme="minorBidi"/>
                <w:b/>
                <w:bCs/>
                <w:color w:val="auto"/>
                <w:sz w:val="18"/>
                <w:szCs w:val="18"/>
                <w:lang w:val="lv-LV" w:eastAsia="en-US"/>
              </w:rPr>
              <w:t>Politikas mērķis</w:t>
            </w:r>
            <w:r w:rsidRPr="00572A95">
              <w:rPr>
                <w:b/>
                <w:bCs/>
                <w:sz w:val="18"/>
                <w:szCs w:val="18"/>
                <w:lang w:val="lv-LV"/>
              </w:rPr>
              <w:t xml:space="preserve"> </w:t>
            </w:r>
            <w:r w:rsidRPr="00572A95">
              <w:rPr>
                <w:rFonts w:asciiTheme="minorHAnsi" w:eastAsia="Times New Roman" w:hAnsiTheme="minorHAnsi" w:cstheme="minorHAnsi"/>
                <w:b/>
                <w:bCs/>
                <w:noProof/>
                <w:sz w:val="18"/>
                <w:szCs w:val="18"/>
                <w:lang w:val="lv-LV"/>
              </w:rPr>
              <w:t>2</w:t>
            </w:r>
            <w:r w:rsidRPr="00572A95">
              <w:rPr>
                <w:rFonts w:asciiTheme="minorHAnsi" w:eastAsia="Times New Roman" w:hAnsiTheme="minorHAnsi" w:cstheme="minorHAnsi"/>
                <w:noProof/>
                <w:sz w:val="18"/>
                <w:szCs w:val="18"/>
                <w:lang w:val="lv-LV"/>
              </w:rPr>
              <w:t xml:space="preserve">  </w:t>
            </w:r>
          </w:p>
        </w:tc>
        <w:tc>
          <w:tcPr>
            <w:tcW w:w="721" w:type="dxa"/>
            <w:vAlign w:val="center"/>
          </w:tcPr>
          <w:p w14:paraId="6896388F" w14:textId="77777777" w:rsidR="00922135" w:rsidRPr="002E108F" w:rsidRDefault="00922135" w:rsidP="00922135">
            <w:pPr>
              <w:pStyle w:val="ListParagraph"/>
              <w:spacing w:after="120" w:line="259" w:lineRule="auto"/>
              <w:ind w:left="0"/>
              <w:jc w:val="both"/>
              <w:rPr>
                <w:b/>
                <w:bCs/>
                <w:i/>
                <w:iCs/>
                <w:lang w:val="lv-LV"/>
              </w:rPr>
            </w:pPr>
            <w:r w:rsidRPr="002E108F">
              <w:rPr>
                <w:b/>
                <w:bCs/>
                <w:i/>
                <w:iCs/>
                <w:lang w:val="lv-LV"/>
              </w:rPr>
              <w:t>3.</w:t>
            </w:r>
          </w:p>
        </w:tc>
        <w:tc>
          <w:tcPr>
            <w:tcW w:w="743" w:type="dxa"/>
            <w:vAlign w:val="center"/>
          </w:tcPr>
          <w:p w14:paraId="6604A57B" w14:textId="77777777" w:rsidR="00922135" w:rsidRPr="002E108F" w:rsidRDefault="00922135" w:rsidP="00922135">
            <w:pPr>
              <w:pStyle w:val="ListParagraph"/>
              <w:spacing w:after="120" w:line="259" w:lineRule="auto"/>
              <w:ind w:left="0"/>
              <w:jc w:val="both"/>
              <w:rPr>
                <w:i/>
                <w:iCs/>
                <w:lang w:val="lv-LV"/>
              </w:rPr>
            </w:pPr>
            <w:r w:rsidRPr="002E108F">
              <w:rPr>
                <w:i/>
                <w:iCs/>
                <w:lang w:val="lv-LV"/>
              </w:rPr>
              <w:t>ERAF</w:t>
            </w:r>
          </w:p>
        </w:tc>
        <w:tc>
          <w:tcPr>
            <w:tcW w:w="1391" w:type="dxa"/>
            <w:vAlign w:val="center"/>
          </w:tcPr>
          <w:p w14:paraId="5B4D5039" w14:textId="77777777" w:rsidR="00922135" w:rsidRPr="002E108F" w:rsidRDefault="00922135" w:rsidP="00922135">
            <w:pPr>
              <w:pStyle w:val="ListParagraph"/>
              <w:spacing w:after="120" w:line="259" w:lineRule="auto"/>
              <w:ind w:left="0"/>
              <w:jc w:val="both"/>
              <w:rPr>
                <w:rFonts w:cstheme="minorHAnsi"/>
                <w:lang w:val="lv-LV"/>
              </w:rPr>
            </w:pPr>
          </w:p>
        </w:tc>
        <w:tc>
          <w:tcPr>
            <w:tcW w:w="1591" w:type="dxa"/>
            <w:shd w:val="clear" w:color="auto" w:fill="auto"/>
            <w:vAlign w:val="center"/>
          </w:tcPr>
          <w:p w14:paraId="400B942B" w14:textId="5962AB7C"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7 463 300.50</w:t>
            </w:r>
          </w:p>
        </w:tc>
        <w:tc>
          <w:tcPr>
            <w:tcW w:w="1276" w:type="dxa"/>
            <w:vAlign w:val="center"/>
          </w:tcPr>
          <w:p w14:paraId="173FF9F5" w14:textId="5950D9CC"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6 975 047.</w:t>
            </w:r>
            <w:r w:rsidR="00BF5E07">
              <w:rPr>
                <w:sz w:val="18"/>
                <w:szCs w:val="18"/>
              </w:rPr>
              <w:t>20</w:t>
            </w:r>
          </w:p>
        </w:tc>
        <w:tc>
          <w:tcPr>
            <w:tcW w:w="1417" w:type="dxa"/>
            <w:vAlign w:val="center"/>
          </w:tcPr>
          <w:p w14:paraId="0C64F8A9" w14:textId="48BBC8CF"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488 253.30</w:t>
            </w:r>
          </w:p>
        </w:tc>
        <w:tc>
          <w:tcPr>
            <w:tcW w:w="1418" w:type="dxa"/>
            <w:shd w:val="clear" w:color="auto" w:fill="auto"/>
            <w:vAlign w:val="center"/>
          </w:tcPr>
          <w:p w14:paraId="18A417E8" w14:textId="2EA55743"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1 944 066.40</w:t>
            </w:r>
          </w:p>
        </w:tc>
        <w:tc>
          <w:tcPr>
            <w:tcW w:w="1564" w:type="dxa"/>
            <w:shd w:val="clear" w:color="auto" w:fill="auto"/>
            <w:vAlign w:val="center"/>
          </w:tcPr>
          <w:p w14:paraId="6A35CEB5" w14:textId="6C4CC173"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1 107 060.74</w:t>
            </w:r>
          </w:p>
        </w:tc>
        <w:tc>
          <w:tcPr>
            <w:tcW w:w="1413" w:type="dxa"/>
            <w:shd w:val="clear" w:color="auto" w:fill="auto"/>
            <w:vAlign w:val="center"/>
          </w:tcPr>
          <w:p w14:paraId="2D47F522" w14:textId="30448F0B"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Cs/>
                <w:sz w:val="18"/>
                <w:szCs w:val="18"/>
                <w:lang w:val="en-GB"/>
              </w:rPr>
              <w:t>837 005.66</w:t>
            </w:r>
          </w:p>
        </w:tc>
        <w:tc>
          <w:tcPr>
            <w:tcW w:w="1560" w:type="dxa"/>
            <w:shd w:val="clear" w:color="auto" w:fill="auto"/>
            <w:vAlign w:val="center"/>
          </w:tcPr>
          <w:p w14:paraId="3C93EB19" w14:textId="1D73D57B"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9 407 366.90</w:t>
            </w:r>
          </w:p>
        </w:tc>
        <w:tc>
          <w:tcPr>
            <w:tcW w:w="1105" w:type="dxa"/>
            <w:shd w:val="clear" w:color="auto" w:fill="auto"/>
            <w:vAlign w:val="center"/>
          </w:tcPr>
          <w:p w14:paraId="11AEFE71" w14:textId="28D5B5BD"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
                <w:sz w:val="18"/>
                <w:szCs w:val="18"/>
                <w:lang w:val="en-GB"/>
              </w:rPr>
              <w:t>79.33%</w:t>
            </w:r>
          </w:p>
        </w:tc>
        <w:tc>
          <w:tcPr>
            <w:tcW w:w="1078" w:type="dxa"/>
            <w:vAlign w:val="center"/>
          </w:tcPr>
          <w:p w14:paraId="0163FF29" w14:textId="77777777" w:rsidR="00922135" w:rsidRPr="002E108F" w:rsidRDefault="00922135" w:rsidP="00922135">
            <w:pPr>
              <w:pStyle w:val="ListParagraph"/>
              <w:spacing w:after="120" w:line="259" w:lineRule="auto"/>
              <w:ind w:left="0"/>
              <w:jc w:val="center"/>
              <w:rPr>
                <w:rFonts w:cstheme="minorHAnsi"/>
                <w:iCs/>
                <w:lang w:val="lv-LV"/>
              </w:rPr>
            </w:pPr>
          </w:p>
        </w:tc>
      </w:tr>
      <w:tr w:rsidR="00922135" w:rsidRPr="00572A95" w14:paraId="09062B59" w14:textId="77777777" w:rsidTr="00572A95">
        <w:trPr>
          <w:jc w:val="center"/>
        </w:trPr>
        <w:tc>
          <w:tcPr>
            <w:tcW w:w="799" w:type="dxa"/>
            <w:vAlign w:val="center"/>
          </w:tcPr>
          <w:p w14:paraId="66BBB4D9" w14:textId="6BDDA8BA" w:rsidR="00922135" w:rsidRPr="00572A95" w:rsidRDefault="00922135" w:rsidP="00572A95">
            <w:pPr>
              <w:pStyle w:val="Default"/>
              <w:spacing w:after="120" w:line="259" w:lineRule="auto"/>
              <w:ind w:left="-120" w:right="-161" w:hanging="15"/>
              <w:jc w:val="center"/>
              <w:rPr>
                <w:rFonts w:asciiTheme="minorHAnsi" w:eastAsia="Times New Roman" w:hAnsiTheme="minorHAnsi" w:cstheme="minorHAnsi"/>
                <w:noProof/>
                <w:sz w:val="18"/>
                <w:szCs w:val="18"/>
                <w:lang w:val="lv-LV"/>
              </w:rPr>
            </w:pPr>
            <w:r w:rsidRPr="00572A95">
              <w:rPr>
                <w:rFonts w:asciiTheme="minorHAnsi" w:eastAsiaTheme="minorHAnsi" w:hAnsiTheme="minorHAnsi" w:cstheme="minorBidi"/>
                <w:b/>
                <w:bCs/>
                <w:color w:val="auto"/>
                <w:sz w:val="18"/>
                <w:szCs w:val="18"/>
                <w:lang w:val="lv-LV" w:eastAsia="en-US"/>
              </w:rPr>
              <w:t>Politikas mērķis</w:t>
            </w:r>
            <w:r w:rsidRPr="00572A95">
              <w:rPr>
                <w:b/>
                <w:bCs/>
                <w:sz w:val="18"/>
                <w:szCs w:val="18"/>
                <w:lang w:val="lv-LV"/>
              </w:rPr>
              <w:t xml:space="preserve"> </w:t>
            </w:r>
            <w:r w:rsidRPr="00572A95">
              <w:rPr>
                <w:rFonts w:asciiTheme="minorHAnsi" w:eastAsia="Times New Roman" w:hAnsiTheme="minorHAnsi" w:cstheme="minorHAnsi"/>
                <w:b/>
                <w:bCs/>
                <w:noProof/>
                <w:sz w:val="18"/>
                <w:szCs w:val="18"/>
                <w:lang w:val="lv-LV"/>
              </w:rPr>
              <w:t>3</w:t>
            </w:r>
          </w:p>
        </w:tc>
        <w:tc>
          <w:tcPr>
            <w:tcW w:w="721" w:type="dxa"/>
            <w:vAlign w:val="center"/>
          </w:tcPr>
          <w:p w14:paraId="4A15E716" w14:textId="77777777" w:rsidR="00922135" w:rsidRPr="002E108F" w:rsidRDefault="00922135" w:rsidP="00922135">
            <w:pPr>
              <w:pStyle w:val="ListParagraph"/>
              <w:spacing w:after="120" w:line="259" w:lineRule="auto"/>
              <w:ind w:left="0"/>
              <w:jc w:val="both"/>
              <w:rPr>
                <w:b/>
                <w:bCs/>
                <w:i/>
                <w:iCs/>
                <w:lang w:val="lv-LV"/>
              </w:rPr>
            </w:pPr>
            <w:r w:rsidRPr="002E108F">
              <w:rPr>
                <w:b/>
                <w:bCs/>
                <w:i/>
                <w:iCs/>
                <w:lang w:val="lv-LV"/>
              </w:rPr>
              <w:t xml:space="preserve">4. </w:t>
            </w:r>
          </w:p>
        </w:tc>
        <w:tc>
          <w:tcPr>
            <w:tcW w:w="743" w:type="dxa"/>
            <w:vAlign w:val="center"/>
          </w:tcPr>
          <w:p w14:paraId="454F134E" w14:textId="77777777" w:rsidR="00922135" w:rsidRPr="002E108F" w:rsidRDefault="00922135" w:rsidP="00922135">
            <w:pPr>
              <w:pStyle w:val="ListParagraph"/>
              <w:spacing w:after="120" w:line="259" w:lineRule="auto"/>
              <w:ind w:left="0"/>
              <w:jc w:val="both"/>
              <w:rPr>
                <w:i/>
                <w:iCs/>
                <w:lang w:val="lv-LV"/>
              </w:rPr>
            </w:pPr>
            <w:r w:rsidRPr="002E108F">
              <w:rPr>
                <w:i/>
                <w:iCs/>
                <w:lang w:val="lv-LV"/>
              </w:rPr>
              <w:t>ERAF</w:t>
            </w:r>
          </w:p>
        </w:tc>
        <w:tc>
          <w:tcPr>
            <w:tcW w:w="1391" w:type="dxa"/>
            <w:vAlign w:val="center"/>
          </w:tcPr>
          <w:p w14:paraId="05A468C9" w14:textId="77777777" w:rsidR="00922135" w:rsidRPr="002E108F" w:rsidRDefault="00922135" w:rsidP="00922135">
            <w:pPr>
              <w:pStyle w:val="ListParagraph"/>
              <w:spacing w:after="120" w:line="259" w:lineRule="auto"/>
              <w:ind w:left="0"/>
              <w:jc w:val="both"/>
              <w:rPr>
                <w:rFonts w:cstheme="minorHAnsi"/>
                <w:lang w:val="lv-LV"/>
              </w:rPr>
            </w:pPr>
          </w:p>
        </w:tc>
        <w:tc>
          <w:tcPr>
            <w:tcW w:w="1591" w:type="dxa"/>
            <w:shd w:val="clear" w:color="auto" w:fill="auto"/>
            <w:vAlign w:val="center"/>
          </w:tcPr>
          <w:p w14:paraId="0F54AB82" w14:textId="3959917C"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6 282 014.78</w:t>
            </w:r>
          </w:p>
        </w:tc>
        <w:tc>
          <w:tcPr>
            <w:tcW w:w="1276" w:type="dxa"/>
            <w:vAlign w:val="center"/>
          </w:tcPr>
          <w:p w14:paraId="3E444E74" w14:textId="0DC05D0D"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5 871 041.85</w:t>
            </w:r>
          </w:p>
        </w:tc>
        <w:tc>
          <w:tcPr>
            <w:tcW w:w="1417" w:type="dxa"/>
            <w:vAlign w:val="center"/>
          </w:tcPr>
          <w:p w14:paraId="5D8282C5" w14:textId="2F295FB8"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410 972.93</w:t>
            </w:r>
          </w:p>
        </w:tc>
        <w:tc>
          <w:tcPr>
            <w:tcW w:w="1418" w:type="dxa"/>
            <w:shd w:val="clear" w:color="auto" w:fill="auto"/>
            <w:vAlign w:val="center"/>
          </w:tcPr>
          <w:p w14:paraId="72DF961B" w14:textId="18116A47"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1 636 361.00</w:t>
            </w:r>
          </w:p>
        </w:tc>
        <w:tc>
          <w:tcPr>
            <w:tcW w:w="1564" w:type="dxa"/>
            <w:shd w:val="clear" w:color="auto" w:fill="auto"/>
            <w:vAlign w:val="center"/>
          </w:tcPr>
          <w:p w14:paraId="068E8226" w14:textId="39922D55"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1 636 361.00</w:t>
            </w:r>
          </w:p>
        </w:tc>
        <w:tc>
          <w:tcPr>
            <w:tcW w:w="1413" w:type="dxa"/>
            <w:shd w:val="clear" w:color="auto" w:fill="auto"/>
            <w:vAlign w:val="center"/>
          </w:tcPr>
          <w:p w14:paraId="2423947E" w14:textId="37E1E3E1" w:rsidR="00922135" w:rsidRPr="00572A95" w:rsidRDefault="00922135" w:rsidP="00922135">
            <w:pPr>
              <w:pStyle w:val="ListParagraph"/>
              <w:spacing w:after="120" w:line="259" w:lineRule="auto"/>
              <w:ind w:left="0"/>
              <w:jc w:val="center"/>
              <w:rPr>
                <w:rFonts w:cstheme="minorHAnsi"/>
                <w:iCs/>
                <w:sz w:val="18"/>
                <w:szCs w:val="18"/>
                <w:lang w:val="lv-LV"/>
              </w:rPr>
            </w:pPr>
          </w:p>
        </w:tc>
        <w:tc>
          <w:tcPr>
            <w:tcW w:w="1560" w:type="dxa"/>
            <w:shd w:val="clear" w:color="auto" w:fill="auto"/>
            <w:vAlign w:val="center"/>
          </w:tcPr>
          <w:p w14:paraId="04047174" w14:textId="52F00076"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7 918 375.7</w:t>
            </w:r>
            <w:r w:rsidR="008F1093">
              <w:rPr>
                <w:sz w:val="18"/>
                <w:szCs w:val="18"/>
              </w:rPr>
              <w:t>9</w:t>
            </w:r>
          </w:p>
        </w:tc>
        <w:tc>
          <w:tcPr>
            <w:tcW w:w="1105" w:type="dxa"/>
            <w:shd w:val="clear" w:color="auto" w:fill="auto"/>
            <w:vAlign w:val="center"/>
          </w:tcPr>
          <w:p w14:paraId="39813426" w14:textId="22F9FF7D"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i/>
                <w:sz w:val="18"/>
                <w:szCs w:val="18"/>
                <w:lang w:val="en-GB"/>
              </w:rPr>
              <w:t>79.33%</w:t>
            </w:r>
          </w:p>
        </w:tc>
        <w:tc>
          <w:tcPr>
            <w:tcW w:w="1078" w:type="dxa"/>
            <w:vAlign w:val="center"/>
          </w:tcPr>
          <w:p w14:paraId="2CBA7ACF" w14:textId="77777777" w:rsidR="00922135" w:rsidRPr="002E108F" w:rsidRDefault="00922135" w:rsidP="00922135">
            <w:pPr>
              <w:pStyle w:val="ListParagraph"/>
              <w:spacing w:after="120" w:line="259" w:lineRule="auto"/>
              <w:ind w:left="0"/>
              <w:jc w:val="center"/>
              <w:rPr>
                <w:rFonts w:cstheme="minorHAnsi"/>
                <w:iCs/>
                <w:lang w:val="lv-LV"/>
              </w:rPr>
            </w:pPr>
          </w:p>
        </w:tc>
      </w:tr>
      <w:tr w:rsidR="00922135" w:rsidRPr="00572A95" w14:paraId="00E57C1B" w14:textId="77777777" w:rsidTr="00572A95">
        <w:trPr>
          <w:jc w:val="center"/>
        </w:trPr>
        <w:tc>
          <w:tcPr>
            <w:tcW w:w="799" w:type="dxa"/>
            <w:vAlign w:val="center"/>
          </w:tcPr>
          <w:p w14:paraId="4CB9A822" w14:textId="4E0FAAB0" w:rsidR="00922135" w:rsidRPr="00572A95" w:rsidRDefault="00922135" w:rsidP="00572A95">
            <w:pPr>
              <w:pStyle w:val="Default"/>
              <w:spacing w:after="120" w:line="259" w:lineRule="auto"/>
              <w:ind w:left="-120" w:right="-161" w:hanging="15"/>
              <w:jc w:val="center"/>
              <w:rPr>
                <w:rFonts w:asciiTheme="minorHAnsi" w:eastAsia="Times New Roman" w:hAnsiTheme="minorHAnsi" w:cstheme="minorHAnsi"/>
                <w:noProof/>
                <w:sz w:val="18"/>
                <w:szCs w:val="18"/>
                <w:lang w:val="lv-LV"/>
              </w:rPr>
            </w:pPr>
            <w:r w:rsidRPr="00572A95">
              <w:rPr>
                <w:rFonts w:asciiTheme="minorHAnsi" w:eastAsiaTheme="minorHAnsi" w:hAnsiTheme="minorHAnsi" w:cstheme="minorBidi"/>
                <w:b/>
                <w:bCs/>
                <w:color w:val="auto"/>
                <w:sz w:val="18"/>
                <w:szCs w:val="18"/>
                <w:lang w:val="lv-LV" w:eastAsia="en-US"/>
              </w:rPr>
              <w:t>Politikas mērķis</w:t>
            </w:r>
            <w:r w:rsidRPr="00572A95">
              <w:rPr>
                <w:b/>
                <w:bCs/>
                <w:sz w:val="18"/>
                <w:szCs w:val="18"/>
                <w:lang w:val="lv-LV"/>
              </w:rPr>
              <w:t xml:space="preserve"> </w:t>
            </w:r>
            <w:r w:rsidRPr="00572A95">
              <w:rPr>
                <w:rFonts w:asciiTheme="minorHAnsi" w:eastAsia="Times New Roman" w:hAnsiTheme="minorHAnsi" w:cstheme="minorHAnsi"/>
                <w:b/>
                <w:bCs/>
                <w:noProof/>
                <w:sz w:val="18"/>
                <w:szCs w:val="18"/>
                <w:lang w:val="lv-LV"/>
              </w:rPr>
              <w:t>4</w:t>
            </w:r>
          </w:p>
        </w:tc>
        <w:tc>
          <w:tcPr>
            <w:tcW w:w="721" w:type="dxa"/>
            <w:vAlign w:val="center"/>
          </w:tcPr>
          <w:p w14:paraId="0974000A" w14:textId="6AD9E581" w:rsidR="00922135" w:rsidRPr="002E108F" w:rsidRDefault="00922135" w:rsidP="00922135">
            <w:pPr>
              <w:pStyle w:val="ListParagraph"/>
              <w:spacing w:after="120" w:line="259" w:lineRule="auto"/>
              <w:ind w:left="0"/>
              <w:jc w:val="both"/>
              <w:rPr>
                <w:b/>
                <w:bCs/>
                <w:i/>
                <w:iCs/>
                <w:lang w:val="lv-LV"/>
              </w:rPr>
            </w:pPr>
            <w:r>
              <w:rPr>
                <w:b/>
                <w:bCs/>
                <w:i/>
                <w:iCs/>
                <w:lang w:val="lv-LV"/>
              </w:rPr>
              <w:t>5.</w:t>
            </w:r>
          </w:p>
        </w:tc>
        <w:tc>
          <w:tcPr>
            <w:tcW w:w="743" w:type="dxa"/>
            <w:vAlign w:val="center"/>
          </w:tcPr>
          <w:p w14:paraId="42323163" w14:textId="77777777" w:rsidR="00922135" w:rsidRPr="002E108F" w:rsidRDefault="00922135" w:rsidP="00922135">
            <w:pPr>
              <w:pStyle w:val="ListParagraph"/>
              <w:spacing w:after="120" w:line="259" w:lineRule="auto"/>
              <w:ind w:left="0"/>
              <w:jc w:val="both"/>
              <w:rPr>
                <w:i/>
                <w:iCs/>
                <w:lang w:val="lv-LV"/>
              </w:rPr>
            </w:pPr>
            <w:r w:rsidRPr="002E108F">
              <w:rPr>
                <w:i/>
                <w:iCs/>
                <w:lang w:val="lv-LV"/>
              </w:rPr>
              <w:t>ERAF</w:t>
            </w:r>
          </w:p>
        </w:tc>
        <w:tc>
          <w:tcPr>
            <w:tcW w:w="1391" w:type="dxa"/>
            <w:vAlign w:val="center"/>
          </w:tcPr>
          <w:p w14:paraId="1A9D6DD2" w14:textId="77777777" w:rsidR="00922135" w:rsidRPr="002E108F" w:rsidRDefault="00922135" w:rsidP="00922135">
            <w:pPr>
              <w:pStyle w:val="ListParagraph"/>
              <w:spacing w:after="120" w:line="259" w:lineRule="auto"/>
              <w:ind w:left="0"/>
              <w:jc w:val="both"/>
              <w:rPr>
                <w:rFonts w:cstheme="minorHAnsi"/>
                <w:lang w:val="lv-LV"/>
              </w:rPr>
            </w:pPr>
          </w:p>
        </w:tc>
        <w:tc>
          <w:tcPr>
            <w:tcW w:w="1591" w:type="dxa"/>
            <w:shd w:val="clear" w:color="auto" w:fill="auto"/>
            <w:vAlign w:val="center"/>
          </w:tcPr>
          <w:p w14:paraId="248AD660" w14:textId="202E62C5"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4 511 146.6</w:t>
            </w:r>
            <w:r w:rsidR="005B692C">
              <w:rPr>
                <w:sz w:val="18"/>
                <w:szCs w:val="18"/>
              </w:rPr>
              <w:t>4</w:t>
            </w:r>
          </w:p>
        </w:tc>
        <w:tc>
          <w:tcPr>
            <w:tcW w:w="1276" w:type="dxa"/>
            <w:vAlign w:val="center"/>
          </w:tcPr>
          <w:p w14:paraId="7D4EE67B" w14:textId="01774B45"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4 216 024.89</w:t>
            </w:r>
          </w:p>
        </w:tc>
        <w:tc>
          <w:tcPr>
            <w:tcW w:w="1417" w:type="dxa"/>
            <w:vAlign w:val="center"/>
          </w:tcPr>
          <w:p w14:paraId="56ECF312" w14:textId="6149D7B5"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295 121.74</w:t>
            </w:r>
          </w:p>
        </w:tc>
        <w:tc>
          <w:tcPr>
            <w:tcW w:w="1418" w:type="dxa"/>
            <w:shd w:val="clear" w:color="auto" w:fill="auto"/>
            <w:vAlign w:val="center"/>
          </w:tcPr>
          <w:p w14:paraId="5B35D314" w14:textId="7627FCC0"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1 175 079.1</w:t>
            </w:r>
            <w:r w:rsidR="00706343">
              <w:rPr>
                <w:sz w:val="18"/>
                <w:szCs w:val="18"/>
              </w:rPr>
              <w:t>3</w:t>
            </w:r>
          </w:p>
        </w:tc>
        <w:tc>
          <w:tcPr>
            <w:tcW w:w="1564" w:type="dxa"/>
            <w:shd w:val="clear" w:color="auto" w:fill="auto"/>
            <w:vAlign w:val="center"/>
          </w:tcPr>
          <w:p w14:paraId="3AEF826E" w14:textId="685AF04A"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669 156.14</w:t>
            </w:r>
          </w:p>
        </w:tc>
        <w:tc>
          <w:tcPr>
            <w:tcW w:w="1413" w:type="dxa"/>
            <w:shd w:val="clear" w:color="auto" w:fill="auto"/>
            <w:vAlign w:val="center"/>
          </w:tcPr>
          <w:p w14:paraId="116B7979" w14:textId="7C370D55"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lang w:val="en-GB"/>
              </w:rPr>
              <w:t>505 922.9</w:t>
            </w:r>
            <w:r w:rsidR="000770A5">
              <w:rPr>
                <w:sz w:val="18"/>
                <w:szCs w:val="18"/>
                <w:lang w:val="en-GB"/>
              </w:rPr>
              <w:t>9</w:t>
            </w:r>
          </w:p>
        </w:tc>
        <w:tc>
          <w:tcPr>
            <w:tcW w:w="1560" w:type="dxa"/>
            <w:shd w:val="clear" w:color="auto" w:fill="auto"/>
            <w:vAlign w:val="center"/>
          </w:tcPr>
          <w:p w14:paraId="631FE3AF" w14:textId="5C4E967E"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rPr>
              <w:t>5 686 225.76</w:t>
            </w:r>
          </w:p>
        </w:tc>
        <w:tc>
          <w:tcPr>
            <w:tcW w:w="1105" w:type="dxa"/>
            <w:shd w:val="clear" w:color="auto" w:fill="auto"/>
            <w:vAlign w:val="center"/>
          </w:tcPr>
          <w:p w14:paraId="596E8A69" w14:textId="1728AE10" w:rsidR="00922135" w:rsidRPr="00572A95" w:rsidRDefault="00922135" w:rsidP="00922135">
            <w:pPr>
              <w:pStyle w:val="ListParagraph"/>
              <w:spacing w:after="120" w:line="259" w:lineRule="auto"/>
              <w:ind w:left="0"/>
              <w:jc w:val="center"/>
              <w:rPr>
                <w:rFonts w:cstheme="minorHAnsi"/>
                <w:iCs/>
                <w:sz w:val="18"/>
                <w:szCs w:val="18"/>
                <w:lang w:val="lv-LV"/>
              </w:rPr>
            </w:pPr>
            <w:r w:rsidRPr="00572A95">
              <w:rPr>
                <w:sz w:val="18"/>
                <w:szCs w:val="18"/>
                <w:lang w:val="en-GB"/>
              </w:rPr>
              <w:t>79.33%</w:t>
            </w:r>
          </w:p>
        </w:tc>
        <w:tc>
          <w:tcPr>
            <w:tcW w:w="1078" w:type="dxa"/>
            <w:vAlign w:val="center"/>
          </w:tcPr>
          <w:p w14:paraId="00C0D62F" w14:textId="77777777" w:rsidR="00922135" w:rsidRPr="002E108F" w:rsidRDefault="00922135" w:rsidP="00922135">
            <w:pPr>
              <w:pStyle w:val="ListParagraph"/>
              <w:spacing w:after="120" w:line="259" w:lineRule="auto"/>
              <w:ind w:left="0"/>
              <w:jc w:val="center"/>
              <w:rPr>
                <w:rFonts w:cstheme="minorHAnsi"/>
                <w:iCs/>
                <w:lang w:val="lv-LV"/>
              </w:rPr>
            </w:pPr>
          </w:p>
        </w:tc>
      </w:tr>
      <w:tr w:rsidR="00922135" w:rsidRPr="008B61E7" w14:paraId="5A07C767" w14:textId="77777777" w:rsidTr="00572A95">
        <w:trPr>
          <w:jc w:val="center"/>
        </w:trPr>
        <w:tc>
          <w:tcPr>
            <w:tcW w:w="799" w:type="dxa"/>
            <w:vAlign w:val="center"/>
          </w:tcPr>
          <w:p w14:paraId="7ED6BFAB" w14:textId="77777777" w:rsidR="00922135" w:rsidRPr="002E108F" w:rsidRDefault="00922135" w:rsidP="00922135">
            <w:pPr>
              <w:pStyle w:val="ListParagraph"/>
              <w:spacing w:after="120" w:line="259" w:lineRule="auto"/>
              <w:ind w:left="0"/>
              <w:jc w:val="both"/>
              <w:rPr>
                <w:lang w:val="lv-LV"/>
              </w:rPr>
            </w:pPr>
          </w:p>
        </w:tc>
        <w:tc>
          <w:tcPr>
            <w:tcW w:w="721" w:type="dxa"/>
            <w:vAlign w:val="center"/>
          </w:tcPr>
          <w:p w14:paraId="0F8400BD" w14:textId="77777777" w:rsidR="00922135" w:rsidRPr="002E108F" w:rsidRDefault="00922135" w:rsidP="00922135">
            <w:pPr>
              <w:pStyle w:val="ListParagraph"/>
              <w:spacing w:after="120" w:line="259" w:lineRule="auto"/>
              <w:ind w:left="0"/>
              <w:jc w:val="both"/>
              <w:rPr>
                <w:b/>
                <w:bCs/>
                <w:lang w:val="lv-LV"/>
              </w:rPr>
            </w:pPr>
            <w:r w:rsidRPr="002E108F">
              <w:rPr>
                <w:b/>
                <w:bCs/>
                <w:lang w:val="lv-LV"/>
              </w:rPr>
              <w:t>Kopā</w:t>
            </w:r>
          </w:p>
        </w:tc>
        <w:tc>
          <w:tcPr>
            <w:tcW w:w="743" w:type="dxa"/>
            <w:vAlign w:val="center"/>
          </w:tcPr>
          <w:p w14:paraId="561D1652" w14:textId="77777777" w:rsidR="00922135" w:rsidRPr="002E108F" w:rsidRDefault="00922135" w:rsidP="00922135">
            <w:pPr>
              <w:pStyle w:val="ListParagraph"/>
              <w:spacing w:after="120" w:line="259" w:lineRule="auto"/>
              <w:ind w:left="0"/>
              <w:jc w:val="both"/>
              <w:rPr>
                <w:b/>
                <w:bCs/>
                <w:i/>
                <w:iCs/>
                <w:lang w:val="lv-LV"/>
              </w:rPr>
            </w:pPr>
            <w:r w:rsidRPr="002E108F">
              <w:rPr>
                <w:b/>
                <w:bCs/>
                <w:i/>
                <w:iCs/>
                <w:lang w:val="lv-LV"/>
              </w:rPr>
              <w:t>ERAF</w:t>
            </w:r>
          </w:p>
        </w:tc>
        <w:tc>
          <w:tcPr>
            <w:tcW w:w="1391" w:type="dxa"/>
            <w:vAlign w:val="center"/>
          </w:tcPr>
          <w:p w14:paraId="34EE2274" w14:textId="77777777" w:rsidR="00922135" w:rsidRPr="002E108F" w:rsidRDefault="00922135" w:rsidP="00922135">
            <w:pPr>
              <w:pStyle w:val="ListParagraph"/>
              <w:spacing w:after="120" w:line="259" w:lineRule="auto"/>
              <w:ind w:left="0"/>
              <w:jc w:val="center"/>
              <w:rPr>
                <w:rFonts w:cstheme="minorHAnsi"/>
                <w:b/>
                <w:bCs/>
                <w:lang w:val="lv-LV"/>
              </w:rPr>
            </w:pPr>
          </w:p>
        </w:tc>
        <w:tc>
          <w:tcPr>
            <w:tcW w:w="1591" w:type="dxa"/>
            <w:shd w:val="clear" w:color="auto" w:fill="auto"/>
          </w:tcPr>
          <w:p w14:paraId="2EAC8DBD" w14:textId="2E8FDBBC" w:rsidR="00922135" w:rsidRPr="00572A95" w:rsidRDefault="00922135" w:rsidP="00922135">
            <w:pPr>
              <w:pStyle w:val="ListParagraph"/>
              <w:spacing w:after="120" w:line="259" w:lineRule="auto"/>
              <w:ind w:left="0"/>
              <w:jc w:val="center"/>
              <w:rPr>
                <w:rFonts w:cstheme="minorHAnsi"/>
                <w:b/>
                <w:bCs/>
                <w:sz w:val="18"/>
                <w:szCs w:val="18"/>
                <w:lang w:val="lv-LV"/>
              </w:rPr>
            </w:pPr>
            <w:r w:rsidRPr="00572A95">
              <w:rPr>
                <w:sz w:val="18"/>
                <w:szCs w:val="18"/>
                <w:lang w:val="en-GB"/>
              </w:rPr>
              <w:t>26 004 949.30</w:t>
            </w:r>
          </w:p>
        </w:tc>
        <w:tc>
          <w:tcPr>
            <w:tcW w:w="1276" w:type="dxa"/>
          </w:tcPr>
          <w:p w14:paraId="2CC65E15" w14:textId="010DCDDC" w:rsidR="00922135" w:rsidRPr="00572A95" w:rsidRDefault="00922135" w:rsidP="00572A95">
            <w:pPr>
              <w:pStyle w:val="ListParagraph"/>
              <w:spacing w:after="120" w:line="259" w:lineRule="auto"/>
              <w:ind w:left="0" w:right="-101"/>
              <w:jc w:val="center"/>
              <w:rPr>
                <w:rFonts w:cstheme="minorHAnsi"/>
                <w:b/>
                <w:bCs/>
                <w:sz w:val="18"/>
                <w:szCs w:val="18"/>
                <w:lang w:val="lv-LV"/>
              </w:rPr>
            </w:pPr>
            <w:r w:rsidRPr="00572A95">
              <w:rPr>
                <w:sz w:val="18"/>
                <w:szCs w:val="18"/>
                <w:lang w:val="en-GB"/>
              </w:rPr>
              <w:t>24 303 690.94</w:t>
            </w:r>
          </w:p>
        </w:tc>
        <w:tc>
          <w:tcPr>
            <w:tcW w:w="1417" w:type="dxa"/>
          </w:tcPr>
          <w:p w14:paraId="51141DF9" w14:textId="30E3A276" w:rsidR="00922135" w:rsidRPr="00572A95" w:rsidRDefault="00922135" w:rsidP="00922135">
            <w:pPr>
              <w:pStyle w:val="ListParagraph"/>
              <w:spacing w:after="120" w:line="259" w:lineRule="auto"/>
              <w:ind w:left="0"/>
              <w:jc w:val="center"/>
              <w:rPr>
                <w:rFonts w:cstheme="minorHAnsi"/>
                <w:b/>
                <w:bCs/>
                <w:sz w:val="18"/>
                <w:szCs w:val="18"/>
                <w:lang w:val="lv-LV"/>
              </w:rPr>
            </w:pPr>
            <w:r w:rsidRPr="00572A95">
              <w:rPr>
                <w:sz w:val="18"/>
                <w:szCs w:val="18"/>
                <w:lang w:val="en-GB"/>
              </w:rPr>
              <w:t>1 701 258.36</w:t>
            </w:r>
          </w:p>
        </w:tc>
        <w:tc>
          <w:tcPr>
            <w:tcW w:w="1418" w:type="dxa"/>
            <w:shd w:val="clear" w:color="auto" w:fill="auto"/>
          </w:tcPr>
          <w:p w14:paraId="0BCECB34" w14:textId="37C5A229" w:rsidR="00922135" w:rsidRPr="00572A95" w:rsidRDefault="00922135" w:rsidP="00922135">
            <w:pPr>
              <w:pStyle w:val="ListParagraph"/>
              <w:spacing w:after="120" w:line="259" w:lineRule="auto"/>
              <w:ind w:left="0"/>
              <w:jc w:val="center"/>
              <w:rPr>
                <w:rFonts w:cstheme="minorHAnsi"/>
                <w:b/>
                <w:bCs/>
                <w:sz w:val="18"/>
                <w:szCs w:val="18"/>
                <w:lang w:val="lv-LV"/>
              </w:rPr>
            </w:pPr>
            <w:r w:rsidRPr="00572A95">
              <w:rPr>
                <w:sz w:val="18"/>
                <w:szCs w:val="18"/>
                <w:lang w:val="en-GB"/>
              </w:rPr>
              <w:t>6 773 859.4</w:t>
            </w:r>
            <w:r w:rsidR="00DE33A3">
              <w:rPr>
                <w:sz w:val="18"/>
                <w:szCs w:val="18"/>
                <w:lang w:val="en-GB"/>
              </w:rPr>
              <w:t>1</w:t>
            </w:r>
          </w:p>
        </w:tc>
        <w:tc>
          <w:tcPr>
            <w:tcW w:w="1564" w:type="dxa"/>
            <w:shd w:val="clear" w:color="auto" w:fill="auto"/>
          </w:tcPr>
          <w:p w14:paraId="17563307" w14:textId="5D5E18F6" w:rsidR="00922135" w:rsidRPr="00572A95" w:rsidRDefault="00922135" w:rsidP="00922135">
            <w:pPr>
              <w:pStyle w:val="ListParagraph"/>
              <w:spacing w:after="120" w:line="259" w:lineRule="auto"/>
              <w:ind w:left="0"/>
              <w:jc w:val="center"/>
              <w:rPr>
                <w:rFonts w:cstheme="minorHAnsi"/>
                <w:b/>
                <w:bCs/>
                <w:sz w:val="18"/>
                <w:szCs w:val="18"/>
                <w:lang w:val="lv-LV"/>
              </w:rPr>
            </w:pPr>
            <w:r w:rsidRPr="00572A95">
              <w:rPr>
                <w:sz w:val="18"/>
                <w:szCs w:val="18"/>
                <w:lang w:val="en-GB"/>
              </w:rPr>
              <w:t>4 464 876.44</w:t>
            </w:r>
          </w:p>
        </w:tc>
        <w:tc>
          <w:tcPr>
            <w:tcW w:w="1413" w:type="dxa"/>
            <w:shd w:val="clear" w:color="auto" w:fill="auto"/>
          </w:tcPr>
          <w:p w14:paraId="60F062AA" w14:textId="3555BD3E" w:rsidR="00922135" w:rsidRPr="00572A95" w:rsidRDefault="00922135" w:rsidP="00922135">
            <w:pPr>
              <w:pStyle w:val="ListParagraph"/>
              <w:spacing w:after="120" w:line="259" w:lineRule="auto"/>
              <w:ind w:left="0"/>
              <w:jc w:val="center"/>
              <w:rPr>
                <w:rFonts w:cstheme="minorHAnsi"/>
                <w:b/>
                <w:bCs/>
                <w:sz w:val="18"/>
                <w:szCs w:val="18"/>
                <w:lang w:val="lv-LV"/>
              </w:rPr>
            </w:pPr>
            <w:r w:rsidRPr="00572A95">
              <w:rPr>
                <w:sz w:val="18"/>
                <w:szCs w:val="18"/>
                <w:lang w:val="en-GB"/>
              </w:rPr>
              <w:t>2 308 982.96</w:t>
            </w:r>
          </w:p>
        </w:tc>
        <w:tc>
          <w:tcPr>
            <w:tcW w:w="1560" w:type="dxa"/>
            <w:shd w:val="clear" w:color="auto" w:fill="auto"/>
          </w:tcPr>
          <w:p w14:paraId="01060CC5" w14:textId="4DF041A1" w:rsidR="00922135" w:rsidRPr="00572A95" w:rsidRDefault="00922135" w:rsidP="00922135">
            <w:pPr>
              <w:pStyle w:val="ListParagraph"/>
              <w:spacing w:after="120" w:line="259" w:lineRule="auto"/>
              <w:ind w:left="0"/>
              <w:jc w:val="center"/>
              <w:rPr>
                <w:rFonts w:cstheme="minorHAnsi"/>
                <w:b/>
                <w:bCs/>
                <w:sz w:val="18"/>
                <w:szCs w:val="18"/>
                <w:lang w:val="lv-LV"/>
              </w:rPr>
            </w:pPr>
            <w:r w:rsidRPr="00572A95">
              <w:rPr>
                <w:sz w:val="18"/>
                <w:szCs w:val="18"/>
                <w:lang w:val="en-GB"/>
              </w:rPr>
              <w:t>32 778 808.71</w:t>
            </w:r>
          </w:p>
        </w:tc>
        <w:tc>
          <w:tcPr>
            <w:tcW w:w="1105" w:type="dxa"/>
            <w:shd w:val="clear" w:color="auto" w:fill="auto"/>
          </w:tcPr>
          <w:p w14:paraId="6024A274" w14:textId="0B7B9CFD" w:rsidR="00922135" w:rsidRPr="00572A95" w:rsidRDefault="00922135" w:rsidP="00922135">
            <w:pPr>
              <w:pStyle w:val="ListParagraph"/>
              <w:spacing w:after="120" w:line="259" w:lineRule="auto"/>
              <w:ind w:left="0"/>
              <w:jc w:val="center"/>
              <w:rPr>
                <w:rFonts w:cstheme="minorHAnsi"/>
                <w:b/>
                <w:bCs/>
                <w:sz w:val="18"/>
                <w:szCs w:val="18"/>
                <w:lang w:val="lv-LV"/>
              </w:rPr>
            </w:pPr>
            <w:r w:rsidRPr="00572A95">
              <w:rPr>
                <w:sz w:val="18"/>
                <w:szCs w:val="18"/>
                <w:lang w:val="en-GB"/>
              </w:rPr>
              <w:t>79.33%</w:t>
            </w:r>
          </w:p>
        </w:tc>
        <w:tc>
          <w:tcPr>
            <w:tcW w:w="1078" w:type="dxa"/>
            <w:vAlign w:val="center"/>
          </w:tcPr>
          <w:p w14:paraId="78792184" w14:textId="77777777" w:rsidR="00922135" w:rsidRPr="00145E32" w:rsidRDefault="00922135" w:rsidP="00922135">
            <w:pPr>
              <w:pStyle w:val="ListParagraph"/>
              <w:spacing w:after="120" w:line="259" w:lineRule="auto"/>
              <w:ind w:left="0"/>
              <w:jc w:val="center"/>
              <w:rPr>
                <w:rFonts w:cstheme="minorHAnsi"/>
                <w:b/>
                <w:bCs/>
                <w:lang w:val="lv-LV"/>
              </w:rPr>
            </w:pPr>
          </w:p>
        </w:tc>
      </w:tr>
    </w:tbl>
    <w:p w14:paraId="1CCE52A1" w14:textId="77777777" w:rsidR="003C563F" w:rsidRDefault="003C563F" w:rsidP="002E0004">
      <w:pPr>
        <w:pStyle w:val="ListParagraph"/>
        <w:spacing w:after="120"/>
        <w:ind w:left="1288"/>
        <w:rPr>
          <w:lang w:val="lv-LV"/>
        </w:rPr>
      </w:pPr>
    </w:p>
    <w:p w14:paraId="75E9E306" w14:textId="77777777" w:rsidR="003C563F" w:rsidRPr="00BE5FB9" w:rsidRDefault="003C563F" w:rsidP="002E0004">
      <w:pPr>
        <w:pStyle w:val="ListParagraph"/>
        <w:spacing w:after="120"/>
        <w:ind w:left="1288"/>
        <w:rPr>
          <w:lang w:val="lv-LV"/>
        </w:rPr>
      </w:pPr>
    </w:p>
    <w:p w14:paraId="6CBB24FB" w14:textId="77777777" w:rsidR="002E108F" w:rsidRDefault="002E108F">
      <w:pPr>
        <w:rPr>
          <w:b/>
          <w:bCs/>
          <w:lang w:val="lv-LV"/>
        </w:rPr>
      </w:pPr>
      <w:r>
        <w:rPr>
          <w:b/>
          <w:bCs/>
          <w:lang w:val="lv-LV"/>
        </w:rPr>
        <w:br w:type="page"/>
      </w:r>
    </w:p>
    <w:p w14:paraId="561BDCD6" w14:textId="77777777" w:rsidR="002E108F" w:rsidRDefault="002E108F" w:rsidP="0071164B">
      <w:pPr>
        <w:pStyle w:val="ListParagraph"/>
        <w:numPr>
          <w:ilvl w:val="0"/>
          <w:numId w:val="35"/>
        </w:numPr>
        <w:spacing w:after="120"/>
        <w:ind w:left="426"/>
        <w:jc w:val="both"/>
        <w:rPr>
          <w:b/>
          <w:bCs/>
          <w:lang w:val="lv-LV"/>
        </w:rPr>
        <w:sectPr w:rsidR="002E108F" w:rsidSect="002E108F">
          <w:pgSz w:w="16838" w:h="11906" w:orient="landscape"/>
          <w:pgMar w:top="1418" w:right="1418" w:bottom="1418" w:left="1418" w:header="709" w:footer="709" w:gutter="0"/>
          <w:cols w:space="708"/>
          <w:docGrid w:linePitch="360"/>
        </w:sectPr>
      </w:pPr>
    </w:p>
    <w:p w14:paraId="6EC5DF04" w14:textId="03BF1F2E" w:rsidR="0071164B" w:rsidRDefault="00830A27" w:rsidP="0071164B">
      <w:pPr>
        <w:pStyle w:val="ListParagraph"/>
        <w:numPr>
          <w:ilvl w:val="0"/>
          <w:numId w:val="35"/>
        </w:numPr>
        <w:spacing w:after="120"/>
        <w:ind w:left="426"/>
        <w:jc w:val="both"/>
        <w:rPr>
          <w:b/>
          <w:bCs/>
          <w:lang w:val="lv-LV"/>
        </w:rPr>
      </w:pPr>
      <w:r w:rsidRPr="00BE5FB9">
        <w:rPr>
          <w:b/>
          <w:bCs/>
          <w:lang w:val="lv-LV"/>
        </w:rPr>
        <w:lastRenderedPageBreak/>
        <w:t>Pasākums, ko veic, lai iesaistītu attiecīgos programmu partnerus Interreg programmas sagatavošanā, un minēto programmu partneru nozīme īstenošanā, uzraudzībā un izvērtēšanā</w:t>
      </w:r>
    </w:p>
    <w:p w14:paraId="20FEEC90" w14:textId="7C734FB5" w:rsidR="00795248" w:rsidRPr="0071164B" w:rsidRDefault="00830A27" w:rsidP="0071164B">
      <w:pPr>
        <w:pStyle w:val="ListParagraph"/>
        <w:spacing w:after="120"/>
        <w:ind w:left="426"/>
        <w:jc w:val="both"/>
        <w:rPr>
          <w:b/>
          <w:bCs/>
          <w:lang w:val="lv-LV"/>
        </w:rPr>
      </w:pPr>
      <w:r w:rsidRPr="0071164B">
        <w:rPr>
          <w:i/>
          <w:iCs/>
          <w:lang w:val="lv-LV"/>
        </w:rPr>
        <w:t xml:space="preserve">Atsauce: </w:t>
      </w:r>
      <w:r w:rsidR="00991488" w:rsidRPr="0071164B">
        <w:rPr>
          <w:i/>
          <w:iCs/>
          <w:lang w:val="lv-LV"/>
        </w:rPr>
        <w:t xml:space="preserve">Interreg regulas </w:t>
      </w:r>
      <w:r w:rsidRPr="0071164B">
        <w:rPr>
          <w:i/>
          <w:iCs/>
          <w:lang w:val="lv-LV"/>
        </w:rPr>
        <w:t>17. panta 3. punkta g) apakšpunkts</w:t>
      </w:r>
    </w:p>
    <w:tbl>
      <w:tblPr>
        <w:tblStyle w:val="TableGrid"/>
        <w:tblW w:w="9072" w:type="dxa"/>
        <w:tblInd w:w="-5" w:type="dxa"/>
        <w:tblLook w:val="04A0" w:firstRow="1" w:lastRow="0" w:firstColumn="1" w:lastColumn="0" w:noHBand="0" w:noVBand="1"/>
      </w:tblPr>
      <w:tblGrid>
        <w:gridCol w:w="9072"/>
      </w:tblGrid>
      <w:tr w:rsidR="00830A27" w:rsidRPr="00BE5FB9" w14:paraId="6581AB18" w14:textId="77777777" w:rsidTr="00C91243">
        <w:tc>
          <w:tcPr>
            <w:tcW w:w="9072" w:type="dxa"/>
          </w:tcPr>
          <w:p w14:paraId="7C6B9979" w14:textId="77777777" w:rsidR="00494B1B" w:rsidRPr="00BE5FB9" w:rsidRDefault="00494B1B" w:rsidP="002E0004">
            <w:pPr>
              <w:spacing w:after="120" w:line="259" w:lineRule="auto"/>
              <w:jc w:val="both"/>
              <w:rPr>
                <w:lang w:val="lv-LV"/>
              </w:rPr>
            </w:pPr>
            <w:r w:rsidRPr="00BE5FB9">
              <w:rPr>
                <w:lang w:val="lv-LV"/>
              </w:rPr>
              <w:t xml:space="preserve">Kopš plānošanas procesa pirmsākumiem 2019. gadā nacionālās un programmas iestādes ir nodrošinājušas abu valstu ieinteresēto pušu, potenciālo projektu pieteikumu iesniedzēju, ekspertu un sabiedrības plašu iesaisti. Gatavojoties Interreg programmām, Igaunijas Finanšu ministrija 2019. gadā veica aptauju: izmantojot tiešsaistes anketas un mērķgrupu intervijas, tika aptaujāti 276 cilvēki, lai noskaidrotu pārrobežu sadarbības jomas un ieteicamos īstenošanas mehānismus. Tika aptaujātas visu Igaunijas apriņķu vietējās pašvaldības, Igaunijas pilsētu un lauku pašvaldību asociācija, vairāki attīstības centri, augstskolas, nozaru asociācijas un jumta organizācijas, Interreg programmu vadošās iestādes un projekta partneri. Tā kā sadarbības jomu un programmas īstenošanas ierosinājumi bija izklāstīti katrai Interreg programmai, iegūtie dati par Igaunijas-Latvijas programmu attiecās tieši uz programmas teritoriju un potenciālajiem atbalsta saņēmējiem. </w:t>
            </w:r>
          </w:p>
          <w:p w14:paraId="46EBAD0B" w14:textId="171A85EF" w:rsidR="00494B1B" w:rsidRPr="00BE5FB9" w:rsidRDefault="00494B1B" w:rsidP="002E0004">
            <w:pPr>
              <w:spacing w:after="120" w:line="259" w:lineRule="auto"/>
              <w:jc w:val="both"/>
              <w:rPr>
                <w:lang w:val="lv-LV"/>
              </w:rPr>
            </w:pPr>
            <w:r w:rsidRPr="00BE5FB9">
              <w:rPr>
                <w:lang w:val="lv-LV"/>
              </w:rPr>
              <w:t xml:space="preserve">Pirms plānošanas procesa uzsākšanas Latvijas Republikas nacionālā atbildīgā iestāde izveidoja </w:t>
            </w:r>
            <w:r w:rsidR="001A006B" w:rsidRPr="00BE5FB9">
              <w:rPr>
                <w:lang w:val="lv-LV"/>
              </w:rPr>
              <w:t>K</w:t>
            </w:r>
            <w:r w:rsidRPr="00BE5FB9">
              <w:rPr>
                <w:lang w:val="lv-LV"/>
              </w:rPr>
              <w:t xml:space="preserve">onsultatīvo </w:t>
            </w:r>
            <w:r w:rsidR="001A006B" w:rsidRPr="00BE5FB9">
              <w:rPr>
                <w:lang w:val="lv-LV"/>
              </w:rPr>
              <w:t xml:space="preserve">programmēšanas </w:t>
            </w:r>
            <w:r w:rsidRPr="00BE5FB9">
              <w:rPr>
                <w:lang w:val="lv-LV"/>
              </w:rPr>
              <w:t>darba grupu</w:t>
            </w:r>
            <w:r w:rsidR="001A006B" w:rsidRPr="00BE5FB9">
              <w:rPr>
                <w:lang w:val="lv-LV"/>
              </w:rPr>
              <w:t>.</w:t>
            </w:r>
            <w:r w:rsidRPr="00BE5FB9">
              <w:rPr>
                <w:lang w:val="lv-LV"/>
              </w:rPr>
              <w:t xml:space="preserve"> </w:t>
            </w:r>
            <w:r w:rsidR="001A006B" w:rsidRPr="00BE5FB9">
              <w:rPr>
                <w:lang w:val="lv-LV"/>
              </w:rPr>
              <w:t xml:space="preserve">Minēto darba grupu </w:t>
            </w:r>
            <w:r w:rsidRPr="00BE5FB9">
              <w:rPr>
                <w:lang w:val="lv-LV"/>
              </w:rPr>
              <w:t xml:space="preserve">veido reģionu un nozaru ministriju pārstāvji. Tā ir konsultatīva grupa, kas konsultēja nacionālo atbildīgo iestādi par politikas mērķiem, konkrētiem mērķiem un attiecīgām aktivitātēm, ko nepieciešams ieviest programmā saskaņā ar valsts un reģionu plānošanas dokumentiem un stratēģijām. 2020. gada janvārī notika </w:t>
            </w:r>
            <w:r w:rsidR="001A006B" w:rsidRPr="00BE5FB9">
              <w:rPr>
                <w:lang w:val="lv-LV"/>
              </w:rPr>
              <w:t xml:space="preserve">Konsultatīvas programmēšanas darba grupas </w:t>
            </w:r>
            <w:r w:rsidRPr="00BE5FB9">
              <w:rPr>
                <w:lang w:val="lv-LV"/>
              </w:rPr>
              <w:t xml:space="preserve">pirmā tikšanās, kurā </w:t>
            </w:r>
            <w:r w:rsidR="001A006B" w:rsidRPr="00BE5FB9">
              <w:rPr>
                <w:lang w:val="lv-LV"/>
              </w:rPr>
              <w:t xml:space="preserve">tā </w:t>
            </w:r>
            <w:r w:rsidRPr="00BE5FB9">
              <w:rPr>
                <w:lang w:val="lv-LV"/>
              </w:rPr>
              <w:t xml:space="preserve">iepazinās ar kohēzijas politikas regulējuma projekta izklāstu, saturu un nosacījumiem. Pēc šīs pirmās tikšanās tika apkopoti ierosinājumi un izveidota vīzija par gaidāmās programmas iespējamajām sadarbības projektu idejām. Pirms pirmās </w:t>
            </w:r>
            <w:r w:rsidR="00320633" w:rsidRPr="00BE5FB9">
              <w:rPr>
                <w:lang w:val="lv-LV"/>
              </w:rPr>
              <w:t>programmas</w:t>
            </w:r>
            <w:r w:rsidR="00C65493" w:rsidRPr="00BE5FB9">
              <w:rPr>
                <w:lang w:val="lv-LV"/>
              </w:rPr>
              <w:t xml:space="preserve"> </w:t>
            </w:r>
            <w:r w:rsidR="00320633" w:rsidRPr="00BE5FB9">
              <w:rPr>
                <w:lang w:val="lv-LV"/>
              </w:rPr>
              <w:t xml:space="preserve">Apvienotās </w:t>
            </w:r>
            <w:r w:rsidR="001A006B" w:rsidRPr="00BE5FB9">
              <w:rPr>
                <w:lang w:val="lv-LV"/>
              </w:rPr>
              <w:t xml:space="preserve">programmēšanas </w:t>
            </w:r>
            <w:r w:rsidRPr="00BE5FB9">
              <w:rPr>
                <w:lang w:val="lv-LV"/>
              </w:rPr>
              <w:t>komitejas (</w:t>
            </w:r>
            <w:r w:rsidR="00341BDB">
              <w:rPr>
                <w:lang w:val="lv-LV"/>
              </w:rPr>
              <w:t xml:space="preserve">turpmāk - </w:t>
            </w:r>
            <w:r w:rsidR="00320633" w:rsidRPr="00BE5FB9">
              <w:rPr>
                <w:lang w:val="lv-LV"/>
              </w:rPr>
              <w:t>A</w:t>
            </w:r>
            <w:r w:rsidR="001A006B" w:rsidRPr="00BE5FB9">
              <w:rPr>
                <w:lang w:val="lv-LV"/>
              </w:rPr>
              <w:t>PK</w:t>
            </w:r>
            <w:r w:rsidRPr="00BE5FB9">
              <w:rPr>
                <w:lang w:val="lv-LV"/>
              </w:rPr>
              <w:t xml:space="preserve">) tikšanās Latvijas nacionālā atbildīgā iestāde apkopoja un analizēja nacionālā, reģionālā un vietējā līmeņa respondentu iesniegtos ierosinājumus. </w:t>
            </w:r>
          </w:p>
          <w:p w14:paraId="5A5A6306" w14:textId="5D6F2980" w:rsidR="00494B1B" w:rsidRPr="00BE5FB9" w:rsidRDefault="00494B1B" w:rsidP="002E0004">
            <w:pPr>
              <w:spacing w:after="120" w:line="259" w:lineRule="auto"/>
              <w:jc w:val="both"/>
              <w:rPr>
                <w:lang w:val="lv-LV"/>
              </w:rPr>
            </w:pPr>
            <w:r w:rsidRPr="00BE5FB9">
              <w:rPr>
                <w:lang w:val="lv-LV"/>
              </w:rPr>
              <w:t xml:space="preserve">Pirmā </w:t>
            </w:r>
            <w:r w:rsidR="00320633" w:rsidRPr="00BE5FB9">
              <w:rPr>
                <w:lang w:val="lv-LV"/>
              </w:rPr>
              <w:t xml:space="preserve">APK </w:t>
            </w:r>
            <w:r w:rsidRPr="00BE5FB9">
              <w:rPr>
                <w:lang w:val="lv-LV"/>
              </w:rPr>
              <w:t xml:space="preserve">tikšanās notika 2020. gada 12. martā, un kopš tā laika komiteja ir tikusies piecas reizes. Abu valstu komitejas delegāciju sastāvā ir nacionālās atbildīgā iestādes, Latvijas plānošanas reģionu, Dienvidigaunijas un Rietumigaunijas, kā arī salu pārstāvji. Lai noteiktu programmas centrālo mērķi, </w:t>
            </w:r>
            <w:r w:rsidR="008D3CB5" w:rsidRPr="00BE5FB9">
              <w:rPr>
                <w:lang w:val="lv-LV"/>
              </w:rPr>
              <w:t xml:space="preserve">APK </w:t>
            </w:r>
            <w:r w:rsidRPr="00BE5FB9">
              <w:rPr>
                <w:lang w:val="lv-LV"/>
              </w:rPr>
              <w:t>nolēma konsultēties ar ieinteresētajām pusēm, balstoties uz sagatavošanās pasākumiem un politikas mērķu sākotnējo izvēli. 2020. gada maijā un jūlijā tika publicētas divas tiešsaistes aptaujas (attiecīgi 16 un 26 dienas). Pirmajā kārtā tika apkopoti ierosinājumi, vēlmes un projektu idejas visiem politikas un konkrētajiem mērķiem.  Otrajā kārtā tika apkopotas konkrētākas idejas par zaļākas Eiropas, iedzīvotāju sadarbības, biznesa un tūrisma tēmām. Programma izmantoja adresātu sarakstus un projektu partneru kontaktus no 2014.-2020. gada programmas un publiski pieejamas e-pasta adreses, lai uzrunātu visas vietējās pašvaldības, plānošanas reģionus, pašvaldību attīstības centrus, atbilstošās nozaru asociācijas un jumta organizācijas, piemēram, tirdzniecības un rūpniecības kameras, zinātnes parkus un augstskolas. Sarakstā bija aptuveni 100 MVU. Aptauja tika publicēta valsts valodās un angļu valodā programmas vietnē estlat.eu; tā tika veikta arī tiešo pasta sūtījumu veidā un reklamēta Facebook vietnē. Atbildes kopā sniedza 219 respondenti no visiem programmas teritorijas reģioniem un vairāki, kas darbojas valsts mērogā. Respondenti pārstāvēja visas nozares, un to sadalījums bija šāds: 35% pašvaldības, 20% NVO,15%</w:t>
            </w:r>
            <w:r w:rsidR="0052161C">
              <w:rPr>
                <w:lang w:val="lv-LV"/>
              </w:rPr>
              <w:t xml:space="preserve"> </w:t>
            </w:r>
            <w:r w:rsidRPr="00BE5FB9">
              <w:rPr>
                <w:lang w:val="lv-LV"/>
              </w:rPr>
              <w:t xml:space="preserve">valsts iestādes, 15% citas publiskās institūcijas un 15% privātie uzņēmumi. Programma radīja interesi arī segmentā, kam tā iepriekš nebija pazīstama – 36% respondentu nebija iepriekšējas pieredzes ar programmu. Iesniegtās atbildes analizēja un apsprieda </w:t>
            </w:r>
            <w:r w:rsidR="008D3CB5" w:rsidRPr="00BE5FB9">
              <w:rPr>
                <w:lang w:val="lv-LV"/>
              </w:rPr>
              <w:t>A</w:t>
            </w:r>
            <w:r w:rsidRPr="00BE5FB9">
              <w:rPr>
                <w:lang w:val="lv-LV"/>
              </w:rPr>
              <w:t xml:space="preserve">PK. Nosakot programmas virzienu attiecībā uz konkrētajiem mērķiem, būtiska nozīme bija ieinteresēto pušu ieguldījumam. Organizācijas aptaujā minēja ar pierobežu saistītos aktuālos izaicinājumus, kurus varētu atrisināt ar pārrobežu sadarbību. Tā kā tiešsaistes aptaujas ir salīdzinoši pasīvs informācijas iegūšanas veids un vairākiem jautājumiem var būt nepieciešami papildu skaidrojumi, dialoga veicināšanai plānošanas komanda papildus organizēja </w:t>
            </w:r>
            <w:r w:rsidRPr="00BE5FB9">
              <w:rPr>
                <w:lang w:val="lv-LV"/>
              </w:rPr>
              <w:lastRenderedPageBreak/>
              <w:t xml:space="preserve">aktīvas konsultācijas ar 24 Igaunijas un 26 Latvijas ekspertiem ieinteresētajām pusēm. Viņi tika iepazīstināti ar darba versiju projektu dokumentiem par tematisko virzienu, pārrobežu izaicinājumiem un projektu idejām, kas tika apspriestas darba grupas sanāksmēs starp </w:t>
            </w:r>
            <w:r w:rsidR="008D3CB5" w:rsidRPr="00BE5FB9">
              <w:rPr>
                <w:lang w:val="lv-LV"/>
              </w:rPr>
              <w:t>A</w:t>
            </w:r>
            <w:r w:rsidRPr="00BE5FB9">
              <w:rPr>
                <w:lang w:val="lv-LV"/>
              </w:rPr>
              <w:t xml:space="preserve">PK tikšanās reizēm. Sešos kopīgos virtuālajos Igaunijas-Latvijas semināros eksperti un ieinteresētās puses apsprieda idejas un sniedza atsauksmes par plānotajiem aktivitāšu veidiem un to pārrobežu sadarbības potenciālu. Daļēji tika apspriestas arī sinerģijas un pārklāšanās ar struktūrfondu programmām un pasākumiem, piemēram, saistībā ar biznesu, tūrismu un pārrobežu ceļiem. Papildus tika organizēta atsevišķa tikšanās ar pieredzējušiem projektu partneriem robežas abās pusēs, lai apspriestu izmaksu un programmas procedūru vienkāršošanas iespējas. </w:t>
            </w:r>
          </w:p>
          <w:p w14:paraId="5895C9D3" w14:textId="5E9A980C" w:rsidR="00494B1B" w:rsidRPr="00BE5FB9" w:rsidRDefault="00494B1B" w:rsidP="002E0004">
            <w:pPr>
              <w:spacing w:after="120" w:line="259" w:lineRule="auto"/>
              <w:jc w:val="both"/>
              <w:rPr>
                <w:lang w:val="lv-LV"/>
              </w:rPr>
            </w:pPr>
            <w:r w:rsidRPr="00BE5FB9">
              <w:rPr>
                <w:lang w:val="lv-LV"/>
              </w:rPr>
              <w:t xml:space="preserve">2020. gada pavasarī un vasarā veiktā programmas ietekmes novērtējuma mērķis bija noskaidrot, vai 2014.-2020. gada programma radīja programmas teritorijā un, iespējams, ārpus tās pozitīvas pārmaiņas. Visi aktīvo un pabeigto projektu partneri tika aicināti dalīties ar savu viedokli tīmekļa aptaujā vai mērķgrupas intervijā. Novērtējumā atbildes sniedza kopumā 123 cilvēki no visu četru konkrēto mērķu projektiem. Būtiskākie secinājumi un ieteikumi tika prezentēti </w:t>
            </w:r>
            <w:r w:rsidR="008D3CB5" w:rsidRPr="00BE5FB9">
              <w:rPr>
                <w:lang w:val="lv-LV"/>
              </w:rPr>
              <w:t xml:space="preserve">APK </w:t>
            </w:r>
            <w:r w:rsidRPr="00BE5FB9">
              <w:rPr>
                <w:lang w:val="lv-LV"/>
              </w:rPr>
              <w:t xml:space="preserve">tās trešajā tikšanās reizē, un, balstoties uz novērtējuma rezultātiem, tika apspriestas tāda atbalsta jomas kā bizness, tūrisms un vide. Programma saņēma arī vērtīgu ekspertu atzinumu no aptaujas par intervences loģiku un indikatoru sistēmu, kas tika ņemts vērā, gatavojot jauno programmu.  </w:t>
            </w:r>
          </w:p>
          <w:p w14:paraId="056C8C08" w14:textId="4B4C4076" w:rsidR="00494B1B" w:rsidRDefault="00494B1B" w:rsidP="002E0004">
            <w:pPr>
              <w:spacing w:after="120" w:line="259" w:lineRule="auto"/>
              <w:jc w:val="both"/>
              <w:rPr>
                <w:lang w:val="lv-LV"/>
              </w:rPr>
            </w:pPr>
            <w:r w:rsidRPr="00BE5FB9">
              <w:rPr>
                <w:lang w:val="lv-LV"/>
              </w:rPr>
              <w:t xml:space="preserve">Starp piecām </w:t>
            </w:r>
            <w:r w:rsidR="008D3CB5" w:rsidRPr="00BE5FB9">
              <w:rPr>
                <w:lang w:val="lv-LV"/>
              </w:rPr>
              <w:t xml:space="preserve">APK </w:t>
            </w:r>
            <w:r w:rsidRPr="00BE5FB9">
              <w:rPr>
                <w:lang w:val="lv-LV"/>
              </w:rPr>
              <w:t xml:space="preserve">un </w:t>
            </w:r>
            <w:r w:rsidR="005C2B63">
              <w:rPr>
                <w:lang w:val="lv-LV"/>
              </w:rPr>
              <w:t>25</w:t>
            </w:r>
            <w:r w:rsidRPr="00BE5FB9">
              <w:rPr>
                <w:lang w:val="lv-LV"/>
              </w:rPr>
              <w:t xml:space="preserve"> darba grupas tikšanās reizēm </w:t>
            </w:r>
            <w:r w:rsidR="008D3CB5" w:rsidRPr="00BE5FB9">
              <w:rPr>
                <w:lang w:val="lv-LV"/>
              </w:rPr>
              <w:t xml:space="preserve">APK </w:t>
            </w:r>
            <w:r w:rsidRPr="00BE5FB9">
              <w:rPr>
                <w:lang w:val="lv-LV"/>
              </w:rPr>
              <w:t xml:space="preserve">locekļi – reģionu pārstāvji – aktīvi piedalījās jaunās programmas izstrādē. Daudzi </w:t>
            </w:r>
            <w:r w:rsidR="008D3CB5" w:rsidRPr="00BE5FB9">
              <w:rPr>
                <w:lang w:val="lv-LV"/>
              </w:rPr>
              <w:t xml:space="preserve">APK </w:t>
            </w:r>
            <w:r w:rsidRPr="00BE5FB9">
              <w:rPr>
                <w:lang w:val="lv-LV"/>
              </w:rPr>
              <w:t xml:space="preserve">locekļi pārstāv organizācijas, kurām ir specializētas zināšanas un pieredze tūrisma, biznesa un dzīves vides attīstībā. </w:t>
            </w:r>
          </w:p>
          <w:p w14:paraId="58D29F66" w14:textId="3BCCB3F3" w:rsidR="005C2B63" w:rsidRPr="00BE5FB9" w:rsidRDefault="005C2B63" w:rsidP="002E0004">
            <w:pPr>
              <w:spacing w:after="120" w:line="259" w:lineRule="auto"/>
              <w:jc w:val="both"/>
              <w:rPr>
                <w:lang w:val="lv-LV"/>
              </w:rPr>
            </w:pPr>
            <w:r w:rsidRPr="00294DD2">
              <w:rPr>
                <w:lang w:val="lv-LV"/>
              </w:rPr>
              <w:t xml:space="preserve">Sabiedriskās apspriešanas plašākas sabiedrības iesaistīšanai programmas dokumenta projekta </w:t>
            </w:r>
            <w:r w:rsidR="00294DD2">
              <w:rPr>
                <w:lang w:val="lv-LV"/>
              </w:rPr>
              <w:t>apspriešanai</w:t>
            </w:r>
            <w:r w:rsidRPr="00294DD2">
              <w:rPr>
                <w:lang w:val="lv-LV"/>
              </w:rPr>
              <w:t xml:space="preserve"> norisinājās elektroniski no 2021.</w:t>
            </w:r>
            <w:r w:rsidR="00294DD2">
              <w:rPr>
                <w:lang w:val="lv-LV"/>
              </w:rPr>
              <w:t xml:space="preserve"> </w:t>
            </w:r>
            <w:r w:rsidRPr="00294DD2">
              <w:rPr>
                <w:lang w:val="lv-LV"/>
              </w:rPr>
              <w:t>gada 8.</w:t>
            </w:r>
            <w:r w:rsidR="00294DD2">
              <w:rPr>
                <w:lang w:val="lv-LV"/>
              </w:rPr>
              <w:t xml:space="preserve"> </w:t>
            </w:r>
            <w:r w:rsidRPr="00294DD2">
              <w:rPr>
                <w:lang w:val="lv-LV"/>
              </w:rPr>
              <w:t>novembra līdz 8.</w:t>
            </w:r>
            <w:r w:rsidR="00294DD2">
              <w:rPr>
                <w:lang w:val="lv-LV"/>
              </w:rPr>
              <w:t xml:space="preserve"> </w:t>
            </w:r>
            <w:r w:rsidRPr="00294DD2">
              <w:rPr>
                <w:lang w:val="lv-LV"/>
              </w:rPr>
              <w:t>decembrim Igaunijā un Latvijā. Divpadsmit organizācijas no Igaunijas un Latvijas iesniedza savus komentārus un priekšlikumus, kas attiecās uz visām programmas prioritātēm. Sniegt</w:t>
            </w:r>
            <w:r w:rsidR="00294DD2">
              <w:rPr>
                <w:lang w:val="lv-LV"/>
              </w:rPr>
              <w:t>ie priekšlikumi</w:t>
            </w:r>
            <w:r w:rsidR="002E1090">
              <w:rPr>
                <w:lang w:val="lv-LV"/>
              </w:rPr>
              <w:t xml:space="preserve"> </w:t>
            </w:r>
            <w:r w:rsidRPr="00294DD2">
              <w:rPr>
                <w:lang w:val="lv-LV"/>
              </w:rPr>
              <w:t xml:space="preserve">atspoguļo </w:t>
            </w:r>
            <w:r w:rsidR="00294DD2">
              <w:rPr>
                <w:lang w:val="lv-LV"/>
              </w:rPr>
              <w:t xml:space="preserve">interesentu </w:t>
            </w:r>
            <w:r w:rsidR="00294DD2" w:rsidRPr="00414727">
              <w:rPr>
                <w:lang w:val="lv-LV"/>
              </w:rPr>
              <w:t>iesaist</w:t>
            </w:r>
            <w:r w:rsidR="00294DD2">
              <w:rPr>
                <w:lang w:val="lv-LV"/>
              </w:rPr>
              <w:t xml:space="preserve">i un </w:t>
            </w:r>
            <w:r w:rsidRPr="00294DD2">
              <w:rPr>
                <w:lang w:val="lv-LV"/>
              </w:rPr>
              <w:t>dažu ieinteresēto pušu iespējamo turpmāko sadarbību, piem</w:t>
            </w:r>
            <w:r w:rsidR="002E1090">
              <w:rPr>
                <w:lang w:val="lv-LV"/>
              </w:rPr>
              <w:t>ēram,</w:t>
            </w:r>
            <w:r w:rsidRPr="00294DD2">
              <w:rPr>
                <w:lang w:val="lv-LV"/>
              </w:rPr>
              <w:t xml:space="preserve"> sabiedriskā transporta </w:t>
            </w:r>
            <w:r w:rsidR="00294DD2">
              <w:rPr>
                <w:lang w:val="lv-LV"/>
              </w:rPr>
              <w:t>organizācijas</w:t>
            </w:r>
            <w:r w:rsidRPr="00294DD2">
              <w:rPr>
                <w:lang w:val="lv-LV"/>
              </w:rPr>
              <w:t xml:space="preserve"> un pašvaldības saskata iespējas kopīgai pakalpojumu attīstībai saskaņā ar I</w:t>
            </w:r>
            <w:r w:rsidR="002E1090">
              <w:rPr>
                <w:lang w:val="lv-LV"/>
              </w:rPr>
              <w:t>KM</w:t>
            </w:r>
            <w:r w:rsidRPr="00294DD2">
              <w:rPr>
                <w:lang w:val="lv-LV"/>
              </w:rPr>
              <w:t xml:space="preserve">1. Turklāt sabiedriskā apspriešana parādīja lielu organizāciju interesi par tūrisma attīstību un aktivitātēm bioloģiskās daudzveidības saglabāšanai un piesārņojuma mazināšanai. Programma paredz cieši sadarboties </w:t>
            </w:r>
            <w:r w:rsidR="005F52AC">
              <w:rPr>
                <w:lang w:val="lv-LV"/>
              </w:rPr>
              <w:t>ar ieinteresētajām pusēm gan projektu priekšlikumu iesniegšanas periodos, gan starp šiem periodiem,</w:t>
            </w:r>
            <w:r w:rsidRPr="005F52AC">
              <w:rPr>
                <w:lang w:val="lv-LV"/>
              </w:rPr>
              <w:t xml:space="preserve"> lai paplašinātu mērķa grupu un </w:t>
            </w:r>
            <w:r w:rsidR="002E1090">
              <w:rPr>
                <w:lang w:val="lv-LV"/>
              </w:rPr>
              <w:t>palielinātu</w:t>
            </w:r>
            <w:r w:rsidRPr="005F52AC">
              <w:rPr>
                <w:lang w:val="lv-LV"/>
              </w:rPr>
              <w:t xml:space="preserve"> tās zināšanas par programmas konkrēto fokusu. </w:t>
            </w:r>
            <w:r w:rsidR="001C65D5" w:rsidRPr="005F52AC">
              <w:rPr>
                <w:lang w:val="lv-LV"/>
              </w:rPr>
              <w:t xml:space="preserve">Publiskajā </w:t>
            </w:r>
            <w:r w:rsidR="00F75A8D">
              <w:rPr>
                <w:lang w:val="lv-LV"/>
              </w:rPr>
              <w:t>tiešsaistes</w:t>
            </w:r>
            <w:r w:rsidR="001C65D5" w:rsidRPr="005F52AC">
              <w:rPr>
                <w:lang w:val="lv-LV"/>
              </w:rPr>
              <w:t xml:space="preserve"> seminārā </w:t>
            </w:r>
            <w:r w:rsidR="00A677AE">
              <w:rPr>
                <w:lang w:val="lv-LV"/>
              </w:rPr>
              <w:t>p</w:t>
            </w:r>
            <w:r w:rsidR="00A677AE" w:rsidRPr="005F52AC">
              <w:rPr>
                <w:lang w:val="lv-LV"/>
              </w:rPr>
              <w:t xml:space="preserve">ar jauno programmu </w:t>
            </w:r>
            <w:r w:rsidR="001C65D5" w:rsidRPr="005F52AC">
              <w:rPr>
                <w:lang w:val="lv-LV"/>
              </w:rPr>
              <w:t>2021. gada 22. novembrī</w:t>
            </w:r>
            <w:r w:rsidR="001C65D5">
              <w:rPr>
                <w:lang w:val="lv-LV"/>
              </w:rPr>
              <w:t xml:space="preserve"> piedalījās 104</w:t>
            </w:r>
            <w:r w:rsidRPr="005F52AC">
              <w:rPr>
                <w:lang w:val="lv-LV"/>
              </w:rPr>
              <w:t xml:space="preserve"> dalībnieki no vis</w:t>
            </w:r>
            <w:r w:rsidR="001C65D5">
              <w:rPr>
                <w:lang w:val="lv-LV"/>
              </w:rPr>
              <w:t>iem</w:t>
            </w:r>
            <w:r w:rsidRPr="005F52AC">
              <w:rPr>
                <w:lang w:val="lv-LV"/>
              </w:rPr>
              <w:t xml:space="preserve"> paredzam</w:t>
            </w:r>
            <w:r w:rsidR="001C65D5">
              <w:rPr>
                <w:lang w:val="lv-LV"/>
              </w:rPr>
              <w:t>ajiem</w:t>
            </w:r>
            <w:r w:rsidRPr="005F52AC">
              <w:rPr>
                <w:lang w:val="lv-LV"/>
              </w:rPr>
              <w:t xml:space="preserve"> organizāciju </w:t>
            </w:r>
            <w:r w:rsidR="001C65D5">
              <w:rPr>
                <w:lang w:val="lv-LV"/>
              </w:rPr>
              <w:t>veidiem</w:t>
            </w:r>
            <w:r w:rsidRPr="005F52AC">
              <w:rPr>
                <w:lang w:val="lv-LV"/>
              </w:rPr>
              <w:t xml:space="preserve">, </w:t>
            </w:r>
            <w:r w:rsidR="001C65D5">
              <w:rPr>
                <w:lang w:val="lv-LV"/>
              </w:rPr>
              <w:t>kas atspoguļo</w:t>
            </w:r>
            <w:r w:rsidRPr="005F52AC">
              <w:rPr>
                <w:lang w:val="lv-LV"/>
              </w:rPr>
              <w:t xml:space="preserve"> liel</w:t>
            </w:r>
            <w:r w:rsidR="001C65D5">
              <w:rPr>
                <w:lang w:val="lv-LV"/>
              </w:rPr>
              <w:t>u</w:t>
            </w:r>
            <w:r w:rsidRPr="005F52AC">
              <w:rPr>
                <w:lang w:val="lv-LV"/>
              </w:rPr>
              <w:t xml:space="preserve"> interesi par jauno programmu.</w:t>
            </w:r>
          </w:p>
          <w:p w14:paraId="364DE61D" w14:textId="2A7E6653" w:rsidR="00494B1B" w:rsidRPr="00BE5FB9" w:rsidRDefault="00494B1B" w:rsidP="002E0004">
            <w:pPr>
              <w:spacing w:after="120" w:line="259" w:lineRule="auto"/>
              <w:jc w:val="both"/>
              <w:rPr>
                <w:lang w:val="lv-LV"/>
              </w:rPr>
            </w:pPr>
            <w:r w:rsidRPr="00BE5FB9">
              <w:rPr>
                <w:lang w:val="lv-LV"/>
              </w:rPr>
              <w:t>P</w:t>
            </w:r>
            <w:r w:rsidR="008B38FC">
              <w:rPr>
                <w:lang w:val="lv-LV"/>
              </w:rPr>
              <w:t xml:space="preserve">rogrammēšanas </w:t>
            </w:r>
            <w:r w:rsidRPr="00BE5FB9">
              <w:rPr>
                <w:lang w:val="lv-LV"/>
              </w:rPr>
              <w:t>informācija</w:t>
            </w:r>
            <w:r w:rsidR="00DF23E9">
              <w:rPr>
                <w:lang w:val="lv-LV"/>
              </w:rPr>
              <w:t>, sabiedriskās apspriešanas process un dokumenti, kā arī</w:t>
            </w:r>
            <w:r w:rsidRPr="00BE5FB9">
              <w:rPr>
                <w:lang w:val="lv-LV"/>
              </w:rPr>
              <w:t xml:space="preserve"> jaunumi tika regulāri publicēti </w:t>
            </w:r>
            <w:r w:rsidR="008B38FC">
              <w:rPr>
                <w:lang w:val="lv-LV"/>
              </w:rPr>
              <w:t xml:space="preserve">programmas tīmekļa </w:t>
            </w:r>
            <w:r w:rsidRPr="00BE5FB9">
              <w:rPr>
                <w:lang w:val="lv-LV"/>
              </w:rPr>
              <w:t xml:space="preserve">vietnē </w:t>
            </w:r>
            <w:r w:rsidR="005C2B63" w:rsidRPr="008B38FC">
              <w:rPr>
                <w:rFonts w:eastAsia="Times New Roman"/>
                <w:color w:val="000000"/>
                <w:u w:val="single"/>
                <w:lang w:val="lv-LV" w:eastAsia="en-GB"/>
              </w:rPr>
              <w:t>https://estlat.eu/en/2021-2027</w:t>
            </w:r>
            <w:r w:rsidRPr="00BE5FB9">
              <w:rPr>
                <w:lang w:val="lv-LV"/>
              </w:rPr>
              <w:t>. Kopīgais sekretariāts publicēja plašāku informāciju Facebook vietnē, lai par šīs jomas jaunumiem būtu informēta plašāka sabiedrība.</w:t>
            </w:r>
          </w:p>
        </w:tc>
      </w:tr>
    </w:tbl>
    <w:p w14:paraId="7760E0A1" w14:textId="74695074" w:rsidR="00830A27" w:rsidRPr="00BE5FB9" w:rsidRDefault="00830A27" w:rsidP="002E0004">
      <w:pPr>
        <w:spacing w:after="120"/>
        <w:rPr>
          <w:lang w:val="lv-LV"/>
        </w:rPr>
      </w:pPr>
    </w:p>
    <w:p w14:paraId="0A4ED68A" w14:textId="77777777" w:rsidR="00C90B4E" w:rsidRPr="00BE5FB9" w:rsidRDefault="00C90B4E" w:rsidP="0071164B">
      <w:pPr>
        <w:pStyle w:val="ListParagraph"/>
        <w:numPr>
          <w:ilvl w:val="0"/>
          <w:numId w:val="35"/>
        </w:numPr>
        <w:spacing w:after="120"/>
        <w:ind w:left="284" w:hanging="284"/>
        <w:jc w:val="both"/>
        <w:rPr>
          <w:b/>
          <w:bCs/>
          <w:lang w:val="lv-LV"/>
        </w:rPr>
      </w:pPr>
      <w:r w:rsidRPr="00BE5FB9">
        <w:rPr>
          <w:b/>
          <w:bCs/>
          <w:lang w:val="lv-LV"/>
        </w:rPr>
        <w:t>Pieeja attiecībā uz Interreg programmas komunikācijas un redzamības aspektiem (mērķi, mērķauditorijas, saziņas kanāli, tostarp attiecīgā gadījumā informatīvais darbs sociālajos plašsaziņas līdzekļos, plānotais budžets un attiecīgie uzraudzības un izvērtēšanas rādītāji)</w:t>
      </w:r>
    </w:p>
    <w:p w14:paraId="07407665" w14:textId="04F71376" w:rsidR="00C90B4E" w:rsidRPr="00BE5FB9" w:rsidRDefault="00C90B4E" w:rsidP="002E0004">
      <w:pPr>
        <w:pStyle w:val="ListParagraph"/>
        <w:spacing w:after="120"/>
        <w:ind w:left="284"/>
        <w:rPr>
          <w:i/>
          <w:iCs/>
          <w:lang w:val="lv-LV"/>
        </w:rPr>
      </w:pPr>
      <w:r w:rsidRPr="00BE5FB9">
        <w:rPr>
          <w:i/>
          <w:iCs/>
          <w:lang w:val="lv-LV"/>
        </w:rPr>
        <w:t>Atsauce:</w:t>
      </w:r>
      <w:r w:rsidR="00991488" w:rsidRPr="00BE5FB9">
        <w:rPr>
          <w:i/>
          <w:iCs/>
          <w:lang w:val="lv-LV"/>
        </w:rPr>
        <w:t xml:space="preserve"> Interreg regulas</w:t>
      </w:r>
      <w:r w:rsidRPr="00BE5FB9">
        <w:rPr>
          <w:i/>
          <w:iCs/>
          <w:lang w:val="lv-LV"/>
        </w:rPr>
        <w:t xml:space="preserve"> 17. panta 3. punkta h) apakšpunkts</w:t>
      </w:r>
    </w:p>
    <w:tbl>
      <w:tblPr>
        <w:tblStyle w:val="TableGrid"/>
        <w:tblW w:w="9072" w:type="dxa"/>
        <w:tblInd w:w="-5" w:type="dxa"/>
        <w:tblLook w:val="04A0" w:firstRow="1" w:lastRow="0" w:firstColumn="1" w:lastColumn="0" w:noHBand="0" w:noVBand="1"/>
      </w:tblPr>
      <w:tblGrid>
        <w:gridCol w:w="9072"/>
      </w:tblGrid>
      <w:tr w:rsidR="00C90B4E" w:rsidRPr="00BE5FB9" w14:paraId="3247982E" w14:textId="77777777" w:rsidTr="00C91243">
        <w:tc>
          <w:tcPr>
            <w:tcW w:w="9072" w:type="dxa"/>
          </w:tcPr>
          <w:p w14:paraId="6B39B53B" w14:textId="4CC1C5BE" w:rsidR="00083C45" w:rsidRPr="00BE5FB9" w:rsidRDefault="00083C45" w:rsidP="002E0004">
            <w:pPr>
              <w:spacing w:after="120" w:line="259" w:lineRule="auto"/>
              <w:jc w:val="both"/>
              <w:rPr>
                <w:lang w:val="lv-LV"/>
              </w:rPr>
            </w:pPr>
            <w:r w:rsidRPr="00BE5FB9">
              <w:rPr>
                <w:lang w:val="lv-LV"/>
              </w:rPr>
              <w:t xml:space="preserve">2021.-2027. gada programmas īstenošanas komunikācijas aktivitāšu un kanālu pamatā ir pašreizējā programmas perioda sasniegumi un pozitīvs programmas tēls. Programmai ir plaša auditorija, kurā ietilpst atbalsta saņēmēji, ieinteresētās puses un mērķgrupas, kas jau ir pazīstamas ar programmu, </w:t>
            </w:r>
            <w:r w:rsidRPr="00BE5FB9">
              <w:rPr>
                <w:lang w:val="lv-LV"/>
              </w:rPr>
              <w:lastRenderedPageBreak/>
              <w:t>un tas atvieglo to uzrunāšanu nākamajā programmas periodā. Gadu gaitā programmai ir izdevies uzkrāt būtiskas zināšanas un pieredzi, kas ļauj piesaistīt jaunus un jau pieredzējušus projektu pieteikumu iesniedzējus un nodrošināt, ka tie var vislabākajā veidā izmantot pieejamos līdzekļus. Programmas logotips, INTERREG zīmols un Eiropas emblēma tiks izmantota saskaņā ar ES noteikumiem (</w:t>
            </w:r>
            <w:r w:rsidR="009D26D1" w:rsidRPr="00BE5FB9">
              <w:rPr>
                <w:lang w:val="lv-LV"/>
              </w:rPr>
              <w:t>Kopīgo noteikumu regula</w:t>
            </w:r>
            <w:r w:rsidRPr="00BE5FB9">
              <w:rPr>
                <w:lang w:val="lv-LV"/>
              </w:rPr>
              <w:t xml:space="preserve">) un Interreg zīmola rokasgrāmatu. Vizuālā identitāte ir efektīvs rīks, kā popularizēt </w:t>
            </w:r>
            <w:r w:rsidR="00F63B78" w:rsidRPr="00BE5FB9">
              <w:rPr>
                <w:lang w:val="lv-LV"/>
              </w:rPr>
              <w:t>ES atbalstu</w:t>
            </w:r>
            <w:r w:rsidRPr="00BE5FB9">
              <w:rPr>
                <w:lang w:val="lv-LV"/>
              </w:rPr>
              <w:t xml:space="preserve"> un Interreg sniegtās priekšrocības iedzīvotājiem un organizācijā.</w:t>
            </w:r>
          </w:p>
          <w:p w14:paraId="1FEA9138" w14:textId="77777777" w:rsidR="00083C45" w:rsidRPr="00BE5FB9" w:rsidRDefault="00083C45" w:rsidP="002E0004">
            <w:pPr>
              <w:spacing w:after="120" w:line="259" w:lineRule="auto"/>
              <w:jc w:val="both"/>
              <w:rPr>
                <w:b/>
                <w:bCs/>
                <w:lang w:val="lv-LV"/>
              </w:rPr>
            </w:pPr>
            <w:r w:rsidRPr="00BE5FB9">
              <w:rPr>
                <w:b/>
                <w:bCs/>
                <w:lang w:val="lv-LV"/>
              </w:rPr>
              <w:t>MĒRĶGRUPAS</w:t>
            </w:r>
          </w:p>
          <w:p w14:paraId="04D1E3B2" w14:textId="08B830E0" w:rsidR="00083C45" w:rsidRPr="00BE5FB9" w:rsidRDefault="00083C45" w:rsidP="002E0004">
            <w:pPr>
              <w:spacing w:after="120" w:line="259" w:lineRule="auto"/>
              <w:jc w:val="both"/>
              <w:rPr>
                <w:lang w:val="lv-LV"/>
              </w:rPr>
            </w:pPr>
            <w:r w:rsidRPr="00BE5FB9">
              <w:rPr>
                <w:lang w:val="lv-LV"/>
              </w:rPr>
              <w:t>Potenciālie projektu pieteikumu iesniedzēji</w:t>
            </w:r>
            <w:r w:rsidR="00205477" w:rsidRPr="00BE5FB9">
              <w:rPr>
                <w:lang w:val="lv-LV"/>
              </w:rPr>
              <w:t xml:space="preserve"> un </w:t>
            </w:r>
            <w:r w:rsidRPr="00BE5FB9">
              <w:rPr>
                <w:lang w:val="lv-LV"/>
              </w:rPr>
              <w:t>atbalsta saņēmēji</w:t>
            </w:r>
            <w:r w:rsidR="00205477" w:rsidRPr="00BE5FB9">
              <w:rPr>
                <w:lang w:val="lv-LV"/>
              </w:rPr>
              <w:t xml:space="preserve"> (daži identificēti kā vēstnieki/multiplikatori):</w:t>
            </w:r>
            <w:r w:rsidRPr="00BE5FB9">
              <w:rPr>
                <w:lang w:val="lv-LV"/>
              </w:rPr>
              <w:t xml:space="preserve"> pašvaldību un valsts iestādes, NVO, nodibinājumi, privātie uzņēmumi u.c.; starpniekinstitūcijas, kas palīdz izplatīt un popularizēt programmas vēstījumus: pašvaldību attīstības centri Igaunijā, Latvijas plānošanas reģionu administrācijas, </w:t>
            </w:r>
            <w:r w:rsidR="00C305AD" w:rsidRPr="00BE5FB9">
              <w:rPr>
                <w:lang w:val="lv-LV"/>
              </w:rPr>
              <w:t>Igaunijas Apvienoto valsts pakalpojumu centrs</w:t>
            </w:r>
            <w:r w:rsidRPr="00BE5FB9">
              <w:rPr>
                <w:lang w:val="lv-LV"/>
              </w:rPr>
              <w:t>, jumta organizācijas, zinātnes parki, pašvaldību un nozaru asociācijas, kompetences centri u.c.; klienti un ieinteresētās puses, piemēram, Eiropas Komisija, nacionālās valsts iestādes, Latvijas un Igaunijas vēstniecības; sabiedrība kopumā – Latvijas, Igaunijas un Eiropas iedzīvotāji.</w:t>
            </w:r>
          </w:p>
          <w:p w14:paraId="0318C8AF" w14:textId="77777777" w:rsidR="00083C45" w:rsidRPr="00BE5FB9" w:rsidRDefault="00083C45" w:rsidP="002E0004">
            <w:pPr>
              <w:spacing w:after="120" w:line="259" w:lineRule="auto"/>
              <w:jc w:val="both"/>
              <w:rPr>
                <w:b/>
                <w:bCs/>
                <w:lang w:val="lv-LV"/>
              </w:rPr>
            </w:pPr>
            <w:r w:rsidRPr="00BE5FB9">
              <w:rPr>
                <w:b/>
                <w:bCs/>
                <w:lang w:val="lv-LV"/>
              </w:rPr>
              <w:t>MĒRĶI UN SAGAIDĀMIE REZULTĀTI</w:t>
            </w:r>
          </w:p>
          <w:p w14:paraId="68D78AB5" w14:textId="6BF7869D" w:rsidR="00083C45" w:rsidRPr="00BE5FB9" w:rsidRDefault="00083C45" w:rsidP="002E0004">
            <w:pPr>
              <w:spacing w:after="120" w:line="259" w:lineRule="auto"/>
              <w:jc w:val="both"/>
              <w:rPr>
                <w:lang w:val="lv-LV"/>
              </w:rPr>
            </w:pPr>
            <w:r w:rsidRPr="00BE5FB9">
              <w:rPr>
                <w:lang w:val="lv-LV"/>
              </w:rPr>
              <w:t>Komunikācijas galvenais mērķis ir informētības un E</w:t>
            </w:r>
            <w:r w:rsidR="00205477" w:rsidRPr="00BE5FB9">
              <w:rPr>
                <w:lang w:val="lv-LV"/>
              </w:rPr>
              <w:t>S</w:t>
            </w:r>
            <w:r w:rsidRPr="00BE5FB9">
              <w:rPr>
                <w:lang w:val="lv-LV"/>
              </w:rPr>
              <w:t xml:space="preserve"> atbalsta, programmas un INTERREG zīmola atpazīstamības veicināšana. Mērķis ir parādīt Latvijas un Igaunijas iedzīvotājiem pārrobežu sadarbības priekšrocības dažādās jomās, jo īpaši pateicoties projektu sasniegumiem un rezultātiem.</w:t>
            </w:r>
          </w:p>
          <w:p w14:paraId="2FF1373F" w14:textId="65F54C86" w:rsidR="00083C45" w:rsidRPr="00BE5FB9" w:rsidRDefault="00083C45" w:rsidP="002E0004">
            <w:pPr>
              <w:pStyle w:val="ListParagraph"/>
              <w:numPr>
                <w:ilvl w:val="0"/>
                <w:numId w:val="30"/>
              </w:numPr>
              <w:spacing w:after="120" w:line="259" w:lineRule="auto"/>
              <w:ind w:left="319" w:hanging="319"/>
              <w:jc w:val="both"/>
              <w:rPr>
                <w:u w:val="single"/>
                <w:lang w:val="lv-LV"/>
              </w:rPr>
            </w:pPr>
            <w:r w:rsidRPr="00BE5FB9">
              <w:rPr>
                <w:u w:val="single"/>
                <w:lang w:val="lv-LV"/>
              </w:rPr>
              <w:t>Informācija par programmu ir viegli pieejama, aktuāla un savlaicīga</w:t>
            </w:r>
          </w:p>
          <w:p w14:paraId="53E12F2C" w14:textId="77777777" w:rsidR="00083C45" w:rsidRPr="00BE5FB9" w:rsidRDefault="00083C45" w:rsidP="002E0004">
            <w:pPr>
              <w:spacing w:after="120" w:line="259" w:lineRule="auto"/>
              <w:jc w:val="both"/>
              <w:rPr>
                <w:lang w:val="lv-LV"/>
              </w:rPr>
            </w:pPr>
            <w:r w:rsidRPr="00BE5FB9">
              <w:rPr>
                <w:b/>
                <w:bCs/>
                <w:lang w:val="lv-LV"/>
              </w:rPr>
              <w:t>Rezultāts:</w:t>
            </w:r>
            <w:r w:rsidRPr="00BE5FB9">
              <w:rPr>
                <w:lang w:val="lv-LV"/>
              </w:rPr>
              <w:t xml:space="preserve"> programmas pasākumu dalībnieki, potenciālie projektu pieteikumu iesniedzēji un atbalsta saņēmēji ir apmierināti.</w:t>
            </w:r>
          </w:p>
          <w:p w14:paraId="00DB892C" w14:textId="77777777" w:rsidR="00083C45" w:rsidRPr="00BE5FB9" w:rsidRDefault="00083C45" w:rsidP="002E0004">
            <w:pPr>
              <w:spacing w:after="120" w:line="259" w:lineRule="auto"/>
              <w:jc w:val="both"/>
              <w:rPr>
                <w:lang w:val="lv-LV"/>
              </w:rPr>
            </w:pPr>
            <w:r w:rsidRPr="00BE5FB9">
              <w:rPr>
                <w:b/>
                <w:bCs/>
                <w:lang w:val="lv-LV"/>
              </w:rPr>
              <w:t>Kvalitatīvais rādītājs:</w:t>
            </w:r>
            <w:r w:rsidRPr="00BE5FB9">
              <w:rPr>
                <w:lang w:val="lv-LV"/>
              </w:rPr>
              <w:t xml:space="preserve"> mēra pārskatos/atsauksmju lapās. Atbalsta saņēmēja vidējais vērtējums ir vismaz "4" šādā skalā: 1 – pilnībā neapmierina, 2 – neapmierina, 3 – neitrāli, 4 – apmierina, 5 – pilnībā apmierina.</w:t>
            </w:r>
          </w:p>
          <w:p w14:paraId="012A1CD4" w14:textId="6A92F016" w:rsidR="00083C45" w:rsidRPr="00BE5FB9" w:rsidRDefault="00083C45" w:rsidP="002E0004">
            <w:pPr>
              <w:spacing w:after="120" w:line="259" w:lineRule="auto"/>
              <w:jc w:val="both"/>
              <w:rPr>
                <w:lang w:val="lv-LV"/>
              </w:rPr>
            </w:pPr>
            <w:r w:rsidRPr="00BE5FB9">
              <w:rPr>
                <w:b/>
                <w:bCs/>
                <w:lang w:val="lv-LV"/>
              </w:rPr>
              <w:t>Mērīts:</w:t>
            </w:r>
            <w:r w:rsidRPr="00BE5FB9">
              <w:rPr>
                <w:lang w:val="lv-LV"/>
              </w:rPr>
              <w:t xml:space="preserve"> katrs pasākums, komunikācijas situācija, 2022.-2028. partneru/progresa pārskat</w:t>
            </w:r>
            <w:r w:rsidR="00FC609F" w:rsidRPr="00BE5FB9">
              <w:rPr>
                <w:lang w:val="lv-LV"/>
              </w:rPr>
              <w:t>i</w:t>
            </w:r>
            <w:r w:rsidRPr="00BE5FB9">
              <w:rPr>
                <w:lang w:val="lv-LV"/>
              </w:rPr>
              <w:t>.</w:t>
            </w:r>
          </w:p>
          <w:p w14:paraId="47A09B34" w14:textId="2E79269A" w:rsidR="00083C45" w:rsidRPr="00BE5FB9" w:rsidRDefault="00083C45" w:rsidP="002E0004">
            <w:pPr>
              <w:pStyle w:val="ListParagraph"/>
              <w:numPr>
                <w:ilvl w:val="0"/>
                <w:numId w:val="30"/>
              </w:numPr>
              <w:spacing w:after="120" w:line="259" w:lineRule="auto"/>
              <w:ind w:left="319"/>
              <w:jc w:val="both"/>
              <w:rPr>
                <w:u w:val="single"/>
                <w:lang w:val="lv-LV"/>
              </w:rPr>
            </w:pPr>
            <w:r w:rsidRPr="00BE5FB9">
              <w:rPr>
                <w:u w:val="single"/>
                <w:lang w:val="lv-LV"/>
              </w:rPr>
              <w:t xml:space="preserve">Tiek sasniegti atbilstošākie potenciālie projektu pieteikumu iesniedzēji. </w:t>
            </w:r>
          </w:p>
          <w:p w14:paraId="776EE2FA" w14:textId="77777777" w:rsidR="00083C45" w:rsidRPr="00BE5FB9" w:rsidRDefault="00083C45" w:rsidP="002E0004">
            <w:pPr>
              <w:spacing w:after="120" w:line="259" w:lineRule="auto"/>
              <w:jc w:val="both"/>
              <w:rPr>
                <w:lang w:val="lv-LV"/>
              </w:rPr>
            </w:pPr>
            <w:r w:rsidRPr="00BE5FB9">
              <w:rPr>
                <w:b/>
                <w:bCs/>
                <w:lang w:val="lv-LV"/>
              </w:rPr>
              <w:t>Rezultāts:</w:t>
            </w:r>
            <w:r w:rsidRPr="00BE5FB9">
              <w:rPr>
                <w:lang w:val="lv-LV"/>
              </w:rPr>
              <w:t xml:space="preserve"> Ir pietiekams kvalitatīvu pieteikumu skaits, kas vērsti uz programmas un projektu mērķiem. </w:t>
            </w:r>
          </w:p>
          <w:p w14:paraId="7406948B" w14:textId="624B584A" w:rsidR="00083C45" w:rsidRPr="00BE5FB9" w:rsidRDefault="00083C45" w:rsidP="002E0004">
            <w:pPr>
              <w:spacing w:after="120" w:line="259" w:lineRule="auto"/>
              <w:jc w:val="both"/>
              <w:rPr>
                <w:lang w:val="lv-LV"/>
              </w:rPr>
            </w:pPr>
            <w:r w:rsidRPr="00BE5FB9">
              <w:rPr>
                <w:b/>
                <w:bCs/>
                <w:lang w:val="lv-LV"/>
              </w:rPr>
              <w:t>Kvantitatīvais rādītājs:</w:t>
            </w:r>
            <w:r w:rsidRPr="00BE5FB9">
              <w:rPr>
                <w:lang w:val="lv-LV"/>
              </w:rPr>
              <w:t xml:space="preserve"> skaitļi/statistika no programmas: konsultāciju, pieteikumu, dalībnieku skaits (visbūtiskākā </w:t>
            </w:r>
            <w:r w:rsidR="00C305AD" w:rsidRPr="00BE5FB9">
              <w:rPr>
                <w:lang w:val="lv-LV"/>
              </w:rPr>
              <w:t xml:space="preserve">programmā </w:t>
            </w:r>
            <w:r w:rsidRPr="00BE5FB9">
              <w:rPr>
                <w:lang w:val="lv-LV"/>
              </w:rPr>
              <w:t xml:space="preserve">noteiktā mērķgrupa, ņemot vērā projektu konkursa pamata mērķi) pieteikumu iesniegšanas laikā. </w:t>
            </w:r>
          </w:p>
          <w:p w14:paraId="3B7D7EEC" w14:textId="77777777" w:rsidR="00083C45" w:rsidRPr="00BE5FB9" w:rsidRDefault="00083C45" w:rsidP="002E0004">
            <w:pPr>
              <w:spacing w:after="120" w:line="259" w:lineRule="auto"/>
              <w:jc w:val="both"/>
              <w:rPr>
                <w:lang w:val="lv-LV"/>
              </w:rPr>
            </w:pPr>
            <w:r w:rsidRPr="00BE5FB9">
              <w:rPr>
                <w:b/>
                <w:bCs/>
                <w:lang w:val="lv-LV"/>
              </w:rPr>
              <w:t>Mērīts:</w:t>
            </w:r>
            <w:r w:rsidRPr="00BE5FB9">
              <w:rPr>
                <w:lang w:val="lv-LV"/>
              </w:rPr>
              <w:t xml:space="preserve"> reizi gadā no 2021. līdz 2026. gadam, ja ir projektu konkursi.</w:t>
            </w:r>
          </w:p>
          <w:p w14:paraId="587B0943" w14:textId="15B9DEDC" w:rsidR="00083C45" w:rsidRPr="00BE5FB9" w:rsidRDefault="00FC609F" w:rsidP="002E0004">
            <w:pPr>
              <w:pStyle w:val="ListParagraph"/>
              <w:numPr>
                <w:ilvl w:val="0"/>
                <w:numId w:val="30"/>
              </w:numPr>
              <w:spacing w:after="120" w:line="259" w:lineRule="auto"/>
              <w:ind w:left="319"/>
              <w:jc w:val="both"/>
              <w:rPr>
                <w:u w:val="single"/>
                <w:lang w:val="lv-LV"/>
              </w:rPr>
            </w:pPr>
            <w:r w:rsidRPr="00BE5FB9">
              <w:rPr>
                <w:u w:val="single"/>
                <w:lang w:val="lv-LV"/>
              </w:rPr>
              <w:t>P</w:t>
            </w:r>
            <w:r w:rsidR="00083C45" w:rsidRPr="00BE5FB9">
              <w:rPr>
                <w:u w:val="single"/>
                <w:lang w:val="lv-LV"/>
              </w:rPr>
              <w:t>rojektu un programmas sasniegumi</w:t>
            </w:r>
            <w:r w:rsidRPr="00BE5FB9">
              <w:rPr>
                <w:u w:val="single"/>
                <w:lang w:val="lv-LV"/>
              </w:rPr>
              <w:t xml:space="preserve"> ir redzami.</w:t>
            </w:r>
          </w:p>
          <w:p w14:paraId="031F2DE7" w14:textId="23326EBD" w:rsidR="00083C45" w:rsidRPr="00BE5FB9" w:rsidRDefault="00083C45" w:rsidP="002E0004">
            <w:pPr>
              <w:spacing w:after="120" w:line="259" w:lineRule="auto"/>
              <w:jc w:val="both"/>
              <w:rPr>
                <w:lang w:val="lv-LV"/>
              </w:rPr>
            </w:pPr>
            <w:r w:rsidRPr="00BE5FB9">
              <w:rPr>
                <w:b/>
                <w:bCs/>
                <w:lang w:val="lv-LV"/>
              </w:rPr>
              <w:t>Rezultāts:</w:t>
            </w:r>
            <w:r w:rsidRPr="00BE5FB9">
              <w:rPr>
                <w:lang w:val="lv-LV"/>
              </w:rPr>
              <w:t xml:space="preserve"> programmas un projektu parādīšanās plašsaziņas līdzekļos (tiešsaistē, presē, radio, televīzijā) 2022.-2028. gadā.  </w:t>
            </w:r>
          </w:p>
          <w:p w14:paraId="5E30B33C" w14:textId="77777777" w:rsidR="00083C45" w:rsidRPr="00BE5FB9" w:rsidRDefault="00083C45" w:rsidP="002E0004">
            <w:pPr>
              <w:spacing w:after="120" w:line="259" w:lineRule="auto"/>
              <w:jc w:val="both"/>
              <w:rPr>
                <w:lang w:val="lv-LV"/>
              </w:rPr>
            </w:pPr>
            <w:r w:rsidRPr="00BE5FB9">
              <w:rPr>
                <w:b/>
                <w:bCs/>
                <w:lang w:val="lv-LV"/>
              </w:rPr>
              <w:t>Kvantitatīvais rādītājs:</w:t>
            </w:r>
            <w:r w:rsidRPr="00BE5FB9">
              <w:rPr>
                <w:lang w:val="lv-LV"/>
              </w:rPr>
              <w:t xml:space="preserve"> Ar programmu un projektu saistītu rakstu un interviju skaits plašsaziņas līdzekļos.</w:t>
            </w:r>
          </w:p>
          <w:p w14:paraId="0D58E71C" w14:textId="070B413A" w:rsidR="00083C45" w:rsidRPr="00BE5FB9" w:rsidRDefault="00083C45" w:rsidP="002E0004">
            <w:pPr>
              <w:spacing w:after="120" w:line="259" w:lineRule="auto"/>
              <w:jc w:val="both"/>
              <w:rPr>
                <w:lang w:val="lv-LV"/>
              </w:rPr>
            </w:pPr>
            <w:r w:rsidRPr="00BE5FB9">
              <w:rPr>
                <w:b/>
                <w:bCs/>
                <w:lang w:val="lv-LV"/>
              </w:rPr>
              <w:t>Mērīts:</w:t>
            </w:r>
            <w:r w:rsidRPr="00BE5FB9">
              <w:rPr>
                <w:lang w:val="lv-LV"/>
              </w:rPr>
              <w:t xml:space="preserve"> </w:t>
            </w:r>
            <w:r w:rsidR="00671262">
              <w:rPr>
                <w:lang w:val="lv-LV"/>
              </w:rPr>
              <w:t xml:space="preserve">Igaunijas </w:t>
            </w:r>
            <w:r w:rsidR="00AD7FCF">
              <w:rPr>
                <w:lang w:val="lv-LV"/>
              </w:rPr>
              <w:t>Apvienotā</w:t>
            </w:r>
            <w:r w:rsidR="00AA42A3">
              <w:rPr>
                <w:lang w:val="lv-LV"/>
              </w:rPr>
              <w:t xml:space="preserve"> valsts</w:t>
            </w:r>
            <w:r w:rsidR="00AD7FCF">
              <w:rPr>
                <w:lang w:val="lv-LV"/>
              </w:rPr>
              <w:t xml:space="preserve"> </w:t>
            </w:r>
            <w:r w:rsidR="00671262">
              <w:rPr>
                <w:lang w:val="lv-LV"/>
              </w:rPr>
              <w:t>pakalpojumu centra</w:t>
            </w:r>
            <w:r w:rsidRPr="00BE5FB9">
              <w:rPr>
                <w:lang w:val="lv-LV"/>
              </w:rPr>
              <w:t xml:space="preserve"> mediju monitoringa platforma; Latvijā – mediju monitoringa ārpakalpojums.</w:t>
            </w:r>
          </w:p>
          <w:p w14:paraId="26A6CD47" w14:textId="25A11F2C" w:rsidR="00083C45" w:rsidRPr="00BE5FB9" w:rsidRDefault="00083C45" w:rsidP="002E0004">
            <w:pPr>
              <w:pStyle w:val="ListParagraph"/>
              <w:numPr>
                <w:ilvl w:val="0"/>
                <w:numId w:val="30"/>
              </w:numPr>
              <w:spacing w:after="120" w:line="259" w:lineRule="auto"/>
              <w:ind w:left="319" w:hanging="319"/>
              <w:jc w:val="both"/>
              <w:rPr>
                <w:u w:val="single"/>
                <w:lang w:val="lv-LV"/>
              </w:rPr>
            </w:pPr>
            <w:r w:rsidRPr="00BE5FB9">
              <w:rPr>
                <w:u w:val="single"/>
                <w:lang w:val="lv-LV"/>
              </w:rPr>
              <w:lastRenderedPageBreak/>
              <w:t>Sociālo tīklu sekotāju un tīmekļa vietnes apmeklētāju skaita pieaugums.</w:t>
            </w:r>
          </w:p>
          <w:p w14:paraId="681DE7CB" w14:textId="39E0210F" w:rsidR="00083C45" w:rsidRPr="00BE5FB9" w:rsidRDefault="00083C45" w:rsidP="002E0004">
            <w:pPr>
              <w:spacing w:after="120" w:line="259" w:lineRule="auto"/>
              <w:jc w:val="both"/>
              <w:rPr>
                <w:lang w:val="lv-LV"/>
              </w:rPr>
            </w:pPr>
            <w:r w:rsidRPr="00BE5FB9">
              <w:rPr>
                <w:b/>
                <w:bCs/>
                <w:lang w:val="lv-LV"/>
              </w:rPr>
              <w:t>Rezultāts:</w:t>
            </w:r>
            <w:r w:rsidRPr="00BE5FB9">
              <w:rPr>
                <w:lang w:val="lv-LV"/>
              </w:rPr>
              <w:t xml:space="preserve"> </w:t>
            </w:r>
            <w:r w:rsidR="00CA356C" w:rsidRPr="00BE5FB9">
              <w:rPr>
                <w:lang w:val="lv-LV"/>
              </w:rPr>
              <w:t>Programmas klātbūtne un saturs sociālajos tīklos ir aktīvs un atraktīvs. Sociālo tīklu kanāls (-i) piesaista apmeklētājus tīmekļa vietnei.</w:t>
            </w:r>
          </w:p>
          <w:p w14:paraId="5E525021" w14:textId="73E31817" w:rsidR="00083C45" w:rsidRPr="00BE5FB9" w:rsidRDefault="00083C45" w:rsidP="002E0004">
            <w:pPr>
              <w:spacing w:after="120" w:line="259" w:lineRule="auto"/>
              <w:jc w:val="both"/>
              <w:rPr>
                <w:lang w:val="lv-LV"/>
              </w:rPr>
            </w:pPr>
            <w:r w:rsidRPr="00BE5FB9">
              <w:rPr>
                <w:b/>
                <w:bCs/>
                <w:lang w:val="lv-LV"/>
              </w:rPr>
              <w:t>Kvantitatīvais rādītājs:</w:t>
            </w:r>
            <w:r w:rsidRPr="00BE5FB9">
              <w:rPr>
                <w:lang w:val="lv-LV"/>
              </w:rPr>
              <w:t xml:space="preserve"> programmas tīmekļa vietnes apmeklētāju un apmeklējumu skaits ir vismaz 2021. gada līmenī (aptuveni 2</w:t>
            </w:r>
            <w:r w:rsidR="00A55AE6" w:rsidRPr="00BE5FB9">
              <w:rPr>
                <w:lang w:val="lv-LV"/>
              </w:rPr>
              <w:t xml:space="preserve"> </w:t>
            </w:r>
            <w:r w:rsidRPr="00BE5FB9">
              <w:rPr>
                <w:lang w:val="lv-LV"/>
              </w:rPr>
              <w:t>200 un 1</w:t>
            </w:r>
            <w:r w:rsidR="00A55AE6" w:rsidRPr="00BE5FB9">
              <w:rPr>
                <w:lang w:val="lv-LV"/>
              </w:rPr>
              <w:t xml:space="preserve"> </w:t>
            </w:r>
            <w:r w:rsidRPr="00BE5FB9">
              <w:rPr>
                <w:lang w:val="lv-LV"/>
              </w:rPr>
              <w:t>000). Līdz 2028. gadam palielinās sekotāju skaits</w:t>
            </w:r>
            <w:r w:rsidR="005B05AE" w:rsidRPr="00BE5FB9">
              <w:rPr>
                <w:lang w:val="lv-LV"/>
              </w:rPr>
              <w:t xml:space="preserve"> Sociālajos tīklos</w:t>
            </w:r>
            <w:r w:rsidRPr="00BE5FB9">
              <w:rPr>
                <w:lang w:val="lv-LV"/>
              </w:rPr>
              <w:t>.</w:t>
            </w:r>
          </w:p>
          <w:p w14:paraId="16D8E5B8" w14:textId="3D5A7782" w:rsidR="00083C45" w:rsidRPr="00BE5FB9" w:rsidRDefault="00083C45" w:rsidP="002E0004">
            <w:pPr>
              <w:spacing w:after="120" w:line="259" w:lineRule="auto"/>
              <w:jc w:val="both"/>
              <w:rPr>
                <w:lang w:val="lv-LV"/>
              </w:rPr>
            </w:pPr>
            <w:r w:rsidRPr="00BE5FB9">
              <w:rPr>
                <w:b/>
                <w:bCs/>
                <w:lang w:val="lv-LV"/>
              </w:rPr>
              <w:t>Mērījumi:</w:t>
            </w:r>
            <w:r w:rsidRPr="00BE5FB9">
              <w:rPr>
                <w:lang w:val="lv-LV"/>
              </w:rPr>
              <w:t xml:space="preserve"> </w:t>
            </w:r>
            <w:r w:rsidR="00F24D8D" w:rsidRPr="00BE5FB9">
              <w:rPr>
                <w:lang w:val="lv-LV"/>
              </w:rPr>
              <w:t xml:space="preserve">Sociālo tīklu un tīmekļa vietnes </w:t>
            </w:r>
            <w:r w:rsidRPr="00BE5FB9">
              <w:rPr>
                <w:lang w:val="lv-LV"/>
              </w:rPr>
              <w:t>analītika, katru gadu no 2022. līdz 2028. gadam.</w:t>
            </w:r>
          </w:p>
          <w:p w14:paraId="19F1949E" w14:textId="6C56F7CA" w:rsidR="00083C45" w:rsidRPr="00BE5FB9" w:rsidRDefault="00083C45" w:rsidP="002E0004">
            <w:pPr>
              <w:pStyle w:val="ListParagraph"/>
              <w:numPr>
                <w:ilvl w:val="0"/>
                <w:numId w:val="30"/>
              </w:numPr>
              <w:spacing w:after="120" w:line="259" w:lineRule="auto"/>
              <w:ind w:left="319" w:hanging="319"/>
              <w:jc w:val="both"/>
              <w:rPr>
                <w:u w:val="single"/>
                <w:lang w:val="lv-LV"/>
              </w:rPr>
            </w:pPr>
            <w:r w:rsidRPr="00BE5FB9">
              <w:rPr>
                <w:u w:val="single"/>
                <w:lang w:val="lv-LV"/>
              </w:rPr>
              <w:t>Pieaug informētība par ES un Interreg</w:t>
            </w:r>
          </w:p>
          <w:p w14:paraId="63DF43E5" w14:textId="1CE740FE" w:rsidR="00083C45" w:rsidRPr="00BE5FB9" w:rsidRDefault="00083C45" w:rsidP="002E0004">
            <w:pPr>
              <w:spacing w:after="120" w:line="259" w:lineRule="auto"/>
              <w:jc w:val="both"/>
              <w:rPr>
                <w:lang w:val="lv-LV"/>
              </w:rPr>
            </w:pPr>
            <w:r w:rsidRPr="00BE5FB9">
              <w:rPr>
                <w:lang w:val="lv-LV"/>
              </w:rPr>
              <w:t>Rezultāts: Latvijas un Igaunijas iedzīvotājiem ir plašākas zināšanas par ES</w:t>
            </w:r>
            <w:r w:rsidR="00CA39FA" w:rsidRPr="00BE5FB9">
              <w:rPr>
                <w:lang w:val="lv-LV"/>
              </w:rPr>
              <w:t xml:space="preserve"> atbalstu</w:t>
            </w:r>
            <w:r w:rsidRPr="00BE5FB9">
              <w:rPr>
                <w:lang w:val="lv-LV"/>
              </w:rPr>
              <w:t xml:space="preserve"> un Interreg.</w:t>
            </w:r>
          </w:p>
          <w:p w14:paraId="073C8182" w14:textId="77777777" w:rsidR="00083C45" w:rsidRPr="00BE5FB9" w:rsidRDefault="00083C45" w:rsidP="002E0004">
            <w:pPr>
              <w:spacing w:after="120" w:line="259" w:lineRule="auto"/>
              <w:jc w:val="both"/>
              <w:rPr>
                <w:lang w:val="lv-LV"/>
              </w:rPr>
            </w:pPr>
            <w:r w:rsidRPr="00BE5FB9">
              <w:rPr>
                <w:lang w:val="lv-LV"/>
              </w:rPr>
              <w:t>Kvalitatīvais rādītājs: pozitīvas viedokļa izmaiņas par ES.</w:t>
            </w:r>
          </w:p>
          <w:p w14:paraId="37411F7C" w14:textId="5E466DC5" w:rsidR="00083C45" w:rsidRPr="00BE5FB9" w:rsidRDefault="00083C45" w:rsidP="002E0004">
            <w:pPr>
              <w:spacing w:after="120" w:line="259" w:lineRule="auto"/>
              <w:jc w:val="both"/>
              <w:rPr>
                <w:lang w:val="lv-LV"/>
              </w:rPr>
            </w:pPr>
            <w:r w:rsidRPr="00BE5FB9">
              <w:rPr>
                <w:lang w:val="lv-LV"/>
              </w:rPr>
              <w:t>Mērījumi: Eiropas Komisijas veiktas aptaujas</w:t>
            </w:r>
            <w:r w:rsidR="00CA39FA" w:rsidRPr="00BE5FB9">
              <w:rPr>
                <w:lang w:val="lv-LV"/>
              </w:rPr>
              <w:t xml:space="preserve"> katru otro gadu</w:t>
            </w:r>
            <w:r w:rsidRPr="00BE5FB9">
              <w:rPr>
                <w:lang w:val="lv-LV"/>
              </w:rPr>
              <w:t>.</w:t>
            </w:r>
          </w:p>
          <w:p w14:paraId="5861A7EB" w14:textId="77777777" w:rsidR="00083C45" w:rsidRPr="00BE5FB9" w:rsidRDefault="00083C45" w:rsidP="002E0004">
            <w:pPr>
              <w:spacing w:after="120" w:line="259" w:lineRule="auto"/>
              <w:jc w:val="both"/>
              <w:rPr>
                <w:b/>
                <w:bCs/>
                <w:lang w:val="lv-LV"/>
              </w:rPr>
            </w:pPr>
            <w:r w:rsidRPr="00BE5FB9">
              <w:rPr>
                <w:b/>
                <w:bCs/>
                <w:lang w:val="lv-LV"/>
              </w:rPr>
              <w:t>KOMUNIKĀCIJAS METODES UN KANĀLI</w:t>
            </w:r>
          </w:p>
          <w:p w14:paraId="30FDE9FC" w14:textId="77777777" w:rsidR="00083C45" w:rsidRDefault="00DF23E9" w:rsidP="002E0004">
            <w:pPr>
              <w:spacing w:after="120" w:line="259" w:lineRule="auto"/>
              <w:jc w:val="both"/>
              <w:rPr>
                <w:lang w:val="lv-LV"/>
              </w:rPr>
            </w:pPr>
            <w:r w:rsidRPr="00DF23E9">
              <w:rPr>
                <w:lang w:val="lv-LV"/>
              </w:rPr>
              <w:t xml:space="preserve">Komunikācijas stratēģiju īsteno </w:t>
            </w:r>
            <w:r>
              <w:rPr>
                <w:lang w:val="lv-LV"/>
              </w:rPr>
              <w:t>Kopīgais</w:t>
            </w:r>
            <w:r w:rsidRPr="00DF23E9">
              <w:rPr>
                <w:lang w:val="lv-LV"/>
              </w:rPr>
              <w:t xml:space="preserve"> sekretariāts un jo īpaši komunikācijas darbinieks. Programmas tīmekļa vietne būs saistīta ar vienoto tīmekļa vietn</w:t>
            </w:r>
            <w:r>
              <w:rPr>
                <w:lang w:val="lv-LV"/>
              </w:rPr>
              <w:t>i</w:t>
            </w:r>
            <w:r w:rsidRPr="00DF23E9">
              <w:rPr>
                <w:lang w:val="lv-LV"/>
              </w:rPr>
              <w:t>, kas nodrošinās piekļuvi visām dalībvalstu programmām.</w:t>
            </w:r>
            <w:r>
              <w:rPr>
                <w:lang w:val="lv-LV"/>
              </w:rPr>
              <w:t xml:space="preserve"> </w:t>
            </w:r>
            <w:r w:rsidR="00083C45" w:rsidRPr="00BE5FB9">
              <w:rPr>
                <w:lang w:val="lv-LV"/>
              </w:rPr>
              <w:t xml:space="preserve">Programmas komunikācija pārsvarā notiek elektroniski. Programmas un ES logotipi popularizē </w:t>
            </w:r>
            <w:r w:rsidR="00FB1975" w:rsidRPr="00BE5FB9">
              <w:rPr>
                <w:lang w:val="lv-LV"/>
              </w:rPr>
              <w:t>ES un</w:t>
            </w:r>
            <w:r w:rsidR="00083C45" w:rsidRPr="00BE5FB9">
              <w:rPr>
                <w:lang w:val="lv-LV"/>
              </w:rPr>
              <w:t xml:space="preserve"> Interreg zīmolu, </w:t>
            </w:r>
            <w:r w:rsidR="00C305AD" w:rsidRPr="00BE5FB9">
              <w:rPr>
                <w:lang w:val="lv-LV"/>
              </w:rPr>
              <w:t xml:space="preserve">konkrēto mērķu </w:t>
            </w:r>
            <w:r w:rsidR="00083C45" w:rsidRPr="00BE5FB9">
              <w:rPr>
                <w:lang w:val="lv-LV"/>
              </w:rPr>
              <w:t>tematiskās ikonas palīdzēs padarīt publicitāti mazāk formālu un ļaus nekavējoties atpazīt programmu tās teritorijā. Organizējos programmas pasākumus, visos aspektos tiek ievērots zaļas un videi nekaitīgas pieejas princips, sākot no pasākumu atrašanās vietas izvēles, līdz ēdināšanai un publicitātes suvenīriem. Papildus saviem pasākumiem programma arī turpmāk izmantos dažādus publiskos pasākumus, kas saskan ar tās tematisko virzienu un mērķiem un piesaista lielāku cilvēku skaitu. Programma aktīvi sadarbosies ar kaimiņu Interreg programmām, lai sasniegtu plašāku auditoriju un pamanāmību, kā arī lai kapitalizētu programmu sasniegumus.</w:t>
            </w:r>
            <w:r w:rsidR="00FB1975" w:rsidRPr="00BE5FB9">
              <w:rPr>
                <w:lang w:val="lv-LV"/>
              </w:rPr>
              <w:t xml:space="preserve"> Programma aktīvi piedal</w:t>
            </w:r>
            <w:r w:rsidR="003B546E" w:rsidRPr="00BE5FB9">
              <w:rPr>
                <w:lang w:val="lv-LV"/>
              </w:rPr>
              <w:t xml:space="preserve">ās </w:t>
            </w:r>
            <w:r w:rsidR="00FB1975" w:rsidRPr="00BE5FB9">
              <w:rPr>
                <w:lang w:val="lv-LV"/>
              </w:rPr>
              <w:t>Komisijas ierosinātajos komunikācijas pasākumos.</w:t>
            </w:r>
          </w:p>
          <w:p w14:paraId="19C4E9BC" w14:textId="12FC0573" w:rsidR="00DF23E9" w:rsidRPr="003531FB" w:rsidRDefault="00DF23E9" w:rsidP="002E0004">
            <w:pPr>
              <w:spacing w:after="120" w:line="259" w:lineRule="auto"/>
              <w:jc w:val="both"/>
              <w:rPr>
                <w:b/>
                <w:bCs/>
                <w:lang w:val="lv-LV"/>
              </w:rPr>
            </w:pPr>
            <w:r w:rsidRPr="003531FB">
              <w:rPr>
                <w:b/>
                <w:bCs/>
                <w:lang w:val="lv-LV"/>
              </w:rPr>
              <w:t xml:space="preserve">BUDŽETS: </w:t>
            </w:r>
            <w:r w:rsidRPr="00DF23E9">
              <w:rPr>
                <w:rFonts w:eastAsia="Times New Roman"/>
                <w:b/>
                <w:bCs/>
                <w:color w:val="000000"/>
                <w:lang w:val="en-GB" w:eastAsia="en-GB"/>
              </w:rPr>
              <w:t>21</w:t>
            </w:r>
            <w:r w:rsidRPr="003531FB">
              <w:rPr>
                <w:rFonts w:eastAsia="Times New Roman"/>
                <w:b/>
                <w:bCs/>
                <w:color w:val="000000"/>
                <w:lang w:val="en-GB" w:eastAsia="en-GB"/>
              </w:rPr>
              <w:t>5 00 EUR</w:t>
            </w:r>
            <w:r w:rsidRPr="00DF23E9">
              <w:rPr>
                <w:rFonts w:eastAsia="Times New Roman"/>
                <w:b/>
                <w:bCs/>
                <w:color w:val="000000"/>
                <w:lang w:val="en-GB" w:eastAsia="en-GB"/>
              </w:rPr>
              <w:t>.</w:t>
            </w:r>
          </w:p>
        </w:tc>
      </w:tr>
    </w:tbl>
    <w:p w14:paraId="47C786E2" w14:textId="0AEEE850" w:rsidR="00034AD8" w:rsidRDefault="00034AD8" w:rsidP="002E0004">
      <w:pPr>
        <w:spacing w:after="120"/>
        <w:jc w:val="center"/>
        <w:rPr>
          <w:b/>
          <w:bCs/>
          <w:lang w:val="lv-LV"/>
        </w:rPr>
      </w:pPr>
    </w:p>
    <w:p w14:paraId="2B7D3EA9" w14:textId="77777777" w:rsidR="00E265A9" w:rsidRPr="0000361D" w:rsidRDefault="00E265A9" w:rsidP="00E265A9">
      <w:pPr>
        <w:pStyle w:val="ListParagraph"/>
        <w:numPr>
          <w:ilvl w:val="0"/>
          <w:numId w:val="42"/>
        </w:numPr>
        <w:spacing w:after="120"/>
        <w:ind w:left="426"/>
        <w:rPr>
          <w:b/>
          <w:bCs/>
          <w:lang w:val="lv-LV"/>
        </w:rPr>
      </w:pPr>
      <w:r w:rsidRPr="0000361D">
        <w:rPr>
          <w:b/>
          <w:bCs/>
          <w:lang w:val="lv-LV"/>
        </w:rPr>
        <w:t>Norāde par atbalstu maza mēroga projektiem, tostarp maziem projektiem mazo projektu fondu ietvaros</w:t>
      </w:r>
    </w:p>
    <w:p w14:paraId="7ED9A704" w14:textId="049BA874" w:rsidR="00E265A9" w:rsidRPr="0000361D" w:rsidRDefault="00F555F9" w:rsidP="00E265A9">
      <w:pPr>
        <w:pStyle w:val="ListParagraph"/>
        <w:spacing w:after="120"/>
        <w:ind w:left="284"/>
        <w:rPr>
          <w:i/>
          <w:iCs/>
          <w:lang w:val="lv-LV"/>
        </w:rPr>
      </w:pPr>
      <w:r>
        <w:rPr>
          <w:i/>
          <w:iCs/>
          <w:lang w:val="lv-LV"/>
        </w:rPr>
        <w:t xml:space="preserve"> </w:t>
      </w:r>
      <w:r w:rsidR="00E265A9" w:rsidRPr="0000361D">
        <w:rPr>
          <w:i/>
          <w:iCs/>
          <w:lang w:val="lv-LV"/>
        </w:rPr>
        <w:t xml:space="preserve">Atsauce: </w:t>
      </w:r>
      <w:r w:rsidR="00E265A9" w:rsidRPr="0000361D">
        <w:rPr>
          <w:i/>
          <w:iCs/>
        </w:rPr>
        <w:t>Interreg regulas</w:t>
      </w:r>
      <w:r w:rsidR="00E265A9" w:rsidRPr="0000361D">
        <w:rPr>
          <w:i/>
          <w:iCs/>
          <w:lang w:val="lv-LV"/>
        </w:rPr>
        <w:t xml:space="preserve"> 17. panta 3. punkta i) apakšpunkts), 24. pants</w:t>
      </w:r>
    </w:p>
    <w:tbl>
      <w:tblPr>
        <w:tblStyle w:val="TableGrid"/>
        <w:tblW w:w="8788" w:type="dxa"/>
        <w:tblInd w:w="279" w:type="dxa"/>
        <w:tblLook w:val="04A0" w:firstRow="1" w:lastRow="0" w:firstColumn="1" w:lastColumn="0" w:noHBand="0" w:noVBand="1"/>
      </w:tblPr>
      <w:tblGrid>
        <w:gridCol w:w="8788"/>
      </w:tblGrid>
      <w:tr w:rsidR="00E265A9" w:rsidRPr="0000361D" w14:paraId="570426E1" w14:textId="77777777" w:rsidTr="001839DE">
        <w:tc>
          <w:tcPr>
            <w:tcW w:w="8788" w:type="dxa"/>
          </w:tcPr>
          <w:p w14:paraId="7EE94B8C" w14:textId="77777777" w:rsidR="00E265A9" w:rsidRPr="0000361D" w:rsidRDefault="00E265A9" w:rsidP="001839DE">
            <w:pPr>
              <w:spacing w:after="120" w:line="259" w:lineRule="auto"/>
              <w:jc w:val="both"/>
              <w:rPr>
                <w:lang w:val="lv-LV"/>
              </w:rPr>
            </w:pPr>
          </w:p>
        </w:tc>
      </w:tr>
    </w:tbl>
    <w:p w14:paraId="55546AAA" w14:textId="7D76649B" w:rsidR="00E265A9" w:rsidRDefault="00E265A9" w:rsidP="00E265A9">
      <w:pPr>
        <w:pStyle w:val="ListParagraph"/>
        <w:spacing w:after="120"/>
        <w:ind w:left="284"/>
        <w:rPr>
          <w:lang w:val="lv-LV"/>
        </w:rPr>
      </w:pPr>
    </w:p>
    <w:p w14:paraId="228CEF4D" w14:textId="77777777" w:rsidR="00E265A9" w:rsidRPr="0000361D" w:rsidRDefault="00E265A9" w:rsidP="00E265A9">
      <w:pPr>
        <w:pStyle w:val="ListParagraph"/>
        <w:numPr>
          <w:ilvl w:val="0"/>
          <w:numId w:val="42"/>
        </w:numPr>
        <w:spacing w:after="120"/>
        <w:ind w:left="284" w:hanging="284"/>
        <w:rPr>
          <w:b/>
          <w:bCs/>
          <w:lang w:val="lv-LV"/>
        </w:rPr>
      </w:pPr>
      <w:r w:rsidRPr="0000361D">
        <w:rPr>
          <w:b/>
          <w:bCs/>
          <w:lang w:val="lv-LV"/>
        </w:rPr>
        <w:t>Īstenošanas noteikumi</w:t>
      </w:r>
    </w:p>
    <w:p w14:paraId="13C513E6" w14:textId="77777777" w:rsidR="00E265A9" w:rsidRPr="0000361D" w:rsidRDefault="00E265A9" w:rsidP="00E265A9">
      <w:pPr>
        <w:pStyle w:val="ListParagraph"/>
        <w:numPr>
          <w:ilvl w:val="1"/>
          <w:numId w:val="42"/>
        </w:numPr>
        <w:spacing w:after="120"/>
        <w:rPr>
          <w:b/>
          <w:bCs/>
          <w:lang w:val="lv-LV"/>
        </w:rPr>
      </w:pPr>
      <w:r w:rsidRPr="0000361D">
        <w:rPr>
          <w:b/>
          <w:bCs/>
          <w:lang w:val="lv-LV"/>
        </w:rPr>
        <w:t>Programmas iestādes</w:t>
      </w:r>
    </w:p>
    <w:p w14:paraId="0A991781" w14:textId="603E3CA8" w:rsidR="00E265A9" w:rsidRDefault="00E265A9" w:rsidP="00F555F9">
      <w:pPr>
        <w:pStyle w:val="ListParagraph"/>
        <w:spacing w:after="120"/>
        <w:ind w:left="284"/>
        <w:rPr>
          <w:i/>
          <w:iCs/>
          <w:lang w:val="lv-LV"/>
        </w:rPr>
      </w:pPr>
      <w:r>
        <w:rPr>
          <w:i/>
          <w:iCs/>
          <w:lang w:val="lv-LV"/>
        </w:rPr>
        <w:t xml:space="preserve"> </w:t>
      </w:r>
      <w:r w:rsidRPr="0000361D">
        <w:rPr>
          <w:i/>
          <w:iCs/>
          <w:lang w:val="lv-LV"/>
        </w:rPr>
        <w:t>Atsauce:</w:t>
      </w:r>
      <w:r w:rsidRPr="0000361D">
        <w:rPr>
          <w:i/>
          <w:iCs/>
        </w:rPr>
        <w:t xml:space="preserve"> Interreg regulas</w:t>
      </w:r>
      <w:r w:rsidRPr="0000361D">
        <w:rPr>
          <w:i/>
          <w:iCs/>
          <w:lang w:val="lv-LV"/>
        </w:rPr>
        <w:t xml:space="preserve"> 17. panta 6. punkta a) apakšpunkts</w:t>
      </w:r>
    </w:p>
    <w:p w14:paraId="4EA9D9C3" w14:textId="6513FAC9" w:rsidR="005D1331" w:rsidRDefault="005D1331" w:rsidP="00F555F9">
      <w:pPr>
        <w:pStyle w:val="ListParagraph"/>
        <w:spacing w:after="120"/>
        <w:ind w:left="284"/>
        <w:rPr>
          <w:i/>
          <w:iCs/>
          <w:lang w:val="lv-LV"/>
        </w:rPr>
      </w:pPr>
    </w:p>
    <w:p w14:paraId="2E276524" w14:textId="77777777" w:rsidR="00E265A9" w:rsidRPr="0000361D" w:rsidRDefault="00E265A9" w:rsidP="00E265A9">
      <w:pPr>
        <w:spacing w:after="120"/>
        <w:jc w:val="center"/>
        <w:rPr>
          <w:i/>
          <w:iCs/>
          <w:lang w:val="lv-LV"/>
        </w:rPr>
      </w:pPr>
      <w:r w:rsidRPr="0000361D">
        <w:rPr>
          <w:i/>
          <w:iCs/>
          <w:lang w:val="lv-LV"/>
        </w:rPr>
        <w:t>9. tabula</w:t>
      </w:r>
    </w:p>
    <w:tbl>
      <w:tblPr>
        <w:tblStyle w:val="TableGrid"/>
        <w:tblW w:w="0" w:type="auto"/>
        <w:tblLook w:val="04A0" w:firstRow="1" w:lastRow="0" w:firstColumn="1" w:lastColumn="0" w:noHBand="0" w:noVBand="1"/>
      </w:tblPr>
      <w:tblGrid>
        <w:gridCol w:w="2075"/>
        <w:gridCol w:w="2086"/>
        <w:gridCol w:w="2141"/>
        <w:gridCol w:w="2760"/>
      </w:tblGrid>
      <w:tr w:rsidR="00E265A9" w:rsidRPr="0000361D" w14:paraId="6A7F164D" w14:textId="77777777" w:rsidTr="001839DE">
        <w:tc>
          <w:tcPr>
            <w:tcW w:w="2265" w:type="dxa"/>
            <w:vAlign w:val="center"/>
          </w:tcPr>
          <w:p w14:paraId="385FCF2D" w14:textId="77777777" w:rsidR="00E265A9" w:rsidRPr="0000361D" w:rsidRDefault="00E265A9" w:rsidP="001839DE">
            <w:pPr>
              <w:pStyle w:val="ListParagraph"/>
              <w:spacing w:after="120" w:line="259" w:lineRule="auto"/>
              <w:ind w:left="0"/>
              <w:jc w:val="center"/>
              <w:rPr>
                <w:b/>
                <w:bCs/>
                <w:lang w:val="lv-LV"/>
              </w:rPr>
            </w:pPr>
            <w:r w:rsidRPr="0000361D">
              <w:rPr>
                <w:b/>
                <w:bCs/>
                <w:lang w:val="lv-LV"/>
              </w:rPr>
              <w:t>Programmas iestādes</w:t>
            </w:r>
          </w:p>
        </w:tc>
        <w:tc>
          <w:tcPr>
            <w:tcW w:w="2265" w:type="dxa"/>
            <w:vAlign w:val="center"/>
          </w:tcPr>
          <w:p w14:paraId="4E9BB48F" w14:textId="77777777" w:rsidR="00E265A9" w:rsidRPr="0000361D" w:rsidRDefault="00E265A9" w:rsidP="001839DE">
            <w:pPr>
              <w:pStyle w:val="ListParagraph"/>
              <w:spacing w:after="120" w:line="259" w:lineRule="auto"/>
              <w:ind w:left="0"/>
              <w:jc w:val="center"/>
              <w:rPr>
                <w:b/>
                <w:bCs/>
                <w:lang w:val="lv-LV"/>
              </w:rPr>
            </w:pPr>
            <w:r w:rsidRPr="0000361D">
              <w:rPr>
                <w:b/>
                <w:bCs/>
                <w:lang w:val="lv-LV"/>
              </w:rPr>
              <w:t xml:space="preserve">Iestādes nosaukums </w:t>
            </w:r>
          </w:p>
        </w:tc>
        <w:tc>
          <w:tcPr>
            <w:tcW w:w="2266" w:type="dxa"/>
            <w:vAlign w:val="center"/>
          </w:tcPr>
          <w:p w14:paraId="466AA92A" w14:textId="77777777" w:rsidR="00E265A9" w:rsidRPr="0000361D" w:rsidRDefault="00E265A9" w:rsidP="001839DE">
            <w:pPr>
              <w:pStyle w:val="ListParagraph"/>
              <w:spacing w:after="120" w:line="259" w:lineRule="auto"/>
              <w:ind w:left="0"/>
              <w:jc w:val="center"/>
              <w:rPr>
                <w:b/>
                <w:bCs/>
                <w:lang w:val="lv-LV"/>
              </w:rPr>
            </w:pPr>
            <w:r w:rsidRPr="0000361D">
              <w:rPr>
                <w:b/>
                <w:bCs/>
                <w:lang w:val="lv-LV"/>
              </w:rPr>
              <w:t>Kontaktpersonas vārds</w:t>
            </w:r>
          </w:p>
        </w:tc>
        <w:tc>
          <w:tcPr>
            <w:tcW w:w="2266" w:type="dxa"/>
            <w:vAlign w:val="center"/>
          </w:tcPr>
          <w:p w14:paraId="04E89A96" w14:textId="77777777" w:rsidR="00E265A9" w:rsidRPr="0000361D" w:rsidRDefault="00E265A9" w:rsidP="001839DE">
            <w:pPr>
              <w:pStyle w:val="ListParagraph"/>
              <w:spacing w:after="120" w:line="259" w:lineRule="auto"/>
              <w:ind w:left="0"/>
              <w:jc w:val="center"/>
              <w:rPr>
                <w:b/>
                <w:bCs/>
                <w:lang w:val="lv-LV"/>
              </w:rPr>
            </w:pPr>
            <w:r w:rsidRPr="0000361D">
              <w:rPr>
                <w:b/>
                <w:bCs/>
                <w:lang w:val="lv-LV"/>
              </w:rPr>
              <w:t>E-pasts</w:t>
            </w:r>
          </w:p>
        </w:tc>
      </w:tr>
      <w:tr w:rsidR="00E265A9" w:rsidRPr="0000361D" w14:paraId="10002AD9" w14:textId="77777777" w:rsidTr="001839DE">
        <w:tc>
          <w:tcPr>
            <w:tcW w:w="2265" w:type="dxa"/>
          </w:tcPr>
          <w:p w14:paraId="28876F73" w14:textId="77777777" w:rsidR="00E265A9" w:rsidRPr="0000361D" w:rsidRDefault="00E265A9" w:rsidP="001839DE">
            <w:pPr>
              <w:pStyle w:val="ListParagraph"/>
              <w:spacing w:after="120" w:line="259" w:lineRule="auto"/>
              <w:ind w:left="0"/>
              <w:rPr>
                <w:lang w:val="lv-LV"/>
              </w:rPr>
            </w:pPr>
            <w:r w:rsidRPr="0000361D">
              <w:rPr>
                <w:lang w:val="lv-LV"/>
              </w:rPr>
              <w:t>Vadošā iestāde</w:t>
            </w:r>
          </w:p>
        </w:tc>
        <w:tc>
          <w:tcPr>
            <w:tcW w:w="2265" w:type="dxa"/>
            <w:shd w:val="clear" w:color="auto" w:fill="auto"/>
          </w:tcPr>
          <w:p w14:paraId="6ECB62B2" w14:textId="77777777" w:rsidR="00E265A9" w:rsidRPr="0000361D" w:rsidRDefault="00E265A9" w:rsidP="001839DE">
            <w:pPr>
              <w:spacing w:after="120" w:line="259" w:lineRule="auto"/>
              <w:rPr>
                <w:rFonts w:cstheme="minorHAnsi"/>
                <w:lang w:val="lv-LV"/>
              </w:rPr>
            </w:pPr>
            <w:r w:rsidRPr="0000361D">
              <w:rPr>
                <w:rFonts w:cstheme="minorHAnsi"/>
                <w:lang w:val="lv-LV"/>
              </w:rPr>
              <w:t xml:space="preserve">Igaunijas Apvienotais valsts pakalpojumu centrs, </w:t>
            </w:r>
            <w:r w:rsidRPr="0000361D">
              <w:rPr>
                <w:rFonts w:cstheme="minorHAnsi"/>
                <w:lang w:val="lv-LV"/>
              </w:rPr>
              <w:lastRenderedPageBreak/>
              <w:t>Grantu attīstības departaments,</w:t>
            </w:r>
          </w:p>
          <w:p w14:paraId="0B96314A" w14:textId="77777777" w:rsidR="00E265A9" w:rsidRPr="0000361D" w:rsidRDefault="00E265A9" w:rsidP="001839DE">
            <w:pPr>
              <w:pStyle w:val="ListParagraph"/>
              <w:spacing w:after="120" w:line="259" w:lineRule="auto"/>
              <w:ind w:left="0"/>
              <w:rPr>
                <w:lang w:val="lv-LV"/>
              </w:rPr>
            </w:pPr>
            <w:r w:rsidRPr="0000361D">
              <w:rPr>
                <w:rFonts w:cstheme="minorHAnsi"/>
                <w:lang w:val="lv-LV"/>
              </w:rPr>
              <w:t>Pārrobežu sadarbības programmu vadības nodaļa</w:t>
            </w:r>
          </w:p>
        </w:tc>
        <w:tc>
          <w:tcPr>
            <w:tcW w:w="2266" w:type="dxa"/>
            <w:shd w:val="clear" w:color="auto" w:fill="auto"/>
          </w:tcPr>
          <w:p w14:paraId="1BEDA9A5" w14:textId="77777777" w:rsidR="00E265A9" w:rsidRPr="0000361D" w:rsidRDefault="00E265A9" w:rsidP="001839DE">
            <w:pPr>
              <w:spacing w:after="120" w:line="259" w:lineRule="auto"/>
              <w:rPr>
                <w:lang w:val="lv-LV"/>
              </w:rPr>
            </w:pPr>
            <w:r w:rsidRPr="0000361D">
              <w:rPr>
                <w:lang w:val="lv-LV"/>
              </w:rPr>
              <w:lastRenderedPageBreak/>
              <w:t>Ege Ello, Vadošās iestādes vadītāja,</w:t>
            </w:r>
          </w:p>
          <w:p w14:paraId="0791D68B" w14:textId="77777777" w:rsidR="00E265A9" w:rsidRPr="0000361D" w:rsidRDefault="00E265A9" w:rsidP="001839DE">
            <w:pPr>
              <w:spacing w:after="120" w:line="259" w:lineRule="auto"/>
              <w:rPr>
                <w:lang w:val="lv-LV"/>
              </w:rPr>
            </w:pPr>
            <w:r w:rsidRPr="0000361D">
              <w:rPr>
                <w:lang w:val="lv-LV"/>
              </w:rPr>
              <w:lastRenderedPageBreak/>
              <w:t>Pārrobežu sadarbības programmu vadības nodaļas vadītāja</w:t>
            </w:r>
          </w:p>
        </w:tc>
        <w:tc>
          <w:tcPr>
            <w:tcW w:w="2266" w:type="dxa"/>
            <w:shd w:val="clear" w:color="auto" w:fill="auto"/>
          </w:tcPr>
          <w:p w14:paraId="00E03D6F" w14:textId="77777777" w:rsidR="00E265A9" w:rsidRPr="0000361D" w:rsidRDefault="00985947" w:rsidP="001839DE">
            <w:pPr>
              <w:spacing w:after="120" w:line="259" w:lineRule="auto"/>
              <w:rPr>
                <w:lang w:val="lv-LV"/>
              </w:rPr>
            </w:pPr>
            <w:hyperlink r:id="rId9" w:history="1">
              <w:r w:rsidR="00E265A9" w:rsidRPr="0000361D">
                <w:rPr>
                  <w:rStyle w:val="Hyperlink"/>
                  <w:lang w:val="lv-LV"/>
                </w:rPr>
                <w:t>Ege.Ello@rtk.ee</w:t>
              </w:r>
            </w:hyperlink>
          </w:p>
          <w:p w14:paraId="35A181DF" w14:textId="77777777" w:rsidR="00E265A9" w:rsidRPr="0000361D" w:rsidRDefault="00E265A9" w:rsidP="001839DE">
            <w:pPr>
              <w:pStyle w:val="ListParagraph"/>
              <w:spacing w:after="120" w:line="259" w:lineRule="auto"/>
              <w:ind w:left="0"/>
              <w:rPr>
                <w:lang w:val="lv-LV"/>
              </w:rPr>
            </w:pPr>
          </w:p>
        </w:tc>
      </w:tr>
      <w:tr w:rsidR="00E265A9" w:rsidRPr="0000361D" w14:paraId="00DC7762" w14:textId="77777777" w:rsidTr="001839DE">
        <w:tc>
          <w:tcPr>
            <w:tcW w:w="2265" w:type="dxa"/>
          </w:tcPr>
          <w:p w14:paraId="717875CF" w14:textId="77777777" w:rsidR="00E265A9" w:rsidRPr="0000361D" w:rsidRDefault="00E265A9" w:rsidP="001839DE">
            <w:pPr>
              <w:pStyle w:val="ListParagraph"/>
              <w:spacing w:after="120" w:line="259" w:lineRule="auto"/>
              <w:ind w:left="0"/>
              <w:rPr>
                <w:lang w:val="lv-LV"/>
              </w:rPr>
            </w:pPr>
            <w:r w:rsidRPr="0000361D">
              <w:rPr>
                <w:lang w:val="lv-LV"/>
              </w:rPr>
              <w:lastRenderedPageBreak/>
              <w:t>Valsts iestāde (attiecībā uz programmām, kur piedalās trešās valstis vai – attiecīgā gadījumā – partnervalstis)</w:t>
            </w:r>
          </w:p>
        </w:tc>
        <w:tc>
          <w:tcPr>
            <w:tcW w:w="2265" w:type="dxa"/>
            <w:shd w:val="clear" w:color="auto" w:fill="auto"/>
          </w:tcPr>
          <w:p w14:paraId="354C8222" w14:textId="77777777" w:rsidR="00E265A9" w:rsidRPr="0000361D" w:rsidRDefault="00E265A9" w:rsidP="001839DE">
            <w:pPr>
              <w:spacing w:after="120" w:line="259" w:lineRule="auto"/>
              <w:rPr>
                <w:lang w:val="lv-LV"/>
              </w:rPr>
            </w:pPr>
            <w:r w:rsidRPr="0000361D">
              <w:rPr>
                <w:b/>
                <w:lang w:val="lv-LV"/>
              </w:rPr>
              <w:t>Igaunijā:</w:t>
            </w:r>
            <w:r w:rsidRPr="0000361D">
              <w:rPr>
                <w:lang w:val="lv-LV"/>
              </w:rPr>
              <w:t xml:space="preserve"> Igaunijas Finanšu ministrija, Eiropas teritoriālās sadarbības nodaļa</w:t>
            </w:r>
          </w:p>
          <w:p w14:paraId="5329169C" w14:textId="77777777" w:rsidR="00E265A9" w:rsidRPr="0000361D" w:rsidRDefault="00E265A9" w:rsidP="001839DE">
            <w:pPr>
              <w:pStyle w:val="ListParagraph"/>
              <w:spacing w:after="120" w:line="259" w:lineRule="auto"/>
              <w:ind w:left="0"/>
              <w:rPr>
                <w:lang w:val="lv-LV"/>
              </w:rPr>
            </w:pPr>
            <w:r w:rsidRPr="0000361D">
              <w:rPr>
                <w:b/>
                <w:lang w:val="lv-LV"/>
              </w:rPr>
              <w:t>Latvijā:</w:t>
            </w:r>
            <w:r w:rsidRPr="0000361D">
              <w:rPr>
                <w:lang w:val="lv-LV"/>
              </w:rPr>
              <w:t xml:space="preserve"> Vides aizsardzības un reģionālās attīstības ministrija</w:t>
            </w:r>
          </w:p>
        </w:tc>
        <w:tc>
          <w:tcPr>
            <w:tcW w:w="2266" w:type="dxa"/>
            <w:shd w:val="clear" w:color="auto" w:fill="auto"/>
          </w:tcPr>
          <w:p w14:paraId="6A554AB7" w14:textId="77777777" w:rsidR="00E265A9" w:rsidRPr="0000361D" w:rsidRDefault="00E265A9" w:rsidP="001839DE">
            <w:pPr>
              <w:spacing w:after="120" w:line="259" w:lineRule="auto"/>
              <w:rPr>
                <w:lang w:val="lv-LV"/>
              </w:rPr>
            </w:pPr>
            <w:r w:rsidRPr="0000361D">
              <w:rPr>
                <w:lang w:val="lv-LV"/>
              </w:rPr>
              <w:t>Hannes Nagel</w:t>
            </w:r>
          </w:p>
          <w:p w14:paraId="65204BD5" w14:textId="77777777" w:rsidR="00E265A9" w:rsidRPr="0000361D" w:rsidRDefault="00E265A9" w:rsidP="001839DE">
            <w:pPr>
              <w:spacing w:after="120" w:line="259" w:lineRule="auto"/>
              <w:rPr>
                <w:lang w:val="lv-LV"/>
              </w:rPr>
            </w:pPr>
          </w:p>
          <w:p w14:paraId="230A262A" w14:textId="77777777" w:rsidR="00E265A9" w:rsidRPr="0000361D" w:rsidRDefault="00E265A9" w:rsidP="001839DE">
            <w:pPr>
              <w:spacing w:after="120" w:line="259" w:lineRule="auto"/>
              <w:rPr>
                <w:lang w:val="lv-LV"/>
              </w:rPr>
            </w:pPr>
          </w:p>
          <w:p w14:paraId="5766CF6E" w14:textId="77777777" w:rsidR="00E265A9" w:rsidRPr="0000361D" w:rsidRDefault="00E265A9" w:rsidP="001839DE">
            <w:pPr>
              <w:pStyle w:val="ListParagraph"/>
              <w:spacing w:after="120" w:line="259" w:lineRule="auto"/>
              <w:ind w:left="0"/>
              <w:rPr>
                <w:lang w:val="lv-LV"/>
              </w:rPr>
            </w:pPr>
          </w:p>
          <w:p w14:paraId="1E309551" w14:textId="77777777" w:rsidR="00E265A9" w:rsidRPr="0000361D" w:rsidRDefault="00E265A9" w:rsidP="001839DE">
            <w:pPr>
              <w:pStyle w:val="ListParagraph"/>
              <w:spacing w:after="120" w:line="259" w:lineRule="auto"/>
              <w:ind w:left="0"/>
              <w:rPr>
                <w:lang w:val="lv-LV"/>
              </w:rPr>
            </w:pPr>
            <w:r w:rsidRPr="0000361D">
              <w:rPr>
                <w:lang w:val="lv-LV"/>
              </w:rPr>
              <w:t>Sandis Cakuls</w:t>
            </w:r>
          </w:p>
        </w:tc>
        <w:tc>
          <w:tcPr>
            <w:tcW w:w="2266" w:type="dxa"/>
            <w:shd w:val="clear" w:color="auto" w:fill="auto"/>
          </w:tcPr>
          <w:p w14:paraId="48DCFC8C" w14:textId="77777777" w:rsidR="00E265A9" w:rsidRPr="0000361D" w:rsidRDefault="00985947" w:rsidP="001839DE">
            <w:pPr>
              <w:spacing w:after="120" w:line="259" w:lineRule="auto"/>
              <w:rPr>
                <w:lang w:val="lv-LV"/>
              </w:rPr>
            </w:pPr>
            <w:hyperlink r:id="rId10" w:history="1">
              <w:r w:rsidR="00E265A9" w:rsidRPr="0000361D">
                <w:rPr>
                  <w:rStyle w:val="Hyperlink"/>
                  <w:lang w:val="lv-LV"/>
                </w:rPr>
                <w:t>Hannes.Nagel@fin.ee</w:t>
              </w:r>
            </w:hyperlink>
          </w:p>
          <w:p w14:paraId="60D16292" w14:textId="77777777" w:rsidR="00E265A9" w:rsidRPr="0000361D" w:rsidRDefault="00E265A9" w:rsidP="001839DE">
            <w:pPr>
              <w:spacing w:after="120" w:line="259" w:lineRule="auto"/>
              <w:rPr>
                <w:lang w:val="lv-LV"/>
              </w:rPr>
            </w:pPr>
          </w:p>
          <w:p w14:paraId="5BBF6177" w14:textId="77777777" w:rsidR="00E265A9" w:rsidRPr="0000361D" w:rsidRDefault="00E265A9" w:rsidP="001839DE">
            <w:pPr>
              <w:spacing w:after="120" w:line="259" w:lineRule="auto"/>
              <w:rPr>
                <w:lang w:val="lv-LV"/>
              </w:rPr>
            </w:pPr>
          </w:p>
          <w:p w14:paraId="580AF7AF" w14:textId="77777777" w:rsidR="00E265A9" w:rsidRPr="0000361D" w:rsidRDefault="00E265A9" w:rsidP="001839DE">
            <w:pPr>
              <w:spacing w:after="120" w:line="259" w:lineRule="auto"/>
              <w:rPr>
                <w:lang w:val="lv-LV"/>
              </w:rPr>
            </w:pPr>
          </w:p>
          <w:p w14:paraId="37CCCC2B" w14:textId="77777777" w:rsidR="00E265A9" w:rsidRPr="0000361D" w:rsidRDefault="00985947" w:rsidP="001839DE">
            <w:pPr>
              <w:spacing w:after="120" w:line="259" w:lineRule="auto"/>
              <w:rPr>
                <w:lang w:val="lv-LV"/>
              </w:rPr>
            </w:pPr>
            <w:hyperlink r:id="rId11" w:history="1">
              <w:r w:rsidR="00E265A9" w:rsidRPr="0000361D">
                <w:rPr>
                  <w:rStyle w:val="Hyperlink"/>
                  <w:lang w:val="lv-LV"/>
                </w:rPr>
                <w:t>Sandis.Cakuls@varam.gov.lv</w:t>
              </w:r>
            </w:hyperlink>
          </w:p>
          <w:p w14:paraId="46C14E0F" w14:textId="77777777" w:rsidR="00E265A9" w:rsidRPr="0000361D" w:rsidRDefault="00E265A9" w:rsidP="001839DE">
            <w:pPr>
              <w:pStyle w:val="ListParagraph"/>
              <w:spacing w:after="120" w:line="259" w:lineRule="auto"/>
              <w:ind w:left="0"/>
              <w:rPr>
                <w:lang w:val="lv-LV"/>
              </w:rPr>
            </w:pPr>
          </w:p>
        </w:tc>
      </w:tr>
      <w:tr w:rsidR="00E265A9" w:rsidRPr="0000361D" w14:paraId="4A7ED695" w14:textId="77777777" w:rsidTr="001839DE">
        <w:tc>
          <w:tcPr>
            <w:tcW w:w="2265" w:type="dxa"/>
          </w:tcPr>
          <w:p w14:paraId="24DCAD97" w14:textId="77777777" w:rsidR="00E265A9" w:rsidRPr="0000361D" w:rsidRDefault="00E265A9" w:rsidP="001839DE">
            <w:pPr>
              <w:pStyle w:val="ListParagraph"/>
              <w:spacing w:after="120" w:line="259" w:lineRule="auto"/>
              <w:ind w:left="0"/>
              <w:rPr>
                <w:lang w:val="lv-LV"/>
              </w:rPr>
            </w:pPr>
            <w:r w:rsidRPr="0000361D">
              <w:rPr>
                <w:lang w:val="lv-LV"/>
              </w:rPr>
              <w:t>Revīzijas iestāde</w:t>
            </w:r>
          </w:p>
        </w:tc>
        <w:tc>
          <w:tcPr>
            <w:tcW w:w="2265" w:type="dxa"/>
            <w:shd w:val="clear" w:color="auto" w:fill="auto"/>
          </w:tcPr>
          <w:p w14:paraId="40FC3C2B" w14:textId="77777777" w:rsidR="00E265A9" w:rsidRPr="0000361D" w:rsidRDefault="00E265A9" w:rsidP="001839DE">
            <w:pPr>
              <w:spacing w:after="120" w:line="259" w:lineRule="auto"/>
              <w:rPr>
                <w:lang w:val="lv-LV"/>
              </w:rPr>
            </w:pPr>
            <w:r w:rsidRPr="0000361D">
              <w:rPr>
                <w:b/>
                <w:lang w:val="lv-LV"/>
              </w:rPr>
              <w:t>Igaunijā:</w:t>
            </w:r>
            <w:r w:rsidRPr="0000361D">
              <w:rPr>
                <w:lang w:val="lv-LV"/>
              </w:rPr>
              <w:t xml:space="preserve"> Igaunijas Finanšu ministrija</w:t>
            </w:r>
          </w:p>
          <w:p w14:paraId="279D1973" w14:textId="77777777" w:rsidR="00E265A9" w:rsidRPr="0000361D" w:rsidRDefault="00E265A9" w:rsidP="001839DE">
            <w:pPr>
              <w:pStyle w:val="ListParagraph"/>
              <w:spacing w:after="120" w:line="259" w:lineRule="auto"/>
              <w:ind w:left="0"/>
              <w:rPr>
                <w:lang w:val="lv-LV"/>
              </w:rPr>
            </w:pPr>
          </w:p>
        </w:tc>
        <w:tc>
          <w:tcPr>
            <w:tcW w:w="2266" w:type="dxa"/>
            <w:shd w:val="clear" w:color="auto" w:fill="auto"/>
          </w:tcPr>
          <w:p w14:paraId="50E60813" w14:textId="77777777" w:rsidR="00E265A9" w:rsidRPr="0000361D" w:rsidRDefault="00E265A9" w:rsidP="001839DE">
            <w:pPr>
              <w:spacing w:after="120" w:line="259" w:lineRule="auto"/>
              <w:rPr>
                <w:lang w:val="lv-LV"/>
              </w:rPr>
            </w:pPr>
            <w:r w:rsidRPr="0000361D">
              <w:rPr>
                <w:lang w:val="lv-LV"/>
              </w:rPr>
              <w:t xml:space="preserve">Kaur Siruli, </w:t>
            </w:r>
          </w:p>
          <w:p w14:paraId="23D09CB1" w14:textId="77777777" w:rsidR="00E265A9" w:rsidRPr="0000361D" w:rsidRDefault="00E265A9" w:rsidP="001839DE">
            <w:pPr>
              <w:spacing w:after="120" w:line="259" w:lineRule="auto"/>
              <w:rPr>
                <w:lang w:val="lv-LV"/>
              </w:rPr>
            </w:pPr>
            <w:r w:rsidRPr="0000361D">
              <w:rPr>
                <w:lang w:val="lv-LV"/>
              </w:rPr>
              <w:t>Finanšu kontroles departamenta vadītājs</w:t>
            </w:r>
          </w:p>
        </w:tc>
        <w:tc>
          <w:tcPr>
            <w:tcW w:w="2266" w:type="dxa"/>
            <w:shd w:val="clear" w:color="auto" w:fill="auto"/>
          </w:tcPr>
          <w:p w14:paraId="1517F956" w14:textId="77777777" w:rsidR="00E265A9" w:rsidRPr="0000361D" w:rsidRDefault="00985947" w:rsidP="001839DE">
            <w:pPr>
              <w:spacing w:after="120" w:line="259" w:lineRule="auto"/>
              <w:rPr>
                <w:lang w:val="lv-LV"/>
              </w:rPr>
            </w:pPr>
            <w:hyperlink r:id="rId12" w:history="1">
              <w:r w:rsidR="00E265A9" w:rsidRPr="0000361D">
                <w:rPr>
                  <w:rStyle w:val="Hyperlink"/>
                  <w:lang w:val="lv-LV"/>
                </w:rPr>
                <w:t>Kaur.Siruli@fin.ee</w:t>
              </w:r>
            </w:hyperlink>
          </w:p>
          <w:p w14:paraId="53C51336" w14:textId="77777777" w:rsidR="00E265A9" w:rsidRPr="0000361D" w:rsidRDefault="00E265A9" w:rsidP="001839DE">
            <w:pPr>
              <w:pStyle w:val="ListParagraph"/>
              <w:spacing w:after="120" w:line="259" w:lineRule="auto"/>
              <w:ind w:left="0"/>
              <w:rPr>
                <w:lang w:val="lv-LV"/>
              </w:rPr>
            </w:pPr>
          </w:p>
        </w:tc>
      </w:tr>
      <w:tr w:rsidR="00E265A9" w:rsidRPr="0000361D" w14:paraId="1C20C193" w14:textId="77777777" w:rsidTr="001839DE">
        <w:tc>
          <w:tcPr>
            <w:tcW w:w="2265" w:type="dxa"/>
          </w:tcPr>
          <w:p w14:paraId="7EFAF568" w14:textId="77777777" w:rsidR="00E265A9" w:rsidRPr="0000361D" w:rsidRDefault="00E265A9" w:rsidP="001839DE">
            <w:pPr>
              <w:pStyle w:val="ListParagraph"/>
              <w:spacing w:after="120" w:line="259" w:lineRule="auto"/>
              <w:ind w:left="0"/>
              <w:rPr>
                <w:lang w:val="lv-LV"/>
              </w:rPr>
            </w:pPr>
            <w:r w:rsidRPr="0000361D">
              <w:rPr>
                <w:lang w:val="lv-LV"/>
              </w:rPr>
              <w:t>Revidentu pārstāvju grupa</w:t>
            </w:r>
          </w:p>
        </w:tc>
        <w:tc>
          <w:tcPr>
            <w:tcW w:w="2265" w:type="dxa"/>
            <w:shd w:val="clear" w:color="auto" w:fill="auto"/>
          </w:tcPr>
          <w:p w14:paraId="7CA58A78" w14:textId="77777777" w:rsidR="00E265A9" w:rsidRPr="0000361D" w:rsidRDefault="00E265A9" w:rsidP="001839DE">
            <w:pPr>
              <w:spacing w:after="120" w:line="259" w:lineRule="auto"/>
              <w:rPr>
                <w:lang w:val="lv-LV"/>
              </w:rPr>
            </w:pPr>
            <w:r w:rsidRPr="0000361D">
              <w:rPr>
                <w:b/>
                <w:lang w:val="lv-LV"/>
              </w:rPr>
              <w:t>Igaunijā:</w:t>
            </w:r>
            <w:r w:rsidRPr="0000361D">
              <w:rPr>
                <w:lang w:val="lv-LV"/>
              </w:rPr>
              <w:t xml:space="preserve"> Igaunijas Finanšu ministrija, Finanšu kontroles departamenta, II audita pakalpojums</w:t>
            </w:r>
          </w:p>
          <w:p w14:paraId="75BE08D0" w14:textId="77777777" w:rsidR="00E265A9" w:rsidRPr="0000361D" w:rsidRDefault="00E265A9" w:rsidP="001839DE">
            <w:pPr>
              <w:spacing w:after="120" w:line="259" w:lineRule="auto"/>
              <w:rPr>
                <w:lang w:val="lv-LV"/>
              </w:rPr>
            </w:pPr>
            <w:r w:rsidRPr="0000361D">
              <w:rPr>
                <w:b/>
                <w:lang w:val="lv-LV"/>
              </w:rPr>
              <w:t>Latvijā:</w:t>
            </w:r>
            <w:r w:rsidRPr="0000361D">
              <w:rPr>
                <w:lang w:val="lv-LV"/>
              </w:rPr>
              <w:t xml:space="preserve"> Vides aizsardzības un reģionālās attīstības ministrija, Audita departaments</w:t>
            </w:r>
          </w:p>
        </w:tc>
        <w:tc>
          <w:tcPr>
            <w:tcW w:w="2266" w:type="dxa"/>
            <w:shd w:val="clear" w:color="auto" w:fill="auto"/>
          </w:tcPr>
          <w:p w14:paraId="16651112" w14:textId="77777777" w:rsidR="00E265A9" w:rsidRPr="0000361D" w:rsidRDefault="00E265A9" w:rsidP="001839DE">
            <w:pPr>
              <w:pStyle w:val="ListParagraph"/>
              <w:spacing w:after="120" w:line="259" w:lineRule="auto"/>
              <w:ind w:left="0"/>
              <w:rPr>
                <w:lang w:val="lv-LV"/>
              </w:rPr>
            </w:pPr>
          </w:p>
        </w:tc>
        <w:tc>
          <w:tcPr>
            <w:tcW w:w="2266" w:type="dxa"/>
            <w:shd w:val="clear" w:color="auto" w:fill="auto"/>
          </w:tcPr>
          <w:p w14:paraId="3E4C9C9B" w14:textId="77777777" w:rsidR="00E265A9" w:rsidRPr="0000361D" w:rsidRDefault="00E265A9" w:rsidP="001839DE">
            <w:pPr>
              <w:pStyle w:val="ListParagraph"/>
              <w:spacing w:after="120" w:line="259" w:lineRule="auto"/>
              <w:ind w:left="0"/>
              <w:rPr>
                <w:lang w:val="lv-LV"/>
              </w:rPr>
            </w:pPr>
          </w:p>
        </w:tc>
      </w:tr>
      <w:tr w:rsidR="00E265A9" w:rsidRPr="0000361D" w14:paraId="76DEBA7A" w14:textId="77777777" w:rsidTr="001839DE">
        <w:tc>
          <w:tcPr>
            <w:tcW w:w="2265" w:type="dxa"/>
          </w:tcPr>
          <w:p w14:paraId="2FAEE105" w14:textId="77777777" w:rsidR="00E265A9" w:rsidRPr="0000361D" w:rsidRDefault="00E265A9" w:rsidP="001839DE">
            <w:pPr>
              <w:pStyle w:val="ListParagraph"/>
              <w:spacing w:after="120" w:line="259" w:lineRule="auto"/>
              <w:ind w:left="0"/>
              <w:rPr>
                <w:lang w:val="lv-LV"/>
              </w:rPr>
            </w:pPr>
            <w:r w:rsidRPr="0000361D">
              <w:rPr>
                <w:lang w:val="lv-LV"/>
              </w:rPr>
              <w:t>Struktūra, kam Komisija veiks maksājumus</w:t>
            </w:r>
          </w:p>
        </w:tc>
        <w:tc>
          <w:tcPr>
            <w:tcW w:w="2265" w:type="dxa"/>
          </w:tcPr>
          <w:p w14:paraId="62FB54A1" w14:textId="77777777" w:rsidR="00E265A9" w:rsidRPr="0000361D" w:rsidRDefault="00E265A9" w:rsidP="001839DE">
            <w:pPr>
              <w:pStyle w:val="ListParagraph"/>
              <w:spacing w:after="120" w:line="259" w:lineRule="auto"/>
              <w:ind w:left="0"/>
              <w:rPr>
                <w:lang w:val="lv-LV"/>
              </w:rPr>
            </w:pPr>
            <w:r w:rsidRPr="0000361D">
              <w:rPr>
                <w:rFonts w:cstheme="minorHAnsi"/>
                <w:lang w:val="lv-LV"/>
              </w:rPr>
              <w:t>Igaunijas Apvienotais valsts pakalpojumu centrs</w:t>
            </w:r>
            <w:r w:rsidRPr="0000361D">
              <w:rPr>
                <w:lang w:val="lv-LV"/>
              </w:rPr>
              <w:t xml:space="preserve">, </w:t>
            </w:r>
            <w:r w:rsidRPr="0000361D">
              <w:rPr>
                <w:rFonts w:cstheme="minorHAnsi"/>
                <w:lang w:val="lv-LV"/>
              </w:rPr>
              <w:t>Grantu attīstības departaments</w:t>
            </w:r>
            <w:r w:rsidRPr="0000361D">
              <w:rPr>
                <w:lang w:val="lv-LV"/>
              </w:rPr>
              <w:t>, Pārrobežu sadarbības programmu vadības nodaļa</w:t>
            </w:r>
          </w:p>
        </w:tc>
        <w:tc>
          <w:tcPr>
            <w:tcW w:w="2266" w:type="dxa"/>
            <w:shd w:val="clear" w:color="auto" w:fill="auto"/>
          </w:tcPr>
          <w:p w14:paraId="5EEAA031" w14:textId="77777777" w:rsidR="00E265A9" w:rsidRPr="0000361D" w:rsidRDefault="00E265A9" w:rsidP="001839DE">
            <w:pPr>
              <w:spacing w:after="120" w:line="259" w:lineRule="auto"/>
              <w:rPr>
                <w:lang w:val="lv-LV"/>
              </w:rPr>
            </w:pPr>
            <w:r w:rsidRPr="0000361D">
              <w:rPr>
                <w:lang w:val="lv-LV"/>
              </w:rPr>
              <w:t>Janika Otsing,</w:t>
            </w:r>
          </w:p>
          <w:p w14:paraId="6A1073BB" w14:textId="77777777" w:rsidR="00E265A9" w:rsidRPr="0000361D" w:rsidRDefault="00E265A9" w:rsidP="001839DE">
            <w:pPr>
              <w:spacing w:after="120" w:line="259" w:lineRule="auto"/>
              <w:rPr>
                <w:lang w:val="lv-LV"/>
              </w:rPr>
            </w:pPr>
            <w:r w:rsidRPr="0000361D">
              <w:rPr>
                <w:lang w:val="lv-LV"/>
              </w:rPr>
              <w:t>Grantu maksājumu nodaļas finanšu speciāliste</w:t>
            </w:r>
          </w:p>
          <w:p w14:paraId="1434B769" w14:textId="77777777" w:rsidR="00E265A9" w:rsidRPr="0000361D" w:rsidRDefault="00E265A9" w:rsidP="001839DE">
            <w:pPr>
              <w:spacing w:after="120" w:line="259" w:lineRule="auto"/>
              <w:rPr>
                <w:lang w:val="lv-LV"/>
              </w:rPr>
            </w:pPr>
          </w:p>
        </w:tc>
        <w:tc>
          <w:tcPr>
            <w:tcW w:w="2266" w:type="dxa"/>
            <w:shd w:val="clear" w:color="auto" w:fill="auto"/>
          </w:tcPr>
          <w:p w14:paraId="456CEEE4" w14:textId="77777777" w:rsidR="00E265A9" w:rsidRPr="0000361D" w:rsidRDefault="00985947" w:rsidP="001839DE">
            <w:pPr>
              <w:spacing w:after="120" w:line="259" w:lineRule="auto"/>
              <w:rPr>
                <w:lang w:val="en-GB"/>
              </w:rPr>
            </w:pPr>
            <w:hyperlink r:id="rId13" w:history="1">
              <w:r w:rsidR="00E265A9" w:rsidRPr="0000361D">
                <w:rPr>
                  <w:rStyle w:val="Hyperlink"/>
                  <w:lang w:val="en-GB"/>
                </w:rPr>
                <w:t>Janika.Otsing@rtk.ee</w:t>
              </w:r>
            </w:hyperlink>
          </w:p>
          <w:p w14:paraId="7F15800F" w14:textId="77777777" w:rsidR="00E265A9" w:rsidRPr="0000361D" w:rsidRDefault="00E265A9" w:rsidP="001839DE">
            <w:pPr>
              <w:pStyle w:val="ListParagraph"/>
              <w:spacing w:after="120" w:line="259" w:lineRule="auto"/>
              <w:ind w:left="0"/>
              <w:rPr>
                <w:lang w:val="lv-LV"/>
              </w:rPr>
            </w:pPr>
          </w:p>
        </w:tc>
      </w:tr>
    </w:tbl>
    <w:p w14:paraId="59A4E469" w14:textId="77777777" w:rsidR="00E265A9" w:rsidRPr="0000361D" w:rsidRDefault="00E265A9" w:rsidP="00E265A9">
      <w:pPr>
        <w:pStyle w:val="ListParagraph"/>
        <w:spacing w:after="120"/>
        <w:ind w:left="0"/>
        <w:rPr>
          <w:lang w:val="lv-LV"/>
        </w:rPr>
      </w:pPr>
    </w:p>
    <w:p w14:paraId="25DB875B" w14:textId="77777777" w:rsidR="00E265A9" w:rsidRPr="0000361D" w:rsidRDefault="00E265A9" w:rsidP="00F26A0F">
      <w:pPr>
        <w:pStyle w:val="ListParagraph"/>
        <w:numPr>
          <w:ilvl w:val="1"/>
          <w:numId w:val="42"/>
        </w:numPr>
        <w:spacing w:after="120"/>
        <w:rPr>
          <w:b/>
          <w:bCs/>
          <w:lang w:val="lv-LV"/>
        </w:rPr>
      </w:pPr>
      <w:r w:rsidRPr="0000361D">
        <w:rPr>
          <w:b/>
          <w:bCs/>
          <w:lang w:val="lv-LV"/>
        </w:rPr>
        <w:t>Procedūra kopīgā sekretariāta izveidei</w:t>
      </w:r>
    </w:p>
    <w:p w14:paraId="71E48785" w14:textId="77777777" w:rsidR="00E265A9" w:rsidRPr="0000361D" w:rsidRDefault="00E265A9" w:rsidP="00E265A9">
      <w:pPr>
        <w:pStyle w:val="ListParagraph"/>
        <w:spacing w:after="120"/>
        <w:ind w:left="740"/>
        <w:rPr>
          <w:i/>
          <w:iCs/>
          <w:lang w:val="lv-LV"/>
        </w:rPr>
      </w:pPr>
      <w:r w:rsidRPr="0000361D">
        <w:rPr>
          <w:i/>
          <w:iCs/>
          <w:lang w:val="lv-LV"/>
        </w:rPr>
        <w:t xml:space="preserve">Atsauce: </w:t>
      </w:r>
      <w:r w:rsidRPr="0000361D">
        <w:rPr>
          <w:i/>
          <w:iCs/>
        </w:rPr>
        <w:t>Interreg regulas</w:t>
      </w:r>
      <w:r w:rsidRPr="0000361D">
        <w:rPr>
          <w:i/>
          <w:iCs/>
          <w:lang w:val="lv-LV"/>
        </w:rPr>
        <w:t xml:space="preserve"> 17. panta 6. punkta b) apakšpunkts</w:t>
      </w:r>
    </w:p>
    <w:tbl>
      <w:tblPr>
        <w:tblStyle w:val="TableGrid"/>
        <w:tblW w:w="8788" w:type="dxa"/>
        <w:tblInd w:w="279" w:type="dxa"/>
        <w:tblLook w:val="04A0" w:firstRow="1" w:lastRow="0" w:firstColumn="1" w:lastColumn="0" w:noHBand="0" w:noVBand="1"/>
      </w:tblPr>
      <w:tblGrid>
        <w:gridCol w:w="8788"/>
      </w:tblGrid>
      <w:tr w:rsidR="00E265A9" w:rsidRPr="0000361D" w14:paraId="7B46444D" w14:textId="77777777" w:rsidTr="001839DE">
        <w:tc>
          <w:tcPr>
            <w:tcW w:w="8788" w:type="dxa"/>
          </w:tcPr>
          <w:p w14:paraId="672FF4DF" w14:textId="77777777" w:rsidR="00E265A9" w:rsidRPr="0000361D" w:rsidRDefault="00E265A9" w:rsidP="001839DE">
            <w:pPr>
              <w:spacing w:after="120" w:line="259" w:lineRule="auto"/>
              <w:jc w:val="both"/>
              <w:rPr>
                <w:lang w:val="lv-LV"/>
              </w:rPr>
            </w:pPr>
            <w:r w:rsidRPr="0000361D">
              <w:rPr>
                <w:lang w:val="lv-LV"/>
              </w:rPr>
              <w:t xml:space="preserve">Vadošā iestāde atrodas </w:t>
            </w:r>
            <w:r w:rsidRPr="0000361D">
              <w:rPr>
                <w:rFonts w:cstheme="minorHAnsi"/>
                <w:lang w:val="lv-LV"/>
              </w:rPr>
              <w:t>Igaunijas Apvienotajā valsts pakalpojumu centrā</w:t>
            </w:r>
            <w:r w:rsidRPr="0000361D">
              <w:rPr>
                <w:lang w:val="lv-LV"/>
              </w:rPr>
              <w:t xml:space="preserve"> Tartu, Igaunijā. Tā ir Finanšu ministrijas pārziņā esoša valsts aģentūra, kas sniedz dažādus atbalsta pakalpojumus Igaunijas centrālajām valsts aģentūrām. Vadošā iestāde pēc apspriešanās ar dalībvalstīm izveido </w:t>
            </w:r>
            <w:r w:rsidRPr="0000361D">
              <w:rPr>
                <w:lang w:val="lv-LV"/>
              </w:rPr>
              <w:lastRenderedPageBreak/>
              <w:t xml:space="preserve">Kopīgo sekretariātu ar personālu, ņemot vērā programmas partnerību. Kopīgais sekretariāts ir atsevišķa komanda, kas atrodas </w:t>
            </w:r>
            <w:r w:rsidRPr="0000361D">
              <w:rPr>
                <w:rFonts w:cstheme="minorHAnsi"/>
                <w:lang w:val="lv-LV"/>
              </w:rPr>
              <w:t>Igaunijas Apvienotajā valsts pakalpojumu centrā</w:t>
            </w:r>
            <w:r w:rsidRPr="0000361D">
              <w:rPr>
                <w:lang w:val="lv-LV"/>
              </w:rPr>
              <w:t xml:space="preserve"> Tartu, Igaunijā. Vadošā iestāde un Kopīgais sekretariāts īstenošanas struktūra un uzdevumi būtībā paliek no 2014.-2020.gada perioda. Kopīgā sekretariāta pienākumi, darbinieku skaits un kvalifikācija atbilst tā veiktajām funkcijām. </w:t>
            </w:r>
          </w:p>
          <w:p w14:paraId="35D1FD15" w14:textId="77777777" w:rsidR="00E265A9" w:rsidRPr="0000361D" w:rsidRDefault="00E265A9" w:rsidP="001839DE">
            <w:pPr>
              <w:spacing w:after="120" w:line="259" w:lineRule="auto"/>
              <w:jc w:val="both"/>
              <w:rPr>
                <w:lang w:val="lv-LV"/>
              </w:rPr>
            </w:pPr>
            <w:r w:rsidRPr="0000361D">
              <w:rPr>
                <w:lang w:val="lv-LV"/>
              </w:rPr>
              <w:t xml:space="preserve">Kopīgais sekretariāts uzņemas programmas ikdienas ieviešanu un palīdz Vadošajai iestādei un Uzraudzības komitejai un darbojas kā galvenais kontaktpunkts potenciālajiem atbalsta saņēmējiem par finansēšanas iespējām Interreg programmā un palīdz atbalsta saņēmējiem projektu īstenošanā. Kopīgais sekretariāts veic programmas īstenošanas ikdienas darbības. Kopīgais sekretariāts sniedz informāciju potenciālajiem atbalsta saņēmējiem par finansējuma iespējām Interreg programmas ietvaros un palīdz atbalsta saņēmējiem veikt atbilstošās darbības. Tas sniedz palīdzību un atbalstu projektiem, pārbaužu ietvaros kontrolē vienkāršoto izmaksu iespēju izmantošanu, uzrauga projektu progresu to īstenošanas stadijā un veic programmas komunikācijas un redzamības aktivitātes. Kopīgā sekretariāta darbība tiek finansēta no tehniskās palīdzības budžeta pamatojoties uz caurspīdīguma, atbildības un paredzamības principiem. </w:t>
            </w:r>
          </w:p>
          <w:p w14:paraId="53E6E1F3" w14:textId="77777777" w:rsidR="00E265A9" w:rsidRPr="0000361D" w:rsidRDefault="00E265A9" w:rsidP="001839DE">
            <w:pPr>
              <w:spacing w:after="120" w:line="259" w:lineRule="auto"/>
              <w:jc w:val="both"/>
              <w:rPr>
                <w:lang w:val="lv-LV"/>
              </w:rPr>
            </w:pPr>
            <w:r w:rsidRPr="0000361D">
              <w:rPr>
                <w:lang w:val="lv-LV"/>
              </w:rPr>
              <w:t xml:space="preserve">Detalizēti Kopīgā sekretariāta uzdevumi un pienākumi ir izklāstīti Administrēšanas līgumā, Igaunijas Apvienotā valsts pakalpojumu centra  iekšējās procedūrās un konkrētajos amata aprakstos. </w:t>
            </w:r>
          </w:p>
          <w:p w14:paraId="5B770084" w14:textId="77777777" w:rsidR="00E265A9" w:rsidRPr="0000361D" w:rsidRDefault="00E265A9" w:rsidP="001839DE">
            <w:pPr>
              <w:spacing w:after="120" w:line="259" w:lineRule="auto"/>
              <w:jc w:val="both"/>
              <w:rPr>
                <w:lang w:val="lv-LV"/>
              </w:rPr>
            </w:pPr>
            <w:r w:rsidRPr="0000361D">
              <w:rPr>
                <w:lang w:val="lv-LV"/>
              </w:rPr>
              <w:t xml:space="preserve">Personāla struktūras mērķis ir nodrošināt efektīvu un elastīgu cilvēkresursu izmantošanu un programmas ieviešanu. </w:t>
            </w:r>
          </w:p>
          <w:p w14:paraId="7F5BAE9A" w14:textId="77777777" w:rsidR="00E265A9" w:rsidRPr="0000361D" w:rsidRDefault="00E265A9" w:rsidP="001839DE">
            <w:pPr>
              <w:spacing w:after="120" w:line="259" w:lineRule="auto"/>
              <w:jc w:val="both"/>
              <w:rPr>
                <w:lang w:val="lv-LV"/>
              </w:rPr>
            </w:pPr>
            <w:r w:rsidRPr="0000361D">
              <w:rPr>
                <w:lang w:val="lv-LV"/>
              </w:rPr>
              <w:t>Tā kā programma atbalsta projektus, kuros piedalās partneri gan no Latvijas, gan no Igaunijas, tad papildus pārējām ar Kopīgā sekretariāta pienākumu veikšanu saistītajām prasībām komandā ir jābūt pārstāvjiem, kuri pārvalda angļu valodu, kas ir programmas oficiālā valoda, un vienu no programmā iesaistīto dalībvalstu valodām, kā arī ir jānodrošina, lai būtu vienādi pārstāvēti projektu konsultanti, kuru dzimtā valoda ir latviešu un/vai igauņu, lai profesionāli palīdzētu sagatavot un īstenot projektus.</w:t>
            </w:r>
          </w:p>
        </w:tc>
      </w:tr>
    </w:tbl>
    <w:p w14:paraId="51B72FA3" w14:textId="77777777" w:rsidR="00E265A9" w:rsidRPr="0000361D" w:rsidRDefault="00E265A9" w:rsidP="00E265A9">
      <w:pPr>
        <w:spacing w:after="120"/>
        <w:rPr>
          <w:lang w:val="lv-LV"/>
        </w:rPr>
      </w:pPr>
    </w:p>
    <w:p w14:paraId="7BAB6F2E" w14:textId="1BE75285" w:rsidR="00E265A9" w:rsidRPr="0000361D" w:rsidRDefault="00E265A9" w:rsidP="00F26A0F">
      <w:pPr>
        <w:pStyle w:val="ListParagraph"/>
        <w:numPr>
          <w:ilvl w:val="1"/>
          <w:numId w:val="42"/>
        </w:numPr>
        <w:spacing w:after="120"/>
        <w:rPr>
          <w:b/>
          <w:bCs/>
          <w:lang w:val="lv-LV"/>
        </w:rPr>
      </w:pPr>
      <w:r w:rsidRPr="0000361D">
        <w:rPr>
          <w:b/>
          <w:bCs/>
          <w:lang w:val="lv-LV"/>
        </w:rPr>
        <w:t xml:space="preserve">Saistību sadalījums iesaistīto dalībvalstu un, attiecīgā gadījumā, trešo valstu vai partnervalstu un </w:t>
      </w:r>
      <w:r w:rsidR="004E65D7">
        <w:rPr>
          <w:b/>
          <w:bCs/>
          <w:lang w:val="lv-LV"/>
        </w:rPr>
        <w:t xml:space="preserve">aizjūras teritoriju </w:t>
      </w:r>
      <w:r w:rsidRPr="0000361D">
        <w:rPr>
          <w:b/>
          <w:bCs/>
          <w:lang w:val="lv-LV"/>
        </w:rPr>
        <w:t>starpā gadījumā, ja vadošā iestāde vai Komisija ir noteikusi finanšu korekcijas</w:t>
      </w:r>
    </w:p>
    <w:p w14:paraId="7AD53849" w14:textId="77777777" w:rsidR="00E265A9" w:rsidRPr="0000361D" w:rsidRDefault="00E265A9" w:rsidP="00E265A9">
      <w:pPr>
        <w:pStyle w:val="ListParagraph"/>
        <w:spacing w:after="120"/>
        <w:ind w:left="740"/>
        <w:rPr>
          <w:i/>
          <w:iCs/>
          <w:lang w:val="lv-LV"/>
        </w:rPr>
      </w:pPr>
      <w:r w:rsidRPr="0000361D">
        <w:rPr>
          <w:i/>
          <w:iCs/>
          <w:lang w:val="lv-LV"/>
        </w:rPr>
        <w:t xml:space="preserve">Atsauce: </w:t>
      </w:r>
      <w:r w:rsidRPr="0000361D">
        <w:rPr>
          <w:i/>
          <w:iCs/>
        </w:rPr>
        <w:t>Interreg regulas</w:t>
      </w:r>
      <w:r w:rsidRPr="0000361D">
        <w:rPr>
          <w:i/>
          <w:iCs/>
          <w:lang w:val="lv-LV"/>
        </w:rPr>
        <w:t xml:space="preserve"> 17. panta 6. punkta c) apakšpunkts</w:t>
      </w:r>
    </w:p>
    <w:tbl>
      <w:tblPr>
        <w:tblStyle w:val="TableGrid"/>
        <w:tblW w:w="8788" w:type="dxa"/>
        <w:tblInd w:w="279" w:type="dxa"/>
        <w:tblLook w:val="04A0" w:firstRow="1" w:lastRow="0" w:firstColumn="1" w:lastColumn="0" w:noHBand="0" w:noVBand="1"/>
      </w:tblPr>
      <w:tblGrid>
        <w:gridCol w:w="8788"/>
      </w:tblGrid>
      <w:tr w:rsidR="00E265A9" w:rsidRPr="0000361D" w14:paraId="407037A3" w14:textId="77777777" w:rsidTr="001839DE">
        <w:tc>
          <w:tcPr>
            <w:tcW w:w="8788" w:type="dxa"/>
          </w:tcPr>
          <w:p w14:paraId="60DD3D08" w14:textId="77777777" w:rsidR="00E265A9" w:rsidRPr="0000361D" w:rsidRDefault="00E265A9" w:rsidP="001839DE">
            <w:pPr>
              <w:spacing w:after="120" w:line="259" w:lineRule="auto"/>
              <w:jc w:val="both"/>
              <w:rPr>
                <w:lang w:val="lv-LV"/>
              </w:rPr>
            </w:pPr>
            <w:r w:rsidRPr="0000361D">
              <w:rPr>
                <w:lang w:val="lv-LV"/>
              </w:rPr>
              <w:t>Vadošā iestāde ir atbildīga par attiecīgo summu atlīdzināšanu Eiropas Komisijai saskaņā ar programmā/regulā noteikto saistību sadalījumu starp iesaistītajām valstīm.</w:t>
            </w:r>
          </w:p>
          <w:p w14:paraId="227B4721" w14:textId="77777777" w:rsidR="00E265A9" w:rsidRPr="0000361D" w:rsidRDefault="00E265A9" w:rsidP="001839DE">
            <w:pPr>
              <w:spacing w:after="120" w:line="259" w:lineRule="auto"/>
              <w:jc w:val="both"/>
              <w:rPr>
                <w:lang w:val="lv-LV"/>
              </w:rPr>
            </w:pPr>
            <w:r w:rsidRPr="0000361D">
              <w:rPr>
                <w:lang w:val="lv-LV"/>
              </w:rPr>
              <w:t>Vadošā iestāde saņem tehnisko palīdzību kā vienotu likmi no Eiropas Komisijai uzrādītajām atbalstīto projektu izmaksām. Uzraudzības komiteja iepriekš apstiprina tehniskās palīdzības izmaksas kopā ar darba plānu katram gadam. Iesaistītās dalībvalstis ieskaita savu tehniskās palīdzības līdzfinansējumu Igaunijas Valsts kases bankas kontā saskaņā ar to līdzfinansējuma likmi un maksājumu grafiku, kas noteikti Finansēšanas līgumā. Ja līdz programmas īstenošanas perioda beigām dalībvalstis ir ieskaitījušas vairāk līdzekļu, dalībvalstis lemj par šo līdzekļu izmantošanu.</w:t>
            </w:r>
          </w:p>
          <w:p w14:paraId="6E64940D" w14:textId="77777777" w:rsidR="00E265A9" w:rsidRPr="0000361D" w:rsidRDefault="00E265A9" w:rsidP="001839DE">
            <w:pPr>
              <w:spacing w:after="120" w:line="259" w:lineRule="auto"/>
              <w:jc w:val="both"/>
              <w:rPr>
                <w:lang w:val="lv-LV"/>
              </w:rPr>
            </w:pPr>
            <w:r w:rsidRPr="0000361D">
              <w:rPr>
                <w:lang w:val="lv-LV"/>
              </w:rPr>
              <w:t>Saistību sadalījuma starp iesaistītajām dalībvalstīm kritēriji ir šādi:</w:t>
            </w:r>
          </w:p>
          <w:p w14:paraId="2390B979" w14:textId="77777777" w:rsidR="00E265A9" w:rsidRPr="0000361D" w:rsidRDefault="00E265A9" w:rsidP="00E265A9">
            <w:pPr>
              <w:pStyle w:val="ListParagraph"/>
              <w:numPr>
                <w:ilvl w:val="1"/>
                <w:numId w:val="32"/>
              </w:numPr>
              <w:spacing w:after="120" w:line="259" w:lineRule="auto"/>
              <w:ind w:left="459" w:hanging="357"/>
              <w:jc w:val="both"/>
              <w:rPr>
                <w:lang w:val="lv-LV"/>
              </w:rPr>
            </w:pPr>
            <w:r w:rsidRPr="0000361D">
              <w:rPr>
                <w:lang w:val="lv-LV"/>
              </w:rPr>
              <w:t xml:space="preserve">Ja sistēmas trūkums attiecas uz programmas shēmām, kas saistīts ar tehniskās palīdzības līdzekļu izmantošanu vadošajā iestādē, kopīgajā sekretariātā, finanšu kontroles un/vai revīzijas iestādē, gala atbildība par finanšu korekciju rezultātā noteikto programmas līdzekļu </w:t>
            </w:r>
            <w:r w:rsidRPr="0000361D">
              <w:rPr>
                <w:lang w:val="lv-LV"/>
              </w:rPr>
              <w:lastRenderedPageBreak/>
              <w:t>atlīdzināšanu ir administrācijas valstij, kurā atrodas par tehniskās palīdzības līdzekļu izmantošanu atbildīgā programmas iestāde.</w:t>
            </w:r>
          </w:p>
          <w:p w14:paraId="02282F74" w14:textId="77777777" w:rsidR="00E265A9" w:rsidRPr="0000361D" w:rsidRDefault="00E265A9" w:rsidP="00E265A9">
            <w:pPr>
              <w:pStyle w:val="ListParagraph"/>
              <w:numPr>
                <w:ilvl w:val="1"/>
                <w:numId w:val="32"/>
              </w:numPr>
              <w:spacing w:after="120" w:line="259" w:lineRule="auto"/>
              <w:ind w:left="459" w:hanging="357"/>
              <w:jc w:val="both"/>
              <w:rPr>
                <w:lang w:val="lv-LV"/>
              </w:rPr>
            </w:pPr>
            <w:r w:rsidRPr="0000361D">
              <w:rPr>
                <w:lang w:val="lv-LV"/>
              </w:rPr>
              <w:t>Ja sistēmas trūkums attiecas uz vienu konkrētu dalībvalsti, šī dalībvalsts ir atbildīga par finanšu korekciju rezultātā noteikto summu atlīdzināšanu programmas kontā.</w:t>
            </w:r>
          </w:p>
          <w:p w14:paraId="5AB1161C" w14:textId="77777777" w:rsidR="00E265A9" w:rsidRPr="0000361D" w:rsidRDefault="00E265A9" w:rsidP="00E265A9">
            <w:pPr>
              <w:pStyle w:val="ListParagraph"/>
              <w:numPr>
                <w:ilvl w:val="1"/>
                <w:numId w:val="32"/>
              </w:numPr>
              <w:spacing w:after="120" w:line="259" w:lineRule="auto"/>
              <w:ind w:left="459" w:hanging="357"/>
              <w:jc w:val="both"/>
              <w:rPr>
                <w:lang w:val="lv-LV"/>
              </w:rPr>
            </w:pPr>
            <w:r w:rsidRPr="0000361D">
              <w:rPr>
                <w:lang w:val="lv-LV"/>
              </w:rPr>
              <w:t>Ja sistēmas trūkums attiecas uz visu sistēmu, katra dalībvalsts ir atbildīga par programmas summas atlīdzināšanu tādā apmērā, kas atbilst attiecīgās valsts atbalsta saņēmējiem radušos izdevumu finanšu korekciju īpatsvaram, ko vadošā iestāde ir paziņojusi Eiropas Komisijai.</w:t>
            </w:r>
          </w:p>
          <w:p w14:paraId="56AA0704" w14:textId="77777777" w:rsidR="00E265A9" w:rsidRPr="0000361D" w:rsidRDefault="00E265A9" w:rsidP="001839DE">
            <w:pPr>
              <w:spacing w:after="120" w:line="259" w:lineRule="auto"/>
              <w:jc w:val="both"/>
              <w:rPr>
                <w:lang w:val="lv-LV"/>
              </w:rPr>
            </w:pPr>
            <w:r w:rsidRPr="0000361D">
              <w:rPr>
                <w:lang w:val="lv-LV"/>
              </w:rPr>
              <w:t>V</w:t>
            </w:r>
            <w:r w:rsidRPr="0000361D">
              <w:t>adošā iestāde</w:t>
            </w:r>
            <w:r w:rsidRPr="0000361D">
              <w:rPr>
                <w:lang w:val="lv-LV"/>
              </w:rPr>
              <w:t xml:space="preserve"> nodrošina, ka no vadošā partnera vai partnera tiek atgūtas visas neatbilstību rezultātā samaksātās summas. Vadošā iestāde ir atbildīga par attiecīgo summu atlīdzināšanu Savienības kopējā budžetā.</w:t>
            </w:r>
          </w:p>
          <w:p w14:paraId="53DC02F0" w14:textId="3EBDAF08" w:rsidR="00E265A9" w:rsidRPr="0000361D" w:rsidRDefault="00E265A9" w:rsidP="001839DE">
            <w:pPr>
              <w:spacing w:after="120" w:line="259" w:lineRule="auto"/>
              <w:jc w:val="both"/>
              <w:rPr>
                <w:lang w:val="lv-LV"/>
              </w:rPr>
            </w:pPr>
            <w:r w:rsidRPr="0000361D">
              <w:rPr>
                <w:lang w:val="lv-LV"/>
              </w:rPr>
              <w:t xml:space="preserve">Līdzekļu atgūšanas pamatprincipi ir izklāstīti Interreg regulā (2021/1059). Par visām neatbilstībām, aizdomām par krāpšanu un krāpšanu ir jāziņo vadošās iestādes </w:t>
            </w:r>
            <w:r>
              <w:rPr>
                <w:lang w:val="lv-LV"/>
              </w:rPr>
              <w:t xml:space="preserve">un revīzijas iestādes </w:t>
            </w:r>
            <w:r w:rsidRPr="0000361D">
              <w:rPr>
                <w:lang w:val="lv-LV"/>
              </w:rPr>
              <w:t>vadītāj</w:t>
            </w:r>
            <w:r>
              <w:rPr>
                <w:lang w:val="lv-LV"/>
              </w:rPr>
              <w:t>ie</w:t>
            </w:r>
            <w:r w:rsidRPr="0000361D">
              <w:rPr>
                <w:lang w:val="lv-LV"/>
              </w:rPr>
              <w:t>m. Vadošās iestādes pienākums ir apsekot neatbilstības finansiālo ietekmi, un vadošā iestāde vai nu atskaita summu no nākamā projekta maksājuma, vai uzsāk atgūšanas procedūru, un tai ir pienākums ziņot par gadījumu Eiropas Komisijai.</w:t>
            </w:r>
          </w:p>
          <w:p w14:paraId="3A698CE7" w14:textId="77777777" w:rsidR="00E265A9" w:rsidRPr="0000361D" w:rsidRDefault="00E265A9" w:rsidP="001839DE">
            <w:pPr>
              <w:spacing w:after="120" w:line="259" w:lineRule="auto"/>
              <w:jc w:val="both"/>
              <w:rPr>
                <w:lang w:val="lv-LV"/>
              </w:rPr>
            </w:pPr>
            <w:r w:rsidRPr="0000361D">
              <w:rPr>
                <w:lang w:val="lv-LV"/>
              </w:rPr>
              <w:t>Ja vadošajam partnerim neizdodas iegūt atmaksu no projekta partnera, dalībvalstij, kuras teritorijā atrodas attiecīgais atbalsta saņēmējs, ir jāatlīdzina nepamatoti samaksātā summa vadošajai iestādei. Ja dalībvalsts nav atlīdzinājusi vadošajai iestādei jebkādas partnerim nepamatoti izmaksātas summas, Komisija šādām summām izdod piedziņas rīkojumu, kas, ja iespējams, jāizpilda ar kompensāciju no tajā pašā Interreg programmā dalībvalstij paredzētajiem maksājumiem. Šāda atgūšana nav uzskatāma par finansiālu korekciju un nemazina ERAF atbalstu attiecīgajai Interreg programmai. Atgūtā summa ir uzskatāma par piešķirtiem ieņēmumiem saskaņā ar Regulas 177. panta 3. daļu (ES, Euratom) [FR-Omnibus].</w:t>
            </w:r>
          </w:p>
          <w:p w14:paraId="7E4F39FA" w14:textId="77777777" w:rsidR="00E265A9" w:rsidRPr="0000361D" w:rsidRDefault="00E265A9" w:rsidP="001839DE">
            <w:pPr>
              <w:spacing w:after="120" w:line="259" w:lineRule="auto"/>
              <w:jc w:val="both"/>
              <w:rPr>
                <w:lang w:val="lv-LV"/>
              </w:rPr>
            </w:pPr>
            <w:r w:rsidRPr="0000361D">
              <w:rPr>
                <w:lang w:val="lv-LV"/>
              </w:rPr>
              <w:t>Aizdomas par krāpšanu ir neatbilstība ar pirmo administratīvo vai tiesas atzinumu, kas ir par pamatu tiesvedības uzsākšanai nacionālā līmenī, lai noskaidrotu tīša nodoma esamību, jo īpaši  krāpšanu, kā aprakstīts Konvencijā par Eiropas Kopienu finanšu interešu aizsardzību. Ziņošana OLAF notiek sadarbībā ar iesaistīto dalībvalstu atbildīgajiem AFCOS (krāpšanas apkarošanas koordinācijas dienestiem).</w:t>
            </w:r>
          </w:p>
        </w:tc>
      </w:tr>
    </w:tbl>
    <w:p w14:paraId="2C133FF5" w14:textId="77777777" w:rsidR="00E265A9" w:rsidRPr="0000361D" w:rsidRDefault="00E265A9" w:rsidP="00E265A9">
      <w:pPr>
        <w:pStyle w:val="ListParagraph"/>
        <w:spacing w:after="120"/>
        <w:ind w:left="740"/>
        <w:rPr>
          <w:lang w:val="lv-LV"/>
        </w:rPr>
      </w:pPr>
    </w:p>
    <w:p w14:paraId="79896860" w14:textId="17D3DC7F" w:rsidR="00E265A9" w:rsidRPr="00F26A0F" w:rsidRDefault="00E265A9" w:rsidP="00F26A0F">
      <w:pPr>
        <w:pStyle w:val="ListParagraph"/>
        <w:numPr>
          <w:ilvl w:val="0"/>
          <w:numId w:val="42"/>
        </w:numPr>
        <w:spacing w:after="120"/>
        <w:ind w:left="426"/>
        <w:rPr>
          <w:b/>
          <w:bCs/>
          <w:lang w:val="lv-LV"/>
        </w:rPr>
      </w:pPr>
      <w:r w:rsidRPr="00F26A0F">
        <w:rPr>
          <w:b/>
          <w:bCs/>
          <w:lang w:val="lv-LV"/>
        </w:rPr>
        <w:t>Vienības izmaksas, fiksētas summas, vienotas likmes un finansējums, kas nav saistīts ar izmaksām</w:t>
      </w:r>
    </w:p>
    <w:p w14:paraId="27762AEE" w14:textId="77777777" w:rsidR="00E265A9" w:rsidRPr="0000361D" w:rsidRDefault="00E265A9" w:rsidP="00F26A0F">
      <w:pPr>
        <w:pStyle w:val="ListParagraph"/>
        <w:spacing w:after="120"/>
        <w:ind w:left="426"/>
        <w:rPr>
          <w:i/>
          <w:iCs/>
          <w:lang w:val="lv-LV"/>
        </w:rPr>
      </w:pPr>
      <w:r w:rsidRPr="0000361D">
        <w:rPr>
          <w:i/>
          <w:iCs/>
          <w:lang w:val="lv-LV"/>
        </w:rPr>
        <w:t>Atsauce: Regulas (ES) 2021/1060 (KNR) 94. un 95. pants</w:t>
      </w:r>
    </w:p>
    <w:p w14:paraId="7B59B045" w14:textId="77777777" w:rsidR="00E265A9" w:rsidRPr="0000361D" w:rsidRDefault="00E265A9" w:rsidP="00E265A9">
      <w:pPr>
        <w:spacing w:after="120"/>
        <w:jc w:val="center"/>
        <w:rPr>
          <w:i/>
          <w:iCs/>
          <w:lang w:val="lv-LV"/>
        </w:rPr>
      </w:pPr>
      <w:r w:rsidRPr="0000361D">
        <w:rPr>
          <w:i/>
          <w:iCs/>
          <w:lang w:val="lv-LV"/>
        </w:rPr>
        <w:t>10. tabula</w:t>
      </w:r>
    </w:p>
    <w:p w14:paraId="3ACC2FAB" w14:textId="77777777" w:rsidR="00E265A9" w:rsidRPr="0000361D" w:rsidRDefault="00E265A9" w:rsidP="00E265A9">
      <w:pPr>
        <w:spacing w:after="120"/>
        <w:jc w:val="center"/>
        <w:rPr>
          <w:b/>
          <w:bCs/>
          <w:i/>
          <w:iCs/>
          <w:lang w:val="lv-LV"/>
        </w:rPr>
      </w:pPr>
      <w:r w:rsidRPr="0000361D">
        <w:rPr>
          <w:b/>
          <w:bCs/>
          <w:i/>
          <w:iCs/>
          <w:lang w:val="lv-LV"/>
        </w:rPr>
        <w:t>Vienības izmaksas, fiksētas summas, vienotas likmes un finansējums, kas nav saistīts ar izmaksām</w:t>
      </w:r>
    </w:p>
    <w:tbl>
      <w:tblPr>
        <w:tblStyle w:val="TableGrid"/>
        <w:tblW w:w="9067" w:type="dxa"/>
        <w:tblLook w:val="04A0" w:firstRow="1" w:lastRow="0" w:firstColumn="1" w:lastColumn="0" w:noHBand="0" w:noVBand="1"/>
      </w:tblPr>
      <w:tblGrid>
        <w:gridCol w:w="7366"/>
        <w:gridCol w:w="803"/>
        <w:gridCol w:w="898"/>
      </w:tblGrid>
      <w:tr w:rsidR="00E265A9" w:rsidRPr="0000361D" w14:paraId="2CFE3FCC" w14:textId="77777777" w:rsidTr="001839DE">
        <w:tc>
          <w:tcPr>
            <w:tcW w:w="7366" w:type="dxa"/>
          </w:tcPr>
          <w:p w14:paraId="464D7C7A" w14:textId="77777777" w:rsidR="00E265A9" w:rsidRPr="0000361D" w:rsidRDefault="00E265A9" w:rsidP="001839DE">
            <w:pPr>
              <w:spacing w:after="120" w:line="259" w:lineRule="auto"/>
              <w:jc w:val="center"/>
              <w:rPr>
                <w:b/>
                <w:bCs/>
                <w:lang w:val="lv-LV"/>
              </w:rPr>
            </w:pPr>
            <w:r w:rsidRPr="0000361D">
              <w:rPr>
                <w:b/>
                <w:bCs/>
                <w:lang w:val="lv-LV"/>
              </w:rPr>
              <w:t>94. un 95. panta paredzētais izmantojums</w:t>
            </w:r>
          </w:p>
        </w:tc>
        <w:tc>
          <w:tcPr>
            <w:tcW w:w="803" w:type="dxa"/>
          </w:tcPr>
          <w:p w14:paraId="25AD277E" w14:textId="77777777" w:rsidR="00E265A9" w:rsidRPr="0000361D" w:rsidRDefault="00E265A9" w:rsidP="001839DE">
            <w:pPr>
              <w:spacing w:after="120" w:line="259" w:lineRule="auto"/>
              <w:jc w:val="center"/>
              <w:rPr>
                <w:b/>
                <w:bCs/>
                <w:lang w:val="lv-LV"/>
              </w:rPr>
            </w:pPr>
            <w:r w:rsidRPr="0000361D">
              <w:rPr>
                <w:b/>
                <w:bCs/>
                <w:lang w:val="lv-LV"/>
              </w:rPr>
              <w:t>JĀ</w:t>
            </w:r>
          </w:p>
        </w:tc>
        <w:tc>
          <w:tcPr>
            <w:tcW w:w="898" w:type="dxa"/>
          </w:tcPr>
          <w:p w14:paraId="7ED0D813" w14:textId="77777777" w:rsidR="00E265A9" w:rsidRPr="0000361D" w:rsidRDefault="00E265A9" w:rsidP="001839DE">
            <w:pPr>
              <w:spacing w:after="120" w:line="259" w:lineRule="auto"/>
              <w:jc w:val="center"/>
              <w:rPr>
                <w:b/>
                <w:bCs/>
                <w:lang w:val="lv-LV"/>
              </w:rPr>
            </w:pPr>
            <w:r w:rsidRPr="0000361D">
              <w:rPr>
                <w:b/>
                <w:bCs/>
                <w:lang w:val="lv-LV"/>
              </w:rPr>
              <w:t>NĒ</w:t>
            </w:r>
          </w:p>
        </w:tc>
      </w:tr>
      <w:tr w:rsidR="00E265A9" w:rsidRPr="0000361D" w14:paraId="6C540C93" w14:textId="77777777" w:rsidTr="001839DE">
        <w:tc>
          <w:tcPr>
            <w:tcW w:w="7366" w:type="dxa"/>
          </w:tcPr>
          <w:p w14:paraId="30E2485B" w14:textId="77777777" w:rsidR="00E265A9" w:rsidRPr="0000361D" w:rsidRDefault="00E265A9" w:rsidP="001839DE">
            <w:pPr>
              <w:spacing w:after="120" w:line="259" w:lineRule="auto"/>
              <w:jc w:val="both"/>
              <w:rPr>
                <w:lang w:val="lv-LV"/>
              </w:rPr>
            </w:pPr>
            <w:r w:rsidRPr="0000361D">
              <w:rPr>
                <w:lang w:val="lv-LV"/>
              </w:rPr>
              <w:t>No pieņemšanas programma izmantos Savienības ieguldījuma atlīdzināšanu, pamatojoties uz vienības izmaksām, fiksētām summām un vienotām likmēm saskaņā ar prioritāti atbilstīgi KNR 94. pantam (ja jā, aizpildiet 1. papildinājumu)</w:t>
            </w:r>
          </w:p>
        </w:tc>
        <w:tc>
          <w:tcPr>
            <w:tcW w:w="803" w:type="dxa"/>
          </w:tcPr>
          <w:p w14:paraId="73FE9D54" w14:textId="77777777" w:rsidR="00E265A9" w:rsidRPr="0000361D" w:rsidRDefault="00E265A9" w:rsidP="001839DE">
            <w:pPr>
              <w:spacing w:after="120" w:line="259" w:lineRule="auto"/>
              <w:jc w:val="center"/>
              <w:rPr>
                <w:lang w:val="lv-LV"/>
              </w:rPr>
            </w:pPr>
            <w:r w:rsidRPr="0000361D">
              <w:rPr>
                <w:lang w:val="lv-LV"/>
              </w:rPr>
              <w:sym w:font="Wingdings" w:char="F06F"/>
            </w:r>
          </w:p>
        </w:tc>
        <w:tc>
          <w:tcPr>
            <w:tcW w:w="898" w:type="dxa"/>
          </w:tcPr>
          <w:p w14:paraId="09E68A4B" w14:textId="77777777" w:rsidR="00E265A9" w:rsidRPr="0000361D" w:rsidRDefault="00E265A9" w:rsidP="001839DE">
            <w:pPr>
              <w:spacing w:after="120" w:line="259" w:lineRule="auto"/>
              <w:jc w:val="center"/>
              <w:rPr>
                <w:lang w:val="lv-LV"/>
              </w:rPr>
            </w:pPr>
            <w:r w:rsidRPr="0000361D">
              <w:rPr>
                <w:sz w:val="24"/>
                <w:szCs w:val="24"/>
                <w:lang w:val="lv-LV"/>
              </w:rPr>
              <w:sym w:font="Wingdings" w:char="F078"/>
            </w:r>
          </w:p>
        </w:tc>
      </w:tr>
      <w:tr w:rsidR="00E265A9" w:rsidRPr="0000361D" w14:paraId="509DEA58" w14:textId="77777777" w:rsidTr="001839DE">
        <w:tc>
          <w:tcPr>
            <w:tcW w:w="7366" w:type="dxa"/>
          </w:tcPr>
          <w:p w14:paraId="6F735F7B" w14:textId="77777777" w:rsidR="00E265A9" w:rsidRPr="0000361D" w:rsidRDefault="00E265A9" w:rsidP="001839DE">
            <w:pPr>
              <w:spacing w:after="120" w:line="259" w:lineRule="auto"/>
              <w:jc w:val="both"/>
              <w:rPr>
                <w:lang w:val="lv-LV"/>
              </w:rPr>
            </w:pPr>
            <w:r w:rsidRPr="0000361D">
              <w:rPr>
                <w:lang w:val="lv-LV"/>
              </w:rPr>
              <w:t>No pieņemšanas programma izmantos Savienības ieguldījuma atlīdzināšanu, pamatojoties uz finansējumu, kas nav saistīts ar izmaksām saskaņā ar KNR 95. pantu (ja jā, aizpildiet 2. papildinājumu)</w:t>
            </w:r>
          </w:p>
        </w:tc>
        <w:tc>
          <w:tcPr>
            <w:tcW w:w="803" w:type="dxa"/>
          </w:tcPr>
          <w:p w14:paraId="3822EA18" w14:textId="77777777" w:rsidR="00E265A9" w:rsidRPr="0000361D" w:rsidRDefault="00E265A9" w:rsidP="001839DE">
            <w:pPr>
              <w:spacing w:after="120" w:line="259" w:lineRule="auto"/>
              <w:jc w:val="center"/>
              <w:rPr>
                <w:lang w:val="lv-LV"/>
              </w:rPr>
            </w:pPr>
            <w:r w:rsidRPr="0000361D">
              <w:rPr>
                <w:lang w:val="lv-LV"/>
              </w:rPr>
              <w:sym w:font="Wingdings" w:char="F06F"/>
            </w:r>
          </w:p>
        </w:tc>
        <w:tc>
          <w:tcPr>
            <w:tcW w:w="898" w:type="dxa"/>
          </w:tcPr>
          <w:p w14:paraId="2E7B70AA" w14:textId="77777777" w:rsidR="00E265A9" w:rsidRPr="0000361D" w:rsidRDefault="00E265A9" w:rsidP="001839DE">
            <w:pPr>
              <w:spacing w:after="120" w:line="259" w:lineRule="auto"/>
              <w:jc w:val="center"/>
              <w:rPr>
                <w:lang w:val="lv-LV"/>
              </w:rPr>
            </w:pPr>
            <w:r w:rsidRPr="0000361D">
              <w:rPr>
                <w:sz w:val="24"/>
                <w:szCs w:val="24"/>
                <w:lang w:val="lv-LV"/>
              </w:rPr>
              <w:sym w:font="Wingdings" w:char="F078"/>
            </w:r>
          </w:p>
        </w:tc>
      </w:tr>
    </w:tbl>
    <w:p w14:paraId="239B1C38" w14:textId="77777777" w:rsidR="00985947" w:rsidRDefault="00985947" w:rsidP="00985947">
      <w:pPr>
        <w:spacing w:after="120"/>
        <w:rPr>
          <w:b/>
          <w:bCs/>
          <w:lang w:val="lv-LV"/>
        </w:rPr>
      </w:pPr>
    </w:p>
    <w:p w14:paraId="188C42E0" w14:textId="1743EB00" w:rsidR="00F17937" w:rsidRPr="00BE5FB9" w:rsidRDefault="00F17937" w:rsidP="00985947">
      <w:pPr>
        <w:spacing w:after="120"/>
        <w:jc w:val="center"/>
        <w:rPr>
          <w:b/>
          <w:bCs/>
          <w:lang w:val="lv-LV"/>
        </w:rPr>
      </w:pPr>
      <w:r w:rsidRPr="00BE5FB9">
        <w:rPr>
          <w:b/>
          <w:bCs/>
          <w:lang w:val="lv-LV"/>
        </w:rPr>
        <w:lastRenderedPageBreak/>
        <w:t>Karte</w:t>
      </w:r>
    </w:p>
    <w:p w14:paraId="4F5DC084" w14:textId="3CE4AF7F" w:rsidR="00F17937" w:rsidRPr="00BE5FB9" w:rsidRDefault="00F17937" w:rsidP="00591749">
      <w:pPr>
        <w:spacing w:after="120"/>
        <w:jc w:val="center"/>
        <w:rPr>
          <w:lang w:val="lv-LV"/>
        </w:rPr>
      </w:pPr>
      <w:r w:rsidRPr="00BE5FB9">
        <w:rPr>
          <w:lang w:val="lv-LV"/>
        </w:rPr>
        <w:t>Programmas teritorijas karte</w:t>
      </w:r>
    </w:p>
    <w:p w14:paraId="60650F62" w14:textId="5553F3F4" w:rsidR="00F555F9" w:rsidRDefault="00FF5036" w:rsidP="00034AD8">
      <w:pPr>
        <w:spacing w:after="120"/>
        <w:jc w:val="center"/>
        <w:rPr>
          <w:lang w:val="lv-LV"/>
        </w:rPr>
      </w:pPr>
      <w:r w:rsidRPr="00BE5FB9">
        <w:rPr>
          <w:noProof/>
          <w:lang w:val="lv-LV"/>
        </w:rPr>
        <w:drawing>
          <wp:inline distT="0" distB="0" distL="0" distR="0" wp14:anchorId="46178F23" wp14:editId="65947C02">
            <wp:extent cx="5760720" cy="4069080"/>
            <wp:effectExtent l="0" t="0" r="0" b="762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069080"/>
                    </a:xfrm>
                    <a:prstGeom prst="rect">
                      <a:avLst/>
                    </a:prstGeom>
                  </pic:spPr>
                </pic:pic>
              </a:graphicData>
            </a:graphic>
          </wp:inline>
        </w:drawing>
      </w:r>
    </w:p>
    <w:p w14:paraId="10C2C963" w14:textId="2659DBB6" w:rsidR="00F555F9" w:rsidRDefault="00F555F9">
      <w:pPr>
        <w:rPr>
          <w:lang w:val="lv-LV"/>
        </w:rPr>
      </w:pPr>
    </w:p>
    <w:sectPr w:rsidR="00F555F9" w:rsidSect="00034A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E92A4" w14:textId="77777777" w:rsidR="00BF65D5" w:rsidRDefault="00BF65D5" w:rsidP="00146AC1">
      <w:pPr>
        <w:spacing w:after="0" w:line="240" w:lineRule="auto"/>
      </w:pPr>
      <w:r>
        <w:separator/>
      </w:r>
    </w:p>
  </w:endnote>
  <w:endnote w:type="continuationSeparator" w:id="0">
    <w:p w14:paraId="75FA367E" w14:textId="77777777" w:rsidR="00BF65D5" w:rsidRDefault="00BF65D5" w:rsidP="00146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785073"/>
      <w:docPartObj>
        <w:docPartGallery w:val="Page Numbers (Bottom of Page)"/>
        <w:docPartUnique/>
      </w:docPartObj>
    </w:sdtPr>
    <w:sdtEndPr>
      <w:rPr>
        <w:noProof/>
      </w:rPr>
    </w:sdtEndPr>
    <w:sdtContent>
      <w:p w14:paraId="6B4A19E4" w14:textId="100514F8" w:rsidR="00BF65D5" w:rsidRDefault="00BF65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295222" w14:textId="6B0BC25B" w:rsidR="00BF65D5" w:rsidRDefault="00BF65D5">
    <w:pPr>
      <w:pStyle w:val="Footer"/>
    </w:pPr>
    <w:r w:rsidRPr="00451F76">
      <w:t>VARAM</w:t>
    </w:r>
    <w:r w:rsidR="00451F76">
      <w:t>rik</w:t>
    </w:r>
    <w:r w:rsidR="000C026E">
      <w:t>p1_100122_</w:t>
    </w:r>
    <w:r w:rsidRPr="00451F76">
      <w:t>prog</w:t>
    </w:r>
    <w:r w:rsidR="000C026E">
      <w:t>ramma</w:t>
    </w:r>
    <w:r w:rsidRPr="00451F76">
      <w:t>_EE-LV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E460E" w14:textId="77777777" w:rsidR="00BF65D5" w:rsidRDefault="00BF65D5" w:rsidP="00146AC1">
      <w:pPr>
        <w:spacing w:after="0" w:line="240" w:lineRule="auto"/>
      </w:pPr>
      <w:r>
        <w:separator/>
      </w:r>
    </w:p>
  </w:footnote>
  <w:footnote w:type="continuationSeparator" w:id="0">
    <w:p w14:paraId="7CEBD88F" w14:textId="77777777" w:rsidR="00BF65D5" w:rsidRDefault="00BF65D5" w:rsidP="00146AC1">
      <w:pPr>
        <w:spacing w:after="0" w:line="240" w:lineRule="auto"/>
      </w:pPr>
      <w:r>
        <w:continuationSeparator/>
      </w:r>
    </w:p>
  </w:footnote>
  <w:footnote w:id="1">
    <w:p w14:paraId="4318685A" w14:textId="27AC819C" w:rsidR="00BF65D5" w:rsidRPr="00CD5DC0" w:rsidRDefault="00BF65D5">
      <w:pPr>
        <w:pStyle w:val="FootnoteText"/>
        <w:rPr>
          <w:i/>
          <w:iCs/>
          <w:lang w:val="lv-LV"/>
        </w:rPr>
      </w:pPr>
      <w:r w:rsidRPr="00CD5DC0">
        <w:rPr>
          <w:rStyle w:val="FootnoteReference"/>
          <w:i/>
          <w:iCs/>
        </w:rPr>
        <w:footnoteRef/>
      </w:r>
      <w:r w:rsidRPr="00CD5DC0">
        <w:rPr>
          <w:i/>
          <w:iCs/>
        </w:rPr>
        <w:t xml:space="preserve"> D</w:t>
      </w:r>
      <w:r w:rsidRPr="00CD5DC0">
        <w:rPr>
          <w:i/>
          <w:iCs/>
          <w:lang w:val="lv-LV"/>
        </w:rPr>
        <w:t>ati par Latvijas demogrāfiju un teritoriju ir sniegti par Plānošanas reģioniem</w:t>
      </w:r>
    </w:p>
  </w:footnote>
  <w:footnote w:id="2">
    <w:p w14:paraId="04EB5A7A" w14:textId="77777777" w:rsidR="00BF65D5" w:rsidRPr="008B55C5" w:rsidRDefault="00BF65D5" w:rsidP="004D2DD3">
      <w:pPr>
        <w:pStyle w:val="FootnoteText"/>
        <w:rPr>
          <w:rStyle w:val="FootnoteReference"/>
          <w:sz w:val="18"/>
          <w:szCs w:val="18"/>
          <w:vertAlign w:val="baseline"/>
        </w:rPr>
      </w:pPr>
      <w:r w:rsidRPr="008B55C5">
        <w:rPr>
          <w:rStyle w:val="FootnoteReference"/>
          <w:sz w:val="18"/>
          <w:szCs w:val="18"/>
        </w:rPr>
        <w:footnoteRef/>
      </w:r>
      <w:r w:rsidRPr="008B55C5">
        <w:rPr>
          <w:sz w:val="18"/>
          <w:szCs w:val="18"/>
        </w:rPr>
        <w:t xml:space="preserve"> </w:t>
      </w:r>
      <w:hyperlink r:id="rId1" w:history="1">
        <w:r w:rsidRPr="008B55C5">
          <w:rPr>
            <w:sz w:val="18"/>
            <w:szCs w:val="18"/>
          </w:rPr>
          <w:t>V</w:t>
        </w:r>
        <w:r w:rsidRPr="008B55C5">
          <w:rPr>
            <w:rStyle w:val="FootnoteReference"/>
            <w:sz w:val="18"/>
            <w:szCs w:val="18"/>
            <w:vertAlign w:val="baseline"/>
          </w:rPr>
          <w:t xml:space="preserve">idzemes plānošanas reģiona </w:t>
        </w:r>
        <w:r w:rsidRPr="008B55C5">
          <w:rPr>
            <w:sz w:val="18"/>
            <w:szCs w:val="18"/>
          </w:rPr>
          <w:t>I</w:t>
        </w:r>
        <w:r w:rsidRPr="008B55C5">
          <w:rPr>
            <w:rStyle w:val="FootnoteReference"/>
            <w:sz w:val="18"/>
            <w:szCs w:val="18"/>
            <w:vertAlign w:val="baseline"/>
          </w:rPr>
          <w:t xml:space="preserve">lgtspējīgas attīstības stratēģija 2030 </w:t>
        </w:r>
        <w:r w:rsidRPr="008B55C5">
          <w:rPr>
            <w:sz w:val="18"/>
            <w:szCs w:val="18"/>
          </w:rPr>
          <w:t>(</w:t>
        </w:r>
        <w:r w:rsidRPr="008B55C5">
          <w:rPr>
            <w:rStyle w:val="FootnoteReference"/>
            <w:sz w:val="18"/>
            <w:szCs w:val="18"/>
            <w:vertAlign w:val="baseline"/>
          </w:rPr>
          <w:t>projekts</w:t>
        </w:r>
      </w:hyperlink>
      <w:r w:rsidRPr="008B55C5">
        <w:rPr>
          <w:rStyle w:val="FootnoteReference"/>
          <w:sz w:val="18"/>
          <w:szCs w:val="18"/>
          <w:vertAlign w:val="baseline"/>
        </w:rPr>
        <w:t>)</w:t>
      </w:r>
      <w:r w:rsidRPr="008B55C5">
        <w:rPr>
          <w:sz w:val="18"/>
          <w:szCs w:val="18"/>
        </w:rPr>
        <w:t>.</w:t>
      </w:r>
      <w:r w:rsidRPr="008B55C5">
        <w:rPr>
          <w:rStyle w:val="FootnoteReference"/>
          <w:sz w:val="18"/>
          <w:szCs w:val="18"/>
          <w:vertAlign w:val="baseline"/>
        </w:rPr>
        <w:t xml:space="preserve"> Pieejams 07</w:t>
      </w:r>
      <w:r w:rsidRPr="008B55C5">
        <w:rPr>
          <w:sz w:val="18"/>
          <w:szCs w:val="18"/>
        </w:rPr>
        <w:t>.01.2022.</w:t>
      </w:r>
      <w:r w:rsidRPr="008B55C5">
        <w:rPr>
          <w:rStyle w:val="FootnoteReference"/>
          <w:sz w:val="18"/>
          <w:szCs w:val="18"/>
          <w:vertAlign w:val="baseline"/>
        </w:rPr>
        <w:t xml:space="preserve">   https://media.voog.com/0000/0046/8927/files/L%C3%B5una-Eesti%20koost%C3%B6%C3%B6leping.pdf</w:t>
      </w:r>
    </w:p>
  </w:footnote>
  <w:footnote w:id="3">
    <w:p w14:paraId="53FAB177" w14:textId="77777777" w:rsidR="00BF65D5" w:rsidRPr="008B55C5" w:rsidRDefault="00BF65D5" w:rsidP="004D2DD3">
      <w:pPr>
        <w:pStyle w:val="FootnoteText"/>
        <w:rPr>
          <w:sz w:val="18"/>
          <w:szCs w:val="18"/>
        </w:rPr>
      </w:pPr>
      <w:r w:rsidRPr="008B55C5">
        <w:rPr>
          <w:rStyle w:val="FootnoteReference"/>
          <w:sz w:val="18"/>
          <w:szCs w:val="18"/>
        </w:rPr>
        <w:footnoteRef/>
      </w:r>
      <w:r w:rsidRPr="008B55C5">
        <w:rPr>
          <w:sz w:val="18"/>
          <w:szCs w:val="18"/>
        </w:rPr>
        <w:t xml:space="preserve"> Lõuna-Eesti koostööleping. 2020. Pieejams 18.12.2021   https://media.voog.com/0000/0046/8927/files/L%C3%B5una-Eesti%20koost%C3%B6%C3%B6leping.pdf</w:t>
      </w:r>
    </w:p>
  </w:footnote>
  <w:footnote w:id="4">
    <w:p w14:paraId="7E587BDA" w14:textId="77777777" w:rsidR="00BF65D5" w:rsidRPr="002255BF" w:rsidRDefault="00BF65D5" w:rsidP="003F1CCF">
      <w:pPr>
        <w:pStyle w:val="FootnoteText"/>
      </w:pPr>
      <w:r w:rsidRPr="008B55C5">
        <w:rPr>
          <w:rStyle w:val="FootnoteReference"/>
          <w:sz w:val="18"/>
          <w:szCs w:val="18"/>
        </w:rPr>
        <w:footnoteRef/>
      </w:r>
      <w:r w:rsidRPr="008B55C5">
        <w:rPr>
          <w:sz w:val="18"/>
          <w:szCs w:val="18"/>
        </w:rPr>
        <w:t xml:space="preserve"> Papildus, 2018.gada 21.augustā Rīgā Igaunijas un Latvijas valdības nāca klajā ar kopīgo paziņojumu par pārrobežas ceļu posmiem (lēmums nr. 29, 5 lapaspuse). Pieejams 18.12.2021 </w:t>
      </w:r>
      <w:hyperlink r:id="rId2" w:history="1">
        <w:r w:rsidRPr="008B55C5">
          <w:rPr>
            <w:rStyle w:val="Hyperlink"/>
            <w:sz w:val="18"/>
            <w:szCs w:val="18"/>
          </w:rPr>
          <w:t>https://www.rahandusministeerium.ee/sites/default/files/document_files/REGO/ETK/IGC/2018_08_10_lv_ee_joint_statement.pdf</w:t>
        </w:r>
      </w:hyperlink>
    </w:p>
  </w:footnote>
  <w:footnote w:id="5">
    <w:p w14:paraId="67F4621A" w14:textId="33E1BEE0" w:rsidR="00BF65D5" w:rsidRPr="0049613E" w:rsidRDefault="00BF65D5">
      <w:pPr>
        <w:pStyle w:val="FootnoteText"/>
        <w:rPr>
          <w:lang w:val="lv-LV"/>
        </w:rPr>
      </w:pPr>
      <w:r>
        <w:rPr>
          <w:rStyle w:val="FootnoteReference"/>
        </w:rPr>
        <w:footnoteRef/>
      </w:r>
      <w:r>
        <w:t xml:space="preserve"> RKI - </w:t>
      </w:r>
      <w:r>
        <w:rPr>
          <w:lang w:val="lv-LV"/>
        </w:rPr>
        <w:t>Reģionālās politikas kopīgais iznākuma rādītājs</w:t>
      </w:r>
    </w:p>
  </w:footnote>
  <w:footnote w:id="6">
    <w:p w14:paraId="0769AD2B" w14:textId="4E1B4B1C" w:rsidR="00BF65D5" w:rsidRPr="0049613E" w:rsidRDefault="00BF65D5">
      <w:pPr>
        <w:pStyle w:val="FootnoteText"/>
        <w:rPr>
          <w:lang w:val="lv-LV"/>
        </w:rPr>
      </w:pPr>
      <w:r>
        <w:rPr>
          <w:rStyle w:val="FootnoteReference"/>
        </w:rPr>
        <w:footnoteRef/>
      </w:r>
      <w:r>
        <w:t xml:space="preserve"> </w:t>
      </w:r>
      <w:r>
        <w:rPr>
          <w:lang w:val="lv-LV"/>
        </w:rPr>
        <w:t>RKR – Reģionālās politikas kopīgais rezultātu rādītājs</w:t>
      </w:r>
    </w:p>
  </w:footnote>
  <w:footnote w:id="7">
    <w:p w14:paraId="30810126" w14:textId="2E721E89" w:rsidR="00BF65D5" w:rsidRPr="002A6A24" w:rsidRDefault="00BF65D5">
      <w:pPr>
        <w:pStyle w:val="FootnoteText"/>
        <w:rPr>
          <w:lang w:val="lv-LV"/>
        </w:rPr>
      </w:pPr>
      <w:r>
        <w:rPr>
          <w:rStyle w:val="FootnoteReference"/>
        </w:rPr>
        <w:footnoteRef/>
      </w:r>
      <w:r>
        <w:t xml:space="preserve"> </w:t>
      </w:r>
      <w:r>
        <w:rPr>
          <w:lang w:val="lv-LV"/>
        </w:rPr>
        <w:t>PKR – Programmas konkrētais rādītājs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53EB"/>
    <w:multiLevelType w:val="hybridMultilevel"/>
    <w:tmpl w:val="9EB06CD8"/>
    <w:lvl w:ilvl="0" w:tplc="30CC60A2">
      <w:start w:val="1"/>
      <w:numFmt w:val="decimal"/>
      <w:lvlText w:val="%1."/>
      <w:lvlJc w:val="left"/>
      <w:pPr>
        <w:ind w:left="720" w:hanging="360"/>
      </w:pPr>
      <w:rPr>
        <w:rFonts w:hint="default"/>
      </w:rPr>
    </w:lvl>
    <w:lvl w:ilvl="1" w:tplc="C46AA8B4" w:tentative="1">
      <w:start w:val="1"/>
      <w:numFmt w:val="lowerLetter"/>
      <w:lvlText w:val="%2."/>
      <w:lvlJc w:val="left"/>
      <w:pPr>
        <w:ind w:left="1440" w:hanging="360"/>
      </w:pPr>
    </w:lvl>
    <w:lvl w:ilvl="2" w:tplc="88D24FF8" w:tentative="1">
      <w:start w:val="1"/>
      <w:numFmt w:val="lowerRoman"/>
      <w:lvlText w:val="%3."/>
      <w:lvlJc w:val="right"/>
      <w:pPr>
        <w:ind w:left="2160" w:hanging="180"/>
      </w:pPr>
    </w:lvl>
    <w:lvl w:ilvl="3" w:tplc="2C9EEF42" w:tentative="1">
      <w:start w:val="1"/>
      <w:numFmt w:val="decimal"/>
      <w:lvlText w:val="%4."/>
      <w:lvlJc w:val="left"/>
      <w:pPr>
        <w:ind w:left="2880" w:hanging="360"/>
      </w:pPr>
    </w:lvl>
    <w:lvl w:ilvl="4" w:tplc="4C8E4A34" w:tentative="1">
      <w:start w:val="1"/>
      <w:numFmt w:val="lowerLetter"/>
      <w:lvlText w:val="%5."/>
      <w:lvlJc w:val="left"/>
      <w:pPr>
        <w:ind w:left="3600" w:hanging="360"/>
      </w:pPr>
    </w:lvl>
    <w:lvl w:ilvl="5" w:tplc="4384A294" w:tentative="1">
      <w:start w:val="1"/>
      <w:numFmt w:val="lowerRoman"/>
      <w:lvlText w:val="%6."/>
      <w:lvlJc w:val="right"/>
      <w:pPr>
        <w:ind w:left="4320" w:hanging="180"/>
      </w:pPr>
    </w:lvl>
    <w:lvl w:ilvl="6" w:tplc="7CE84AE8" w:tentative="1">
      <w:start w:val="1"/>
      <w:numFmt w:val="decimal"/>
      <w:lvlText w:val="%7."/>
      <w:lvlJc w:val="left"/>
      <w:pPr>
        <w:ind w:left="5040" w:hanging="360"/>
      </w:pPr>
    </w:lvl>
    <w:lvl w:ilvl="7" w:tplc="FA4E3D84" w:tentative="1">
      <w:start w:val="1"/>
      <w:numFmt w:val="lowerLetter"/>
      <w:lvlText w:val="%8."/>
      <w:lvlJc w:val="left"/>
      <w:pPr>
        <w:ind w:left="5760" w:hanging="360"/>
      </w:pPr>
    </w:lvl>
    <w:lvl w:ilvl="8" w:tplc="81BC9CEA" w:tentative="1">
      <w:start w:val="1"/>
      <w:numFmt w:val="lowerRoman"/>
      <w:lvlText w:val="%9."/>
      <w:lvlJc w:val="right"/>
      <w:pPr>
        <w:ind w:left="6480" w:hanging="180"/>
      </w:pPr>
    </w:lvl>
  </w:abstractNum>
  <w:abstractNum w:abstractNumId="1" w15:restartNumberingAfterBreak="0">
    <w:nsid w:val="08C75E91"/>
    <w:multiLevelType w:val="multilevel"/>
    <w:tmpl w:val="6CAC6974"/>
    <w:lvl w:ilvl="0">
      <w:start w:val="4"/>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F25C6D"/>
    <w:multiLevelType w:val="hybridMultilevel"/>
    <w:tmpl w:val="6CD22D6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9CE62C8"/>
    <w:multiLevelType w:val="hybridMultilevel"/>
    <w:tmpl w:val="B6067602"/>
    <w:lvl w:ilvl="0" w:tplc="0425000F">
      <w:start w:val="1"/>
      <w:numFmt w:val="decimal"/>
      <w:lvlText w:val="%1."/>
      <w:lvlJc w:val="left"/>
      <w:pPr>
        <w:ind w:left="754" w:hanging="360"/>
      </w:pPr>
    </w:lvl>
    <w:lvl w:ilvl="1" w:tplc="04250019" w:tentative="1">
      <w:start w:val="1"/>
      <w:numFmt w:val="lowerLetter"/>
      <w:lvlText w:val="%2."/>
      <w:lvlJc w:val="left"/>
      <w:pPr>
        <w:ind w:left="1474" w:hanging="360"/>
      </w:pPr>
    </w:lvl>
    <w:lvl w:ilvl="2" w:tplc="0425001B" w:tentative="1">
      <w:start w:val="1"/>
      <w:numFmt w:val="lowerRoman"/>
      <w:lvlText w:val="%3."/>
      <w:lvlJc w:val="right"/>
      <w:pPr>
        <w:ind w:left="2194" w:hanging="180"/>
      </w:pPr>
    </w:lvl>
    <w:lvl w:ilvl="3" w:tplc="0425000F" w:tentative="1">
      <w:start w:val="1"/>
      <w:numFmt w:val="decimal"/>
      <w:lvlText w:val="%4."/>
      <w:lvlJc w:val="left"/>
      <w:pPr>
        <w:ind w:left="2914" w:hanging="360"/>
      </w:pPr>
    </w:lvl>
    <w:lvl w:ilvl="4" w:tplc="04250019" w:tentative="1">
      <w:start w:val="1"/>
      <w:numFmt w:val="lowerLetter"/>
      <w:lvlText w:val="%5."/>
      <w:lvlJc w:val="left"/>
      <w:pPr>
        <w:ind w:left="3634" w:hanging="360"/>
      </w:pPr>
    </w:lvl>
    <w:lvl w:ilvl="5" w:tplc="0425001B" w:tentative="1">
      <w:start w:val="1"/>
      <w:numFmt w:val="lowerRoman"/>
      <w:lvlText w:val="%6."/>
      <w:lvlJc w:val="right"/>
      <w:pPr>
        <w:ind w:left="4354" w:hanging="180"/>
      </w:pPr>
    </w:lvl>
    <w:lvl w:ilvl="6" w:tplc="0425000F" w:tentative="1">
      <w:start w:val="1"/>
      <w:numFmt w:val="decimal"/>
      <w:lvlText w:val="%7."/>
      <w:lvlJc w:val="left"/>
      <w:pPr>
        <w:ind w:left="5074" w:hanging="360"/>
      </w:pPr>
    </w:lvl>
    <w:lvl w:ilvl="7" w:tplc="04250019" w:tentative="1">
      <w:start w:val="1"/>
      <w:numFmt w:val="lowerLetter"/>
      <w:lvlText w:val="%8."/>
      <w:lvlJc w:val="left"/>
      <w:pPr>
        <w:ind w:left="5794" w:hanging="360"/>
      </w:pPr>
    </w:lvl>
    <w:lvl w:ilvl="8" w:tplc="0425001B" w:tentative="1">
      <w:start w:val="1"/>
      <w:numFmt w:val="lowerRoman"/>
      <w:lvlText w:val="%9."/>
      <w:lvlJc w:val="right"/>
      <w:pPr>
        <w:ind w:left="6514" w:hanging="180"/>
      </w:pPr>
    </w:lvl>
  </w:abstractNum>
  <w:abstractNum w:abstractNumId="4" w15:restartNumberingAfterBreak="0">
    <w:nsid w:val="0D1B69C5"/>
    <w:multiLevelType w:val="hybridMultilevel"/>
    <w:tmpl w:val="BB24EABE"/>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E0179CE"/>
    <w:multiLevelType w:val="hybridMultilevel"/>
    <w:tmpl w:val="CA0852D8"/>
    <w:lvl w:ilvl="0" w:tplc="1DE2CB10">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6" w15:restartNumberingAfterBreak="0">
    <w:nsid w:val="0E853974"/>
    <w:multiLevelType w:val="hybridMultilevel"/>
    <w:tmpl w:val="1B4A43B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CA42CE"/>
    <w:multiLevelType w:val="hybridMultilevel"/>
    <w:tmpl w:val="28F0C8EA"/>
    <w:lvl w:ilvl="0" w:tplc="CDF4B198">
      <w:start w:val="1"/>
      <w:numFmt w:val="decimal"/>
      <w:lvlText w:val="%1."/>
      <w:lvlJc w:val="left"/>
      <w:pPr>
        <w:ind w:left="720" w:hanging="360"/>
      </w:pPr>
      <w:rPr>
        <w:rFonts w:hint="default"/>
      </w:rPr>
    </w:lvl>
    <w:lvl w:ilvl="1" w:tplc="A2B8082C" w:tentative="1">
      <w:start w:val="1"/>
      <w:numFmt w:val="lowerLetter"/>
      <w:lvlText w:val="%2."/>
      <w:lvlJc w:val="left"/>
      <w:pPr>
        <w:ind w:left="1440" w:hanging="360"/>
      </w:pPr>
    </w:lvl>
    <w:lvl w:ilvl="2" w:tplc="D8804F16" w:tentative="1">
      <w:start w:val="1"/>
      <w:numFmt w:val="lowerRoman"/>
      <w:lvlText w:val="%3."/>
      <w:lvlJc w:val="right"/>
      <w:pPr>
        <w:ind w:left="2160" w:hanging="180"/>
      </w:pPr>
    </w:lvl>
    <w:lvl w:ilvl="3" w:tplc="5D9A66CE" w:tentative="1">
      <w:start w:val="1"/>
      <w:numFmt w:val="decimal"/>
      <w:lvlText w:val="%4."/>
      <w:lvlJc w:val="left"/>
      <w:pPr>
        <w:ind w:left="2880" w:hanging="360"/>
      </w:pPr>
    </w:lvl>
    <w:lvl w:ilvl="4" w:tplc="44EA4DC8" w:tentative="1">
      <w:start w:val="1"/>
      <w:numFmt w:val="lowerLetter"/>
      <w:lvlText w:val="%5."/>
      <w:lvlJc w:val="left"/>
      <w:pPr>
        <w:ind w:left="3600" w:hanging="360"/>
      </w:pPr>
    </w:lvl>
    <w:lvl w:ilvl="5" w:tplc="7FF07850" w:tentative="1">
      <w:start w:val="1"/>
      <w:numFmt w:val="lowerRoman"/>
      <w:lvlText w:val="%6."/>
      <w:lvlJc w:val="right"/>
      <w:pPr>
        <w:ind w:left="4320" w:hanging="180"/>
      </w:pPr>
    </w:lvl>
    <w:lvl w:ilvl="6" w:tplc="1076FA62" w:tentative="1">
      <w:start w:val="1"/>
      <w:numFmt w:val="decimal"/>
      <w:lvlText w:val="%7."/>
      <w:lvlJc w:val="left"/>
      <w:pPr>
        <w:ind w:left="5040" w:hanging="360"/>
      </w:pPr>
    </w:lvl>
    <w:lvl w:ilvl="7" w:tplc="3BDE3A04" w:tentative="1">
      <w:start w:val="1"/>
      <w:numFmt w:val="lowerLetter"/>
      <w:lvlText w:val="%8."/>
      <w:lvlJc w:val="left"/>
      <w:pPr>
        <w:ind w:left="5760" w:hanging="360"/>
      </w:pPr>
    </w:lvl>
    <w:lvl w:ilvl="8" w:tplc="39606206" w:tentative="1">
      <w:start w:val="1"/>
      <w:numFmt w:val="lowerRoman"/>
      <w:lvlText w:val="%9."/>
      <w:lvlJc w:val="right"/>
      <w:pPr>
        <w:ind w:left="6480" w:hanging="180"/>
      </w:pPr>
    </w:lvl>
  </w:abstractNum>
  <w:abstractNum w:abstractNumId="8" w15:restartNumberingAfterBreak="0">
    <w:nsid w:val="23245515"/>
    <w:multiLevelType w:val="hybridMultilevel"/>
    <w:tmpl w:val="88080B6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4160EBD"/>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1231BE"/>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EE19C8"/>
    <w:multiLevelType w:val="hybridMultilevel"/>
    <w:tmpl w:val="F60EFB62"/>
    <w:lvl w:ilvl="0" w:tplc="FEA8FF62">
      <w:start w:val="1"/>
      <w:numFmt w:val="decimal"/>
      <w:lvlText w:val="%1."/>
      <w:lvlJc w:val="left"/>
      <w:pPr>
        <w:ind w:left="36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9D46245"/>
    <w:multiLevelType w:val="hybridMultilevel"/>
    <w:tmpl w:val="7AE4FDEA"/>
    <w:lvl w:ilvl="0" w:tplc="FEA8FF62">
      <w:start w:val="1"/>
      <w:numFmt w:val="decimal"/>
      <w:lvlText w:val="%1."/>
      <w:lvlJc w:val="left"/>
      <w:pPr>
        <w:ind w:left="362" w:hanging="360"/>
      </w:pPr>
      <w:rPr>
        <w:rFonts w:hint="default"/>
      </w:rPr>
    </w:lvl>
    <w:lvl w:ilvl="1" w:tplc="04250019" w:tentative="1">
      <w:start w:val="1"/>
      <w:numFmt w:val="lowerLetter"/>
      <w:lvlText w:val="%2."/>
      <w:lvlJc w:val="left"/>
      <w:pPr>
        <w:ind w:left="1441" w:hanging="360"/>
      </w:pPr>
    </w:lvl>
    <w:lvl w:ilvl="2" w:tplc="0425001B" w:tentative="1">
      <w:start w:val="1"/>
      <w:numFmt w:val="lowerRoman"/>
      <w:lvlText w:val="%3."/>
      <w:lvlJc w:val="right"/>
      <w:pPr>
        <w:ind w:left="2161" w:hanging="180"/>
      </w:pPr>
    </w:lvl>
    <w:lvl w:ilvl="3" w:tplc="0425000F" w:tentative="1">
      <w:start w:val="1"/>
      <w:numFmt w:val="decimal"/>
      <w:lvlText w:val="%4."/>
      <w:lvlJc w:val="left"/>
      <w:pPr>
        <w:ind w:left="2881" w:hanging="360"/>
      </w:pPr>
    </w:lvl>
    <w:lvl w:ilvl="4" w:tplc="04250019" w:tentative="1">
      <w:start w:val="1"/>
      <w:numFmt w:val="lowerLetter"/>
      <w:lvlText w:val="%5."/>
      <w:lvlJc w:val="left"/>
      <w:pPr>
        <w:ind w:left="3601" w:hanging="360"/>
      </w:pPr>
    </w:lvl>
    <w:lvl w:ilvl="5" w:tplc="0425001B" w:tentative="1">
      <w:start w:val="1"/>
      <w:numFmt w:val="lowerRoman"/>
      <w:lvlText w:val="%6."/>
      <w:lvlJc w:val="right"/>
      <w:pPr>
        <w:ind w:left="4321" w:hanging="180"/>
      </w:pPr>
    </w:lvl>
    <w:lvl w:ilvl="6" w:tplc="0425000F" w:tentative="1">
      <w:start w:val="1"/>
      <w:numFmt w:val="decimal"/>
      <w:lvlText w:val="%7."/>
      <w:lvlJc w:val="left"/>
      <w:pPr>
        <w:ind w:left="5041" w:hanging="360"/>
      </w:pPr>
    </w:lvl>
    <w:lvl w:ilvl="7" w:tplc="04250019" w:tentative="1">
      <w:start w:val="1"/>
      <w:numFmt w:val="lowerLetter"/>
      <w:lvlText w:val="%8."/>
      <w:lvlJc w:val="left"/>
      <w:pPr>
        <w:ind w:left="5761" w:hanging="360"/>
      </w:pPr>
    </w:lvl>
    <w:lvl w:ilvl="8" w:tplc="0425001B" w:tentative="1">
      <w:start w:val="1"/>
      <w:numFmt w:val="lowerRoman"/>
      <w:lvlText w:val="%9."/>
      <w:lvlJc w:val="right"/>
      <w:pPr>
        <w:ind w:left="6481" w:hanging="180"/>
      </w:pPr>
    </w:lvl>
  </w:abstractNum>
  <w:abstractNum w:abstractNumId="13" w15:restartNumberingAfterBreak="0">
    <w:nsid w:val="33D665DF"/>
    <w:multiLevelType w:val="hybridMultilevel"/>
    <w:tmpl w:val="E6FCDEA4"/>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5A53DA5"/>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69826D4"/>
    <w:multiLevelType w:val="hybridMultilevel"/>
    <w:tmpl w:val="E5405318"/>
    <w:lvl w:ilvl="0" w:tplc="8B7ED460">
      <w:start w:val="1"/>
      <w:numFmt w:val="decimal"/>
      <w:lvlText w:val="%1."/>
      <w:lvlJc w:val="left"/>
      <w:pPr>
        <w:ind w:left="720" w:hanging="360"/>
      </w:pPr>
      <w:rPr>
        <w:rFonts w:hint="default"/>
      </w:rPr>
    </w:lvl>
    <w:lvl w:ilvl="1" w:tplc="16E82ED6" w:tentative="1">
      <w:start w:val="1"/>
      <w:numFmt w:val="lowerLetter"/>
      <w:lvlText w:val="%2."/>
      <w:lvlJc w:val="left"/>
      <w:pPr>
        <w:ind w:left="1440" w:hanging="360"/>
      </w:pPr>
    </w:lvl>
    <w:lvl w:ilvl="2" w:tplc="399A3538" w:tentative="1">
      <w:start w:val="1"/>
      <w:numFmt w:val="lowerRoman"/>
      <w:lvlText w:val="%3."/>
      <w:lvlJc w:val="right"/>
      <w:pPr>
        <w:ind w:left="2160" w:hanging="180"/>
      </w:pPr>
    </w:lvl>
    <w:lvl w:ilvl="3" w:tplc="28A0C792" w:tentative="1">
      <w:start w:val="1"/>
      <w:numFmt w:val="decimal"/>
      <w:lvlText w:val="%4."/>
      <w:lvlJc w:val="left"/>
      <w:pPr>
        <w:ind w:left="2880" w:hanging="360"/>
      </w:pPr>
    </w:lvl>
    <w:lvl w:ilvl="4" w:tplc="E17A898E" w:tentative="1">
      <w:start w:val="1"/>
      <w:numFmt w:val="lowerLetter"/>
      <w:lvlText w:val="%5."/>
      <w:lvlJc w:val="left"/>
      <w:pPr>
        <w:ind w:left="3600" w:hanging="360"/>
      </w:pPr>
    </w:lvl>
    <w:lvl w:ilvl="5" w:tplc="97A63640" w:tentative="1">
      <w:start w:val="1"/>
      <w:numFmt w:val="lowerRoman"/>
      <w:lvlText w:val="%6."/>
      <w:lvlJc w:val="right"/>
      <w:pPr>
        <w:ind w:left="4320" w:hanging="180"/>
      </w:pPr>
    </w:lvl>
    <w:lvl w:ilvl="6" w:tplc="ADB6B6F8" w:tentative="1">
      <w:start w:val="1"/>
      <w:numFmt w:val="decimal"/>
      <w:lvlText w:val="%7."/>
      <w:lvlJc w:val="left"/>
      <w:pPr>
        <w:ind w:left="5040" w:hanging="360"/>
      </w:pPr>
    </w:lvl>
    <w:lvl w:ilvl="7" w:tplc="F5D6C6E2" w:tentative="1">
      <w:start w:val="1"/>
      <w:numFmt w:val="lowerLetter"/>
      <w:lvlText w:val="%8."/>
      <w:lvlJc w:val="left"/>
      <w:pPr>
        <w:ind w:left="5760" w:hanging="360"/>
      </w:pPr>
    </w:lvl>
    <w:lvl w:ilvl="8" w:tplc="6C78B016" w:tentative="1">
      <w:start w:val="1"/>
      <w:numFmt w:val="lowerRoman"/>
      <w:lvlText w:val="%9."/>
      <w:lvlJc w:val="right"/>
      <w:pPr>
        <w:ind w:left="6480" w:hanging="180"/>
      </w:pPr>
    </w:lvl>
  </w:abstractNum>
  <w:abstractNum w:abstractNumId="16" w15:restartNumberingAfterBreak="0">
    <w:nsid w:val="37ED4192"/>
    <w:multiLevelType w:val="hybridMultilevel"/>
    <w:tmpl w:val="725A76E6"/>
    <w:lvl w:ilvl="0" w:tplc="51660D96">
      <w:start w:val="1"/>
      <w:numFmt w:val="bullet"/>
      <w:lvlText w:val="•"/>
      <w:lvlJc w:val="left"/>
      <w:pPr>
        <w:ind w:left="720" w:hanging="360"/>
      </w:pPr>
      <w:rPr>
        <w:rFonts w:ascii="Times New Roman" w:hAnsi="Times New Roman" w:hint="default"/>
      </w:rPr>
    </w:lvl>
    <w:lvl w:ilvl="1" w:tplc="C86AFCD4">
      <w:start w:val="1"/>
      <w:numFmt w:val="bullet"/>
      <w:lvlText w:val="-"/>
      <w:lvlJc w:val="left"/>
      <w:pPr>
        <w:ind w:left="1440" w:hanging="360"/>
      </w:pPr>
      <w:rPr>
        <w:rFonts w:ascii="Times New Roman" w:eastAsia="Calibri" w:hAnsi="Times New Roman" w:cs="Times New Roman"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9496429"/>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B986A69"/>
    <w:multiLevelType w:val="hybridMultilevel"/>
    <w:tmpl w:val="06CC2C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D8A224B"/>
    <w:multiLevelType w:val="hybridMultilevel"/>
    <w:tmpl w:val="C3DE93D2"/>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EAA44F8"/>
    <w:multiLevelType w:val="hybridMultilevel"/>
    <w:tmpl w:val="1CDEEA64"/>
    <w:lvl w:ilvl="0" w:tplc="6556F448">
      <w:start w:val="4"/>
      <w:numFmt w:val="bullet"/>
      <w:lvlText w:val="-"/>
      <w:lvlJc w:val="left"/>
      <w:pPr>
        <w:ind w:left="391" w:hanging="360"/>
      </w:pPr>
      <w:rPr>
        <w:rFonts w:ascii="Calibri" w:eastAsiaTheme="minorHAnsi" w:hAnsi="Calibri" w:cs="Calibri" w:hint="default"/>
      </w:rPr>
    </w:lvl>
    <w:lvl w:ilvl="1" w:tplc="04250003" w:tentative="1">
      <w:start w:val="1"/>
      <w:numFmt w:val="bullet"/>
      <w:lvlText w:val="o"/>
      <w:lvlJc w:val="left"/>
      <w:pPr>
        <w:ind w:left="1111" w:hanging="360"/>
      </w:pPr>
      <w:rPr>
        <w:rFonts w:ascii="Courier New" w:hAnsi="Courier New" w:cs="Courier New" w:hint="default"/>
      </w:rPr>
    </w:lvl>
    <w:lvl w:ilvl="2" w:tplc="04250005" w:tentative="1">
      <w:start w:val="1"/>
      <w:numFmt w:val="bullet"/>
      <w:lvlText w:val=""/>
      <w:lvlJc w:val="left"/>
      <w:pPr>
        <w:ind w:left="1831" w:hanging="360"/>
      </w:pPr>
      <w:rPr>
        <w:rFonts w:ascii="Wingdings" w:hAnsi="Wingdings" w:hint="default"/>
      </w:rPr>
    </w:lvl>
    <w:lvl w:ilvl="3" w:tplc="04250001" w:tentative="1">
      <w:start w:val="1"/>
      <w:numFmt w:val="bullet"/>
      <w:lvlText w:val=""/>
      <w:lvlJc w:val="left"/>
      <w:pPr>
        <w:ind w:left="2551" w:hanging="360"/>
      </w:pPr>
      <w:rPr>
        <w:rFonts w:ascii="Symbol" w:hAnsi="Symbol" w:hint="default"/>
      </w:rPr>
    </w:lvl>
    <w:lvl w:ilvl="4" w:tplc="04250003" w:tentative="1">
      <w:start w:val="1"/>
      <w:numFmt w:val="bullet"/>
      <w:lvlText w:val="o"/>
      <w:lvlJc w:val="left"/>
      <w:pPr>
        <w:ind w:left="3271" w:hanging="360"/>
      </w:pPr>
      <w:rPr>
        <w:rFonts w:ascii="Courier New" w:hAnsi="Courier New" w:cs="Courier New" w:hint="default"/>
      </w:rPr>
    </w:lvl>
    <w:lvl w:ilvl="5" w:tplc="04250005" w:tentative="1">
      <w:start w:val="1"/>
      <w:numFmt w:val="bullet"/>
      <w:lvlText w:val=""/>
      <w:lvlJc w:val="left"/>
      <w:pPr>
        <w:ind w:left="3991" w:hanging="360"/>
      </w:pPr>
      <w:rPr>
        <w:rFonts w:ascii="Wingdings" w:hAnsi="Wingdings" w:hint="default"/>
      </w:rPr>
    </w:lvl>
    <w:lvl w:ilvl="6" w:tplc="04250001" w:tentative="1">
      <w:start w:val="1"/>
      <w:numFmt w:val="bullet"/>
      <w:lvlText w:val=""/>
      <w:lvlJc w:val="left"/>
      <w:pPr>
        <w:ind w:left="4711" w:hanging="360"/>
      </w:pPr>
      <w:rPr>
        <w:rFonts w:ascii="Symbol" w:hAnsi="Symbol" w:hint="default"/>
      </w:rPr>
    </w:lvl>
    <w:lvl w:ilvl="7" w:tplc="04250003" w:tentative="1">
      <w:start w:val="1"/>
      <w:numFmt w:val="bullet"/>
      <w:lvlText w:val="o"/>
      <w:lvlJc w:val="left"/>
      <w:pPr>
        <w:ind w:left="5431" w:hanging="360"/>
      </w:pPr>
      <w:rPr>
        <w:rFonts w:ascii="Courier New" w:hAnsi="Courier New" w:cs="Courier New" w:hint="default"/>
      </w:rPr>
    </w:lvl>
    <w:lvl w:ilvl="8" w:tplc="04250005" w:tentative="1">
      <w:start w:val="1"/>
      <w:numFmt w:val="bullet"/>
      <w:lvlText w:val=""/>
      <w:lvlJc w:val="left"/>
      <w:pPr>
        <w:ind w:left="6151" w:hanging="360"/>
      </w:pPr>
      <w:rPr>
        <w:rFonts w:ascii="Wingdings" w:hAnsi="Wingdings" w:hint="default"/>
      </w:rPr>
    </w:lvl>
  </w:abstractNum>
  <w:abstractNum w:abstractNumId="21" w15:restartNumberingAfterBreak="0">
    <w:nsid w:val="3EF21C94"/>
    <w:multiLevelType w:val="hybridMultilevel"/>
    <w:tmpl w:val="258E2706"/>
    <w:lvl w:ilvl="0" w:tplc="FEA8FF62">
      <w:start w:val="1"/>
      <w:numFmt w:val="decimal"/>
      <w:lvlText w:val="%1."/>
      <w:lvlJc w:val="left"/>
      <w:pPr>
        <w:ind w:left="362" w:hanging="360"/>
      </w:pPr>
      <w:rPr>
        <w:rFonts w:hint="default"/>
      </w:rPr>
    </w:lvl>
    <w:lvl w:ilvl="1" w:tplc="04250019" w:tentative="1">
      <w:start w:val="1"/>
      <w:numFmt w:val="lowerLetter"/>
      <w:lvlText w:val="%2."/>
      <w:lvlJc w:val="left"/>
      <w:pPr>
        <w:ind w:left="1441" w:hanging="360"/>
      </w:pPr>
    </w:lvl>
    <w:lvl w:ilvl="2" w:tplc="0425001B" w:tentative="1">
      <w:start w:val="1"/>
      <w:numFmt w:val="lowerRoman"/>
      <w:lvlText w:val="%3."/>
      <w:lvlJc w:val="right"/>
      <w:pPr>
        <w:ind w:left="2161" w:hanging="180"/>
      </w:pPr>
    </w:lvl>
    <w:lvl w:ilvl="3" w:tplc="0425000F" w:tentative="1">
      <w:start w:val="1"/>
      <w:numFmt w:val="decimal"/>
      <w:lvlText w:val="%4."/>
      <w:lvlJc w:val="left"/>
      <w:pPr>
        <w:ind w:left="2881" w:hanging="360"/>
      </w:pPr>
    </w:lvl>
    <w:lvl w:ilvl="4" w:tplc="04250019" w:tentative="1">
      <w:start w:val="1"/>
      <w:numFmt w:val="lowerLetter"/>
      <w:lvlText w:val="%5."/>
      <w:lvlJc w:val="left"/>
      <w:pPr>
        <w:ind w:left="3601" w:hanging="360"/>
      </w:pPr>
    </w:lvl>
    <w:lvl w:ilvl="5" w:tplc="0425001B" w:tentative="1">
      <w:start w:val="1"/>
      <w:numFmt w:val="lowerRoman"/>
      <w:lvlText w:val="%6."/>
      <w:lvlJc w:val="right"/>
      <w:pPr>
        <w:ind w:left="4321" w:hanging="180"/>
      </w:pPr>
    </w:lvl>
    <w:lvl w:ilvl="6" w:tplc="0425000F" w:tentative="1">
      <w:start w:val="1"/>
      <w:numFmt w:val="decimal"/>
      <w:lvlText w:val="%7."/>
      <w:lvlJc w:val="left"/>
      <w:pPr>
        <w:ind w:left="5041" w:hanging="360"/>
      </w:pPr>
    </w:lvl>
    <w:lvl w:ilvl="7" w:tplc="04250019" w:tentative="1">
      <w:start w:val="1"/>
      <w:numFmt w:val="lowerLetter"/>
      <w:lvlText w:val="%8."/>
      <w:lvlJc w:val="left"/>
      <w:pPr>
        <w:ind w:left="5761" w:hanging="360"/>
      </w:pPr>
    </w:lvl>
    <w:lvl w:ilvl="8" w:tplc="0425001B" w:tentative="1">
      <w:start w:val="1"/>
      <w:numFmt w:val="lowerRoman"/>
      <w:lvlText w:val="%9."/>
      <w:lvlJc w:val="right"/>
      <w:pPr>
        <w:ind w:left="6481" w:hanging="180"/>
      </w:pPr>
    </w:lvl>
  </w:abstractNum>
  <w:abstractNum w:abstractNumId="22" w15:restartNumberingAfterBreak="0">
    <w:nsid w:val="3FA14F34"/>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1D66704"/>
    <w:multiLevelType w:val="multilevel"/>
    <w:tmpl w:val="ACAA731C"/>
    <w:lvl w:ilvl="0">
      <w:start w:val="6"/>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5285955"/>
    <w:multiLevelType w:val="hybridMultilevel"/>
    <w:tmpl w:val="F24E564C"/>
    <w:lvl w:ilvl="0" w:tplc="138C2BFC">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6561A55"/>
    <w:multiLevelType w:val="hybridMultilevel"/>
    <w:tmpl w:val="BB24EABE"/>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8453863"/>
    <w:multiLevelType w:val="hybridMultilevel"/>
    <w:tmpl w:val="E2F201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A9F70CA"/>
    <w:multiLevelType w:val="hybridMultilevel"/>
    <w:tmpl w:val="6AA4ABF0"/>
    <w:lvl w:ilvl="0" w:tplc="45FAE068">
      <w:start w:val="1"/>
      <w:numFmt w:val="decimal"/>
      <w:lvlText w:val="%1."/>
      <w:lvlJc w:val="left"/>
      <w:pPr>
        <w:ind w:left="720" w:hanging="360"/>
      </w:pPr>
      <w:rPr>
        <w:rFonts w:hint="default"/>
      </w:rPr>
    </w:lvl>
    <w:lvl w:ilvl="1" w:tplc="876CE430" w:tentative="1">
      <w:start w:val="1"/>
      <w:numFmt w:val="lowerLetter"/>
      <w:lvlText w:val="%2."/>
      <w:lvlJc w:val="left"/>
      <w:pPr>
        <w:ind w:left="1440" w:hanging="360"/>
      </w:pPr>
    </w:lvl>
    <w:lvl w:ilvl="2" w:tplc="B9BE3004" w:tentative="1">
      <w:start w:val="1"/>
      <w:numFmt w:val="lowerRoman"/>
      <w:lvlText w:val="%3."/>
      <w:lvlJc w:val="right"/>
      <w:pPr>
        <w:ind w:left="2160" w:hanging="180"/>
      </w:pPr>
    </w:lvl>
    <w:lvl w:ilvl="3" w:tplc="7D247042" w:tentative="1">
      <w:start w:val="1"/>
      <w:numFmt w:val="decimal"/>
      <w:lvlText w:val="%4."/>
      <w:lvlJc w:val="left"/>
      <w:pPr>
        <w:ind w:left="2880" w:hanging="360"/>
      </w:pPr>
    </w:lvl>
    <w:lvl w:ilvl="4" w:tplc="2CB2F008" w:tentative="1">
      <w:start w:val="1"/>
      <w:numFmt w:val="lowerLetter"/>
      <w:lvlText w:val="%5."/>
      <w:lvlJc w:val="left"/>
      <w:pPr>
        <w:ind w:left="3600" w:hanging="360"/>
      </w:pPr>
    </w:lvl>
    <w:lvl w:ilvl="5" w:tplc="27BCD676" w:tentative="1">
      <w:start w:val="1"/>
      <w:numFmt w:val="lowerRoman"/>
      <w:lvlText w:val="%6."/>
      <w:lvlJc w:val="right"/>
      <w:pPr>
        <w:ind w:left="4320" w:hanging="180"/>
      </w:pPr>
    </w:lvl>
    <w:lvl w:ilvl="6" w:tplc="0D5495E2" w:tentative="1">
      <w:start w:val="1"/>
      <w:numFmt w:val="decimal"/>
      <w:lvlText w:val="%7."/>
      <w:lvlJc w:val="left"/>
      <w:pPr>
        <w:ind w:left="5040" w:hanging="360"/>
      </w:pPr>
    </w:lvl>
    <w:lvl w:ilvl="7" w:tplc="68C6F168" w:tentative="1">
      <w:start w:val="1"/>
      <w:numFmt w:val="lowerLetter"/>
      <w:lvlText w:val="%8."/>
      <w:lvlJc w:val="left"/>
      <w:pPr>
        <w:ind w:left="5760" w:hanging="360"/>
      </w:pPr>
    </w:lvl>
    <w:lvl w:ilvl="8" w:tplc="BF7463BE" w:tentative="1">
      <w:start w:val="1"/>
      <w:numFmt w:val="lowerRoman"/>
      <w:lvlText w:val="%9."/>
      <w:lvlJc w:val="right"/>
      <w:pPr>
        <w:ind w:left="6480" w:hanging="180"/>
      </w:pPr>
    </w:lvl>
  </w:abstractNum>
  <w:abstractNum w:abstractNumId="28" w15:restartNumberingAfterBreak="0">
    <w:nsid w:val="4B390D2C"/>
    <w:multiLevelType w:val="hybridMultilevel"/>
    <w:tmpl w:val="F92A763C"/>
    <w:lvl w:ilvl="0" w:tplc="8364F776">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61061F5"/>
    <w:multiLevelType w:val="hybridMultilevel"/>
    <w:tmpl w:val="6944F1D8"/>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56264A6D"/>
    <w:multiLevelType w:val="hybridMultilevel"/>
    <w:tmpl w:val="D0D87528"/>
    <w:lvl w:ilvl="0" w:tplc="13808B22">
      <w:start w:val="1"/>
      <w:numFmt w:val="decimal"/>
      <w:lvlText w:val="%1."/>
      <w:lvlJc w:val="left"/>
      <w:pPr>
        <w:ind w:left="720" w:hanging="360"/>
      </w:pPr>
      <w:rPr>
        <w:rFonts w:hint="default"/>
      </w:rPr>
    </w:lvl>
    <w:lvl w:ilvl="1" w:tplc="EF065CFC">
      <w:start w:val="4"/>
      <w:numFmt w:val="bullet"/>
      <w:lvlText w:val="•"/>
      <w:lvlJc w:val="left"/>
      <w:pPr>
        <w:ind w:left="1790" w:hanging="710"/>
      </w:pPr>
      <w:rPr>
        <w:rFonts w:ascii="Calibri" w:eastAsiaTheme="minorHAnsi" w:hAnsi="Calibri" w:cs="Calibri" w:hint="default"/>
      </w:rPr>
    </w:lvl>
    <w:lvl w:ilvl="2" w:tplc="AF88A29A" w:tentative="1">
      <w:start w:val="1"/>
      <w:numFmt w:val="lowerRoman"/>
      <w:lvlText w:val="%3."/>
      <w:lvlJc w:val="right"/>
      <w:pPr>
        <w:ind w:left="2160" w:hanging="180"/>
      </w:pPr>
    </w:lvl>
    <w:lvl w:ilvl="3" w:tplc="6FCA1DCE" w:tentative="1">
      <w:start w:val="1"/>
      <w:numFmt w:val="decimal"/>
      <w:lvlText w:val="%4."/>
      <w:lvlJc w:val="left"/>
      <w:pPr>
        <w:ind w:left="2880" w:hanging="360"/>
      </w:pPr>
    </w:lvl>
    <w:lvl w:ilvl="4" w:tplc="C86C8088" w:tentative="1">
      <w:start w:val="1"/>
      <w:numFmt w:val="lowerLetter"/>
      <w:lvlText w:val="%5."/>
      <w:lvlJc w:val="left"/>
      <w:pPr>
        <w:ind w:left="3600" w:hanging="360"/>
      </w:pPr>
    </w:lvl>
    <w:lvl w:ilvl="5" w:tplc="68BEA5E0" w:tentative="1">
      <w:start w:val="1"/>
      <w:numFmt w:val="lowerRoman"/>
      <w:lvlText w:val="%6."/>
      <w:lvlJc w:val="right"/>
      <w:pPr>
        <w:ind w:left="4320" w:hanging="180"/>
      </w:pPr>
    </w:lvl>
    <w:lvl w:ilvl="6" w:tplc="24CA9E76" w:tentative="1">
      <w:start w:val="1"/>
      <w:numFmt w:val="decimal"/>
      <w:lvlText w:val="%7."/>
      <w:lvlJc w:val="left"/>
      <w:pPr>
        <w:ind w:left="5040" w:hanging="360"/>
      </w:pPr>
    </w:lvl>
    <w:lvl w:ilvl="7" w:tplc="C3EE1A0A" w:tentative="1">
      <w:start w:val="1"/>
      <w:numFmt w:val="lowerLetter"/>
      <w:lvlText w:val="%8."/>
      <w:lvlJc w:val="left"/>
      <w:pPr>
        <w:ind w:left="5760" w:hanging="360"/>
      </w:pPr>
    </w:lvl>
    <w:lvl w:ilvl="8" w:tplc="793667D8" w:tentative="1">
      <w:start w:val="1"/>
      <w:numFmt w:val="lowerRoman"/>
      <w:lvlText w:val="%9."/>
      <w:lvlJc w:val="right"/>
      <w:pPr>
        <w:ind w:left="6480" w:hanging="180"/>
      </w:pPr>
    </w:lvl>
  </w:abstractNum>
  <w:abstractNum w:abstractNumId="31" w15:restartNumberingAfterBreak="0">
    <w:nsid w:val="5A2808BB"/>
    <w:multiLevelType w:val="hybridMultilevel"/>
    <w:tmpl w:val="620A6D26"/>
    <w:lvl w:ilvl="0" w:tplc="9E3AC2F2">
      <w:start w:val="1"/>
      <w:numFmt w:val="decimal"/>
      <w:lvlText w:val="(%1)"/>
      <w:lvlJc w:val="left"/>
      <w:pPr>
        <w:ind w:left="394" w:hanging="360"/>
      </w:pPr>
      <w:rPr>
        <w:rFonts w:hint="default"/>
      </w:rPr>
    </w:lvl>
    <w:lvl w:ilvl="1" w:tplc="04250019" w:tentative="1">
      <w:start w:val="1"/>
      <w:numFmt w:val="lowerLetter"/>
      <w:lvlText w:val="%2."/>
      <w:lvlJc w:val="left"/>
      <w:pPr>
        <w:ind w:left="1114" w:hanging="360"/>
      </w:pPr>
    </w:lvl>
    <w:lvl w:ilvl="2" w:tplc="0425001B" w:tentative="1">
      <w:start w:val="1"/>
      <w:numFmt w:val="lowerRoman"/>
      <w:lvlText w:val="%3."/>
      <w:lvlJc w:val="right"/>
      <w:pPr>
        <w:ind w:left="1834" w:hanging="180"/>
      </w:pPr>
    </w:lvl>
    <w:lvl w:ilvl="3" w:tplc="0425000F" w:tentative="1">
      <w:start w:val="1"/>
      <w:numFmt w:val="decimal"/>
      <w:lvlText w:val="%4."/>
      <w:lvlJc w:val="left"/>
      <w:pPr>
        <w:ind w:left="2554" w:hanging="360"/>
      </w:pPr>
    </w:lvl>
    <w:lvl w:ilvl="4" w:tplc="04250019" w:tentative="1">
      <w:start w:val="1"/>
      <w:numFmt w:val="lowerLetter"/>
      <w:lvlText w:val="%5."/>
      <w:lvlJc w:val="left"/>
      <w:pPr>
        <w:ind w:left="3274" w:hanging="360"/>
      </w:pPr>
    </w:lvl>
    <w:lvl w:ilvl="5" w:tplc="0425001B" w:tentative="1">
      <w:start w:val="1"/>
      <w:numFmt w:val="lowerRoman"/>
      <w:lvlText w:val="%6."/>
      <w:lvlJc w:val="right"/>
      <w:pPr>
        <w:ind w:left="3994" w:hanging="180"/>
      </w:pPr>
    </w:lvl>
    <w:lvl w:ilvl="6" w:tplc="0425000F" w:tentative="1">
      <w:start w:val="1"/>
      <w:numFmt w:val="decimal"/>
      <w:lvlText w:val="%7."/>
      <w:lvlJc w:val="left"/>
      <w:pPr>
        <w:ind w:left="4714" w:hanging="360"/>
      </w:pPr>
    </w:lvl>
    <w:lvl w:ilvl="7" w:tplc="04250019" w:tentative="1">
      <w:start w:val="1"/>
      <w:numFmt w:val="lowerLetter"/>
      <w:lvlText w:val="%8."/>
      <w:lvlJc w:val="left"/>
      <w:pPr>
        <w:ind w:left="5434" w:hanging="360"/>
      </w:pPr>
    </w:lvl>
    <w:lvl w:ilvl="8" w:tplc="0425001B" w:tentative="1">
      <w:start w:val="1"/>
      <w:numFmt w:val="lowerRoman"/>
      <w:lvlText w:val="%9."/>
      <w:lvlJc w:val="right"/>
      <w:pPr>
        <w:ind w:left="6154" w:hanging="180"/>
      </w:pPr>
    </w:lvl>
  </w:abstractNum>
  <w:abstractNum w:abstractNumId="32" w15:restartNumberingAfterBreak="0">
    <w:nsid w:val="5C2A7C7A"/>
    <w:multiLevelType w:val="hybridMultilevel"/>
    <w:tmpl w:val="41525868"/>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64170015"/>
    <w:multiLevelType w:val="hybridMultilevel"/>
    <w:tmpl w:val="F60EFB62"/>
    <w:lvl w:ilvl="0" w:tplc="FEA8FF62">
      <w:start w:val="1"/>
      <w:numFmt w:val="decimal"/>
      <w:lvlText w:val="%1."/>
      <w:lvlJc w:val="left"/>
      <w:pPr>
        <w:ind w:left="36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73C3458"/>
    <w:multiLevelType w:val="multilevel"/>
    <w:tmpl w:val="C10C9E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3308DB"/>
    <w:multiLevelType w:val="hybridMultilevel"/>
    <w:tmpl w:val="E73EBA2E"/>
    <w:lvl w:ilvl="0" w:tplc="51660D96">
      <w:start w:val="1"/>
      <w:numFmt w:val="bullet"/>
      <w:lvlText w:val="•"/>
      <w:lvlJc w:val="left"/>
      <w:pPr>
        <w:ind w:left="720" w:hanging="360"/>
      </w:pPr>
      <w:rPr>
        <w:rFonts w:ascii="Times New Roman" w:hAnsi="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69CB5611"/>
    <w:multiLevelType w:val="hybridMultilevel"/>
    <w:tmpl w:val="D4E4D45A"/>
    <w:lvl w:ilvl="0" w:tplc="43CE99F2">
      <w:start w:val="1"/>
      <w:numFmt w:val="decimal"/>
      <w:lvlText w:val="%1."/>
      <w:lvlJc w:val="left"/>
      <w:pPr>
        <w:ind w:left="720" w:hanging="360"/>
      </w:pPr>
      <w:rPr>
        <w:rFonts w:ascii="Times New Roman" w:eastAsia="Calibri" w:hAnsi="Times New Roman" w:cs="Arial"/>
      </w:rPr>
    </w:lvl>
    <w:lvl w:ilvl="1" w:tplc="6C0EBBC8" w:tentative="1">
      <w:start w:val="1"/>
      <w:numFmt w:val="lowerLetter"/>
      <w:lvlText w:val="%2."/>
      <w:lvlJc w:val="left"/>
      <w:pPr>
        <w:ind w:left="1440" w:hanging="360"/>
      </w:pPr>
    </w:lvl>
    <w:lvl w:ilvl="2" w:tplc="588EB6D6" w:tentative="1">
      <w:start w:val="1"/>
      <w:numFmt w:val="lowerRoman"/>
      <w:lvlText w:val="%3."/>
      <w:lvlJc w:val="right"/>
      <w:pPr>
        <w:ind w:left="2160" w:hanging="180"/>
      </w:pPr>
    </w:lvl>
    <w:lvl w:ilvl="3" w:tplc="C07AB16A" w:tentative="1">
      <w:start w:val="1"/>
      <w:numFmt w:val="decimal"/>
      <w:lvlText w:val="%4."/>
      <w:lvlJc w:val="left"/>
      <w:pPr>
        <w:ind w:left="2880" w:hanging="360"/>
      </w:pPr>
    </w:lvl>
    <w:lvl w:ilvl="4" w:tplc="CF6CE974" w:tentative="1">
      <w:start w:val="1"/>
      <w:numFmt w:val="lowerLetter"/>
      <w:lvlText w:val="%5."/>
      <w:lvlJc w:val="left"/>
      <w:pPr>
        <w:ind w:left="3600" w:hanging="360"/>
      </w:pPr>
    </w:lvl>
    <w:lvl w:ilvl="5" w:tplc="9FA03786" w:tentative="1">
      <w:start w:val="1"/>
      <w:numFmt w:val="lowerRoman"/>
      <w:lvlText w:val="%6."/>
      <w:lvlJc w:val="right"/>
      <w:pPr>
        <w:ind w:left="4320" w:hanging="180"/>
      </w:pPr>
    </w:lvl>
    <w:lvl w:ilvl="6" w:tplc="7EC828E4" w:tentative="1">
      <w:start w:val="1"/>
      <w:numFmt w:val="decimal"/>
      <w:lvlText w:val="%7."/>
      <w:lvlJc w:val="left"/>
      <w:pPr>
        <w:ind w:left="5040" w:hanging="360"/>
      </w:pPr>
    </w:lvl>
    <w:lvl w:ilvl="7" w:tplc="F88484F0" w:tentative="1">
      <w:start w:val="1"/>
      <w:numFmt w:val="lowerLetter"/>
      <w:lvlText w:val="%8."/>
      <w:lvlJc w:val="left"/>
      <w:pPr>
        <w:ind w:left="5760" w:hanging="360"/>
      </w:pPr>
    </w:lvl>
    <w:lvl w:ilvl="8" w:tplc="78305472" w:tentative="1">
      <w:start w:val="1"/>
      <w:numFmt w:val="lowerRoman"/>
      <w:lvlText w:val="%9."/>
      <w:lvlJc w:val="right"/>
      <w:pPr>
        <w:ind w:left="6480" w:hanging="180"/>
      </w:pPr>
    </w:lvl>
  </w:abstractNum>
  <w:abstractNum w:abstractNumId="37" w15:restartNumberingAfterBreak="0">
    <w:nsid w:val="6C9C7A5C"/>
    <w:multiLevelType w:val="hybridMultilevel"/>
    <w:tmpl w:val="129A0F54"/>
    <w:lvl w:ilvl="0" w:tplc="FEA8FF62">
      <w:start w:val="1"/>
      <w:numFmt w:val="decimal"/>
      <w:lvlText w:val="%1."/>
      <w:lvlJc w:val="left"/>
      <w:pPr>
        <w:ind w:left="361" w:hanging="360"/>
      </w:pPr>
      <w:rPr>
        <w:rFonts w:hint="default"/>
      </w:rPr>
    </w:lvl>
    <w:lvl w:ilvl="1" w:tplc="04250019" w:tentative="1">
      <w:start w:val="1"/>
      <w:numFmt w:val="lowerLetter"/>
      <w:lvlText w:val="%2."/>
      <w:lvlJc w:val="left"/>
      <w:pPr>
        <w:ind w:left="1081" w:hanging="360"/>
      </w:pPr>
    </w:lvl>
    <w:lvl w:ilvl="2" w:tplc="0425001B" w:tentative="1">
      <w:start w:val="1"/>
      <w:numFmt w:val="lowerRoman"/>
      <w:lvlText w:val="%3."/>
      <w:lvlJc w:val="right"/>
      <w:pPr>
        <w:ind w:left="1801" w:hanging="180"/>
      </w:pPr>
    </w:lvl>
    <w:lvl w:ilvl="3" w:tplc="0425000F" w:tentative="1">
      <w:start w:val="1"/>
      <w:numFmt w:val="decimal"/>
      <w:lvlText w:val="%4."/>
      <w:lvlJc w:val="left"/>
      <w:pPr>
        <w:ind w:left="2521" w:hanging="360"/>
      </w:pPr>
    </w:lvl>
    <w:lvl w:ilvl="4" w:tplc="04250019" w:tentative="1">
      <w:start w:val="1"/>
      <w:numFmt w:val="lowerLetter"/>
      <w:lvlText w:val="%5."/>
      <w:lvlJc w:val="left"/>
      <w:pPr>
        <w:ind w:left="3241" w:hanging="360"/>
      </w:pPr>
    </w:lvl>
    <w:lvl w:ilvl="5" w:tplc="0425001B" w:tentative="1">
      <w:start w:val="1"/>
      <w:numFmt w:val="lowerRoman"/>
      <w:lvlText w:val="%6."/>
      <w:lvlJc w:val="right"/>
      <w:pPr>
        <w:ind w:left="3961" w:hanging="180"/>
      </w:pPr>
    </w:lvl>
    <w:lvl w:ilvl="6" w:tplc="0425000F" w:tentative="1">
      <w:start w:val="1"/>
      <w:numFmt w:val="decimal"/>
      <w:lvlText w:val="%7."/>
      <w:lvlJc w:val="left"/>
      <w:pPr>
        <w:ind w:left="4681" w:hanging="360"/>
      </w:pPr>
    </w:lvl>
    <w:lvl w:ilvl="7" w:tplc="04250019" w:tentative="1">
      <w:start w:val="1"/>
      <w:numFmt w:val="lowerLetter"/>
      <w:lvlText w:val="%8."/>
      <w:lvlJc w:val="left"/>
      <w:pPr>
        <w:ind w:left="5401" w:hanging="360"/>
      </w:pPr>
    </w:lvl>
    <w:lvl w:ilvl="8" w:tplc="0425001B" w:tentative="1">
      <w:start w:val="1"/>
      <w:numFmt w:val="lowerRoman"/>
      <w:lvlText w:val="%9."/>
      <w:lvlJc w:val="right"/>
      <w:pPr>
        <w:ind w:left="6121" w:hanging="180"/>
      </w:pPr>
    </w:lvl>
  </w:abstractNum>
  <w:abstractNum w:abstractNumId="38" w15:restartNumberingAfterBreak="0">
    <w:nsid w:val="6DE7136E"/>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B814671"/>
    <w:multiLevelType w:val="hybridMultilevel"/>
    <w:tmpl w:val="4B08D5E0"/>
    <w:lvl w:ilvl="0" w:tplc="C86AFCD4">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7DB0270D"/>
    <w:multiLevelType w:val="hybridMultilevel"/>
    <w:tmpl w:val="42A292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E140E32"/>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0"/>
  </w:num>
  <w:num w:numId="2">
    <w:abstractNumId w:val="8"/>
  </w:num>
  <w:num w:numId="3">
    <w:abstractNumId w:val="9"/>
  </w:num>
  <w:num w:numId="4">
    <w:abstractNumId w:val="31"/>
  </w:num>
  <w:num w:numId="5">
    <w:abstractNumId w:val="3"/>
  </w:num>
  <w:num w:numId="6">
    <w:abstractNumId w:val="25"/>
  </w:num>
  <w:num w:numId="7">
    <w:abstractNumId w:val="34"/>
  </w:num>
  <w:num w:numId="8">
    <w:abstractNumId w:val="5"/>
  </w:num>
  <w:num w:numId="9">
    <w:abstractNumId w:val="4"/>
  </w:num>
  <w:num w:numId="10">
    <w:abstractNumId w:val="7"/>
  </w:num>
  <w:num w:numId="11">
    <w:abstractNumId w:val="0"/>
  </w:num>
  <w:num w:numId="12">
    <w:abstractNumId w:val="15"/>
  </w:num>
  <w:num w:numId="13">
    <w:abstractNumId w:val="36"/>
  </w:num>
  <w:num w:numId="14">
    <w:abstractNumId w:val="27"/>
  </w:num>
  <w:num w:numId="15">
    <w:abstractNumId w:val="30"/>
  </w:num>
  <w:num w:numId="16">
    <w:abstractNumId w:val="2"/>
  </w:num>
  <w:num w:numId="17">
    <w:abstractNumId w:val="19"/>
  </w:num>
  <w:num w:numId="18">
    <w:abstractNumId w:val="37"/>
  </w:num>
  <w:num w:numId="19">
    <w:abstractNumId w:val="12"/>
  </w:num>
  <w:num w:numId="20">
    <w:abstractNumId w:val="21"/>
  </w:num>
  <w:num w:numId="21">
    <w:abstractNumId w:val="11"/>
  </w:num>
  <w:num w:numId="22">
    <w:abstractNumId w:val="33"/>
  </w:num>
  <w:num w:numId="23">
    <w:abstractNumId w:val="18"/>
  </w:num>
  <w:num w:numId="24">
    <w:abstractNumId w:val="20"/>
  </w:num>
  <w:num w:numId="25">
    <w:abstractNumId w:val="29"/>
  </w:num>
  <w:num w:numId="26">
    <w:abstractNumId w:val="32"/>
  </w:num>
  <w:num w:numId="27">
    <w:abstractNumId w:val="13"/>
  </w:num>
  <w:num w:numId="28">
    <w:abstractNumId w:val="28"/>
  </w:num>
  <w:num w:numId="29">
    <w:abstractNumId w:val="39"/>
  </w:num>
  <w:num w:numId="30">
    <w:abstractNumId w:val="6"/>
  </w:num>
  <w:num w:numId="31">
    <w:abstractNumId w:val="35"/>
  </w:num>
  <w:num w:numId="32">
    <w:abstractNumId w:val="16"/>
  </w:num>
  <w:num w:numId="33">
    <w:abstractNumId w:val="26"/>
  </w:num>
  <w:num w:numId="34">
    <w:abstractNumId w:val="24"/>
  </w:num>
  <w:num w:numId="35">
    <w:abstractNumId w:val="1"/>
  </w:num>
  <w:num w:numId="36">
    <w:abstractNumId w:val="41"/>
  </w:num>
  <w:num w:numId="37">
    <w:abstractNumId w:val="10"/>
  </w:num>
  <w:num w:numId="38">
    <w:abstractNumId w:val="17"/>
  </w:num>
  <w:num w:numId="39">
    <w:abstractNumId w:val="22"/>
  </w:num>
  <w:num w:numId="40">
    <w:abstractNumId w:val="14"/>
  </w:num>
  <w:num w:numId="41">
    <w:abstractNumId w:val="38"/>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3F"/>
    <w:rsid w:val="00000C0A"/>
    <w:rsid w:val="00001532"/>
    <w:rsid w:val="00001F6E"/>
    <w:rsid w:val="0001787F"/>
    <w:rsid w:val="00022C1B"/>
    <w:rsid w:val="0002397A"/>
    <w:rsid w:val="000241C9"/>
    <w:rsid w:val="000267AE"/>
    <w:rsid w:val="00027652"/>
    <w:rsid w:val="000301F3"/>
    <w:rsid w:val="0003119D"/>
    <w:rsid w:val="00031848"/>
    <w:rsid w:val="00034AD8"/>
    <w:rsid w:val="00035BF2"/>
    <w:rsid w:val="00037181"/>
    <w:rsid w:val="0004282B"/>
    <w:rsid w:val="00044CCA"/>
    <w:rsid w:val="00046AAA"/>
    <w:rsid w:val="00050DB6"/>
    <w:rsid w:val="000527DA"/>
    <w:rsid w:val="000566F5"/>
    <w:rsid w:val="00057AC5"/>
    <w:rsid w:val="00063FD0"/>
    <w:rsid w:val="00064C32"/>
    <w:rsid w:val="00067C65"/>
    <w:rsid w:val="00071149"/>
    <w:rsid w:val="0007203A"/>
    <w:rsid w:val="00072550"/>
    <w:rsid w:val="00076D63"/>
    <w:rsid w:val="00076F84"/>
    <w:rsid w:val="000770A5"/>
    <w:rsid w:val="00083C45"/>
    <w:rsid w:val="0008492C"/>
    <w:rsid w:val="00086009"/>
    <w:rsid w:val="00086A8A"/>
    <w:rsid w:val="0009078F"/>
    <w:rsid w:val="00091702"/>
    <w:rsid w:val="000936BD"/>
    <w:rsid w:val="000960AF"/>
    <w:rsid w:val="000A1660"/>
    <w:rsid w:val="000A196A"/>
    <w:rsid w:val="000A4862"/>
    <w:rsid w:val="000A5FDC"/>
    <w:rsid w:val="000A5FF0"/>
    <w:rsid w:val="000A7818"/>
    <w:rsid w:val="000B3F5C"/>
    <w:rsid w:val="000B678C"/>
    <w:rsid w:val="000C026E"/>
    <w:rsid w:val="000C05CD"/>
    <w:rsid w:val="000C0A5C"/>
    <w:rsid w:val="000C40B1"/>
    <w:rsid w:val="000C4E93"/>
    <w:rsid w:val="000D1936"/>
    <w:rsid w:val="000D2DC6"/>
    <w:rsid w:val="000D49E6"/>
    <w:rsid w:val="000D6D65"/>
    <w:rsid w:val="000E077C"/>
    <w:rsid w:val="000E66E9"/>
    <w:rsid w:val="000F11B8"/>
    <w:rsid w:val="000F5291"/>
    <w:rsid w:val="00103A05"/>
    <w:rsid w:val="00105073"/>
    <w:rsid w:val="00105565"/>
    <w:rsid w:val="0011566D"/>
    <w:rsid w:val="00116114"/>
    <w:rsid w:val="0012156D"/>
    <w:rsid w:val="00123EA0"/>
    <w:rsid w:val="0012593F"/>
    <w:rsid w:val="0013472E"/>
    <w:rsid w:val="0014109C"/>
    <w:rsid w:val="001439AA"/>
    <w:rsid w:val="00143B4E"/>
    <w:rsid w:val="00146AC1"/>
    <w:rsid w:val="001533E6"/>
    <w:rsid w:val="00166B01"/>
    <w:rsid w:val="00166C1B"/>
    <w:rsid w:val="00172395"/>
    <w:rsid w:val="00177D0C"/>
    <w:rsid w:val="00181B52"/>
    <w:rsid w:val="001858C0"/>
    <w:rsid w:val="00187530"/>
    <w:rsid w:val="00191296"/>
    <w:rsid w:val="001926E5"/>
    <w:rsid w:val="001933D8"/>
    <w:rsid w:val="00194575"/>
    <w:rsid w:val="00195CAF"/>
    <w:rsid w:val="00195FDF"/>
    <w:rsid w:val="001A006B"/>
    <w:rsid w:val="001A20BA"/>
    <w:rsid w:val="001A2EC2"/>
    <w:rsid w:val="001A4552"/>
    <w:rsid w:val="001A4CA4"/>
    <w:rsid w:val="001A7B6E"/>
    <w:rsid w:val="001B2236"/>
    <w:rsid w:val="001B7DAD"/>
    <w:rsid w:val="001C281C"/>
    <w:rsid w:val="001C4B5E"/>
    <w:rsid w:val="001C65D5"/>
    <w:rsid w:val="001C78D6"/>
    <w:rsid w:val="001D08E6"/>
    <w:rsid w:val="001E07A4"/>
    <w:rsid w:val="001E1AC7"/>
    <w:rsid w:val="001E31DA"/>
    <w:rsid w:val="001F115F"/>
    <w:rsid w:val="00202BEC"/>
    <w:rsid w:val="00205477"/>
    <w:rsid w:val="002074D2"/>
    <w:rsid w:val="00207F18"/>
    <w:rsid w:val="00210076"/>
    <w:rsid w:val="002106F6"/>
    <w:rsid w:val="002122EA"/>
    <w:rsid w:val="00212CBB"/>
    <w:rsid w:val="00212D00"/>
    <w:rsid w:val="002143CB"/>
    <w:rsid w:val="00216C3F"/>
    <w:rsid w:val="002174E9"/>
    <w:rsid w:val="002208ED"/>
    <w:rsid w:val="0022092C"/>
    <w:rsid w:val="0022417D"/>
    <w:rsid w:val="002255BF"/>
    <w:rsid w:val="002332B7"/>
    <w:rsid w:val="00237A26"/>
    <w:rsid w:val="0024018D"/>
    <w:rsid w:val="0024045D"/>
    <w:rsid w:val="00244201"/>
    <w:rsid w:val="00245799"/>
    <w:rsid w:val="0024761C"/>
    <w:rsid w:val="00253FA4"/>
    <w:rsid w:val="002607D2"/>
    <w:rsid w:val="00261758"/>
    <w:rsid w:val="002637AD"/>
    <w:rsid w:val="00263EE5"/>
    <w:rsid w:val="002668B6"/>
    <w:rsid w:val="00271511"/>
    <w:rsid w:val="002722ED"/>
    <w:rsid w:val="00274A40"/>
    <w:rsid w:val="00275969"/>
    <w:rsid w:val="00276763"/>
    <w:rsid w:val="002770DF"/>
    <w:rsid w:val="00277354"/>
    <w:rsid w:val="00277F9A"/>
    <w:rsid w:val="00281DB1"/>
    <w:rsid w:val="00283114"/>
    <w:rsid w:val="0028486D"/>
    <w:rsid w:val="002915FC"/>
    <w:rsid w:val="00291E36"/>
    <w:rsid w:val="002930B3"/>
    <w:rsid w:val="002931AE"/>
    <w:rsid w:val="002939F2"/>
    <w:rsid w:val="00294DD2"/>
    <w:rsid w:val="00294E6A"/>
    <w:rsid w:val="00294EBE"/>
    <w:rsid w:val="002A2963"/>
    <w:rsid w:val="002A2B79"/>
    <w:rsid w:val="002A6A24"/>
    <w:rsid w:val="002A6D7C"/>
    <w:rsid w:val="002B1AE8"/>
    <w:rsid w:val="002B21D7"/>
    <w:rsid w:val="002B5682"/>
    <w:rsid w:val="002B6181"/>
    <w:rsid w:val="002B7EE0"/>
    <w:rsid w:val="002C00C6"/>
    <w:rsid w:val="002C2416"/>
    <w:rsid w:val="002C3383"/>
    <w:rsid w:val="002C46BA"/>
    <w:rsid w:val="002D303C"/>
    <w:rsid w:val="002D32F3"/>
    <w:rsid w:val="002D564A"/>
    <w:rsid w:val="002D58AB"/>
    <w:rsid w:val="002D69EC"/>
    <w:rsid w:val="002E0004"/>
    <w:rsid w:val="002E108F"/>
    <w:rsid w:val="002E1090"/>
    <w:rsid w:val="002E16AB"/>
    <w:rsid w:val="002E2E46"/>
    <w:rsid w:val="002E3E3E"/>
    <w:rsid w:val="002F16A6"/>
    <w:rsid w:val="002F25C5"/>
    <w:rsid w:val="002F393F"/>
    <w:rsid w:val="002F40A2"/>
    <w:rsid w:val="003003F5"/>
    <w:rsid w:val="00302182"/>
    <w:rsid w:val="00302686"/>
    <w:rsid w:val="0030746E"/>
    <w:rsid w:val="003105C4"/>
    <w:rsid w:val="00313FDE"/>
    <w:rsid w:val="0031569D"/>
    <w:rsid w:val="003165A1"/>
    <w:rsid w:val="003166C2"/>
    <w:rsid w:val="00316AC1"/>
    <w:rsid w:val="003173F3"/>
    <w:rsid w:val="00320633"/>
    <w:rsid w:val="00321142"/>
    <w:rsid w:val="0032395B"/>
    <w:rsid w:val="003274C0"/>
    <w:rsid w:val="003275D9"/>
    <w:rsid w:val="00330250"/>
    <w:rsid w:val="00331BCF"/>
    <w:rsid w:val="00333619"/>
    <w:rsid w:val="0033793A"/>
    <w:rsid w:val="00341BDB"/>
    <w:rsid w:val="00342F30"/>
    <w:rsid w:val="00343A00"/>
    <w:rsid w:val="00347DCD"/>
    <w:rsid w:val="003507A2"/>
    <w:rsid w:val="003531FB"/>
    <w:rsid w:val="00354613"/>
    <w:rsid w:val="003639E7"/>
    <w:rsid w:val="00364824"/>
    <w:rsid w:val="00366D6F"/>
    <w:rsid w:val="0037166B"/>
    <w:rsid w:val="00372346"/>
    <w:rsid w:val="00372755"/>
    <w:rsid w:val="003751F9"/>
    <w:rsid w:val="00375CE5"/>
    <w:rsid w:val="00376A8E"/>
    <w:rsid w:val="00376CAF"/>
    <w:rsid w:val="00377174"/>
    <w:rsid w:val="00377C25"/>
    <w:rsid w:val="0038266D"/>
    <w:rsid w:val="003875B4"/>
    <w:rsid w:val="003A0655"/>
    <w:rsid w:val="003A0A33"/>
    <w:rsid w:val="003A3B7C"/>
    <w:rsid w:val="003A4979"/>
    <w:rsid w:val="003B546E"/>
    <w:rsid w:val="003B66AD"/>
    <w:rsid w:val="003B6EF0"/>
    <w:rsid w:val="003C2BEF"/>
    <w:rsid w:val="003C563F"/>
    <w:rsid w:val="003D1AE1"/>
    <w:rsid w:val="003D29F2"/>
    <w:rsid w:val="003D46B0"/>
    <w:rsid w:val="003D71E6"/>
    <w:rsid w:val="003D75DA"/>
    <w:rsid w:val="003E2D0E"/>
    <w:rsid w:val="003E79C3"/>
    <w:rsid w:val="003F1783"/>
    <w:rsid w:val="003F1CCF"/>
    <w:rsid w:val="003F1F34"/>
    <w:rsid w:val="003F4B79"/>
    <w:rsid w:val="003F4F49"/>
    <w:rsid w:val="00402B5B"/>
    <w:rsid w:val="004039AA"/>
    <w:rsid w:val="00411D85"/>
    <w:rsid w:val="004179FA"/>
    <w:rsid w:val="00421561"/>
    <w:rsid w:val="00426092"/>
    <w:rsid w:val="00427EE9"/>
    <w:rsid w:val="004416B5"/>
    <w:rsid w:val="00443D46"/>
    <w:rsid w:val="00445F35"/>
    <w:rsid w:val="00446EAA"/>
    <w:rsid w:val="00451F76"/>
    <w:rsid w:val="00460AED"/>
    <w:rsid w:val="00474938"/>
    <w:rsid w:val="00474F4A"/>
    <w:rsid w:val="0047577B"/>
    <w:rsid w:val="00475D8F"/>
    <w:rsid w:val="00476071"/>
    <w:rsid w:val="004760A7"/>
    <w:rsid w:val="0048050B"/>
    <w:rsid w:val="00481170"/>
    <w:rsid w:val="00483578"/>
    <w:rsid w:val="00485C21"/>
    <w:rsid w:val="00494B1B"/>
    <w:rsid w:val="00495D1E"/>
    <w:rsid w:val="00495EAA"/>
    <w:rsid w:val="0049613E"/>
    <w:rsid w:val="004975E8"/>
    <w:rsid w:val="004A1D81"/>
    <w:rsid w:val="004A2F28"/>
    <w:rsid w:val="004A4A12"/>
    <w:rsid w:val="004A5670"/>
    <w:rsid w:val="004A7C7F"/>
    <w:rsid w:val="004B74DE"/>
    <w:rsid w:val="004C0667"/>
    <w:rsid w:val="004C0A14"/>
    <w:rsid w:val="004C14F7"/>
    <w:rsid w:val="004C1A5A"/>
    <w:rsid w:val="004C49CE"/>
    <w:rsid w:val="004C6F4C"/>
    <w:rsid w:val="004D2642"/>
    <w:rsid w:val="004D2DD3"/>
    <w:rsid w:val="004D539B"/>
    <w:rsid w:val="004D5498"/>
    <w:rsid w:val="004D642E"/>
    <w:rsid w:val="004E022A"/>
    <w:rsid w:val="004E19D8"/>
    <w:rsid w:val="004E3A21"/>
    <w:rsid w:val="004E51F6"/>
    <w:rsid w:val="004E5971"/>
    <w:rsid w:val="004E5E9F"/>
    <w:rsid w:val="004E65D7"/>
    <w:rsid w:val="004E7851"/>
    <w:rsid w:val="004F0A03"/>
    <w:rsid w:val="004F22B5"/>
    <w:rsid w:val="004F6971"/>
    <w:rsid w:val="005018DD"/>
    <w:rsid w:val="00501C9E"/>
    <w:rsid w:val="00502CAB"/>
    <w:rsid w:val="005036F7"/>
    <w:rsid w:val="005078E3"/>
    <w:rsid w:val="00510F23"/>
    <w:rsid w:val="0051445C"/>
    <w:rsid w:val="00517434"/>
    <w:rsid w:val="0052002B"/>
    <w:rsid w:val="0052047C"/>
    <w:rsid w:val="0052056A"/>
    <w:rsid w:val="0052161C"/>
    <w:rsid w:val="005227FB"/>
    <w:rsid w:val="0052283A"/>
    <w:rsid w:val="00522B99"/>
    <w:rsid w:val="005348CB"/>
    <w:rsid w:val="00544E31"/>
    <w:rsid w:val="005452C0"/>
    <w:rsid w:val="005515A1"/>
    <w:rsid w:val="00551BC6"/>
    <w:rsid w:val="00551BDA"/>
    <w:rsid w:val="0055295A"/>
    <w:rsid w:val="0055664A"/>
    <w:rsid w:val="00557381"/>
    <w:rsid w:val="00560559"/>
    <w:rsid w:val="00563D49"/>
    <w:rsid w:val="00565283"/>
    <w:rsid w:val="00567613"/>
    <w:rsid w:val="00567BB1"/>
    <w:rsid w:val="00570BEF"/>
    <w:rsid w:val="00572A95"/>
    <w:rsid w:val="00573B0E"/>
    <w:rsid w:val="005777F0"/>
    <w:rsid w:val="00580309"/>
    <w:rsid w:val="005863FE"/>
    <w:rsid w:val="00591749"/>
    <w:rsid w:val="00593C72"/>
    <w:rsid w:val="005A49DD"/>
    <w:rsid w:val="005A5F47"/>
    <w:rsid w:val="005B05AE"/>
    <w:rsid w:val="005B2705"/>
    <w:rsid w:val="005B3155"/>
    <w:rsid w:val="005B38CE"/>
    <w:rsid w:val="005B6139"/>
    <w:rsid w:val="005B6717"/>
    <w:rsid w:val="005B692C"/>
    <w:rsid w:val="005B713D"/>
    <w:rsid w:val="005C16AC"/>
    <w:rsid w:val="005C2B63"/>
    <w:rsid w:val="005C7902"/>
    <w:rsid w:val="005D08DF"/>
    <w:rsid w:val="005D0C64"/>
    <w:rsid w:val="005D1331"/>
    <w:rsid w:val="005D5131"/>
    <w:rsid w:val="005E1810"/>
    <w:rsid w:val="005E2F9E"/>
    <w:rsid w:val="005F2327"/>
    <w:rsid w:val="005F3E75"/>
    <w:rsid w:val="005F4952"/>
    <w:rsid w:val="005F52AC"/>
    <w:rsid w:val="005F6807"/>
    <w:rsid w:val="00600774"/>
    <w:rsid w:val="0060620C"/>
    <w:rsid w:val="00610266"/>
    <w:rsid w:val="006105D0"/>
    <w:rsid w:val="0061060A"/>
    <w:rsid w:val="006121CA"/>
    <w:rsid w:val="00613D65"/>
    <w:rsid w:val="00613FCA"/>
    <w:rsid w:val="00614D96"/>
    <w:rsid w:val="006205E7"/>
    <w:rsid w:val="00620D45"/>
    <w:rsid w:val="00622234"/>
    <w:rsid w:val="006224D4"/>
    <w:rsid w:val="00622564"/>
    <w:rsid w:val="00630E80"/>
    <w:rsid w:val="0063464E"/>
    <w:rsid w:val="0063665C"/>
    <w:rsid w:val="006431E9"/>
    <w:rsid w:val="00645C0E"/>
    <w:rsid w:val="00647434"/>
    <w:rsid w:val="00647B26"/>
    <w:rsid w:val="00656A27"/>
    <w:rsid w:val="00660124"/>
    <w:rsid w:val="006602C7"/>
    <w:rsid w:val="006613BD"/>
    <w:rsid w:val="00663041"/>
    <w:rsid w:val="006651D4"/>
    <w:rsid w:val="006655C5"/>
    <w:rsid w:val="00670752"/>
    <w:rsid w:val="00671262"/>
    <w:rsid w:val="00671D9E"/>
    <w:rsid w:val="00672632"/>
    <w:rsid w:val="00672C9F"/>
    <w:rsid w:val="0067367B"/>
    <w:rsid w:val="00675EAE"/>
    <w:rsid w:val="00676BE3"/>
    <w:rsid w:val="00690B49"/>
    <w:rsid w:val="00691467"/>
    <w:rsid w:val="00694CDB"/>
    <w:rsid w:val="00696AC5"/>
    <w:rsid w:val="006A1573"/>
    <w:rsid w:val="006A5465"/>
    <w:rsid w:val="006A5E3F"/>
    <w:rsid w:val="006B1680"/>
    <w:rsid w:val="006B49C9"/>
    <w:rsid w:val="006B4E5E"/>
    <w:rsid w:val="006C074C"/>
    <w:rsid w:val="006C0D39"/>
    <w:rsid w:val="006C1D30"/>
    <w:rsid w:val="006C66D8"/>
    <w:rsid w:val="006C6720"/>
    <w:rsid w:val="006C72CD"/>
    <w:rsid w:val="006D6B57"/>
    <w:rsid w:val="006E009E"/>
    <w:rsid w:val="006E6BC3"/>
    <w:rsid w:val="006F302D"/>
    <w:rsid w:val="006F73C6"/>
    <w:rsid w:val="006F7A53"/>
    <w:rsid w:val="00700943"/>
    <w:rsid w:val="00703537"/>
    <w:rsid w:val="0070484F"/>
    <w:rsid w:val="00704B6B"/>
    <w:rsid w:val="00706343"/>
    <w:rsid w:val="00711010"/>
    <w:rsid w:val="00711574"/>
    <w:rsid w:val="0071164B"/>
    <w:rsid w:val="007119C2"/>
    <w:rsid w:val="007129DA"/>
    <w:rsid w:val="0071318A"/>
    <w:rsid w:val="007157A6"/>
    <w:rsid w:val="00720433"/>
    <w:rsid w:val="00722B45"/>
    <w:rsid w:val="00723C43"/>
    <w:rsid w:val="00724819"/>
    <w:rsid w:val="007252A1"/>
    <w:rsid w:val="007270A0"/>
    <w:rsid w:val="00727731"/>
    <w:rsid w:val="007313D0"/>
    <w:rsid w:val="007330CD"/>
    <w:rsid w:val="00737478"/>
    <w:rsid w:val="00741266"/>
    <w:rsid w:val="00742422"/>
    <w:rsid w:val="00743066"/>
    <w:rsid w:val="007449EF"/>
    <w:rsid w:val="0074621B"/>
    <w:rsid w:val="00757B91"/>
    <w:rsid w:val="00757DD8"/>
    <w:rsid w:val="007608AC"/>
    <w:rsid w:val="00761A0B"/>
    <w:rsid w:val="00766E84"/>
    <w:rsid w:val="007750CC"/>
    <w:rsid w:val="0078179F"/>
    <w:rsid w:val="00785B62"/>
    <w:rsid w:val="00785D58"/>
    <w:rsid w:val="00787412"/>
    <w:rsid w:val="00787BE9"/>
    <w:rsid w:val="00791C1C"/>
    <w:rsid w:val="00795248"/>
    <w:rsid w:val="00795989"/>
    <w:rsid w:val="007A3124"/>
    <w:rsid w:val="007A56C2"/>
    <w:rsid w:val="007A6F44"/>
    <w:rsid w:val="007A7AB2"/>
    <w:rsid w:val="007B31F4"/>
    <w:rsid w:val="007B3EF6"/>
    <w:rsid w:val="007C169D"/>
    <w:rsid w:val="007C2D81"/>
    <w:rsid w:val="007D11CA"/>
    <w:rsid w:val="007D20B4"/>
    <w:rsid w:val="007D6444"/>
    <w:rsid w:val="007E0E9A"/>
    <w:rsid w:val="007F11A8"/>
    <w:rsid w:val="007F1A4F"/>
    <w:rsid w:val="007F3132"/>
    <w:rsid w:val="007F3944"/>
    <w:rsid w:val="007F4D65"/>
    <w:rsid w:val="007F52EE"/>
    <w:rsid w:val="008073FE"/>
    <w:rsid w:val="008076F5"/>
    <w:rsid w:val="0080785E"/>
    <w:rsid w:val="00807D7A"/>
    <w:rsid w:val="00816E68"/>
    <w:rsid w:val="00816EEA"/>
    <w:rsid w:val="00823D6B"/>
    <w:rsid w:val="00830A27"/>
    <w:rsid w:val="008344BF"/>
    <w:rsid w:val="00834630"/>
    <w:rsid w:val="008460BC"/>
    <w:rsid w:val="00851C38"/>
    <w:rsid w:val="00854261"/>
    <w:rsid w:val="00860554"/>
    <w:rsid w:val="00862F7A"/>
    <w:rsid w:val="008646C3"/>
    <w:rsid w:val="008647FB"/>
    <w:rsid w:val="0086764A"/>
    <w:rsid w:val="008751E5"/>
    <w:rsid w:val="008756F6"/>
    <w:rsid w:val="00877595"/>
    <w:rsid w:val="008818B5"/>
    <w:rsid w:val="008830F2"/>
    <w:rsid w:val="00892257"/>
    <w:rsid w:val="0089231D"/>
    <w:rsid w:val="00892F48"/>
    <w:rsid w:val="008956B5"/>
    <w:rsid w:val="008958A5"/>
    <w:rsid w:val="008A44A4"/>
    <w:rsid w:val="008A47C5"/>
    <w:rsid w:val="008A5475"/>
    <w:rsid w:val="008B16ED"/>
    <w:rsid w:val="008B38FC"/>
    <w:rsid w:val="008B55C5"/>
    <w:rsid w:val="008B5C52"/>
    <w:rsid w:val="008B61E7"/>
    <w:rsid w:val="008B6A8D"/>
    <w:rsid w:val="008C11DE"/>
    <w:rsid w:val="008C2C94"/>
    <w:rsid w:val="008C6DDD"/>
    <w:rsid w:val="008D0A5D"/>
    <w:rsid w:val="008D34E2"/>
    <w:rsid w:val="008D3CB5"/>
    <w:rsid w:val="008D478E"/>
    <w:rsid w:val="008D704B"/>
    <w:rsid w:val="008D7F77"/>
    <w:rsid w:val="008E08B1"/>
    <w:rsid w:val="008E604D"/>
    <w:rsid w:val="008E67C0"/>
    <w:rsid w:val="008F0147"/>
    <w:rsid w:val="008F1093"/>
    <w:rsid w:val="008F129C"/>
    <w:rsid w:val="008F2A59"/>
    <w:rsid w:val="008F39EC"/>
    <w:rsid w:val="008F661D"/>
    <w:rsid w:val="009031ED"/>
    <w:rsid w:val="00904E96"/>
    <w:rsid w:val="0092010D"/>
    <w:rsid w:val="00920F60"/>
    <w:rsid w:val="00922135"/>
    <w:rsid w:val="009343DF"/>
    <w:rsid w:val="0093786B"/>
    <w:rsid w:val="00941B23"/>
    <w:rsid w:val="00941F14"/>
    <w:rsid w:val="009427ED"/>
    <w:rsid w:val="00944183"/>
    <w:rsid w:val="0094676A"/>
    <w:rsid w:val="00946C1C"/>
    <w:rsid w:val="00947BAE"/>
    <w:rsid w:val="00950B6B"/>
    <w:rsid w:val="00951797"/>
    <w:rsid w:val="00957203"/>
    <w:rsid w:val="00957D89"/>
    <w:rsid w:val="00962283"/>
    <w:rsid w:val="00964AB5"/>
    <w:rsid w:val="00965647"/>
    <w:rsid w:val="00965885"/>
    <w:rsid w:val="00967E01"/>
    <w:rsid w:val="00970CC7"/>
    <w:rsid w:val="00971F31"/>
    <w:rsid w:val="009734A1"/>
    <w:rsid w:val="00976506"/>
    <w:rsid w:val="00981139"/>
    <w:rsid w:val="0098327E"/>
    <w:rsid w:val="00985947"/>
    <w:rsid w:val="00991111"/>
    <w:rsid w:val="00991488"/>
    <w:rsid w:val="00991758"/>
    <w:rsid w:val="009945A6"/>
    <w:rsid w:val="009A12F4"/>
    <w:rsid w:val="009A47E5"/>
    <w:rsid w:val="009A4E84"/>
    <w:rsid w:val="009B0E57"/>
    <w:rsid w:val="009B1493"/>
    <w:rsid w:val="009B38F4"/>
    <w:rsid w:val="009B4252"/>
    <w:rsid w:val="009B5E4D"/>
    <w:rsid w:val="009B62BF"/>
    <w:rsid w:val="009B7FB2"/>
    <w:rsid w:val="009C1324"/>
    <w:rsid w:val="009C31F3"/>
    <w:rsid w:val="009C709F"/>
    <w:rsid w:val="009C72D5"/>
    <w:rsid w:val="009D0E64"/>
    <w:rsid w:val="009D26D1"/>
    <w:rsid w:val="009D3AFC"/>
    <w:rsid w:val="009E0B0A"/>
    <w:rsid w:val="009E1AB3"/>
    <w:rsid w:val="009E423E"/>
    <w:rsid w:val="009E6B05"/>
    <w:rsid w:val="009E7A16"/>
    <w:rsid w:val="009F07A3"/>
    <w:rsid w:val="009F20F7"/>
    <w:rsid w:val="009F26DE"/>
    <w:rsid w:val="009F6CE8"/>
    <w:rsid w:val="00A00738"/>
    <w:rsid w:val="00A013CC"/>
    <w:rsid w:val="00A04A15"/>
    <w:rsid w:val="00A0605D"/>
    <w:rsid w:val="00A077C2"/>
    <w:rsid w:val="00A15722"/>
    <w:rsid w:val="00A1732C"/>
    <w:rsid w:val="00A22E8F"/>
    <w:rsid w:val="00A24F21"/>
    <w:rsid w:val="00A25269"/>
    <w:rsid w:val="00A25350"/>
    <w:rsid w:val="00A33027"/>
    <w:rsid w:val="00A336D7"/>
    <w:rsid w:val="00A34A81"/>
    <w:rsid w:val="00A35C55"/>
    <w:rsid w:val="00A367D5"/>
    <w:rsid w:val="00A41CD2"/>
    <w:rsid w:val="00A50673"/>
    <w:rsid w:val="00A5253C"/>
    <w:rsid w:val="00A5359E"/>
    <w:rsid w:val="00A54A30"/>
    <w:rsid w:val="00A55AE6"/>
    <w:rsid w:val="00A576BD"/>
    <w:rsid w:val="00A629D6"/>
    <w:rsid w:val="00A65879"/>
    <w:rsid w:val="00A6721E"/>
    <w:rsid w:val="00A677AE"/>
    <w:rsid w:val="00A7097B"/>
    <w:rsid w:val="00A71DC9"/>
    <w:rsid w:val="00A725D2"/>
    <w:rsid w:val="00A726DB"/>
    <w:rsid w:val="00A727D8"/>
    <w:rsid w:val="00A73F95"/>
    <w:rsid w:val="00A80F4F"/>
    <w:rsid w:val="00A8133B"/>
    <w:rsid w:val="00A816B1"/>
    <w:rsid w:val="00A831BF"/>
    <w:rsid w:val="00A85B03"/>
    <w:rsid w:val="00A90BE3"/>
    <w:rsid w:val="00A93B02"/>
    <w:rsid w:val="00A9498A"/>
    <w:rsid w:val="00A969E4"/>
    <w:rsid w:val="00AA42A3"/>
    <w:rsid w:val="00AA503B"/>
    <w:rsid w:val="00AB2E41"/>
    <w:rsid w:val="00AC1336"/>
    <w:rsid w:val="00AC632C"/>
    <w:rsid w:val="00AC67E3"/>
    <w:rsid w:val="00AD7C04"/>
    <w:rsid w:val="00AD7FCF"/>
    <w:rsid w:val="00AE31CE"/>
    <w:rsid w:val="00AE35FC"/>
    <w:rsid w:val="00AE790F"/>
    <w:rsid w:val="00AF149B"/>
    <w:rsid w:val="00AF3997"/>
    <w:rsid w:val="00AF3CEB"/>
    <w:rsid w:val="00AF46F6"/>
    <w:rsid w:val="00AF5F34"/>
    <w:rsid w:val="00AF67F9"/>
    <w:rsid w:val="00AF6C2A"/>
    <w:rsid w:val="00AF70E7"/>
    <w:rsid w:val="00AF7477"/>
    <w:rsid w:val="00B0042B"/>
    <w:rsid w:val="00B06B19"/>
    <w:rsid w:val="00B072EB"/>
    <w:rsid w:val="00B11608"/>
    <w:rsid w:val="00B21FEE"/>
    <w:rsid w:val="00B22A49"/>
    <w:rsid w:val="00B248A1"/>
    <w:rsid w:val="00B25663"/>
    <w:rsid w:val="00B266AA"/>
    <w:rsid w:val="00B279BD"/>
    <w:rsid w:val="00B303AF"/>
    <w:rsid w:val="00B309A0"/>
    <w:rsid w:val="00B334B9"/>
    <w:rsid w:val="00B36173"/>
    <w:rsid w:val="00B40453"/>
    <w:rsid w:val="00B41265"/>
    <w:rsid w:val="00B416AE"/>
    <w:rsid w:val="00B43115"/>
    <w:rsid w:val="00B47FB7"/>
    <w:rsid w:val="00B5487F"/>
    <w:rsid w:val="00B54F90"/>
    <w:rsid w:val="00B557EC"/>
    <w:rsid w:val="00B64D81"/>
    <w:rsid w:val="00B70B8C"/>
    <w:rsid w:val="00B75951"/>
    <w:rsid w:val="00B77852"/>
    <w:rsid w:val="00B86061"/>
    <w:rsid w:val="00B86890"/>
    <w:rsid w:val="00B906F7"/>
    <w:rsid w:val="00B91BC1"/>
    <w:rsid w:val="00B95530"/>
    <w:rsid w:val="00B95FB3"/>
    <w:rsid w:val="00BA7587"/>
    <w:rsid w:val="00BA7CC4"/>
    <w:rsid w:val="00BB2914"/>
    <w:rsid w:val="00BB37F7"/>
    <w:rsid w:val="00BC0442"/>
    <w:rsid w:val="00BC0AE8"/>
    <w:rsid w:val="00BD0803"/>
    <w:rsid w:val="00BD0E31"/>
    <w:rsid w:val="00BD4037"/>
    <w:rsid w:val="00BD4174"/>
    <w:rsid w:val="00BE5FB9"/>
    <w:rsid w:val="00BE70A5"/>
    <w:rsid w:val="00BF0EB8"/>
    <w:rsid w:val="00BF59FE"/>
    <w:rsid w:val="00BF5A8F"/>
    <w:rsid w:val="00BF5E07"/>
    <w:rsid w:val="00BF65D5"/>
    <w:rsid w:val="00C0120A"/>
    <w:rsid w:val="00C034AE"/>
    <w:rsid w:val="00C04723"/>
    <w:rsid w:val="00C05874"/>
    <w:rsid w:val="00C11227"/>
    <w:rsid w:val="00C118CD"/>
    <w:rsid w:val="00C11EA8"/>
    <w:rsid w:val="00C145C8"/>
    <w:rsid w:val="00C17676"/>
    <w:rsid w:val="00C21923"/>
    <w:rsid w:val="00C21D96"/>
    <w:rsid w:val="00C21E02"/>
    <w:rsid w:val="00C305AD"/>
    <w:rsid w:val="00C31358"/>
    <w:rsid w:val="00C3415E"/>
    <w:rsid w:val="00C35E89"/>
    <w:rsid w:val="00C4363C"/>
    <w:rsid w:val="00C50CF2"/>
    <w:rsid w:val="00C50FB8"/>
    <w:rsid w:val="00C52DEE"/>
    <w:rsid w:val="00C52EAE"/>
    <w:rsid w:val="00C614B6"/>
    <w:rsid w:val="00C65493"/>
    <w:rsid w:val="00C66702"/>
    <w:rsid w:val="00C713A0"/>
    <w:rsid w:val="00C73021"/>
    <w:rsid w:val="00C73370"/>
    <w:rsid w:val="00C75354"/>
    <w:rsid w:val="00C75E07"/>
    <w:rsid w:val="00C76406"/>
    <w:rsid w:val="00C76BC6"/>
    <w:rsid w:val="00C77B74"/>
    <w:rsid w:val="00C83C01"/>
    <w:rsid w:val="00C845F6"/>
    <w:rsid w:val="00C85064"/>
    <w:rsid w:val="00C8644D"/>
    <w:rsid w:val="00C90B4E"/>
    <w:rsid w:val="00C91243"/>
    <w:rsid w:val="00C91DF4"/>
    <w:rsid w:val="00C96095"/>
    <w:rsid w:val="00C9619D"/>
    <w:rsid w:val="00CA2FC2"/>
    <w:rsid w:val="00CA356C"/>
    <w:rsid w:val="00CA39FA"/>
    <w:rsid w:val="00CA7A22"/>
    <w:rsid w:val="00CB01AB"/>
    <w:rsid w:val="00CB6537"/>
    <w:rsid w:val="00CB6E89"/>
    <w:rsid w:val="00CC271E"/>
    <w:rsid w:val="00CC2DD6"/>
    <w:rsid w:val="00CC54F2"/>
    <w:rsid w:val="00CC74DC"/>
    <w:rsid w:val="00CD005F"/>
    <w:rsid w:val="00CD5DC0"/>
    <w:rsid w:val="00CD6F91"/>
    <w:rsid w:val="00CE293D"/>
    <w:rsid w:val="00CE327C"/>
    <w:rsid w:val="00CE5132"/>
    <w:rsid w:val="00CE7B53"/>
    <w:rsid w:val="00CF16F4"/>
    <w:rsid w:val="00CF1D25"/>
    <w:rsid w:val="00CF48FC"/>
    <w:rsid w:val="00CF5CD1"/>
    <w:rsid w:val="00D0045D"/>
    <w:rsid w:val="00D015BE"/>
    <w:rsid w:val="00D01AD2"/>
    <w:rsid w:val="00D02B3E"/>
    <w:rsid w:val="00D02C10"/>
    <w:rsid w:val="00D067BC"/>
    <w:rsid w:val="00D12257"/>
    <w:rsid w:val="00D133A3"/>
    <w:rsid w:val="00D165D5"/>
    <w:rsid w:val="00D17027"/>
    <w:rsid w:val="00D1767B"/>
    <w:rsid w:val="00D21DAC"/>
    <w:rsid w:val="00D25F1A"/>
    <w:rsid w:val="00D30277"/>
    <w:rsid w:val="00D36986"/>
    <w:rsid w:val="00D4322B"/>
    <w:rsid w:val="00D46F5E"/>
    <w:rsid w:val="00D50375"/>
    <w:rsid w:val="00D504F7"/>
    <w:rsid w:val="00D51794"/>
    <w:rsid w:val="00D61672"/>
    <w:rsid w:val="00D64862"/>
    <w:rsid w:val="00D670C3"/>
    <w:rsid w:val="00D7002D"/>
    <w:rsid w:val="00D757E3"/>
    <w:rsid w:val="00D75946"/>
    <w:rsid w:val="00D7779E"/>
    <w:rsid w:val="00D822F5"/>
    <w:rsid w:val="00D83ACE"/>
    <w:rsid w:val="00D867DF"/>
    <w:rsid w:val="00D9074D"/>
    <w:rsid w:val="00D908BF"/>
    <w:rsid w:val="00D919E1"/>
    <w:rsid w:val="00D91DC5"/>
    <w:rsid w:val="00D93776"/>
    <w:rsid w:val="00D94E12"/>
    <w:rsid w:val="00D94F6D"/>
    <w:rsid w:val="00D95F5B"/>
    <w:rsid w:val="00DA1375"/>
    <w:rsid w:val="00DA2F78"/>
    <w:rsid w:val="00DA476D"/>
    <w:rsid w:val="00DA643A"/>
    <w:rsid w:val="00DA70C7"/>
    <w:rsid w:val="00DB0553"/>
    <w:rsid w:val="00DB67CB"/>
    <w:rsid w:val="00DC0A17"/>
    <w:rsid w:val="00DC3C47"/>
    <w:rsid w:val="00DD013C"/>
    <w:rsid w:val="00DD0452"/>
    <w:rsid w:val="00DD1248"/>
    <w:rsid w:val="00DE27D0"/>
    <w:rsid w:val="00DE2ECD"/>
    <w:rsid w:val="00DE33A3"/>
    <w:rsid w:val="00DF23E9"/>
    <w:rsid w:val="00DF4813"/>
    <w:rsid w:val="00DF6C75"/>
    <w:rsid w:val="00E07F47"/>
    <w:rsid w:val="00E125AA"/>
    <w:rsid w:val="00E159E3"/>
    <w:rsid w:val="00E17886"/>
    <w:rsid w:val="00E23939"/>
    <w:rsid w:val="00E265A9"/>
    <w:rsid w:val="00E308E5"/>
    <w:rsid w:val="00E33C07"/>
    <w:rsid w:val="00E34E32"/>
    <w:rsid w:val="00E404F2"/>
    <w:rsid w:val="00E43FA1"/>
    <w:rsid w:val="00E4511D"/>
    <w:rsid w:val="00E46314"/>
    <w:rsid w:val="00E47DDE"/>
    <w:rsid w:val="00E505DA"/>
    <w:rsid w:val="00E51643"/>
    <w:rsid w:val="00E51A33"/>
    <w:rsid w:val="00E53C6B"/>
    <w:rsid w:val="00E56E2B"/>
    <w:rsid w:val="00E6039B"/>
    <w:rsid w:val="00E62B59"/>
    <w:rsid w:val="00E658B8"/>
    <w:rsid w:val="00E705F6"/>
    <w:rsid w:val="00E706C8"/>
    <w:rsid w:val="00E746B8"/>
    <w:rsid w:val="00E802EB"/>
    <w:rsid w:val="00E8091C"/>
    <w:rsid w:val="00E81CDB"/>
    <w:rsid w:val="00E82055"/>
    <w:rsid w:val="00E85041"/>
    <w:rsid w:val="00E866FC"/>
    <w:rsid w:val="00E90FBA"/>
    <w:rsid w:val="00E9502E"/>
    <w:rsid w:val="00EA24DA"/>
    <w:rsid w:val="00EA35AE"/>
    <w:rsid w:val="00EB3358"/>
    <w:rsid w:val="00EC060B"/>
    <w:rsid w:val="00EC0DA9"/>
    <w:rsid w:val="00EC3857"/>
    <w:rsid w:val="00ED1145"/>
    <w:rsid w:val="00ED3805"/>
    <w:rsid w:val="00ED4C14"/>
    <w:rsid w:val="00ED7493"/>
    <w:rsid w:val="00EE0EE0"/>
    <w:rsid w:val="00EE23DA"/>
    <w:rsid w:val="00EE29CB"/>
    <w:rsid w:val="00EE3025"/>
    <w:rsid w:val="00EE4502"/>
    <w:rsid w:val="00EE5F7F"/>
    <w:rsid w:val="00EE69B3"/>
    <w:rsid w:val="00EF0777"/>
    <w:rsid w:val="00EF0A45"/>
    <w:rsid w:val="00EF0C6E"/>
    <w:rsid w:val="00F0316D"/>
    <w:rsid w:val="00F0473E"/>
    <w:rsid w:val="00F070BE"/>
    <w:rsid w:val="00F13D61"/>
    <w:rsid w:val="00F15044"/>
    <w:rsid w:val="00F167E9"/>
    <w:rsid w:val="00F16FB4"/>
    <w:rsid w:val="00F17937"/>
    <w:rsid w:val="00F20002"/>
    <w:rsid w:val="00F22995"/>
    <w:rsid w:val="00F24D8D"/>
    <w:rsid w:val="00F26A0F"/>
    <w:rsid w:val="00F314AC"/>
    <w:rsid w:val="00F404A2"/>
    <w:rsid w:val="00F43ED2"/>
    <w:rsid w:val="00F4456C"/>
    <w:rsid w:val="00F464F3"/>
    <w:rsid w:val="00F50C44"/>
    <w:rsid w:val="00F555F9"/>
    <w:rsid w:val="00F561C8"/>
    <w:rsid w:val="00F5681D"/>
    <w:rsid w:val="00F56EF5"/>
    <w:rsid w:val="00F60B09"/>
    <w:rsid w:val="00F63B78"/>
    <w:rsid w:val="00F63EA5"/>
    <w:rsid w:val="00F65087"/>
    <w:rsid w:val="00F66FC8"/>
    <w:rsid w:val="00F70722"/>
    <w:rsid w:val="00F73564"/>
    <w:rsid w:val="00F75A8D"/>
    <w:rsid w:val="00F76BC5"/>
    <w:rsid w:val="00F8605F"/>
    <w:rsid w:val="00F91C1F"/>
    <w:rsid w:val="00F92F1E"/>
    <w:rsid w:val="00F9483D"/>
    <w:rsid w:val="00FA0689"/>
    <w:rsid w:val="00FA1160"/>
    <w:rsid w:val="00FA4D42"/>
    <w:rsid w:val="00FA6FF2"/>
    <w:rsid w:val="00FA767A"/>
    <w:rsid w:val="00FB1975"/>
    <w:rsid w:val="00FB2B8D"/>
    <w:rsid w:val="00FB3C3D"/>
    <w:rsid w:val="00FB46E8"/>
    <w:rsid w:val="00FB5AF5"/>
    <w:rsid w:val="00FC609F"/>
    <w:rsid w:val="00FD24CC"/>
    <w:rsid w:val="00FD2B47"/>
    <w:rsid w:val="00FD30D3"/>
    <w:rsid w:val="00FD410B"/>
    <w:rsid w:val="00FD4B1C"/>
    <w:rsid w:val="00FE185E"/>
    <w:rsid w:val="00FE1B7D"/>
    <w:rsid w:val="00FE2B82"/>
    <w:rsid w:val="00FE4AA6"/>
    <w:rsid w:val="00FE6D5F"/>
    <w:rsid w:val="00FF00E6"/>
    <w:rsid w:val="00FF309C"/>
    <w:rsid w:val="00FF4840"/>
    <w:rsid w:val="00FF4AC8"/>
    <w:rsid w:val="00FF5036"/>
    <w:rsid w:val="00FF544E"/>
    <w:rsid w:val="00FF6E3B"/>
    <w:rsid w:val="00FF7CB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1819103"/>
  <w15:chartTrackingRefBased/>
  <w15:docId w15:val="{8646883D-F114-4B67-A65F-6B76427A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7434"/>
    <w:pPr>
      <w:ind w:left="720"/>
      <w:contextualSpacing/>
    </w:pPr>
  </w:style>
  <w:style w:type="paragraph" w:styleId="CommentText">
    <w:name w:val="annotation text"/>
    <w:basedOn w:val="Normal"/>
    <w:link w:val="CommentTextChar"/>
    <w:uiPriority w:val="99"/>
    <w:unhideWhenUsed/>
    <w:rsid w:val="003A4979"/>
    <w:pPr>
      <w:spacing w:after="0" w:line="240" w:lineRule="auto"/>
    </w:pPr>
    <w:rPr>
      <w:rFonts w:ascii="Times New Roman" w:eastAsia="Calibri" w:hAnsi="Times New Roman" w:cs="Arial"/>
      <w:sz w:val="20"/>
      <w:szCs w:val="20"/>
      <w:lang w:val="en-US"/>
    </w:rPr>
  </w:style>
  <w:style w:type="character" w:customStyle="1" w:styleId="CommentTextChar">
    <w:name w:val="Comment Text Char"/>
    <w:basedOn w:val="DefaultParagraphFont"/>
    <w:link w:val="CommentText"/>
    <w:uiPriority w:val="99"/>
    <w:rsid w:val="003A4979"/>
    <w:rPr>
      <w:rFonts w:ascii="Times New Roman" w:eastAsia="Calibri" w:hAnsi="Times New Roman" w:cs="Arial"/>
      <w:sz w:val="20"/>
      <w:szCs w:val="20"/>
      <w:lang w:val="en-US"/>
    </w:rPr>
  </w:style>
  <w:style w:type="paragraph" w:customStyle="1" w:styleId="Default">
    <w:name w:val="Default"/>
    <w:rsid w:val="009D0E64"/>
    <w:pPr>
      <w:autoSpaceDE w:val="0"/>
      <w:autoSpaceDN w:val="0"/>
      <w:adjustRightInd w:val="0"/>
      <w:spacing w:after="0" w:line="240" w:lineRule="auto"/>
    </w:pPr>
    <w:rPr>
      <w:rFonts w:ascii="Times New Roman" w:eastAsia="Calibri" w:hAnsi="Times New Roman" w:cs="Times New Roman"/>
      <w:color w:val="000000"/>
      <w:sz w:val="24"/>
      <w:szCs w:val="24"/>
      <w:lang w:eastAsia="et-EE"/>
    </w:rPr>
  </w:style>
  <w:style w:type="character" w:styleId="CommentReference">
    <w:name w:val="annotation reference"/>
    <w:basedOn w:val="DefaultParagraphFont"/>
    <w:uiPriority w:val="99"/>
    <w:semiHidden/>
    <w:unhideWhenUsed/>
    <w:rsid w:val="0063464E"/>
    <w:rPr>
      <w:sz w:val="16"/>
      <w:szCs w:val="16"/>
    </w:rPr>
  </w:style>
  <w:style w:type="paragraph" w:styleId="CommentSubject">
    <w:name w:val="annotation subject"/>
    <w:basedOn w:val="CommentText"/>
    <w:next w:val="CommentText"/>
    <w:link w:val="CommentSubjectChar"/>
    <w:uiPriority w:val="99"/>
    <w:semiHidden/>
    <w:unhideWhenUsed/>
    <w:rsid w:val="0063464E"/>
    <w:pPr>
      <w:spacing w:after="160"/>
    </w:pPr>
    <w:rPr>
      <w:rFonts w:asciiTheme="minorHAnsi" w:eastAsiaTheme="minorHAnsi" w:hAnsiTheme="minorHAnsi" w:cstheme="minorBidi"/>
      <w:b/>
      <w:bCs/>
      <w:lang w:val="et-EE"/>
    </w:rPr>
  </w:style>
  <w:style w:type="character" w:customStyle="1" w:styleId="CommentSubjectChar">
    <w:name w:val="Comment Subject Char"/>
    <w:basedOn w:val="CommentTextChar"/>
    <w:link w:val="CommentSubject"/>
    <w:uiPriority w:val="99"/>
    <w:semiHidden/>
    <w:rsid w:val="0063464E"/>
    <w:rPr>
      <w:rFonts w:ascii="Times New Roman" w:eastAsia="Calibri" w:hAnsi="Times New Roman" w:cs="Arial"/>
      <w:b/>
      <w:bCs/>
      <w:sz w:val="20"/>
      <w:szCs w:val="20"/>
      <w:lang w:val="en-US"/>
    </w:rPr>
  </w:style>
  <w:style w:type="paragraph" w:styleId="Header">
    <w:name w:val="header"/>
    <w:basedOn w:val="Normal"/>
    <w:link w:val="HeaderChar"/>
    <w:uiPriority w:val="99"/>
    <w:unhideWhenUsed/>
    <w:rsid w:val="00146A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46AC1"/>
  </w:style>
  <w:style w:type="paragraph" w:styleId="Footer">
    <w:name w:val="footer"/>
    <w:basedOn w:val="Normal"/>
    <w:link w:val="FooterChar"/>
    <w:uiPriority w:val="99"/>
    <w:unhideWhenUsed/>
    <w:rsid w:val="00146A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6AC1"/>
  </w:style>
  <w:style w:type="character" w:styleId="Hyperlink">
    <w:name w:val="Hyperlink"/>
    <w:basedOn w:val="DefaultParagraphFont"/>
    <w:uiPriority w:val="99"/>
    <w:unhideWhenUsed/>
    <w:rsid w:val="006B4E5E"/>
    <w:rPr>
      <w:color w:val="0563C1" w:themeColor="hyperlink"/>
      <w:u w:val="single"/>
    </w:rPr>
  </w:style>
  <w:style w:type="character" w:styleId="UnresolvedMention">
    <w:name w:val="Unresolved Mention"/>
    <w:basedOn w:val="DefaultParagraphFont"/>
    <w:uiPriority w:val="99"/>
    <w:semiHidden/>
    <w:unhideWhenUsed/>
    <w:rsid w:val="006B4E5E"/>
    <w:rPr>
      <w:color w:val="605E5C"/>
      <w:shd w:val="clear" w:color="auto" w:fill="E1DFDD"/>
    </w:rPr>
  </w:style>
  <w:style w:type="character" w:styleId="FollowedHyperlink">
    <w:name w:val="FollowedHyperlink"/>
    <w:basedOn w:val="DefaultParagraphFont"/>
    <w:uiPriority w:val="99"/>
    <w:semiHidden/>
    <w:unhideWhenUsed/>
    <w:rsid w:val="00795989"/>
    <w:rPr>
      <w:color w:val="954F72" w:themeColor="followedHyperlink"/>
      <w:u w:val="single"/>
    </w:rPr>
  </w:style>
  <w:style w:type="paragraph" w:styleId="Title">
    <w:name w:val="Title"/>
    <w:basedOn w:val="Normal"/>
    <w:next w:val="Normal"/>
    <w:link w:val="TitleChar"/>
    <w:uiPriority w:val="10"/>
    <w:qFormat/>
    <w:rsid w:val="00D9074D"/>
    <w:pPr>
      <w:spacing w:before="240" w:after="60" w:line="240" w:lineRule="auto"/>
      <w:jc w:val="center"/>
      <w:outlineLvl w:val="0"/>
    </w:pPr>
    <w:rPr>
      <w:rFonts w:ascii="Cambria" w:eastAsia="Times New Roman" w:hAnsi="Cambria" w:cs="Times New Roman"/>
      <w:b/>
      <w:bCs/>
      <w:kern w:val="28"/>
      <w:sz w:val="32"/>
      <w:szCs w:val="32"/>
      <w:lang w:val="x-none" w:eastAsia="x-none"/>
    </w:rPr>
  </w:style>
  <w:style w:type="character" w:customStyle="1" w:styleId="TitleChar">
    <w:name w:val="Title Char"/>
    <w:basedOn w:val="DefaultParagraphFont"/>
    <w:link w:val="Title"/>
    <w:uiPriority w:val="10"/>
    <w:rsid w:val="00D9074D"/>
    <w:rPr>
      <w:rFonts w:ascii="Cambria" w:eastAsia="Times New Roman" w:hAnsi="Cambria" w:cs="Times New Roman"/>
      <w:b/>
      <w:bCs/>
      <w:kern w:val="28"/>
      <w:sz w:val="32"/>
      <w:szCs w:val="32"/>
      <w:lang w:val="x-none" w:eastAsia="x-none"/>
    </w:rPr>
  </w:style>
  <w:style w:type="paragraph" w:styleId="BodyText">
    <w:name w:val="Body Text"/>
    <w:basedOn w:val="Normal"/>
    <w:link w:val="BodyTextChar"/>
    <w:uiPriority w:val="1"/>
    <w:qFormat/>
    <w:rsid w:val="006A1573"/>
    <w:pPr>
      <w:widowControl w:val="0"/>
      <w:autoSpaceDE w:val="0"/>
      <w:autoSpaceDN w:val="0"/>
      <w:spacing w:after="0" w:line="240" w:lineRule="auto"/>
    </w:pPr>
    <w:rPr>
      <w:rFonts w:ascii="Trebuchet MS" w:eastAsia="Trebuchet MS" w:hAnsi="Trebuchet MS" w:cs="Trebuchet MS"/>
      <w:sz w:val="20"/>
      <w:szCs w:val="20"/>
      <w:lang w:val="lv-LV" w:bidi="en-US"/>
    </w:rPr>
  </w:style>
  <w:style w:type="character" w:customStyle="1" w:styleId="BodyTextChar">
    <w:name w:val="Body Text Char"/>
    <w:basedOn w:val="DefaultParagraphFont"/>
    <w:link w:val="BodyText"/>
    <w:uiPriority w:val="1"/>
    <w:rsid w:val="006A1573"/>
    <w:rPr>
      <w:rFonts w:ascii="Trebuchet MS" w:eastAsia="Trebuchet MS" w:hAnsi="Trebuchet MS" w:cs="Trebuchet MS"/>
      <w:sz w:val="20"/>
      <w:szCs w:val="20"/>
      <w:lang w:val="lv-LV" w:bidi="en-US"/>
    </w:rPr>
  </w:style>
  <w:style w:type="paragraph" w:styleId="FootnoteText">
    <w:name w:val="footnote text"/>
    <w:basedOn w:val="Normal"/>
    <w:link w:val="FootnoteTextChar"/>
    <w:uiPriority w:val="99"/>
    <w:semiHidden/>
    <w:unhideWhenUsed/>
    <w:rsid w:val="009B14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1493"/>
    <w:rPr>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uiPriority w:val="99"/>
    <w:unhideWhenUsed/>
    <w:rsid w:val="009B1493"/>
    <w:rPr>
      <w:vertAlign w:val="superscript"/>
    </w:rPr>
  </w:style>
  <w:style w:type="paragraph" w:styleId="Revision">
    <w:name w:val="Revision"/>
    <w:hidden/>
    <w:uiPriority w:val="99"/>
    <w:semiHidden/>
    <w:rsid w:val="002B5682"/>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747992">
      <w:bodyDiv w:val="1"/>
      <w:marLeft w:val="0"/>
      <w:marRight w:val="0"/>
      <w:marTop w:val="0"/>
      <w:marBottom w:val="0"/>
      <w:divBdr>
        <w:top w:val="none" w:sz="0" w:space="0" w:color="auto"/>
        <w:left w:val="none" w:sz="0" w:space="0" w:color="auto"/>
        <w:bottom w:val="none" w:sz="0" w:space="0" w:color="auto"/>
        <w:right w:val="none" w:sz="0" w:space="0" w:color="auto"/>
      </w:divBdr>
    </w:div>
    <w:div w:id="465004411">
      <w:bodyDiv w:val="1"/>
      <w:marLeft w:val="0"/>
      <w:marRight w:val="0"/>
      <w:marTop w:val="0"/>
      <w:marBottom w:val="0"/>
      <w:divBdr>
        <w:top w:val="none" w:sz="0" w:space="0" w:color="auto"/>
        <w:left w:val="none" w:sz="0" w:space="0" w:color="auto"/>
        <w:bottom w:val="none" w:sz="0" w:space="0" w:color="auto"/>
        <w:right w:val="none" w:sz="0" w:space="0" w:color="auto"/>
      </w:divBdr>
      <w:divsChild>
        <w:div w:id="287008766">
          <w:marLeft w:val="0"/>
          <w:marRight w:val="0"/>
          <w:marTop w:val="0"/>
          <w:marBottom w:val="0"/>
          <w:divBdr>
            <w:top w:val="none" w:sz="0" w:space="0" w:color="auto"/>
            <w:left w:val="none" w:sz="0" w:space="0" w:color="auto"/>
            <w:bottom w:val="none" w:sz="0" w:space="0" w:color="auto"/>
            <w:right w:val="none" w:sz="0" w:space="0" w:color="auto"/>
          </w:divBdr>
          <w:divsChild>
            <w:div w:id="1362828200">
              <w:marLeft w:val="-360"/>
              <w:marRight w:val="-360"/>
              <w:marTop w:val="0"/>
              <w:marBottom w:val="0"/>
              <w:divBdr>
                <w:top w:val="none" w:sz="0" w:space="0" w:color="auto"/>
                <w:left w:val="none" w:sz="0" w:space="0" w:color="auto"/>
                <w:bottom w:val="none" w:sz="0" w:space="0" w:color="auto"/>
                <w:right w:val="none" w:sz="0" w:space="0" w:color="auto"/>
              </w:divBdr>
              <w:divsChild>
                <w:div w:id="1862620018">
                  <w:marLeft w:val="0"/>
                  <w:marRight w:val="0"/>
                  <w:marTop w:val="0"/>
                  <w:marBottom w:val="0"/>
                  <w:divBdr>
                    <w:top w:val="none" w:sz="0" w:space="0" w:color="auto"/>
                    <w:left w:val="none" w:sz="0" w:space="0" w:color="auto"/>
                    <w:bottom w:val="none" w:sz="0" w:space="0" w:color="auto"/>
                    <w:right w:val="none" w:sz="0" w:space="0" w:color="auto"/>
                  </w:divBdr>
                  <w:divsChild>
                    <w:div w:id="45684403">
                      <w:marLeft w:val="0"/>
                      <w:marRight w:val="0"/>
                      <w:marTop w:val="0"/>
                      <w:marBottom w:val="0"/>
                      <w:divBdr>
                        <w:top w:val="none" w:sz="0" w:space="0" w:color="auto"/>
                        <w:left w:val="none" w:sz="0" w:space="0" w:color="auto"/>
                        <w:bottom w:val="none" w:sz="0" w:space="0" w:color="auto"/>
                        <w:right w:val="none" w:sz="0" w:space="0" w:color="auto"/>
                      </w:divBdr>
                      <w:divsChild>
                        <w:div w:id="520363240">
                          <w:marLeft w:val="0"/>
                          <w:marRight w:val="0"/>
                          <w:marTop w:val="0"/>
                          <w:marBottom w:val="0"/>
                          <w:divBdr>
                            <w:top w:val="none" w:sz="0" w:space="0" w:color="auto"/>
                            <w:left w:val="none" w:sz="0" w:space="0" w:color="auto"/>
                            <w:bottom w:val="none" w:sz="0" w:space="0" w:color="auto"/>
                            <w:right w:val="none" w:sz="0" w:space="0" w:color="auto"/>
                          </w:divBdr>
                          <w:divsChild>
                            <w:div w:id="1138038442">
                              <w:marLeft w:val="0"/>
                              <w:marRight w:val="0"/>
                              <w:marTop w:val="0"/>
                              <w:marBottom w:val="0"/>
                              <w:divBdr>
                                <w:top w:val="none" w:sz="0" w:space="0" w:color="auto"/>
                                <w:left w:val="none" w:sz="0" w:space="0" w:color="auto"/>
                                <w:bottom w:val="none" w:sz="0" w:space="0" w:color="auto"/>
                                <w:right w:val="none" w:sz="0" w:space="0" w:color="auto"/>
                              </w:divBdr>
                            </w:div>
                            <w:div w:id="212187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899457">
      <w:bodyDiv w:val="1"/>
      <w:marLeft w:val="0"/>
      <w:marRight w:val="0"/>
      <w:marTop w:val="0"/>
      <w:marBottom w:val="0"/>
      <w:divBdr>
        <w:top w:val="none" w:sz="0" w:space="0" w:color="auto"/>
        <w:left w:val="none" w:sz="0" w:space="0" w:color="auto"/>
        <w:bottom w:val="none" w:sz="0" w:space="0" w:color="auto"/>
        <w:right w:val="none" w:sz="0" w:space="0" w:color="auto"/>
      </w:divBdr>
    </w:div>
    <w:div w:id="1384717411">
      <w:bodyDiv w:val="1"/>
      <w:marLeft w:val="0"/>
      <w:marRight w:val="0"/>
      <w:marTop w:val="0"/>
      <w:marBottom w:val="0"/>
      <w:divBdr>
        <w:top w:val="none" w:sz="0" w:space="0" w:color="auto"/>
        <w:left w:val="none" w:sz="0" w:space="0" w:color="auto"/>
        <w:bottom w:val="none" w:sz="0" w:space="0" w:color="auto"/>
        <w:right w:val="none" w:sz="0" w:space="0" w:color="auto"/>
      </w:divBdr>
    </w:div>
    <w:div w:id="1403988801">
      <w:bodyDiv w:val="1"/>
      <w:marLeft w:val="0"/>
      <w:marRight w:val="0"/>
      <w:marTop w:val="0"/>
      <w:marBottom w:val="0"/>
      <w:divBdr>
        <w:top w:val="none" w:sz="0" w:space="0" w:color="auto"/>
        <w:left w:val="none" w:sz="0" w:space="0" w:color="auto"/>
        <w:bottom w:val="none" w:sz="0" w:space="0" w:color="auto"/>
        <w:right w:val="none" w:sz="0" w:space="0" w:color="auto"/>
      </w:divBdr>
    </w:div>
    <w:div w:id="1461457624">
      <w:bodyDiv w:val="1"/>
      <w:marLeft w:val="0"/>
      <w:marRight w:val="0"/>
      <w:marTop w:val="0"/>
      <w:marBottom w:val="0"/>
      <w:divBdr>
        <w:top w:val="none" w:sz="0" w:space="0" w:color="auto"/>
        <w:left w:val="none" w:sz="0" w:space="0" w:color="auto"/>
        <w:bottom w:val="none" w:sz="0" w:space="0" w:color="auto"/>
        <w:right w:val="none" w:sz="0" w:space="0" w:color="auto"/>
      </w:divBdr>
    </w:div>
    <w:div w:id="1613366471">
      <w:bodyDiv w:val="1"/>
      <w:marLeft w:val="0"/>
      <w:marRight w:val="0"/>
      <w:marTop w:val="0"/>
      <w:marBottom w:val="0"/>
      <w:divBdr>
        <w:top w:val="none" w:sz="0" w:space="0" w:color="auto"/>
        <w:left w:val="none" w:sz="0" w:space="0" w:color="auto"/>
        <w:bottom w:val="none" w:sz="0" w:space="0" w:color="auto"/>
        <w:right w:val="none" w:sz="0" w:space="0" w:color="auto"/>
      </w:divBdr>
    </w:div>
    <w:div w:id="2006273555">
      <w:bodyDiv w:val="1"/>
      <w:marLeft w:val="0"/>
      <w:marRight w:val="0"/>
      <w:marTop w:val="0"/>
      <w:marBottom w:val="0"/>
      <w:divBdr>
        <w:top w:val="none" w:sz="0" w:space="0" w:color="auto"/>
        <w:left w:val="none" w:sz="0" w:space="0" w:color="auto"/>
        <w:bottom w:val="none" w:sz="0" w:space="0" w:color="auto"/>
        <w:right w:val="none" w:sz="0" w:space="0" w:color="auto"/>
      </w:divBdr>
      <w:divsChild>
        <w:div w:id="258028840">
          <w:marLeft w:val="0"/>
          <w:marRight w:val="0"/>
          <w:marTop w:val="100"/>
          <w:marBottom w:val="0"/>
          <w:divBdr>
            <w:top w:val="none" w:sz="0" w:space="0" w:color="auto"/>
            <w:left w:val="none" w:sz="0" w:space="0" w:color="auto"/>
            <w:bottom w:val="none" w:sz="0" w:space="0" w:color="auto"/>
            <w:right w:val="none" w:sz="0" w:space="0" w:color="auto"/>
          </w:divBdr>
          <w:divsChild>
            <w:div w:id="441152984">
              <w:marLeft w:val="0"/>
              <w:marRight w:val="0"/>
              <w:marTop w:val="60"/>
              <w:marBottom w:val="0"/>
              <w:divBdr>
                <w:top w:val="none" w:sz="0" w:space="0" w:color="auto"/>
                <w:left w:val="none" w:sz="0" w:space="0" w:color="auto"/>
                <w:bottom w:val="none" w:sz="0" w:space="0" w:color="auto"/>
                <w:right w:val="none" w:sz="0" w:space="0" w:color="auto"/>
              </w:divBdr>
            </w:div>
          </w:divsChild>
        </w:div>
        <w:div w:id="1279029316">
          <w:marLeft w:val="0"/>
          <w:marRight w:val="0"/>
          <w:marTop w:val="0"/>
          <w:marBottom w:val="0"/>
          <w:divBdr>
            <w:top w:val="none" w:sz="0" w:space="0" w:color="auto"/>
            <w:left w:val="none" w:sz="0" w:space="0" w:color="auto"/>
            <w:bottom w:val="none" w:sz="0" w:space="0" w:color="auto"/>
            <w:right w:val="none" w:sz="0" w:space="0" w:color="auto"/>
          </w:divBdr>
          <w:divsChild>
            <w:div w:id="755442152">
              <w:marLeft w:val="0"/>
              <w:marRight w:val="0"/>
              <w:marTop w:val="0"/>
              <w:marBottom w:val="0"/>
              <w:divBdr>
                <w:top w:val="none" w:sz="0" w:space="0" w:color="auto"/>
                <w:left w:val="none" w:sz="0" w:space="0" w:color="auto"/>
                <w:bottom w:val="none" w:sz="0" w:space="0" w:color="auto"/>
                <w:right w:val="none" w:sz="0" w:space="0" w:color="auto"/>
              </w:divBdr>
              <w:divsChild>
                <w:div w:id="124919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Janika.Otsing@rtk.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ur.Siruli@fin.e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dis.Cakuls@varam.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annes.Nagel@fin.ee" TargetMode="External"/><Relationship Id="rId4" Type="http://schemas.openxmlformats.org/officeDocument/2006/relationships/settings" Target="settings.xml"/><Relationship Id="rId9" Type="http://schemas.openxmlformats.org/officeDocument/2006/relationships/hyperlink" Target="mailto:Ege.Ello@rtk.ee"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rahandusministeerium.ee/sites/default/files/document_files/REGO/ETK/IGC/2018_08_10_lv_ee_joint_statement.pdf" TargetMode="External"/><Relationship Id="rId1" Type="http://schemas.openxmlformats.org/officeDocument/2006/relationships/hyperlink" Target="http://jauna.vidzeme.lv/upload/attstbas_dokumenti/VPR_IAS_aktualizacija_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2F627-B6C0-4333-AC08-41E84A8F0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52</Pages>
  <Words>78490</Words>
  <Characters>44740</Characters>
  <Application>Microsoft Office Word</Application>
  <DocSecurity>0</DocSecurity>
  <Lines>372</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Nikopensius</dc:creator>
  <cp:keywords/>
  <dc:description/>
  <cp:lastModifiedBy>Anna Škabireva</cp:lastModifiedBy>
  <cp:revision>92</cp:revision>
  <dcterms:created xsi:type="dcterms:W3CDTF">2022-01-10T09:41:00Z</dcterms:created>
  <dcterms:modified xsi:type="dcterms:W3CDTF">2022-01-11T12:46:00Z</dcterms:modified>
</cp:coreProperties>
</file>