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Maksājuma pieprasījums no Zivju fonda finansējamam projektam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01.10.2013. noteikumiem Nr.1023)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97"/>
        <w:gridCol w:w="3964"/>
        <w:tblGridChange w:id="0">
          <w:tblGrid>
            <w:gridCol w:w="5497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Informācija par  								pieprasījumu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 								numurs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 								iesniegšanas 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Saņemts avansa  								maksājums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Jā/Nē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šis ir gala  								maksājuma pieprasījums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Jā/Nē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Informācija par  								projektu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saņēmēja  								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saņēmēja  								reģistrācijas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saņēmēja  								juridiskā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 								kontaktpersonas 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 								kontaktpersonas tālruņa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 projekta  								korespondencei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Bankas  								informācija  								</w:t>
            </w:r>
            <w:r w:rsidR="00000000" w:rsidRPr="00000000" w:rsidDel="00000000">
              <w:rPr>
                <w:rtl w:val="0"/>
              </w:rPr>
              <w:t xml:space="preserve">Bankas konts, kurā pārskaitāms maksājums  								(saskaņā ar LAD klientu reģistru)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 turētājs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 								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Bankas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Bankas konts, kurā  								pārskaitāms maksājums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Bankas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526"/>
        <w:gridCol w:w="6934"/>
        <w:tblGridChange w:id="0">
          <w:tblGrid>
            <w:gridCol w:w="2526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Datums* 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tblGridChange w:id="0">
          <w:tblGrid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Aizpilda Lauku atbalsta  								dienests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Pieprasījums saņemts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Pieprasījums noraidīts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Pieprasījums apstiprināts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(atbildīgās amatpersonas  								vārds, uzvārds un paraksts)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Projektam paredzēto finanšu līdzekļu izlietojums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622"/>
        <w:gridCol w:w="1472"/>
        <w:gridCol w:w="1281"/>
        <w:gridCol w:w="1472"/>
        <w:gridCol w:w="1664"/>
        <w:tblGridChange w:id="0">
          <w:tblGrid>
            <w:gridCol w:w="610"/>
            <w:gridCol w:w="2622"/>
            <w:gridCol w:w="1472"/>
            <w:gridCol w:w="1281"/>
            <w:gridCol w:w="1472"/>
            <w:gridCol w:w="16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Tāmes pozīcijas nosaukums  								saskaņā ar apstiprināto projekta iesniegumu.  								Darbu izpildītājs/piegādātājs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saskaņā ar  								apstiprinātā projekta iesnieguma izmaksu tāmi,  								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Rēķina numurs un 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Maksājuma dokumenta numurs un  								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Pieprasījumā deklarētās  								izmaksas,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Sniegts skaidrojums par atkāpēm no apstiprinātā projekta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526"/>
        <w:gridCol w:w="6934"/>
        <w:tblGridChange w:id="0">
          <w:tblGrid>
            <w:gridCol w:w="2526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Datums* 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šajā maksājuma pieprasījumā norādītajām izmaksām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projekta izmaksas atbilst apstiprinātajam projektam, maksājuma  pieprasījumā norādītās izmaksas ir samaksātas, attaisnojošie dokumenti ir  pieejami;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izmaksas tika izdarītas atbilstošajā izmaksu periodā, kas norādīts  projekta iesniegumā;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ir ievēroti normatīvo aktu nosacījumi par valsts atbalstu, publisko  iepirkumu un vides aizsardzību;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informācija par darījumiem ir reģistrēta un ir pieejama pēc kompetento  dienestu pieprasījuma;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visi nepieciešamie maksājumi ir izdarīti pilnībā un īstenotas visas  projektā plānotās darbības;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finanšu līdzekļu izlietojums atbilst projekta finanšu plānā paredzētajam;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neesmu būtiski mainījis projektu, to nesaskaņojot ar Lauku atbalsta  dienestu;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8) apņemos atmaksāt saņemtos finanšu līdzekļus, ja tiek konstatēta krāpšana,  notikusi pārmaksa vai projekts netiek īstenots atbilstoši apstiprinātajam  projekta iesniegumam.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526"/>
        <w:gridCol w:w="6934"/>
        <w:tblGridChange w:id="0">
          <w:tblGrid>
            <w:gridCol w:w="2526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Datums* 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23-TA-2169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23-TA-2169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