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24.janvāra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26.11.2024. noteikumu Nr. 732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IESNIEGUMA VEIDLAPA</w:t>
      </w:r>
      <w:r>
        <w:tab/>
      </w:r>
      <w:r>
        <w:br/>
      </w:r>
      <w:r w:rsidR="00000000" w:rsidRPr="00000000" w:rsidDel="00000000">
        <w:rPr>
          <w:b w:val="1"/>
          <w:rtl w:val="0"/>
        </w:rPr>
        <w:t xml:space="preserve">LATVIJAS VALSTS STIPENDIJAS SAŅEMŠANAI</w:t>
      </w:r>
      <w:r>
        <w:tab/>
      </w:r>
      <w:r>
        <w:br/>
      </w:r>
      <w:r w:rsidR="00000000" w:rsidRPr="00000000" w:rsidDel="00000000">
        <w:rPr>
          <w:rtl w:val="0"/>
        </w:rPr>
        <w:t xml:space="preserve">20____./20____. akadēmiskajā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APPLICATION FORM</w:t>
      </w:r>
      <w:r>
        <w:tab/>
      </w:r>
      <w:r>
        <w:br/>
      </w:r>
      <w:r w:rsidR="00000000" w:rsidRPr="00000000" w:rsidDel="00000000">
        <w:rPr>
          <w:i w:val="1"/>
          <w:rtl w:val="0"/>
        </w:rPr>
        <w:t xml:space="preserve">FOR THE LATVIAN STATE SCHOLARSHIP </w:t>
      </w:r>
      <w:r>
        <w:tab/>
      </w:r>
      <w:r>
        <w:br/>
      </w:r>
      <w:r w:rsidR="00000000" w:rsidRPr="00000000" w:rsidDel="00000000">
        <w:rPr>
          <w:i w:val="1"/>
          <w:rtl w:val="0"/>
        </w:rPr>
        <w:t xml:space="preserve">Academic Year 20____/20____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gridCol w:w="9491"/>
        <w:gridCol w:w="9491"/>
        <w:tblGridChange w:id="0">
          <w:tblGrid>
            <w:gridCol w:w="9491"/>
            <w:gridCol w:w="9491"/>
            <w:gridCol w:w="9491"/>
            <w:gridCol w:w="9491"/>
            <w:gridCol w:w="9491"/>
            <w:gridCol w:w="9491"/>
            <w:gridCol w:w="9491"/>
          </w:tblGrid>
        </w:tblGridChange>
      </w:tblGrid>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I. Personīgā informācija</w:t>
            </w:r>
            <w:r>
              <w:br/>
            </w:r>
            <w:r w:rsidR="00000000" w:rsidRPr="00000000" w:rsidDel="00000000">
              <w:rPr>
                <w:i w:val="1"/>
                <w:rtl w:val="0"/>
              </w:rPr>
              <w:t xml:space="preserve">Personal Data</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w:t>
            </w:r>
            <w:r>
              <w:br/>
            </w:r>
            <w:r w:rsidR="00000000" w:rsidRPr="00000000" w:rsidDel="00000000">
              <w:rPr>
                <w:i w:val="1"/>
                <w:rtl w:val="0"/>
              </w:rPr>
              <w:t xml:space="preserve">Name</w:t>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Fotogrāfija</w:t>
            </w:r>
            <w:r>
              <w:br/>
            </w:r>
            <w:r w:rsidR="00000000" w:rsidRPr="00000000" w:rsidDel="00000000">
              <w:rPr>
                <w:i w:val="1"/>
                <w:rtl w:val="0"/>
              </w:rPr>
              <w:t xml:space="preserve">Photo</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Uzvārds</w:t>
            </w:r>
            <w:r>
              <w:br/>
            </w:r>
            <w:r w:rsidR="00000000" w:rsidRPr="00000000" w:rsidDel="00000000">
              <w:rPr>
                <w:i w:val="1"/>
                <w:rtl w:val="0"/>
              </w:rPr>
              <w:t xml:space="preserve">Surname</w:t>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Dzimšanas datums</w:t>
            </w:r>
            <w:r>
              <w:br/>
            </w:r>
            <w:r w:rsidR="00000000" w:rsidRPr="00000000" w:rsidDel="00000000">
              <w:rPr>
                <w:i w:val="1"/>
                <w:rtl w:val="0"/>
              </w:rPr>
              <w:t xml:space="preserve">Date of birth</w:t>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Dzimums</w:t>
            </w:r>
            <w:r>
              <w:br/>
            </w:r>
            <w:r w:rsidR="00000000" w:rsidRPr="00000000" w:rsidDel="00000000">
              <w:rPr>
                <w:i w:val="1"/>
                <w:rtl w:val="0"/>
              </w:rPr>
              <w:t xml:space="preserve">Sex</w:t>
            </w:r>
            <w:r w:rsidR="00000000" w:rsidRPr="00000000" w:rsidDel="00000000">
              <w:rPr>
                <w:rtl w:val="0"/>
              </w:rPr>
              <w:t xml:space="preserve">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F</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Other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Nationality</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Mītnes valsts un pilsēta</w:t>
            </w:r>
            <w:r>
              <w:br/>
            </w:r>
            <w:r w:rsidR="00000000" w:rsidRPr="00000000" w:rsidDel="00000000">
              <w:rPr>
                <w:i w:val="1"/>
                <w:rtl w:val="0"/>
              </w:rPr>
              <w:t xml:space="preserve">Residential country and city</w:t>
            </w:r>
            <w:r w:rsidR="00000000" w:rsidRPr="00000000" w:rsidDel="00000000">
              <w:rPr>
                <w:rtl w:val="0"/>
              </w:rPr>
              <w:t xml:space="preserve"> </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r>
              <w:br/>
            </w:r>
            <w:r w:rsidR="00000000" w:rsidRPr="00000000" w:rsidDel="00000000">
              <w:rPr>
                <w:i w:val="1"/>
                <w:rtl w:val="0"/>
              </w:rPr>
              <w:t xml:space="preserve">Phone</w:t>
            </w:r>
            <w:r w:rsidR="00000000" w:rsidRPr="00000000" w:rsidDel="00000000">
              <w:rPr>
                <w:rtl w:val="0"/>
              </w:rPr>
              <w:t xml:space="preserve"> </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gridCol w:w="9491"/>
        <w:tblGridChange w:id="0">
          <w:tblGrid>
            <w:gridCol w:w="9491"/>
            <w:gridCol w:w="9491"/>
            <w:gridCol w:w="9491"/>
            <w:gridCol w:w="9491"/>
            <w:gridCol w:w="9491"/>
            <w:gridCol w:w="9491"/>
          </w:tblGrid>
        </w:tblGridChange>
      </w:tblGrid>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II. Izglītība</w:t>
            </w:r>
            <w:r>
              <w:br/>
            </w:r>
            <w:r w:rsidR="00000000" w:rsidRPr="00000000" w:rsidDel="00000000">
              <w:rPr>
                <w:i w:val="1"/>
                <w:rtl w:val="0"/>
              </w:rPr>
              <w:t xml:space="preserve">Education</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Augstskola un studiju programma</w:t>
            </w:r>
            <w:r>
              <w:br/>
            </w:r>
            <w:r w:rsidR="00000000" w:rsidRPr="00000000" w:rsidDel="00000000">
              <w:rPr>
                <w:i w:val="1"/>
                <w:rtl w:val="0"/>
              </w:rPr>
              <w:t xml:space="preserve">Higher education institution (HEI) and study programme</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w:t>
            </w:r>
            <w:r>
              <w:br/>
            </w:r>
            <w:r w:rsidR="00000000" w:rsidRPr="00000000" w:rsidDel="00000000">
              <w:rPr>
                <w:rtl w:val="0"/>
              </w:rPr>
              <w:t xml:space="preserve"> Country</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Studiju ilgums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Duration of studies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Studijas pabeigtas/nepabeigtas</w:t>
            </w:r>
            <w:r>
              <w:br/>
            </w:r>
            <w:r w:rsidR="00000000" w:rsidRPr="00000000" w:rsidDel="00000000">
              <w:rPr>
                <w:i w:val="1"/>
                <w:rtl w:val="0"/>
              </w:rPr>
              <w:t xml:space="preserve">Studies completed/ not completed</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Iegūtais grāds (tiks iegūts)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Degree received  (will be received)</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atzīme diplomā vai, ja studijas nav pabeigtas, pēdējos 2 semestros</w:t>
            </w:r>
            <w:r>
              <w:br/>
            </w:r>
            <w:r w:rsidR="00000000" w:rsidRPr="00000000" w:rsidDel="00000000">
              <w:rPr>
                <w:i w:val="1"/>
                <w:rtl w:val="0"/>
              </w:rPr>
              <w:t xml:space="preserve">The average grade in the diploma or, if the studies have not been completed - in the last 2 semesters</w:t>
            </w:r>
            <w:r w:rsidR="00000000" w:rsidRPr="00000000" w:rsidDel="00000000">
              <w:rPr>
                <w:rtl w:val="0"/>
              </w:rPr>
              <w:t xml:space="preserve"> </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īsā cikla profesionālā augstākā izglītība </w:t>
            </w:r>
            <w:r w:rsidR="00000000" w:rsidRPr="00000000" w:rsidDel="00000000">
              <w:rPr>
                <w:i w:val="1"/>
                <w:rtl w:val="0"/>
              </w:rPr>
              <w:t xml:space="preserve">(</w:t>
            </w:r>
            <w:r w:rsidR="00000000" w:rsidRPr="00000000" w:rsidDel="00000000">
              <w:rPr>
                <w:i w:val="1"/>
                <w:rtl w:val="0"/>
              </w:rPr>
              <w:t xml:space="preserve">S</w:t>
            </w:r>
            <w:r w:rsidR="00000000" w:rsidRPr="00000000" w:rsidDel="00000000">
              <w:rPr>
                <w:i w:val="1"/>
                <w:rtl w:val="0"/>
              </w:rPr>
              <w:t xml:space="preserve">hort</w:t>
            </w:r>
            <w:r w:rsidR="00000000" w:rsidRPr="00000000" w:rsidDel="00000000">
              <w:rPr>
                <w:i w:val="1"/>
                <w:rtl w:val="0"/>
              </w:rPr>
              <w:t xml:space="preserve"> cycle higher vocational education</w:t>
            </w:r>
            <w:r w:rsidR="00000000" w:rsidRPr="00000000" w:rsidDel="00000000">
              <w:rPr>
                <w:i w:val="1"/>
                <w:rtl w:val="0"/>
              </w:rPr>
              <w:t xml:space="preserve">)</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1. cikla augstākā izglītība </w:t>
            </w:r>
            <w:r w:rsidR="00000000" w:rsidRPr="00000000" w:rsidDel="00000000">
              <w:rPr>
                <w:i w:val="1"/>
                <w:rtl w:val="0"/>
              </w:rPr>
              <w:t xml:space="preserve">(First cycle (Bachelor level) studies)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2. cikla augstākā izglītība </w:t>
            </w:r>
            <w:r w:rsidR="00000000" w:rsidRPr="00000000" w:rsidDel="00000000">
              <w:rPr>
                <w:i w:val="1"/>
                <w:rtl w:val="0"/>
              </w:rPr>
              <w:t xml:space="preserve">(Second cycle (Master level, 2nd level professional higher education level) studies)</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3. cikla augstākā izglītība </w:t>
            </w:r>
            <w:r w:rsidR="00000000" w:rsidRPr="00000000" w:rsidDel="00000000">
              <w:rPr>
                <w:i w:val="1"/>
                <w:rtl w:val="0"/>
              </w:rPr>
              <w:t xml:space="preserve">(Third cycle (PhD level) studies)</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III. Latvijā plānotās studijas stipendijas periodā</w:t>
            </w:r>
            <w:r>
              <w:br/>
            </w:r>
            <w:r w:rsidR="00000000" w:rsidRPr="00000000" w:rsidDel="00000000">
              <w:rPr>
                <w:i w:val="1"/>
                <w:rtl w:val="0"/>
              </w:rPr>
              <w:t xml:space="preserve">Planned Studies in Latvia - during the scholarship period</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Augstskola Latvijā</w:t>
            </w:r>
            <w:r>
              <w:br/>
            </w:r>
            <w:r w:rsidR="00000000" w:rsidRPr="00000000" w:rsidDel="00000000">
              <w:rPr>
                <w:i w:val="1"/>
                <w:rtl w:val="0"/>
              </w:rPr>
              <w:t xml:space="preserve">Name of the higher education institution in Latvia</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programma</w:t>
            </w:r>
            <w:r>
              <w:br/>
            </w:r>
            <w:r w:rsidR="00000000" w:rsidRPr="00000000" w:rsidDel="00000000">
              <w:rPr>
                <w:i w:val="1"/>
                <w:rtl w:val="0"/>
              </w:rPr>
              <w:t xml:space="preserve">Study programme</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cikli (īsā cikla, 1., 2. un 3. cikla studijas)</w:t>
            </w:r>
            <w:r>
              <w:br/>
            </w:r>
            <w:r w:rsidR="00000000" w:rsidRPr="00000000" w:rsidDel="00000000">
              <w:rPr>
                <w:i w:val="1"/>
                <w:rtl w:val="0"/>
              </w:rPr>
              <w:t xml:space="preserve">Cycle of studies (short cycle, first cycle (bachelor's), second cycle (master's, 2nd level professional higher education), third cycle (doctoral studies))</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stipendijas saņemšanas periods</w:t>
            </w:r>
            <w:r>
              <w:br/>
            </w:r>
            <w:r w:rsidR="00000000" w:rsidRPr="00000000" w:rsidDel="00000000">
              <w:rPr>
                <w:i w:val="1"/>
                <w:rtl w:val="0"/>
              </w:rPr>
              <w:t xml:space="preserve">Planned duration of receiving a scholarship</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 līdz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From __ __ / __ __ / __ __ __ __ / to __ __ / __ __ / __ __ __ 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671"/>
        <w:gridCol w:w="673"/>
        <w:gridCol w:w="704"/>
        <w:tblGridChange w:id="0">
          <w:tblGrid>
            <w:gridCol w:w="8671"/>
            <w:gridCol w:w="673"/>
            <w:gridCol w:w="70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plānojat Latvijā iegūt bakalaura, maģistra vai doktora grādu?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Do you intend to acquire a bachelor's, a master's or a doctoral degree in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Yes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Iesniegumam pievienotie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Documents attached to the application*: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1"/>
        <w:gridCol w:w="9009"/>
        <w:tblGridChange w:id="0">
          <w:tblGrid>
            <w:gridCol w:w="331"/>
            <w:gridCol w:w="900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Dzīvesgaitas apraksts</w:t>
            </w:r>
            <w:r>
              <w:br/>
            </w:r>
            <w:r w:rsidR="00000000" w:rsidRPr="00000000" w:rsidDel="00000000">
              <w:rPr>
                <w:i w:val="1"/>
                <w:rtl w:val="0"/>
              </w:rPr>
              <w:t xml:space="preserve">Curriculum Vitae (CV)</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Motivācijas vēstule (norādītas arī aktivitātes ārpus studijām Latvijā vai ārzemnieka valstī, kas saistītas ar izvēlēto studiju jomu, piemēram, prakse profesionālajās organizācijās, dalība zinātniskajās konferencēs, starptautiskajos projektos)</w:t>
            </w:r>
            <w:r>
              <w:br/>
            </w:r>
            <w:r w:rsidR="00000000" w:rsidRPr="00000000" w:rsidDel="00000000">
              <w:rPr>
                <w:i w:val="1"/>
                <w:rtl w:val="0"/>
              </w:rPr>
              <w:t xml:space="preserve">Letter of motivation (including activities outside studies related to the study field in Latvia or in the home country, e. g. work in professional organisations, participation in scientific conferences, international projects)</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Pēdējās iegūtās augstākās izglītības dokuments un tā pielikums vai sekmju izraksts par pēdējiem diviem semestriem (ja studijas nav pabeigtas)</w:t>
            </w:r>
            <w:r>
              <w:br/>
            </w:r>
            <w:r w:rsidR="00000000" w:rsidRPr="00000000" w:rsidDel="00000000">
              <w:rPr>
                <w:i w:val="1"/>
                <w:rtl w:val="0"/>
              </w:rPr>
              <w:t xml:space="preserve">Most recently obtained higher education document and its supplement or a transcript of results of at last two semesters (if studies are not completed)</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Divas akadēmiskā personāla rekomendācijas vēstules (datētas un parakstītas pēdējo sešu mēnešu laikā no dienas, kad iesniegums iesniegts sistēmā)</w:t>
            </w:r>
            <w:r>
              <w:br/>
            </w:r>
            <w:r w:rsidR="00000000" w:rsidRPr="00000000" w:rsidDel="00000000">
              <w:rPr>
                <w:i w:val="1"/>
                <w:rtl w:val="0"/>
              </w:rPr>
              <w:t xml:space="preserve">Two letters of recommendation from academic staff members, dated and signed within the last six months of the upload of the application in the application system</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aģentūras paraugam sagatavota Latvijas augstskolas vēstule elektroniska dokumenta formā, kas apstiprina ārzemnieka iespēju studēt izvēlētajā studiju 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In accordance with the agency's template, a letter from the Latvian higher education institution in the format of an electronic document, confirming the foreigner's opportunity to study in the chosen study programme</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plāns stipendijas saņemšanas periodam</w:t>
            </w:r>
            <w:r>
              <w:br/>
            </w:r>
            <w:r w:rsidR="00000000" w:rsidRPr="00000000" w:rsidDel="00000000">
              <w:rPr>
                <w:i w:val="1"/>
                <w:rtl w:val="0"/>
              </w:rPr>
              <w:t xml:space="preserve">Study plan for duration of the scholarship</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Sertifikāta vai cita dokumenta kopija, kurš apliecina studijām nepieciešamo valodas prasmi</w:t>
            </w:r>
            <w:r>
              <w:br/>
            </w:r>
            <w:r w:rsidR="00000000" w:rsidRPr="00000000" w:rsidDel="00000000">
              <w:rPr>
                <w:i w:val="1"/>
                <w:rtl w:val="0"/>
              </w:rPr>
              <w:t xml:space="preserve">A copy of the certificate or other document certifying the language proficiency required for studies</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 vai personas apliecības kopija</w:t>
            </w:r>
            <w:r>
              <w:br/>
            </w:r>
            <w:r w:rsidR="00000000" w:rsidRPr="00000000" w:rsidDel="00000000">
              <w:rPr>
                <w:i w:val="1"/>
                <w:rtl w:val="0"/>
              </w:rPr>
              <w:t xml:space="preserve">Copy of the ID (personal identification document) or passport</w:t>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Iesniegumam pievienotajiem dokumentiem, kas nav latviešu vai angļu valodā, jābūt tulkotiem latviešu vai angļu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All documents, which are not in Latvian or English, shall be translated into Latvian or English.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Nepilnīgi aizpildīts iesniegums netiks izskatīts.</w:t>
      </w:r>
      <w:r>
        <w:tab/>
      </w:r>
      <w:r>
        <w:br/>
      </w:r>
      <w:r w:rsidR="00000000" w:rsidRPr="00000000" w:rsidDel="00000000">
        <w:rPr>
          <w:b w:val="1"/>
          <w:i w:val="1"/>
          <w:rtl w:val="0"/>
        </w:rPr>
        <w:t xml:space="preserve">Any incomplete applications will not be considered.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informēts, ka manus iesniegtos personas datus apstrādā Valsts izglītības attīstības aģentūra, reģ. Nr. 90001800413 (Aģentūra), adrese: Vaļņu iela 1, Rīga, LV-1050, www.viaa.gov.lv, stipendijas piešķiršanai un izsniegšanai Latvijas Republikā. Personas dati varētu tikt nodoti Latvijas augstskolām saistībā ar piešķirto stipendiju. Papildu informācija par Aģentūras veikto personas datu apstrādi atrodama tīmekļvietnē www.viaa.gov.lv/.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 am informed that my personal data submitted are processed by State Education Development Agency, reg. No. 90001800413 (Agency), address: Vaļņu Street 1, Riga, LV-1050, www.viaa.gov.lv. for purpose of awarding and issuing scholarship in Republic of Latvia. Personal data could be transferred to Latvian higher education institutions in relation with the awarded scholarship. Additional information on the processing of personal data by the Agency can be found at www.viaa.gov.lv/.</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25-TA-1285</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25-TA-1285</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noteikumu_konsolidētā_versija_p1_25-TA-1285.docx</dc:title>
</cp:coreProperties>
</file>

<file path=docProps/custom.xml><?xml version="1.0" encoding="utf-8"?>
<Properties xmlns="http://schemas.openxmlformats.org/officeDocument/2006/custom-properties" xmlns:vt="http://schemas.openxmlformats.org/officeDocument/2006/docPropsVTypes"/>
</file>