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C6D23" w14:textId="4241C730" w:rsidR="003B5E41" w:rsidRPr="005265C0" w:rsidRDefault="003B5E41" w:rsidP="003B5E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70114">
        <w:rPr>
          <w:rFonts w:ascii="Times New Roman" w:eastAsia="Times New Roman" w:hAnsi="Times New Roman" w:cs="Times New Roman"/>
          <w:sz w:val="28"/>
          <w:szCs w:val="28"/>
          <w:lang w:eastAsia="en-GB"/>
        </w:rPr>
        <w:t>9</w:t>
      </w:r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</w:t>
      </w: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pielikums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3403C4BD" w14:textId="77777777" w:rsidR="003B5E41" w:rsidRPr="005265C0" w:rsidRDefault="003B5E41" w:rsidP="003B5E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Ministru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kabineta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0F9F509E" w14:textId="77777777" w:rsidR="003B5E41" w:rsidRPr="005265C0" w:rsidRDefault="003B5E41" w:rsidP="003B5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2022. gada 22. marta</w:t>
      </w:r>
    </w:p>
    <w:p w14:paraId="6DE47B96" w14:textId="77777777" w:rsidR="003B5E41" w:rsidRPr="005265C0" w:rsidRDefault="003B5E41" w:rsidP="003B5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</w:t>
      </w:r>
      <w:proofErr w:type="spellEnd"/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Nr. </w:t>
      </w:r>
      <w:r w:rsidRPr="005265C0">
        <w:rPr>
          <w:rFonts w:ascii="Times New Roman" w:eastAsia="Times New Roman" w:hAnsi="Times New Roman" w:cs="Times New Roman"/>
          <w:sz w:val="28"/>
          <w:szCs w:val="28"/>
          <w:lang w:eastAsia="en-GB"/>
        </w:rPr>
        <w:t>179</w:t>
      </w:r>
    </w:p>
    <w:p w14:paraId="7166208D" w14:textId="77777777" w:rsidR="003B5E41" w:rsidRPr="008317ED" w:rsidRDefault="003B5E41" w:rsidP="003B5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9F39E13" w14:textId="75FBB330" w:rsidR="00BB6FA9" w:rsidRPr="008317ED" w:rsidRDefault="003B5E41" w:rsidP="008317E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5265C0">
        <w:rPr>
          <w:rFonts w:ascii="Times New Roman" w:hAnsi="Times New Roman" w:cs="Times New Roman"/>
          <w:bCs/>
          <w:sz w:val="28"/>
          <w:szCs w:val="28"/>
        </w:rPr>
        <w:t>"</w:t>
      </w:r>
      <w:r w:rsidR="00082AC4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9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 pielikums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br/>
        <w:t>Ministru kabineta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br/>
        <w:t>2019. gada 1. oktobra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br/>
        <w:t>noteikumiem Nr. 464</w:t>
      </w:r>
    </w:p>
    <w:p w14:paraId="65FBAA5C" w14:textId="77777777" w:rsidR="00082AC4" w:rsidRPr="008317ED" w:rsidRDefault="00082AC4" w:rsidP="00831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220408B5" w14:textId="6AA55045" w:rsidR="00BB6FA9" w:rsidRPr="005265C0" w:rsidRDefault="00BB6FA9" w:rsidP="008317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</w:pPr>
      <w:r w:rsidRPr="005265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 xml:space="preserve">Valsts ugunsdzēsības un glābšanas dienesta un Ugunsdrošības un civilās aizsardzības koledžas amatpersonu </w:t>
      </w:r>
      <w:r w:rsidR="008352E7" w:rsidRPr="005265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 xml:space="preserve">ikdienas formas tērpu </w:t>
      </w:r>
      <w:r w:rsidR="008514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br/>
      </w:r>
      <w:r w:rsidRPr="005265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atšķirības zīmju apraksts</w:t>
      </w:r>
    </w:p>
    <w:p w14:paraId="7A3D219C" w14:textId="77777777" w:rsidR="00082AC4" w:rsidRPr="008317ED" w:rsidRDefault="00082AC4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4E79137" w14:textId="4B5F3001" w:rsidR="00BB6FA9" w:rsidRPr="008317ED" w:rsidRDefault="00BB6FA9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Valsts ugunsdzēsības un glābšanas dienesta un Ugunsdrošības un civilās aizsardzības koledžas amatperson</w:t>
      </w:r>
      <w:r w:rsidR="008352E7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u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ar speciālo dienesta pakāpi (</w:t>
      </w:r>
      <w:r w:rsidR="00C04F27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turpmāk</w:t>
      </w:r>
      <w:r w:rsidR="00C04F27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– amatpersona) </w:t>
      </w:r>
      <w:r w:rsidR="008352E7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ikdienas formas tērpam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ir šādas atšķirības zīmes:</w:t>
      </w:r>
    </w:p>
    <w:p w14:paraId="04237A78" w14:textId="77777777" w:rsidR="00C04F27" w:rsidRDefault="00C04F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6511944" w14:textId="2302A09F" w:rsidR="00BB6FA9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1. </w:t>
      </w:r>
      <w:r w:rsidR="00BB6FA9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Personas identifikācijas zīme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</w:t>
      </w:r>
      <w:r w:rsidR="00E773E5" w:rsidRPr="008317ED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tumši pelēkas krāsas auduma lente ar karmīnsarkanu kontūru, uz kuras simetriski vidū izšūt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i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amatpersonas</w:t>
      </w:r>
      <w:r w:rsidR="003D1AEE" w:rsidRPr="008317ED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iniciā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ļ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un uzvārds sudraba (pelēkā) krāsā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(1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3E2EF8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</w:p>
    <w:p w14:paraId="34DC6869" w14:textId="069E5AD7" w:rsidR="00E773E5" w:rsidRPr="007A7F10" w:rsidRDefault="00E773E5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40FA3A8" w14:textId="1E934E41" w:rsidR="00E773E5" w:rsidRPr="008317ED" w:rsidRDefault="00E773E5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CE0C901" wp14:editId="7A497773">
            <wp:extent cx="3194685" cy="689610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08"/>
                    <a:stretch/>
                  </pic:blipFill>
                  <pic:spPr bwMode="auto">
                    <a:xfrm>
                      <a:off x="0" y="0"/>
                      <a:ext cx="319468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FFDCB" w14:textId="77777777" w:rsidR="003E2EF8" w:rsidRPr="008317ED" w:rsidRDefault="003E2EF8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142DD16F" w14:textId="683A09F6" w:rsidR="00E773E5" w:rsidRPr="003E2EF8" w:rsidRDefault="00062DAE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3E2E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="00944C1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944C1E" w:rsidRPr="008317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Personas identifikācijas zīme</w:t>
      </w:r>
    </w:p>
    <w:p w14:paraId="61280062" w14:textId="77777777" w:rsidR="00062DAE" w:rsidRPr="008317ED" w:rsidRDefault="00062DAE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3ACC369" w14:textId="6D9B25D5" w:rsidR="003D1AEE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2. </w:t>
      </w:r>
      <w:r w:rsidR="00BB6FA9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Valsts ugunsdzēsības un glābšanas dienesta emblēma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 </w:t>
      </w:r>
      <w:proofErr w:type="spellStart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vairogveida</w:t>
      </w:r>
      <w:proofErr w:type="spellEnd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emblēma tumši </w:t>
      </w:r>
      <w:r w:rsidR="003E2EF8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pel</w:t>
      </w:r>
      <w:r w:rsidR="003E2EF8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ē</w:t>
      </w:r>
      <w:r w:rsidR="003E2EF8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ā</w:t>
      </w:r>
      <w:r w:rsidR="003E2EF8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kr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ā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sā 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ar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karmīnsarkanu kontūru. Majora, pulkvežleitnanta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un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pulkveža parādes formas tērpam – vairogveida emblēma uz balta fona ar zeltītu kontūru un citiem atribūtiem (izņemot uzrakstu, kas ir karmīnsarkanā krāsā). Augšējā daļā uzraksts ar sudraba </w:t>
      </w:r>
      <w:r w:rsidR="00944C1E" w:rsidRPr="00807D4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(pelēk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</w:t>
      </w:r>
      <w:r w:rsidR="00944C1E" w:rsidRPr="00807D4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3A535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burtiem – "VALSTS UGUNSDZĒSĪBAS UN GLĀBŠANAS DIENESTS". Uzrakstu no emblēmas apakšējās daļas atdala karmīnsarkana kontūra. Emblēmas apakšējās daļas (zem uzraksta) centrā izvietota sudraba (pelēka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</w:t>
      </w:r>
      <w:r w:rsidR="000062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Zvaigznes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centrā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– tumša sudraba (pelēk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s)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aplis, aiz kura malām redzamas tumša sudraba (pelēka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grieķu krusta simetriskas </w:t>
      </w:r>
      <w:proofErr w:type="spellStart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vienādplatas</w:t>
      </w:r>
      <w:proofErr w:type="spellEnd"/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daļas. Apļa centrā uz sudraba (</w:t>
      </w:r>
      <w:r w:rsidR="00944C1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krustotu cirvīšu fona izvietots vairogs ar sudraba (</w:t>
      </w:r>
      <w:r w:rsidR="00944C1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pelēk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malām. Vairoga centrā uz sudraba (pelēka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) </w:t>
      </w:r>
      <w:r w:rsidR="00944C1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fona izvietots vienādmalu trijstūris zilā krāsā</w:t>
      </w:r>
      <w:r w:rsidR="000062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</w:t>
      </w:r>
      <w:r w:rsidR="003D1AEE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Zem vairoga un cirvīšiem horizontāli puslokā uz leju izliekta sarkanbaltsarkana lente (karmīnsarkana – Latvijas karoga krāsās un proporcijās) ar pārlocītiem un izliekti grieztiem galiem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(2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113466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</w:p>
    <w:p w14:paraId="79999EE0" w14:textId="762F1F21" w:rsidR="00113466" w:rsidRPr="008317ED" w:rsidRDefault="00113466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lastRenderedPageBreak/>
        <w:drawing>
          <wp:inline distT="0" distB="0" distL="0" distR="0" wp14:anchorId="2096B27B" wp14:editId="3A3D013F">
            <wp:extent cx="1783251" cy="2070340"/>
            <wp:effectExtent l="0" t="0" r="762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848" cy="2086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6F3C57" w14:textId="77777777" w:rsidR="003E2EF8" w:rsidRDefault="003E2EF8" w:rsidP="003E2EF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5408C922" w14:textId="5832C090" w:rsidR="00113466" w:rsidRPr="003E2EF8" w:rsidRDefault="00113466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3E2E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="00944C1E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944C1E" w:rsidRPr="008317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Valsts ugunsdzēsības un glābšanas dienesta emblēma</w:t>
      </w:r>
    </w:p>
    <w:p w14:paraId="08CA1BF2" w14:textId="77777777" w:rsidR="00113466" w:rsidRPr="008317ED" w:rsidRDefault="00113466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17E9F258" w14:textId="2E124109" w:rsidR="007B065A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3. </w:t>
      </w:r>
      <w:r w:rsidR="007B065A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Latvijas valsts karoga emblēma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 izšūta emblēma ar Latvijas valsts karoga attēlu. Augšējā daļā uzraksts ar sudraba </w:t>
      </w:r>
      <w:r w:rsidR="003A535D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krāsas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atstarojoša diega burtiem – "LATVIJA" (3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</w:p>
    <w:p w14:paraId="2AC6344C" w14:textId="77777777" w:rsidR="00A84D19" w:rsidRPr="008317ED" w:rsidRDefault="00A84D19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7B33F3A3" w14:textId="77C57C51" w:rsidR="007B065A" w:rsidRPr="008317ED" w:rsidRDefault="007B065A" w:rsidP="008317E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5E5904C" wp14:editId="0CABDE9F">
            <wp:extent cx="1751319" cy="1260000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894" b="11601"/>
                    <a:stretch/>
                  </pic:blipFill>
                  <pic:spPr bwMode="auto">
                    <a:xfrm>
                      <a:off x="0" y="0"/>
                      <a:ext cx="175131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4C8CA" w14:textId="77777777" w:rsidR="0009089D" w:rsidRPr="008317ED" w:rsidRDefault="0009089D" w:rsidP="0009089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5215CEFC" w14:textId="0D55BF41" w:rsidR="007B065A" w:rsidRPr="0009089D" w:rsidRDefault="007B065A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3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Latvijas valsts karoga emblēma</w:t>
      </w:r>
    </w:p>
    <w:p w14:paraId="6E129E98" w14:textId="77777777" w:rsidR="007B065A" w:rsidRPr="008317ED" w:rsidRDefault="007B065A" w:rsidP="008317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6B422817" w14:textId="6D1480A6" w:rsidR="00BB6FA9" w:rsidRPr="008317ED" w:rsidRDefault="00C40D20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4. </w:t>
      </w:r>
      <w:r w:rsidR="00BB6FA9" w:rsidRPr="008317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Dienesta pakāpes atšķirības zīme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–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tumši pelēkas krāsas auduma lente</w:t>
      </w:r>
      <w:r w:rsidR="00E773E5" w:rsidRPr="008317ED">
        <w:rPr>
          <w:rFonts w:ascii="Times New Roman" w:hAnsi="Times New Roman" w:cs="Times New Roman"/>
          <w:sz w:val="28"/>
          <w:szCs w:val="28"/>
          <w:lang w:val="lv-LV"/>
        </w:rPr>
        <w:t xml:space="preserve"> ar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karmīnsarkanu kontūru, uz kuras simetriski vidū izšūts amatpersonas dienesta pakāpes apzīmējums sudraba (pelēkā) krāsā. Dienesta pakāpes atšķirības zīmes amatpersonām ir šādas:</w:t>
      </w:r>
    </w:p>
    <w:p w14:paraId="2C4361D6" w14:textId="2D96D0F2" w:rsidR="00BB6FA9" w:rsidRDefault="00C40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>4.1. </w:t>
      </w:r>
      <w:r w:rsidR="007B065A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 xml:space="preserve">Valsts ugunsdzēsības un glābšanas </w:t>
      </w:r>
      <w:r w:rsidR="00C4247A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>dienesta</w:t>
      </w:r>
      <w:r w:rsidR="007B065A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 xml:space="preserve"> </w:t>
      </w:r>
      <w:r w:rsidR="00BB6FA9" w:rsidRPr="008317E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lv-LV"/>
        </w:rPr>
        <w:t>koledžas kadetam atšķirības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zīmes vidū horizontāli visā garumā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plata gaiši pelēkzaļa josla (4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BB6FA9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519E036F" w14:textId="77777777" w:rsidR="00C7037D" w:rsidRPr="008317ED" w:rsidRDefault="00C7037D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659BF3AA" w14:textId="5C456DF5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0BF37B99" wp14:editId="36A4E3A8">
            <wp:extent cx="2590800" cy="6489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14"/>
                    <a:stretch/>
                  </pic:blipFill>
                  <pic:spPr bwMode="auto">
                    <a:xfrm>
                      <a:off x="0" y="0"/>
                      <a:ext cx="259080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F9C9F" w14:textId="0DDA8D76" w:rsidR="00EE57A7" w:rsidRPr="0009089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kadetam</w:t>
      </w:r>
    </w:p>
    <w:p w14:paraId="5F884DC3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B1C0F0E" w14:textId="1471AE87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4.2. ierindniekam uz atšķirības zīmes nav dienesta pakāpes apzīmējuma (5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6B191B6F" w14:textId="77777777" w:rsidR="007A7F10" w:rsidRPr="00D45E2D" w:rsidRDefault="007A7F10" w:rsidP="007A7F10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lv-LV"/>
        </w:rPr>
      </w:pPr>
    </w:p>
    <w:p w14:paraId="42ABCB92" w14:textId="26303703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64A8947" wp14:editId="1E3A36D0">
            <wp:extent cx="2590800" cy="63944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85"/>
                    <a:stretch/>
                  </pic:blipFill>
                  <pic:spPr bwMode="auto">
                    <a:xfrm>
                      <a:off x="0" y="0"/>
                      <a:ext cx="259080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2B55C" w14:textId="68412F88" w:rsidR="00EE57A7" w:rsidRPr="0009089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5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09089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ierindniekam</w:t>
      </w:r>
    </w:p>
    <w:p w14:paraId="17244FE2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67195330" w14:textId="7E6BE800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4.3. kaprālim uz atšķirības zīmes simetriski vidū vertikāli izvietota viena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plata josla (6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4A95B3D1" w14:textId="77777777" w:rsidR="00E03391" w:rsidRPr="008317ED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7E5B51C1" w14:textId="34F8D701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64232D7F" wp14:editId="0053D026">
            <wp:extent cx="2590800" cy="5124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86"/>
                    <a:stretch/>
                  </pic:blipFill>
                  <pic:spPr bwMode="auto">
                    <a:xfrm>
                      <a:off x="0" y="0"/>
                      <a:ext cx="259080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0E48E" w14:textId="0CB04D9A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6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kaprālim</w:t>
      </w:r>
    </w:p>
    <w:p w14:paraId="349CF8A6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04FBC2B6" w14:textId="4A550FEC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4.4. seržantam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vertikāli blakus izvietotas divas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platas joslas (7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51403CAA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FA3A772" w14:textId="0CE65D48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5E5B7D15" wp14:editId="2C80BA8B">
            <wp:extent cx="2590800" cy="56769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5"/>
                    <a:stretch/>
                  </pic:blipFill>
                  <pic:spPr bwMode="auto">
                    <a:xfrm>
                      <a:off x="0" y="0"/>
                      <a:ext cx="2590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740A" w14:textId="3C50A5C7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7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seržantam</w:t>
      </w:r>
    </w:p>
    <w:p w14:paraId="60B29659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3E3EB1C5" w14:textId="0E7DBDF8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4.5. virsseržantam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vertikāli izvietota viena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12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plata josla (8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7E29DF31" w14:textId="77777777" w:rsidR="00E03391" w:rsidRPr="008317ED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77A9A42B" w14:textId="7D26084C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261F2B98" wp14:editId="33355B74">
            <wp:extent cx="2590800" cy="55816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61"/>
                    <a:stretch/>
                  </pic:blipFill>
                  <pic:spPr bwMode="auto">
                    <a:xfrm>
                      <a:off x="0" y="0"/>
                      <a:ext cx="25908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C9654" w14:textId="08ED82FA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8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virsseržantam</w:t>
      </w:r>
    </w:p>
    <w:p w14:paraId="26600F40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E35D1F5" w14:textId="486724C1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4.6. virsniekvietniekam uz atšķirības zīmes simetriski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vertikāli izvietota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6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plata josla un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x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liels rombs (9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0CC3B6A7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9228464" w14:textId="4B5B6612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5D81365B" wp14:editId="4A41BAF3">
            <wp:extent cx="2590800" cy="5486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462F" w14:textId="37F9E2B8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9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virsniekvietniekam</w:t>
      </w:r>
    </w:p>
    <w:p w14:paraId="4A2A3B3C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512F558C" w14:textId="6BC364A4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4.7. leitnantam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blakus izvietoti divi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x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lieli rombi (10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312AED4A" w14:textId="77777777" w:rsidR="00E03391" w:rsidRPr="008317ED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1672AA19" w14:textId="77638B45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47678557" wp14:editId="3B6C1D44">
            <wp:extent cx="2590800" cy="5486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FF935" w14:textId="41F8D101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10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leitnantam</w:t>
      </w:r>
    </w:p>
    <w:p w14:paraId="6B481049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6A5BCE7" w14:textId="47FE5204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4.8. virsleitnantam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horizontāli blakus izvietoti trīs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x 1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4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mm lieli rombi (11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0EB36ACC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1FB6B2E0" w14:textId="00C00FE8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731F5C1B" wp14:editId="5E68F72F">
            <wp:extent cx="2590800" cy="5486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6AB5D" w14:textId="029D2EC3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11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virsleitnantam</w:t>
      </w:r>
    </w:p>
    <w:p w14:paraId="023905B3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609C61B1" w14:textId="1B999C8E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4.9. kapteinim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blakus izvietoti četri 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x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A7F10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14</w:t>
      </w:r>
      <w:r w:rsidR="007A7F10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mm lieli rombi (12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1C2607E1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0D6D64C" w14:textId="46D2713A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3FA7A2E3" wp14:editId="50D7F9B5">
            <wp:extent cx="2590800" cy="53911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91"/>
                    <a:stretch/>
                  </pic:blipFill>
                  <pic:spPr bwMode="auto">
                    <a:xfrm>
                      <a:off x="0" y="0"/>
                      <a:ext cx="259080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00CA1" w14:textId="6F17C089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12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kapteinim</w:t>
      </w:r>
    </w:p>
    <w:p w14:paraId="43E1786B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3BD58B7F" w14:textId="70322B69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4.10. majoram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izvietota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20 mm liela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 (13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12445F9C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570EB49" w14:textId="5EFDBB06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32687A25" wp14:editId="47A7DFFA">
            <wp:extent cx="2590800" cy="56769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5"/>
                    <a:stretch/>
                  </pic:blipFill>
                  <pic:spPr bwMode="auto">
                    <a:xfrm>
                      <a:off x="0" y="0"/>
                      <a:ext cx="2590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929F0" w14:textId="4FB843AB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13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majoram</w:t>
      </w:r>
    </w:p>
    <w:p w14:paraId="7F4AC289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721606C4" w14:textId="4E84252C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4.11. pulkvežleitnantam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izvietotas divas 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20 mm lielas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zvaigznes (14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4FF5D6D3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FF54754" w14:textId="067F921D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087CA517" wp14:editId="07FAA95B">
            <wp:extent cx="2590800" cy="55816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61"/>
                    <a:stretch/>
                  </pic:blipFill>
                  <pic:spPr bwMode="auto">
                    <a:xfrm>
                      <a:off x="0" y="0"/>
                      <a:ext cx="25908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FABB1" w14:textId="3E92F64E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14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pulkvežleitnantam</w:t>
      </w:r>
    </w:p>
    <w:p w14:paraId="58EA861B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3827ADB9" w14:textId="01AAF672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4.12. pulkvedim uz atšķirības zīmes </w:t>
      </w:r>
      <w:r w:rsidR="00D259A1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vidū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horizontāli izvietotas trīs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20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mm lielas 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astoņstaru zvaigznes (15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="0009089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;</w:t>
      </w:r>
    </w:p>
    <w:p w14:paraId="24124DA9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737AFA28" w14:textId="2C60D404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412BB8C0" wp14:editId="44807A29">
            <wp:extent cx="2590800" cy="57721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31"/>
                    <a:stretch/>
                  </pic:blipFill>
                  <pic:spPr bwMode="auto">
                    <a:xfrm>
                      <a:off x="0" y="0"/>
                      <a:ext cx="259080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067A2" w14:textId="16BD1DE7" w:rsidR="00EE57A7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15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pulkvedim</w:t>
      </w:r>
    </w:p>
    <w:p w14:paraId="56448120" w14:textId="77777777" w:rsidR="00EE57A7" w:rsidRPr="008317ED" w:rsidRDefault="00EE57A7" w:rsidP="0083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1D1A8936" w14:textId="43D9FE05" w:rsidR="00EE57A7" w:rsidRDefault="00EE57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4.13. ģenerālim uz atšķirības zīmes izšūta divu aukliņu </w:t>
      </w:r>
      <w:proofErr w:type="spellStart"/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plakanpīne</w:t>
      </w:r>
      <w:proofErr w:type="spellEnd"/>
      <w:r w:rsidR="007B065A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(16</w:t>
      </w:r>
      <w:r w:rsidR="009B223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 attēls</w:t>
      </w:r>
      <w:r w:rsidR="00E773E5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)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Ģenerālim – iestādes vadītājam – pīnes centrā piestiprināta </w:t>
      </w:r>
      <w:r w:rsidR="00CA0642" w:rsidRPr="00D45E2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Valsts ugunsdzēsības un glābšanas dienesta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85149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emblēma</w:t>
      </w:r>
      <w:r w:rsidR="0085149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– metāla, ar krāsainu emalju</w:t>
      </w:r>
      <w:r w:rsidR="008B1E53"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  <w:r w:rsidRPr="008317ED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</w:p>
    <w:p w14:paraId="0A1A32EF" w14:textId="77777777" w:rsidR="00E03391" w:rsidRPr="00E03391" w:rsidRDefault="00E03391" w:rsidP="00E03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30811178" w14:textId="4817CE21" w:rsidR="00EE57A7" w:rsidRPr="008317ED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</w:pPr>
      <w:r w:rsidRPr="008317E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lv-LV" w:eastAsia="lv-LV"/>
        </w:rPr>
        <w:drawing>
          <wp:inline distT="0" distB="0" distL="0" distR="0" wp14:anchorId="2A8AFCDE" wp14:editId="6A03017F">
            <wp:extent cx="2590800" cy="5962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01"/>
                    <a:stretch/>
                  </pic:blipFill>
                  <pic:spPr bwMode="auto">
                    <a:xfrm>
                      <a:off x="0" y="0"/>
                      <a:ext cx="259080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E087A" w14:textId="39814842" w:rsidR="00BB6FA9" w:rsidRPr="008E5B2B" w:rsidRDefault="00EE57A7" w:rsidP="00831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16</w:t>
      </w:r>
      <w:r w:rsidR="009B223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 attēls</w:t>
      </w:r>
      <w:r w:rsidRPr="008E5B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Dienesta pakāpes atšķirības zīme ģenerālim</w:t>
      </w:r>
      <w:r w:rsidR="003B5E41" w:rsidRPr="008317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"</w:t>
      </w:r>
    </w:p>
    <w:sectPr w:rsidR="00BB6FA9" w:rsidRPr="008E5B2B" w:rsidSect="008317ED">
      <w:headerReference w:type="default" r:id="rId23"/>
      <w:footerReference w:type="default" r:id="rId24"/>
      <w:footerReference w:type="first" r:id="rId2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E4DF0" w14:textId="77777777" w:rsidR="003B5E41" w:rsidRDefault="003B5E41" w:rsidP="003B5E41">
      <w:pPr>
        <w:spacing w:after="0" w:line="240" w:lineRule="auto"/>
      </w:pPr>
      <w:r>
        <w:separator/>
      </w:r>
    </w:p>
  </w:endnote>
  <w:endnote w:type="continuationSeparator" w:id="0">
    <w:p w14:paraId="192AA8D6" w14:textId="77777777" w:rsidR="003B5E41" w:rsidRDefault="003B5E41" w:rsidP="003B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6FED" w14:textId="2381341D" w:rsidR="003B5E41" w:rsidRDefault="003B5E41">
    <w:pPr>
      <w:pStyle w:val="Footer"/>
    </w:pPr>
    <w:r w:rsidRPr="00D45E2D">
      <w:rPr>
        <w:rFonts w:ascii="Times New Roman" w:hAnsi="Times New Roman" w:cs="Times New Roman"/>
        <w:sz w:val="16"/>
        <w:szCs w:val="16"/>
        <w:lang w:val="lv-LV"/>
      </w:rPr>
      <w:t>N1137_1p9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5DA2" w14:textId="5E5474EA" w:rsidR="003B5E41" w:rsidRPr="008317ED" w:rsidRDefault="003B5E41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8317ED">
      <w:rPr>
        <w:rFonts w:ascii="Times New Roman" w:hAnsi="Times New Roman" w:cs="Times New Roman"/>
        <w:sz w:val="16"/>
        <w:szCs w:val="16"/>
        <w:lang w:val="lv-LV"/>
      </w:rPr>
      <w:t>N1137_1p9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E56B" w14:textId="77777777" w:rsidR="003B5E41" w:rsidRDefault="003B5E41" w:rsidP="003B5E41">
      <w:pPr>
        <w:spacing w:after="0" w:line="240" w:lineRule="auto"/>
      </w:pPr>
      <w:r>
        <w:separator/>
      </w:r>
    </w:p>
  </w:footnote>
  <w:footnote w:type="continuationSeparator" w:id="0">
    <w:p w14:paraId="56285B2B" w14:textId="77777777" w:rsidR="003B5E41" w:rsidRDefault="003B5E41" w:rsidP="003B5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7674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A20D059" w14:textId="686D4061" w:rsidR="003B5E41" w:rsidRPr="008317ED" w:rsidRDefault="003B5E41" w:rsidP="008317E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17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17E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17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17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317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9CD"/>
    <w:multiLevelType w:val="hybridMultilevel"/>
    <w:tmpl w:val="681E9D1A"/>
    <w:lvl w:ilvl="0" w:tplc="9858DB5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00AC2"/>
    <w:multiLevelType w:val="hybridMultilevel"/>
    <w:tmpl w:val="9B8E3B66"/>
    <w:lvl w:ilvl="0" w:tplc="E528E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571BE"/>
    <w:multiLevelType w:val="hybridMultilevel"/>
    <w:tmpl w:val="D46AA8DC"/>
    <w:lvl w:ilvl="0" w:tplc="90D6E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4DF"/>
    <w:multiLevelType w:val="multilevel"/>
    <w:tmpl w:val="70F03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C0"/>
    <w:rsid w:val="0000625A"/>
    <w:rsid w:val="000134B2"/>
    <w:rsid w:val="00062DAE"/>
    <w:rsid w:val="00064835"/>
    <w:rsid w:val="000735D2"/>
    <w:rsid w:val="00082AC4"/>
    <w:rsid w:val="00085211"/>
    <w:rsid w:val="0009089D"/>
    <w:rsid w:val="00113466"/>
    <w:rsid w:val="00140972"/>
    <w:rsid w:val="001A2BEF"/>
    <w:rsid w:val="00204CB8"/>
    <w:rsid w:val="00257A28"/>
    <w:rsid w:val="00264D87"/>
    <w:rsid w:val="002E2DF3"/>
    <w:rsid w:val="0030646B"/>
    <w:rsid w:val="003442E1"/>
    <w:rsid w:val="00361167"/>
    <w:rsid w:val="00370024"/>
    <w:rsid w:val="00374D97"/>
    <w:rsid w:val="003A535D"/>
    <w:rsid w:val="003B5E41"/>
    <w:rsid w:val="003D1AEE"/>
    <w:rsid w:val="003E2EF8"/>
    <w:rsid w:val="0040748D"/>
    <w:rsid w:val="004A1BF5"/>
    <w:rsid w:val="004E6E68"/>
    <w:rsid w:val="004F44C3"/>
    <w:rsid w:val="00501165"/>
    <w:rsid w:val="00507641"/>
    <w:rsid w:val="005265C0"/>
    <w:rsid w:val="005477FC"/>
    <w:rsid w:val="0055524F"/>
    <w:rsid w:val="005C1A2B"/>
    <w:rsid w:val="005C3B45"/>
    <w:rsid w:val="00652582"/>
    <w:rsid w:val="006D5E75"/>
    <w:rsid w:val="00762B5B"/>
    <w:rsid w:val="007920FF"/>
    <w:rsid w:val="007A7F10"/>
    <w:rsid w:val="007B065A"/>
    <w:rsid w:val="007D7AF6"/>
    <w:rsid w:val="008317ED"/>
    <w:rsid w:val="008352E7"/>
    <w:rsid w:val="00851493"/>
    <w:rsid w:val="00853E8E"/>
    <w:rsid w:val="008729F1"/>
    <w:rsid w:val="008B1E53"/>
    <w:rsid w:val="008E5B2B"/>
    <w:rsid w:val="008F0378"/>
    <w:rsid w:val="00900C6F"/>
    <w:rsid w:val="00944C1E"/>
    <w:rsid w:val="00957BC0"/>
    <w:rsid w:val="009B2236"/>
    <w:rsid w:val="00A121E7"/>
    <w:rsid w:val="00A84D19"/>
    <w:rsid w:val="00AC4E28"/>
    <w:rsid w:val="00B752C0"/>
    <w:rsid w:val="00BB6FA9"/>
    <w:rsid w:val="00C04F27"/>
    <w:rsid w:val="00C40D20"/>
    <w:rsid w:val="00C4247A"/>
    <w:rsid w:val="00C53033"/>
    <w:rsid w:val="00C7037D"/>
    <w:rsid w:val="00CA0642"/>
    <w:rsid w:val="00D259A1"/>
    <w:rsid w:val="00D77F19"/>
    <w:rsid w:val="00DF1944"/>
    <w:rsid w:val="00E03391"/>
    <w:rsid w:val="00E30637"/>
    <w:rsid w:val="00E724BE"/>
    <w:rsid w:val="00E773E5"/>
    <w:rsid w:val="00E96BFA"/>
    <w:rsid w:val="00ED6EA9"/>
    <w:rsid w:val="00EE57A7"/>
    <w:rsid w:val="00F14D72"/>
    <w:rsid w:val="00F71B39"/>
    <w:rsid w:val="00FC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F63DD0"/>
  <w15:chartTrackingRefBased/>
  <w15:docId w15:val="{B12A3E0B-C62D-4DD6-83A7-F957B36E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B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35D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35D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7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0735D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C40D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5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E41"/>
  </w:style>
  <w:style w:type="paragraph" w:styleId="Footer">
    <w:name w:val="footer"/>
    <w:basedOn w:val="Normal"/>
    <w:link w:val="FooterChar"/>
    <w:uiPriority w:val="99"/>
    <w:unhideWhenUsed/>
    <w:rsid w:val="003B5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E4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3138</Words>
  <Characters>1789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Politika</dc:creator>
  <cp:keywords/>
  <dc:description/>
  <cp:lastModifiedBy>Inese Lismane</cp:lastModifiedBy>
  <cp:revision>3</cp:revision>
  <dcterms:created xsi:type="dcterms:W3CDTF">2022-02-03T15:16:00Z</dcterms:created>
  <dcterms:modified xsi:type="dcterms:W3CDTF">2022-02-03T15:17:00Z</dcterms:modified>
</cp:coreProperties>
</file>