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DD266" w14:textId="77777777" w:rsidR="002B099E" w:rsidRPr="00AF7C3E" w:rsidRDefault="002B099E" w:rsidP="002B099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bookmarkStart w:id="1" w:name="_Hlk90283775"/>
      <w:r w:rsidRPr="00AF7C3E">
        <w:rPr>
          <w:rFonts w:ascii="Times New Roman" w:hAnsi="Times New Roman" w:cs="Times New Roman"/>
          <w:sz w:val="28"/>
          <w:szCs w:val="28"/>
        </w:rPr>
        <w:t>Pielikums</w:t>
      </w:r>
    </w:p>
    <w:p w14:paraId="03ED3573" w14:textId="77777777" w:rsidR="002B099E" w:rsidRPr="00AF7C3E" w:rsidRDefault="002B099E" w:rsidP="002B099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F7C3E">
        <w:rPr>
          <w:rFonts w:ascii="Times New Roman" w:hAnsi="Times New Roman" w:cs="Times New Roman"/>
          <w:sz w:val="28"/>
          <w:szCs w:val="28"/>
        </w:rPr>
        <w:t>Ministru kabineta</w:t>
      </w:r>
    </w:p>
    <w:p w14:paraId="3E283E91" w14:textId="77777777" w:rsidR="002B099E" w:rsidRPr="00AF7C3E" w:rsidRDefault="002B099E" w:rsidP="002B099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F7C3E">
        <w:rPr>
          <w:rFonts w:ascii="Times New Roman" w:hAnsi="Times New Roman" w:cs="Times New Roman"/>
          <w:sz w:val="28"/>
          <w:szCs w:val="28"/>
        </w:rPr>
        <w:fldChar w:fldCharType="begin"/>
      </w:r>
      <w:r w:rsidRPr="00AF7C3E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AF7C3E">
        <w:rPr>
          <w:rFonts w:ascii="Times New Roman" w:hAnsi="Times New Roman" w:cs="Times New Roman"/>
          <w:sz w:val="28"/>
          <w:szCs w:val="28"/>
        </w:rPr>
        <w:fldChar w:fldCharType="separate"/>
      </w:r>
      <w:r w:rsidRPr="00AF7C3E">
        <w:rPr>
          <w:rFonts w:ascii="Times New Roman" w:hAnsi="Times New Roman" w:cs="Times New Roman"/>
          <w:sz w:val="28"/>
          <w:szCs w:val="28"/>
        </w:rPr>
        <w:t>«=TAP_RIK_DATUMS_GEN»</w:t>
      </w:r>
      <w:r w:rsidRPr="00AF7C3E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8F50696" w14:textId="77777777" w:rsidR="002B099E" w:rsidRPr="00AF7C3E" w:rsidRDefault="002B099E" w:rsidP="002B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7C3E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AF7C3E">
        <w:rPr>
          <w:rFonts w:ascii="Times New Roman" w:hAnsi="Times New Roman" w:cs="Times New Roman"/>
          <w:sz w:val="28"/>
          <w:szCs w:val="28"/>
        </w:rPr>
        <w:fldChar w:fldCharType="begin"/>
      </w:r>
      <w:r w:rsidRPr="00AF7C3E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AF7C3E">
        <w:rPr>
          <w:rFonts w:ascii="Times New Roman" w:hAnsi="Times New Roman" w:cs="Times New Roman"/>
          <w:sz w:val="28"/>
          <w:szCs w:val="28"/>
        </w:rPr>
        <w:fldChar w:fldCharType="separate"/>
      </w:r>
      <w:r w:rsidRPr="00AF7C3E">
        <w:rPr>
          <w:rFonts w:ascii="Times New Roman" w:hAnsi="Times New Roman" w:cs="Times New Roman"/>
          <w:sz w:val="28"/>
          <w:szCs w:val="28"/>
        </w:rPr>
        <w:t>«=TAP_DOK_NUMURS»</w:t>
      </w:r>
      <w:r w:rsidRPr="00AF7C3E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5B0A6E06" w14:textId="77777777" w:rsidR="002B099E" w:rsidRPr="00AF7C3E" w:rsidRDefault="002B099E" w:rsidP="002B099E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14:paraId="60F94C55" w14:textId="3C8CDA66" w:rsidR="002B099E" w:rsidRPr="000319AC" w:rsidRDefault="002B099E" w:rsidP="002B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7C3E">
        <w:rPr>
          <w:rFonts w:ascii="Times New Roman" w:hAnsi="Times New Roman" w:cs="Times New Roman"/>
          <w:sz w:val="28"/>
          <w:szCs w:val="28"/>
        </w:rPr>
        <w:t>"</w:t>
      </w:r>
      <w:r w:rsidRPr="000319AC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56F24F44" w14:textId="77777777" w:rsidR="002B099E" w:rsidRPr="000319AC" w:rsidRDefault="002B099E" w:rsidP="002B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AC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8D7BD3F" w14:textId="77777777" w:rsidR="002B099E" w:rsidRDefault="002B099E" w:rsidP="002B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1BB0">
        <w:rPr>
          <w:rFonts w:ascii="Times New Roman" w:hAnsi="Times New Roman" w:cs="Times New Roman"/>
          <w:sz w:val="28"/>
          <w:szCs w:val="28"/>
        </w:rPr>
        <w:t>2023. gada 30. marta</w:t>
      </w:r>
    </w:p>
    <w:p w14:paraId="7783CFAF" w14:textId="77777777" w:rsidR="002B099E" w:rsidRPr="000319AC" w:rsidRDefault="002B099E" w:rsidP="002B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AC">
        <w:rPr>
          <w:rFonts w:ascii="Times New Roman" w:hAnsi="Times New Roman" w:cs="Times New Roman"/>
          <w:sz w:val="28"/>
          <w:szCs w:val="28"/>
        </w:rPr>
        <w:t>rīkojumam Nr.</w:t>
      </w:r>
      <w:r>
        <w:rPr>
          <w:rFonts w:ascii="Times New Roman" w:hAnsi="Times New Roman" w:cs="Times New Roman"/>
          <w:sz w:val="28"/>
          <w:szCs w:val="28"/>
        </w:rPr>
        <w:t xml:space="preserve"> 177</w:t>
      </w:r>
    </w:p>
    <w:p w14:paraId="570AACC3" w14:textId="16C35673" w:rsidR="002B099E" w:rsidRPr="002B099E" w:rsidRDefault="002B099E" w:rsidP="002B0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14:paraId="00CF51D9" w14:textId="7AA1B1D2" w:rsidR="00D7129C" w:rsidRPr="00DB1355" w:rsidRDefault="00AB5A40" w:rsidP="00E665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1355">
        <w:rPr>
          <w:rFonts w:ascii="Times New Roman" w:hAnsi="Times New Roman" w:cs="Times New Roman"/>
          <w:b/>
          <w:bCs/>
          <w:sz w:val="28"/>
          <w:szCs w:val="28"/>
        </w:rPr>
        <w:t>2.1.3.1.i. investīcijas projekta "Zemkopības nozares ģeotelpisko risinājumu pilnveide gudrai zemes apsaimniekošanai, politikas prognozēšanai un plānošanai pārejai uz zaļo ekonomiku" pase</w:t>
      </w:r>
    </w:p>
    <w:p w14:paraId="4AEACB86" w14:textId="77777777" w:rsidR="000F5216" w:rsidRPr="002B099E" w:rsidRDefault="000F5216" w:rsidP="002B0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8251CF" w14:textId="59DCABC8" w:rsidR="00C6123D" w:rsidRPr="00DB1355" w:rsidRDefault="008300CE" w:rsidP="008300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1.</w:t>
      </w:r>
      <w:r w:rsidRPr="00DB1355">
        <w:rPr>
          <w:rFonts w:ascii="Times New Roman" w:hAnsi="Times New Roman" w:cs="Times New Roman"/>
        </w:rPr>
        <w:t> </w:t>
      </w:r>
      <w:r w:rsidR="004921DC" w:rsidRPr="00DB1355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C003CA" w:rsidRPr="00DB1355" w14:paraId="4C71E8F9" w14:textId="77777777" w:rsidTr="000F5216">
        <w:trPr>
          <w:trHeight w:val="378"/>
        </w:trPr>
        <w:tc>
          <w:tcPr>
            <w:tcW w:w="2410" w:type="dxa"/>
          </w:tcPr>
          <w:p w14:paraId="188952A2" w14:textId="09CD8197" w:rsidR="009F6262" w:rsidRPr="00DB1355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1.1. </w:t>
            </w:r>
            <w:r w:rsidR="00C3309F" w:rsidRPr="00DB1355">
              <w:rPr>
                <w:rFonts w:ascii="Times New Roman" w:hAnsi="Times New Roman" w:cs="Times New Roman"/>
                <w:sz w:val="20"/>
                <w:szCs w:val="20"/>
              </w:rPr>
              <w:t>Finansējuma saņēmējs, kas īsteno projektu (institūcija)</w:t>
            </w:r>
          </w:p>
        </w:tc>
        <w:tc>
          <w:tcPr>
            <w:tcW w:w="6379" w:type="dxa"/>
          </w:tcPr>
          <w:p w14:paraId="14D18546" w14:textId="186D6DDC" w:rsidR="00EE767C" w:rsidRPr="00DB1355" w:rsidRDefault="00EE767C" w:rsidP="5E253386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Zemkopības ministrija</w:t>
            </w:r>
            <w:r w:rsidR="00E42472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(ZM)</w:t>
            </w:r>
          </w:p>
          <w:p w14:paraId="6733E1FF" w14:textId="73E78B22" w:rsidR="00EE767C" w:rsidRPr="00DB1355" w:rsidRDefault="00EE767C" w:rsidP="00EE767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C003CA" w:rsidRPr="00DB1355" w14:paraId="42F61DC4" w14:textId="77777777" w:rsidTr="000F5216">
        <w:trPr>
          <w:trHeight w:val="378"/>
        </w:trPr>
        <w:tc>
          <w:tcPr>
            <w:tcW w:w="2410" w:type="dxa"/>
          </w:tcPr>
          <w:p w14:paraId="3E08ED0D" w14:textId="1E3E8AB9" w:rsidR="009C1DBA" w:rsidRPr="00DB1355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1.2. </w:t>
            </w:r>
            <w:r w:rsidR="009C1DBA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Projekta īstenošanas partneri </w:t>
            </w:r>
          </w:p>
        </w:tc>
        <w:tc>
          <w:tcPr>
            <w:tcW w:w="6379" w:type="dxa"/>
          </w:tcPr>
          <w:p w14:paraId="1D025B12" w14:textId="168D1086" w:rsidR="00EE767C" w:rsidRPr="00DB1355" w:rsidRDefault="00EE767C" w:rsidP="47D73CDA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Lauku atbalsta dienests</w:t>
            </w:r>
            <w:r w:rsidR="00E42472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(LAD)</w:t>
            </w:r>
          </w:p>
          <w:p w14:paraId="777AF42B" w14:textId="79F73E42" w:rsidR="00EE767C" w:rsidRPr="00DB1355" w:rsidRDefault="00EE767C" w:rsidP="0057578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Valsts augu </w:t>
            </w:r>
            <w:r w:rsidR="007F7AD3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aizsardzības</w:t>
            </w: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dienests</w:t>
            </w:r>
            <w:r w:rsidR="00E42472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(VAAD)</w:t>
            </w:r>
          </w:p>
        </w:tc>
      </w:tr>
    </w:tbl>
    <w:p w14:paraId="249817F2" w14:textId="77777777" w:rsidR="001C3F34" w:rsidRPr="002B099E" w:rsidRDefault="001C3F34" w:rsidP="002B0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2D784" w14:textId="66847408" w:rsidR="00043B96" w:rsidRPr="00DB1355" w:rsidRDefault="008300CE" w:rsidP="00830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DB1355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8789" w:type="dxa"/>
        <w:tblInd w:w="-5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C003CA" w:rsidRPr="00DB1355" w14:paraId="1F51595D" w14:textId="77777777" w:rsidTr="00630226">
        <w:trPr>
          <w:trHeight w:val="378"/>
        </w:trPr>
        <w:tc>
          <w:tcPr>
            <w:tcW w:w="2410" w:type="dxa"/>
          </w:tcPr>
          <w:p w14:paraId="5AB2A989" w14:textId="53372795" w:rsidR="00743639" w:rsidRPr="00DB1355" w:rsidRDefault="005555B2" w:rsidP="005555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2.1. </w:t>
            </w:r>
            <w:r w:rsidR="00043B96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Programmas nosaukums </w:t>
            </w:r>
          </w:p>
        </w:tc>
        <w:tc>
          <w:tcPr>
            <w:tcW w:w="6379" w:type="dxa"/>
          </w:tcPr>
          <w:p w14:paraId="131ECAA8" w14:textId="1451D8FA" w:rsidR="008D5924" w:rsidRPr="002B099E" w:rsidRDefault="008D5924" w:rsidP="002B099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099E">
              <w:rPr>
                <w:rFonts w:ascii="Times New Roman" w:hAnsi="Times New Roman" w:cs="Times New Roman"/>
                <w:bCs/>
                <w:sz w:val="20"/>
                <w:szCs w:val="20"/>
              </w:rPr>
              <w:t>Datu pārvaldības attīstības programma</w:t>
            </w:r>
          </w:p>
        </w:tc>
      </w:tr>
      <w:tr w:rsidR="00C003CA" w:rsidRPr="00DB1355" w14:paraId="45CAA5FC" w14:textId="77777777" w:rsidTr="00630226">
        <w:trPr>
          <w:trHeight w:val="378"/>
        </w:trPr>
        <w:tc>
          <w:tcPr>
            <w:tcW w:w="2410" w:type="dxa"/>
          </w:tcPr>
          <w:p w14:paraId="0EDDFF75" w14:textId="42E5A13D" w:rsidR="00043B96" w:rsidRPr="00A158DF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8DF">
              <w:rPr>
                <w:rFonts w:ascii="Times New Roman" w:hAnsi="Times New Roman" w:cs="Times New Roman"/>
                <w:sz w:val="20"/>
                <w:szCs w:val="20"/>
              </w:rPr>
              <w:t>2.2. </w:t>
            </w:r>
            <w:r w:rsidR="00C003CA" w:rsidRPr="00A158D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1B2DFD" w:rsidRPr="00A158DF">
              <w:rPr>
                <w:rFonts w:ascii="Times New Roman" w:hAnsi="Times New Roman" w:cs="Times New Roman"/>
                <w:sz w:val="20"/>
                <w:szCs w:val="20"/>
              </w:rPr>
              <w:t>aistība</w:t>
            </w:r>
            <w:r w:rsidR="00043B96" w:rsidRPr="00A158DF">
              <w:rPr>
                <w:rFonts w:ascii="Times New Roman" w:hAnsi="Times New Roman" w:cs="Times New Roman"/>
                <w:sz w:val="20"/>
                <w:szCs w:val="20"/>
              </w:rPr>
              <w:t xml:space="preserve"> ar citiem projektiem</w:t>
            </w:r>
          </w:p>
        </w:tc>
        <w:tc>
          <w:tcPr>
            <w:tcW w:w="6379" w:type="dxa"/>
          </w:tcPr>
          <w:p w14:paraId="759DE798" w14:textId="41AE7DCB" w:rsidR="00A04899" w:rsidRPr="00DB1355" w:rsidRDefault="00A158DF" w:rsidP="005245B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158DF">
              <w:rPr>
                <w:rFonts w:ascii="Times New Roman" w:hAnsi="Times New Roman" w:cs="Times New Roman"/>
                <w:bCs/>
                <w:sz w:val="20"/>
                <w:szCs w:val="20"/>
              </w:rPr>
              <w:t>Nav</w:t>
            </w:r>
          </w:p>
        </w:tc>
      </w:tr>
    </w:tbl>
    <w:p w14:paraId="4DBC3E87" w14:textId="77777777" w:rsidR="001C3F34" w:rsidRPr="002B099E" w:rsidRDefault="001C3F34" w:rsidP="002B0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68252B" w14:textId="745D7C1C" w:rsidR="00000581" w:rsidRPr="00DB1355" w:rsidRDefault="008300CE" w:rsidP="00830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3. </w:t>
      </w:r>
      <w:r w:rsidR="00000581" w:rsidRPr="00DB1355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DB1355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3429"/>
        <w:gridCol w:w="2678"/>
        <w:gridCol w:w="1417"/>
        <w:gridCol w:w="1265"/>
      </w:tblGrid>
      <w:tr w:rsidR="007C4713" w:rsidRPr="00DB1355" w14:paraId="43EA28BA" w14:textId="77777777" w:rsidTr="00000F95">
        <w:tc>
          <w:tcPr>
            <w:tcW w:w="3429" w:type="dxa"/>
          </w:tcPr>
          <w:p w14:paraId="0DC05737" w14:textId="1AC6D903" w:rsidR="00480F9A" w:rsidRPr="00480F9A" w:rsidRDefault="005555B2" w:rsidP="002B09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  <w:r w:rsidR="00000581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8D468B" w:rsidRPr="00DB1355">
              <w:rPr>
                <w:rFonts w:ascii="Times New Roman" w:hAnsi="Times New Roman" w:cs="Times New Roman"/>
                <w:sz w:val="20"/>
                <w:szCs w:val="20"/>
              </w:rPr>
              <w:t>mērķis un galvenais saturs</w:t>
            </w:r>
          </w:p>
        </w:tc>
        <w:tc>
          <w:tcPr>
            <w:tcW w:w="5360" w:type="dxa"/>
            <w:gridSpan w:val="3"/>
          </w:tcPr>
          <w:p w14:paraId="3BEC22E0" w14:textId="4CA65089" w:rsidR="00F05747" w:rsidRPr="00DB1355" w:rsidRDefault="00F05747" w:rsidP="0000058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Uzlabot informatīvo </w:t>
            </w:r>
            <w:r w:rsidRPr="003359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atbalstu </w:t>
            </w:r>
            <w:r w:rsidR="00335945" w:rsidRPr="00335945">
              <w:rPr>
                <w:rFonts w:ascii="Times New Roman" w:hAnsi="Times New Roman" w:cs="Times New Roman"/>
                <w:sz w:val="20"/>
                <w:szCs w:val="20"/>
              </w:rPr>
              <w:t>Kopējās lauksaimniecības politikas</w:t>
            </w:r>
            <w:r w:rsidR="00335945" w:rsidRPr="003359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3594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335945">
              <w:rPr>
                <w:rFonts w:ascii="Times New Roman" w:hAnsi="Times New Roman" w:cs="Times New Roman"/>
                <w:bCs/>
                <w:sz w:val="20"/>
                <w:szCs w:val="20"/>
              </w:rPr>
              <w:t>KLP</w:t>
            </w:r>
            <w:r w:rsidR="0033594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īstenošanai, kura paredz nodrošināt uzticamu, aktuālu un detalizētu informāciju</w:t>
            </w:r>
            <w:r w:rsidRPr="00DB135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lauksaimniecības politikas mērķu sasniegšanai.</w:t>
            </w:r>
          </w:p>
          <w:p w14:paraId="203D84E4" w14:textId="731FDF57" w:rsidR="001463F0" w:rsidRPr="00DB1355" w:rsidRDefault="001463F0" w:rsidP="0000058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0B94F03" w14:textId="46D0E25C" w:rsidR="00477097" w:rsidRDefault="001463F0" w:rsidP="001463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Projekt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ā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plānoti pilnveidojumi, kas nodrošinās lauksaimniecībā izmantojamās zemes pārvaldību, ģeotelpiskās informācijas datu slāņu koplietošanu starp </w:t>
            </w:r>
            <w:r w:rsidR="003359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zemkopības 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nozares iestādēm</w:t>
            </w:r>
            <w:r w:rsidR="00B36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</w:t>
            </w:r>
            <w:r w:rsidR="004B0371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E0E88" w:rsidRPr="001C6B85">
              <w:rPr>
                <w:rFonts w:ascii="Times New Roman" w:hAnsi="Times New Roman" w:cs="Times New Roman"/>
                <w:bCs/>
                <w:sz w:val="20"/>
                <w:szCs w:val="20"/>
              </w:rPr>
              <w:t>Centrālo statistikas pārvaldi (CSP)</w:t>
            </w:r>
            <w:r w:rsidR="009E0E8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monitoringu par zemes apsaimniekošan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F5216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brīdinājumus lauksaimniekiem par 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īsteno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tajām darbībām, audzētajām kultūrām, termiņu un nosacījumu ievērošanu.</w:t>
            </w:r>
          </w:p>
          <w:p w14:paraId="18560BBF" w14:textId="77777777" w:rsidR="00581134" w:rsidRPr="00DB1355" w:rsidRDefault="00581134" w:rsidP="001463F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DB0ADB2" w14:textId="1A6EFED0" w:rsidR="000B3F2A" w:rsidRPr="00DB1355" w:rsidRDefault="00F340B7" w:rsidP="000B3F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Plānojot ģeotelpiskās informācijas datu slāņu koplietošanas iespējas, izvērtēt</w:t>
            </w:r>
            <w:r w:rsidR="00DE03BF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as </w:t>
            </w:r>
            <w:r w:rsidR="002732B3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iepriekš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ējās darbības</w:t>
            </w:r>
            <w:r w:rsidR="002732B3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E03BF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valsts sektorā 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saistībā ar </w:t>
            </w:r>
            <w:r w:rsidR="00D61DA5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ģeogrāfisko informācijas sistēmu</w:t>
            </w:r>
            <w:r w:rsidR="00D10BEA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(ĢIS), 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tostarp</w:t>
            </w:r>
            <w:r w:rsidR="00D10BEA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D3254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ERAF </w:t>
            </w:r>
            <w:r w:rsidR="00382B42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2.2.1.</w:t>
            </w:r>
            <w:r w:rsidR="00382B42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AD3254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specifiskā atbalsta mērķa "Nodrošināt publisko datu atkalizmantošanas pieaugumu un efektīvu publiskās pārvaldes un privātā sektora mijiedarbību" 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sasniegšanai</w:t>
            </w:r>
            <w:r w:rsidR="002732B3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paredzētie</w:t>
            </w:r>
            <w:r w:rsidR="002732B3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D3254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un attīstītie Valsts reģionālās attīstības aģentūras ĢIS risinājumi</w:t>
            </w:r>
            <w:r w:rsidR="00AE365E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 to izmantošanas iespējas.</w:t>
            </w:r>
          </w:p>
          <w:p w14:paraId="26DE9440" w14:textId="5E1CB3FA" w:rsidR="00270B86" w:rsidRPr="00DB1355" w:rsidRDefault="00270B86" w:rsidP="000B3F2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Lai </w:t>
            </w:r>
            <w:r w:rsidR="00DB1355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iegūtu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Lauksaimniecības un lauku attīstības likumā</w:t>
            </w:r>
            <w:r w:rsidR="00DB1355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Zemes pārvaldības likumā noteikto informāciju par augsni, nepieciešams izveidot vienotu augšņu datubāzi, kas ietver datus par augšņu kartēšanas un augšņu agroķīmiskās izpētes rezultātiem, kā arī citiem augsni un zemes kvalitāti 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raksturojošiem rādītājiem. Uzkrātā informācija par augšņu tipiem un to klasifikāciju nodrošinās datu analīzi atbilstoši Pasaules augšņu klasifikatoram (PAK), kā arī dos iespēju pilnveidot augšņu novērtējuma sistēmu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. Tas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palīdzētu valsts politikas veidotājiem un lauksaimniekiem pieņemt ekonomiski un ekoloģiski pamatotus lēmumus</w:t>
            </w:r>
            <w:r w:rsidR="007D71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A41589">
              <w:rPr>
                <w:rFonts w:ascii="Times New Roman" w:hAnsi="Times New Roman" w:cs="Times New Roman"/>
                <w:bCs/>
                <w:sz w:val="20"/>
                <w:szCs w:val="20"/>
              </w:rPr>
              <w:t>Papildus tam paredzēts i</w:t>
            </w:r>
            <w:r w:rsidR="00A41589" w:rsidRPr="00A4158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zstrādāt automatizētu datu izgūšanu par </w:t>
            </w:r>
            <w:r w:rsidR="00FE17F9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augu aizsardzības līdzekļu </w:t>
            </w:r>
            <w:r w:rsidR="00FE17F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</w:t>
            </w:r>
            <w:r w:rsidR="00A41589" w:rsidRPr="00A41589">
              <w:rPr>
                <w:rFonts w:ascii="Times New Roman" w:hAnsi="Times New Roman" w:cs="Times New Roman"/>
                <w:bCs/>
                <w:sz w:val="20"/>
                <w:szCs w:val="20"/>
              </w:rPr>
              <w:t>AAL</w:t>
            </w:r>
            <w:r w:rsidR="00FE17F9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A41589" w:rsidRPr="00A4158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pārdošanas datiem no tirgotājiem</w:t>
            </w:r>
            <w:r w:rsidR="00D80766">
              <w:rPr>
                <w:rFonts w:ascii="Times New Roman" w:hAnsi="Times New Roman" w:cs="Times New Roman"/>
                <w:bCs/>
                <w:sz w:val="20"/>
                <w:szCs w:val="20"/>
              </w:rPr>
              <w:t>, paātrinot</w:t>
            </w:r>
            <w:r w:rsidR="00D80766" w:rsidRPr="00D807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AAL pārdošanas un lietošanas atskaites procesu</w:t>
            </w:r>
            <w:r w:rsidR="00D807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un samazinot administratīvo slogu</w:t>
            </w:r>
          </w:p>
        </w:tc>
      </w:tr>
      <w:tr w:rsidR="007C4713" w:rsidRPr="00DB1355" w14:paraId="4E419B75" w14:textId="77777777" w:rsidTr="00000F95">
        <w:tc>
          <w:tcPr>
            <w:tcW w:w="3429" w:type="dxa"/>
          </w:tcPr>
          <w:p w14:paraId="21F34F91" w14:textId="776E7531" w:rsidR="002F34AA" w:rsidRPr="00DB1355" w:rsidRDefault="00E426B2" w:rsidP="00B46CB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3.2. </w:t>
            </w:r>
            <w:r w:rsidR="002F34AA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F34AA" w:rsidRPr="00DB1355">
              <w:rPr>
                <w:rFonts w:ascii="Times New Roman" w:hAnsi="Times New Roman" w:cs="Times New Roman"/>
                <w:sz w:val="20"/>
                <w:szCs w:val="20"/>
              </w:rPr>
              <w:t>amatojums</w:t>
            </w:r>
            <w:r w:rsidR="00C90F57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4AA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(aktualitāte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="002F34AA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epieciešamība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2F34AA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risināmā problēma)</w:t>
            </w:r>
            <w:r w:rsidR="00B46CB8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60" w:type="dxa"/>
            <w:gridSpan w:val="3"/>
          </w:tcPr>
          <w:p w14:paraId="7F652ED0" w14:textId="227021B4" w:rsidR="00232F6F" w:rsidRPr="00DB1355" w:rsidRDefault="00232F6F" w:rsidP="00C955E9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Eiropas </w:t>
            </w:r>
            <w:r w:rsidR="00397F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="00397F69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avienības </w:t>
            </w:r>
            <w:r w:rsidR="005D0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Zaļais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kurs</w:t>
            </w:r>
            <w:r w:rsidR="005D0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Latvijas</w:t>
            </w:r>
            <w:r w:rsidR="005D0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KLP stratēģiskais plāns 2023.</w:t>
            </w:r>
            <w:r w:rsidR="002732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5D0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2027. gadam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(KLP</w:t>
            </w:r>
            <w:r w:rsidR="005D0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SP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) paredz </w:t>
            </w:r>
            <w:r w:rsidR="00DB1355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tādu 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datu apstrādi, kādi </w:t>
            </w:r>
            <w:r w:rsidR="00335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zemkopības 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nozares iestādēs </w:t>
            </w:r>
            <w:r w:rsidR="002732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pašlaik 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netiek uzkrāti.</w:t>
            </w:r>
            <w:r w:rsidR="00DB1355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  <w:p w14:paraId="4C7C835D" w14:textId="0912034D" w:rsidR="00136166" w:rsidRPr="00DB1355" w:rsidRDefault="002732B3" w:rsidP="00C955E9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Pašlaik</w:t>
            </w:r>
            <w:r w:rsidR="00232F6F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35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zemkopības</w:t>
            </w:r>
            <w:r w:rsidR="00232F6F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nozares iestādēm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nav 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iespēja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232F6F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izmantot vienotu vidi ģeotelpiskās informācijas uzturēšanai, </w:t>
            </w:r>
            <w:r w:rsidR="00477097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ostarp</w:t>
            </w:r>
            <w:r w:rsidR="00477097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</w:t>
            </w:r>
            <w:r w:rsidR="00477097"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atelītattēlu analīzes un pieejamības iespējas.</w:t>
            </w:r>
          </w:p>
          <w:p w14:paraId="770B12E6" w14:textId="0C11A827" w:rsidR="00232F6F" w:rsidRPr="002B099E" w:rsidRDefault="00232F6F" w:rsidP="00C955E9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Z</w:t>
            </w:r>
            <w:r w:rsidR="00335945"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emkopības</w:t>
            </w:r>
            <w:r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nozares iestādēm nav vajadzīgo risinājumu, lai plānotu un kontrolētu gudrās </w:t>
            </w:r>
            <w:r w:rsidR="007733FE"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un ilgtspējīgās </w:t>
            </w:r>
            <w:r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lauksa</w:t>
            </w:r>
            <w:r w:rsidR="002B3AEC"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i</w:t>
            </w:r>
            <w:r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mniecības metodes</w:t>
            </w:r>
            <w:r w:rsidR="002732B3"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un</w:t>
            </w:r>
            <w:r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prognozētu lauksaimniecības attīstības scenārijus </w:t>
            </w:r>
            <w:r w:rsidR="00335945"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zemkopības </w:t>
            </w:r>
            <w:r w:rsidRPr="002B09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nozares politikas veidošanai.</w:t>
            </w:r>
          </w:p>
          <w:p w14:paraId="0E4027C0" w14:textId="0E3178DB" w:rsidR="00746F7D" w:rsidRPr="00974D3E" w:rsidRDefault="00232F6F" w:rsidP="00C955E9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Esošā AAL un mēslošanas līdzekļu (ML) aprites uzraudzības sistēma nenodrošina elektronisku informācijas sasaisti, sākot no </w:t>
            </w:r>
            <w:r w:rsidR="00056AD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AAL</w:t>
            </w:r>
            <w:r w:rsidR="00056AD9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</w:t>
            </w:r>
            <w:r w:rsidR="00056AD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ML</w:t>
            </w:r>
            <w:r w:rsidR="00056AD9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ievešanas valstī</w:t>
            </w:r>
            <w:r w:rsidR="00DB1355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</w:t>
            </w:r>
            <w:r w:rsidR="002732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to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izplatīšanas līdz galalietotājam</w:t>
            </w:r>
            <w:r w:rsidR="00056AD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 AAL</w:t>
            </w:r>
            <w:r w:rsidR="002732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</w:t>
            </w:r>
            <w:r w:rsidR="00056AD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ML</w:t>
            </w:r>
            <w:r w:rsidR="00056AD9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reģistriem nav sasaistes ar </w:t>
            </w:r>
            <w:r w:rsidR="00DB1355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lauksaimniec</w:t>
            </w:r>
            <w:r w:rsidR="007733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ībā</w:t>
            </w:r>
            <w:r w:rsidR="00DB1355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izmantojamās zemes (LIZ) 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pārvaldības sistēmu, lai reģistrētu konkrēto izlietojumu konkrētā </w:t>
            </w:r>
            <w:r w:rsidR="0093273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LIZ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platībā, kā to paredz </w:t>
            </w:r>
            <w:r w:rsidR="00DB1355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Latvijas </w:t>
            </w:r>
            <w:r w:rsidR="00335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KLP</w:t>
            </w:r>
            <w:r w:rsidR="007733F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SP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prasības un </w:t>
            </w:r>
            <w:r w:rsidR="00735B33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Eiropas Parlamenta un </w:t>
            </w:r>
            <w:r w:rsidR="00735B33" w:rsidRPr="00335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Padomes </w:t>
            </w:r>
            <w:r w:rsidR="00335945" w:rsidRPr="002532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2022. gada 23. novembra</w:t>
            </w:r>
            <w:r w:rsidR="00335945" w:rsidRPr="002732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735B33" w:rsidRPr="00335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Regula</w:t>
            </w:r>
            <w:r w:rsidR="00BA7845" w:rsidRPr="00335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(ES) 2022/237</w:t>
            </w:r>
            <w:r w:rsidR="00BA7845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</w:t>
            </w:r>
            <w:r w:rsidR="00CE3C1A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FE17F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="00CE3C1A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ar statistiku par lauksaimniecības ielaidi un izlaidi un ar ko groza Komisijas Regulu (EK) Nr. 617/2008 un atceļ Eiropa</w:t>
            </w:r>
            <w:r w:rsidR="005A6D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="00CE3C1A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Parlamenta un Padomes Regulas (EK) Nr. 1165/2008, (EK) Nr. 543/2009 un (EK) Nr. 1185/2009 un Padomes Direktīvu 96/16/EK</w:t>
            </w:r>
            <w:r w:rsidR="00974D3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(turpmāk – r</w:t>
            </w:r>
            <w:r w:rsidR="00974D3E"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egula 2022/2379</w:t>
            </w:r>
            <w:r w:rsidR="00974D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C4713" w:rsidRPr="00DB1355" w14:paraId="1000792E" w14:textId="77777777" w:rsidTr="007C5B72">
        <w:tc>
          <w:tcPr>
            <w:tcW w:w="3429" w:type="dxa"/>
          </w:tcPr>
          <w:p w14:paraId="61C6B72A" w14:textId="295DC2D4" w:rsidR="00B53E12" w:rsidRPr="00DB1355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3.3. </w:t>
            </w:r>
            <w:r w:rsidR="006D5DBF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743639" w:rsidRPr="00DB1355">
              <w:rPr>
                <w:rFonts w:ascii="Times New Roman" w:hAnsi="Times New Roman" w:cs="Times New Roman"/>
                <w:sz w:val="20"/>
                <w:szCs w:val="20"/>
              </w:rPr>
              <w:t>ieguvumi</w:t>
            </w:r>
            <w:r w:rsidR="003F2CAB" w:rsidRPr="00DB1355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2678" w:type="dxa"/>
            <w:vAlign w:val="center"/>
          </w:tcPr>
          <w:p w14:paraId="1F6DA7E4" w14:textId="3B3E62A9" w:rsidR="00B53E12" w:rsidRPr="00DB1355" w:rsidRDefault="00FF67C4" w:rsidP="001C3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Ieguvum</w:t>
            </w:r>
            <w:r w:rsidR="003F2CAB" w:rsidRPr="00DB135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F34AA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CAB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mērīšanas vai verificēšanas metode un mērāmais </w:t>
            </w:r>
            <w:r w:rsidR="002F34AA" w:rsidRPr="00DB1355">
              <w:rPr>
                <w:rFonts w:ascii="Times New Roman" w:hAnsi="Times New Roman" w:cs="Times New Roman"/>
                <w:sz w:val="20"/>
                <w:szCs w:val="20"/>
              </w:rPr>
              <w:t>rādītājs</w:t>
            </w:r>
            <w:r w:rsidR="00455A54" w:rsidRPr="00DB1355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1417" w:type="dxa"/>
          </w:tcPr>
          <w:p w14:paraId="4CCEA34E" w14:textId="222F29CC" w:rsidR="00B53E12" w:rsidRPr="00DB1355" w:rsidRDefault="00952016" w:rsidP="00952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2F34AA" w:rsidRPr="00DB1355">
              <w:rPr>
                <w:rFonts w:ascii="Times New Roman" w:hAnsi="Times New Roman" w:cs="Times New Roman"/>
                <w:sz w:val="20"/>
                <w:szCs w:val="20"/>
              </w:rPr>
              <w:t>ērtība</w:t>
            </w:r>
          </w:p>
        </w:tc>
        <w:tc>
          <w:tcPr>
            <w:tcW w:w="1265" w:type="dxa"/>
          </w:tcPr>
          <w:p w14:paraId="2E5BBA22" w14:textId="78CE997D" w:rsidR="00B53E12" w:rsidRPr="00DB1355" w:rsidRDefault="001C3F34" w:rsidP="006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3F2CAB" w:rsidRPr="00DB1355">
              <w:rPr>
                <w:rFonts w:ascii="Times New Roman" w:hAnsi="Times New Roman" w:cs="Times New Roman"/>
                <w:sz w:val="20"/>
                <w:szCs w:val="20"/>
              </w:rPr>
              <w:t>asniegšanas laiks</w:t>
            </w:r>
            <w:r w:rsidR="000B4F98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(gads)</w:t>
            </w:r>
          </w:p>
        </w:tc>
      </w:tr>
      <w:tr w:rsidR="007C4713" w:rsidRPr="00DB1355" w14:paraId="021E4B06" w14:textId="77777777" w:rsidTr="007C5B72">
        <w:tc>
          <w:tcPr>
            <w:tcW w:w="3429" w:type="dxa"/>
            <w:vAlign w:val="center"/>
          </w:tcPr>
          <w:p w14:paraId="3E833448" w14:textId="24CAD1E5" w:rsidR="00056AD9" w:rsidRDefault="005555B2" w:rsidP="00DE2D4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3.3.</w:t>
            </w:r>
            <w:r w:rsidR="0058113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 w:rsidRPr="00DB1355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 </w:t>
            </w:r>
            <w:r w:rsidR="00745708" w:rsidRPr="00DB135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Ieguvums nozarei:</w:t>
            </w:r>
            <w:r w:rsidR="00DE2D4B" w:rsidRPr="00DB135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  <w:p w14:paraId="06E079B2" w14:textId="4B6175AF" w:rsidR="009572CF" w:rsidRPr="00DB1355" w:rsidRDefault="005C58CF" w:rsidP="00DE2D4B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</w:t>
            </w:r>
            <w:r w:rsidR="006F4788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zveidots </w:t>
            </w:r>
            <w:r w:rsidR="00DE2D4B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jauns zemkopības nozares koplietošanas ĢIS risinājums, kurā n</w:t>
            </w:r>
            <w:r w:rsidR="00EE3306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ozares iestādēm </w:t>
            </w:r>
            <w:r w:rsidR="000E43BF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nodrošināta </w:t>
            </w:r>
            <w:r w:rsidR="00EE3306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kopīga piekļuve tām nepieciešamajiem ģeotelpiskās informācijas slāņiem, ģeotelpisko datu centralizēta iegāde, </w:t>
            </w:r>
            <w:r w:rsidR="00056AD9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kā arī </w:t>
            </w:r>
            <w:r w:rsidR="00EE3306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iespēja veidot, uzturēt un koplietot jaunus ģeotelpiskās informācijas slāņus</w:t>
            </w:r>
          </w:p>
        </w:tc>
        <w:tc>
          <w:tcPr>
            <w:tcW w:w="2678" w:type="dxa"/>
            <w:vAlign w:val="center"/>
          </w:tcPr>
          <w:p w14:paraId="6CA96313" w14:textId="68E403E0" w:rsidR="00BE5471" w:rsidRPr="00DB1355" w:rsidRDefault="00BE5471" w:rsidP="00EE3306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Iestādes, kas izmantos</w:t>
            </w:r>
            <w:r w:rsidR="00DE2D4B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zemkopības nozares koplietošanas ĢIS risinājumu </w:t>
            </w:r>
          </w:p>
        </w:tc>
        <w:tc>
          <w:tcPr>
            <w:tcW w:w="1417" w:type="dxa"/>
            <w:vAlign w:val="center"/>
          </w:tcPr>
          <w:p w14:paraId="394ABFB2" w14:textId="67AAD0DF" w:rsidR="00745708" w:rsidRPr="00DB1355" w:rsidRDefault="00DE2D4B" w:rsidP="00DE2D4B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65" w:type="dxa"/>
            <w:vAlign w:val="center"/>
          </w:tcPr>
          <w:p w14:paraId="03A8E9CF" w14:textId="5120F08B" w:rsidR="00455A54" w:rsidRPr="00DB1355" w:rsidRDefault="009229EF" w:rsidP="003904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F5667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F873E2">
              <w:rPr>
                <w:rFonts w:ascii="Times New Roman" w:hAnsi="Times New Roman" w:cs="Times New Roman"/>
                <w:bCs/>
                <w:sz w:val="20"/>
                <w:szCs w:val="20"/>
              </w:rPr>
              <w:t> g.</w:t>
            </w:r>
          </w:p>
        </w:tc>
      </w:tr>
      <w:tr w:rsidR="007C5B72" w:rsidRPr="00DB1355" w14:paraId="2452DBE4" w14:textId="77777777" w:rsidTr="007C5B72">
        <w:tc>
          <w:tcPr>
            <w:tcW w:w="3429" w:type="dxa"/>
            <w:vAlign w:val="center"/>
          </w:tcPr>
          <w:p w14:paraId="23E8C1D6" w14:textId="41682B97" w:rsidR="007C5B72" w:rsidRPr="00DB1355" w:rsidRDefault="007C5B72" w:rsidP="009572CF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3.3.</w:t>
            </w:r>
            <w:r w:rsidR="0058113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 Ieguvums iestādei:</w:t>
            </w:r>
          </w:p>
          <w:p w14:paraId="36129D9E" w14:textId="30D8D145" w:rsidR="000E43BF" w:rsidRPr="00DB1355" w:rsidRDefault="005C58CF" w:rsidP="009572CF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n</w:t>
            </w:r>
            <w:r w:rsidR="006F4788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odrošināts </w:t>
            </w:r>
            <w:r w:rsidR="000E43BF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atbalsts datu apstrādei, kas nepieciešams </w:t>
            </w:r>
            <w:r w:rsidR="007C5B72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ES</w:t>
            </w:r>
            <w:r w:rsidR="000E43BF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F4788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7C5B72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aļā kursa</w:t>
            </w:r>
            <w:r w:rsidR="000E43BF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7C5B72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un </w:t>
            </w:r>
            <w:r w:rsidR="0093273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KLP</w:t>
            </w:r>
            <w:r w:rsidR="00056AD9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43BF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īstenošanai</w:t>
            </w:r>
            <w:r w:rsidR="00DC4B62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</w:p>
          <w:p w14:paraId="469748EE" w14:textId="003D755A" w:rsidR="007C5B72" w:rsidRPr="00DB1355" w:rsidRDefault="000E43BF" w:rsidP="009572CF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104F4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Nodrošināti dati un kontroles iespējas atbilstoši ES </w:t>
            </w:r>
            <w:r w:rsidR="006F4788" w:rsidRPr="00104F4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Z</w:t>
            </w:r>
            <w:r w:rsidR="00056AD9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aļā kursa </w:t>
            </w:r>
            <w:r w:rsidRPr="00104F4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un </w:t>
            </w:r>
            <w:r w:rsidR="00932738" w:rsidRPr="00104F4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KLP</w:t>
            </w:r>
            <w:r w:rsidR="00056AD9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04F4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prasībām, uzskaitot </w:t>
            </w:r>
            <w:r w:rsidR="00932738" w:rsidRPr="00104F4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AAL un ML</w:t>
            </w:r>
            <w:r w:rsidR="00056AD9" w:rsidRPr="00104F4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04F4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iegādes un izlietošanas apjomu</w:t>
            </w:r>
          </w:p>
        </w:tc>
        <w:tc>
          <w:tcPr>
            <w:tcW w:w="2678" w:type="dxa"/>
            <w:vAlign w:val="center"/>
          </w:tcPr>
          <w:p w14:paraId="34D5BC1C" w14:textId="7D06AA32" w:rsidR="000E43BF" w:rsidRPr="00104F4A" w:rsidRDefault="000E43BF" w:rsidP="000E43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Pieejam</w:t>
            </w:r>
            <w:r w:rsidR="00170905"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 dati par saimniecībām</w:t>
            </w:r>
          </w:p>
        </w:tc>
        <w:tc>
          <w:tcPr>
            <w:tcW w:w="1417" w:type="dxa"/>
            <w:vAlign w:val="center"/>
          </w:tcPr>
          <w:p w14:paraId="069E5C5C" w14:textId="2F3668A0" w:rsidR="007C5B72" w:rsidRPr="00DB1355" w:rsidRDefault="00170905" w:rsidP="009572C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2732B3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265" w:type="dxa"/>
            <w:vAlign w:val="center"/>
          </w:tcPr>
          <w:p w14:paraId="0449F544" w14:textId="455F8445" w:rsidR="007C5B72" w:rsidRPr="00DB1355" w:rsidRDefault="000E43BF" w:rsidP="009572C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F5667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F873E2">
              <w:rPr>
                <w:rFonts w:ascii="Times New Roman" w:hAnsi="Times New Roman" w:cs="Times New Roman"/>
                <w:bCs/>
                <w:sz w:val="20"/>
                <w:szCs w:val="20"/>
              </w:rPr>
              <w:t> g.</w:t>
            </w:r>
          </w:p>
        </w:tc>
      </w:tr>
      <w:tr w:rsidR="007C5B72" w:rsidRPr="00DB1355" w14:paraId="35506B54" w14:textId="77777777" w:rsidTr="00486045">
        <w:tc>
          <w:tcPr>
            <w:tcW w:w="3429" w:type="dxa"/>
            <w:vAlign w:val="center"/>
          </w:tcPr>
          <w:p w14:paraId="4402342B" w14:textId="1308AF54" w:rsidR="00170905" w:rsidRPr="00DB1355" w:rsidRDefault="007C5B72" w:rsidP="00170905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3.3.</w:t>
            </w:r>
            <w:r w:rsidR="0058113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3</w:t>
            </w: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 w:rsidRPr="00DB1355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 </w:t>
            </w:r>
            <w:r w:rsidR="00170905" w:rsidRPr="00DB135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Ieguvums sabiedrībai:</w:t>
            </w:r>
          </w:p>
          <w:p w14:paraId="512BB15A" w14:textId="219F2671" w:rsidR="007C5B72" w:rsidRPr="00DB1355" w:rsidRDefault="005C58CF" w:rsidP="0017090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</w:t>
            </w:r>
            <w:r w:rsidR="006F4788" w:rsidRPr="00DB135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espēja </w:t>
            </w:r>
            <w:r w:rsidR="00170905" w:rsidRPr="00DB135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operatīvi apmainīties ar informāciju par novērotajiem kaitīgajiem organismiem, atbalsts lēmumu pieņemšanai par kaitīgo organismu izplatības ierobežošan</w:t>
            </w:r>
            <w:r w:rsidR="00056AD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</w:t>
            </w:r>
            <w:r w:rsidR="00170905" w:rsidRPr="00DB135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170905" w:rsidRPr="00DB13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atbilstoši ES </w:t>
            </w:r>
            <w:r w:rsidR="006F4788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056AD9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aļā kursa </w:t>
            </w:r>
            <w:r w:rsidR="00170905" w:rsidRPr="00DB13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un </w:t>
            </w:r>
            <w:r w:rsidR="0093273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KLP</w:t>
            </w:r>
            <w:r w:rsidR="00056AD9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170905" w:rsidRPr="00DB13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atbalsta pasākumu prasībām</w:t>
            </w:r>
          </w:p>
        </w:tc>
        <w:tc>
          <w:tcPr>
            <w:tcW w:w="2678" w:type="dxa"/>
            <w:vAlign w:val="center"/>
          </w:tcPr>
          <w:p w14:paraId="143F9FF1" w14:textId="192FAEB5" w:rsidR="007C5B72" w:rsidRPr="00104F4A" w:rsidRDefault="002732B3" w:rsidP="00486045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lv-LV"/>
              </w:rPr>
            </w:pPr>
            <w:r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To l</w:t>
            </w:r>
            <w:r w:rsidR="00170905"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ietotāju skaits, k</w:t>
            </w:r>
            <w:r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uri</w:t>
            </w:r>
            <w:r w:rsidR="00170905"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izmanto VAAD sistēmu, lai lauksaimnieki pieņemtu pamatotus lēmumus par </w:t>
            </w:r>
            <w:r w:rsidR="00974D3E"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AAL </w:t>
            </w:r>
            <w:r w:rsidR="00170905"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izmantošanu kaitīgo organismu izplatības ierobežošanai </w:t>
            </w:r>
          </w:p>
        </w:tc>
        <w:tc>
          <w:tcPr>
            <w:tcW w:w="1417" w:type="dxa"/>
            <w:vAlign w:val="center"/>
          </w:tcPr>
          <w:p w14:paraId="3A8B3DB0" w14:textId="000BBFB9" w:rsidR="007C5B72" w:rsidRPr="00DB1355" w:rsidRDefault="00170905" w:rsidP="004860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</w:p>
        </w:tc>
        <w:tc>
          <w:tcPr>
            <w:tcW w:w="1265" w:type="dxa"/>
            <w:vAlign w:val="center"/>
          </w:tcPr>
          <w:p w14:paraId="128C8ED6" w14:textId="1AC4A8B2" w:rsidR="007C5B72" w:rsidRPr="00DB1355" w:rsidRDefault="007C5B72" w:rsidP="004860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F5667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F873E2">
              <w:rPr>
                <w:rFonts w:ascii="Times New Roman" w:hAnsi="Times New Roman" w:cs="Times New Roman"/>
                <w:bCs/>
                <w:sz w:val="20"/>
                <w:szCs w:val="20"/>
              </w:rPr>
              <w:t> g.</w:t>
            </w:r>
          </w:p>
        </w:tc>
      </w:tr>
      <w:tr w:rsidR="003C4A44" w:rsidRPr="00DB1355" w14:paraId="6F0CA784" w14:textId="77777777" w:rsidTr="00486045">
        <w:tc>
          <w:tcPr>
            <w:tcW w:w="3429" w:type="dxa"/>
            <w:vAlign w:val="center"/>
          </w:tcPr>
          <w:p w14:paraId="2A7C3A87" w14:textId="2405825D" w:rsidR="00056AD9" w:rsidRDefault="005A4307" w:rsidP="0017090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3.3.</w:t>
            </w:r>
            <w:r w:rsidR="0058113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. Ieguvums valsts politikas veidotājiem, zinātniekiem, lauksaimniekiem: </w:t>
            </w:r>
          </w:p>
          <w:p w14:paraId="623A540C" w14:textId="3127333D" w:rsidR="003C4A44" w:rsidRPr="00DB1355" w:rsidRDefault="005A4307" w:rsidP="00170905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izveidota vienota datubāze ar visaptverošu informāciju par augsni, </w:t>
            </w:r>
            <w:r w:rsidR="002732B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lai</w:t>
            </w:r>
            <w:r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palīdzētu pieņemt ekonomiski un ekoloģiski pamatotus lēmumus</w:t>
            </w:r>
          </w:p>
        </w:tc>
        <w:tc>
          <w:tcPr>
            <w:tcW w:w="2678" w:type="dxa"/>
            <w:vAlign w:val="center"/>
          </w:tcPr>
          <w:p w14:paraId="72B73656" w14:textId="1D7DC28A" w:rsidR="003C4A44" w:rsidRPr="00104F4A" w:rsidRDefault="00810E36" w:rsidP="004860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04F4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Pieejama datu kopa par augšņu rādītājiem</w:t>
            </w:r>
          </w:p>
        </w:tc>
        <w:tc>
          <w:tcPr>
            <w:tcW w:w="1417" w:type="dxa"/>
            <w:vAlign w:val="center"/>
          </w:tcPr>
          <w:p w14:paraId="79AC633F" w14:textId="02D8680A" w:rsidR="003C4A44" w:rsidRPr="00DB1355" w:rsidRDefault="00810E36" w:rsidP="004860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65685834" w14:textId="37EF3DB4" w:rsidR="003C4A44" w:rsidRPr="00DB1355" w:rsidRDefault="00810E36" w:rsidP="004860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F5667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F873E2">
              <w:rPr>
                <w:rFonts w:ascii="Times New Roman" w:hAnsi="Times New Roman" w:cs="Times New Roman"/>
                <w:bCs/>
                <w:sz w:val="20"/>
                <w:szCs w:val="20"/>
              </w:rPr>
              <w:t> g.</w:t>
            </w:r>
          </w:p>
        </w:tc>
      </w:tr>
      <w:tr w:rsidR="00C6383E" w:rsidRPr="006D238F" w14:paraId="0A164CBD" w14:textId="77777777" w:rsidTr="00C60A26">
        <w:tc>
          <w:tcPr>
            <w:tcW w:w="3429" w:type="dxa"/>
            <w:vAlign w:val="center"/>
          </w:tcPr>
          <w:p w14:paraId="3191748A" w14:textId="03364147" w:rsidR="00C6383E" w:rsidRPr="005A4307" w:rsidRDefault="00C6383E" w:rsidP="00C60A26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3.3.</w:t>
            </w:r>
            <w:r w:rsidR="0058113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5</w:t>
            </w: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 Ieguvums oficiālās statistikas nodrošin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āš</w:t>
            </w: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anai: iegūta statistika atbilstoši </w:t>
            </w:r>
            <w:bookmarkStart w:id="2" w:name="OLE_LINK36"/>
            <w:r w:rsidR="00974D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r</w:t>
            </w: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egulas 2022/2379 </w:t>
            </w:r>
            <w:bookmarkEnd w:id="2"/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prasībām CSP un </w:t>
            </w:r>
            <w:r w:rsidRPr="000A245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EUROSTAT</w:t>
            </w: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vajadzībām par ML, AAL un citiem rādīt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ā</w:t>
            </w: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jiem un mainīgajiem, t</w:t>
            </w:r>
            <w:r w:rsidR="002732B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ostarp</w:t>
            </w: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tiem, ko </w:t>
            </w:r>
            <w:r w:rsidR="002732B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prasīs </w:t>
            </w: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tematiskās īstenošanas regulas</w:t>
            </w:r>
          </w:p>
        </w:tc>
        <w:tc>
          <w:tcPr>
            <w:tcW w:w="2678" w:type="dxa"/>
            <w:vAlign w:val="center"/>
          </w:tcPr>
          <w:p w14:paraId="34308D67" w14:textId="77777777" w:rsidR="00C6383E" w:rsidRPr="00810E36" w:rsidRDefault="00C6383E" w:rsidP="00C60A26">
            <w:pPr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Pieejama statistika par ML, AAL un citiem rādītājiem</w:t>
            </w:r>
          </w:p>
        </w:tc>
        <w:tc>
          <w:tcPr>
            <w:tcW w:w="1417" w:type="dxa"/>
            <w:vAlign w:val="center"/>
          </w:tcPr>
          <w:p w14:paraId="45AD75E5" w14:textId="77777777" w:rsidR="00C6383E" w:rsidRDefault="00C6383E" w:rsidP="00C60A2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2A90A4FD" w14:textId="52568F9E" w:rsidR="00C6383E" w:rsidRDefault="00C6383E" w:rsidP="00C60A2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03C3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2026</w:t>
            </w:r>
            <w:r w:rsidR="00974D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 g.</w:t>
            </w:r>
          </w:p>
        </w:tc>
      </w:tr>
    </w:tbl>
    <w:p w14:paraId="66ADB382" w14:textId="77777777" w:rsidR="001C3F34" w:rsidRPr="002B099E" w:rsidRDefault="001C3F34" w:rsidP="00EF3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4BAA86" w14:textId="585CE95C" w:rsidR="009F2805" w:rsidRPr="00DB1355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DB1355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DB1355">
        <w:rPr>
          <w:rFonts w:ascii="Times New Roman" w:hAnsi="Times New Roman" w:cs="Times New Roman"/>
          <w:b/>
          <w:sz w:val="24"/>
          <w:szCs w:val="24"/>
        </w:rPr>
        <w:t>inansējuma ap</w:t>
      </w:r>
      <w:r w:rsidR="002732B3">
        <w:rPr>
          <w:rFonts w:ascii="Times New Roman" w:hAnsi="Times New Roman" w:cs="Times New Roman"/>
          <w:b/>
          <w:sz w:val="24"/>
          <w:szCs w:val="24"/>
        </w:rPr>
        <w:t>mērs</w:t>
      </w:r>
      <w:r w:rsidR="00D04A67" w:rsidRPr="00DB1355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DB1355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DB1355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DB1355">
        <w:rPr>
          <w:rFonts w:ascii="Times New Roman" w:hAnsi="Times New Roman" w:cs="Times New Roman"/>
          <w:b/>
          <w:sz w:val="24"/>
          <w:szCs w:val="24"/>
        </w:rPr>
        <w:t>darbībām un būtisko izmaksu veidiem</w:t>
      </w:r>
    </w:p>
    <w:tbl>
      <w:tblPr>
        <w:tblStyle w:val="TableGrid"/>
        <w:tblW w:w="8807" w:type="dxa"/>
        <w:tblInd w:w="-5" w:type="dxa"/>
        <w:tblLook w:val="04A0" w:firstRow="1" w:lastRow="0" w:firstColumn="1" w:lastColumn="0" w:noHBand="0" w:noVBand="1"/>
      </w:tblPr>
      <w:tblGrid>
        <w:gridCol w:w="4111"/>
        <w:gridCol w:w="1418"/>
        <w:gridCol w:w="3278"/>
      </w:tblGrid>
      <w:tr w:rsidR="00C003CA" w:rsidRPr="00DB1355" w14:paraId="452FE0B8" w14:textId="77777777" w:rsidTr="008940A2">
        <w:trPr>
          <w:trHeight w:val="329"/>
        </w:trPr>
        <w:tc>
          <w:tcPr>
            <w:tcW w:w="4111" w:type="dxa"/>
          </w:tcPr>
          <w:p w14:paraId="46739DFA" w14:textId="7644CBE2" w:rsidR="009F2805" w:rsidRPr="00DB1355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4.1. </w:t>
            </w:r>
            <w:r w:rsidR="00F94BCC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Atveseļošanas fonda </w:t>
            </w:r>
            <w:r w:rsidR="00952016" w:rsidRPr="00DB1355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3A01D6" w:rsidRPr="00DB1355">
              <w:rPr>
                <w:rFonts w:ascii="Times New Roman" w:hAnsi="Times New Roman" w:cs="Times New Roman"/>
                <w:sz w:val="20"/>
                <w:szCs w:val="20"/>
              </w:rPr>
              <w:t>inansējums</w:t>
            </w:r>
            <w:r w:rsidR="006E5981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(kopā)</w:t>
            </w:r>
          </w:p>
        </w:tc>
        <w:tc>
          <w:tcPr>
            <w:tcW w:w="4696" w:type="dxa"/>
            <w:gridSpan w:val="2"/>
          </w:tcPr>
          <w:p w14:paraId="5C806858" w14:textId="3498F7FE" w:rsidR="009F2805" w:rsidRPr="00DB1355" w:rsidRDefault="00D04A67" w:rsidP="00A559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4.2. </w:t>
            </w:r>
            <w:r w:rsidR="008D468B" w:rsidRPr="00DB1355">
              <w:rPr>
                <w:rFonts w:ascii="Times New Roman" w:hAnsi="Times New Roman" w:cs="Times New Roman"/>
                <w:sz w:val="20"/>
                <w:szCs w:val="20"/>
              </w:rPr>
              <w:t>Plānotais</w:t>
            </w: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468B" w:rsidRPr="00DB1355">
              <w:rPr>
                <w:rFonts w:ascii="Times New Roman" w:hAnsi="Times New Roman" w:cs="Times New Roman"/>
                <w:sz w:val="20"/>
                <w:szCs w:val="20"/>
              </w:rPr>
              <w:t>pievienotās vērtības nodokļa</w:t>
            </w:r>
            <w:r w:rsidR="00C70618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(PVN)</w:t>
            </w:r>
            <w:r w:rsidR="008D468B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4181" w:rsidRPr="00DB1355">
              <w:rPr>
                <w:rFonts w:ascii="Times New Roman" w:hAnsi="Times New Roman" w:cs="Times New Roman"/>
                <w:sz w:val="20"/>
                <w:szCs w:val="20"/>
              </w:rPr>
              <w:t>apmērs</w:t>
            </w:r>
            <w:r w:rsidR="00C70618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5981" w:rsidRPr="00DB1355">
              <w:rPr>
                <w:rFonts w:ascii="Times New Roman" w:hAnsi="Times New Roman" w:cs="Times New Roman"/>
                <w:sz w:val="20"/>
                <w:szCs w:val="20"/>
              </w:rPr>
              <w:t>(kopā)</w:t>
            </w:r>
            <w:r w:rsidR="00C70618" w:rsidRPr="00DB1355">
              <w:rPr>
                <w:rFonts w:ascii="Times New Roman" w:hAnsi="Times New Roman" w:cs="Times New Roman"/>
                <w:sz w:val="20"/>
                <w:szCs w:val="20"/>
              </w:rPr>
              <w:t>, ja tiks pieprasīta tā segšana</w:t>
            </w:r>
            <w:r w:rsidR="00980D40" w:rsidRPr="00DB1355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 w:rsidR="00375A3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37A4B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0618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un avansa </w:t>
            </w:r>
            <w:r w:rsidR="00ED4181" w:rsidRPr="00DB1355">
              <w:rPr>
                <w:rFonts w:ascii="Times New Roman" w:hAnsi="Times New Roman" w:cs="Times New Roman"/>
                <w:sz w:val="20"/>
                <w:szCs w:val="20"/>
              </w:rPr>
              <w:t>apmērs</w:t>
            </w:r>
            <w:r w:rsidR="00C70618" w:rsidRPr="00DB1355">
              <w:rPr>
                <w:rFonts w:ascii="Times New Roman" w:hAnsi="Times New Roman" w:cs="Times New Roman"/>
                <w:sz w:val="20"/>
                <w:szCs w:val="20"/>
              </w:rPr>
              <w:t>, ja plānots to pieprasīt</w:t>
            </w:r>
            <w:r w:rsidR="00C70618" w:rsidRPr="00DB1355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</w:tr>
      <w:tr w:rsidR="00C003CA" w:rsidRPr="00DB1355" w14:paraId="3DF564FE" w14:textId="77777777" w:rsidTr="008940A2">
        <w:trPr>
          <w:trHeight w:val="329"/>
        </w:trPr>
        <w:tc>
          <w:tcPr>
            <w:tcW w:w="4111" w:type="dxa"/>
          </w:tcPr>
          <w:p w14:paraId="58CCCA22" w14:textId="23874051" w:rsidR="00232F6F" w:rsidRPr="00DB1355" w:rsidRDefault="00232F6F" w:rsidP="00232F6F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DB13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2</w:t>
            </w:r>
            <w:r w:rsidR="00932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 </w:t>
            </w:r>
            <w:r w:rsidR="00E77BF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44</w:t>
            </w:r>
            <w:r w:rsidRPr="00DB13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2</w:t>
            </w:r>
            <w:r w:rsidR="00932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 xml:space="preserve"> </w:t>
            </w:r>
            <w:r w:rsidRPr="00DB13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000 EUR</w:t>
            </w:r>
          </w:p>
        </w:tc>
        <w:tc>
          <w:tcPr>
            <w:tcW w:w="1418" w:type="dxa"/>
          </w:tcPr>
          <w:p w14:paraId="16ABFCC1" w14:textId="3A70462C" w:rsidR="00232F6F" w:rsidRPr="00DB1355" w:rsidRDefault="00232F6F" w:rsidP="00232F6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DB13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4</w:t>
            </w:r>
            <w:r w:rsidR="00BC13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8</w:t>
            </w:r>
            <w:r w:rsidR="006A19D3" w:rsidRPr="00DB13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4</w:t>
            </w:r>
            <w:r w:rsidR="009327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 xml:space="preserve"> </w:t>
            </w:r>
            <w:r w:rsidR="00BC13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17</w:t>
            </w:r>
            <w:r w:rsidR="00775E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>3</w:t>
            </w:r>
            <w:r w:rsidRPr="00DB13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8"/>
                <w:lang w:eastAsia="lv-LV"/>
              </w:rPr>
              <w:t xml:space="preserve"> EUR</w:t>
            </w:r>
          </w:p>
        </w:tc>
        <w:tc>
          <w:tcPr>
            <w:tcW w:w="3278" w:type="dxa"/>
          </w:tcPr>
          <w:p w14:paraId="043F4678" w14:textId="77777777" w:rsidR="00C70618" w:rsidRPr="00DB1355" w:rsidRDefault="00C70618" w:rsidP="00BF4C8F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Avansa maksājuma </w:t>
            </w:r>
            <w:r w:rsidR="00ED4181" w:rsidRPr="00DB135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apmērs</w:t>
            </w:r>
            <w:r w:rsidRPr="00DB135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, ja tiks pieprasīts</w:t>
            </w:r>
          </w:p>
          <w:p w14:paraId="43736BA5" w14:textId="56F3D63A" w:rsidR="00994450" w:rsidRPr="00DB1355" w:rsidRDefault="00994450" w:rsidP="00994450">
            <w:pPr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/>
                <w:sz w:val="19"/>
              </w:rPr>
              <w:t>Nav paredzēts</w:t>
            </w:r>
          </w:p>
        </w:tc>
      </w:tr>
    </w:tbl>
    <w:p w14:paraId="71E2DAAA" w14:textId="26EB96AF" w:rsidR="002B099E" w:rsidRPr="008940A2" w:rsidRDefault="002B099E" w:rsidP="002B099E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8789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985"/>
      </w:tblGrid>
      <w:tr w:rsidR="00C003CA" w:rsidRPr="00DB1355" w14:paraId="70ED19DD" w14:textId="0AF7C200" w:rsidTr="008940A2">
        <w:trPr>
          <w:trHeight w:val="2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96B6" w14:textId="462E1B87" w:rsidR="00906E3B" w:rsidRPr="00DB1355" w:rsidRDefault="64B35184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Projekt</w:t>
            </w:r>
            <w:r w:rsidR="002732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2732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īstenojamo</w:t>
            </w:r>
            <w:r w:rsidR="002732B3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darbīb</w:t>
            </w:r>
            <w:r w:rsidR="74A13FAD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būtisko izmaksu veid</w:t>
            </w:r>
            <w:r w:rsidR="5354D868"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DB135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raksturojošs apzīmējums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42C4" w14:textId="072BB141" w:rsidR="00906E3B" w:rsidRPr="00DB1355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Izmaksu </w:t>
            </w:r>
            <w:r w:rsidR="00ED4181" w:rsidRPr="00DB1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apmērs</w:t>
            </w:r>
            <w:r w:rsidRPr="00DB1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 (indikatīvi)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695" w14:textId="41885B6F" w:rsidR="00906E3B" w:rsidRPr="00DB1355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Maksimālais </w:t>
            </w:r>
            <w:r w:rsidR="00ED4181" w:rsidRPr="00DB1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apmērs</w:t>
            </w:r>
            <w:r w:rsidRPr="00DB1355">
              <w:rPr>
                <w:rStyle w:val="FootnoteReference"/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footnoteReference w:id="6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395" w14:textId="60319969" w:rsidR="00906E3B" w:rsidRPr="00DB1355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Darbības iznākums </w:t>
            </w:r>
          </w:p>
        </w:tc>
      </w:tr>
      <w:tr w:rsidR="00C003CA" w:rsidRPr="00DB1355" w14:paraId="59D68F7A" w14:textId="1F2C1438" w:rsidTr="008940A2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2A1F" w14:textId="46D9E8FB" w:rsidR="006F7D9E" w:rsidRPr="00DB1355" w:rsidRDefault="00A873C0" w:rsidP="00382B42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Projekta pārvaldība un īstenošana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4E6E" w14:textId="2F17409F" w:rsidR="00E361B3" w:rsidRPr="00DB1355" w:rsidRDefault="00AE33C0" w:rsidP="0093273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136</w:t>
            </w:r>
            <w:r w:rsidR="0093273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413</w:t>
            </w:r>
            <w:r w:rsidR="00E361B3" w:rsidRPr="00DB135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 xml:space="preserve"> EUR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E065" w14:textId="5F08F201" w:rsidR="00A873C0" w:rsidRPr="00DB1355" w:rsidRDefault="0085077F" w:rsidP="00DC4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1</w:t>
            </w:r>
            <w:r w:rsidR="001D1DC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36</w:t>
            </w:r>
            <w:r w:rsidR="0093273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 xml:space="preserve"> </w:t>
            </w:r>
            <w:r w:rsidR="001D1DC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413</w:t>
            </w:r>
            <w:r w:rsidR="00A873C0" w:rsidRPr="00DB135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 xml:space="preserve"> EUR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7897" w14:textId="7B0A18E8" w:rsidR="00906E3B" w:rsidRPr="00DB1355" w:rsidRDefault="00A873C0" w:rsidP="008940A2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</w:pPr>
            <w:r w:rsidRPr="00DB1355"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  <w:t>Nodrošināts projekta vadības un īstenošanas personāls</w:t>
            </w:r>
          </w:p>
        </w:tc>
      </w:tr>
      <w:tr w:rsidR="00C003CA" w:rsidRPr="00DB1355" w14:paraId="26580A95" w14:textId="73CF244D" w:rsidTr="008940A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4B1A08" w14:textId="6DF96E15" w:rsidR="00A873C0" w:rsidRPr="00DB1355" w:rsidRDefault="00A873C0" w:rsidP="00382B42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color w:val="A6A6A6" w:themeColor="background1" w:themeShade="A6"/>
                <w:sz w:val="20"/>
                <w:szCs w:val="20"/>
                <w:lang w:eastAsia="lv-LV"/>
              </w:rPr>
            </w:pPr>
            <w:r w:rsidRPr="00DB1355">
              <w:rPr>
                <w:rFonts w:ascii="Times New Roman" w:hAnsi="Times New Roman" w:cs="Times New Roman"/>
                <w:sz w:val="19"/>
                <w:szCs w:val="19"/>
                <w:lang w:eastAsia="lv-LV"/>
              </w:rPr>
              <w:t>Informācijas sistēmu projektēšana</w:t>
            </w:r>
            <w:r w:rsidR="00C555E6" w:rsidRPr="00DB1355">
              <w:rPr>
                <w:rFonts w:ascii="Times New Roman" w:hAnsi="Times New Roman" w:cs="Times New Roman"/>
                <w:sz w:val="19"/>
                <w:szCs w:val="19"/>
                <w:lang w:eastAsia="lv-LV"/>
              </w:rPr>
              <w:t xml:space="preserve">, </w:t>
            </w:r>
            <w:r w:rsidRPr="00DB1355">
              <w:rPr>
                <w:rFonts w:ascii="Times New Roman" w:hAnsi="Times New Roman" w:cs="Times New Roman"/>
                <w:sz w:val="19"/>
                <w:szCs w:val="19"/>
                <w:lang w:eastAsia="lv-LV"/>
              </w:rPr>
              <w:t>izstrāde</w:t>
            </w:r>
            <w:r w:rsidR="00FD28B5" w:rsidRPr="00DB1355">
              <w:rPr>
                <w:rFonts w:ascii="Times New Roman" w:hAnsi="Times New Roman" w:cs="Times New Roman"/>
                <w:sz w:val="19"/>
                <w:szCs w:val="19"/>
                <w:lang w:eastAsia="lv-LV"/>
              </w:rPr>
              <w:t>, kvalitātes kontrole un ieviešana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DF51F6" w14:textId="21DC5834" w:rsidR="00906E3B" w:rsidRPr="00DB1355" w:rsidRDefault="00A873C0" w:rsidP="00DC4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2</w:t>
            </w:r>
            <w:r w:rsidR="0093273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 </w:t>
            </w:r>
            <w:r w:rsidR="0085077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305</w:t>
            </w:r>
            <w:r w:rsidR="0093273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 xml:space="preserve"> </w:t>
            </w:r>
            <w:r w:rsidR="0085077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587</w:t>
            </w:r>
            <w:r w:rsidR="00337B56" w:rsidRPr="00DB135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 xml:space="preserve"> EUR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26C96" w14:textId="1D8E89F1" w:rsidR="00A873C0" w:rsidRPr="00DB1355" w:rsidRDefault="00A873C0" w:rsidP="00B102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  <w:r w:rsidRPr="00DB135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2</w:t>
            </w:r>
            <w:r w:rsidR="0093273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 </w:t>
            </w:r>
            <w:r w:rsidR="00D0656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305</w:t>
            </w:r>
            <w:r w:rsidR="0093273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 xml:space="preserve"> </w:t>
            </w:r>
            <w:r w:rsidR="00D0656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>587</w:t>
            </w:r>
            <w:r w:rsidRPr="00DB135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  <w:t xml:space="preserve"> EUR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0A4C4" w14:textId="79333B14" w:rsidR="00906E3B" w:rsidRPr="00DB1355" w:rsidRDefault="00A873C0" w:rsidP="008940A2">
            <w:pPr>
              <w:spacing w:after="0" w:line="240" w:lineRule="auto"/>
              <w:ind w:left="57"/>
              <w:textAlignment w:val="baseline"/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</w:pPr>
            <w:r w:rsidRPr="00DB1355"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  <w:t>Papildināt</w:t>
            </w:r>
            <w:r w:rsidR="002732B3"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  <w:t>a</w:t>
            </w:r>
            <w:r w:rsidRPr="00DB1355"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  <w:t xml:space="preserve"> VAAD IS</w:t>
            </w:r>
            <w:r w:rsidR="002732B3"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  <w:t xml:space="preserve"> un</w:t>
            </w:r>
            <w:r w:rsidRPr="00DB1355"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  <w:t xml:space="preserve"> L</w:t>
            </w:r>
            <w:r w:rsidR="00DD5F69" w:rsidRPr="00DB1355"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  <w:t>AD</w:t>
            </w:r>
            <w:r w:rsidRPr="00DB1355">
              <w:rPr>
                <w:rFonts w:ascii="Times New Roman" w:hAnsi="Times New Roman" w:cs="Times New Roman"/>
                <w:i/>
                <w:iCs/>
                <w:sz w:val="19"/>
                <w:szCs w:val="19"/>
                <w:lang w:eastAsia="lv-LV"/>
              </w:rPr>
              <w:t xml:space="preserve"> IS</w:t>
            </w:r>
          </w:p>
        </w:tc>
      </w:tr>
    </w:tbl>
    <w:p w14:paraId="3D1166B6" w14:textId="77777777" w:rsidR="002B099E" w:rsidRPr="002B099E" w:rsidRDefault="002B099E" w:rsidP="00EF3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55D1D2" w14:textId="40489F3B" w:rsidR="00A84369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DB1355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00EAAF8E" w14:textId="77777777" w:rsidR="002B099E" w:rsidRPr="002B099E" w:rsidRDefault="002B099E" w:rsidP="00EF3F96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14:paraId="30FEB214" w14:textId="1F3D5C8C" w:rsidR="00D85DC1" w:rsidRPr="00DB1355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5.1. </w:t>
      </w:r>
      <w:r w:rsidR="00D85DC1" w:rsidRPr="00DB1355">
        <w:rPr>
          <w:rFonts w:ascii="Times New Roman" w:hAnsi="Times New Roman" w:cs="Times New Roman"/>
          <w:b/>
          <w:sz w:val="24"/>
          <w:szCs w:val="24"/>
        </w:rPr>
        <w:t>Modernizēto pārvaldes procesu IKT risinājumi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59"/>
        <w:gridCol w:w="1696"/>
        <w:gridCol w:w="13"/>
        <w:gridCol w:w="1774"/>
        <w:gridCol w:w="816"/>
        <w:gridCol w:w="1474"/>
        <w:gridCol w:w="1219"/>
        <w:gridCol w:w="1338"/>
      </w:tblGrid>
      <w:tr w:rsidR="00DC791C" w:rsidRPr="00DB1355" w14:paraId="1B8199E2" w14:textId="77777777" w:rsidTr="00BC1342">
        <w:trPr>
          <w:cantSplit/>
          <w:trHeight w:val="686"/>
        </w:trPr>
        <w:tc>
          <w:tcPr>
            <w:tcW w:w="459" w:type="dxa"/>
            <w:textDirection w:val="btLr"/>
          </w:tcPr>
          <w:p w14:paraId="11B101C5" w14:textId="7B541E6D" w:rsidR="00D85DC1" w:rsidRPr="00DB1355" w:rsidRDefault="00D85DC1" w:rsidP="002B799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Skaits</w:t>
            </w:r>
          </w:p>
        </w:tc>
        <w:tc>
          <w:tcPr>
            <w:tcW w:w="1709" w:type="dxa"/>
            <w:gridSpan w:val="2"/>
            <w:vAlign w:val="center"/>
          </w:tcPr>
          <w:p w14:paraId="186C3375" w14:textId="101424FA" w:rsidR="00D85DC1" w:rsidRPr="00DB1355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IKT risinājuma nosaukums</w:t>
            </w:r>
          </w:p>
        </w:tc>
        <w:tc>
          <w:tcPr>
            <w:tcW w:w="1774" w:type="dxa"/>
            <w:vAlign w:val="center"/>
          </w:tcPr>
          <w:p w14:paraId="00E43A8E" w14:textId="0A4CB1D2" w:rsidR="00D85DC1" w:rsidRPr="00DB1355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Īss apraksts</w:t>
            </w:r>
            <w:r w:rsidRPr="00DB1355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7"/>
            </w:r>
          </w:p>
        </w:tc>
        <w:tc>
          <w:tcPr>
            <w:tcW w:w="816" w:type="dxa"/>
            <w:vAlign w:val="center"/>
          </w:tcPr>
          <w:p w14:paraId="548487A1" w14:textId="77777777" w:rsidR="002B7990" w:rsidRPr="00DB1355" w:rsidRDefault="002B7990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Valsts mākonī</w:t>
            </w:r>
          </w:p>
          <w:p w14:paraId="10EEFD5E" w14:textId="46C8CE2B" w:rsidR="00D85DC1" w:rsidRPr="00DB1355" w:rsidRDefault="009306DB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(jā/nē)</w:t>
            </w:r>
          </w:p>
        </w:tc>
        <w:tc>
          <w:tcPr>
            <w:tcW w:w="1474" w:type="dxa"/>
            <w:vAlign w:val="center"/>
          </w:tcPr>
          <w:p w14:paraId="53E79531" w14:textId="030F30D5" w:rsidR="00D85DC1" w:rsidRPr="00DB1355" w:rsidRDefault="002B7990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Termiņš 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IKT risinājumu attīstības </w:t>
            </w: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saskaņošanai</w:t>
            </w:r>
            <w:r w:rsidRPr="00DB1355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8"/>
            </w: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>(gads</w:t>
            </w:r>
            <w:r w:rsidR="008300CE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  <w:tc>
          <w:tcPr>
            <w:tcW w:w="1219" w:type="dxa"/>
            <w:vAlign w:val="center"/>
          </w:tcPr>
          <w:p w14:paraId="3C51E76F" w14:textId="5F313A4C" w:rsidR="00D85DC1" w:rsidRPr="00DB1355" w:rsidRDefault="002B7990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Termiņš i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eviešanai </w:t>
            </w: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produkcijā 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>(gads</w:t>
            </w:r>
            <w:r w:rsidR="008300CE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  <w:tc>
          <w:tcPr>
            <w:tcW w:w="1338" w:type="dxa"/>
            <w:vAlign w:val="center"/>
          </w:tcPr>
          <w:p w14:paraId="6D51B2C7" w14:textId="6C1BAAC7" w:rsidR="00D85DC1" w:rsidRPr="00DB1355" w:rsidRDefault="004A7609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Risinājuma l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>ietotāji</w:t>
            </w:r>
            <w:r w:rsidR="00540D62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(skaits)</w:t>
            </w:r>
          </w:p>
        </w:tc>
      </w:tr>
      <w:tr w:rsidR="00DC791C" w:rsidRPr="00DB1355" w14:paraId="7D4F4A58" w14:textId="77777777" w:rsidTr="00BC1342">
        <w:trPr>
          <w:trHeight w:val="227"/>
        </w:trPr>
        <w:tc>
          <w:tcPr>
            <w:tcW w:w="459" w:type="dxa"/>
            <w:vAlign w:val="center"/>
          </w:tcPr>
          <w:p w14:paraId="44F6F067" w14:textId="027ADCEC" w:rsidR="00E70351" w:rsidRPr="00DB1355" w:rsidRDefault="00E70351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696" w:type="dxa"/>
          </w:tcPr>
          <w:p w14:paraId="50717E6D" w14:textId="501F40D7" w:rsidR="00E70351" w:rsidRPr="00DB1355" w:rsidRDefault="00E70351" w:rsidP="00E7035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Zemkopības nozares 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koplietošanas ĢIS risinājums</w:t>
            </w:r>
          </w:p>
        </w:tc>
        <w:tc>
          <w:tcPr>
            <w:tcW w:w="1787" w:type="dxa"/>
            <w:gridSpan w:val="2"/>
          </w:tcPr>
          <w:p w14:paraId="2D0C01BA" w14:textId="2078EF56" w:rsidR="00E70351" w:rsidRPr="00DB1355" w:rsidRDefault="00E70351" w:rsidP="00E7035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Nodrošinās kopīgu piekļuvi nozares 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iestāžu izmantotajiem un uzturētajiem ģeotelpiskās informācijas slāņiem</w:t>
            </w:r>
          </w:p>
        </w:tc>
        <w:tc>
          <w:tcPr>
            <w:tcW w:w="816" w:type="dxa"/>
          </w:tcPr>
          <w:p w14:paraId="40AB0626" w14:textId="6D6E9C06" w:rsidR="00E70351" w:rsidRPr="00DB1355" w:rsidRDefault="00E70351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Jā</w:t>
            </w:r>
          </w:p>
        </w:tc>
        <w:tc>
          <w:tcPr>
            <w:tcW w:w="1474" w:type="dxa"/>
          </w:tcPr>
          <w:p w14:paraId="7C17C7E0" w14:textId="1C547C7D" w:rsidR="00E70351" w:rsidRPr="00DB1355" w:rsidRDefault="00474A7E" w:rsidP="002B099E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28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.202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219" w:type="dxa"/>
          </w:tcPr>
          <w:p w14:paraId="375BE80B" w14:textId="0A3A842F" w:rsidR="00E70351" w:rsidRPr="00DB1355" w:rsidRDefault="00E70351" w:rsidP="00E6653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2026.</w:t>
            </w:r>
            <w:r w:rsidR="00932738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g. I</w:t>
            </w:r>
            <w:r w:rsidR="00932738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cet.</w:t>
            </w:r>
          </w:p>
        </w:tc>
        <w:tc>
          <w:tcPr>
            <w:tcW w:w="1338" w:type="dxa"/>
          </w:tcPr>
          <w:p w14:paraId="56FC55EA" w14:textId="3FBA5537" w:rsidR="00E70351" w:rsidRDefault="00F873E2" w:rsidP="00B97E6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ZM</w:t>
            </w:r>
            <w:r w:rsidR="00074093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padotības </w:t>
            </w:r>
            <w:r w:rsidR="00074093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iestā</w:t>
            </w:r>
            <w:r w:rsidR="002732B3">
              <w:rPr>
                <w:rFonts w:ascii="Times New Roman" w:hAnsi="Times New Roman" w:cs="Times New Roman"/>
                <w:iCs/>
                <w:sz w:val="20"/>
                <w:szCs w:val="20"/>
              </w:rPr>
              <w:t>dēs</w:t>
            </w:r>
            <w:r w:rsidR="00074093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732B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nodarbinātie </w:t>
            </w:r>
            <w:r w:rsidR="00074093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E55133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250</w:t>
            </w:r>
            <w:r w:rsidR="00074093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14:paraId="1AD4EE23" w14:textId="77777777" w:rsidR="003E6DA4" w:rsidRDefault="003E6DA4" w:rsidP="00B97E6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BE1B7A6" w14:textId="09D19829" w:rsidR="003E6DA4" w:rsidRPr="00DB1355" w:rsidRDefault="003E6DA4" w:rsidP="00B97E6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CSP </w:t>
            </w:r>
            <w:r w:rsidR="002732B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nodarbinātie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(15)</w:t>
            </w:r>
          </w:p>
        </w:tc>
      </w:tr>
      <w:tr w:rsidR="00DC791C" w:rsidRPr="00DB1355" w14:paraId="40F9A58E" w14:textId="77777777" w:rsidTr="00BC1342">
        <w:trPr>
          <w:trHeight w:val="273"/>
        </w:trPr>
        <w:tc>
          <w:tcPr>
            <w:tcW w:w="459" w:type="dxa"/>
            <w:vAlign w:val="center"/>
          </w:tcPr>
          <w:p w14:paraId="693B1B37" w14:textId="336AB0B2" w:rsidR="00E70351" w:rsidRPr="00DB1355" w:rsidRDefault="00E70351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696" w:type="dxa"/>
          </w:tcPr>
          <w:p w14:paraId="1B8FF79B" w14:textId="43C0C737" w:rsidR="00E70351" w:rsidRPr="00DB1355" w:rsidRDefault="00E70351" w:rsidP="00E7035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VAAD IS</w:t>
            </w:r>
          </w:p>
        </w:tc>
        <w:tc>
          <w:tcPr>
            <w:tcW w:w="1787" w:type="dxa"/>
            <w:gridSpan w:val="2"/>
          </w:tcPr>
          <w:p w14:paraId="6B366368" w14:textId="5C132DCC" w:rsidR="00E70351" w:rsidRPr="00DB1355" w:rsidRDefault="00D47E37" w:rsidP="00E7035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Sistēmā n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odrošināts atbalsts AAL un ML izlietot</w:t>
            </w:r>
            <w:r w:rsidR="00932738"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daudzum</w:t>
            </w:r>
            <w:r w:rsidR="00932738">
              <w:rPr>
                <w:rFonts w:ascii="Times New Roman" w:hAnsi="Times New Roman" w:cs="Times New Roman"/>
                <w:iCs/>
                <w:sz w:val="20"/>
                <w:szCs w:val="20"/>
              </w:rPr>
              <w:t>a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uzskaitei un kontrolei</w:t>
            </w:r>
            <w:r w:rsidR="00F873E2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61A07232" w14:textId="77777777" w:rsidR="001B26D1" w:rsidRPr="00DB1355" w:rsidRDefault="001B26D1" w:rsidP="00E7035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D1ABAFD" w14:textId="12B22086" w:rsidR="001B26D1" w:rsidRPr="00DB1355" w:rsidRDefault="00D47E37" w:rsidP="00E7035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Modulis</w:t>
            </w:r>
            <w:r w:rsidR="001B26D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lauksaimniekiem pamatotu lēmumu pieņemšanai par AAL izmantošanu kaitīgo organismu izplatības ierobežošanai atbilstoši ES </w:t>
            </w:r>
            <w:r w:rsidR="006F4788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932738" w:rsidRPr="00DB135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aļā kursa </w:t>
            </w:r>
            <w:r w:rsidR="001B26D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un KLP atbalsta pasākumu prasībām</w:t>
            </w:r>
          </w:p>
        </w:tc>
        <w:tc>
          <w:tcPr>
            <w:tcW w:w="816" w:type="dxa"/>
          </w:tcPr>
          <w:p w14:paraId="05847945" w14:textId="7C165FDE" w:rsidR="00E70351" w:rsidRPr="00DB1355" w:rsidRDefault="00E70351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Jā</w:t>
            </w:r>
          </w:p>
        </w:tc>
        <w:tc>
          <w:tcPr>
            <w:tcW w:w="1474" w:type="dxa"/>
          </w:tcPr>
          <w:p w14:paraId="2D6E5502" w14:textId="7D32FA7B" w:rsidR="00E70351" w:rsidRPr="00DB1355" w:rsidRDefault="00474A7E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28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.202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="00E70351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462CFB32" w14:textId="0168D2DF" w:rsidR="00E70351" w:rsidRPr="00DB1355" w:rsidRDefault="00E70351" w:rsidP="00E70351">
            <w:pPr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19" w:type="dxa"/>
          </w:tcPr>
          <w:p w14:paraId="46AD90AB" w14:textId="7396ACA6" w:rsidR="00E70351" w:rsidRPr="00DB1355" w:rsidRDefault="00E70351" w:rsidP="00E6653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2026.</w:t>
            </w:r>
            <w:r w:rsidR="00932738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g. I</w:t>
            </w:r>
            <w:r w:rsidR="00932738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cet.</w:t>
            </w:r>
          </w:p>
        </w:tc>
        <w:tc>
          <w:tcPr>
            <w:tcW w:w="1338" w:type="dxa"/>
          </w:tcPr>
          <w:p w14:paraId="5DC93403" w14:textId="028049E3" w:rsidR="00074093" w:rsidRPr="00DB1355" w:rsidRDefault="00E8596F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AAL/ML</w:t>
            </w:r>
            <w:r w:rsidR="00244ECD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izmantotāj</w:t>
            </w:r>
            <w:r w:rsidR="00DC791C">
              <w:rPr>
                <w:rFonts w:ascii="Times New Roman" w:hAnsi="Times New Roman" w:cs="Times New Roman"/>
                <w:iCs/>
                <w:sz w:val="20"/>
                <w:szCs w:val="20"/>
              </w:rPr>
              <w:t>u dati</w:t>
            </w:r>
          </w:p>
          <w:p w14:paraId="1F0216A3" w14:textId="1DC455C2" w:rsidR="00E70351" w:rsidRPr="00DB1355" w:rsidRDefault="008C065A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F3092E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18</w:t>
            </w:r>
            <w:r w:rsidR="002732B3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F3092E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000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14:paraId="4833D33D" w14:textId="77777777" w:rsidR="004209C6" w:rsidRPr="00DB1355" w:rsidRDefault="004209C6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C470C1B" w14:textId="77777777" w:rsidR="004209C6" w:rsidRPr="00DB1355" w:rsidRDefault="004209C6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987618A" w14:textId="77777777" w:rsidR="004209C6" w:rsidRPr="00DB1355" w:rsidRDefault="004209C6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303B4B6" w14:textId="77777777" w:rsidR="004209C6" w:rsidRPr="00DB1355" w:rsidRDefault="004209C6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3572101" w14:textId="2641CA80" w:rsidR="00D47E37" w:rsidRPr="00DB1355" w:rsidRDefault="000E4D1F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Iekšējie/ārējie lietotāji, </w:t>
            </w:r>
            <w:r w:rsidR="00DC791C">
              <w:rPr>
                <w:rFonts w:ascii="Times New Roman" w:hAnsi="Times New Roman" w:cs="Times New Roman"/>
                <w:iCs/>
                <w:sz w:val="20"/>
                <w:szCs w:val="20"/>
              </w:rPr>
              <w:t>t</w:t>
            </w:r>
            <w:r w:rsidR="002732B3">
              <w:rPr>
                <w:rFonts w:ascii="Times New Roman" w:hAnsi="Times New Roman" w:cs="Times New Roman"/>
                <w:iCs/>
                <w:sz w:val="20"/>
                <w:szCs w:val="20"/>
              </w:rPr>
              <w:t>ostarp pēc</w:t>
            </w:r>
            <w:r w:rsidR="00DC79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starpsistēmu integrācij</w:t>
            </w:r>
            <w:r w:rsidR="002732B3">
              <w:rPr>
                <w:rFonts w:ascii="Times New Roman" w:hAnsi="Times New Roman" w:cs="Times New Roman"/>
                <w:iCs/>
                <w:sz w:val="20"/>
                <w:szCs w:val="20"/>
              </w:rPr>
              <w:t>as</w:t>
            </w:r>
          </w:p>
          <w:p w14:paraId="675AD280" w14:textId="77777777" w:rsidR="004209C6" w:rsidRDefault="008C065A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4209C6"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3000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14:paraId="1E1C6208" w14:textId="77777777" w:rsidR="004D72AC" w:rsidRDefault="004D72AC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B93D25B" w14:textId="3AF80F38" w:rsidR="004D72AC" w:rsidRPr="00DB1355" w:rsidRDefault="004D72AC" w:rsidP="00E7035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CSP </w:t>
            </w:r>
            <w:r w:rsidR="002732B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nodarbinātie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(15)</w:t>
            </w:r>
          </w:p>
        </w:tc>
      </w:tr>
    </w:tbl>
    <w:p w14:paraId="347C9BC8" w14:textId="77777777" w:rsidR="00954E29" w:rsidRPr="002B099E" w:rsidRDefault="00954E29" w:rsidP="00EF3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FC5B9" w14:textId="6A78B9CB" w:rsidR="00D85DC1" w:rsidRPr="00DB1355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5.2. </w:t>
      </w:r>
      <w:r w:rsidR="00D85DC1" w:rsidRPr="00DB1355">
        <w:rPr>
          <w:rFonts w:ascii="Times New Roman" w:hAnsi="Times New Roman" w:cs="Times New Roman"/>
          <w:b/>
          <w:sz w:val="24"/>
          <w:szCs w:val="24"/>
        </w:rPr>
        <w:t>Centralizētās funkcijas vai koplietošanas pakalpojumi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60"/>
        <w:gridCol w:w="2958"/>
        <w:gridCol w:w="2542"/>
        <w:gridCol w:w="1414"/>
        <w:gridCol w:w="1415"/>
      </w:tblGrid>
      <w:tr w:rsidR="00C003CA" w:rsidRPr="00DB1355" w14:paraId="611D0973" w14:textId="77777777" w:rsidTr="008D5924">
        <w:trPr>
          <w:cantSplit/>
          <w:trHeight w:val="662"/>
        </w:trPr>
        <w:tc>
          <w:tcPr>
            <w:tcW w:w="460" w:type="dxa"/>
            <w:textDirection w:val="btLr"/>
          </w:tcPr>
          <w:p w14:paraId="7868E6E3" w14:textId="77777777" w:rsidR="00D85DC1" w:rsidRPr="00DB1355" w:rsidRDefault="00D85DC1" w:rsidP="00630226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Skaits </w:t>
            </w:r>
          </w:p>
        </w:tc>
        <w:tc>
          <w:tcPr>
            <w:tcW w:w="2958" w:type="dxa"/>
            <w:vAlign w:val="center"/>
          </w:tcPr>
          <w:p w14:paraId="6B6E93DD" w14:textId="42B2A5BC" w:rsidR="00D85DC1" w:rsidRPr="00DB1355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Pakalpojum</w:t>
            </w:r>
            <w:r w:rsidR="00DE1684" w:rsidRPr="00DB135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(pakalpojumu grup</w:t>
            </w:r>
            <w:r w:rsidR="00DE1684" w:rsidRPr="00DB135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42" w:type="dxa"/>
            <w:vAlign w:val="center"/>
          </w:tcPr>
          <w:p w14:paraId="0C2B79CD" w14:textId="77777777" w:rsidR="00D85DC1" w:rsidRPr="00DB1355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Koplietošanas pakalpojumu lietotāji (institūcijas)</w:t>
            </w:r>
          </w:p>
        </w:tc>
        <w:tc>
          <w:tcPr>
            <w:tcW w:w="1414" w:type="dxa"/>
            <w:vAlign w:val="center"/>
          </w:tcPr>
          <w:p w14:paraId="7AEC7254" w14:textId="1E681C2D" w:rsidR="00D85DC1" w:rsidRPr="00DB1355" w:rsidRDefault="003D7C2B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Norāde uz MK lēmumu par attīstības plānu</w:t>
            </w:r>
            <w:r w:rsidRPr="00DB1355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9"/>
            </w:r>
          </w:p>
        </w:tc>
        <w:tc>
          <w:tcPr>
            <w:tcW w:w="1415" w:type="dxa"/>
            <w:vAlign w:val="center"/>
          </w:tcPr>
          <w:p w14:paraId="5BEAFDF2" w14:textId="2F9E5B72" w:rsidR="00D85DC1" w:rsidRPr="00DB1355" w:rsidRDefault="550B57DA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Termiņš ieviešanai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(gads</w:t>
            </w:r>
            <w:r w:rsidR="008300CE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</w:tr>
      <w:tr w:rsidR="00C003CA" w:rsidRPr="00DB1355" w14:paraId="5A586686" w14:textId="77777777" w:rsidTr="00D63729">
        <w:trPr>
          <w:trHeight w:val="303"/>
        </w:trPr>
        <w:tc>
          <w:tcPr>
            <w:tcW w:w="460" w:type="dxa"/>
            <w:vAlign w:val="center"/>
          </w:tcPr>
          <w:p w14:paraId="32006721" w14:textId="2123C1C3" w:rsidR="009F622C" w:rsidRPr="00DB1355" w:rsidRDefault="009F622C" w:rsidP="00D63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14:paraId="54813B79" w14:textId="183BE90F" w:rsidR="00867AE7" w:rsidRPr="00DB1355" w:rsidRDefault="00043AC3" w:rsidP="00D63729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2542" w:type="dxa"/>
            <w:vAlign w:val="center"/>
          </w:tcPr>
          <w:p w14:paraId="7CD36CAA" w14:textId="696EED7E" w:rsidR="00043AC3" w:rsidRPr="00DB1355" w:rsidRDefault="00043AC3" w:rsidP="00D63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1414" w:type="dxa"/>
            <w:vAlign w:val="center"/>
          </w:tcPr>
          <w:p w14:paraId="55FCC28C" w14:textId="2D168A58" w:rsidR="00FA7F1D" w:rsidRPr="00DB1355" w:rsidRDefault="00D63729" w:rsidP="00D63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043AC3" w:rsidRPr="00DB1355">
              <w:rPr>
                <w:rFonts w:ascii="Times New Roman" w:hAnsi="Times New Roman" w:cs="Times New Roman"/>
                <w:sz w:val="20"/>
                <w:szCs w:val="20"/>
              </w:rPr>
              <w:t>/A</w:t>
            </w:r>
          </w:p>
        </w:tc>
        <w:tc>
          <w:tcPr>
            <w:tcW w:w="1415" w:type="dxa"/>
            <w:vAlign w:val="center"/>
          </w:tcPr>
          <w:p w14:paraId="5CC05A63" w14:textId="50048775" w:rsidR="00D85DC1" w:rsidRPr="00DB1355" w:rsidRDefault="00D63729" w:rsidP="00D63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</w:tr>
    </w:tbl>
    <w:p w14:paraId="1D15B928" w14:textId="77777777" w:rsidR="00D15C57" w:rsidRPr="002B099E" w:rsidRDefault="00D15C57" w:rsidP="00EF3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3AAC71" w14:textId="7A6AD59D" w:rsidR="00D85DC1" w:rsidRPr="00DB1355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5.3. </w:t>
      </w:r>
      <w:r w:rsidR="00D85DC1" w:rsidRPr="00DB1355">
        <w:rPr>
          <w:rFonts w:ascii="Times New Roman" w:hAnsi="Times New Roman" w:cs="Times New Roman"/>
          <w:b/>
          <w:sz w:val="24"/>
          <w:szCs w:val="24"/>
        </w:rPr>
        <w:t>Centralizēti pārvaldāmās nozares būtiskās datu kopas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59"/>
        <w:gridCol w:w="6914"/>
        <w:gridCol w:w="1416"/>
      </w:tblGrid>
      <w:tr w:rsidR="00C003CA" w:rsidRPr="00DB1355" w14:paraId="3973D7D4" w14:textId="77777777" w:rsidTr="006D0677">
        <w:trPr>
          <w:cantSplit/>
          <w:trHeight w:val="846"/>
        </w:trPr>
        <w:tc>
          <w:tcPr>
            <w:tcW w:w="459" w:type="dxa"/>
            <w:textDirection w:val="btLr"/>
          </w:tcPr>
          <w:p w14:paraId="1CFC9877" w14:textId="2469BB89" w:rsidR="00D85DC1" w:rsidRPr="00DB1355" w:rsidRDefault="008300CE" w:rsidP="00630226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Skaits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DADC" w14:textId="77777777" w:rsidR="00D85DC1" w:rsidRPr="00DB1355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Saturu raksturojošs nosaukums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5E44B" w14:textId="44E1DB44" w:rsidR="00D85DC1" w:rsidRPr="00DB1355" w:rsidRDefault="4F25DF02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Termiņš piekļuves nodrošināšanai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 (gads</w:t>
            </w:r>
            <w:r w:rsidR="00A40DF8" w:rsidRPr="00DB13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DB1355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</w:tr>
      <w:tr w:rsidR="00136166" w:rsidRPr="00DB1355" w14:paraId="19B39C4C" w14:textId="77777777" w:rsidTr="006D0677">
        <w:trPr>
          <w:trHeight w:val="271"/>
        </w:trPr>
        <w:tc>
          <w:tcPr>
            <w:tcW w:w="459" w:type="dxa"/>
          </w:tcPr>
          <w:p w14:paraId="0CB44C19" w14:textId="60019D29" w:rsidR="00136166" w:rsidRPr="00DB1355" w:rsidRDefault="00D63729" w:rsidP="008940A2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4" w:type="dxa"/>
          </w:tcPr>
          <w:p w14:paraId="7BD804F7" w14:textId="25D4CEF6" w:rsidR="00136166" w:rsidRPr="00DB1355" w:rsidRDefault="00D63729" w:rsidP="008940A2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Dati par AAL un ML iegādes un izlietošanas apjom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1416" w:type="dxa"/>
          </w:tcPr>
          <w:p w14:paraId="2943662D" w14:textId="150B3BB8" w:rsidR="00136166" w:rsidRPr="00DB1355" w:rsidRDefault="00A55CDD" w:rsidP="008940A2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2026.</w:t>
            </w:r>
            <w:r w:rsidR="00F25DE7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g. I cet.</w:t>
            </w:r>
          </w:p>
        </w:tc>
      </w:tr>
      <w:tr w:rsidR="009D5789" w:rsidRPr="00DB1355" w14:paraId="5DB8322F" w14:textId="77777777" w:rsidTr="006D0677">
        <w:trPr>
          <w:trHeight w:val="271"/>
        </w:trPr>
        <w:tc>
          <w:tcPr>
            <w:tcW w:w="459" w:type="dxa"/>
          </w:tcPr>
          <w:p w14:paraId="039D9EF1" w14:textId="7E6A0ACA" w:rsidR="009D5789" w:rsidRPr="00DB1355" w:rsidRDefault="009D5789" w:rsidP="008940A2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4" w:type="dxa"/>
          </w:tcPr>
          <w:p w14:paraId="50E73886" w14:textId="0B705341" w:rsidR="009D5789" w:rsidRPr="00DB1355" w:rsidRDefault="009D5789" w:rsidP="008940A2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Dati par augšņu rādītājiem</w:t>
            </w:r>
          </w:p>
        </w:tc>
        <w:tc>
          <w:tcPr>
            <w:tcW w:w="1416" w:type="dxa"/>
          </w:tcPr>
          <w:p w14:paraId="517056A1" w14:textId="60420CA6" w:rsidR="009D5789" w:rsidRPr="00DB1355" w:rsidRDefault="009D5789" w:rsidP="008940A2">
            <w:pPr>
              <w:spacing w:before="20" w:after="2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2026.</w:t>
            </w:r>
            <w:r w:rsidR="00F25DE7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DB1355">
              <w:rPr>
                <w:rFonts w:ascii="Times New Roman" w:hAnsi="Times New Roman" w:cs="Times New Roman"/>
                <w:iCs/>
                <w:sz w:val="20"/>
                <w:szCs w:val="20"/>
              </w:rPr>
              <w:t>g. I cet.</w:t>
            </w:r>
          </w:p>
        </w:tc>
      </w:tr>
    </w:tbl>
    <w:p w14:paraId="31D402B0" w14:textId="3EC05B00" w:rsidR="00EF3F96" w:rsidRPr="002B099E" w:rsidRDefault="00EF3F96" w:rsidP="00EF3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Hlk104550571"/>
    </w:p>
    <w:p w14:paraId="239BE1AD" w14:textId="7445B8EB" w:rsidR="00880742" w:rsidRPr="00DB1355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DB1355">
        <w:rPr>
          <w:rFonts w:ascii="Times New Roman" w:hAnsi="Times New Roman" w:cs="Times New Roman"/>
          <w:b/>
          <w:sz w:val="24"/>
          <w:szCs w:val="24"/>
        </w:rPr>
        <w:t>Projekta pārvaldības un īstenošanas kapacitāte</w:t>
      </w:r>
      <w:r w:rsidR="00880742" w:rsidRPr="00DB1355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0"/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192A90" w:rsidRPr="00DB1355" w14:paraId="2D0B0D13" w14:textId="77777777" w:rsidTr="00192A90">
        <w:trPr>
          <w:trHeight w:val="803"/>
        </w:trPr>
        <w:tc>
          <w:tcPr>
            <w:tcW w:w="8789" w:type="dxa"/>
          </w:tcPr>
          <w:bookmarkEnd w:id="3"/>
          <w:p w14:paraId="70A58F7B" w14:textId="6BE991D2" w:rsidR="00192A90" w:rsidRPr="00E6653A" w:rsidRDefault="00EA122E" w:rsidP="00C955E9">
            <w:pPr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Projekta īstenošanai tiks izveidota projekta darba grupa, k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2A90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nodrošinās 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192A90" w:rsidRPr="00E6653A">
              <w:rPr>
                <w:rFonts w:ascii="Times New Roman" w:hAnsi="Times New Roman" w:cs="Times New Roman"/>
                <w:sz w:val="20"/>
                <w:szCs w:val="20"/>
              </w:rPr>
              <w:t>vadīb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192A90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un īstenošan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u. Projekta darba grupā tiks iesaistīts projekta īstenotāja un sadarbības partneru personāls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FAA25F" w14:textId="77777777" w:rsidR="00A55CDD" w:rsidRPr="00E6653A" w:rsidRDefault="00192A90" w:rsidP="00C955E9">
            <w:pPr>
              <w:pStyle w:val="ListParagraph"/>
              <w:numPr>
                <w:ilvl w:val="0"/>
                <w:numId w:val="20"/>
              </w:numPr>
              <w:spacing w:before="60"/>
              <w:ind w:left="714" w:hanging="357"/>
              <w:contextualSpacing w:val="0"/>
              <w:rPr>
                <w:rFonts w:ascii="Times New Roman" w:hAnsi="Times New Roman" w:cs="Times New Roman"/>
                <w:color w:val="333333"/>
                <w:sz w:val="20"/>
                <w:szCs w:val="20"/>
                <w:u w:val="single"/>
              </w:rPr>
            </w:pP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Projekta vadību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nodrošinās</w:t>
            </w:r>
            <w:r w:rsidR="00A55CDD" w:rsidRPr="00E6653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0AB1A38" w14:textId="72DE4B52" w:rsidR="00A55CDD" w:rsidRPr="00DF7186" w:rsidRDefault="00192A90" w:rsidP="00C955E9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333333"/>
                <w:sz w:val="20"/>
                <w:szCs w:val="20"/>
                <w:u w:val="single"/>
              </w:rPr>
            </w:pPr>
            <w:r w:rsidRPr="00DF7186">
              <w:rPr>
                <w:rFonts w:ascii="Times New Roman" w:hAnsi="Times New Roman" w:cs="Times New Roman"/>
                <w:sz w:val="20"/>
                <w:szCs w:val="20"/>
              </w:rPr>
              <w:t>ZM projekta vadītājs (esošais ZM A</w:t>
            </w:r>
            <w:r w:rsidR="00EA122E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dministratīvā departamenta </w:t>
            </w:r>
            <w:r w:rsidR="00DF7186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nodarbinātais, pildot </w:t>
            </w:r>
            <w:r w:rsidRPr="00DF7186">
              <w:rPr>
                <w:rFonts w:ascii="Times New Roman" w:hAnsi="Times New Roman" w:cs="Times New Roman"/>
                <w:sz w:val="20"/>
                <w:szCs w:val="20"/>
              </w:rPr>
              <w:t>pašreizējo</w:t>
            </w:r>
            <w:r w:rsidR="00DF7186" w:rsidRPr="00DF718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pienākumu</w:t>
            </w:r>
            <w:r w:rsidR="00DF7186" w:rsidRPr="00DF718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D5B72" w:rsidRPr="00DF718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3E9A" w:rsidRPr="00DF7186">
              <w:rPr>
                <w:rFonts w:ascii="Times New Roman" w:hAnsi="Times New Roman" w:cs="Times New Roman"/>
                <w:sz w:val="20"/>
                <w:szCs w:val="20"/>
              </w:rPr>
              <w:t>papildu pienākum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F3E9A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tiks</w:t>
            </w:r>
            <w:r w:rsidR="001F3E9A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finansēt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F3E9A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7186">
              <w:rPr>
                <w:rFonts w:ascii="Times New Roman" w:hAnsi="Times New Roman" w:cs="Times New Roman"/>
                <w:sz w:val="20"/>
                <w:szCs w:val="20"/>
              </w:rPr>
              <w:t>no projekta budžeta)</w:t>
            </w:r>
            <w:r w:rsidR="009E012B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– 1</w:t>
            </w:r>
            <w:r w:rsidR="00DF7186" w:rsidRPr="00DF7186">
              <w:rPr>
                <w:rFonts w:ascii="Times New Roman" w:hAnsi="Times New Roman" w:cs="Times New Roman"/>
                <w:sz w:val="20"/>
                <w:szCs w:val="20"/>
              </w:rPr>
              <w:t> nodarbinātais</w:t>
            </w:r>
            <w:r w:rsidR="00EA122E" w:rsidRPr="00DF718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A7E4FFB" w14:textId="3F717777" w:rsidR="00192A90" w:rsidRPr="00DF7186" w:rsidRDefault="005C58CF" w:rsidP="00C955E9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333333"/>
                <w:sz w:val="20"/>
                <w:szCs w:val="20"/>
                <w:u w:val="single"/>
              </w:rPr>
            </w:pPr>
            <w:r w:rsidRPr="00DF718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92A90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rojekta partnera (VAAD) projektu vadības personāls (esošais VAAD </w:t>
            </w:r>
            <w:r w:rsidR="00DF7186" w:rsidRPr="00DF7186">
              <w:rPr>
                <w:rFonts w:ascii="Times New Roman" w:hAnsi="Times New Roman" w:cs="Times New Roman"/>
                <w:sz w:val="20"/>
                <w:szCs w:val="20"/>
              </w:rPr>
              <w:t>nodarbinātais</w:t>
            </w:r>
            <w:r w:rsidR="00ED5B72" w:rsidRPr="00DF718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192A90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papildu pienākum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92A90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tiks</w:t>
            </w:r>
            <w:r w:rsidR="00192A90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finansēt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92A90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no projekta budžeta)</w:t>
            </w:r>
            <w:r w:rsidR="00165363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r w:rsidR="00DF7186" w:rsidRPr="00DF7186">
              <w:rPr>
                <w:rFonts w:ascii="Times New Roman" w:hAnsi="Times New Roman" w:cs="Times New Roman"/>
                <w:sz w:val="20"/>
                <w:szCs w:val="20"/>
              </w:rPr>
              <w:t>nodarbinātais</w:t>
            </w:r>
            <w:r w:rsidR="00165363" w:rsidRPr="00DF718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9537DDE" w14:textId="5BB81BAB" w:rsidR="00A55CDD" w:rsidRPr="00E6653A" w:rsidRDefault="005C58CF" w:rsidP="00C955E9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333333"/>
                <w:sz w:val="20"/>
                <w:szCs w:val="20"/>
                <w:u w:val="single"/>
              </w:rPr>
            </w:pPr>
            <w:r w:rsidRPr="00DF718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A55CDD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rojekta partnera (LAD) projektu vadības personāls (esošais LAD </w:t>
            </w:r>
            <w:r w:rsidR="00DF7186" w:rsidRPr="00DF7186">
              <w:rPr>
                <w:rFonts w:ascii="Times New Roman" w:hAnsi="Times New Roman" w:cs="Times New Roman"/>
                <w:sz w:val="20"/>
                <w:szCs w:val="20"/>
              </w:rPr>
              <w:t>nodarbinātais</w:t>
            </w:r>
            <w:r w:rsidR="00ED5B72" w:rsidRPr="00DF718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A55CDD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papildu pienākum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5CDD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tiks</w:t>
            </w:r>
            <w:r w:rsidR="00A55CDD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finansēt</w:t>
            </w:r>
            <w:r w:rsidR="00B97E69" w:rsidRPr="00DF718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55CDD" w:rsidRPr="00DF7186">
              <w:rPr>
                <w:rFonts w:ascii="Times New Roman" w:hAnsi="Times New Roman" w:cs="Times New Roman"/>
                <w:sz w:val="20"/>
                <w:szCs w:val="20"/>
              </w:rPr>
              <w:t xml:space="preserve"> no projekta budžeta</w:t>
            </w:r>
            <w:r w:rsidR="00A55CDD" w:rsidRPr="00E665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65363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nodarbinātais</w:t>
            </w:r>
            <w:r w:rsidR="00ED5B72" w:rsidRPr="00E665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349E142" w14:textId="77777777" w:rsidR="00A55CDD" w:rsidRPr="00E6653A" w:rsidRDefault="00192A90" w:rsidP="00C955E9">
            <w:pPr>
              <w:pStyle w:val="ListParagraph"/>
              <w:numPr>
                <w:ilvl w:val="0"/>
                <w:numId w:val="20"/>
              </w:numPr>
              <w:spacing w:before="80"/>
              <w:ind w:left="714" w:hanging="357"/>
              <w:contextualSpacing w:val="0"/>
              <w:rPr>
                <w:rFonts w:ascii="Times New Roman" w:hAnsi="Times New Roman" w:cs="Times New Roman"/>
                <w:color w:val="333333"/>
                <w:sz w:val="20"/>
                <w:szCs w:val="20"/>
                <w:u w:val="single"/>
              </w:rPr>
            </w:pPr>
            <w:r w:rsidRPr="00E6653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lastRenderedPageBreak/>
              <w:t>Projekta īstenošanu</w:t>
            </w:r>
            <w:r w:rsidRPr="00E6653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nodrošinās</w:t>
            </w:r>
            <w:r w:rsidR="00A55CDD" w:rsidRPr="00E6653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:</w:t>
            </w:r>
          </w:p>
          <w:p w14:paraId="7ACF120B" w14:textId="040EC416" w:rsidR="00192A90" w:rsidRPr="009933D3" w:rsidRDefault="00192A90" w:rsidP="00C95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ZM speciālisti (esošie ZM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nodarbinātie</w:t>
            </w:r>
            <w:r w:rsidR="00ED5B72" w:rsidRPr="009933D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2A39" w:rsidRPr="00E6653A">
              <w:rPr>
                <w:rFonts w:ascii="Times New Roman" w:hAnsi="Times New Roman" w:cs="Times New Roman"/>
                <w:sz w:val="20"/>
                <w:szCs w:val="20"/>
              </w:rPr>
              <w:t>papildu pienākum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72A39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tiks</w:t>
            </w:r>
            <w:r w:rsidR="00772A39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33D3">
              <w:rPr>
                <w:rFonts w:ascii="Times New Roman" w:hAnsi="Times New Roman" w:cs="Times New Roman"/>
                <w:sz w:val="20"/>
                <w:szCs w:val="20"/>
              </w:rPr>
              <w:t>finansēti no projekta budžeta)</w:t>
            </w:r>
            <w:r w:rsidR="00E10D6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65363" w:rsidRPr="009933D3">
              <w:rPr>
                <w:rFonts w:ascii="Times New Roman" w:hAnsi="Times New Roman" w:cs="Times New Roman"/>
                <w:sz w:val="20"/>
                <w:szCs w:val="20"/>
              </w:rPr>
              <w:t>– 4</w:t>
            </w:r>
            <w:r w:rsidR="00B97E69" w:rsidRPr="009933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nodarbinātie</w:t>
            </w:r>
            <w:r w:rsidR="00EA122E" w:rsidRPr="009933D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38F7781" w14:textId="28A4C713" w:rsidR="00192A90" w:rsidRPr="00E6653A" w:rsidRDefault="00192A90" w:rsidP="00C95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color w:val="333333"/>
                <w:sz w:val="20"/>
                <w:szCs w:val="20"/>
                <w:u w:val="single"/>
              </w:rPr>
            </w:pPr>
            <w:r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VAAD </w:t>
            </w:r>
            <w:r w:rsidR="00A55CDD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speciālisti (esošie VAAD Stratēģijas un metodoloģijas departamenta un Informācijas daļas, Augu karantīnas departamenta, Augu aizsardzības departamenta un Agroķīmijas departamenta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nodarbinātie, pildot</w:t>
            </w:r>
            <w:r w:rsidR="00B707DD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esošo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B707DD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pienākumus</w:t>
            </w:r>
            <w:r w:rsidR="00A55CDD" w:rsidRPr="009933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65363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– 4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nodarbinātie</w:t>
            </w:r>
            <w:r w:rsidR="00EA122E" w:rsidRPr="009933D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D20B35B" w14:textId="633D56BC" w:rsidR="004B0371" w:rsidRPr="009933D3" w:rsidRDefault="00192A90" w:rsidP="00C95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LAD </w:t>
            </w:r>
            <w:r w:rsidR="00A55CDD" w:rsidRPr="009933D3">
              <w:rPr>
                <w:rFonts w:ascii="Times New Roman" w:hAnsi="Times New Roman" w:cs="Times New Roman"/>
                <w:sz w:val="20"/>
                <w:szCs w:val="20"/>
              </w:rPr>
              <w:t>speciālisti (esošie LAD Informācijas departamenta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 un</w:t>
            </w:r>
            <w:r w:rsidR="00A55CDD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Kontroles departamenta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nodarbinātie,</w:t>
            </w:r>
            <w:r w:rsidR="00B707DD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pildot</w:t>
            </w:r>
            <w:r w:rsidR="00DF7186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esošo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DF7186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pienākumus</w:t>
            </w:r>
            <w:r w:rsidR="00A55CDD" w:rsidRPr="009933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65363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– 2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nodarbinātie</w:t>
            </w:r>
            <w:r w:rsidR="00E7192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218B713" w14:textId="32B4A392" w:rsidR="00A55CDD" w:rsidRPr="00DB1355" w:rsidRDefault="004B0371" w:rsidP="00C95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933D3">
              <w:rPr>
                <w:rFonts w:ascii="Times New Roman" w:hAnsi="Times New Roman" w:cs="Times New Roman"/>
                <w:sz w:val="20"/>
                <w:szCs w:val="20"/>
              </w:rPr>
              <w:t>LAD speciālisti (ĢIS un datubāzu speciālisti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, pildot</w:t>
            </w:r>
            <w:r w:rsidR="00DF7186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esošo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DF7186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pienākumus</w:t>
            </w:r>
            <w:r w:rsidRPr="009933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21A4D" w:rsidRPr="009933D3"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 w:rsidR="00B97E69" w:rsidRPr="009933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nodarbinātie</w:t>
            </w:r>
          </w:p>
        </w:tc>
      </w:tr>
    </w:tbl>
    <w:p w14:paraId="5239176B" w14:textId="77777777" w:rsidR="00B97E69" w:rsidRPr="002B099E" w:rsidRDefault="00B97E69" w:rsidP="00EF3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EA4236" w14:textId="28C4C5A3" w:rsidR="00DC7BB6" w:rsidRPr="00DB1355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DB1355">
        <w:rPr>
          <w:rFonts w:ascii="Times New Roman" w:hAnsi="Times New Roman" w:cs="Times New Roman"/>
          <w:b/>
          <w:sz w:val="24"/>
          <w:szCs w:val="24"/>
        </w:rPr>
        <w:t>Izmaksu</w:t>
      </w:r>
      <w:r w:rsidR="00DF7186">
        <w:rPr>
          <w:rFonts w:ascii="Times New Roman" w:hAnsi="Times New Roman" w:cs="Times New Roman"/>
          <w:b/>
          <w:sz w:val="24"/>
          <w:szCs w:val="24"/>
        </w:rPr>
        <w:t xml:space="preserve"> un </w:t>
      </w:r>
      <w:r w:rsidR="00DC7BB6" w:rsidRPr="00DB1355">
        <w:rPr>
          <w:rFonts w:ascii="Times New Roman" w:hAnsi="Times New Roman" w:cs="Times New Roman"/>
          <w:b/>
          <w:sz w:val="24"/>
          <w:szCs w:val="24"/>
        </w:rPr>
        <w:t>ieguvumu analīze</w:t>
      </w:r>
      <w:r w:rsidR="00E44EB6" w:rsidRPr="00DB135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 w:rsidRPr="00DB1355">
        <w:rPr>
          <w:rFonts w:ascii="Times New Roman" w:hAnsi="Times New Roman" w:cs="Times New Roman"/>
          <w:b/>
          <w:sz w:val="24"/>
          <w:szCs w:val="24"/>
        </w:rPr>
        <w:t>t</w:t>
      </w:r>
      <w:r w:rsidR="00DF7186">
        <w:rPr>
          <w:rFonts w:ascii="Times New Roman" w:hAnsi="Times New Roman" w:cs="Times New Roman"/>
          <w:b/>
          <w:sz w:val="24"/>
          <w:szCs w:val="24"/>
        </w:rPr>
        <w:t>ostarp</w:t>
      </w:r>
      <w:r w:rsidR="00E44EB6" w:rsidRPr="00DB1355">
        <w:rPr>
          <w:rFonts w:ascii="Times New Roman" w:hAnsi="Times New Roman" w:cs="Times New Roman"/>
          <w:b/>
          <w:sz w:val="24"/>
          <w:szCs w:val="24"/>
        </w:rPr>
        <w:t xml:space="preserve"> ietekme uz pārvaldes </w:t>
      </w:r>
      <w:r w:rsidR="00DF7186">
        <w:rPr>
          <w:rFonts w:ascii="Times New Roman" w:hAnsi="Times New Roman" w:cs="Times New Roman"/>
          <w:b/>
          <w:sz w:val="24"/>
          <w:szCs w:val="24"/>
        </w:rPr>
        <w:t>nodarbināt</w:t>
      </w:r>
      <w:r w:rsidR="00D45F72">
        <w:rPr>
          <w:rFonts w:ascii="Times New Roman" w:hAnsi="Times New Roman" w:cs="Times New Roman"/>
          <w:b/>
          <w:sz w:val="24"/>
          <w:szCs w:val="24"/>
        </w:rPr>
        <w:t>o</w:t>
      </w:r>
      <w:r w:rsidR="00E44EB6" w:rsidRPr="00DB1355">
        <w:rPr>
          <w:rFonts w:ascii="Times New Roman" w:hAnsi="Times New Roman" w:cs="Times New Roman"/>
          <w:b/>
          <w:sz w:val="24"/>
          <w:szCs w:val="24"/>
        </w:rPr>
        <w:t xml:space="preserve"> skaitu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003CA" w:rsidRPr="00DB1355" w14:paraId="1230BC39" w14:textId="77777777" w:rsidTr="5309CA5E">
        <w:tc>
          <w:tcPr>
            <w:tcW w:w="8789" w:type="dxa"/>
          </w:tcPr>
          <w:p w14:paraId="5242685B" w14:textId="44C86A8A" w:rsidR="00D15C04" w:rsidRPr="00E6653A" w:rsidRDefault="00D15C04" w:rsidP="00D15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Izmaksu un ieguvumu analīze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pamatā 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galvenokārt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problēmu risināšan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a,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normatīvo prasību ievērošanas nodrošināšan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a un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nākotnes attīstības plānošan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ilgtermiņā.</w:t>
            </w:r>
          </w:p>
          <w:p w14:paraId="58AA4040" w14:textId="77777777" w:rsidR="00D15C04" w:rsidRPr="00E6653A" w:rsidRDefault="00D15C04" w:rsidP="00D15C0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6FC53F" w14:textId="6B198D82" w:rsidR="00D15C04" w:rsidRPr="00E6653A" w:rsidRDefault="00D15C04" w:rsidP="00D15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Lai nodrošinātu ES </w:t>
            </w:r>
            <w:r w:rsidR="006F4788" w:rsidRPr="009933D3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B97E69" w:rsidRPr="009933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aļā kursa 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un KLP īstenošanu, t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ostarp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pilnībā izsekojamus datus visā AAL un ML aprites procesā, nepieciešams 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uzkrāt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papildu datu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kontrolēt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īsteno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ās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darbīb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 un to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nodrošinās pilnveidojumi </w:t>
            </w:r>
            <w:r w:rsidR="00335945">
              <w:rPr>
                <w:rFonts w:ascii="Times New Roman" w:hAnsi="Times New Roman" w:cs="Times New Roman"/>
                <w:sz w:val="20"/>
                <w:szCs w:val="20"/>
              </w:rPr>
              <w:t xml:space="preserve">zemkopības 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nozares iestāžu IS.</w:t>
            </w:r>
          </w:p>
          <w:p w14:paraId="5C6AD785" w14:textId="79F82BE5" w:rsidR="00D15C04" w:rsidRPr="00E10854" w:rsidRDefault="00D15C04" w:rsidP="00A743ED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108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Ieguvums iestādēm</w:t>
            </w:r>
            <w:r w:rsidRPr="00E10854">
              <w:rPr>
                <w:rFonts w:ascii="Times New Roman" w:hAnsi="Times New Roman" w:cs="Times New Roman"/>
                <w:sz w:val="20"/>
                <w:szCs w:val="20"/>
              </w:rPr>
              <w:t>: nodrošinot iespēju koplietot ĢIS datu slāņus, laika ietaupījums ģeotelpisko datu sagatavošanai un pārvaldībai ir 25</w:t>
            </w:r>
            <w:r w:rsidR="00B97E69" w:rsidRPr="00E1085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%,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r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13 gadu </w:t>
            </w:r>
            <w:r w:rsidR="00B97E69" w:rsidRPr="00E10854">
              <w:rPr>
                <w:rFonts w:ascii="Times New Roman" w:hAnsi="Times New Roman" w:cs="Times New Roman"/>
                <w:sz w:val="20"/>
                <w:szCs w:val="20"/>
              </w:rPr>
              <w:t>laikposmā</w:t>
            </w:r>
            <w:r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tas naudas izteiksmē </w:t>
            </w:r>
            <w:r w:rsidR="00DF7186"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kopumā </w:t>
            </w:r>
            <w:r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veido </w:t>
            </w:r>
            <w:r w:rsidRPr="00E108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279</w:t>
            </w:r>
            <w:r w:rsidR="00B97E69" w:rsidRPr="00E108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108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288 EUR</w:t>
            </w:r>
            <w:r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lielu </w:t>
            </w:r>
            <w:r w:rsidRPr="00E10854">
              <w:rPr>
                <w:rFonts w:ascii="Times New Roman" w:hAnsi="Times New Roman" w:cs="Times New Roman"/>
                <w:sz w:val="20"/>
                <w:szCs w:val="20"/>
              </w:rPr>
              <w:t>ietaupījumu</w:t>
            </w:r>
            <w:r w:rsidR="00B3610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10854">
              <w:t xml:space="preserve"> </w:t>
            </w:r>
            <w:r w:rsidR="00B36103">
              <w:rPr>
                <w:rFonts w:ascii="Times New Roman" w:hAnsi="Times New Roman" w:cs="Times New Roman"/>
                <w:sz w:val="20"/>
                <w:szCs w:val="20"/>
              </w:rPr>
              <w:t>kā arī</w:t>
            </w:r>
            <w:r w:rsidR="00E10854"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ir </w:t>
            </w:r>
            <w:r w:rsidR="00B36103">
              <w:rPr>
                <w:rFonts w:ascii="Times New Roman" w:hAnsi="Times New Roman" w:cs="Times New Roman"/>
                <w:sz w:val="20"/>
                <w:szCs w:val="20"/>
              </w:rPr>
              <w:t>pieejama</w:t>
            </w:r>
            <w:r w:rsidR="00E10854"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statistika</w:t>
            </w:r>
            <w:r w:rsidR="00B36103">
              <w:rPr>
                <w:rFonts w:ascii="Times New Roman" w:hAnsi="Times New Roman" w:cs="Times New Roman"/>
                <w:sz w:val="20"/>
                <w:szCs w:val="20"/>
              </w:rPr>
              <w:t xml:space="preserve"> par</w:t>
            </w:r>
            <w:r w:rsidR="00E10854"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radīt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ā</w:t>
            </w:r>
            <w:r w:rsidR="00E10854" w:rsidRPr="00E10854">
              <w:rPr>
                <w:rFonts w:ascii="Times New Roman" w:hAnsi="Times New Roman" w:cs="Times New Roman"/>
                <w:sz w:val="20"/>
                <w:szCs w:val="20"/>
              </w:rPr>
              <w:t>jiem</w:t>
            </w:r>
            <w:r w:rsidR="00B3610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10854"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kas izriet no </w:t>
            </w:r>
            <w:r w:rsidR="007859F2">
              <w:rPr>
                <w:rFonts w:ascii="Times New Roman" w:hAnsi="Times New Roman" w:cs="Times New Roman"/>
                <w:sz w:val="20"/>
                <w:szCs w:val="20"/>
              </w:rPr>
              <w:t>regulas</w:t>
            </w:r>
            <w:r w:rsidR="00E10854"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2022/2379 prasībām</w:t>
            </w:r>
            <w:r w:rsidRPr="00E108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9DAEF99" w14:textId="625341ED" w:rsidR="00D15C04" w:rsidRPr="00E6653A" w:rsidRDefault="00D15C04" w:rsidP="00D15C04">
            <w:pPr>
              <w:pStyle w:val="ListParagraph"/>
              <w:numPr>
                <w:ilvl w:val="0"/>
                <w:numId w:val="27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Ieguvums iestādei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nodrošinot IS atbalstu AAL un ML iegādes un izlietošanas apjom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kontrolei, laika ietaupījums ir 35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%,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r w:rsidR="00DF7186"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13 gadu laikposmā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tas naudas izteiksmē </w:t>
            </w:r>
            <w:r w:rsidR="00DF7186" w:rsidRPr="00E10854">
              <w:rPr>
                <w:rFonts w:ascii="Times New Roman" w:hAnsi="Times New Roman" w:cs="Times New Roman"/>
                <w:sz w:val="20"/>
                <w:szCs w:val="20"/>
              </w:rPr>
              <w:t>kopumā veido</w:t>
            </w:r>
            <w:r w:rsidR="00DF7186" w:rsidRPr="00E6653A" w:rsidDel="00DF7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293</w:t>
            </w:r>
            <w:r w:rsidR="00B97E69"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252</w:t>
            </w:r>
            <w:r w:rsidR="00DF71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EUR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lielu 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ietaupījumu.</w:t>
            </w:r>
          </w:p>
          <w:p w14:paraId="2F2671BD" w14:textId="68530CC3" w:rsidR="00D15C04" w:rsidRPr="00E6653A" w:rsidRDefault="00D15C04" w:rsidP="00D15C04">
            <w:pPr>
              <w:pStyle w:val="ListParagraph"/>
              <w:numPr>
                <w:ilvl w:val="0"/>
                <w:numId w:val="27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Sociālekonomiskais ieguvums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: nodrošinot lauksaimniekiem </w:t>
            </w:r>
            <w:r w:rsidR="00DF7186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uz lauka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īstenoto 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darbību uzskaiti un kontroli, t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ostarp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AAL un ML uzskaites un pārskatu sniegšanas iespējas, </w:t>
            </w:r>
            <w:r w:rsidR="00DF7186" w:rsidRPr="00E6653A">
              <w:rPr>
                <w:rFonts w:ascii="Times New Roman" w:hAnsi="Times New Roman" w:cs="Times New Roman"/>
                <w:sz w:val="20"/>
                <w:szCs w:val="20"/>
              </w:rPr>
              <w:t>par 50 %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 tiek </w:t>
            </w:r>
            <w:r w:rsidR="00DF7186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samazināts </w:t>
            </w: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administratīvais slogs,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r w:rsidR="00DF7186" w:rsidRPr="00E10854">
              <w:rPr>
                <w:rFonts w:ascii="Times New Roman" w:hAnsi="Times New Roman" w:cs="Times New Roman"/>
                <w:sz w:val="20"/>
                <w:szCs w:val="20"/>
              </w:rPr>
              <w:t xml:space="preserve"> 13 gadu laikposmā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tas naudas izteiksmē </w:t>
            </w:r>
            <w:r w:rsidR="00DF7186" w:rsidRPr="00E10854">
              <w:rPr>
                <w:rFonts w:ascii="Times New Roman" w:hAnsi="Times New Roman" w:cs="Times New Roman"/>
                <w:sz w:val="20"/>
                <w:szCs w:val="20"/>
              </w:rPr>
              <w:t>kopumā veido</w:t>
            </w:r>
            <w:r w:rsidR="00DF7186" w:rsidRPr="00E6653A" w:rsidDel="00DF7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B97E69"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20076F"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  <w:r w:rsidR="00B97E69"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531 EUR</w:t>
            </w:r>
            <w:r w:rsidR="00BB38E5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 xml:space="preserve">lielu </w:t>
            </w:r>
            <w:r w:rsidR="00BB38E5" w:rsidRPr="00E6653A">
              <w:rPr>
                <w:rFonts w:ascii="Times New Roman" w:hAnsi="Times New Roman" w:cs="Times New Roman"/>
                <w:sz w:val="20"/>
                <w:szCs w:val="20"/>
              </w:rPr>
              <w:t>ietaupījumu</w:t>
            </w:r>
            <w:r w:rsidR="005C58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0E61921" w14:textId="77777777" w:rsidR="00D15C04" w:rsidRPr="00E6653A" w:rsidRDefault="00D15C04" w:rsidP="00D15C0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5EED0A" w14:textId="77777777" w:rsidR="00D15C04" w:rsidRPr="00E6653A" w:rsidRDefault="00D15C04" w:rsidP="00D15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53A">
              <w:rPr>
                <w:rFonts w:ascii="Times New Roman" w:hAnsi="Times New Roman" w:cs="Times New Roman"/>
                <w:sz w:val="20"/>
                <w:szCs w:val="20"/>
              </w:rPr>
              <w:t>Aprēķiniem izmantotie parametri:</w:t>
            </w:r>
          </w:p>
          <w:p w14:paraId="42B881C2" w14:textId="6BA2CE1A" w:rsidR="00D15C04" w:rsidRPr="00E6653A" w:rsidRDefault="005C58CF" w:rsidP="00D15C04">
            <w:pPr>
              <w:pStyle w:val="ListParagraph"/>
              <w:numPr>
                <w:ilvl w:val="0"/>
                <w:numId w:val="28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ilnveidoto sistēmas risinājumu uzturēšanas izmaksas gada laikā ir plānotas </w:t>
            </w:r>
            <w:r w:rsidR="006A5C2D">
              <w:rPr>
                <w:rFonts w:ascii="Times New Roman" w:hAnsi="Times New Roman" w:cs="Times New Roman"/>
                <w:sz w:val="20"/>
                <w:szCs w:val="20"/>
              </w:rPr>
              <w:t xml:space="preserve">230 559 </w:t>
            </w:r>
            <w:r w:rsidR="00D15C04" w:rsidRPr="00E665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  <w:r w:rsidR="00DF71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DF7186" w:rsidRPr="00F31F86">
              <w:rPr>
                <w:rFonts w:ascii="Times New Roman" w:hAnsi="Times New Roman" w:cs="Times New Roman"/>
                <w:sz w:val="20"/>
                <w:szCs w:val="20"/>
              </w:rPr>
              <w:t>apmērā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, kas ir </w:t>
            </w:r>
            <w:r w:rsidR="00142023" w:rsidRPr="00E665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% no izstrādes kopējām izmaksām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B56C33F" w14:textId="50D050B3" w:rsidR="00D15C04" w:rsidRPr="00E6653A" w:rsidRDefault="005C58CF" w:rsidP="00D15C04">
            <w:pPr>
              <w:pStyle w:val="ListParagraph"/>
              <w:numPr>
                <w:ilvl w:val="0"/>
                <w:numId w:val="28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alsts pārvaldes darbinieku vidējā alga 2021.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gadā bija 1293 </w:t>
            </w:r>
            <w:r w:rsidR="00533956" w:rsidRPr="00E665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euro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bookmarkStart w:id="4" w:name="OLE_LINK34"/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335945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4"/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dati)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A8D2494" w14:textId="67A4E9B5" w:rsidR="00D15C04" w:rsidRPr="00E6653A" w:rsidRDefault="005C58CF" w:rsidP="00D15C04">
            <w:pPr>
              <w:pStyle w:val="ListParagraph"/>
              <w:numPr>
                <w:ilvl w:val="0"/>
                <w:numId w:val="28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auksaimnieku skaits 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 xml:space="preserve"> 65 000 (</w:t>
            </w:r>
            <w:r w:rsidR="00142023" w:rsidRPr="00E6653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ozares dati)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3C0E953" w14:textId="5FC9AEAF" w:rsidR="00D15C04" w:rsidRPr="00E6653A" w:rsidRDefault="005C58CF" w:rsidP="00D15C04">
            <w:pPr>
              <w:pStyle w:val="ListParagraph"/>
              <w:numPr>
                <w:ilvl w:val="0"/>
                <w:numId w:val="28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sošās darbinieku slodzes darbību īstenošanai un to plānotais samazinājums no 25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B97E69" w:rsidRPr="00E6653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% (</w:t>
            </w:r>
            <w:r w:rsidR="00335945">
              <w:rPr>
                <w:rFonts w:ascii="Times New Roman" w:hAnsi="Times New Roman" w:cs="Times New Roman"/>
                <w:sz w:val="20"/>
                <w:szCs w:val="20"/>
              </w:rPr>
              <w:t xml:space="preserve">zemkopības </w:t>
            </w:r>
            <w:r w:rsidR="00142023" w:rsidRPr="00E6653A">
              <w:rPr>
                <w:rFonts w:ascii="Times New Roman" w:hAnsi="Times New Roman" w:cs="Times New Roman"/>
                <w:sz w:val="20"/>
                <w:szCs w:val="20"/>
              </w:rPr>
              <w:t>nozares i</w:t>
            </w:r>
            <w:r w:rsidR="00D15C04" w:rsidRPr="00E6653A">
              <w:rPr>
                <w:rFonts w:ascii="Times New Roman" w:hAnsi="Times New Roman" w:cs="Times New Roman"/>
                <w:sz w:val="20"/>
                <w:szCs w:val="20"/>
              </w:rPr>
              <w:t>estāžu dati)</w:t>
            </w:r>
            <w:r w:rsidR="00DF71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63EA5BA" w14:textId="77777777" w:rsidR="00D15C04" w:rsidRPr="00DB1355" w:rsidRDefault="00D15C04" w:rsidP="00D15C04">
            <w:pPr>
              <w:rPr>
                <w:rFonts w:ascii="Times New Roman" w:hAnsi="Times New Roman" w:cs="Times New Roman"/>
                <w:sz w:val="19"/>
              </w:rPr>
            </w:pPr>
          </w:p>
          <w:p w14:paraId="2C687463" w14:textId="6F2B57F0" w:rsidR="00D15C04" w:rsidRPr="00E6653A" w:rsidRDefault="00D15C04" w:rsidP="00D15C04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665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Kopējais projekta lietderīgums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: no projekta ieguvumiem kopsummā 5 4</w:t>
            </w:r>
            <w:r w:rsidR="0020076F" w:rsidRPr="00E6653A">
              <w:rPr>
                <w:rFonts w:ascii="Times New Roman" w:hAnsi="Times New Roman" w:cs="Times New Roman"/>
                <w:sz w:val="20"/>
                <w:szCs w:val="24"/>
              </w:rPr>
              <w:t>25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751 </w:t>
            </w:r>
            <w:r w:rsidRPr="00E6653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>euro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, atņemot nepieciešamos uzturēšanas izdevumus 2 </w:t>
            </w:r>
            <w:r w:rsidR="00AD2D56">
              <w:rPr>
                <w:rFonts w:ascii="Times New Roman" w:hAnsi="Times New Roman" w:cs="Times New Roman"/>
                <w:sz w:val="20"/>
                <w:szCs w:val="24"/>
              </w:rPr>
              <w:t>305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AD2D56">
              <w:rPr>
                <w:rFonts w:ascii="Times New Roman" w:hAnsi="Times New Roman" w:cs="Times New Roman"/>
                <w:sz w:val="20"/>
                <w:szCs w:val="24"/>
              </w:rPr>
              <w:t>590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6653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>euro</w:t>
            </w:r>
            <w:r w:rsidR="001A062E"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un investīcijas 2 </w:t>
            </w:r>
            <w:r w:rsidR="00AD2D56">
              <w:rPr>
                <w:rFonts w:ascii="Times New Roman" w:hAnsi="Times New Roman" w:cs="Times New Roman"/>
                <w:sz w:val="20"/>
                <w:szCs w:val="24"/>
              </w:rPr>
              <w:t>44</w:t>
            </w:r>
            <w:r w:rsidR="005E77D9" w:rsidRPr="00E6653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1A062E" w:rsidRPr="00E6653A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  <w:r w:rsidR="00204D59" w:rsidRPr="00E6653A">
              <w:rPr>
                <w:rFonts w:ascii="Times New Roman" w:hAnsi="Times New Roman" w:cs="Times New Roman"/>
                <w:sz w:val="20"/>
                <w:szCs w:val="24"/>
              </w:rPr>
              <w:t>000</w:t>
            </w:r>
            <w:r w:rsidR="001A062E"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A062E" w:rsidRPr="00E6653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>euro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, iegūst kopējo projekta lietderīgumu</w:t>
            </w:r>
            <w:r w:rsidR="00AD2D56">
              <w:rPr>
                <w:rFonts w:ascii="Times New Roman" w:hAnsi="Times New Roman" w:cs="Times New Roman"/>
                <w:sz w:val="20"/>
                <w:szCs w:val="24"/>
              </w:rPr>
              <w:t xml:space="preserve"> 678</w:t>
            </w:r>
            <w:r w:rsidR="00BB38E5" w:rsidRPr="00E6653A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  <w:r w:rsidR="00AD2D56">
              <w:rPr>
                <w:rFonts w:ascii="Times New Roman" w:hAnsi="Times New Roman" w:cs="Times New Roman"/>
                <w:sz w:val="20"/>
                <w:szCs w:val="24"/>
              </w:rPr>
              <w:t>161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6653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>euro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14:paraId="3E45CD10" w14:textId="77777777" w:rsidR="00D15C04" w:rsidRPr="00E6653A" w:rsidRDefault="00D15C04" w:rsidP="00D15C04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6D8A326" w14:textId="3DF49FB5" w:rsidR="00D15C04" w:rsidRPr="00E6653A" w:rsidRDefault="00D15C04" w:rsidP="00D15C04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Projekta ieviešana iestādei dos resursu ietaupījumu </w:t>
            </w:r>
            <w:r w:rsidR="00321470" w:rsidRPr="00E6653A">
              <w:rPr>
                <w:rFonts w:ascii="Times New Roman" w:hAnsi="Times New Roman" w:cs="Times New Roman"/>
                <w:sz w:val="20"/>
                <w:szCs w:val="24"/>
              </w:rPr>
              <w:t>698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321470" w:rsidRPr="00E6653A">
              <w:rPr>
                <w:rFonts w:ascii="Times New Roman" w:hAnsi="Times New Roman" w:cs="Times New Roman"/>
                <w:sz w:val="20"/>
                <w:szCs w:val="24"/>
              </w:rPr>
              <w:t>220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6653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>euro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un sabiedrībai sociālo ieguvumu 4</w:t>
            </w:r>
            <w:r w:rsidR="00BB38E5" w:rsidRPr="00E6653A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727</w:t>
            </w:r>
            <w:r w:rsidR="00BB38E5" w:rsidRPr="00E6653A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531</w:t>
            </w:r>
            <w:r w:rsidR="00BB38E5" w:rsidRPr="00E6653A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  <w:r w:rsidRPr="00E6653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>euro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, kopā 5 425 751 </w:t>
            </w:r>
            <w:r w:rsidRPr="00E6653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>euro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, kas ir lielāks par 2 </w:t>
            </w:r>
            <w:r w:rsidR="000E0278">
              <w:rPr>
                <w:rFonts w:ascii="Times New Roman" w:hAnsi="Times New Roman" w:cs="Times New Roman"/>
                <w:sz w:val="20"/>
                <w:szCs w:val="24"/>
              </w:rPr>
              <w:t>44</w:t>
            </w:r>
            <w:r w:rsidR="008916EF" w:rsidRPr="00E6653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8916EF" w:rsidRPr="00E6653A">
              <w:rPr>
                <w:rFonts w:ascii="Times New Roman" w:hAnsi="Times New Roman" w:cs="Times New Roman"/>
                <w:sz w:val="20"/>
                <w:szCs w:val="24"/>
              </w:rPr>
              <w:t>000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6653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>euro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ieguldījumu tā īstenošanai.</w:t>
            </w:r>
          </w:p>
          <w:p w14:paraId="0FF7B576" w14:textId="77777777" w:rsidR="00D15C04" w:rsidRPr="00E6653A" w:rsidRDefault="00D15C04" w:rsidP="00D15C04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C8E17B8" w14:textId="347CCC41" w:rsidR="00DB4886" w:rsidRPr="00DB1355" w:rsidRDefault="00D15C04" w:rsidP="00E706EA">
            <w:pPr>
              <w:rPr>
                <w:rFonts w:ascii="Times New Roman" w:hAnsi="Times New Roman" w:cs="Times New Roman"/>
                <w:sz w:val="19"/>
              </w:rPr>
            </w:pP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Projekta īstenošanai ir neitrāla ietekme uz valsts pārvald</w:t>
            </w:r>
            <w:r w:rsidR="009A4AD1">
              <w:rPr>
                <w:rFonts w:ascii="Times New Roman" w:hAnsi="Times New Roman" w:cs="Times New Roman"/>
                <w:sz w:val="20"/>
                <w:szCs w:val="24"/>
              </w:rPr>
              <w:t xml:space="preserve">ē nodarbināto 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skaitu. Apstrādājamās informācijas apjoms palielinās, </w:t>
            </w:r>
            <w:r w:rsidR="009A4AD1">
              <w:rPr>
                <w:rFonts w:ascii="Times New Roman" w:hAnsi="Times New Roman" w:cs="Times New Roman"/>
                <w:sz w:val="20"/>
                <w:szCs w:val="24"/>
              </w:rPr>
              <w:t>tāpēc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iestādēm būtu nepieciešams piesaistīt jaunus resursus, bet</w:t>
            </w:r>
            <w:r w:rsidR="00BB38E5" w:rsidRPr="00E6653A">
              <w:rPr>
                <w:rFonts w:ascii="Times New Roman" w:hAnsi="Times New Roman" w:cs="Times New Roman"/>
                <w:sz w:val="20"/>
                <w:szCs w:val="24"/>
              </w:rPr>
              <w:t>,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pilnveidoj</w:t>
            </w:r>
            <w:r w:rsidR="00BB38E5" w:rsidRPr="00E6653A">
              <w:rPr>
                <w:rFonts w:ascii="Times New Roman" w:hAnsi="Times New Roman" w:cs="Times New Roman"/>
                <w:sz w:val="20"/>
                <w:szCs w:val="24"/>
              </w:rPr>
              <w:t>ot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sistēm</w:t>
            </w:r>
            <w:r w:rsidR="00BB38E5" w:rsidRPr="00E6653A">
              <w:rPr>
                <w:rFonts w:ascii="Times New Roman" w:hAnsi="Times New Roman" w:cs="Times New Roman"/>
                <w:sz w:val="20"/>
                <w:szCs w:val="24"/>
              </w:rPr>
              <w:t>a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s, </w:t>
            </w:r>
            <w:r w:rsidR="009A4AD1"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to 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iespējams atrisināt ar esošajiem iestāžu </w:t>
            </w:r>
            <w:r w:rsidR="009A4AD1">
              <w:rPr>
                <w:rFonts w:ascii="Times New Roman" w:hAnsi="Times New Roman" w:cs="Times New Roman"/>
                <w:sz w:val="20"/>
                <w:szCs w:val="24"/>
              </w:rPr>
              <w:t>nodarbināto</w:t>
            </w:r>
            <w:r w:rsidR="009A4AD1"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>resursiem un vienlai</w:t>
            </w:r>
            <w:r w:rsidR="00BB38E5" w:rsidRPr="00E6653A">
              <w:rPr>
                <w:rFonts w:ascii="Times New Roman" w:hAnsi="Times New Roman" w:cs="Times New Roman"/>
                <w:sz w:val="20"/>
                <w:szCs w:val="24"/>
              </w:rPr>
              <w:t>kus</w:t>
            </w:r>
            <w:r w:rsidRPr="00E6653A">
              <w:rPr>
                <w:rFonts w:ascii="Times New Roman" w:hAnsi="Times New Roman" w:cs="Times New Roman"/>
                <w:sz w:val="20"/>
                <w:szCs w:val="24"/>
              </w:rPr>
              <w:t xml:space="preserve"> paaugstināt sniegtā pakalpojuma kvalitāti un ātrumu</w:t>
            </w:r>
          </w:p>
        </w:tc>
      </w:tr>
    </w:tbl>
    <w:p w14:paraId="56370B27" w14:textId="77777777" w:rsidR="00BD5B2B" w:rsidRPr="002B099E" w:rsidRDefault="00BD5B2B" w:rsidP="002B0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0EE95D" w14:textId="2638617A" w:rsidR="00D85DC1" w:rsidRPr="00DB1355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355"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DB1355">
        <w:rPr>
          <w:rFonts w:ascii="Times New Roman" w:hAnsi="Times New Roman" w:cs="Times New Roman"/>
          <w:b/>
          <w:sz w:val="24"/>
          <w:szCs w:val="24"/>
        </w:rPr>
        <w:t>Cita būtiska informācija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003CA" w:rsidRPr="00DB1355" w14:paraId="6E19FE92" w14:textId="77777777" w:rsidTr="5309CA5E">
        <w:trPr>
          <w:trHeight w:val="842"/>
        </w:trPr>
        <w:tc>
          <w:tcPr>
            <w:tcW w:w="8789" w:type="dxa"/>
          </w:tcPr>
          <w:p w14:paraId="2191B101" w14:textId="6585C55D" w:rsidR="00DB4886" w:rsidRPr="00DB1355" w:rsidRDefault="00DB4886" w:rsidP="00C955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Lai veiksmīgi </w:t>
            </w:r>
            <w:r w:rsidR="001353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īsteno</w:t>
            </w: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tu projektu, pastāv </w:t>
            </w:r>
            <w:r w:rsidR="00E10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daži </w:t>
            </w: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priekšnosacījumi un risk</w:t>
            </w:r>
            <w:r w:rsidR="00E10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faktori</w:t>
            </w: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kas var kavēt tā </w:t>
            </w:r>
            <w:r w:rsidR="001353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ieviešanu</w:t>
            </w: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231856E6" w14:textId="04615702" w:rsidR="00AF0FCA" w:rsidRPr="00DB1355" w:rsidRDefault="00E10D6B" w:rsidP="00C95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DB4886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rojekta </w:t>
            </w:r>
            <w:r w:rsidR="009A4A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īstenošanas</w:t>
            </w:r>
            <w:r w:rsidR="009A4AD1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B4886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termiņ</w:t>
            </w:r>
            <w:r w:rsidR="00EA466D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un finansējuma ierobežoju</w:t>
            </w:r>
            <w:r w:rsidR="007036E4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</w:t>
            </w:r>
          </w:p>
          <w:p w14:paraId="7D891D51" w14:textId="138D3748" w:rsidR="00784E0F" w:rsidRPr="00DB1355" w:rsidRDefault="00784E0F" w:rsidP="00C95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IT nozares </w:t>
            </w:r>
            <w:r w:rsidR="00BB38E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speciālistu</w:t>
            </w: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trūkums</w:t>
            </w:r>
          </w:p>
          <w:p w14:paraId="421421FF" w14:textId="6A385587" w:rsidR="008D13FB" w:rsidRPr="00DB1355" w:rsidRDefault="00E10D6B" w:rsidP="00C95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pasūtītāja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r w:rsidRPr="00DB1355">
              <w:rPr>
                <w:rFonts w:ascii="Times New Roman" w:hAnsi="Times New Roman" w:cs="Times New Roman"/>
                <w:sz w:val="20"/>
                <w:szCs w:val="20"/>
              </w:rPr>
              <w:t>izpildītāja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</w:t>
            </w:r>
            <w:r w:rsidR="008D13FB" w:rsidRPr="00DB1355">
              <w:rPr>
                <w:rFonts w:ascii="Times New Roman" w:hAnsi="Times New Roman" w:cs="Times New Roman"/>
                <w:sz w:val="20"/>
                <w:szCs w:val="20"/>
              </w:rPr>
              <w:t>peciālistu mainība</w:t>
            </w:r>
          </w:p>
          <w:p w14:paraId="6A9E58DC" w14:textId="69CBB91E" w:rsidR="00784E0F" w:rsidRPr="00DB1355" w:rsidRDefault="00E10D6B" w:rsidP="00C95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ģ</w:t>
            </w:r>
            <w:r w:rsidR="00784E0F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eopolitiskā situācija pasaulē</w:t>
            </w:r>
          </w:p>
          <w:p w14:paraId="2AF95030" w14:textId="77777777" w:rsidR="00DA5F09" w:rsidRPr="00DB1355" w:rsidRDefault="00DA5F09" w:rsidP="00C955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379391E" w14:textId="784242DB" w:rsidR="00DB4886" w:rsidRDefault="00B464B0" w:rsidP="00C955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</w:t>
            </w:r>
            <w:r w:rsidR="009A4A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tā</w:t>
            </w: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A5F09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netiks</w:t>
            </w:r>
            <w:r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2662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sniegts komercdarbības atbalsts</w:t>
            </w:r>
            <w:r w:rsidR="009A4A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bet tiks attīstīti</w:t>
            </w:r>
            <w:r w:rsidR="00142B9C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A343A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zemkopības nozares informācijas tehnoloģiju koplietošanas risinājum</w:t>
            </w:r>
            <w:r w:rsidR="009A4A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i.</w:t>
            </w:r>
            <w:r w:rsidR="007C7499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A4A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7C7499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ādējādi atbalsta </w:t>
            </w:r>
            <w:r w:rsidR="00BB4011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izmantotāji</w:t>
            </w:r>
            <w:r w:rsidR="007C7499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ir finansējuma saņēmējs</w:t>
            </w:r>
            <w:r w:rsidR="00BB4011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7C7499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Zemkopības</w:t>
            </w:r>
            <w:r w:rsidR="00BB4011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C7499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ministrija</w:t>
            </w:r>
            <w:r w:rsidR="00BB38E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7C7499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un projekta partneri</w:t>
            </w:r>
            <w:r w:rsidR="00E10D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7C7499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Lauku atbalsta dienests un Valsts augu aizsardzības dienests</w:t>
            </w:r>
            <w:r w:rsidR="00BB4011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E0B5C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Projekta </w:t>
            </w:r>
            <w:r w:rsidR="00BB38E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īstenošanas</w:t>
            </w:r>
            <w:r w:rsidR="00465C75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periodā tiks nodrošināta iekšējās kontroles sistēma, </w:t>
            </w:r>
            <w:r w:rsidR="00776F5E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lai netiktu pieļauts</w:t>
            </w:r>
            <w:r w:rsidR="00335CED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interešu konflikts, korupcija un krāpšana, </w:t>
            </w:r>
            <w:proofErr w:type="spellStart"/>
            <w:r w:rsidR="00335CED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dubultfinansējums</w:t>
            </w:r>
            <w:proofErr w:type="spellEnd"/>
            <w:r w:rsidR="00335CED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kā arī</w:t>
            </w:r>
            <w:r w:rsidR="00776F5E" w:rsidRPr="00DB1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komercdarbības atbalsts</w:t>
            </w:r>
            <w:r w:rsidR="00CD43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4C93705C" w14:textId="77777777" w:rsidR="00CD43BB" w:rsidRDefault="00CD43BB" w:rsidP="00C955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36CC04C" w14:textId="43B2914B" w:rsidR="00CD43BB" w:rsidRPr="00DB1355" w:rsidRDefault="00B36103" w:rsidP="00C955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</w:t>
            </w:r>
            <w:r w:rsidR="00CD43BB" w:rsidRPr="00CD43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ai nodrošinātu </w:t>
            </w:r>
            <w:r w:rsidR="007859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CD43BB" w:rsidRPr="00CD43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egulas 2022/2379 izpildi,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00CD43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rojekta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Pr="00CD43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zraudzības padomē </w:t>
            </w:r>
            <w:r w:rsidR="00CD43BB" w:rsidRPr="00CD43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tiks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iekļauts</w:t>
            </w:r>
            <w:r w:rsidR="00CD43BB" w:rsidRPr="00CD43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</w:t>
            </w:r>
            <w:r w:rsidR="003359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</w:t>
            </w:r>
            <w:r w:rsidR="00CD43BB" w:rsidRPr="00CD43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pārstāvis</w:t>
            </w:r>
          </w:p>
        </w:tc>
      </w:tr>
    </w:tbl>
    <w:p w14:paraId="1B5AFB4E" w14:textId="77777777" w:rsidR="00D44DE3" w:rsidRPr="00DB1355" w:rsidRDefault="00D44DE3" w:rsidP="00D44DE3">
      <w:pPr>
        <w:spacing w:after="0"/>
        <w:rPr>
          <w:rFonts w:ascii="Times New Roman" w:eastAsia="Times New Roman" w:hAnsi="Times New Roman" w:cs="Times New Roman"/>
          <w:i/>
          <w:iCs/>
          <w:sz w:val="16"/>
          <w:szCs w:val="16"/>
          <w:lang w:eastAsia="lv-LV"/>
        </w:rPr>
      </w:pPr>
    </w:p>
    <w:p w14:paraId="30D4C00F" w14:textId="58E3AE1C" w:rsidR="00D44DE3" w:rsidRPr="00DB1355" w:rsidRDefault="00D44DE3" w:rsidP="006B3C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B1355">
        <w:rPr>
          <w:rFonts w:ascii="Times New Roman" w:eastAsia="Times New Roman" w:hAnsi="Times New Roman" w:cs="Times New Roman"/>
          <w:sz w:val="20"/>
          <w:szCs w:val="20"/>
          <w:lang w:eastAsia="lv-LV"/>
        </w:rPr>
        <w:t>Lietotie saīsinājumi:</w:t>
      </w:r>
    </w:p>
    <w:p w14:paraId="354D38E0" w14:textId="05961FA9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 xml:space="preserve">AAL – </w:t>
      </w:r>
      <w:r w:rsidR="00056AD9">
        <w:rPr>
          <w:rFonts w:ascii="Times New Roman" w:hAnsi="Times New Roman" w:cs="Times New Roman"/>
          <w:sz w:val="20"/>
          <w:szCs w:val="20"/>
        </w:rPr>
        <w:t>a</w:t>
      </w:r>
      <w:r w:rsidRPr="00DB1355">
        <w:rPr>
          <w:rFonts w:ascii="Times New Roman" w:hAnsi="Times New Roman" w:cs="Times New Roman"/>
          <w:sz w:val="20"/>
          <w:szCs w:val="20"/>
        </w:rPr>
        <w:t>ugu aizsardzības līdzeklis</w:t>
      </w:r>
    </w:p>
    <w:p w14:paraId="35FE731B" w14:textId="48BC0C80" w:rsidR="00335945" w:rsidRDefault="00335945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CSP – </w:t>
      </w:r>
      <w:r w:rsidRPr="00E6653A">
        <w:rPr>
          <w:rFonts w:ascii="Times New Roman" w:hAnsi="Times New Roman" w:cs="Times New Roman"/>
          <w:sz w:val="20"/>
          <w:szCs w:val="20"/>
        </w:rPr>
        <w:t>Centrālās statistikas pārvalde</w:t>
      </w:r>
    </w:p>
    <w:p w14:paraId="52D153FC" w14:textId="2AC25D28" w:rsidR="00591086" w:rsidRDefault="00591086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ERAF </w:t>
      </w:r>
      <w:r w:rsidR="00E10D6B"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3B3F" w:rsidRPr="00193B3F">
        <w:rPr>
          <w:rFonts w:ascii="Times New Roman" w:hAnsi="Times New Roman" w:cs="Times New Roman"/>
          <w:sz w:val="20"/>
          <w:szCs w:val="20"/>
        </w:rPr>
        <w:t>Eiropas Reģionālās attīstības fonds</w:t>
      </w:r>
    </w:p>
    <w:p w14:paraId="7F29908D" w14:textId="77777777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>ES – Eiropas Savienība</w:t>
      </w:r>
    </w:p>
    <w:p w14:paraId="789B69A1" w14:textId="77777777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>ĢIS – Ģeogrāfiskās informācijas sistēma</w:t>
      </w:r>
    </w:p>
    <w:p w14:paraId="7D3041CA" w14:textId="77777777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eastAsia="Times New Roman" w:hAnsi="Times New Roman" w:cs="Times New Roman"/>
          <w:sz w:val="20"/>
          <w:szCs w:val="20"/>
          <w:lang w:eastAsia="lv-LV"/>
        </w:rPr>
        <w:t>IKT – informācijas un komunikācijas tehnoloģijas</w:t>
      </w:r>
    </w:p>
    <w:p w14:paraId="3F58EFC6" w14:textId="731A1EE9" w:rsidR="00196142" w:rsidRPr="00DB1355" w:rsidRDefault="00196142" w:rsidP="006B3C0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B1355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IS – </w:t>
      </w:r>
      <w:r w:rsidR="00056AD9">
        <w:rPr>
          <w:rFonts w:ascii="Times New Roman" w:eastAsia="Times New Roman" w:hAnsi="Times New Roman" w:cs="Times New Roman"/>
          <w:sz w:val="20"/>
          <w:szCs w:val="20"/>
          <w:lang w:eastAsia="lv-LV"/>
        </w:rPr>
        <w:t>i</w:t>
      </w:r>
      <w:r w:rsidRPr="00DB1355">
        <w:rPr>
          <w:rFonts w:ascii="Times New Roman" w:eastAsia="Times New Roman" w:hAnsi="Times New Roman" w:cs="Times New Roman"/>
          <w:sz w:val="20"/>
          <w:szCs w:val="20"/>
          <w:lang w:eastAsia="lv-LV"/>
        </w:rPr>
        <w:t>nformācijas sistēma</w:t>
      </w:r>
    </w:p>
    <w:p w14:paraId="51F34F7A" w14:textId="1DC01735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 xml:space="preserve">IT – </w:t>
      </w:r>
      <w:r w:rsidR="00056AD9">
        <w:rPr>
          <w:rFonts w:ascii="Times New Roman" w:hAnsi="Times New Roman" w:cs="Times New Roman"/>
          <w:sz w:val="20"/>
          <w:szCs w:val="20"/>
        </w:rPr>
        <w:t>i</w:t>
      </w:r>
      <w:r w:rsidRPr="00DB1355">
        <w:rPr>
          <w:rFonts w:ascii="Times New Roman" w:hAnsi="Times New Roman" w:cs="Times New Roman"/>
          <w:sz w:val="20"/>
          <w:szCs w:val="20"/>
        </w:rPr>
        <w:t>nformācijas tehnoloģijas</w:t>
      </w:r>
    </w:p>
    <w:p w14:paraId="7E3CDF45" w14:textId="5B06757D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 xml:space="preserve">KLP – </w:t>
      </w:r>
      <w:r w:rsidR="00056AD9">
        <w:rPr>
          <w:rFonts w:ascii="Times New Roman" w:hAnsi="Times New Roman" w:cs="Times New Roman"/>
          <w:sz w:val="20"/>
          <w:szCs w:val="20"/>
        </w:rPr>
        <w:t>k</w:t>
      </w:r>
      <w:r w:rsidRPr="00DB1355">
        <w:rPr>
          <w:rFonts w:ascii="Times New Roman" w:hAnsi="Times New Roman" w:cs="Times New Roman"/>
          <w:sz w:val="20"/>
          <w:szCs w:val="20"/>
        </w:rPr>
        <w:t>opējā lauksaimniecības politika</w:t>
      </w:r>
    </w:p>
    <w:p w14:paraId="004E661D" w14:textId="77777777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>LAD – Lauku atbalsta dienests</w:t>
      </w:r>
    </w:p>
    <w:p w14:paraId="5AB00661" w14:textId="29D90927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 xml:space="preserve">LAD IS – </w:t>
      </w:r>
      <w:r w:rsidR="00601102">
        <w:rPr>
          <w:rFonts w:ascii="Times New Roman" w:hAnsi="Times New Roman" w:cs="Times New Roman"/>
          <w:sz w:val="20"/>
          <w:szCs w:val="20"/>
        </w:rPr>
        <w:t>L</w:t>
      </w:r>
      <w:r w:rsidR="00601102" w:rsidRPr="00DB1355">
        <w:rPr>
          <w:rFonts w:ascii="Times New Roman" w:hAnsi="Times New Roman" w:cs="Times New Roman"/>
          <w:sz w:val="20"/>
          <w:szCs w:val="20"/>
        </w:rPr>
        <w:t>auk</w:t>
      </w:r>
      <w:r w:rsidR="00601102">
        <w:rPr>
          <w:rFonts w:ascii="Times New Roman" w:hAnsi="Times New Roman" w:cs="Times New Roman"/>
          <w:sz w:val="20"/>
          <w:szCs w:val="20"/>
        </w:rPr>
        <w:t>u</w:t>
      </w:r>
      <w:r w:rsidR="00601102" w:rsidRPr="00DB1355">
        <w:rPr>
          <w:rFonts w:ascii="Times New Roman" w:hAnsi="Times New Roman" w:cs="Times New Roman"/>
          <w:sz w:val="20"/>
          <w:szCs w:val="20"/>
        </w:rPr>
        <w:t xml:space="preserve"> </w:t>
      </w:r>
      <w:r w:rsidRPr="00DB1355">
        <w:rPr>
          <w:rFonts w:ascii="Times New Roman" w:hAnsi="Times New Roman" w:cs="Times New Roman"/>
          <w:sz w:val="20"/>
          <w:szCs w:val="20"/>
        </w:rPr>
        <w:t>atbalsta dienesta informācijas sistēma</w:t>
      </w:r>
    </w:p>
    <w:p w14:paraId="2DF198A6" w14:textId="2FC57D43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 xml:space="preserve">ML – </w:t>
      </w:r>
      <w:r w:rsidR="00056AD9">
        <w:rPr>
          <w:rFonts w:ascii="Times New Roman" w:hAnsi="Times New Roman" w:cs="Times New Roman"/>
          <w:sz w:val="20"/>
          <w:szCs w:val="20"/>
        </w:rPr>
        <w:t>m</w:t>
      </w:r>
      <w:r w:rsidRPr="00DB1355">
        <w:rPr>
          <w:rFonts w:ascii="Times New Roman" w:hAnsi="Times New Roman" w:cs="Times New Roman"/>
          <w:sz w:val="20"/>
          <w:szCs w:val="20"/>
        </w:rPr>
        <w:t>ēslošanas līdzek</w:t>
      </w:r>
      <w:r w:rsidR="009A4AD1">
        <w:rPr>
          <w:rFonts w:ascii="Times New Roman" w:hAnsi="Times New Roman" w:cs="Times New Roman"/>
          <w:sz w:val="20"/>
          <w:szCs w:val="20"/>
        </w:rPr>
        <w:t>lis</w:t>
      </w:r>
    </w:p>
    <w:p w14:paraId="2879DF43" w14:textId="0640D957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 xml:space="preserve">VAAD IS – Valsts augu </w:t>
      </w:r>
      <w:r w:rsidR="00993C49" w:rsidRPr="00DB1355">
        <w:rPr>
          <w:rFonts w:ascii="Times New Roman" w:hAnsi="Times New Roman" w:cs="Times New Roman"/>
          <w:sz w:val="20"/>
          <w:szCs w:val="20"/>
        </w:rPr>
        <w:t>aizsardzības</w:t>
      </w:r>
      <w:r w:rsidRPr="00DB1355">
        <w:rPr>
          <w:rFonts w:ascii="Times New Roman" w:hAnsi="Times New Roman" w:cs="Times New Roman"/>
          <w:sz w:val="20"/>
          <w:szCs w:val="20"/>
        </w:rPr>
        <w:t xml:space="preserve"> dienesta informācijas sistēma</w:t>
      </w:r>
    </w:p>
    <w:p w14:paraId="6676E7B4" w14:textId="307D9271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 xml:space="preserve">VAAD – Valsts augu </w:t>
      </w:r>
      <w:r w:rsidR="00B406E0" w:rsidRPr="00DB1355">
        <w:rPr>
          <w:rFonts w:ascii="Times New Roman" w:hAnsi="Times New Roman" w:cs="Times New Roman"/>
          <w:sz w:val="20"/>
          <w:szCs w:val="20"/>
        </w:rPr>
        <w:t>aizsardzības</w:t>
      </w:r>
      <w:r w:rsidRPr="00DB1355">
        <w:rPr>
          <w:rFonts w:ascii="Times New Roman" w:hAnsi="Times New Roman" w:cs="Times New Roman"/>
          <w:sz w:val="20"/>
          <w:szCs w:val="20"/>
        </w:rPr>
        <w:t xml:space="preserve"> dienests</w:t>
      </w:r>
    </w:p>
    <w:p w14:paraId="7AA3C079" w14:textId="05D60B8E" w:rsidR="00196142" w:rsidRPr="00DB1355" w:rsidRDefault="00196142" w:rsidP="006B3C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 xml:space="preserve">VARAM – </w:t>
      </w:r>
      <w:r w:rsidR="0042274F" w:rsidRPr="0042274F">
        <w:rPr>
          <w:rFonts w:ascii="Times New Roman" w:hAnsi="Times New Roman" w:cs="Times New Roman"/>
          <w:sz w:val="20"/>
          <w:szCs w:val="20"/>
        </w:rPr>
        <w:t>Viedās administrācijas un reģionālās attīstības ministrija</w:t>
      </w:r>
    </w:p>
    <w:p w14:paraId="6516A7B7" w14:textId="4E786CD0" w:rsidR="000344B5" w:rsidRPr="00BC1342" w:rsidRDefault="00196142" w:rsidP="00BC13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1355">
        <w:rPr>
          <w:rFonts w:ascii="Times New Roman" w:hAnsi="Times New Roman" w:cs="Times New Roman"/>
          <w:sz w:val="20"/>
          <w:szCs w:val="20"/>
        </w:rPr>
        <w:t>ZM – Zemkopības ministrija</w:t>
      </w:r>
      <w:r w:rsidR="002B099E" w:rsidRPr="002B099E">
        <w:rPr>
          <w:rFonts w:ascii="Times New Roman" w:hAnsi="Times New Roman" w:cs="Times New Roman"/>
          <w:sz w:val="20"/>
          <w:szCs w:val="20"/>
        </w:rPr>
        <w:t>"</w:t>
      </w:r>
    </w:p>
    <w:sectPr w:rsidR="000344B5" w:rsidRPr="00BC1342" w:rsidSect="000F521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4EEFF" w14:textId="77777777" w:rsidR="00C40325" w:rsidRDefault="00C40325" w:rsidP="00682042">
      <w:pPr>
        <w:spacing w:after="0" w:line="240" w:lineRule="auto"/>
      </w:pPr>
      <w:r>
        <w:separator/>
      </w:r>
    </w:p>
  </w:endnote>
  <w:endnote w:type="continuationSeparator" w:id="0">
    <w:p w14:paraId="67BF0823" w14:textId="77777777" w:rsidR="00C40325" w:rsidRDefault="00C40325" w:rsidP="00682042">
      <w:pPr>
        <w:spacing w:after="0" w:line="240" w:lineRule="auto"/>
      </w:pPr>
      <w:r>
        <w:continuationSeparator/>
      </w:r>
    </w:p>
  </w:endnote>
  <w:endnote w:type="continuationNotice" w:id="1">
    <w:p w14:paraId="17BC8728" w14:textId="77777777" w:rsidR="00C40325" w:rsidRDefault="00C403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F028" w14:textId="1FCF77A8" w:rsidR="006025A4" w:rsidRPr="00F52BB4" w:rsidRDefault="00F52BB4" w:rsidP="00F52BB4">
    <w:pPr>
      <w:pStyle w:val="Footer"/>
      <w:rPr>
        <w:rFonts w:ascii="Times New Roman" w:hAnsi="Times New Roman" w:cs="Times New Roman"/>
        <w:sz w:val="16"/>
        <w:szCs w:val="16"/>
      </w:rPr>
    </w:pPr>
    <w:r w:rsidRPr="006025A4">
      <w:rPr>
        <w:rFonts w:ascii="Times New Roman" w:hAnsi="Times New Roman" w:cs="Times New Roman"/>
        <w:sz w:val="16"/>
        <w:szCs w:val="16"/>
      </w:rPr>
      <w:t>R0809_5</w:t>
    </w:r>
    <w:r>
      <w:rPr>
        <w:rFonts w:ascii="Times New Roman" w:hAnsi="Times New Roman" w:cs="Times New Roman"/>
        <w:sz w:val="16"/>
        <w:szCs w:val="16"/>
      </w:rPr>
      <w:t>p</w:t>
    </w:r>
    <w:r w:rsidRPr="006025A4">
      <w:rPr>
        <w:rFonts w:ascii="Times New Roman" w:hAnsi="Times New Roman" w:cs="Times New Roman"/>
        <w:sz w:val="16"/>
        <w:szCs w:val="16"/>
      </w:rPr>
      <w:t>_ZM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B5D0" w14:textId="641D0DF9" w:rsidR="006025A4" w:rsidRPr="006025A4" w:rsidRDefault="006025A4">
    <w:pPr>
      <w:pStyle w:val="Footer"/>
      <w:rPr>
        <w:rFonts w:ascii="Times New Roman" w:hAnsi="Times New Roman" w:cs="Times New Roman"/>
        <w:sz w:val="16"/>
        <w:szCs w:val="16"/>
      </w:rPr>
    </w:pPr>
    <w:r w:rsidRPr="006025A4">
      <w:rPr>
        <w:rFonts w:ascii="Times New Roman" w:hAnsi="Times New Roman" w:cs="Times New Roman"/>
        <w:sz w:val="16"/>
        <w:szCs w:val="16"/>
      </w:rPr>
      <w:t>R0809_5</w:t>
    </w:r>
    <w:r w:rsidR="00F52BB4">
      <w:rPr>
        <w:rFonts w:ascii="Times New Roman" w:hAnsi="Times New Roman" w:cs="Times New Roman"/>
        <w:sz w:val="16"/>
        <w:szCs w:val="16"/>
      </w:rPr>
      <w:t>p</w:t>
    </w:r>
    <w:r w:rsidRPr="006025A4">
      <w:rPr>
        <w:rFonts w:ascii="Times New Roman" w:hAnsi="Times New Roman" w:cs="Times New Roman"/>
        <w:sz w:val="16"/>
        <w:szCs w:val="16"/>
      </w:rPr>
      <w:t>_ZM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4AB45" w14:textId="77777777" w:rsidR="00C40325" w:rsidRDefault="00C40325" w:rsidP="00682042">
      <w:pPr>
        <w:spacing w:after="0" w:line="240" w:lineRule="auto"/>
      </w:pPr>
      <w:r>
        <w:separator/>
      </w:r>
    </w:p>
  </w:footnote>
  <w:footnote w:type="continuationSeparator" w:id="0">
    <w:p w14:paraId="057C336A" w14:textId="77777777" w:rsidR="00C40325" w:rsidRDefault="00C40325" w:rsidP="00682042">
      <w:pPr>
        <w:spacing w:after="0" w:line="240" w:lineRule="auto"/>
      </w:pPr>
      <w:r>
        <w:continuationSeparator/>
      </w:r>
    </w:p>
  </w:footnote>
  <w:footnote w:type="continuationNotice" w:id="1">
    <w:p w14:paraId="41C66B3C" w14:textId="77777777" w:rsidR="00C40325" w:rsidRDefault="00C40325">
      <w:pPr>
        <w:spacing w:after="0" w:line="240" w:lineRule="auto"/>
      </w:pPr>
    </w:p>
  </w:footnote>
  <w:footnote w:id="2">
    <w:p w14:paraId="31A847FA" w14:textId="070D3DB8" w:rsidR="003F2CAB" w:rsidRPr="00DB1355" w:rsidRDefault="00F4431B" w:rsidP="00C01AAB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DB1355">
        <w:rPr>
          <w:rStyle w:val="FootnoteReference"/>
          <w:sz w:val="16"/>
          <w:szCs w:val="16"/>
        </w:rPr>
        <w:footnoteRef/>
      </w:r>
      <w:r w:rsidRPr="00DB1355">
        <w:rPr>
          <w:rFonts w:ascii="Times New Roman" w:hAnsi="Times New Roman" w:cs="Times New Roman"/>
          <w:sz w:val="16"/>
          <w:szCs w:val="16"/>
        </w:rPr>
        <w:t xml:space="preserve"> </w:t>
      </w:r>
      <w:r w:rsidR="003F2CAB" w:rsidRPr="00DB1355">
        <w:rPr>
          <w:rFonts w:ascii="Times New Roman" w:hAnsi="Times New Roman" w:cs="Times New Roman"/>
          <w:sz w:val="16"/>
          <w:szCs w:val="16"/>
        </w:rPr>
        <w:t xml:space="preserve">Obligāti jāiekļauj vismaz viens (vēlami vismaz </w:t>
      </w:r>
      <w:r w:rsidR="00ED4181" w:rsidRPr="00DB1355">
        <w:rPr>
          <w:rFonts w:ascii="Times New Roman" w:hAnsi="Times New Roman" w:cs="Times New Roman"/>
          <w:sz w:val="16"/>
          <w:szCs w:val="16"/>
        </w:rPr>
        <w:t>divi</w:t>
      </w:r>
      <w:r w:rsidR="003F2CAB" w:rsidRPr="00DB1355">
        <w:rPr>
          <w:rFonts w:ascii="Times New Roman" w:hAnsi="Times New Roman" w:cs="Times New Roman"/>
          <w:sz w:val="16"/>
          <w:szCs w:val="16"/>
        </w:rPr>
        <w:t xml:space="preserve">) būtisks ieguvums, kas tiek sasniegts jau projekta īstenošanas laikā. Šajā sadaļā </w:t>
      </w:r>
      <w:r w:rsidR="00FF73A2" w:rsidRPr="00DB1355">
        <w:rPr>
          <w:rFonts w:ascii="Times New Roman" w:hAnsi="Times New Roman" w:cs="Times New Roman"/>
          <w:sz w:val="16"/>
          <w:szCs w:val="16"/>
        </w:rPr>
        <w:t>i</w:t>
      </w:r>
      <w:r w:rsidR="003F2CAB" w:rsidRPr="00DB1355">
        <w:rPr>
          <w:rFonts w:ascii="Times New Roman" w:hAnsi="Times New Roman" w:cs="Times New Roman"/>
          <w:sz w:val="16"/>
          <w:szCs w:val="16"/>
        </w:rPr>
        <w:t xml:space="preserve">r jānorāda būtiski ieguvumi </w:t>
      </w:r>
      <w:r w:rsidR="004D6335" w:rsidRPr="00DB1355">
        <w:rPr>
          <w:rFonts w:ascii="Times New Roman" w:hAnsi="Times New Roman" w:cs="Times New Roman"/>
          <w:sz w:val="16"/>
          <w:szCs w:val="16"/>
        </w:rPr>
        <w:t xml:space="preserve">nozarei, institūcijai, sabiedrībai, bet </w:t>
      </w:r>
      <w:r w:rsidR="00ED4181" w:rsidRPr="00DB1355">
        <w:rPr>
          <w:rFonts w:ascii="Times New Roman" w:hAnsi="Times New Roman" w:cs="Times New Roman"/>
          <w:sz w:val="16"/>
          <w:szCs w:val="16"/>
        </w:rPr>
        <w:t>nav</w:t>
      </w:r>
      <w:r w:rsidR="003F2CAB" w:rsidRPr="00DB1355">
        <w:rPr>
          <w:rFonts w:ascii="Times New Roman" w:hAnsi="Times New Roman" w:cs="Times New Roman"/>
          <w:sz w:val="16"/>
          <w:szCs w:val="16"/>
        </w:rPr>
        <w:t xml:space="preserve"> </w:t>
      </w:r>
      <w:r w:rsidR="00ED4181" w:rsidRPr="00DB1355">
        <w:rPr>
          <w:rFonts w:ascii="Times New Roman" w:hAnsi="Times New Roman" w:cs="Times New Roman"/>
          <w:sz w:val="16"/>
          <w:szCs w:val="16"/>
        </w:rPr>
        <w:t>jānorāda</w:t>
      </w:r>
      <w:r w:rsidR="003F2CAB" w:rsidRPr="00DB1355">
        <w:rPr>
          <w:rFonts w:ascii="Times New Roman" w:hAnsi="Times New Roman" w:cs="Times New Roman"/>
          <w:sz w:val="16"/>
          <w:szCs w:val="16"/>
        </w:rPr>
        <w:t xml:space="preserve"> </w:t>
      </w:r>
      <w:r w:rsidR="004D6335" w:rsidRPr="00DB1355">
        <w:rPr>
          <w:rFonts w:ascii="Times New Roman" w:hAnsi="Times New Roman" w:cs="Times New Roman"/>
          <w:sz w:val="16"/>
          <w:szCs w:val="16"/>
        </w:rPr>
        <w:t xml:space="preserve">iznākumi – ieguldījumi </w:t>
      </w:r>
      <w:r w:rsidR="00F94BCC" w:rsidRPr="00DB1355">
        <w:rPr>
          <w:rFonts w:ascii="Times New Roman" w:hAnsi="Times New Roman" w:cs="Times New Roman"/>
          <w:sz w:val="16"/>
          <w:szCs w:val="16"/>
        </w:rPr>
        <w:t xml:space="preserve">Atveseļošanas un noturības mehānisma plāna </w:t>
      </w:r>
      <w:r w:rsidR="004D6335" w:rsidRPr="00DB1355">
        <w:rPr>
          <w:rFonts w:ascii="Times New Roman" w:hAnsi="Times New Roman" w:cs="Times New Roman"/>
          <w:sz w:val="16"/>
          <w:szCs w:val="16"/>
        </w:rPr>
        <w:t>2.1.</w:t>
      </w:r>
      <w:r w:rsidR="002732B3">
        <w:rPr>
          <w:rFonts w:ascii="Times New Roman" w:hAnsi="Times New Roman" w:cs="Times New Roman"/>
          <w:sz w:val="16"/>
          <w:szCs w:val="16"/>
        </w:rPr>
        <w:t> </w:t>
      </w:r>
      <w:r w:rsidR="004D6335" w:rsidRPr="00DB1355">
        <w:rPr>
          <w:rFonts w:ascii="Times New Roman" w:hAnsi="Times New Roman" w:cs="Times New Roman"/>
          <w:sz w:val="16"/>
          <w:szCs w:val="16"/>
        </w:rPr>
        <w:t>mērķa rādītāju sasniegšanā</w:t>
      </w:r>
      <w:r w:rsidR="00DB1355">
        <w:rPr>
          <w:rFonts w:ascii="Times New Roman" w:hAnsi="Times New Roman" w:cs="Times New Roman"/>
          <w:sz w:val="16"/>
          <w:szCs w:val="16"/>
        </w:rPr>
        <w:t xml:space="preserve"> (</w:t>
      </w:r>
      <w:r w:rsidR="00EB50AF" w:rsidRPr="00DB1355">
        <w:rPr>
          <w:rFonts w:ascii="Times New Roman" w:hAnsi="Times New Roman" w:cs="Times New Roman"/>
          <w:sz w:val="16"/>
          <w:szCs w:val="16"/>
        </w:rPr>
        <w:t>5</w:t>
      </w:r>
      <w:r w:rsidR="004D6335" w:rsidRPr="00DB1355">
        <w:rPr>
          <w:rFonts w:ascii="Times New Roman" w:hAnsi="Times New Roman" w:cs="Times New Roman"/>
          <w:sz w:val="16"/>
          <w:szCs w:val="16"/>
        </w:rPr>
        <w:t>. punkt</w:t>
      </w:r>
      <w:r w:rsidR="00DB1355">
        <w:rPr>
          <w:rFonts w:ascii="Times New Roman" w:hAnsi="Times New Roman" w:cs="Times New Roman"/>
          <w:sz w:val="16"/>
          <w:szCs w:val="16"/>
        </w:rPr>
        <w:t>s)</w:t>
      </w:r>
      <w:r w:rsidR="00ED4181" w:rsidRPr="00DB1355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14:paraId="3E4D1DD8" w14:textId="5362752E" w:rsidR="00455A54" w:rsidRPr="00C01AAB" w:rsidRDefault="00455A54" w:rsidP="00C01AAB">
      <w:pPr>
        <w:pStyle w:val="FootnoteText"/>
        <w:jc w:val="both"/>
        <w:rPr>
          <w:rFonts w:ascii="Times New Roman" w:hAnsi="Times New Roman" w:cs="Times New Roman"/>
        </w:rPr>
      </w:pPr>
      <w:r w:rsidRPr="00DB1355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DB1355">
        <w:rPr>
          <w:rFonts w:ascii="Times New Roman" w:hAnsi="Times New Roman" w:cs="Times New Roman"/>
          <w:sz w:val="16"/>
          <w:szCs w:val="16"/>
        </w:rPr>
        <w:t xml:space="preserve"> Piemēram, ja ieguvums ir personāla administrēšanas funkcijas centralizācija, tad mērījums varētu būt tiešās pārvaldes darbinieku </w:t>
      </w:r>
      <w:r w:rsidR="00E44EB6" w:rsidRPr="00DB1355">
        <w:rPr>
          <w:rFonts w:ascii="Times New Roman" w:hAnsi="Times New Roman" w:cs="Times New Roman"/>
          <w:sz w:val="16"/>
          <w:szCs w:val="16"/>
        </w:rPr>
        <w:t>skaits, kas to izmanto, vērtība</w:t>
      </w:r>
      <w:r w:rsidR="00382B42">
        <w:rPr>
          <w:rFonts w:ascii="Times New Roman" w:hAnsi="Times New Roman" w:cs="Times New Roman"/>
          <w:sz w:val="16"/>
          <w:szCs w:val="16"/>
        </w:rPr>
        <w:t>,</w:t>
      </w:r>
      <w:r w:rsidR="00DB1355">
        <w:rPr>
          <w:rFonts w:ascii="Times New Roman" w:hAnsi="Times New Roman" w:cs="Times New Roman"/>
          <w:sz w:val="16"/>
          <w:szCs w:val="16"/>
        </w:rPr>
        <w:t xml:space="preserve"> </w:t>
      </w:r>
      <w:r w:rsidR="00E44EB6" w:rsidRPr="00DB1355">
        <w:rPr>
          <w:rFonts w:ascii="Times New Roman" w:hAnsi="Times New Roman" w:cs="Times New Roman"/>
          <w:sz w:val="16"/>
          <w:szCs w:val="16"/>
        </w:rPr>
        <w:t>piemēram, 10</w:t>
      </w:r>
      <w:r w:rsidR="00382B42">
        <w:rPr>
          <w:rFonts w:ascii="Times New Roman" w:hAnsi="Times New Roman" w:cs="Times New Roman"/>
          <w:sz w:val="16"/>
          <w:szCs w:val="16"/>
        </w:rPr>
        <w:t> </w:t>
      </w:r>
      <w:r w:rsidR="00E44EB6" w:rsidRPr="00DB1355">
        <w:rPr>
          <w:rFonts w:ascii="Times New Roman" w:hAnsi="Times New Roman" w:cs="Times New Roman"/>
          <w:sz w:val="16"/>
          <w:szCs w:val="16"/>
        </w:rPr>
        <w:t>000</w:t>
      </w:r>
      <w:r w:rsidR="00382B42">
        <w:rPr>
          <w:rFonts w:ascii="Times New Roman" w:hAnsi="Times New Roman" w:cs="Times New Roman"/>
          <w:sz w:val="16"/>
          <w:szCs w:val="16"/>
        </w:rPr>
        <w:t>,</w:t>
      </w:r>
      <w:r w:rsidR="00E44EB6" w:rsidRPr="00DB1355">
        <w:rPr>
          <w:rFonts w:ascii="Times New Roman" w:hAnsi="Times New Roman" w:cs="Times New Roman"/>
          <w:sz w:val="16"/>
          <w:szCs w:val="16"/>
        </w:rPr>
        <w:t xml:space="preserve"> un sasniegšanas laiks – 2026</w:t>
      </w:r>
      <w:r w:rsidR="00ED4181" w:rsidRPr="00DB1355">
        <w:rPr>
          <w:rFonts w:ascii="Times New Roman" w:hAnsi="Times New Roman" w:cs="Times New Roman"/>
          <w:sz w:val="16"/>
          <w:szCs w:val="16"/>
        </w:rPr>
        <w:t>. gads.</w:t>
      </w:r>
      <w:r w:rsidRPr="00C01AAB">
        <w:rPr>
          <w:rFonts w:ascii="Times New Roman" w:hAnsi="Times New Roman" w:cs="Times New Roman"/>
        </w:rPr>
        <w:t xml:space="preserve"> </w:t>
      </w:r>
    </w:p>
  </w:footnote>
  <w:footnote w:id="4">
    <w:p w14:paraId="5BC70012" w14:textId="6AA55B07" w:rsidR="00980D40" w:rsidRPr="00932738" w:rsidRDefault="00980D40" w:rsidP="009818E4">
      <w:pPr>
        <w:pStyle w:val="FootnoteText"/>
        <w:jc w:val="both"/>
        <w:rPr>
          <w:sz w:val="16"/>
          <w:szCs w:val="16"/>
        </w:rPr>
      </w:pPr>
      <w:r w:rsidRPr="00932738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32738">
        <w:rPr>
          <w:rFonts w:ascii="Times New Roman" w:hAnsi="Times New Roman" w:cs="Times New Roman"/>
          <w:sz w:val="16"/>
          <w:szCs w:val="16"/>
        </w:rPr>
        <w:t xml:space="preserve"> PVN </w:t>
      </w:r>
      <w:r w:rsidR="00252C93" w:rsidRPr="00932738">
        <w:rPr>
          <w:rFonts w:ascii="Times New Roman" w:hAnsi="Times New Roman" w:cs="Times New Roman"/>
          <w:sz w:val="16"/>
          <w:szCs w:val="16"/>
        </w:rPr>
        <w:t xml:space="preserve">netiek attiecināts projektu īstenotājiem, kas to var attiecināt patstāvīgi. Pārējie projektu īstenotāji var pieprasīt to attiecināt, norādot </w:t>
      </w:r>
      <w:r w:rsidR="00ED4181" w:rsidRPr="00932738">
        <w:rPr>
          <w:rFonts w:ascii="Times New Roman" w:hAnsi="Times New Roman" w:cs="Times New Roman"/>
          <w:sz w:val="16"/>
          <w:szCs w:val="16"/>
        </w:rPr>
        <w:t>apmēru</w:t>
      </w:r>
      <w:r w:rsidR="00252C93" w:rsidRPr="00932738">
        <w:rPr>
          <w:rFonts w:ascii="Times New Roman" w:hAnsi="Times New Roman" w:cs="Times New Roman"/>
          <w:sz w:val="16"/>
          <w:szCs w:val="16"/>
        </w:rPr>
        <w:t xml:space="preserve"> un saskaņojot ar Finanšu ministriju</w:t>
      </w:r>
      <w:r w:rsidR="00ED4181" w:rsidRPr="00932738">
        <w:rPr>
          <w:rFonts w:ascii="Times New Roman" w:hAnsi="Times New Roman" w:cs="Times New Roman"/>
          <w:sz w:val="16"/>
          <w:szCs w:val="16"/>
        </w:rPr>
        <w:t>.</w:t>
      </w:r>
      <w:r w:rsidR="00252C93" w:rsidRPr="00932738">
        <w:rPr>
          <w:rFonts w:ascii="Times New Roman" w:hAnsi="Times New Roman" w:cs="Times New Roman"/>
          <w:sz w:val="16"/>
          <w:szCs w:val="16"/>
        </w:rPr>
        <w:t xml:space="preserve"> </w:t>
      </w:r>
    </w:p>
  </w:footnote>
  <w:footnote w:id="5">
    <w:p w14:paraId="60A885A4" w14:textId="0EB774B8" w:rsidR="00C70618" w:rsidRPr="00932738" w:rsidRDefault="00C70618" w:rsidP="009818E4">
      <w:pPr>
        <w:pStyle w:val="FootnoteText"/>
        <w:jc w:val="both"/>
        <w:rPr>
          <w:i/>
          <w:iCs/>
          <w:sz w:val="16"/>
          <w:szCs w:val="16"/>
        </w:rPr>
      </w:pPr>
      <w:r w:rsidRPr="00932738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932738">
        <w:rPr>
          <w:rFonts w:ascii="Times New Roman" w:hAnsi="Times New Roman" w:cs="Times New Roman"/>
          <w:sz w:val="16"/>
          <w:szCs w:val="16"/>
        </w:rPr>
        <w:t xml:space="preserve"> Avansa maksājumi ir attiecināmi uz projektu īstenotājiem, kas nav valsts tiešās pārvaldes institūcijas</w:t>
      </w:r>
      <w:r w:rsidR="00252C93" w:rsidRPr="00932738">
        <w:rPr>
          <w:rFonts w:ascii="Times New Roman" w:hAnsi="Times New Roman" w:cs="Times New Roman"/>
          <w:sz w:val="16"/>
          <w:szCs w:val="16"/>
        </w:rPr>
        <w:t xml:space="preserve">. Jānorāda </w:t>
      </w:r>
      <w:r w:rsidR="00ED4181" w:rsidRPr="00932738">
        <w:rPr>
          <w:rFonts w:ascii="Times New Roman" w:hAnsi="Times New Roman" w:cs="Times New Roman"/>
          <w:sz w:val="16"/>
          <w:szCs w:val="16"/>
        </w:rPr>
        <w:t>apmērs</w:t>
      </w:r>
      <w:r w:rsidR="00252C93" w:rsidRPr="00932738">
        <w:rPr>
          <w:rFonts w:ascii="Times New Roman" w:hAnsi="Times New Roman" w:cs="Times New Roman"/>
          <w:sz w:val="16"/>
          <w:szCs w:val="16"/>
        </w:rPr>
        <w:t>, kas nepārsniedz 30</w:t>
      </w:r>
      <w:r w:rsidR="00932738">
        <w:rPr>
          <w:rFonts w:ascii="Times New Roman" w:hAnsi="Times New Roman" w:cs="Times New Roman"/>
          <w:sz w:val="16"/>
          <w:szCs w:val="16"/>
        </w:rPr>
        <w:t> </w:t>
      </w:r>
      <w:r w:rsidR="00252C93" w:rsidRPr="00932738">
        <w:rPr>
          <w:rFonts w:ascii="Times New Roman" w:hAnsi="Times New Roman" w:cs="Times New Roman"/>
          <w:sz w:val="16"/>
          <w:szCs w:val="16"/>
        </w:rPr>
        <w:t>% no attiecināmo izmaksu kopsummas</w:t>
      </w:r>
      <w:r w:rsidR="006A53D0" w:rsidRPr="00932738">
        <w:rPr>
          <w:rFonts w:ascii="Times New Roman" w:hAnsi="Times New Roman" w:cs="Times New Roman"/>
          <w:sz w:val="16"/>
          <w:szCs w:val="16"/>
        </w:rPr>
        <w:t>,</w:t>
      </w:r>
      <w:r w:rsidR="00252C93" w:rsidRPr="00932738">
        <w:rPr>
          <w:rFonts w:ascii="Times New Roman" w:hAnsi="Times New Roman" w:cs="Times New Roman"/>
          <w:sz w:val="16"/>
          <w:szCs w:val="16"/>
        </w:rPr>
        <w:t xml:space="preserve"> un jāsaskaņo ar Finanšu ministriju</w:t>
      </w:r>
      <w:r w:rsidR="00ED4181" w:rsidRPr="00932738">
        <w:rPr>
          <w:rFonts w:ascii="Times New Roman" w:hAnsi="Times New Roman" w:cs="Times New Roman"/>
          <w:sz w:val="16"/>
          <w:szCs w:val="16"/>
        </w:rPr>
        <w:t>.</w:t>
      </w:r>
    </w:p>
  </w:footnote>
  <w:footnote w:id="6">
    <w:p w14:paraId="107C2F84" w14:textId="7D82FC3A" w:rsidR="00906E3B" w:rsidRDefault="00906E3B" w:rsidP="009818E4">
      <w:pPr>
        <w:pStyle w:val="FootnoteText"/>
        <w:jc w:val="both"/>
      </w:pPr>
      <w:r w:rsidRPr="00932738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932738">
        <w:rPr>
          <w:rFonts w:ascii="Times New Roman" w:hAnsi="Times New Roman" w:cs="Times New Roman"/>
          <w:sz w:val="16"/>
          <w:szCs w:val="16"/>
        </w:rPr>
        <w:t xml:space="preserve"> </w:t>
      </w:r>
      <w:r w:rsidR="009818E4" w:rsidRPr="00932738">
        <w:rPr>
          <w:rFonts w:ascii="Times New Roman" w:hAnsi="Times New Roman" w:cs="Times New Roman"/>
          <w:sz w:val="16"/>
          <w:szCs w:val="16"/>
        </w:rPr>
        <w:t>Apmērs</w:t>
      </w:r>
      <w:r w:rsidRPr="00932738">
        <w:rPr>
          <w:rFonts w:ascii="Times New Roman" w:hAnsi="Times New Roman" w:cs="Times New Roman"/>
          <w:sz w:val="16"/>
          <w:szCs w:val="16"/>
        </w:rPr>
        <w:t xml:space="preserve">, ko nedrīkst pārsniegt, nesaskaņojot grozījumus Ministru kabinetā. Ja ierobežojumi uz konkrēto pozīciju nav attiecināmi, tad norāda </w:t>
      </w:r>
      <w:r w:rsidR="009818E4" w:rsidRPr="00932738">
        <w:rPr>
          <w:rFonts w:ascii="Times New Roman" w:hAnsi="Times New Roman" w:cs="Times New Roman"/>
          <w:sz w:val="16"/>
          <w:szCs w:val="16"/>
          <w:shd w:val="clear" w:color="auto" w:fill="FFFFFF"/>
        </w:rPr>
        <w:t>"</w:t>
      </w:r>
      <w:r w:rsidR="00DF7186">
        <w:rPr>
          <w:rFonts w:ascii="Times New Roman" w:hAnsi="Times New Roman" w:cs="Times New Roman"/>
          <w:sz w:val="16"/>
          <w:szCs w:val="16"/>
        </w:rPr>
        <w:t>N</w:t>
      </w:r>
      <w:r w:rsidRPr="00932738">
        <w:rPr>
          <w:rFonts w:ascii="Times New Roman" w:hAnsi="Times New Roman" w:cs="Times New Roman"/>
          <w:sz w:val="16"/>
          <w:szCs w:val="16"/>
        </w:rPr>
        <w:t>/</w:t>
      </w:r>
      <w:r w:rsidR="00DF7186">
        <w:rPr>
          <w:rFonts w:ascii="Times New Roman" w:hAnsi="Times New Roman" w:cs="Times New Roman"/>
          <w:sz w:val="16"/>
          <w:szCs w:val="16"/>
        </w:rPr>
        <w:t>A</w:t>
      </w:r>
      <w:r w:rsidR="009818E4" w:rsidRPr="00932738">
        <w:rPr>
          <w:rFonts w:ascii="Times New Roman" w:hAnsi="Times New Roman" w:cs="Times New Roman"/>
          <w:sz w:val="16"/>
          <w:szCs w:val="16"/>
          <w:shd w:val="clear" w:color="auto" w:fill="FFFFFF"/>
        </w:rPr>
        <w:t>"</w:t>
      </w:r>
      <w:r w:rsidRPr="00932738">
        <w:rPr>
          <w:rFonts w:ascii="Times New Roman" w:hAnsi="Times New Roman" w:cs="Times New Roman"/>
          <w:sz w:val="16"/>
          <w:szCs w:val="16"/>
        </w:rPr>
        <w:t>.</w:t>
      </w:r>
      <w:r>
        <w:t xml:space="preserve"> </w:t>
      </w:r>
    </w:p>
  </w:footnote>
  <w:footnote w:id="7">
    <w:p w14:paraId="3C8B73F2" w14:textId="588C19FF" w:rsidR="00D85DC1" w:rsidRPr="00932738" w:rsidRDefault="00D85DC1" w:rsidP="009818E4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932738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32738">
        <w:rPr>
          <w:rFonts w:ascii="Times New Roman" w:hAnsi="Times New Roman" w:cs="Times New Roman"/>
          <w:sz w:val="16"/>
          <w:szCs w:val="16"/>
        </w:rPr>
        <w:t xml:space="preserve"> Informācija, kas </w:t>
      </w:r>
      <w:r w:rsidR="002732B3">
        <w:rPr>
          <w:rFonts w:ascii="Times New Roman" w:hAnsi="Times New Roman" w:cs="Times New Roman"/>
          <w:sz w:val="16"/>
          <w:szCs w:val="16"/>
        </w:rPr>
        <w:t>noteikta</w:t>
      </w:r>
      <w:r w:rsidR="002732B3" w:rsidRPr="00932738">
        <w:rPr>
          <w:rFonts w:ascii="Times New Roman" w:hAnsi="Times New Roman" w:cs="Times New Roman"/>
          <w:sz w:val="16"/>
          <w:szCs w:val="16"/>
        </w:rPr>
        <w:t xml:space="preserve"> </w:t>
      </w:r>
      <w:r w:rsidR="00845DBF" w:rsidRPr="00932738">
        <w:rPr>
          <w:rFonts w:ascii="Times New Roman" w:hAnsi="Times New Roman" w:cs="Times New Roman"/>
          <w:sz w:val="16"/>
          <w:szCs w:val="16"/>
        </w:rPr>
        <w:t>M</w:t>
      </w:r>
      <w:r w:rsidR="004C7606" w:rsidRPr="00932738">
        <w:rPr>
          <w:rFonts w:ascii="Times New Roman" w:hAnsi="Times New Roman" w:cs="Times New Roman"/>
          <w:sz w:val="16"/>
          <w:szCs w:val="16"/>
        </w:rPr>
        <w:t>inistru kabineta</w:t>
      </w:r>
      <w:r w:rsidR="00845DBF" w:rsidRPr="00932738">
        <w:rPr>
          <w:rFonts w:ascii="Times New Roman" w:hAnsi="Times New Roman" w:cs="Times New Roman"/>
          <w:sz w:val="16"/>
          <w:szCs w:val="16"/>
        </w:rPr>
        <w:t xml:space="preserve"> </w:t>
      </w:r>
      <w:r w:rsidRPr="00932738">
        <w:rPr>
          <w:rFonts w:ascii="Times New Roman" w:hAnsi="Times New Roman" w:cs="Times New Roman"/>
          <w:sz w:val="16"/>
          <w:szCs w:val="16"/>
        </w:rPr>
        <w:t xml:space="preserve">2021. gada 31. augusta noteikumu Nr. 597 </w:t>
      </w:r>
      <w:r w:rsidR="009818E4" w:rsidRPr="00932738">
        <w:rPr>
          <w:rFonts w:ascii="Times New Roman" w:hAnsi="Times New Roman" w:cs="Times New Roman"/>
          <w:sz w:val="16"/>
          <w:szCs w:val="16"/>
          <w:shd w:val="clear" w:color="auto" w:fill="FFFFFF"/>
        </w:rPr>
        <w:t>"</w:t>
      </w:r>
      <w:r w:rsidRPr="00932738">
        <w:rPr>
          <w:rFonts w:ascii="Times New Roman" w:hAnsi="Times New Roman" w:cs="Times New Roman"/>
          <w:sz w:val="16"/>
          <w:szCs w:val="16"/>
        </w:rPr>
        <w:t>Valsts informācijas sistēmu attīstības projektu uzraudzības kārtība</w:t>
      </w:r>
      <w:r w:rsidR="009818E4" w:rsidRPr="00932738">
        <w:rPr>
          <w:rFonts w:ascii="Times New Roman" w:hAnsi="Times New Roman" w:cs="Times New Roman"/>
          <w:sz w:val="16"/>
          <w:szCs w:val="16"/>
          <w:shd w:val="clear" w:color="auto" w:fill="FFFFFF"/>
        </w:rPr>
        <w:t>"</w:t>
      </w:r>
      <w:r w:rsidR="00876B2D" w:rsidRPr="00932738">
        <w:rPr>
          <w:rFonts w:ascii="Times New Roman" w:hAnsi="Times New Roman" w:cs="Times New Roman"/>
          <w:sz w:val="16"/>
          <w:szCs w:val="16"/>
        </w:rPr>
        <w:t xml:space="preserve"> (</w:t>
      </w:r>
      <w:r w:rsidR="009818E4" w:rsidRPr="00932738">
        <w:rPr>
          <w:rFonts w:ascii="Times New Roman" w:hAnsi="Times New Roman" w:cs="Times New Roman"/>
          <w:sz w:val="16"/>
          <w:szCs w:val="16"/>
        </w:rPr>
        <w:t>tai skaitā</w:t>
      </w:r>
      <w:r w:rsidR="00876B2D" w:rsidRPr="00932738">
        <w:rPr>
          <w:rFonts w:ascii="Times New Roman" w:hAnsi="Times New Roman" w:cs="Times New Roman"/>
          <w:sz w:val="16"/>
          <w:szCs w:val="16"/>
        </w:rPr>
        <w:t xml:space="preserve"> IKT būvvaldes kārtība)</w:t>
      </w:r>
      <w:r w:rsidRPr="00932738">
        <w:rPr>
          <w:rFonts w:ascii="Times New Roman" w:hAnsi="Times New Roman" w:cs="Times New Roman"/>
          <w:sz w:val="16"/>
          <w:szCs w:val="16"/>
        </w:rPr>
        <w:t xml:space="preserve"> 2.</w:t>
      </w:r>
      <w:r w:rsidR="002732B3">
        <w:rPr>
          <w:rFonts w:ascii="Times New Roman" w:hAnsi="Times New Roman" w:cs="Times New Roman"/>
          <w:sz w:val="16"/>
          <w:szCs w:val="16"/>
        </w:rPr>
        <w:t> </w:t>
      </w:r>
      <w:r w:rsidRPr="00932738">
        <w:rPr>
          <w:rFonts w:ascii="Times New Roman" w:hAnsi="Times New Roman" w:cs="Times New Roman"/>
          <w:sz w:val="16"/>
          <w:szCs w:val="16"/>
        </w:rPr>
        <w:t xml:space="preserve">pielikuma </w:t>
      </w:r>
      <w:r w:rsidR="009818E4" w:rsidRPr="00932738">
        <w:rPr>
          <w:rFonts w:ascii="Times New Roman" w:hAnsi="Times New Roman" w:cs="Times New Roman"/>
          <w:sz w:val="16"/>
          <w:szCs w:val="16"/>
          <w:shd w:val="clear" w:color="auto" w:fill="FFFFFF"/>
        </w:rPr>
        <w:t>"</w:t>
      </w:r>
      <w:r w:rsidRPr="00932738">
        <w:rPr>
          <w:rFonts w:ascii="Times New Roman" w:hAnsi="Times New Roman" w:cs="Times New Roman"/>
          <w:sz w:val="16"/>
          <w:szCs w:val="16"/>
        </w:rPr>
        <w:t>Valsts informācijas sistēmas attīstības aktivitātes apraksts</w:t>
      </w:r>
      <w:r w:rsidR="009818E4" w:rsidRPr="00932738">
        <w:rPr>
          <w:rFonts w:ascii="Times New Roman" w:hAnsi="Times New Roman" w:cs="Times New Roman"/>
          <w:sz w:val="16"/>
          <w:szCs w:val="16"/>
          <w:shd w:val="clear" w:color="auto" w:fill="FFFFFF"/>
        </w:rPr>
        <w:t>"</w:t>
      </w:r>
      <w:r w:rsidR="00564F23" w:rsidRPr="00932738">
        <w:rPr>
          <w:rFonts w:ascii="Times New Roman" w:hAnsi="Times New Roman" w:cs="Times New Roman"/>
          <w:sz w:val="16"/>
          <w:szCs w:val="16"/>
        </w:rPr>
        <w:t xml:space="preserve"> </w:t>
      </w:r>
      <w:r w:rsidRPr="00932738">
        <w:rPr>
          <w:rFonts w:ascii="Times New Roman" w:hAnsi="Times New Roman" w:cs="Times New Roman"/>
          <w:sz w:val="16"/>
          <w:szCs w:val="16"/>
        </w:rPr>
        <w:t>6.1.</w:t>
      </w:r>
      <w:r w:rsidR="00F25DE7">
        <w:rPr>
          <w:rFonts w:ascii="Times New Roman" w:hAnsi="Times New Roman" w:cs="Times New Roman"/>
          <w:sz w:val="16"/>
          <w:szCs w:val="16"/>
        </w:rPr>
        <w:t> </w:t>
      </w:r>
      <w:r w:rsidR="00845DBF" w:rsidRPr="00932738">
        <w:rPr>
          <w:rFonts w:ascii="Times New Roman" w:hAnsi="Times New Roman" w:cs="Times New Roman"/>
          <w:sz w:val="16"/>
          <w:szCs w:val="16"/>
        </w:rPr>
        <w:t>apakš</w:t>
      </w:r>
      <w:r w:rsidRPr="00932738">
        <w:rPr>
          <w:rFonts w:ascii="Times New Roman" w:hAnsi="Times New Roman" w:cs="Times New Roman"/>
          <w:sz w:val="16"/>
          <w:szCs w:val="16"/>
        </w:rPr>
        <w:t>punktā</w:t>
      </w:r>
      <w:r w:rsidR="009818E4" w:rsidRPr="00932738">
        <w:rPr>
          <w:rFonts w:ascii="Times New Roman" w:hAnsi="Times New Roman" w:cs="Times New Roman"/>
          <w:sz w:val="16"/>
          <w:szCs w:val="16"/>
        </w:rPr>
        <w:t>.</w:t>
      </w:r>
    </w:p>
  </w:footnote>
  <w:footnote w:id="8">
    <w:p w14:paraId="1500877B" w14:textId="22C8F67F" w:rsidR="002B7990" w:rsidRPr="00932738" w:rsidRDefault="002B7990" w:rsidP="009818E4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932738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32738">
        <w:rPr>
          <w:rFonts w:ascii="Times New Roman" w:hAnsi="Times New Roman" w:cs="Times New Roman"/>
          <w:sz w:val="16"/>
          <w:szCs w:val="16"/>
        </w:rPr>
        <w:t xml:space="preserve"> </w:t>
      </w:r>
      <w:r w:rsidR="009818E4" w:rsidRPr="00932738">
        <w:rPr>
          <w:rFonts w:ascii="Times New Roman" w:hAnsi="Times New Roman" w:cs="Times New Roman"/>
          <w:sz w:val="16"/>
          <w:szCs w:val="16"/>
        </w:rPr>
        <w:t>T</w:t>
      </w:r>
      <w:r w:rsidR="002732B3">
        <w:rPr>
          <w:rFonts w:ascii="Times New Roman" w:hAnsi="Times New Roman" w:cs="Times New Roman"/>
          <w:sz w:val="16"/>
          <w:szCs w:val="16"/>
        </w:rPr>
        <w:t>ostarp</w:t>
      </w:r>
      <w:r w:rsidR="00876B2D" w:rsidRPr="00932738">
        <w:rPr>
          <w:rFonts w:ascii="Times New Roman" w:hAnsi="Times New Roman" w:cs="Times New Roman"/>
          <w:sz w:val="16"/>
          <w:szCs w:val="16"/>
        </w:rPr>
        <w:t xml:space="preserve"> IKT būvvaldes kārtībā jau saņemtā </w:t>
      </w:r>
      <w:r w:rsidRPr="00932738">
        <w:rPr>
          <w:rFonts w:ascii="Times New Roman" w:hAnsi="Times New Roman" w:cs="Times New Roman"/>
          <w:sz w:val="16"/>
          <w:szCs w:val="16"/>
        </w:rPr>
        <w:t>VARAM saskaņo</w:t>
      </w:r>
      <w:r w:rsidR="00876B2D" w:rsidRPr="00932738">
        <w:rPr>
          <w:rFonts w:ascii="Times New Roman" w:hAnsi="Times New Roman" w:cs="Times New Roman"/>
          <w:sz w:val="16"/>
          <w:szCs w:val="16"/>
        </w:rPr>
        <w:t xml:space="preserve">juma datums vai </w:t>
      </w:r>
      <w:r w:rsidRPr="00932738">
        <w:rPr>
          <w:rFonts w:ascii="Times New Roman" w:hAnsi="Times New Roman" w:cs="Times New Roman"/>
          <w:sz w:val="16"/>
          <w:szCs w:val="16"/>
        </w:rPr>
        <w:t>plānotais termiņš</w:t>
      </w:r>
      <w:r w:rsidR="00876B2D" w:rsidRPr="00932738">
        <w:rPr>
          <w:rFonts w:ascii="Times New Roman" w:hAnsi="Times New Roman" w:cs="Times New Roman"/>
          <w:sz w:val="16"/>
          <w:szCs w:val="16"/>
        </w:rPr>
        <w:t>, kad tas tiks saņemts</w:t>
      </w:r>
      <w:r w:rsidR="009818E4" w:rsidRPr="00932738">
        <w:rPr>
          <w:rFonts w:ascii="Times New Roman" w:hAnsi="Times New Roman" w:cs="Times New Roman"/>
          <w:sz w:val="16"/>
          <w:szCs w:val="16"/>
        </w:rPr>
        <w:t xml:space="preserve">. </w:t>
      </w:r>
    </w:p>
  </w:footnote>
  <w:footnote w:id="9">
    <w:p w14:paraId="1B0D9AFB" w14:textId="07F39508" w:rsidR="003D7C2B" w:rsidRPr="00E145FE" w:rsidRDefault="003D7C2B" w:rsidP="009818E4">
      <w:pPr>
        <w:pStyle w:val="FootnoteText"/>
        <w:jc w:val="both"/>
        <w:rPr>
          <w:rFonts w:ascii="Times New Roman" w:hAnsi="Times New Roman" w:cs="Times New Roman"/>
        </w:rPr>
      </w:pPr>
      <w:r w:rsidRPr="00932738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32738">
        <w:rPr>
          <w:rFonts w:ascii="Times New Roman" w:hAnsi="Times New Roman" w:cs="Times New Roman"/>
          <w:sz w:val="16"/>
          <w:szCs w:val="16"/>
        </w:rPr>
        <w:t xml:space="preserve"> Ja koplietošanas pakalpojuma attīstības plāns tiek iesniegts </w:t>
      </w:r>
      <w:r w:rsidR="00DF7186" w:rsidRPr="00932738">
        <w:rPr>
          <w:rFonts w:ascii="Times New Roman" w:hAnsi="Times New Roman" w:cs="Times New Roman"/>
          <w:sz w:val="16"/>
          <w:szCs w:val="16"/>
        </w:rPr>
        <w:t xml:space="preserve">vienlaikus </w:t>
      </w:r>
      <w:r w:rsidRPr="00932738">
        <w:rPr>
          <w:rFonts w:ascii="Times New Roman" w:hAnsi="Times New Roman" w:cs="Times New Roman"/>
          <w:sz w:val="16"/>
          <w:szCs w:val="16"/>
        </w:rPr>
        <w:t xml:space="preserve">ar Ministru kabineta rīkojumu par projekta atlases kārtu, par to </w:t>
      </w:r>
      <w:r w:rsidR="009818E4" w:rsidRPr="00932738">
        <w:rPr>
          <w:rFonts w:ascii="Times New Roman" w:hAnsi="Times New Roman" w:cs="Times New Roman"/>
          <w:sz w:val="16"/>
          <w:szCs w:val="16"/>
        </w:rPr>
        <w:t xml:space="preserve">pievieno </w:t>
      </w:r>
      <w:r w:rsidRPr="00932738">
        <w:rPr>
          <w:rFonts w:ascii="Times New Roman" w:hAnsi="Times New Roman" w:cs="Times New Roman"/>
          <w:sz w:val="16"/>
          <w:szCs w:val="16"/>
        </w:rPr>
        <w:t>norādi</w:t>
      </w:r>
      <w:r w:rsidR="009818E4" w:rsidRPr="00932738">
        <w:rPr>
          <w:rFonts w:ascii="Times New Roman" w:hAnsi="Times New Roman" w:cs="Times New Roman"/>
          <w:sz w:val="16"/>
          <w:szCs w:val="16"/>
        </w:rPr>
        <w:t>.</w:t>
      </w:r>
    </w:p>
  </w:footnote>
  <w:footnote w:id="10">
    <w:p w14:paraId="2E2D7022" w14:textId="68505C30" w:rsidR="00880742" w:rsidRPr="00932738" w:rsidRDefault="00880742" w:rsidP="00880742">
      <w:pPr>
        <w:pStyle w:val="FootnoteText"/>
        <w:jc w:val="both"/>
        <w:rPr>
          <w:sz w:val="16"/>
          <w:szCs w:val="16"/>
        </w:rPr>
      </w:pPr>
      <w:r w:rsidRPr="00932738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32738">
        <w:rPr>
          <w:rFonts w:ascii="Times New Roman" w:hAnsi="Times New Roman" w:cs="Times New Roman"/>
          <w:sz w:val="16"/>
          <w:szCs w:val="16"/>
        </w:rPr>
        <w:t xml:space="preserve"> Kapitālsabiedrības un pašvaldības norāda arī finanšu kapacitāti atbilstoši finansēšanas nosacījumiem</w:t>
      </w:r>
      <w:r w:rsidR="00397F45" w:rsidRPr="00932738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97403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282A268" w14:textId="49F4006F" w:rsidR="005555B2" w:rsidRPr="002B099E" w:rsidRDefault="005555B2" w:rsidP="002B099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B09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099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B09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09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B099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AADFA" w14:textId="15C9D6AA" w:rsidR="002B099E" w:rsidRPr="002B099E" w:rsidRDefault="002B099E" w:rsidP="002B099E">
    <w:pPr>
      <w:spacing w:after="0" w:line="240" w:lineRule="auto"/>
      <w:jc w:val="right"/>
      <w:rPr>
        <w:rFonts w:ascii="Times New Roman" w:hAnsi="Times New Roman" w:cs="Times New Roman"/>
        <w:b/>
        <w:bCs/>
        <w:sz w:val="28"/>
        <w:szCs w:val="28"/>
      </w:rPr>
    </w:pPr>
    <w:r w:rsidRPr="002B099E">
      <w:rPr>
        <w:rFonts w:ascii="Times New Roman" w:hAnsi="Times New Roman" w:cs="Times New Roman"/>
        <w:b/>
        <w:bCs/>
        <w:sz w:val="28"/>
        <w:szCs w:val="28"/>
      </w:rPr>
      <w:t>Zemkopības ministrijas iesniegtajā redakcijā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419"/>
    <w:multiLevelType w:val="hybridMultilevel"/>
    <w:tmpl w:val="AA7CE6C4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63062E"/>
    <w:multiLevelType w:val="hybridMultilevel"/>
    <w:tmpl w:val="7E5852C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760A"/>
    <w:multiLevelType w:val="hybridMultilevel"/>
    <w:tmpl w:val="3BBE689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A27B8E"/>
    <w:multiLevelType w:val="hybridMultilevel"/>
    <w:tmpl w:val="D40A35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C18D7"/>
    <w:multiLevelType w:val="hybridMultilevel"/>
    <w:tmpl w:val="5E64A9A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13D86"/>
    <w:multiLevelType w:val="hybridMultilevel"/>
    <w:tmpl w:val="7BEC9168"/>
    <w:lvl w:ilvl="0" w:tplc="F034A26C">
      <w:start w:val="500"/>
      <w:numFmt w:val="decimal"/>
      <w:lvlText w:val="(%1"/>
      <w:lvlJc w:val="left"/>
      <w:pPr>
        <w:ind w:left="730" w:hanging="370"/>
      </w:pPr>
      <w:rPr>
        <w:rFonts w:hint="default"/>
        <w:b w:val="0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72708"/>
    <w:multiLevelType w:val="hybridMultilevel"/>
    <w:tmpl w:val="86981544"/>
    <w:lvl w:ilvl="0" w:tplc="C89C9A78">
      <w:start w:val="1"/>
      <w:numFmt w:val="decimal"/>
      <w:lvlText w:val="%1."/>
      <w:lvlJc w:val="left"/>
      <w:pPr>
        <w:ind w:left="72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0" w:hanging="360"/>
      </w:pPr>
    </w:lvl>
    <w:lvl w:ilvl="2" w:tplc="0809001B" w:tentative="1">
      <w:start w:val="1"/>
      <w:numFmt w:val="lowerRoman"/>
      <w:lvlText w:val="%3."/>
      <w:lvlJc w:val="right"/>
      <w:pPr>
        <w:ind w:left="2130" w:hanging="180"/>
      </w:pPr>
    </w:lvl>
    <w:lvl w:ilvl="3" w:tplc="0809000F" w:tentative="1">
      <w:start w:val="1"/>
      <w:numFmt w:val="decimal"/>
      <w:lvlText w:val="%4."/>
      <w:lvlJc w:val="left"/>
      <w:pPr>
        <w:ind w:left="2850" w:hanging="360"/>
      </w:pPr>
    </w:lvl>
    <w:lvl w:ilvl="4" w:tplc="08090019" w:tentative="1">
      <w:start w:val="1"/>
      <w:numFmt w:val="lowerLetter"/>
      <w:lvlText w:val="%5."/>
      <w:lvlJc w:val="left"/>
      <w:pPr>
        <w:ind w:left="3570" w:hanging="360"/>
      </w:pPr>
    </w:lvl>
    <w:lvl w:ilvl="5" w:tplc="0809001B" w:tentative="1">
      <w:start w:val="1"/>
      <w:numFmt w:val="lowerRoman"/>
      <w:lvlText w:val="%6."/>
      <w:lvlJc w:val="right"/>
      <w:pPr>
        <w:ind w:left="4290" w:hanging="180"/>
      </w:pPr>
    </w:lvl>
    <w:lvl w:ilvl="6" w:tplc="0809000F" w:tentative="1">
      <w:start w:val="1"/>
      <w:numFmt w:val="decimal"/>
      <w:lvlText w:val="%7."/>
      <w:lvlJc w:val="left"/>
      <w:pPr>
        <w:ind w:left="5010" w:hanging="360"/>
      </w:pPr>
    </w:lvl>
    <w:lvl w:ilvl="7" w:tplc="08090019" w:tentative="1">
      <w:start w:val="1"/>
      <w:numFmt w:val="lowerLetter"/>
      <w:lvlText w:val="%8."/>
      <w:lvlJc w:val="left"/>
      <w:pPr>
        <w:ind w:left="5730" w:hanging="360"/>
      </w:pPr>
    </w:lvl>
    <w:lvl w:ilvl="8" w:tplc="08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B43221D"/>
    <w:multiLevelType w:val="hybridMultilevel"/>
    <w:tmpl w:val="DA34984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7D14"/>
    <w:multiLevelType w:val="hybridMultilevel"/>
    <w:tmpl w:val="19368AE0"/>
    <w:lvl w:ilvl="0" w:tplc="AB127104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C7A98"/>
    <w:multiLevelType w:val="hybridMultilevel"/>
    <w:tmpl w:val="BD5C2AE6"/>
    <w:lvl w:ilvl="0" w:tplc="163AF9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2140"/>
    <w:multiLevelType w:val="hybridMultilevel"/>
    <w:tmpl w:val="A0B85EC0"/>
    <w:lvl w:ilvl="0" w:tplc="19289AE4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  <w:color w:val="auto"/>
        <w:sz w:val="20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CC67C3"/>
    <w:multiLevelType w:val="hybridMultilevel"/>
    <w:tmpl w:val="1BFCDBC8"/>
    <w:lvl w:ilvl="0" w:tplc="0F7C5FA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i/>
        <w:color w:val="767171" w:themeColor="background2" w:themeShade="80"/>
      </w:rPr>
    </w:lvl>
    <w:lvl w:ilvl="1" w:tplc="04260019" w:tentative="1">
      <w:start w:val="1"/>
      <w:numFmt w:val="lowerLetter"/>
      <w:lvlText w:val="%2."/>
      <w:lvlJc w:val="left"/>
      <w:pPr>
        <w:ind w:left="1140" w:hanging="360"/>
      </w:pPr>
    </w:lvl>
    <w:lvl w:ilvl="2" w:tplc="0426001B" w:tentative="1">
      <w:start w:val="1"/>
      <w:numFmt w:val="lowerRoman"/>
      <w:lvlText w:val="%3."/>
      <w:lvlJc w:val="right"/>
      <w:pPr>
        <w:ind w:left="1860" w:hanging="180"/>
      </w:pPr>
    </w:lvl>
    <w:lvl w:ilvl="3" w:tplc="0426000F" w:tentative="1">
      <w:start w:val="1"/>
      <w:numFmt w:val="decimal"/>
      <w:lvlText w:val="%4."/>
      <w:lvlJc w:val="left"/>
      <w:pPr>
        <w:ind w:left="2580" w:hanging="360"/>
      </w:pPr>
    </w:lvl>
    <w:lvl w:ilvl="4" w:tplc="04260019" w:tentative="1">
      <w:start w:val="1"/>
      <w:numFmt w:val="lowerLetter"/>
      <w:lvlText w:val="%5."/>
      <w:lvlJc w:val="left"/>
      <w:pPr>
        <w:ind w:left="3300" w:hanging="360"/>
      </w:pPr>
    </w:lvl>
    <w:lvl w:ilvl="5" w:tplc="0426001B" w:tentative="1">
      <w:start w:val="1"/>
      <w:numFmt w:val="lowerRoman"/>
      <w:lvlText w:val="%6."/>
      <w:lvlJc w:val="right"/>
      <w:pPr>
        <w:ind w:left="4020" w:hanging="180"/>
      </w:pPr>
    </w:lvl>
    <w:lvl w:ilvl="6" w:tplc="0426000F" w:tentative="1">
      <w:start w:val="1"/>
      <w:numFmt w:val="decimal"/>
      <w:lvlText w:val="%7."/>
      <w:lvlJc w:val="left"/>
      <w:pPr>
        <w:ind w:left="4740" w:hanging="360"/>
      </w:pPr>
    </w:lvl>
    <w:lvl w:ilvl="7" w:tplc="04260019" w:tentative="1">
      <w:start w:val="1"/>
      <w:numFmt w:val="lowerLetter"/>
      <w:lvlText w:val="%8."/>
      <w:lvlJc w:val="left"/>
      <w:pPr>
        <w:ind w:left="5460" w:hanging="360"/>
      </w:pPr>
    </w:lvl>
    <w:lvl w:ilvl="8" w:tplc="042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F1C4D58"/>
    <w:multiLevelType w:val="hybridMultilevel"/>
    <w:tmpl w:val="B7D85BB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color w:val="auto"/>
        <w:sz w:val="20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F54C2F"/>
    <w:multiLevelType w:val="multilevel"/>
    <w:tmpl w:val="179E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014B6D7"/>
    <w:multiLevelType w:val="hybridMultilevel"/>
    <w:tmpl w:val="FFFFFFFF"/>
    <w:lvl w:ilvl="0" w:tplc="6EAAE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C52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F4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28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86D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8F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CA6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E5E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483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A4EC3"/>
    <w:multiLevelType w:val="hybridMultilevel"/>
    <w:tmpl w:val="C09250FC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F45C7D"/>
    <w:multiLevelType w:val="multilevel"/>
    <w:tmpl w:val="8A3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501B9F"/>
    <w:multiLevelType w:val="multilevel"/>
    <w:tmpl w:val="CC36C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AA85E5F"/>
    <w:multiLevelType w:val="hybridMultilevel"/>
    <w:tmpl w:val="8E54D006"/>
    <w:lvl w:ilvl="0" w:tplc="ED8CAB2E">
      <w:start w:val="2026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  <w:b/>
        <w:color w:val="auto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DC51C5"/>
    <w:multiLevelType w:val="hybridMultilevel"/>
    <w:tmpl w:val="2D6CCDBC"/>
    <w:lvl w:ilvl="0" w:tplc="0F2EC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E050C0"/>
    <w:multiLevelType w:val="hybridMultilevel"/>
    <w:tmpl w:val="B72CB8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27EA2"/>
    <w:multiLevelType w:val="hybridMultilevel"/>
    <w:tmpl w:val="D2407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52F4C"/>
    <w:multiLevelType w:val="multilevel"/>
    <w:tmpl w:val="E2CAD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F7073E"/>
    <w:multiLevelType w:val="hybridMultilevel"/>
    <w:tmpl w:val="992CD5A6"/>
    <w:lvl w:ilvl="0" w:tplc="34DA05F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339E6"/>
    <w:multiLevelType w:val="hybridMultilevel"/>
    <w:tmpl w:val="C916F28C"/>
    <w:lvl w:ilvl="0" w:tplc="0F2EC4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0C799C"/>
    <w:multiLevelType w:val="hybridMultilevel"/>
    <w:tmpl w:val="788CF0A6"/>
    <w:lvl w:ilvl="0" w:tplc="5458479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46D9B"/>
    <w:multiLevelType w:val="hybridMultilevel"/>
    <w:tmpl w:val="6EAE758C"/>
    <w:lvl w:ilvl="0" w:tplc="042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045C3"/>
    <w:multiLevelType w:val="hybridMultilevel"/>
    <w:tmpl w:val="2B48D53A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CD12A6"/>
    <w:multiLevelType w:val="multilevel"/>
    <w:tmpl w:val="A0069B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B681D2D"/>
    <w:multiLevelType w:val="multilevel"/>
    <w:tmpl w:val="194003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E7A6180"/>
    <w:multiLevelType w:val="hybridMultilevel"/>
    <w:tmpl w:val="8D8220B0"/>
    <w:lvl w:ilvl="0" w:tplc="6456992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7"/>
  </w:num>
  <w:num w:numId="4">
    <w:abstractNumId w:val="20"/>
  </w:num>
  <w:num w:numId="5">
    <w:abstractNumId w:val="3"/>
  </w:num>
  <w:num w:numId="6">
    <w:abstractNumId w:val="23"/>
  </w:num>
  <w:num w:numId="7">
    <w:abstractNumId w:val="11"/>
  </w:num>
  <w:num w:numId="8">
    <w:abstractNumId w:val="9"/>
  </w:num>
  <w:num w:numId="9">
    <w:abstractNumId w:val="21"/>
  </w:num>
  <w:num w:numId="10">
    <w:abstractNumId w:val="22"/>
  </w:num>
  <w:num w:numId="11">
    <w:abstractNumId w:val="13"/>
  </w:num>
  <w:num w:numId="12">
    <w:abstractNumId w:val="5"/>
  </w:num>
  <w:num w:numId="13">
    <w:abstractNumId w:val="28"/>
  </w:num>
  <w:num w:numId="14">
    <w:abstractNumId w:val="17"/>
  </w:num>
  <w:num w:numId="15">
    <w:abstractNumId w:val="29"/>
  </w:num>
  <w:num w:numId="16">
    <w:abstractNumId w:val="6"/>
  </w:num>
  <w:num w:numId="17">
    <w:abstractNumId w:val="30"/>
  </w:num>
  <w:num w:numId="18">
    <w:abstractNumId w:val="25"/>
  </w:num>
  <w:num w:numId="19">
    <w:abstractNumId w:val="8"/>
  </w:num>
  <w:num w:numId="20">
    <w:abstractNumId w:val="14"/>
  </w:num>
  <w:num w:numId="21">
    <w:abstractNumId w:val="10"/>
  </w:num>
  <w:num w:numId="22">
    <w:abstractNumId w:val="7"/>
  </w:num>
  <w:num w:numId="23">
    <w:abstractNumId w:val="15"/>
  </w:num>
  <w:num w:numId="24">
    <w:abstractNumId w:val="19"/>
  </w:num>
  <w:num w:numId="25">
    <w:abstractNumId w:val="24"/>
  </w:num>
  <w:num w:numId="26">
    <w:abstractNumId w:val="18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"/>
  </w:num>
  <w:num w:numId="30">
    <w:abstractNumId w:val="2"/>
  </w:num>
  <w:num w:numId="31">
    <w:abstractNumId w:val="12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0D7D"/>
    <w:rsid w:val="00000F95"/>
    <w:rsid w:val="0000393C"/>
    <w:rsid w:val="0002134B"/>
    <w:rsid w:val="00023CED"/>
    <w:rsid w:val="000246EE"/>
    <w:rsid w:val="00024D9F"/>
    <w:rsid w:val="00026091"/>
    <w:rsid w:val="000277D4"/>
    <w:rsid w:val="00030FE1"/>
    <w:rsid w:val="000319AC"/>
    <w:rsid w:val="000344B5"/>
    <w:rsid w:val="00037916"/>
    <w:rsid w:val="00041979"/>
    <w:rsid w:val="00041BC8"/>
    <w:rsid w:val="000420EA"/>
    <w:rsid w:val="00042F35"/>
    <w:rsid w:val="000439A7"/>
    <w:rsid w:val="00043AC3"/>
    <w:rsid w:val="00043B96"/>
    <w:rsid w:val="0004427A"/>
    <w:rsid w:val="000466D6"/>
    <w:rsid w:val="00051173"/>
    <w:rsid w:val="00056AD9"/>
    <w:rsid w:val="00057A0F"/>
    <w:rsid w:val="00057CB0"/>
    <w:rsid w:val="00057D4E"/>
    <w:rsid w:val="00061F4B"/>
    <w:rsid w:val="0006372E"/>
    <w:rsid w:val="00066043"/>
    <w:rsid w:val="00074093"/>
    <w:rsid w:val="0008005F"/>
    <w:rsid w:val="00082981"/>
    <w:rsid w:val="00083E51"/>
    <w:rsid w:val="00092662"/>
    <w:rsid w:val="000941A6"/>
    <w:rsid w:val="000A245E"/>
    <w:rsid w:val="000A4DC7"/>
    <w:rsid w:val="000A762E"/>
    <w:rsid w:val="000B0A0F"/>
    <w:rsid w:val="000B3F2A"/>
    <w:rsid w:val="000B4E6C"/>
    <w:rsid w:val="000B4F98"/>
    <w:rsid w:val="000D1ECE"/>
    <w:rsid w:val="000D3EAE"/>
    <w:rsid w:val="000E0278"/>
    <w:rsid w:val="000E1D32"/>
    <w:rsid w:val="000E1F12"/>
    <w:rsid w:val="000E43BF"/>
    <w:rsid w:val="000E4D1F"/>
    <w:rsid w:val="000E4E64"/>
    <w:rsid w:val="000F2A6B"/>
    <w:rsid w:val="000F42FE"/>
    <w:rsid w:val="000F5216"/>
    <w:rsid w:val="000F5309"/>
    <w:rsid w:val="00104F4A"/>
    <w:rsid w:val="001069D7"/>
    <w:rsid w:val="00110F14"/>
    <w:rsid w:val="00111A1E"/>
    <w:rsid w:val="001179A4"/>
    <w:rsid w:val="00121823"/>
    <w:rsid w:val="0013123E"/>
    <w:rsid w:val="0013144B"/>
    <w:rsid w:val="00131E79"/>
    <w:rsid w:val="001353DC"/>
    <w:rsid w:val="00136166"/>
    <w:rsid w:val="00142023"/>
    <w:rsid w:val="00142B9C"/>
    <w:rsid w:val="001463F0"/>
    <w:rsid w:val="00147EC5"/>
    <w:rsid w:val="001515D1"/>
    <w:rsid w:val="001529AB"/>
    <w:rsid w:val="00157F3A"/>
    <w:rsid w:val="00165363"/>
    <w:rsid w:val="0016563B"/>
    <w:rsid w:val="00170905"/>
    <w:rsid w:val="00172F3C"/>
    <w:rsid w:val="00176858"/>
    <w:rsid w:val="001850DC"/>
    <w:rsid w:val="0019141F"/>
    <w:rsid w:val="00192A90"/>
    <w:rsid w:val="00193B3F"/>
    <w:rsid w:val="00196142"/>
    <w:rsid w:val="0019620A"/>
    <w:rsid w:val="001A062E"/>
    <w:rsid w:val="001A4CA5"/>
    <w:rsid w:val="001A5092"/>
    <w:rsid w:val="001A63D7"/>
    <w:rsid w:val="001B2219"/>
    <w:rsid w:val="001B26D1"/>
    <w:rsid w:val="001B2DFD"/>
    <w:rsid w:val="001B4B83"/>
    <w:rsid w:val="001B6A8F"/>
    <w:rsid w:val="001C3305"/>
    <w:rsid w:val="001C3748"/>
    <w:rsid w:val="001C3F34"/>
    <w:rsid w:val="001C6218"/>
    <w:rsid w:val="001C6608"/>
    <w:rsid w:val="001D1DC9"/>
    <w:rsid w:val="001D2991"/>
    <w:rsid w:val="001D40A1"/>
    <w:rsid w:val="001E0A20"/>
    <w:rsid w:val="001E2EE4"/>
    <w:rsid w:val="001F3490"/>
    <w:rsid w:val="001F3E9A"/>
    <w:rsid w:val="001F4DBC"/>
    <w:rsid w:val="001F5B2C"/>
    <w:rsid w:val="0020076F"/>
    <w:rsid w:val="00203643"/>
    <w:rsid w:val="00204D59"/>
    <w:rsid w:val="00210CD1"/>
    <w:rsid w:val="00214DC2"/>
    <w:rsid w:val="00224708"/>
    <w:rsid w:val="00225930"/>
    <w:rsid w:val="00225B3C"/>
    <w:rsid w:val="002329DC"/>
    <w:rsid w:val="00232F6F"/>
    <w:rsid w:val="00236D9B"/>
    <w:rsid w:val="0024087E"/>
    <w:rsid w:val="00243992"/>
    <w:rsid w:val="00244D98"/>
    <w:rsid w:val="00244ECD"/>
    <w:rsid w:val="00245F66"/>
    <w:rsid w:val="00246CD6"/>
    <w:rsid w:val="002506A5"/>
    <w:rsid w:val="00252C93"/>
    <w:rsid w:val="002532D8"/>
    <w:rsid w:val="0025626F"/>
    <w:rsid w:val="00261BDC"/>
    <w:rsid w:val="00263C64"/>
    <w:rsid w:val="00267AE3"/>
    <w:rsid w:val="00267D28"/>
    <w:rsid w:val="00270B86"/>
    <w:rsid w:val="002732B3"/>
    <w:rsid w:val="002748D6"/>
    <w:rsid w:val="002878B9"/>
    <w:rsid w:val="00292EAB"/>
    <w:rsid w:val="0029369F"/>
    <w:rsid w:val="00294E79"/>
    <w:rsid w:val="002A745C"/>
    <w:rsid w:val="002B099E"/>
    <w:rsid w:val="002B1982"/>
    <w:rsid w:val="002B1D27"/>
    <w:rsid w:val="002B3671"/>
    <w:rsid w:val="002B3AEC"/>
    <w:rsid w:val="002B4C4E"/>
    <w:rsid w:val="002B56E9"/>
    <w:rsid w:val="002B7990"/>
    <w:rsid w:val="002F2243"/>
    <w:rsid w:val="002F2C39"/>
    <w:rsid w:val="002F34AA"/>
    <w:rsid w:val="002F7ADD"/>
    <w:rsid w:val="00312CAF"/>
    <w:rsid w:val="00317311"/>
    <w:rsid w:val="00320966"/>
    <w:rsid w:val="00321470"/>
    <w:rsid w:val="00323746"/>
    <w:rsid w:val="00334DA7"/>
    <w:rsid w:val="00335945"/>
    <w:rsid w:val="00335CED"/>
    <w:rsid w:val="00337B56"/>
    <w:rsid w:val="00345BDE"/>
    <w:rsid w:val="0035089A"/>
    <w:rsid w:val="0035104B"/>
    <w:rsid w:val="00353AC6"/>
    <w:rsid w:val="00356955"/>
    <w:rsid w:val="00360738"/>
    <w:rsid w:val="00362314"/>
    <w:rsid w:val="00364EE3"/>
    <w:rsid w:val="003654C3"/>
    <w:rsid w:val="00365C92"/>
    <w:rsid w:val="003678B1"/>
    <w:rsid w:val="00375A31"/>
    <w:rsid w:val="00382B42"/>
    <w:rsid w:val="003838FD"/>
    <w:rsid w:val="003849EA"/>
    <w:rsid w:val="0039048C"/>
    <w:rsid w:val="00393BF0"/>
    <w:rsid w:val="00393E67"/>
    <w:rsid w:val="00395E3C"/>
    <w:rsid w:val="00397F45"/>
    <w:rsid w:val="00397F69"/>
    <w:rsid w:val="003A01D6"/>
    <w:rsid w:val="003A29ED"/>
    <w:rsid w:val="003B3224"/>
    <w:rsid w:val="003B70BC"/>
    <w:rsid w:val="003C2B8D"/>
    <w:rsid w:val="003C4A44"/>
    <w:rsid w:val="003C4DF3"/>
    <w:rsid w:val="003C6A5B"/>
    <w:rsid w:val="003D7C2B"/>
    <w:rsid w:val="003E40A9"/>
    <w:rsid w:val="003E5A33"/>
    <w:rsid w:val="003E6DA4"/>
    <w:rsid w:val="003F0107"/>
    <w:rsid w:val="003F2CAB"/>
    <w:rsid w:val="003F2DC0"/>
    <w:rsid w:val="003F49F6"/>
    <w:rsid w:val="00401422"/>
    <w:rsid w:val="00404219"/>
    <w:rsid w:val="00416609"/>
    <w:rsid w:val="004209C6"/>
    <w:rsid w:val="0042274F"/>
    <w:rsid w:val="00425973"/>
    <w:rsid w:val="0043019D"/>
    <w:rsid w:val="00431272"/>
    <w:rsid w:val="00432A95"/>
    <w:rsid w:val="0043682E"/>
    <w:rsid w:val="00437042"/>
    <w:rsid w:val="0043797C"/>
    <w:rsid w:val="00442406"/>
    <w:rsid w:val="00450E4F"/>
    <w:rsid w:val="00455A54"/>
    <w:rsid w:val="00456809"/>
    <w:rsid w:val="00464C40"/>
    <w:rsid w:val="00465C75"/>
    <w:rsid w:val="004702A9"/>
    <w:rsid w:val="0047164F"/>
    <w:rsid w:val="00473333"/>
    <w:rsid w:val="00474A7E"/>
    <w:rsid w:val="00477097"/>
    <w:rsid w:val="00480F9A"/>
    <w:rsid w:val="0048203F"/>
    <w:rsid w:val="00491188"/>
    <w:rsid w:val="004921DC"/>
    <w:rsid w:val="0049287C"/>
    <w:rsid w:val="0049560C"/>
    <w:rsid w:val="004962C5"/>
    <w:rsid w:val="004A359B"/>
    <w:rsid w:val="004A4E59"/>
    <w:rsid w:val="004A7609"/>
    <w:rsid w:val="004B0371"/>
    <w:rsid w:val="004B7A2A"/>
    <w:rsid w:val="004C0CF4"/>
    <w:rsid w:val="004C3DBF"/>
    <w:rsid w:val="004C7606"/>
    <w:rsid w:val="004C7AF4"/>
    <w:rsid w:val="004D085B"/>
    <w:rsid w:val="004D273B"/>
    <w:rsid w:val="004D2CB2"/>
    <w:rsid w:val="004D379A"/>
    <w:rsid w:val="004D6335"/>
    <w:rsid w:val="004D72AC"/>
    <w:rsid w:val="004D7DCB"/>
    <w:rsid w:val="004E091A"/>
    <w:rsid w:val="004E3167"/>
    <w:rsid w:val="004E3C30"/>
    <w:rsid w:val="005044B7"/>
    <w:rsid w:val="00505E28"/>
    <w:rsid w:val="0051331D"/>
    <w:rsid w:val="005146AB"/>
    <w:rsid w:val="005245B7"/>
    <w:rsid w:val="00526E2C"/>
    <w:rsid w:val="005276A5"/>
    <w:rsid w:val="005315BD"/>
    <w:rsid w:val="00531EA7"/>
    <w:rsid w:val="0053222A"/>
    <w:rsid w:val="00532B03"/>
    <w:rsid w:val="00533956"/>
    <w:rsid w:val="00533DE7"/>
    <w:rsid w:val="005342C3"/>
    <w:rsid w:val="00536B3E"/>
    <w:rsid w:val="005371A8"/>
    <w:rsid w:val="00540D62"/>
    <w:rsid w:val="00547792"/>
    <w:rsid w:val="00554FA8"/>
    <w:rsid w:val="005555B2"/>
    <w:rsid w:val="00561BB0"/>
    <w:rsid w:val="00564F23"/>
    <w:rsid w:val="005725A6"/>
    <w:rsid w:val="00575780"/>
    <w:rsid w:val="00581134"/>
    <w:rsid w:val="005811D9"/>
    <w:rsid w:val="00586972"/>
    <w:rsid w:val="005873B3"/>
    <w:rsid w:val="00591086"/>
    <w:rsid w:val="00594C65"/>
    <w:rsid w:val="005962C6"/>
    <w:rsid w:val="005A4307"/>
    <w:rsid w:val="005A6134"/>
    <w:rsid w:val="005A6DB7"/>
    <w:rsid w:val="005B4850"/>
    <w:rsid w:val="005B4E57"/>
    <w:rsid w:val="005C0230"/>
    <w:rsid w:val="005C58CF"/>
    <w:rsid w:val="005C633F"/>
    <w:rsid w:val="005D0252"/>
    <w:rsid w:val="005D04EE"/>
    <w:rsid w:val="005D29F2"/>
    <w:rsid w:val="005D46E2"/>
    <w:rsid w:val="005E05A0"/>
    <w:rsid w:val="005E6844"/>
    <w:rsid w:val="005E77D9"/>
    <w:rsid w:val="005F1F26"/>
    <w:rsid w:val="005F3AA3"/>
    <w:rsid w:val="005F5778"/>
    <w:rsid w:val="005F5C8A"/>
    <w:rsid w:val="005F6F72"/>
    <w:rsid w:val="00600CBA"/>
    <w:rsid w:val="00601102"/>
    <w:rsid w:val="006025A4"/>
    <w:rsid w:val="006067B7"/>
    <w:rsid w:val="00607132"/>
    <w:rsid w:val="006077C2"/>
    <w:rsid w:val="00620170"/>
    <w:rsid w:val="00621C2F"/>
    <w:rsid w:val="00625BE3"/>
    <w:rsid w:val="0062763F"/>
    <w:rsid w:val="00627F91"/>
    <w:rsid w:val="00630226"/>
    <w:rsid w:val="0063356B"/>
    <w:rsid w:val="00636AE9"/>
    <w:rsid w:val="00637D5B"/>
    <w:rsid w:val="006400CF"/>
    <w:rsid w:val="006431F3"/>
    <w:rsid w:val="00647F7E"/>
    <w:rsid w:val="00650A9F"/>
    <w:rsid w:val="00652DE7"/>
    <w:rsid w:val="00657F0D"/>
    <w:rsid w:val="00672E7C"/>
    <w:rsid w:val="00674B4A"/>
    <w:rsid w:val="00680983"/>
    <w:rsid w:val="00681809"/>
    <w:rsid w:val="00681CA4"/>
    <w:rsid w:val="00682042"/>
    <w:rsid w:val="00684AAD"/>
    <w:rsid w:val="0068502F"/>
    <w:rsid w:val="0068685A"/>
    <w:rsid w:val="00693851"/>
    <w:rsid w:val="00694D43"/>
    <w:rsid w:val="00696173"/>
    <w:rsid w:val="00697EB8"/>
    <w:rsid w:val="006A19D3"/>
    <w:rsid w:val="006A4669"/>
    <w:rsid w:val="006A53D0"/>
    <w:rsid w:val="006A56C1"/>
    <w:rsid w:val="006A5C2D"/>
    <w:rsid w:val="006A70AC"/>
    <w:rsid w:val="006B3C01"/>
    <w:rsid w:val="006C7A8E"/>
    <w:rsid w:val="006D05A4"/>
    <w:rsid w:val="006D0677"/>
    <w:rsid w:val="006D0CB1"/>
    <w:rsid w:val="006D238F"/>
    <w:rsid w:val="006D5DBF"/>
    <w:rsid w:val="006D66D6"/>
    <w:rsid w:val="006E2EAD"/>
    <w:rsid w:val="006E58A4"/>
    <w:rsid w:val="006E5981"/>
    <w:rsid w:val="006E7D82"/>
    <w:rsid w:val="006F1B65"/>
    <w:rsid w:val="006F1F04"/>
    <w:rsid w:val="006F4788"/>
    <w:rsid w:val="006F7D9E"/>
    <w:rsid w:val="0070168D"/>
    <w:rsid w:val="007036E4"/>
    <w:rsid w:val="007060E2"/>
    <w:rsid w:val="00710E1E"/>
    <w:rsid w:val="0071261C"/>
    <w:rsid w:val="00715D46"/>
    <w:rsid w:val="00717D1A"/>
    <w:rsid w:val="00720527"/>
    <w:rsid w:val="007214D0"/>
    <w:rsid w:val="007219CA"/>
    <w:rsid w:val="007322C0"/>
    <w:rsid w:val="00735B33"/>
    <w:rsid w:val="00737068"/>
    <w:rsid w:val="00740CE9"/>
    <w:rsid w:val="00740F3A"/>
    <w:rsid w:val="00743639"/>
    <w:rsid w:val="00745708"/>
    <w:rsid w:val="00746E53"/>
    <w:rsid w:val="00746F7D"/>
    <w:rsid w:val="00762653"/>
    <w:rsid w:val="00763B11"/>
    <w:rsid w:val="007640A0"/>
    <w:rsid w:val="0077071D"/>
    <w:rsid w:val="00771658"/>
    <w:rsid w:val="00772A39"/>
    <w:rsid w:val="007733FE"/>
    <w:rsid w:val="00775784"/>
    <w:rsid w:val="00775C44"/>
    <w:rsid w:val="00775ED1"/>
    <w:rsid w:val="00776F5E"/>
    <w:rsid w:val="00784E0F"/>
    <w:rsid w:val="00785795"/>
    <w:rsid w:val="007859F2"/>
    <w:rsid w:val="00787170"/>
    <w:rsid w:val="00793D76"/>
    <w:rsid w:val="00793F58"/>
    <w:rsid w:val="007946F3"/>
    <w:rsid w:val="007A3370"/>
    <w:rsid w:val="007A7226"/>
    <w:rsid w:val="007B4416"/>
    <w:rsid w:val="007B44C2"/>
    <w:rsid w:val="007B54EE"/>
    <w:rsid w:val="007B57F4"/>
    <w:rsid w:val="007C04C5"/>
    <w:rsid w:val="007C10F3"/>
    <w:rsid w:val="007C462F"/>
    <w:rsid w:val="007C4713"/>
    <w:rsid w:val="007C5B72"/>
    <w:rsid w:val="007C7499"/>
    <w:rsid w:val="007D3FE1"/>
    <w:rsid w:val="007D71F2"/>
    <w:rsid w:val="007D7E4C"/>
    <w:rsid w:val="007E7BA6"/>
    <w:rsid w:val="007F6BD9"/>
    <w:rsid w:val="007F7AD3"/>
    <w:rsid w:val="00804212"/>
    <w:rsid w:val="00806D0F"/>
    <w:rsid w:val="00810E36"/>
    <w:rsid w:val="00814707"/>
    <w:rsid w:val="00820573"/>
    <w:rsid w:val="008300CE"/>
    <w:rsid w:val="008361D8"/>
    <w:rsid w:val="00837A4B"/>
    <w:rsid w:val="00837C4F"/>
    <w:rsid w:val="00837D7D"/>
    <w:rsid w:val="00841C0D"/>
    <w:rsid w:val="008434A7"/>
    <w:rsid w:val="008454F6"/>
    <w:rsid w:val="00845DBF"/>
    <w:rsid w:val="0085077F"/>
    <w:rsid w:val="0086031C"/>
    <w:rsid w:val="0086764A"/>
    <w:rsid w:val="00867AE7"/>
    <w:rsid w:val="008732F0"/>
    <w:rsid w:val="00875CB0"/>
    <w:rsid w:val="00876B2D"/>
    <w:rsid w:val="0088063E"/>
    <w:rsid w:val="00880742"/>
    <w:rsid w:val="0088109C"/>
    <w:rsid w:val="008827AC"/>
    <w:rsid w:val="008862A2"/>
    <w:rsid w:val="0088695C"/>
    <w:rsid w:val="00887C38"/>
    <w:rsid w:val="008916EF"/>
    <w:rsid w:val="008940A2"/>
    <w:rsid w:val="008971F9"/>
    <w:rsid w:val="008A189B"/>
    <w:rsid w:val="008A3FE9"/>
    <w:rsid w:val="008A5F79"/>
    <w:rsid w:val="008A66A9"/>
    <w:rsid w:val="008A7DF6"/>
    <w:rsid w:val="008B0C9A"/>
    <w:rsid w:val="008B1EC9"/>
    <w:rsid w:val="008B1EEA"/>
    <w:rsid w:val="008B542B"/>
    <w:rsid w:val="008B7FF8"/>
    <w:rsid w:val="008C065A"/>
    <w:rsid w:val="008C113B"/>
    <w:rsid w:val="008C3A14"/>
    <w:rsid w:val="008D13FB"/>
    <w:rsid w:val="008D1F1D"/>
    <w:rsid w:val="008D468B"/>
    <w:rsid w:val="008D5924"/>
    <w:rsid w:val="008E33C4"/>
    <w:rsid w:val="008E7692"/>
    <w:rsid w:val="008F059E"/>
    <w:rsid w:val="008F0CB4"/>
    <w:rsid w:val="00904C3E"/>
    <w:rsid w:val="00906E3B"/>
    <w:rsid w:val="00910EB5"/>
    <w:rsid w:val="00913074"/>
    <w:rsid w:val="00917D04"/>
    <w:rsid w:val="0092071B"/>
    <w:rsid w:val="00921A4D"/>
    <w:rsid w:val="009229EF"/>
    <w:rsid w:val="00925891"/>
    <w:rsid w:val="00925926"/>
    <w:rsid w:val="00926E88"/>
    <w:rsid w:val="00926F5C"/>
    <w:rsid w:val="009306DB"/>
    <w:rsid w:val="00931A51"/>
    <w:rsid w:val="00932738"/>
    <w:rsid w:val="009340E4"/>
    <w:rsid w:val="009356A1"/>
    <w:rsid w:val="009432D4"/>
    <w:rsid w:val="0094372A"/>
    <w:rsid w:val="00943C5A"/>
    <w:rsid w:val="009444F9"/>
    <w:rsid w:val="00945E98"/>
    <w:rsid w:val="0094773C"/>
    <w:rsid w:val="009500F5"/>
    <w:rsid w:val="00951D0C"/>
    <w:rsid w:val="00952016"/>
    <w:rsid w:val="00952544"/>
    <w:rsid w:val="00952B8F"/>
    <w:rsid w:val="00954E29"/>
    <w:rsid w:val="009572CF"/>
    <w:rsid w:val="0096187A"/>
    <w:rsid w:val="00962244"/>
    <w:rsid w:val="0096399D"/>
    <w:rsid w:val="00974BA0"/>
    <w:rsid w:val="00974D3E"/>
    <w:rsid w:val="0097533C"/>
    <w:rsid w:val="0098002E"/>
    <w:rsid w:val="00980D40"/>
    <w:rsid w:val="009818E4"/>
    <w:rsid w:val="009827D6"/>
    <w:rsid w:val="00986A57"/>
    <w:rsid w:val="009933D3"/>
    <w:rsid w:val="00993C49"/>
    <w:rsid w:val="00994450"/>
    <w:rsid w:val="009A2C2D"/>
    <w:rsid w:val="009A4AD1"/>
    <w:rsid w:val="009B16E1"/>
    <w:rsid w:val="009B2973"/>
    <w:rsid w:val="009B3211"/>
    <w:rsid w:val="009B4F69"/>
    <w:rsid w:val="009B61CE"/>
    <w:rsid w:val="009B6924"/>
    <w:rsid w:val="009C1BD5"/>
    <w:rsid w:val="009C1DBA"/>
    <w:rsid w:val="009D5715"/>
    <w:rsid w:val="009D5789"/>
    <w:rsid w:val="009E012B"/>
    <w:rsid w:val="009E0E88"/>
    <w:rsid w:val="009E4663"/>
    <w:rsid w:val="009E6332"/>
    <w:rsid w:val="009F1465"/>
    <w:rsid w:val="009F2805"/>
    <w:rsid w:val="009F622C"/>
    <w:rsid w:val="009F6262"/>
    <w:rsid w:val="00A013B5"/>
    <w:rsid w:val="00A04899"/>
    <w:rsid w:val="00A158DF"/>
    <w:rsid w:val="00A27ACD"/>
    <w:rsid w:val="00A27ADC"/>
    <w:rsid w:val="00A334D3"/>
    <w:rsid w:val="00A35545"/>
    <w:rsid w:val="00A40DF8"/>
    <w:rsid w:val="00A41589"/>
    <w:rsid w:val="00A437D3"/>
    <w:rsid w:val="00A51A9B"/>
    <w:rsid w:val="00A54D21"/>
    <w:rsid w:val="00A54EFC"/>
    <w:rsid w:val="00A55963"/>
    <w:rsid w:val="00A55CDD"/>
    <w:rsid w:val="00A66845"/>
    <w:rsid w:val="00A743ED"/>
    <w:rsid w:val="00A747A1"/>
    <w:rsid w:val="00A75F01"/>
    <w:rsid w:val="00A839B0"/>
    <w:rsid w:val="00A84369"/>
    <w:rsid w:val="00A8590B"/>
    <w:rsid w:val="00A873C0"/>
    <w:rsid w:val="00A92CBD"/>
    <w:rsid w:val="00A946A4"/>
    <w:rsid w:val="00AA06B4"/>
    <w:rsid w:val="00AA1843"/>
    <w:rsid w:val="00AA1A03"/>
    <w:rsid w:val="00AA343A"/>
    <w:rsid w:val="00AA7EEC"/>
    <w:rsid w:val="00AB20A1"/>
    <w:rsid w:val="00AB25C4"/>
    <w:rsid w:val="00AB2FA1"/>
    <w:rsid w:val="00AB42D3"/>
    <w:rsid w:val="00AB4EAD"/>
    <w:rsid w:val="00AB5A40"/>
    <w:rsid w:val="00AC239D"/>
    <w:rsid w:val="00AC60B6"/>
    <w:rsid w:val="00AC70A2"/>
    <w:rsid w:val="00AD0639"/>
    <w:rsid w:val="00AD2D56"/>
    <w:rsid w:val="00AD3254"/>
    <w:rsid w:val="00AD5914"/>
    <w:rsid w:val="00AD76B4"/>
    <w:rsid w:val="00AE33C0"/>
    <w:rsid w:val="00AE365E"/>
    <w:rsid w:val="00AE6CC6"/>
    <w:rsid w:val="00AE7E2A"/>
    <w:rsid w:val="00AF0FCA"/>
    <w:rsid w:val="00AF5C27"/>
    <w:rsid w:val="00AF6E4F"/>
    <w:rsid w:val="00B05FED"/>
    <w:rsid w:val="00B070BA"/>
    <w:rsid w:val="00B102C3"/>
    <w:rsid w:val="00B10F41"/>
    <w:rsid w:val="00B14840"/>
    <w:rsid w:val="00B14911"/>
    <w:rsid w:val="00B149F5"/>
    <w:rsid w:val="00B14BD8"/>
    <w:rsid w:val="00B248D2"/>
    <w:rsid w:val="00B32E33"/>
    <w:rsid w:val="00B36103"/>
    <w:rsid w:val="00B40568"/>
    <w:rsid w:val="00B406E0"/>
    <w:rsid w:val="00B464B0"/>
    <w:rsid w:val="00B46CB8"/>
    <w:rsid w:val="00B501FE"/>
    <w:rsid w:val="00B521BF"/>
    <w:rsid w:val="00B53E12"/>
    <w:rsid w:val="00B54E27"/>
    <w:rsid w:val="00B62582"/>
    <w:rsid w:val="00B64644"/>
    <w:rsid w:val="00B64BDD"/>
    <w:rsid w:val="00B707DD"/>
    <w:rsid w:val="00B723FF"/>
    <w:rsid w:val="00B770AE"/>
    <w:rsid w:val="00B817BF"/>
    <w:rsid w:val="00B8193F"/>
    <w:rsid w:val="00B81BF0"/>
    <w:rsid w:val="00B85B8B"/>
    <w:rsid w:val="00B86009"/>
    <w:rsid w:val="00B860FB"/>
    <w:rsid w:val="00B97E69"/>
    <w:rsid w:val="00BA0067"/>
    <w:rsid w:val="00BA160E"/>
    <w:rsid w:val="00BA3820"/>
    <w:rsid w:val="00BA7845"/>
    <w:rsid w:val="00BB381E"/>
    <w:rsid w:val="00BB38E5"/>
    <w:rsid w:val="00BB4011"/>
    <w:rsid w:val="00BB4E1B"/>
    <w:rsid w:val="00BC10AA"/>
    <w:rsid w:val="00BC1342"/>
    <w:rsid w:val="00BC6254"/>
    <w:rsid w:val="00BD15A5"/>
    <w:rsid w:val="00BD281C"/>
    <w:rsid w:val="00BD5B2B"/>
    <w:rsid w:val="00BD60E5"/>
    <w:rsid w:val="00BE3783"/>
    <w:rsid w:val="00BE402C"/>
    <w:rsid w:val="00BE5471"/>
    <w:rsid w:val="00BF4C8F"/>
    <w:rsid w:val="00BF52F7"/>
    <w:rsid w:val="00C003CA"/>
    <w:rsid w:val="00C01AAB"/>
    <w:rsid w:val="00C03658"/>
    <w:rsid w:val="00C069B8"/>
    <w:rsid w:val="00C1115F"/>
    <w:rsid w:val="00C14BC3"/>
    <w:rsid w:val="00C20B86"/>
    <w:rsid w:val="00C21B3E"/>
    <w:rsid w:val="00C23E27"/>
    <w:rsid w:val="00C27109"/>
    <w:rsid w:val="00C3309F"/>
    <w:rsid w:val="00C40325"/>
    <w:rsid w:val="00C44ED1"/>
    <w:rsid w:val="00C509E9"/>
    <w:rsid w:val="00C555E6"/>
    <w:rsid w:val="00C60138"/>
    <w:rsid w:val="00C6123D"/>
    <w:rsid w:val="00C62E0E"/>
    <w:rsid w:val="00C6383E"/>
    <w:rsid w:val="00C645B4"/>
    <w:rsid w:val="00C657C5"/>
    <w:rsid w:val="00C70618"/>
    <w:rsid w:val="00C74ECC"/>
    <w:rsid w:val="00C758EE"/>
    <w:rsid w:val="00C75D2D"/>
    <w:rsid w:val="00C768A2"/>
    <w:rsid w:val="00C82C04"/>
    <w:rsid w:val="00C90892"/>
    <w:rsid w:val="00C90F57"/>
    <w:rsid w:val="00C933AE"/>
    <w:rsid w:val="00C955E9"/>
    <w:rsid w:val="00CA175E"/>
    <w:rsid w:val="00CA4CC5"/>
    <w:rsid w:val="00CB06FE"/>
    <w:rsid w:val="00CB150B"/>
    <w:rsid w:val="00CB7C5F"/>
    <w:rsid w:val="00CC76F0"/>
    <w:rsid w:val="00CD43BB"/>
    <w:rsid w:val="00CE3C1A"/>
    <w:rsid w:val="00CF527A"/>
    <w:rsid w:val="00CF7406"/>
    <w:rsid w:val="00D04A67"/>
    <w:rsid w:val="00D06237"/>
    <w:rsid w:val="00D06569"/>
    <w:rsid w:val="00D10456"/>
    <w:rsid w:val="00D1083E"/>
    <w:rsid w:val="00D10BEA"/>
    <w:rsid w:val="00D1510A"/>
    <w:rsid w:val="00D15C04"/>
    <w:rsid w:val="00D15C57"/>
    <w:rsid w:val="00D16314"/>
    <w:rsid w:val="00D26546"/>
    <w:rsid w:val="00D26D9C"/>
    <w:rsid w:val="00D303A6"/>
    <w:rsid w:val="00D3430A"/>
    <w:rsid w:val="00D36CF7"/>
    <w:rsid w:val="00D431C7"/>
    <w:rsid w:val="00D4421C"/>
    <w:rsid w:val="00D44DE3"/>
    <w:rsid w:val="00D45F72"/>
    <w:rsid w:val="00D47E37"/>
    <w:rsid w:val="00D535D8"/>
    <w:rsid w:val="00D616D2"/>
    <w:rsid w:val="00D61DA5"/>
    <w:rsid w:val="00D63729"/>
    <w:rsid w:val="00D7129C"/>
    <w:rsid w:val="00D714CD"/>
    <w:rsid w:val="00D75B5F"/>
    <w:rsid w:val="00D80766"/>
    <w:rsid w:val="00D85DC1"/>
    <w:rsid w:val="00D91F52"/>
    <w:rsid w:val="00DA1DF0"/>
    <w:rsid w:val="00DA5F09"/>
    <w:rsid w:val="00DB1355"/>
    <w:rsid w:val="00DB2B85"/>
    <w:rsid w:val="00DB4886"/>
    <w:rsid w:val="00DC4B62"/>
    <w:rsid w:val="00DC51F7"/>
    <w:rsid w:val="00DC551C"/>
    <w:rsid w:val="00DC791C"/>
    <w:rsid w:val="00DC7BB6"/>
    <w:rsid w:val="00DD0B04"/>
    <w:rsid w:val="00DD2046"/>
    <w:rsid w:val="00DD5F69"/>
    <w:rsid w:val="00DD6663"/>
    <w:rsid w:val="00DE03BF"/>
    <w:rsid w:val="00DE0AEB"/>
    <w:rsid w:val="00DE1684"/>
    <w:rsid w:val="00DE18C1"/>
    <w:rsid w:val="00DE2D4B"/>
    <w:rsid w:val="00DE71A3"/>
    <w:rsid w:val="00DE74F7"/>
    <w:rsid w:val="00DF7186"/>
    <w:rsid w:val="00E00988"/>
    <w:rsid w:val="00E04B1D"/>
    <w:rsid w:val="00E06CD0"/>
    <w:rsid w:val="00E0717E"/>
    <w:rsid w:val="00E07EBF"/>
    <w:rsid w:val="00E10854"/>
    <w:rsid w:val="00E10D6B"/>
    <w:rsid w:val="00E11D81"/>
    <w:rsid w:val="00E1263B"/>
    <w:rsid w:val="00E137B6"/>
    <w:rsid w:val="00E145FE"/>
    <w:rsid w:val="00E20B0F"/>
    <w:rsid w:val="00E20B41"/>
    <w:rsid w:val="00E32422"/>
    <w:rsid w:val="00E35644"/>
    <w:rsid w:val="00E361B3"/>
    <w:rsid w:val="00E36E79"/>
    <w:rsid w:val="00E375F5"/>
    <w:rsid w:val="00E42472"/>
    <w:rsid w:val="00E426B2"/>
    <w:rsid w:val="00E44B21"/>
    <w:rsid w:val="00E44EB6"/>
    <w:rsid w:val="00E509DD"/>
    <w:rsid w:val="00E52F7E"/>
    <w:rsid w:val="00E52FE8"/>
    <w:rsid w:val="00E55133"/>
    <w:rsid w:val="00E65D9C"/>
    <w:rsid w:val="00E6653A"/>
    <w:rsid w:val="00E70351"/>
    <w:rsid w:val="00E706EA"/>
    <w:rsid w:val="00E71926"/>
    <w:rsid w:val="00E7396A"/>
    <w:rsid w:val="00E77BF1"/>
    <w:rsid w:val="00E83E43"/>
    <w:rsid w:val="00E8596F"/>
    <w:rsid w:val="00E87F57"/>
    <w:rsid w:val="00E93C62"/>
    <w:rsid w:val="00E97BF1"/>
    <w:rsid w:val="00EA0D92"/>
    <w:rsid w:val="00EA0EBC"/>
    <w:rsid w:val="00EA122E"/>
    <w:rsid w:val="00EA2200"/>
    <w:rsid w:val="00EA466D"/>
    <w:rsid w:val="00EA5BAA"/>
    <w:rsid w:val="00EB3F0D"/>
    <w:rsid w:val="00EB50AF"/>
    <w:rsid w:val="00EC06A6"/>
    <w:rsid w:val="00EC1BB4"/>
    <w:rsid w:val="00EC3A89"/>
    <w:rsid w:val="00EC77F8"/>
    <w:rsid w:val="00ED3C6F"/>
    <w:rsid w:val="00ED4181"/>
    <w:rsid w:val="00ED46D2"/>
    <w:rsid w:val="00ED5B72"/>
    <w:rsid w:val="00EE2B5C"/>
    <w:rsid w:val="00EE3306"/>
    <w:rsid w:val="00EE767C"/>
    <w:rsid w:val="00EF1810"/>
    <w:rsid w:val="00EF3F96"/>
    <w:rsid w:val="00F01176"/>
    <w:rsid w:val="00F03969"/>
    <w:rsid w:val="00F05747"/>
    <w:rsid w:val="00F06A72"/>
    <w:rsid w:val="00F10E36"/>
    <w:rsid w:val="00F12952"/>
    <w:rsid w:val="00F151FC"/>
    <w:rsid w:val="00F203EC"/>
    <w:rsid w:val="00F2564F"/>
    <w:rsid w:val="00F25DE7"/>
    <w:rsid w:val="00F3092E"/>
    <w:rsid w:val="00F30933"/>
    <w:rsid w:val="00F31F86"/>
    <w:rsid w:val="00F340B7"/>
    <w:rsid w:val="00F4431B"/>
    <w:rsid w:val="00F4465F"/>
    <w:rsid w:val="00F45D16"/>
    <w:rsid w:val="00F47D64"/>
    <w:rsid w:val="00F51773"/>
    <w:rsid w:val="00F52BB4"/>
    <w:rsid w:val="00F537D6"/>
    <w:rsid w:val="00F54811"/>
    <w:rsid w:val="00F56673"/>
    <w:rsid w:val="00F614CF"/>
    <w:rsid w:val="00F6520C"/>
    <w:rsid w:val="00F655F4"/>
    <w:rsid w:val="00F667C1"/>
    <w:rsid w:val="00F66E3A"/>
    <w:rsid w:val="00F67CC6"/>
    <w:rsid w:val="00F704A6"/>
    <w:rsid w:val="00F7071C"/>
    <w:rsid w:val="00F71CDE"/>
    <w:rsid w:val="00F72F00"/>
    <w:rsid w:val="00F8555D"/>
    <w:rsid w:val="00F85E06"/>
    <w:rsid w:val="00F873E2"/>
    <w:rsid w:val="00F8762B"/>
    <w:rsid w:val="00F9086B"/>
    <w:rsid w:val="00F93913"/>
    <w:rsid w:val="00F94BCC"/>
    <w:rsid w:val="00FA3A95"/>
    <w:rsid w:val="00FA4B02"/>
    <w:rsid w:val="00FA7F1D"/>
    <w:rsid w:val="00FB2C50"/>
    <w:rsid w:val="00FB5542"/>
    <w:rsid w:val="00FB5C30"/>
    <w:rsid w:val="00FC00F5"/>
    <w:rsid w:val="00FC15ED"/>
    <w:rsid w:val="00FC4436"/>
    <w:rsid w:val="00FC4615"/>
    <w:rsid w:val="00FC65C3"/>
    <w:rsid w:val="00FD08A0"/>
    <w:rsid w:val="00FD09ED"/>
    <w:rsid w:val="00FD28B5"/>
    <w:rsid w:val="00FE0B5C"/>
    <w:rsid w:val="00FE17F9"/>
    <w:rsid w:val="00FE5498"/>
    <w:rsid w:val="00FE5DB6"/>
    <w:rsid w:val="00FE6138"/>
    <w:rsid w:val="00FE64F1"/>
    <w:rsid w:val="00FE7F8A"/>
    <w:rsid w:val="00FF1361"/>
    <w:rsid w:val="00FF22FC"/>
    <w:rsid w:val="00FF67C4"/>
    <w:rsid w:val="00FF73A2"/>
    <w:rsid w:val="01B57765"/>
    <w:rsid w:val="05A344BB"/>
    <w:rsid w:val="0A76B5DE"/>
    <w:rsid w:val="1BFC6E68"/>
    <w:rsid w:val="2EABFF72"/>
    <w:rsid w:val="36D8C3B8"/>
    <w:rsid w:val="3E4F446D"/>
    <w:rsid w:val="427ACA38"/>
    <w:rsid w:val="47D73CDA"/>
    <w:rsid w:val="4F25DF02"/>
    <w:rsid w:val="5309CA5E"/>
    <w:rsid w:val="5354D868"/>
    <w:rsid w:val="547E5140"/>
    <w:rsid w:val="550B57DA"/>
    <w:rsid w:val="561A21A1"/>
    <w:rsid w:val="5AED92C4"/>
    <w:rsid w:val="5E0C0B29"/>
    <w:rsid w:val="5E253386"/>
    <w:rsid w:val="64B35184"/>
    <w:rsid w:val="66B92B0E"/>
    <w:rsid w:val="6854FB6F"/>
    <w:rsid w:val="6A69CA42"/>
    <w:rsid w:val="6E5165F8"/>
    <w:rsid w:val="6FFB1844"/>
    <w:rsid w:val="724D92A8"/>
    <w:rsid w:val="74A13FAD"/>
    <w:rsid w:val="75B8E541"/>
    <w:rsid w:val="7DB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23E"/>
  <w15:chartTrackingRefBased/>
  <w15:docId w15:val="{BF716FF4-C4E2-4ACA-9F9C-C479B01F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2,H&amp;P List Paragraph,Strip,Saraksta rindkopa1,Normal bullet 2,Bullet list"/>
    <w:basedOn w:val="Normal"/>
    <w:link w:val="ListParagraphChar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  <w:style w:type="character" w:customStyle="1" w:styleId="ListParagraphChar">
    <w:name w:val="List Paragraph Char"/>
    <w:aliases w:val="2 Char,H&amp;P List Paragraph Char,Strip Char,Saraksta rindkopa1 Char,Normal bullet 2 Char,Bullet list Char"/>
    <w:link w:val="ListParagraph"/>
    <w:uiPriority w:val="34"/>
    <w:qFormat/>
    <w:locked/>
    <w:rsid w:val="00192A90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2ADE0A663D4B943A2BBF648A830F" ma:contentTypeVersion="1" ma:contentTypeDescription="Create a new document." ma:contentTypeScope="" ma:versionID="ee0eec11c0a3bbbc2337393cc44af591">
  <xsd:schema xmlns:xsd="http://www.w3.org/2001/XMLSchema" xmlns:xs="http://www.w3.org/2001/XMLSchema" xmlns:p="http://schemas.microsoft.com/office/2006/metadata/properties" xmlns:ns2="a382fdbd-6d80-4058-8860-341bca000c1a" targetNamespace="http://schemas.microsoft.com/office/2006/metadata/properties" ma:root="true" ma:fieldsID="9021d7d38f289f8e42b4b546fb4973b4" ns2:_="">
    <xsd:import namespace="a382fdbd-6d80-4058-8860-341bca000c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2fdbd-6d80-4058-8860-341bca000c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F6659-589D-462B-B1EB-C2812D87EE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C756D6-96E7-4D4B-9943-8DDBE9B67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82fdbd-6d80-4058-8860-341bca00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4C08FD-3DE0-4448-8CFE-8A3348F4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2043</Words>
  <Characters>11647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Projekta pase - Zaļais kurss</vt:lpstr>
      <vt:lpstr>Projekta pase - Zaļais kurss</vt:lpstr>
    </vt:vector>
  </TitlesOfParts>
  <Company>LR Zemkopības ministrija</Company>
  <LinksUpToDate>false</LinksUpToDate>
  <CharactersWithSpaces>13663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 pase - Zaļais kurss</dc:title>
  <dc:subject/>
  <dc:creator>Toms Leikums</dc:creator>
  <cp:keywords/>
  <dc:description/>
  <cp:lastModifiedBy>Anna Putane</cp:lastModifiedBy>
  <cp:revision>41</cp:revision>
  <cp:lastPrinted>2023-01-25T14:33:00Z</cp:lastPrinted>
  <dcterms:created xsi:type="dcterms:W3CDTF">2025-06-12T10:00:00Z</dcterms:created>
  <dcterms:modified xsi:type="dcterms:W3CDTF">2025-08-25T06:15:00Z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0x010100CF4E2ADE0A663D4B943A2BBF648A830F</vt:lpwstr>
  </property>
  <property fmtid="{D5CDD505-2E9C-101B-9397-08002B2CF9AE}" pid="3" name="MediaServiceImageTags">
    <vt:lpwstr/>
  </property>
</Properties>
</file>