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823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22. oktobrī (prot. Nr. 44 2.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finansējumu līguma par sabiedriski svarīgu funkciju veikšanas atbalsta saistību uzlikšanu sabiedrībai ar ierobežotu atbildību "Ventspils lidosta" izpildes nodrošināšanai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Lai saskaņā ar likuma "Par aviāciju" 27.</w:t>
      </w:r>
      <w:r w:rsidR="00000000" w:rsidRPr="00000000" w:rsidDel="00000000">
        <w:rPr>
          <w:rStyle w:val="paragraph"/>
          <w:vertAlign w:val="superscript"/>
          <w:rtl w:val="0"/>
        </w:rPr>
        <w:t xml:space="preserve">2</w:t>
      </w:r>
      <w:r w:rsidR="00000000" w:rsidRPr="00000000" w:rsidDel="00000000">
        <w:rPr>
          <w:rStyle w:val="paragraph"/>
          <w:rtl w:val="0"/>
        </w:rPr>
        <w:t xml:space="preserve"> pantu nodrošinātu līguma par sabiedriski svarīgu funkciju veikšanas atbalsta saistību uzlikšanu sabiedrībai ar ierobežotu atbildību "Ventspils lidosta" izpildi 2025.–2027. gadā, atbalstīt finansējuma piešķiršanu, kas nepārsniedz 65 000 </w:t>
      </w:r>
      <w:r w:rsidR="00000000" w:rsidRPr="00000000" w:rsidDel="00000000">
        <w:rPr>
          <w:rStyle w:val="paragraph"/>
          <w:i w:val="1"/>
          <w:rtl w:val="0"/>
        </w:rPr>
        <w:t xml:space="preserve">euro</w:t>
      </w:r>
      <w:r w:rsidR="00000000" w:rsidRPr="00000000" w:rsidDel="00000000">
        <w:rPr>
          <w:rStyle w:val="paragraph"/>
          <w:rtl w:val="0"/>
        </w:rPr>
        <w:t xml:space="preserve"> (katru gadu), tai skaitā no: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Aizsardzības ministrijas budžeta apakšprogrammas 22.12.00 "Nacionālo bruņoto spēku uzturēšana" finansējumu, kas nepārsniedz 55 000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(katru gadu).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Iekšlietu ministrijas budžeta programmas 10.00.00 "Valsts robežsardzes darbība" finansējumu, kas nepārsniedz 10 000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(katru gadu).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Aizsardzības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Sprūds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24-TA-2061</w:t>
    </w:r>
    <w:r>
      <w:br/>
    </w:r>
    <w:r w:rsidR="00000000" w:rsidRPr="00000000" w:rsidDel="00000000">
      <w:rPr>
        <w:rtl w:val="0"/>
      </w:rPr>
      <w:t xml:space="preserve">Izdrukāts 29.07.2026. 21.34 - 1.0.VK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24-TA-2061</w:t>
    </w:r>
    <w:r>
      <w:br/>
    </w:r>
    <w:r w:rsidR="00000000" w:rsidRPr="00000000" w:rsidDel="00000000">
      <w:rPr>
        <w:rtl w:val="0"/>
      </w:rPr>
      <w:t xml:space="preserve">Izdrukāts 29.07.2026. 21.34 - 1.0.VK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rīkojuma_projekts_24-TA-2061.docx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