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58404" w14:textId="77777777" w:rsidR="009E307E" w:rsidRPr="00EC2467" w:rsidRDefault="009E307E" w:rsidP="009E307E">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Pielikums </w:t>
      </w:r>
    </w:p>
    <w:p w14:paraId="15F651B7" w14:textId="77777777" w:rsidR="009E307E" w:rsidRPr="00EC2467" w:rsidRDefault="009E307E" w:rsidP="009E307E">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25A99F2A" w14:textId="77777777" w:rsidR="009E307E" w:rsidRPr="00EC2467" w:rsidRDefault="009E307E" w:rsidP="009E307E">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2023. gada 13. jūlija</w:t>
      </w:r>
    </w:p>
    <w:p w14:paraId="774BE53F" w14:textId="77777777" w:rsidR="009E307E" w:rsidRDefault="009E307E" w:rsidP="009E307E">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413</w:t>
      </w:r>
    </w:p>
    <w:p w14:paraId="6D995D19" w14:textId="77777777" w:rsidR="009E307E" w:rsidRPr="009E307E" w:rsidRDefault="009E307E" w:rsidP="009E307E">
      <w:pPr>
        <w:spacing w:after="0" w:line="240" w:lineRule="auto"/>
        <w:jc w:val="right"/>
        <w:rPr>
          <w:rFonts w:ascii="Times New Roman" w:hAnsi="Times New Roman" w:cs="Times New Roman"/>
          <w:sz w:val="28"/>
          <w:szCs w:val="28"/>
        </w:rPr>
      </w:pPr>
    </w:p>
    <w:tbl>
      <w:tblPr>
        <w:tblW w:w="14643" w:type="dxa"/>
        <w:tblLook w:val="04A0" w:firstRow="1" w:lastRow="0" w:firstColumn="1" w:lastColumn="0" w:noHBand="0" w:noVBand="1"/>
      </w:tblPr>
      <w:tblGrid>
        <w:gridCol w:w="5284"/>
        <w:gridCol w:w="2340"/>
        <w:gridCol w:w="2339"/>
        <w:gridCol w:w="2341"/>
        <w:gridCol w:w="2339"/>
      </w:tblGrid>
      <w:tr w:rsidR="009E307E" w:rsidRPr="009E307E" w14:paraId="04BCEE53" w14:textId="77777777" w:rsidTr="00BA701E">
        <w:trPr>
          <w:trHeight w:val="343"/>
        </w:trPr>
        <w:tc>
          <w:tcPr>
            <w:tcW w:w="14643" w:type="dxa"/>
            <w:gridSpan w:val="5"/>
            <w:tcBorders>
              <w:top w:val="nil"/>
              <w:left w:val="nil"/>
              <w:bottom w:val="nil"/>
              <w:right w:val="nil"/>
            </w:tcBorders>
            <w:shd w:val="clear" w:color="auto" w:fill="auto"/>
            <w:noWrap/>
            <w:vAlign w:val="center"/>
            <w:hideMark/>
          </w:tcPr>
          <w:p w14:paraId="2595F3F6" w14:textId="1AFEBC0E" w:rsidR="00BA701E" w:rsidRPr="009E307E" w:rsidRDefault="009E307E" w:rsidP="00BA701E">
            <w:pPr>
              <w:spacing w:after="0" w:line="240" w:lineRule="auto"/>
              <w:jc w:val="right"/>
              <w:rPr>
                <w:rFonts w:ascii="Times New Roman" w:eastAsia="Times New Roman" w:hAnsi="Times New Roman" w:cs="Times New Roman"/>
                <w:sz w:val="28"/>
                <w:szCs w:val="28"/>
                <w:lang w:eastAsia="lv-LV"/>
              </w:rPr>
            </w:pPr>
            <w:r w:rsidRPr="009E307E">
              <w:rPr>
                <w:rFonts w:ascii="Times New Roman" w:eastAsia="Times New Roman" w:hAnsi="Times New Roman" w:cs="Times New Roman"/>
                <w:color w:val="000000"/>
                <w:sz w:val="28"/>
                <w:szCs w:val="28"/>
                <w:lang w:eastAsia="lv-LV"/>
              </w:rPr>
              <w:t>"</w:t>
            </w:r>
            <w:r w:rsidR="00BA701E" w:rsidRPr="009E307E">
              <w:rPr>
                <w:rFonts w:ascii="Times New Roman" w:eastAsia="Times New Roman" w:hAnsi="Times New Roman" w:cs="Times New Roman"/>
                <w:sz w:val="28"/>
                <w:szCs w:val="28"/>
                <w:lang w:eastAsia="lv-LV"/>
              </w:rPr>
              <w:t>Pielikums</w:t>
            </w:r>
          </w:p>
        </w:tc>
      </w:tr>
      <w:tr w:rsidR="009E307E" w:rsidRPr="009E307E" w14:paraId="762094AA" w14:textId="77777777" w:rsidTr="00BA701E">
        <w:trPr>
          <w:trHeight w:val="343"/>
        </w:trPr>
        <w:tc>
          <w:tcPr>
            <w:tcW w:w="14643" w:type="dxa"/>
            <w:gridSpan w:val="5"/>
            <w:tcBorders>
              <w:top w:val="nil"/>
              <w:left w:val="nil"/>
              <w:bottom w:val="nil"/>
              <w:right w:val="nil"/>
            </w:tcBorders>
            <w:shd w:val="clear" w:color="auto" w:fill="auto"/>
            <w:noWrap/>
            <w:vAlign w:val="center"/>
            <w:hideMark/>
          </w:tcPr>
          <w:p w14:paraId="5F0FA457" w14:textId="77777777" w:rsidR="00BA701E" w:rsidRPr="009E307E" w:rsidRDefault="00BA701E" w:rsidP="00BA701E">
            <w:pPr>
              <w:spacing w:after="0" w:line="240" w:lineRule="auto"/>
              <w:jc w:val="right"/>
              <w:rPr>
                <w:rFonts w:ascii="Times New Roman" w:eastAsia="Times New Roman" w:hAnsi="Times New Roman" w:cs="Times New Roman"/>
                <w:sz w:val="28"/>
                <w:szCs w:val="28"/>
                <w:lang w:eastAsia="lv-LV"/>
              </w:rPr>
            </w:pPr>
            <w:r w:rsidRPr="009E307E">
              <w:rPr>
                <w:rFonts w:ascii="Times New Roman" w:eastAsia="Times New Roman" w:hAnsi="Times New Roman" w:cs="Times New Roman"/>
                <w:sz w:val="28"/>
                <w:szCs w:val="28"/>
                <w:lang w:eastAsia="lv-LV"/>
              </w:rPr>
              <w:t xml:space="preserve">Ministru kabineta </w:t>
            </w:r>
          </w:p>
        </w:tc>
      </w:tr>
      <w:tr w:rsidR="009E307E" w:rsidRPr="009E307E" w14:paraId="64D4D0BD" w14:textId="77777777" w:rsidTr="00BA701E">
        <w:trPr>
          <w:trHeight w:val="343"/>
        </w:trPr>
        <w:tc>
          <w:tcPr>
            <w:tcW w:w="14643" w:type="dxa"/>
            <w:gridSpan w:val="5"/>
            <w:tcBorders>
              <w:top w:val="nil"/>
              <w:left w:val="nil"/>
              <w:bottom w:val="nil"/>
              <w:right w:val="nil"/>
            </w:tcBorders>
            <w:shd w:val="clear" w:color="auto" w:fill="auto"/>
            <w:noWrap/>
            <w:vAlign w:val="center"/>
            <w:hideMark/>
          </w:tcPr>
          <w:p w14:paraId="5AF42FA6" w14:textId="77777777" w:rsidR="00BA701E" w:rsidRPr="009E307E" w:rsidRDefault="00BA701E" w:rsidP="00BA701E">
            <w:pPr>
              <w:spacing w:after="0" w:line="240" w:lineRule="auto"/>
              <w:jc w:val="right"/>
              <w:rPr>
                <w:rFonts w:ascii="Times New Roman" w:eastAsia="Times New Roman" w:hAnsi="Times New Roman" w:cs="Times New Roman"/>
                <w:sz w:val="28"/>
                <w:szCs w:val="28"/>
                <w:lang w:eastAsia="lv-LV"/>
              </w:rPr>
            </w:pPr>
            <w:r w:rsidRPr="009E307E">
              <w:rPr>
                <w:rFonts w:ascii="Times New Roman" w:eastAsia="Times New Roman" w:hAnsi="Times New Roman" w:cs="Times New Roman"/>
                <w:sz w:val="28"/>
                <w:szCs w:val="28"/>
                <w:lang w:eastAsia="lv-LV"/>
              </w:rPr>
              <w:t>2023. gada 17. janvāra</w:t>
            </w:r>
          </w:p>
        </w:tc>
      </w:tr>
      <w:tr w:rsidR="009E307E" w:rsidRPr="009E307E" w14:paraId="112CCAAE" w14:textId="77777777" w:rsidTr="00BA701E">
        <w:trPr>
          <w:trHeight w:val="343"/>
        </w:trPr>
        <w:tc>
          <w:tcPr>
            <w:tcW w:w="14643" w:type="dxa"/>
            <w:gridSpan w:val="5"/>
            <w:tcBorders>
              <w:top w:val="nil"/>
              <w:left w:val="nil"/>
              <w:bottom w:val="nil"/>
              <w:right w:val="nil"/>
            </w:tcBorders>
            <w:shd w:val="clear" w:color="auto" w:fill="auto"/>
            <w:noWrap/>
            <w:vAlign w:val="center"/>
            <w:hideMark/>
          </w:tcPr>
          <w:p w14:paraId="5358CFE8" w14:textId="77777777" w:rsidR="00BA701E" w:rsidRPr="009E307E" w:rsidRDefault="00BA701E" w:rsidP="00BA701E">
            <w:pPr>
              <w:spacing w:after="0" w:line="240" w:lineRule="auto"/>
              <w:jc w:val="right"/>
              <w:rPr>
                <w:rFonts w:ascii="Times New Roman" w:eastAsia="Times New Roman" w:hAnsi="Times New Roman" w:cs="Times New Roman"/>
                <w:sz w:val="28"/>
                <w:szCs w:val="28"/>
                <w:lang w:eastAsia="lv-LV"/>
              </w:rPr>
            </w:pPr>
            <w:r w:rsidRPr="009E307E">
              <w:rPr>
                <w:rFonts w:ascii="Times New Roman" w:eastAsia="Times New Roman" w:hAnsi="Times New Roman" w:cs="Times New Roman"/>
                <w:sz w:val="28"/>
                <w:szCs w:val="28"/>
                <w:lang w:eastAsia="lv-LV"/>
              </w:rPr>
              <w:t>noteikumiem Nr. 25</w:t>
            </w:r>
          </w:p>
        </w:tc>
      </w:tr>
      <w:tr w:rsidR="009E307E" w:rsidRPr="009E307E" w14:paraId="7DE20E9D" w14:textId="77777777" w:rsidTr="00BA701E">
        <w:trPr>
          <w:trHeight w:val="343"/>
        </w:trPr>
        <w:tc>
          <w:tcPr>
            <w:tcW w:w="14643" w:type="dxa"/>
            <w:gridSpan w:val="5"/>
            <w:tcBorders>
              <w:top w:val="nil"/>
              <w:left w:val="nil"/>
              <w:bottom w:val="nil"/>
              <w:right w:val="nil"/>
            </w:tcBorders>
            <w:shd w:val="clear" w:color="auto" w:fill="auto"/>
            <w:noWrap/>
            <w:vAlign w:val="center"/>
            <w:hideMark/>
          </w:tcPr>
          <w:p w14:paraId="07D06573" w14:textId="77777777" w:rsidR="00BA701E" w:rsidRDefault="00BA701E" w:rsidP="00BA701E">
            <w:pPr>
              <w:spacing w:after="0" w:line="240" w:lineRule="auto"/>
              <w:jc w:val="center"/>
              <w:rPr>
                <w:rFonts w:ascii="Times New Roman" w:eastAsia="Times New Roman" w:hAnsi="Times New Roman" w:cs="Times New Roman"/>
                <w:b/>
                <w:bCs/>
                <w:sz w:val="28"/>
                <w:szCs w:val="28"/>
                <w:lang w:eastAsia="lv-LV"/>
              </w:rPr>
            </w:pPr>
            <w:r w:rsidRPr="009E307E">
              <w:rPr>
                <w:rFonts w:ascii="Times New Roman" w:eastAsia="Times New Roman" w:hAnsi="Times New Roman" w:cs="Times New Roman"/>
                <w:b/>
                <w:bCs/>
                <w:sz w:val="28"/>
                <w:szCs w:val="28"/>
                <w:lang w:eastAsia="lv-LV"/>
              </w:rPr>
              <w:t>Valsts atbalsta pieprasījuma veidlapa</w:t>
            </w:r>
          </w:p>
          <w:p w14:paraId="7E682F0D" w14:textId="77777777" w:rsidR="009E307E" w:rsidRPr="009E307E" w:rsidRDefault="009E307E" w:rsidP="00BA701E">
            <w:pPr>
              <w:spacing w:after="0" w:line="240" w:lineRule="auto"/>
              <w:jc w:val="center"/>
              <w:rPr>
                <w:rFonts w:ascii="Times New Roman" w:eastAsia="Times New Roman" w:hAnsi="Times New Roman" w:cs="Times New Roman"/>
                <w:b/>
                <w:bCs/>
                <w:sz w:val="28"/>
                <w:szCs w:val="28"/>
                <w:lang w:eastAsia="lv-LV"/>
              </w:rPr>
            </w:pPr>
          </w:p>
        </w:tc>
      </w:tr>
      <w:tr w:rsidR="00BA701E" w:rsidRPr="00BA701E" w14:paraId="4B6D2283" w14:textId="77777777" w:rsidTr="003E6BFF">
        <w:trPr>
          <w:trHeight w:val="250"/>
        </w:trPr>
        <w:tc>
          <w:tcPr>
            <w:tcW w:w="12304" w:type="dxa"/>
            <w:gridSpan w:val="4"/>
            <w:vMerge w:val="restart"/>
            <w:tcBorders>
              <w:top w:val="single" w:sz="8" w:space="0" w:color="auto"/>
              <w:left w:val="single" w:sz="8" w:space="0" w:color="000000"/>
              <w:bottom w:val="single" w:sz="8" w:space="0" w:color="000000"/>
              <w:right w:val="nil"/>
            </w:tcBorders>
            <w:shd w:val="clear" w:color="auto" w:fill="auto"/>
            <w:vAlign w:val="center"/>
            <w:hideMark/>
          </w:tcPr>
          <w:p w14:paraId="645797D7" w14:textId="1502052E" w:rsidR="00BA701E" w:rsidRPr="00BA701E" w:rsidRDefault="00BA701E" w:rsidP="00BA701E">
            <w:pPr>
              <w:spacing w:after="0" w:line="240" w:lineRule="auto"/>
              <w:jc w:val="right"/>
              <w:rPr>
                <w:rFonts w:ascii="Times New Roman" w:eastAsia="Times New Roman" w:hAnsi="Times New Roman" w:cs="Times New Roman"/>
                <w:color w:val="000000"/>
                <w:sz w:val="24"/>
                <w:szCs w:val="24"/>
                <w:lang w:eastAsia="lv-LV"/>
              </w:rPr>
            </w:pPr>
            <w:r w:rsidRPr="00BA701E">
              <w:rPr>
                <w:rFonts w:ascii="Times New Roman" w:eastAsia="Times New Roman" w:hAnsi="Times New Roman" w:cs="Times New Roman"/>
                <w:color w:val="000000"/>
                <w:sz w:val="24"/>
                <w:szCs w:val="24"/>
                <w:lang w:eastAsia="lv-LV"/>
              </w:rPr>
              <w:t xml:space="preserve">Sagatavots saskaņā ar Sociālo pakalpojumu un sociālās palīdzības likuma pārejas noteikumu 50. punktu un Ministru kabineta </w:t>
            </w:r>
            <w:r w:rsidRPr="00BA701E">
              <w:rPr>
                <w:rFonts w:ascii="Times New Roman" w:eastAsia="Times New Roman" w:hAnsi="Times New Roman" w:cs="Times New Roman"/>
                <w:color w:val="333333"/>
                <w:sz w:val="24"/>
                <w:szCs w:val="24"/>
                <w:lang w:eastAsia="lv-LV"/>
              </w:rPr>
              <w:t>2023. gada 17. janvāra</w:t>
            </w:r>
            <w:r w:rsidRPr="00BA701E">
              <w:rPr>
                <w:rFonts w:ascii="Times New Roman" w:eastAsia="Times New Roman" w:hAnsi="Times New Roman" w:cs="Times New Roman"/>
                <w:color w:val="000000"/>
                <w:sz w:val="24"/>
                <w:szCs w:val="24"/>
                <w:lang w:eastAsia="lv-LV"/>
              </w:rPr>
              <w:t xml:space="preserve"> noteikumiem Nr. </w:t>
            </w:r>
            <w:r w:rsidRPr="00BA701E">
              <w:rPr>
                <w:rFonts w:ascii="Times New Roman" w:eastAsia="Times New Roman" w:hAnsi="Times New Roman" w:cs="Times New Roman"/>
                <w:color w:val="333333"/>
                <w:sz w:val="24"/>
                <w:szCs w:val="24"/>
                <w:lang w:eastAsia="lv-LV"/>
              </w:rPr>
              <w:t>25</w:t>
            </w:r>
            <w:r w:rsidRPr="00BA701E">
              <w:rPr>
                <w:rFonts w:ascii="Times New Roman" w:eastAsia="Times New Roman" w:hAnsi="Times New Roman" w:cs="Times New Roman"/>
                <w:color w:val="000000"/>
                <w:sz w:val="24"/>
                <w:szCs w:val="24"/>
                <w:lang w:eastAsia="lv-LV"/>
              </w:rPr>
              <w:t xml:space="preserve"> </w:t>
            </w:r>
            <w:r w:rsidR="00544D48">
              <w:rPr>
                <w:rFonts w:ascii="Times New Roman" w:eastAsia="Times New Roman" w:hAnsi="Times New Roman" w:cs="Times New Roman"/>
                <w:color w:val="000000"/>
                <w:sz w:val="24"/>
                <w:szCs w:val="24"/>
                <w:lang w:eastAsia="lv-LV"/>
              </w:rPr>
              <w:t>"</w:t>
            </w:r>
            <w:r w:rsidRPr="00BA701E">
              <w:rPr>
                <w:rFonts w:ascii="Times New Roman" w:eastAsia="Times New Roman" w:hAnsi="Times New Roman" w:cs="Times New Roman"/>
                <w:color w:val="000000"/>
                <w:sz w:val="24"/>
                <w:szCs w:val="24"/>
                <w:lang w:eastAsia="lv-LV"/>
              </w:rPr>
              <w:t>Noteikumi par valsts atbalstu pašvaldībām atlīdzības palielināšanai aprūpētājiem ilgstošas sociālās aprūpes un sociālās rehabilitācijas institūcijās</w:t>
            </w:r>
            <w:r w:rsidR="00544D48">
              <w:rPr>
                <w:rFonts w:ascii="Times New Roman" w:eastAsia="Times New Roman" w:hAnsi="Times New Roman" w:cs="Times New Roman"/>
                <w:color w:val="000000"/>
                <w:sz w:val="24"/>
                <w:szCs w:val="24"/>
                <w:lang w:eastAsia="lv-LV"/>
              </w:rPr>
              <w:t>"</w:t>
            </w:r>
            <w:r w:rsidRPr="00BA701E">
              <w:rPr>
                <w:rFonts w:ascii="Times New Roman" w:eastAsia="Times New Roman" w:hAnsi="Times New Roman" w:cs="Times New Roman"/>
                <w:color w:val="000000"/>
                <w:sz w:val="24"/>
                <w:szCs w:val="24"/>
                <w:lang w:eastAsia="lv-LV"/>
              </w:rPr>
              <w:t xml:space="preserve"> (turpmāk – noteikumi)</w:t>
            </w:r>
          </w:p>
        </w:tc>
        <w:tc>
          <w:tcPr>
            <w:tcW w:w="233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F690839" w14:textId="77777777" w:rsidR="00BA701E" w:rsidRPr="00BA701E" w:rsidRDefault="00BA701E" w:rsidP="00BA701E">
            <w:pPr>
              <w:spacing w:after="0" w:line="240" w:lineRule="auto"/>
              <w:jc w:val="center"/>
              <w:rPr>
                <w:rFonts w:ascii="Times New Roman" w:eastAsia="Times New Roman" w:hAnsi="Times New Roman" w:cs="Times New Roman"/>
                <w:color w:val="000000"/>
                <w:sz w:val="16"/>
                <w:szCs w:val="16"/>
                <w:lang w:eastAsia="lv-LV"/>
              </w:rPr>
            </w:pPr>
            <w:r w:rsidRPr="00BA701E">
              <w:rPr>
                <w:rFonts w:ascii="Times New Roman" w:eastAsia="Times New Roman" w:hAnsi="Times New Roman" w:cs="Times New Roman"/>
                <w:color w:val="000000"/>
                <w:sz w:val="16"/>
                <w:szCs w:val="16"/>
                <w:lang w:eastAsia="lv-LV"/>
              </w:rPr>
              <w:t>Veidlapa Nr. 18_SAC_APApr</w:t>
            </w:r>
          </w:p>
        </w:tc>
      </w:tr>
      <w:tr w:rsidR="00BA701E" w:rsidRPr="00BA701E" w14:paraId="20455896" w14:textId="77777777" w:rsidTr="00BA701E">
        <w:trPr>
          <w:trHeight w:val="777"/>
        </w:trPr>
        <w:tc>
          <w:tcPr>
            <w:tcW w:w="12304" w:type="dxa"/>
            <w:gridSpan w:val="4"/>
            <w:vMerge/>
            <w:tcBorders>
              <w:top w:val="single" w:sz="8" w:space="0" w:color="auto"/>
              <w:left w:val="single" w:sz="8" w:space="0" w:color="000000"/>
              <w:bottom w:val="single" w:sz="8" w:space="0" w:color="000000"/>
              <w:right w:val="nil"/>
            </w:tcBorders>
            <w:vAlign w:val="center"/>
            <w:hideMark/>
          </w:tcPr>
          <w:p w14:paraId="34D1D116" w14:textId="77777777" w:rsidR="00BA701E" w:rsidRPr="00BA701E" w:rsidRDefault="00BA701E" w:rsidP="00BA701E">
            <w:pPr>
              <w:spacing w:after="0" w:line="240" w:lineRule="auto"/>
              <w:rPr>
                <w:rFonts w:ascii="Times New Roman" w:eastAsia="Times New Roman" w:hAnsi="Times New Roman" w:cs="Times New Roman"/>
                <w:color w:val="000000"/>
                <w:sz w:val="24"/>
                <w:szCs w:val="24"/>
                <w:lang w:eastAsia="lv-LV"/>
              </w:rPr>
            </w:pPr>
          </w:p>
        </w:tc>
        <w:tc>
          <w:tcPr>
            <w:tcW w:w="2339" w:type="dxa"/>
            <w:tcBorders>
              <w:top w:val="nil"/>
              <w:left w:val="single" w:sz="8" w:space="0" w:color="auto"/>
              <w:bottom w:val="single" w:sz="8" w:space="0" w:color="auto"/>
              <w:right w:val="single" w:sz="8" w:space="0" w:color="auto"/>
            </w:tcBorders>
            <w:shd w:val="clear" w:color="auto" w:fill="auto"/>
            <w:vAlign w:val="center"/>
            <w:hideMark/>
          </w:tcPr>
          <w:p w14:paraId="704EF622" w14:textId="77777777" w:rsidR="00BA701E" w:rsidRPr="00BA701E" w:rsidRDefault="00BA701E" w:rsidP="00BA701E">
            <w:pPr>
              <w:spacing w:after="0" w:line="240" w:lineRule="auto"/>
              <w:jc w:val="center"/>
              <w:rPr>
                <w:rFonts w:ascii="Times New Roman" w:eastAsia="Times New Roman" w:hAnsi="Times New Roman" w:cs="Times New Roman"/>
                <w:b/>
                <w:bCs/>
                <w:color w:val="000000"/>
                <w:sz w:val="24"/>
                <w:szCs w:val="24"/>
                <w:lang w:eastAsia="lv-LV"/>
              </w:rPr>
            </w:pPr>
            <w:r w:rsidRPr="00BA701E">
              <w:rPr>
                <w:rFonts w:ascii="Times New Roman" w:eastAsia="Times New Roman" w:hAnsi="Times New Roman" w:cs="Times New Roman"/>
                <w:b/>
                <w:bCs/>
                <w:color w:val="000000"/>
                <w:sz w:val="24"/>
                <w:szCs w:val="24"/>
                <w:lang w:eastAsia="lv-LV"/>
              </w:rPr>
              <w:t>Pārskats par valsts atbalsta pieprasījumu</w:t>
            </w:r>
          </w:p>
        </w:tc>
      </w:tr>
      <w:tr w:rsidR="00BA701E" w:rsidRPr="00BA701E" w14:paraId="7AAF014F" w14:textId="77777777" w:rsidTr="003E6BFF">
        <w:trPr>
          <w:trHeight w:val="285"/>
        </w:trPr>
        <w:tc>
          <w:tcPr>
            <w:tcW w:w="5284" w:type="dxa"/>
            <w:tcBorders>
              <w:top w:val="nil"/>
              <w:left w:val="nil"/>
              <w:bottom w:val="nil"/>
              <w:right w:val="nil"/>
            </w:tcBorders>
            <w:shd w:val="clear" w:color="auto" w:fill="auto"/>
            <w:noWrap/>
            <w:vAlign w:val="center"/>
            <w:hideMark/>
          </w:tcPr>
          <w:p w14:paraId="1F642B11" w14:textId="77777777" w:rsidR="00BA701E" w:rsidRPr="00BA701E" w:rsidRDefault="00BA701E" w:rsidP="00BA701E">
            <w:pPr>
              <w:spacing w:after="0" w:line="240" w:lineRule="auto"/>
              <w:jc w:val="center"/>
              <w:rPr>
                <w:rFonts w:ascii="Times New Roman" w:eastAsia="Times New Roman" w:hAnsi="Times New Roman" w:cs="Times New Roman"/>
                <w:b/>
                <w:bCs/>
                <w:color w:val="000000"/>
                <w:sz w:val="24"/>
                <w:szCs w:val="24"/>
                <w:lang w:eastAsia="lv-LV"/>
              </w:rPr>
            </w:pPr>
          </w:p>
        </w:tc>
        <w:tc>
          <w:tcPr>
            <w:tcW w:w="2340" w:type="dxa"/>
            <w:tcBorders>
              <w:top w:val="nil"/>
              <w:left w:val="nil"/>
              <w:bottom w:val="nil"/>
              <w:right w:val="nil"/>
            </w:tcBorders>
            <w:shd w:val="clear" w:color="auto" w:fill="auto"/>
            <w:noWrap/>
            <w:vAlign w:val="bottom"/>
            <w:hideMark/>
          </w:tcPr>
          <w:p w14:paraId="60D4E3F8"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c>
          <w:tcPr>
            <w:tcW w:w="2339" w:type="dxa"/>
            <w:tcBorders>
              <w:top w:val="nil"/>
              <w:left w:val="nil"/>
              <w:bottom w:val="nil"/>
              <w:right w:val="nil"/>
            </w:tcBorders>
            <w:shd w:val="clear" w:color="auto" w:fill="auto"/>
            <w:noWrap/>
            <w:vAlign w:val="bottom"/>
            <w:hideMark/>
          </w:tcPr>
          <w:p w14:paraId="623A9528"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c>
          <w:tcPr>
            <w:tcW w:w="2341" w:type="dxa"/>
            <w:tcBorders>
              <w:top w:val="nil"/>
              <w:left w:val="nil"/>
              <w:bottom w:val="nil"/>
              <w:right w:val="nil"/>
            </w:tcBorders>
            <w:shd w:val="clear" w:color="auto" w:fill="auto"/>
            <w:noWrap/>
            <w:vAlign w:val="bottom"/>
            <w:hideMark/>
          </w:tcPr>
          <w:p w14:paraId="7C79073B"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c>
          <w:tcPr>
            <w:tcW w:w="2339" w:type="dxa"/>
            <w:tcBorders>
              <w:top w:val="nil"/>
              <w:left w:val="nil"/>
              <w:bottom w:val="nil"/>
              <w:right w:val="nil"/>
            </w:tcBorders>
            <w:shd w:val="clear" w:color="auto" w:fill="auto"/>
            <w:noWrap/>
            <w:vAlign w:val="bottom"/>
            <w:hideMark/>
          </w:tcPr>
          <w:p w14:paraId="4A174B42"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r>
      <w:tr w:rsidR="00BA701E" w:rsidRPr="00BA701E" w14:paraId="6346FF96" w14:textId="77777777" w:rsidTr="00BA701E">
        <w:trPr>
          <w:trHeight w:val="308"/>
        </w:trPr>
        <w:tc>
          <w:tcPr>
            <w:tcW w:w="12304" w:type="dxa"/>
            <w:gridSpan w:val="4"/>
            <w:tcBorders>
              <w:top w:val="nil"/>
              <w:left w:val="nil"/>
              <w:bottom w:val="single" w:sz="8" w:space="0" w:color="000000"/>
              <w:right w:val="single" w:sz="8" w:space="0" w:color="000000"/>
            </w:tcBorders>
            <w:shd w:val="clear" w:color="auto" w:fill="auto"/>
            <w:vAlign w:val="center"/>
            <w:hideMark/>
          </w:tcPr>
          <w:p w14:paraId="26D227D7" w14:textId="77777777" w:rsidR="00BA701E" w:rsidRPr="00BA701E" w:rsidRDefault="00BA701E" w:rsidP="00BA701E">
            <w:pPr>
              <w:spacing w:after="0" w:line="240" w:lineRule="auto"/>
              <w:jc w:val="center"/>
              <w:rPr>
                <w:rFonts w:ascii="Calibri" w:eastAsia="Times New Roman" w:hAnsi="Calibri" w:cs="Calibri"/>
                <w:color w:val="000000"/>
                <w:lang w:eastAsia="lv-LV"/>
              </w:rPr>
            </w:pPr>
            <w:r w:rsidRPr="00BA701E">
              <w:rPr>
                <w:rFonts w:ascii="Calibri" w:eastAsia="Times New Roman" w:hAnsi="Calibri" w:cs="Calibri"/>
                <w:color w:val="000000"/>
                <w:lang w:eastAsia="lv-LV"/>
              </w:rPr>
              <w:t> </w:t>
            </w:r>
          </w:p>
        </w:tc>
        <w:tc>
          <w:tcPr>
            <w:tcW w:w="2339" w:type="dxa"/>
            <w:tcBorders>
              <w:top w:val="single" w:sz="8" w:space="0" w:color="000000"/>
              <w:left w:val="nil"/>
              <w:bottom w:val="nil"/>
              <w:right w:val="single" w:sz="8" w:space="0" w:color="000000"/>
            </w:tcBorders>
            <w:shd w:val="clear" w:color="auto" w:fill="auto"/>
            <w:vAlign w:val="center"/>
            <w:hideMark/>
          </w:tcPr>
          <w:p w14:paraId="674F2B8F"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KODI</w:t>
            </w:r>
          </w:p>
        </w:tc>
      </w:tr>
      <w:tr w:rsidR="00BA701E" w:rsidRPr="00BA701E" w14:paraId="1F0740AA" w14:textId="77777777" w:rsidTr="00BA701E">
        <w:trPr>
          <w:trHeight w:val="308"/>
        </w:trPr>
        <w:tc>
          <w:tcPr>
            <w:tcW w:w="12304"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5C81A40" w14:textId="77777777" w:rsidR="00BA701E" w:rsidRPr="00BA701E" w:rsidRDefault="00BA701E" w:rsidP="00BA701E">
            <w:pPr>
              <w:spacing w:after="0" w:line="240" w:lineRule="auto"/>
              <w:jc w:val="right"/>
              <w:rPr>
                <w:rFonts w:ascii="Times New Roman" w:eastAsia="Times New Roman" w:hAnsi="Times New Roman" w:cs="Times New Roman"/>
                <w:b/>
                <w:bCs/>
                <w:color w:val="000000"/>
                <w:sz w:val="20"/>
                <w:szCs w:val="20"/>
                <w:lang w:eastAsia="lv-LV"/>
              </w:rPr>
            </w:pPr>
            <w:r w:rsidRPr="00BA701E">
              <w:rPr>
                <w:rFonts w:ascii="Times New Roman" w:eastAsia="Times New Roman" w:hAnsi="Times New Roman" w:cs="Times New Roman"/>
                <w:b/>
                <w:bCs/>
                <w:color w:val="000000"/>
                <w:sz w:val="20"/>
                <w:szCs w:val="20"/>
                <w:lang w:eastAsia="lv-LV"/>
              </w:rPr>
              <w:t xml:space="preserve">Pašvaldības nosaukums </w:t>
            </w:r>
          </w:p>
        </w:tc>
        <w:tc>
          <w:tcPr>
            <w:tcW w:w="2339" w:type="dxa"/>
            <w:tcBorders>
              <w:top w:val="single" w:sz="8" w:space="0" w:color="000000"/>
              <w:left w:val="nil"/>
              <w:bottom w:val="nil"/>
              <w:right w:val="single" w:sz="8" w:space="0" w:color="000000"/>
            </w:tcBorders>
            <w:shd w:val="clear" w:color="auto" w:fill="auto"/>
            <w:vAlign w:val="center"/>
            <w:hideMark/>
          </w:tcPr>
          <w:p w14:paraId="58A3CD49"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 </w:t>
            </w:r>
          </w:p>
        </w:tc>
      </w:tr>
      <w:tr w:rsidR="00BA701E" w:rsidRPr="00BA701E" w14:paraId="7C0A252B" w14:textId="77777777" w:rsidTr="00BA701E">
        <w:trPr>
          <w:trHeight w:val="308"/>
        </w:trPr>
        <w:tc>
          <w:tcPr>
            <w:tcW w:w="12304"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44876BF" w14:textId="77777777" w:rsidR="00BA701E" w:rsidRPr="00BA701E" w:rsidRDefault="00BA701E" w:rsidP="00BA701E">
            <w:pPr>
              <w:spacing w:after="0" w:line="240" w:lineRule="auto"/>
              <w:jc w:val="right"/>
              <w:rPr>
                <w:rFonts w:ascii="Times New Roman" w:eastAsia="Times New Roman" w:hAnsi="Times New Roman" w:cs="Times New Roman"/>
                <w:b/>
                <w:bCs/>
                <w:color w:val="000000"/>
                <w:sz w:val="20"/>
                <w:szCs w:val="20"/>
                <w:lang w:eastAsia="lv-LV"/>
              </w:rPr>
            </w:pPr>
            <w:r w:rsidRPr="00BA701E">
              <w:rPr>
                <w:rFonts w:ascii="Times New Roman" w:eastAsia="Times New Roman" w:hAnsi="Times New Roman" w:cs="Times New Roman"/>
                <w:b/>
                <w:bCs/>
                <w:color w:val="000000"/>
                <w:sz w:val="20"/>
                <w:szCs w:val="20"/>
                <w:lang w:eastAsia="lv-LV"/>
              </w:rPr>
              <w:t xml:space="preserve">Iestādes nosaukums </w:t>
            </w:r>
          </w:p>
        </w:tc>
        <w:tc>
          <w:tcPr>
            <w:tcW w:w="2339" w:type="dxa"/>
            <w:tcBorders>
              <w:top w:val="single" w:sz="8" w:space="0" w:color="000000"/>
              <w:left w:val="nil"/>
              <w:bottom w:val="single" w:sz="8" w:space="0" w:color="000000"/>
              <w:right w:val="single" w:sz="8" w:space="0" w:color="000000"/>
            </w:tcBorders>
            <w:shd w:val="clear" w:color="auto" w:fill="auto"/>
            <w:vAlign w:val="center"/>
            <w:hideMark/>
          </w:tcPr>
          <w:p w14:paraId="1B00780C"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 </w:t>
            </w:r>
          </w:p>
        </w:tc>
      </w:tr>
      <w:tr w:rsidR="00BA701E" w:rsidRPr="00BA701E" w14:paraId="1D70A6E0" w14:textId="77777777" w:rsidTr="00BA701E">
        <w:trPr>
          <w:trHeight w:val="308"/>
        </w:trPr>
        <w:tc>
          <w:tcPr>
            <w:tcW w:w="12304"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C40E765" w14:textId="77777777" w:rsidR="00BA701E" w:rsidRPr="00BA701E" w:rsidRDefault="00BA701E" w:rsidP="00BA701E">
            <w:pPr>
              <w:spacing w:after="0" w:line="240" w:lineRule="auto"/>
              <w:jc w:val="right"/>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Pārskata gads</w:t>
            </w:r>
          </w:p>
        </w:tc>
        <w:tc>
          <w:tcPr>
            <w:tcW w:w="2339" w:type="dxa"/>
            <w:tcBorders>
              <w:top w:val="nil"/>
              <w:left w:val="nil"/>
              <w:bottom w:val="single" w:sz="8" w:space="0" w:color="000000"/>
              <w:right w:val="single" w:sz="8" w:space="0" w:color="000000"/>
            </w:tcBorders>
            <w:shd w:val="clear" w:color="auto" w:fill="auto"/>
            <w:vAlign w:val="center"/>
            <w:hideMark/>
          </w:tcPr>
          <w:p w14:paraId="50F9E26F"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 </w:t>
            </w:r>
          </w:p>
        </w:tc>
      </w:tr>
      <w:tr w:rsidR="00BA701E" w:rsidRPr="00BA701E" w14:paraId="7AC8D7A2" w14:textId="77777777" w:rsidTr="00BA701E">
        <w:trPr>
          <w:trHeight w:val="308"/>
        </w:trPr>
        <w:tc>
          <w:tcPr>
            <w:tcW w:w="12304"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5BE9E18" w14:textId="77777777" w:rsidR="00BA701E" w:rsidRPr="00BA701E" w:rsidRDefault="00BA701E" w:rsidP="00BA701E">
            <w:pPr>
              <w:spacing w:after="0" w:line="240" w:lineRule="auto"/>
              <w:jc w:val="right"/>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Pārskata periods (mēnesis)</w:t>
            </w:r>
          </w:p>
        </w:tc>
        <w:tc>
          <w:tcPr>
            <w:tcW w:w="2339" w:type="dxa"/>
            <w:tcBorders>
              <w:top w:val="nil"/>
              <w:left w:val="nil"/>
              <w:bottom w:val="single" w:sz="8" w:space="0" w:color="000000"/>
              <w:right w:val="single" w:sz="8" w:space="0" w:color="000000"/>
            </w:tcBorders>
            <w:shd w:val="clear" w:color="auto" w:fill="auto"/>
            <w:vAlign w:val="center"/>
            <w:hideMark/>
          </w:tcPr>
          <w:p w14:paraId="7CC3B377"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 </w:t>
            </w:r>
          </w:p>
        </w:tc>
      </w:tr>
      <w:tr w:rsidR="00BA701E" w:rsidRPr="00BA701E" w14:paraId="600CCF79" w14:textId="77777777" w:rsidTr="003E6BFF">
        <w:trPr>
          <w:trHeight w:val="274"/>
        </w:trPr>
        <w:tc>
          <w:tcPr>
            <w:tcW w:w="5284" w:type="dxa"/>
            <w:tcBorders>
              <w:top w:val="nil"/>
              <w:left w:val="nil"/>
              <w:bottom w:val="nil"/>
              <w:right w:val="nil"/>
            </w:tcBorders>
            <w:shd w:val="clear" w:color="auto" w:fill="auto"/>
            <w:vAlign w:val="center"/>
            <w:hideMark/>
          </w:tcPr>
          <w:p w14:paraId="0605685A"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p>
        </w:tc>
        <w:tc>
          <w:tcPr>
            <w:tcW w:w="2340" w:type="dxa"/>
            <w:tcBorders>
              <w:top w:val="nil"/>
              <w:left w:val="nil"/>
              <w:bottom w:val="nil"/>
              <w:right w:val="nil"/>
            </w:tcBorders>
            <w:shd w:val="clear" w:color="auto" w:fill="auto"/>
            <w:vAlign w:val="center"/>
            <w:hideMark/>
          </w:tcPr>
          <w:p w14:paraId="1880F9F9"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c>
          <w:tcPr>
            <w:tcW w:w="2339" w:type="dxa"/>
            <w:tcBorders>
              <w:top w:val="nil"/>
              <w:left w:val="nil"/>
              <w:bottom w:val="nil"/>
              <w:right w:val="nil"/>
            </w:tcBorders>
            <w:shd w:val="clear" w:color="auto" w:fill="auto"/>
            <w:vAlign w:val="center"/>
            <w:hideMark/>
          </w:tcPr>
          <w:p w14:paraId="27027E8E"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c>
          <w:tcPr>
            <w:tcW w:w="2341" w:type="dxa"/>
            <w:tcBorders>
              <w:top w:val="nil"/>
              <w:left w:val="nil"/>
              <w:bottom w:val="nil"/>
              <w:right w:val="nil"/>
            </w:tcBorders>
            <w:shd w:val="clear" w:color="auto" w:fill="auto"/>
            <w:vAlign w:val="center"/>
            <w:hideMark/>
          </w:tcPr>
          <w:p w14:paraId="25BDD0CC"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c>
          <w:tcPr>
            <w:tcW w:w="2339" w:type="dxa"/>
            <w:tcBorders>
              <w:top w:val="nil"/>
              <w:left w:val="nil"/>
              <w:bottom w:val="nil"/>
              <w:right w:val="nil"/>
            </w:tcBorders>
            <w:shd w:val="clear" w:color="auto" w:fill="auto"/>
            <w:vAlign w:val="center"/>
            <w:hideMark/>
          </w:tcPr>
          <w:p w14:paraId="7DFFF953"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r>
      <w:tr w:rsidR="00BA701E" w:rsidRPr="00BA701E" w14:paraId="187173F1" w14:textId="77777777" w:rsidTr="003E6BFF">
        <w:trPr>
          <w:trHeight w:val="285"/>
        </w:trPr>
        <w:tc>
          <w:tcPr>
            <w:tcW w:w="5284" w:type="dxa"/>
            <w:tcBorders>
              <w:top w:val="nil"/>
              <w:left w:val="nil"/>
              <w:bottom w:val="nil"/>
              <w:right w:val="nil"/>
            </w:tcBorders>
            <w:shd w:val="clear" w:color="auto" w:fill="auto"/>
            <w:noWrap/>
            <w:vAlign w:val="center"/>
            <w:hideMark/>
          </w:tcPr>
          <w:p w14:paraId="66804B91"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c>
          <w:tcPr>
            <w:tcW w:w="2340" w:type="dxa"/>
            <w:tcBorders>
              <w:top w:val="nil"/>
              <w:left w:val="nil"/>
              <w:bottom w:val="nil"/>
              <w:right w:val="nil"/>
            </w:tcBorders>
            <w:shd w:val="clear" w:color="000000" w:fill="FFFFFF"/>
            <w:noWrap/>
            <w:vAlign w:val="center"/>
            <w:hideMark/>
          </w:tcPr>
          <w:p w14:paraId="62DFE81E" w14:textId="77777777" w:rsidR="00BA701E" w:rsidRPr="00BA701E" w:rsidRDefault="00BA701E" w:rsidP="00BA701E">
            <w:pPr>
              <w:spacing w:after="0" w:line="240" w:lineRule="auto"/>
              <w:jc w:val="right"/>
              <w:rPr>
                <w:rFonts w:ascii="Times New Roman" w:eastAsia="Times New Roman" w:hAnsi="Times New Roman" w:cs="Times New Roman"/>
                <w:i/>
                <w:iCs/>
                <w:color w:val="000000"/>
                <w:sz w:val="20"/>
                <w:szCs w:val="20"/>
                <w:lang w:eastAsia="lv-LV"/>
              </w:rPr>
            </w:pPr>
            <w:r w:rsidRPr="00BA701E">
              <w:rPr>
                <w:rFonts w:ascii="Times New Roman" w:eastAsia="Times New Roman" w:hAnsi="Times New Roman" w:cs="Times New Roman"/>
                <w:i/>
                <w:iCs/>
                <w:color w:val="000000"/>
                <w:sz w:val="20"/>
                <w:szCs w:val="20"/>
                <w:lang w:eastAsia="lv-LV"/>
              </w:rPr>
              <w:t> </w:t>
            </w:r>
          </w:p>
        </w:tc>
        <w:tc>
          <w:tcPr>
            <w:tcW w:w="2339" w:type="dxa"/>
            <w:tcBorders>
              <w:top w:val="nil"/>
              <w:left w:val="nil"/>
              <w:bottom w:val="nil"/>
              <w:right w:val="nil"/>
            </w:tcBorders>
            <w:shd w:val="clear" w:color="000000" w:fill="FFFFFF"/>
            <w:noWrap/>
            <w:vAlign w:val="center"/>
            <w:hideMark/>
          </w:tcPr>
          <w:p w14:paraId="42D8BD0F" w14:textId="77777777" w:rsidR="00BA701E" w:rsidRPr="00BA701E" w:rsidRDefault="00BA701E" w:rsidP="00BA701E">
            <w:pPr>
              <w:spacing w:after="0" w:line="240" w:lineRule="auto"/>
              <w:jc w:val="right"/>
              <w:rPr>
                <w:rFonts w:ascii="Times New Roman" w:eastAsia="Times New Roman" w:hAnsi="Times New Roman" w:cs="Times New Roman"/>
                <w:i/>
                <w:iCs/>
                <w:color w:val="000000"/>
                <w:sz w:val="20"/>
                <w:szCs w:val="20"/>
                <w:lang w:eastAsia="lv-LV"/>
              </w:rPr>
            </w:pPr>
            <w:r w:rsidRPr="00BA701E">
              <w:rPr>
                <w:rFonts w:ascii="Times New Roman" w:eastAsia="Times New Roman" w:hAnsi="Times New Roman" w:cs="Times New Roman"/>
                <w:i/>
                <w:iCs/>
                <w:color w:val="000000"/>
                <w:sz w:val="20"/>
                <w:szCs w:val="20"/>
                <w:lang w:eastAsia="lv-LV"/>
              </w:rPr>
              <w:t> </w:t>
            </w:r>
          </w:p>
        </w:tc>
        <w:tc>
          <w:tcPr>
            <w:tcW w:w="2341" w:type="dxa"/>
            <w:tcBorders>
              <w:top w:val="nil"/>
              <w:left w:val="nil"/>
              <w:bottom w:val="nil"/>
              <w:right w:val="nil"/>
            </w:tcBorders>
            <w:shd w:val="clear" w:color="000000" w:fill="FFFFFF"/>
            <w:noWrap/>
            <w:vAlign w:val="center"/>
            <w:hideMark/>
          </w:tcPr>
          <w:p w14:paraId="0FD9D373" w14:textId="77777777" w:rsidR="00BA701E" w:rsidRPr="00BA701E" w:rsidRDefault="00BA701E" w:rsidP="00BA701E">
            <w:pPr>
              <w:spacing w:after="0" w:line="240" w:lineRule="auto"/>
              <w:jc w:val="right"/>
              <w:rPr>
                <w:rFonts w:ascii="Times New Roman" w:eastAsia="Times New Roman" w:hAnsi="Times New Roman" w:cs="Times New Roman"/>
                <w:i/>
                <w:iCs/>
                <w:color w:val="000000"/>
                <w:sz w:val="20"/>
                <w:szCs w:val="20"/>
                <w:lang w:eastAsia="lv-LV"/>
              </w:rPr>
            </w:pPr>
            <w:r w:rsidRPr="00BA701E">
              <w:rPr>
                <w:rFonts w:ascii="Times New Roman" w:eastAsia="Times New Roman" w:hAnsi="Times New Roman" w:cs="Times New Roman"/>
                <w:i/>
                <w:iCs/>
                <w:color w:val="000000"/>
                <w:sz w:val="20"/>
                <w:szCs w:val="20"/>
                <w:lang w:eastAsia="lv-LV"/>
              </w:rPr>
              <w:t> </w:t>
            </w:r>
          </w:p>
        </w:tc>
        <w:tc>
          <w:tcPr>
            <w:tcW w:w="2339" w:type="dxa"/>
            <w:tcBorders>
              <w:top w:val="nil"/>
              <w:left w:val="nil"/>
              <w:bottom w:val="nil"/>
              <w:right w:val="nil"/>
            </w:tcBorders>
            <w:shd w:val="clear" w:color="auto" w:fill="auto"/>
            <w:noWrap/>
            <w:vAlign w:val="bottom"/>
            <w:hideMark/>
          </w:tcPr>
          <w:p w14:paraId="3291A4F1" w14:textId="77777777" w:rsidR="00BA701E" w:rsidRPr="00BA701E" w:rsidRDefault="00BA701E" w:rsidP="00BA701E">
            <w:pPr>
              <w:spacing w:after="0" w:line="240" w:lineRule="auto"/>
              <w:jc w:val="right"/>
              <w:rPr>
                <w:rFonts w:ascii="Times New Roman" w:eastAsia="Times New Roman" w:hAnsi="Times New Roman" w:cs="Times New Roman"/>
                <w:i/>
                <w:iCs/>
                <w:color w:val="000000"/>
                <w:sz w:val="20"/>
                <w:szCs w:val="20"/>
                <w:lang w:eastAsia="lv-LV"/>
              </w:rPr>
            </w:pPr>
          </w:p>
        </w:tc>
      </w:tr>
      <w:tr w:rsidR="00BA701E" w:rsidRPr="00BA701E" w14:paraId="10690517" w14:textId="77777777" w:rsidTr="003E6BFF">
        <w:trPr>
          <w:trHeight w:val="285"/>
        </w:trPr>
        <w:tc>
          <w:tcPr>
            <w:tcW w:w="5284" w:type="dxa"/>
            <w:tcBorders>
              <w:top w:val="single" w:sz="8" w:space="0" w:color="auto"/>
              <w:left w:val="single" w:sz="8" w:space="0" w:color="auto"/>
              <w:bottom w:val="single" w:sz="8" w:space="0" w:color="auto"/>
              <w:right w:val="nil"/>
            </w:tcBorders>
            <w:shd w:val="clear" w:color="000000" w:fill="F2F2F2"/>
            <w:vAlign w:val="center"/>
            <w:hideMark/>
          </w:tcPr>
          <w:p w14:paraId="5379957A" w14:textId="4384F230" w:rsidR="00BA701E" w:rsidRPr="00BA701E" w:rsidRDefault="00BA701E" w:rsidP="00BA701E">
            <w:pPr>
              <w:spacing w:after="0" w:line="240" w:lineRule="auto"/>
              <w:jc w:val="center"/>
              <w:rPr>
                <w:rFonts w:ascii="Times New Roman" w:eastAsia="Times New Roman" w:hAnsi="Times New Roman" w:cs="Times New Roman"/>
                <w:b/>
                <w:bCs/>
                <w:color w:val="000000"/>
                <w:lang w:eastAsia="lv-LV"/>
              </w:rPr>
            </w:pPr>
            <w:r w:rsidRPr="00BA701E">
              <w:rPr>
                <w:rFonts w:ascii="Times New Roman" w:eastAsia="Times New Roman" w:hAnsi="Times New Roman" w:cs="Times New Roman"/>
                <w:b/>
                <w:bCs/>
                <w:color w:val="000000"/>
                <w:lang w:eastAsia="lv-LV"/>
              </w:rPr>
              <w:t>Rādītāja nosaukums</w:t>
            </w:r>
          </w:p>
        </w:tc>
        <w:tc>
          <w:tcPr>
            <w:tcW w:w="9359" w:type="dxa"/>
            <w:gridSpan w:val="4"/>
            <w:tcBorders>
              <w:top w:val="single" w:sz="8" w:space="0" w:color="auto"/>
              <w:left w:val="single" w:sz="8" w:space="0" w:color="auto"/>
              <w:bottom w:val="single" w:sz="8" w:space="0" w:color="auto"/>
              <w:right w:val="single" w:sz="8" w:space="0" w:color="000000"/>
            </w:tcBorders>
            <w:shd w:val="clear" w:color="000000" w:fill="F2F2F2"/>
            <w:vAlign w:val="center"/>
            <w:hideMark/>
          </w:tcPr>
          <w:p w14:paraId="7A685A9C" w14:textId="77777777" w:rsidR="00BA701E" w:rsidRPr="00BA701E" w:rsidRDefault="00BA701E" w:rsidP="00BA701E">
            <w:pPr>
              <w:spacing w:after="0" w:line="240" w:lineRule="auto"/>
              <w:jc w:val="center"/>
              <w:rPr>
                <w:rFonts w:ascii="Times New Roman" w:eastAsia="Times New Roman" w:hAnsi="Times New Roman" w:cs="Times New Roman"/>
                <w:b/>
                <w:bCs/>
                <w:color w:val="000000"/>
                <w:lang w:eastAsia="lv-LV"/>
              </w:rPr>
            </w:pPr>
            <w:r w:rsidRPr="00BA701E">
              <w:rPr>
                <w:rFonts w:ascii="Times New Roman" w:eastAsia="Times New Roman" w:hAnsi="Times New Roman" w:cs="Times New Roman"/>
                <w:b/>
                <w:bCs/>
                <w:color w:val="000000"/>
                <w:lang w:eastAsia="lv-LV"/>
              </w:rPr>
              <w:t>Pārskata periodā</w:t>
            </w:r>
          </w:p>
        </w:tc>
      </w:tr>
      <w:tr w:rsidR="00544D48" w:rsidRPr="00BA701E" w14:paraId="338E7080" w14:textId="77777777" w:rsidTr="003E6BFF">
        <w:trPr>
          <w:trHeight w:val="285"/>
        </w:trPr>
        <w:tc>
          <w:tcPr>
            <w:tcW w:w="5284" w:type="dxa"/>
            <w:tcBorders>
              <w:top w:val="nil"/>
              <w:left w:val="single" w:sz="8" w:space="0" w:color="auto"/>
              <w:bottom w:val="single" w:sz="8" w:space="0" w:color="auto"/>
              <w:right w:val="nil"/>
            </w:tcBorders>
            <w:shd w:val="clear" w:color="000000" w:fill="F2F2F2"/>
            <w:vAlign w:val="center"/>
            <w:hideMark/>
          </w:tcPr>
          <w:p w14:paraId="27F504EB" w14:textId="4943A7B0" w:rsidR="00544D48" w:rsidRPr="00DD7D42" w:rsidRDefault="00544D48" w:rsidP="00544D48">
            <w:pPr>
              <w:jc w:val="center"/>
              <w:rPr>
                <w:rFonts w:ascii="Times New Roman" w:eastAsia="Times New Roman" w:hAnsi="Times New Roman" w:cs="Times New Roman"/>
                <w:lang w:eastAsia="lv-LV"/>
              </w:rPr>
            </w:pPr>
            <w:r>
              <w:rPr>
                <w:rFonts w:ascii="Times New Roman" w:eastAsia="Times New Roman" w:hAnsi="Times New Roman" w:cs="Times New Roman"/>
                <w:lang w:eastAsia="lv-LV"/>
              </w:rPr>
              <w:t>A</w:t>
            </w:r>
          </w:p>
        </w:tc>
        <w:tc>
          <w:tcPr>
            <w:tcW w:w="2340" w:type="dxa"/>
            <w:tcBorders>
              <w:top w:val="nil"/>
              <w:left w:val="single" w:sz="8" w:space="0" w:color="auto"/>
              <w:bottom w:val="single" w:sz="8" w:space="0" w:color="auto"/>
              <w:right w:val="single" w:sz="8" w:space="0" w:color="auto"/>
            </w:tcBorders>
            <w:shd w:val="clear" w:color="000000" w:fill="F2F2F2"/>
            <w:vAlign w:val="center"/>
            <w:hideMark/>
          </w:tcPr>
          <w:p w14:paraId="7DCA82BC" w14:textId="77777777" w:rsidR="00544D48" w:rsidRPr="00BA701E" w:rsidRDefault="00544D48" w:rsidP="00544D48">
            <w:pPr>
              <w:spacing w:after="0" w:line="240" w:lineRule="auto"/>
              <w:jc w:val="center"/>
              <w:rPr>
                <w:rFonts w:ascii="Times New Roman" w:eastAsia="Times New Roman" w:hAnsi="Times New Roman" w:cs="Times New Roman"/>
                <w:color w:val="000000"/>
                <w:lang w:eastAsia="lv-LV"/>
              </w:rPr>
            </w:pPr>
            <w:r w:rsidRPr="00BA701E">
              <w:rPr>
                <w:rFonts w:ascii="Times New Roman" w:eastAsia="Times New Roman" w:hAnsi="Times New Roman" w:cs="Times New Roman"/>
                <w:color w:val="000000"/>
                <w:lang w:eastAsia="lv-LV"/>
              </w:rPr>
              <w:t>1</w:t>
            </w:r>
          </w:p>
        </w:tc>
        <w:tc>
          <w:tcPr>
            <w:tcW w:w="2339" w:type="dxa"/>
            <w:tcBorders>
              <w:top w:val="nil"/>
              <w:left w:val="nil"/>
              <w:bottom w:val="single" w:sz="8" w:space="0" w:color="auto"/>
              <w:right w:val="single" w:sz="8" w:space="0" w:color="auto"/>
            </w:tcBorders>
            <w:shd w:val="clear" w:color="000000" w:fill="F2F2F2"/>
            <w:vAlign w:val="center"/>
            <w:hideMark/>
          </w:tcPr>
          <w:p w14:paraId="5D065E8E" w14:textId="77777777" w:rsidR="00544D48" w:rsidRPr="00BA701E" w:rsidRDefault="00544D48" w:rsidP="00544D48">
            <w:pPr>
              <w:spacing w:after="0" w:line="240" w:lineRule="auto"/>
              <w:jc w:val="center"/>
              <w:rPr>
                <w:rFonts w:ascii="Times New Roman" w:eastAsia="Times New Roman" w:hAnsi="Times New Roman" w:cs="Times New Roman"/>
                <w:color w:val="000000"/>
                <w:lang w:eastAsia="lv-LV"/>
              </w:rPr>
            </w:pPr>
            <w:r w:rsidRPr="00BA701E">
              <w:rPr>
                <w:rFonts w:ascii="Times New Roman" w:eastAsia="Times New Roman" w:hAnsi="Times New Roman" w:cs="Times New Roman"/>
                <w:color w:val="000000"/>
                <w:lang w:eastAsia="lv-LV"/>
              </w:rPr>
              <w:t>2</w:t>
            </w:r>
          </w:p>
        </w:tc>
        <w:tc>
          <w:tcPr>
            <w:tcW w:w="2341" w:type="dxa"/>
            <w:tcBorders>
              <w:top w:val="nil"/>
              <w:left w:val="nil"/>
              <w:bottom w:val="single" w:sz="8" w:space="0" w:color="auto"/>
              <w:right w:val="single" w:sz="8" w:space="0" w:color="auto"/>
            </w:tcBorders>
            <w:shd w:val="clear" w:color="000000" w:fill="F2F2F2"/>
            <w:vAlign w:val="center"/>
            <w:hideMark/>
          </w:tcPr>
          <w:p w14:paraId="58665BF4" w14:textId="77777777" w:rsidR="00544D48" w:rsidRPr="00BA701E" w:rsidRDefault="00544D48" w:rsidP="00544D48">
            <w:pPr>
              <w:spacing w:after="0" w:line="240" w:lineRule="auto"/>
              <w:jc w:val="center"/>
              <w:rPr>
                <w:rFonts w:ascii="Times New Roman" w:eastAsia="Times New Roman" w:hAnsi="Times New Roman" w:cs="Times New Roman"/>
                <w:color w:val="000000"/>
                <w:lang w:eastAsia="lv-LV"/>
              </w:rPr>
            </w:pPr>
            <w:r w:rsidRPr="00BA701E">
              <w:rPr>
                <w:rFonts w:ascii="Times New Roman" w:eastAsia="Times New Roman" w:hAnsi="Times New Roman" w:cs="Times New Roman"/>
                <w:color w:val="000000"/>
                <w:lang w:eastAsia="lv-LV"/>
              </w:rPr>
              <w:t>3</w:t>
            </w:r>
          </w:p>
        </w:tc>
        <w:tc>
          <w:tcPr>
            <w:tcW w:w="2339" w:type="dxa"/>
            <w:tcBorders>
              <w:top w:val="nil"/>
              <w:left w:val="nil"/>
              <w:bottom w:val="single" w:sz="8" w:space="0" w:color="auto"/>
              <w:right w:val="single" w:sz="8" w:space="0" w:color="auto"/>
            </w:tcBorders>
            <w:shd w:val="clear" w:color="000000" w:fill="F2F2F2"/>
            <w:vAlign w:val="center"/>
            <w:hideMark/>
          </w:tcPr>
          <w:p w14:paraId="69E28ED5" w14:textId="77777777" w:rsidR="00544D48" w:rsidRPr="00BA701E" w:rsidRDefault="00544D48" w:rsidP="00544D48">
            <w:pPr>
              <w:spacing w:after="0" w:line="240" w:lineRule="auto"/>
              <w:jc w:val="center"/>
              <w:rPr>
                <w:rFonts w:ascii="Times New Roman" w:eastAsia="Times New Roman" w:hAnsi="Times New Roman" w:cs="Times New Roman"/>
                <w:color w:val="000000"/>
                <w:lang w:eastAsia="lv-LV"/>
              </w:rPr>
            </w:pPr>
            <w:r w:rsidRPr="00BA701E">
              <w:rPr>
                <w:rFonts w:ascii="Times New Roman" w:eastAsia="Times New Roman" w:hAnsi="Times New Roman" w:cs="Times New Roman"/>
                <w:color w:val="000000"/>
                <w:lang w:eastAsia="lv-LV"/>
              </w:rPr>
              <w:t>4</w:t>
            </w:r>
          </w:p>
        </w:tc>
      </w:tr>
      <w:tr w:rsidR="00BA701E" w:rsidRPr="00BA701E" w14:paraId="7140ECC8" w14:textId="77777777" w:rsidTr="003E6BFF">
        <w:trPr>
          <w:trHeight w:val="1920"/>
        </w:trPr>
        <w:tc>
          <w:tcPr>
            <w:tcW w:w="5284" w:type="dxa"/>
            <w:tcBorders>
              <w:top w:val="single" w:sz="8" w:space="0" w:color="auto"/>
              <w:left w:val="single" w:sz="8" w:space="0" w:color="auto"/>
              <w:bottom w:val="single" w:sz="4" w:space="0" w:color="auto"/>
              <w:right w:val="nil"/>
            </w:tcBorders>
            <w:shd w:val="clear" w:color="000000" w:fill="FFFFFF"/>
            <w:vAlign w:val="center"/>
            <w:hideMark/>
          </w:tcPr>
          <w:p w14:paraId="7A7EA049"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lastRenderedPageBreak/>
              <w:t>Pašvaldības dibinātas ilgstošas sociālās aprūpes un sociālās rehabilitācijas institūcijas nosaukums vai tāda ilgstošas sociālās aprūpes pakalpojumu sniedzēja nosaukums, kuram ir noslēgts līgums ar pašvaldību par minēto pakalpojumu sniegšanu</w:t>
            </w:r>
          </w:p>
        </w:tc>
        <w:tc>
          <w:tcPr>
            <w:tcW w:w="2340"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66D7FCCA" w14:textId="112BA690"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 xml:space="preserve">Personu (klientu) unikālais skaits uz pārskata mēneša pirmo datumu institūcijā, kurā aprūpētājiem un vecākajiem aprūpētājiem tiek nodrošināta </w:t>
            </w:r>
            <w:r w:rsidRPr="00BA701E">
              <w:rPr>
                <w:rFonts w:ascii="Times New Roman" w:eastAsia="Times New Roman" w:hAnsi="Times New Roman" w:cs="Times New Roman"/>
                <w:b/>
                <w:bCs/>
                <w:color w:val="000000"/>
                <w:sz w:val="20"/>
                <w:szCs w:val="20"/>
                <w:lang w:eastAsia="lv-LV"/>
              </w:rPr>
              <w:t>mēnešalga</w:t>
            </w:r>
            <w:r w:rsidRPr="00BA701E">
              <w:rPr>
                <w:rFonts w:ascii="Times New Roman" w:eastAsia="Times New Roman" w:hAnsi="Times New Roman" w:cs="Times New Roman"/>
                <w:color w:val="000000"/>
                <w:sz w:val="20"/>
                <w:szCs w:val="20"/>
                <w:lang w:eastAsia="lv-LV"/>
              </w:rPr>
              <w:t xml:space="preserve"> noteikumu 6.1., 6.2., 6.3. vai 6.4. apakšpunktā noteiktajā apmērā</w:t>
            </w:r>
          </w:p>
        </w:tc>
        <w:tc>
          <w:tcPr>
            <w:tcW w:w="2339" w:type="dxa"/>
            <w:tcBorders>
              <w:top w:val="single" w:sz="8" w:space="0" w:color="auto"/>
              <w:left w:val="nil"/>
              <w:bottom w:val="single" w:sz="4" w:space="0" w:color="auto"/>
              <w:right w:val="single" w:sz="8" w:space="0" w:color="auto"/>
            </w:tcBorders>
            <w:shd w:val="clear" w:color="auto" w:fill="auto"/>
            <w:vAlign w:val="center"/>
            <w:hideMark/>
          </w:tcPr>
          <w:p w14:paraId="0709BD5C"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 xml:space="preserve">Personu (klientu) unikālais skaits uz pārskata mēneša pirmo datumu institūcijā, kurā aprūpētājiem un vecākajiem aprūpētājiem tiek nodrošināta </w:t>
            </w:r>
            <w:r w:rsidRPr="00BA701E">
              <w:rPr>
                <w:rFonts w:ascii="Times New Roman" w:eastAsia="Times New Roman" w:hAnsi="Times New Roman" w:cs="Times New Roman"/>
                <w:b/>
                <w:bCs/>
                <w:color w:val="000000"/>
                <w:sz w:val="20"/>
                <w:szCs w:val="20"/>
                <w:lang w:eastAsia="lv-LV"/>
              </w:rPr>
              <w:t>mēnešalga un piemaksa par darbu, kas saistīts ar īpašu risku,</w:t>
            </w:r>
            <w:r w:rsidRPr="00BA701E">
              <w:rPr>
                <w:rFonts w:ascii="Times New Roman" w:eastAsia="Times New Roman" w:hAnsi="Times New Roman" w:cs="Times New Roman"/>
                <w:color w:val="000000"/>
                <w:sz w:val="20"/>
                <w:szCs w:val="20"/>
                <w:lang w:eastAsia="lv-LV"/>
              </w:rPr>
              <w:t xml:space="preserve"> noteikumu 6. punktā noteiktajā apmērā</w:t>
            </w:r>
          </w:p>
        </w:tc>
        <w:tc>
          <w:tcPr>
            <w:tcW w:w="2341" w:type="dxa"/>
            <w:tcBorders>
              <w:top w:val="single" w:sz="8" w:space="0" w:color="auto"/>
              <w:left w:val="nil"/>
              <w:bottom w:val="single" w:sz="4" w:space="0" w:color="auto"/>
              <w:right w:val="single" w:sz="8" w:space="0" w:color="auto"/>
            </w:tcBorders>
            <w:shd w:val="clear" w:color="auto" w:fill="auto"/>
            <w:vAlign w:val="center"/>
            <w:hideMark/>
          </w:tcPr>
          <w:p w14:paraId="1BB21C16" w14:textId="1A418BF9"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 xml:space="preserve">Personu (klientu) unikālais skaits uz pārskata mēneša pirmo datumu institūcijā, kurā aprūpētājiem un vecākajiem aprūpētājiem tiek nodrošināta </w:t>
            </w:r>
            <w:r w:rsidRPr="00BA701E">
              <w:rPr>
                <w:rFonts w:ascii="Times New Roman" w:eastAsia="Times New Roman" w:hAnsi="Times New Roman" w:cs="Times New Roman"/>
                <w:b/>
                <w:bCs/>
                <w:color w:val="000000"/>
                <w:sz w:val="20"/>
                <w:szCs w:val="20"/>
                <w:lang w:eastAsia="lv-LV"/>
              </w:rPr>
              <w:t>mēnešalga</w:t>
            </w:r>
            <w:r w:rsidRPr="00BA701E">
              <w:rPr>
                <w:rFonts w:ascii="Times New Roman" w:eastAsia="Times New Roman" w:hAnsi="Times New Roman" w:cs="Times New Roman"/>
                <w:color w:val="000000"/>
                <w:sz w:val="20"/>
                <w:szCs w:val="20"/>
                <w:lang w:eastAsia="lv-LV"/>
              </w:rPr>
              <w:t xml:space="preserve"> noteikumu 6.</w:t>
            </w:r>
            <w:r w:rsidRPr="00BA701E">
              <w:rPr>
                <w:rFonts w:ascii="Times New Roman" w:eastAsia="Times New Roman" w:hAnsi="Times New Roman" w:cs="Times New Roman"/>
                <w:color w:val="000000"/>
                <w:sz w:val="20"/>
                <w:szCs w:val="20"/>
                <w:vertAlign w:val="superscript"/>
                <w:lang w:eastAsia="lv-LV"/>
              </w:rPr>
              <w:t>1</w:t>
            </w:r>
            <w:r w:rsidRPr="00BA701E">
              <w:rPr>
                <w:rFonts w:ascii="Times New Roman" w:eastAsia="Times New Roman" w:hAnsi="Times New Roman" w:cs="Times New Roman"/>
                <w:color w:val="000000"/>
                <w:sz w:val="20"/>
                <w:szCs w:val="20"/>
                <w:lang w:eastAsia="lv-LV"/>
              </w:rPr>
              <w:t>1., 6.</w:t>
            </w:r>
            <w:r w:rsidRPr="00BA701E">
              <w:rPr>
                <w:rFonts w:ascii="Times New Roman" w:eastAsia="Times New Roman" w:hAnsi="Times New Roman" w:cs="Times New Roman"/>
                <w:color w:val="000000"/>
                <w:sz w:val="20"/>
                <w:szCs w:val="20"/>
                <w:vertAlign w:val="superscript"/>
                <w:lang w:eastAsia="lv-LV"/>
              </w:rPr>
              <w:t>1</w:t>
            </w:r>
            <w:r w:rsidRPr="00BA701E">
              <w:rPr>
                <w:rFonts w:ascii="Times New Roman" w:eastAsia="Times New Roman" w:hAnsi="Times New Roman" w:cs="Times New Roman"/>
                <w:color w:val="000000"/>
                <w:sz w:val="20"/>
                <w:szCs w:val="20"/>
                <w:lang w:eastAsia="lv-LV"/>
              </w:rPr>
              <w:t>2., 6.</w:t>
            </w:r>
            <w:r w:rsidRPr="00BA701E">
              <w:rPr>
                <w:rFonts w:ascii="Times New Roman" w:eastAsia="Times New Roman" w:hAnsi="Times New Roman" w:cs="Times New Roman"/>
                <w:color w:val="000000"/>
                <w:sz w:val="20"/>
                <w:szCs w:val="20"/>
                <w:vertAlign w:val="superscript"/>
                <w:lang w:eastAsia="lv-LV"/>
              </w:rPr>
              <w:t>1</w:t>
            </w:r>
            <w:r w:rsidRPr="00BA701E">
              <w:rPr>
                <w:rFonts w:ascii="Times New Roman" w:eastAsia="Times New Roman" w:hAnsi="Times New Roman" w:cs="Times New Roman"/>
                <w:color w:val="000000"/>
                <w:sz w:val="20"/>
                <w:szCs w:val="20"/>
                <w:lang w:eastAsia="lv-LV"/>
              </w:rPr>
              <w:t>3. vai 6.</w:t>
            </w:r>
            <w:r w:rsidRPr="00BA701E">
              <w:rPr>
                <w:rFonts w:ascii="Times New Roman" w:eastAsia="Times New Roman" w:hAnsi="Times New Roman" w:cs="Times New Roman"/>
                <w:color w:val="000000"/>
                <w:sz w:val="20"/>
                <w:szCs w:val="20"/>
                <w:vertAlign w:val="superscript"/>
                <w:lang w:eastAsia="lv-LV"/>
              </w:rPr>
              <w:t>1</w:t>
            </w:r>
            <w:r w:rsidRPr="00BA701E">
              <w:rPr>
                <w:rFonts w:ascii="Times New Roman" w:eastAsia="Times New Roman" w:hAnsi="Times New Roman" w:cs="Times New Roman"/>
                <w:color w:val="000000"/>
                <w:sz w:val="20"/>
                <w:szCs w:val="20"/>
                <w:lang w:eastAsia="lv-LV"/>
              </w:rPr>
              <w:t>4. apakšpunktā noteiktajā apmērā</w:t>
            </w:r>
          </w:p>
        </w:tc>
        <w:tc>
          <w:tcPr>
            <w:tcW w:w="2339" w:type="dxa"/>
            <w:tcBorders>
              <w:top w:val="single" w:sz="8" w:space="0" w:color="auto"/>
              <w:left w:val="nil"/>
              <w:bottom w:val="single" w:sz="4" w:space="0" w:color="auto"/>
              <w:right w:val="single" w:sz="8" w:space="0" w:color="auto"/>
            </w:tcBorders>
            <w:shd w:val="clear" w:color="auto" w:fill="auto"/>
            <w:vAlign w:val="center"/>
            <w:hideMark/>
          </w:tcPr>
          <w:p w14:paraId="1AEC2B2C"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 xml:space="preserve">Personu (klientu) unikālais skaits uz pārskata mēneša pirmo datumu institūcijā, kurā aprūpētājiem un vecākajiem aprūpētājiem tiek nodrošināta </w:t>
            </w:r>
            <w:r w:rsidRPr="00BA701E">
              <w:rPr>
                <w:rFonts w:ascii="Times New Roman" w:eastAsia="Times New Roman" w:hAnsi="Times New Roman" w:cs="Times New Roman"/>
                <w:b/>
                <w:bCs/>
                <w:color w:val="000000"/>
                <w:sz w:val="20"/>
                <w:szCs w:val="20"/>
                <w:lang w:eastAsia="lv-LV"/>
              </w:rPr>
              <w:t>mēnešalga un piemaksa par darbu, kas saistīts ar īpašu risku,</w:t>
            </w:r>
            <w:r w:rsidRPr="00BA701E">
              <w:rPr>
                <w:rFonts w:ascii="Times New Roman" w:eastAsia="Times New Roman" w:hAnsi="Times New Roman" w:cs="Times New Roman"/>
                <w:color w:val="000000"/>
                <w:sz w:val="20"/>
                <w:szCs w:val="20"/>
                <w:lang w:eastAsia="lv-LV"/>
              </w:rPr>
              <w:t xml:space="preserve"> noteikumu 6.</w:t>
            </w:r>
            <w:r w:rsidRPr="00BA701E">
              <w:rPr>
                <w:rFonts w:ascii="Times New Roman" w:eastAsia="Times New Roman" w:hAnsi="Times New Roman" w:cs="Times New Roman"/>
                <w:color w:val="000000"/>
                <w:sz w:val="20"/>
                <w:szCs w:val="20"/>
                <w:vertAlign w:val="superscript"/>
                <w:lang w:eastAsia="lv-LV"/>
              </w:rPr>
              <w:t>1</w:t>
            </w:r>
            <w:r w:rsidRPr="00BA701E">
              <w:rPr>
                <w:rFonts w:ascii="Times New Roman" w:eastAsia="Times New Roman" w:hAnsi="Times New Roman" w:cs="Times New Roman"/>
                <w:color w:val="000000"/>
                <w:sz w:val="20"/>
                <w:szCs w:val="20"/>
                <w:lang w:eastAsia="lv-LV"/>
              </w:rPr>
              <w:t> punktā noteiktajā apmērā</w:t>
            </w:r>
          </w:p>
        </w:tc>
      </w:tr>
      <w:tr w:rsidR="00BA701E" w:rsidRPr="00BA701E" w14:paraId="3F1EC9CC" w14:textId="77777777" w:rsidTr="003E6BFF">
        <w:trPr>
          <w:trHeight w:val="285"/>
        </w:trPr>
        <w:tc>
          <w:tcPr>
            <w:tcW w:w="5284" w:type="dxa"/>
            <w:tcBorders>
              <w:top w:val="single" w:sz="4" w:space="0" w:color="auto"/>
              <w:left w:val="single" w:sz="8" w:space="0" w:color="auto"/>
              <w:bottom w:val="single" w:sz="4" w:space="0" w:color="auto"/>
              <w:right w:val="nil"/>
            </w:tcBorders>
            <w:shd w:val="clear" w:color="auto" w:fill="auto"/>
            <w:vAlign w:val="center"/>
            <w:hideMark/>
          </w:tcPr>
          <w:p w14:paraId="62C89E87" w14:textId="77777777" w:rsidR="00BA701E" w:rsidRPr="00BA701E" w:rsidRDefault="00BA701E" w:rsidP="00BA701E">
            <w:pPr>
              <w:spacing w:after="0" w:line="240" w:lineRule="auto"/>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 </w:t>
            </w:r>
          </w:p>
        </w:tc>
        <w:tc>
          <w:tcPr>
            <w:tcW w:w="2340"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45769435" w14:textId="77777777" w:rsidR="00BA701E" w:rsidRPr="00BA701E" w:rsidRDefault="00BA701E" w:rsidP="00BA701E">
            <w:pPr>
              <w:spacing w:after="0" w:line="240" w:lineRule="auto"/>
              <w:rPr>
                <w:rFonts w:ascii="Calibri" w:eastAsia="Times New Roman" w:hAnsi="Calibri" w:cs="Calibri"/>
                <w:color w:val="000000"/>
                <w:lang w:eastAsia="lv-LV"/>
              </w:rPr>
            </w:pPr>
            <w:r w:rsidRPr="00BA701E">
              <w:rPr>
                <w:rFonts w:ascii="Calibri" w:eastAsia="Times New Roman" w:hAnsi="Calibri" w:cs="Calibri"/>
                <w:color w:val="000000"/>
                <w:lang w:eastAsia="lv-LV"/>
              </w:rPr>
              <w:t> </w:t>
            </w:r>
          </w:p>
        </w:tc>
        <w:tc>
          <w:tcPr>
            <w:tcW w:w="2339" w:type="dxa"/>
            <w:tcBorders>
              <w:top w:val="single" w:sz="4" w:space="0" w:color="auto"/>
              <w:left w:val="nil"/>
              <w:bottom w:val="single" w:sz="4" w:space="0" w:color="auto"/>
              <w:right w:val="single" w:sz="8" w:space="0" w:color="auto"/>
            </w:tcBorders>
            <w:shd w:val="clear" w:color="auto" w:fill="auto"/>
            <w:vAlign w:val="center"/>
            <w:hideMark/>
          </w:tcPr>
          <w:p w14:paraId="7120960F" w14:textId="77777777" w:rsidR="00BA701E" w:rsidRPr="00BA701E" w:rsidRDefault="00BA701E" w:rsidP="00BA701E">
            <w:pPr>
              <w:spacing w:after="0" w:line="240" w:lineRule="auto"/>
              <w:rPr>
                <w:rFonts w:ascii="Calibri" w:eastAsia="Times New Roman" w:hAnsi="Calibri" w:cs="Calibri"/>
                <w:color w:val="000000"/>
                <w:lang w:eastAsia="lv-LV"/>
              </w:rPr>
            </w:pPr>
            <w:r w:rsidRPr="00BA701E">
              <w:rPr>
                <w:rFonts w:ascii="Calibri" w:eastAsia="Times New Roman" w:hAnsi="Calibri" w:cs="Calibri"/>
                <w:color w:val="000000"/>
                <w:lang w:eastAsia="lv-LV"/>
              </w:rPr>
              <w:t> </w:t>
            </w:r>
          </w:p>
        </w:tc>
        <w:tc>
          <w:tcPr>
            <w:tcW w:w="2341" w:type="dxa"/>
            <w:tcBorders>
              <w:top w:val="single" w:sz="4" w:space="0" w:color="auto"/>
              <w:left w:val="nil"/>
              <w:bottom w:val="single" w:sz="4" w:space="0" w:color="auto"/>
              <w:right w:val="single" w:sz="8" w:space="0" w:color="auto"/>
            </w:tcBorders>
            <w:shd w:val="clear" w:color="auto" w:fill="auto"/>
            <w:vAlign w:val="center"/>
            <w:hideMark/>
          </w:tcPr>
          <w:p w14:paraId="0A29B15E" w14:textId="77777777" w:rsidR="00BA701E" w:rsidRPr="00BA701E" w:rsidRDefault="00BA701E" w:rsidP="00BA701E">
            <w:pPr>
              <w:spacing w:after="0" w:line="240" w:lineRule="auto"/>
              <w:rPr>
                <w:rFonts w:ascii="Calibri" w:eastAsia="Times New Roman" w:hAnsi="Calibri" w:cs="Calibri"/>
                <w:color w:val="000000"/>
                <w:lang w:eastAsia="lv-LV"/>
              </w:rPr>
            </w:pPr>
            <w:r w:rsidRPr="00BA701E">
              <w:rPr>
                <w:rFonts w:ascii="Calibri" w:eastAsia="Times New Roman" w:hAnsi="Calibri" w:cs="Calibri"/>
                <w:color w:val="000000"/>
                <w:lang w:eastAsia="lv-LV"/>
              </w:rPr>
              <w:t> </w:t>
            </w:r>
          </w:p>
        </w:tc>
        <w:tc>
          <w:tcPr>
            <w:tcW w:w="2339" w:type="dxa"/>
            <w:tcBorders>
              <w:top w:val="single" w:sz="4" w:space="0" w:color="auto"/>
              <w:left w:val="nil"/>
              <w:bottom w:val="single" w:sz="4" w:space="0" w:color="auto"/>
              <w:right w:val="single" w:sz="8" w:space="0" w:color="auto"/>
            </w:tcBorders>
            <w:shd w:val="clear" w:color="auto" w:fill="auto"/>
            <w:vAlign w:val="center"/>
            <w:hideMark/>
          </w:tcPr>
          <w:p w14:paraId="7C86169F"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 </w:t>
            </w:r>
          </w:p>
        </w:tc>
      </w:tr>
      <w:tr w:rsidR="00BA701E" w:rsidRPr="00BA701E" w14:paraId="72B7EE57" w14:textId="77777777" w:rsidTr="003E6BFF">
        <w:trPr>
          <w:trHeight w:val="285"/>
        </w:trPr>
        <w:tc>
          <w:tcPr>
            <w:tcW w:w="5284" w:type="dxa"/>
            <w:tcBorders>
              <w:top w:val="single" w:sz="4" w:space="0" w:color="auto"/>
              <w:left w:val="single" w:sz="8" w:space="0" w:color="auto"/>
              <w:bottom w:val="single" w:sz="8" w:space="0" w:color="auto"/>
              <w:right w:val="nil"/>
            </w:tcBorders>
            <w:shd w:val="clear" w:color="auto" w:fill="auto"/>
            <w:vAlign w:val="center"/>
            <w:hideMark/>
          </w:tcPr>
          <w:p w14:paraId="1B3070A7" w14:textId="77777777" w:rsidR="00BA701E" w:rsidRPr="00BA701E" w:rsidRDefault="00BA701E" w:rsidP="00BA701E">
            <w:pPr>
              <w:spacing w:after="0" w:line="240" w:lineRule="auto"/>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 </w:t>
            </w:r>
          </w:p>
        </w:tc>
        <w:tc>
          <w:tcPr>
            <w:tcW w:w="2340"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2C5E6C78"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 </w:t>
            </w:r>
          </w:p>
        </w:tc>
        <w:tc>
          <w:tcPr>
            <w:tcW w:w="2339" w:type="dxa"/>
            <w:tcBorders>
              <w:top w:val="single" w:sz="4" w:space="0" w:color="auto"/>
              <w:left w:val="nil"/>
              <w:bottom w:val="single" w:sz="8" w:space="0" w:color="auto"/>
              <w:right w:val="single" w:sz="8" w:space="0" w:color="auto"/>
            </w:tcBorders>
            <w:shd w:val="clear" w:color="auto" w:fill="auto"/>
            <w:vAlign w:val="center"/>
            <w:hideMark/>
          </w:tcPr>
          <w:p w14:paraId="3D73FB1B"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 </w:t>
            </w:r>
          </w:p>
        </w:tc>
        <w:tc>
          <w:tcPr>
            <w:tcW w:w="2341" w:type="dxa"/>
            <w:tcBorders>
              <w:top w:val="single" w:sz="4" w:space="0" w:color="auto"/>
              <w:left w:val="nil"/>
              <w:bottom w:val="single" w:sz="8" w:space="0" w:color="auto"/>
              <w:right w:val="single" w:sz="8" w:space="0" w:color="auto"/>
            </w:tcBorders>
            <w:shd w:val="clear" w:color="auto" w:fill="auto"/>
            <w:vAlign w:val="center"/>
            <w:hideMark/>
          </w:tcPr>
          <w:p w14:paraId="2575078A"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 </w:t>
            </w:r>
          </w:p>
        </w:tc>
        <w:tc>
          <w:tcPr>
            <w:tcW w:w="2339" w:type="dxa"/>
            <w:tcBorders>
              <w:top w:val="single" w:sz="4" w:space="0" w:color="auto"/>
              <w:left w:val="nil"/>
              <w:bottom w:val="single" w:sz="8" w:space="0" w:color="auto"/>
              <w:right w:val="single" w:sz="8" w:space="0" w:color="auto"/>
            </w:tcBorders>
            <w:shd w:val="clear" w:color="auto" w:fill="auto"/>
            <w:vAlign w:val="center"/>
            <w:hideMark/>
          </w:tcPr>
          <w:p w14:paraId="15AEEC9D" w14:textId="77777777" w:rsidR="00BA701E" w:rsidRPr="00BA701E" w:rsidRDefault="00BA701E" w:rsidP="00BA701E">
            <w:pPr>
              <w:spacing w:after="0" w:line="240" w:lineRule="auto"/>
              <w:rPr>
                <w:rFonts w:ascii="Calibri" w:eastAsia="Times New Roman" w:hAnsi="Calibri" w:cs="Calibri"/>
                <w:color w:val="000000"/>
                <w:lang w:eastAsia="lv-LV"/>
              </w:rPr>
            </w:pPr>
            <w:r w:rsidRPr="00BA701E">
              <w:rPr>
                <w:rFonts w:ascii="Calibri" w:eastAsia="Times New Roman" w:hAnsi="Calibri" w:cs="Calibri"/>
                <w:color w:val="000000"/>
                <w:lang w:eastAsia="lv-LV"/>
              </w:rPr>
              <w:t> </w:t>
            </w:r>
          </w:p>
        </w:tc>
      </w:tr>
      <w:tr w:rsidR="00BA701E" w:rsidRPr="00BA701E" w14:paraId="6CEE9192" w14:textId="77777777" w:rsidTr="003E6BFF">
        <w:trPr>
          <w:trHeight w:val="285"/>
        </w:trPr>
        <w:tc>
          <w:tcPr>
            <w:tcW w:w="5284" w:type="dxa"/>
            <w:tcBorders>
              <w:top w:val="nil"/>
              <w:left w:val="single" w:sz="8" w:space="0" w:color="auto"/>
              <w:bottom w:val="single" w:sz="8" w:space="0" w:color="auto"/>
              <w:right w:val="nil"/>
            </w:tcBorders>
            <w:shd w:val="clear" w:color="auto" w:fill="auto"/>
            <w:vAlign w:val="center"/>
            <w:hideMark/>
          </w:tcPr>
          <w:p w14:paraId="153F7F5C" w14:textId="77777777" w:rsidR="00BA701E" w:rsidRPr="00BA701E" w:rsidRDefault="00BA701E" w:rsidP="00BA701E">
            <w:pPr>
              <w:spacing w:after="0" w:line="240" w:lineRule="auto"/>
              <w:rPr>
                <w:rFonts w:ascii="Calibri" w:eastAsia="Times New Roman" w:hAnsi="Calibri" w:cs="Calibri"/>
                <w:color w:val="000000"/>
                <w:lang w:eastAsia="lv-LV"/>
              </w:rPr>
            </w:pPr>
            <w:r w:rsidRPr="00BA701E">
              <w:rPr>
                <w:rFonts w:ascii="Calibri" w:eastAsia="Times New Roman" w:hAnsi="Calibri" w:cs="Calibri"/>
                <w:color w:val="000000"/>
                <w:lang w:eastAsia="lv-LV"/>
              </w:rPr>
              <w:t> </w:t>
            </w:r>
          </w:p>
        </w:tc>
        <w:tc>
          <w:tcPr>
            <w:tcW w:w="2340" w:type="dxa"/>
            <w:tcBorders>
              <w:top w:val="nil"/>
              <w:left w:val="single" w:sz="8" w:space="0" w:color="auto"/>
              <w:bottom w:val="single" w:sz="8" w:space="0" w:color="auto"/>
              <w:right w:val="single" w:sz="8" w:space="0" w:color="auto"/>
            </w:tcBorders>
            <w:shd w:val="clear" w:color="auto" w:fill="auto"/>
            <w:vAlign w:val="center"/>
            <w:hideMark/>
          </w:tcPr>
          <w:p w14:paraId="4005BAB9"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 </w:t>
            </w:r>
          </w:p>
        </w:tc>
        <w:tc>
          <w:tcPr>
            <w:tcW w:w="2339" w:type="dxa"/>
            <w:tcBorders>
              <w:top w:val="nil"/>
              <w:left w:val="nil"/>
              <w:bottom w:val="single" w:sz="8" w:space="0" w:color="auto"/>
              <w:right w:val="single" w:sz="8" w:space="0" w:color="auto"/>
            </w:tcBorders>
            <w:shd w:val="clear" w:color="auto" w:fill="auto"/>
            <w:vAlign w:val="center"/>
            <w:hideMark/>
          </w:tcPr>
          <w:p w14:paraId="36D91DEE"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 </w:t>
            </w:r>
          </w:p>
        </w:tc>
        <w:tc>
          <w:tcPr>
            <w:tcW w:w="2341" w:type="dxa"/>
            <w:tcBorders>
              <w:top w:val="nil"/>
              <w:left w:val="nil"/>
              <w:bottom w:val="single" w:sz="8" w:space="0" w:color="auto"/>
              <w:right w:val="single" w:sz="8" w:space="0" w:color="auto"/>
            </w:tcBorders>
            <w:shd w:val="clear" w:color="auto" w:fill="auto"/>
            <w:vAlign w:val="center"/>
            <w:hideMark/>
          </w:tcPr>
          <w:p w14:paraId="425DFB51"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 </w:t>
            </w:r>
          </w:p>
        </w:tc>
        <w:tc>
          <w:tcPr>
            <w:tcW w:w="2339" w:type="dxa"/>
            <w:tcBorders>
              <w:top w:val="nil"/>
              <w:left w:val="nil"/>
              <w:bottom w:val="single" w:sz="8" w:space="0" w:color="auto"/>
              <w:right w:val="single" w:sz="8" w:space="0" w:color="auto"/>
            </w:tcBorders>
            <w:shd w:val="clear" w:color="auto" w:fill="auto"/>
            <w:vAlign w:val="center"/>
            <w:hideMark/>
          </w:tcPr>
          <w:p w14:paraId="2A7F33AF"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 </w:t>
            </w:r>
          </w:p>
        </w:tc>
      </w:tr>
      <w:tr w:rsidR="00BA701E" w:rsidRPr="00BA701E" w14:paraId="34517242" w14:textId="77777777" w:rsidTr="003E6BFF">
        <w:trPr>
          <w:trHeight w:val="285"/>
        </w:trPr>
        <w:tc>
          <w:tcPr>
            <w:tcW w:w="5284" w:type="dxa"/>
            <w:tcBorders>
              <w:top w:val="nil"/>
              <w:left w:val="single" w:sz="8" w:space="0" w:color="auto"/>
              <w:bottom w:val="single" w:sz="8" w:space="0" w:color="auto"/>
              <w:right w:val="nil"/>
            </w:tcBorders>
            <w:shd w:val="clear" w:color="auto" w:fill="auto"/>
            <w:vAlign w:val="center"/>
            <w:hideMark/>
          </w:tcPr>
          <w:p w14:paraId="078E3967" w14:textId="77777777" w:rsidR="00BA701E" w:rsidRPr="00BA701E" w:rsidRDefault="00BA701E" w:rsidP="00BA701E">
            <w:pPr>
              <w:spacing w:after="0" w:line="240" w:lineRule="auto"/>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 </w:t>
            </w:r>
          </w:p>
        </w:tc>
        <w:tc>
          <w:tcPr>
            <w:tcW w:w="2340" w:type="dxa"/>
            <w:tcBorders>
              <w:top w:val="nil"/>
              <w:left w:val="single" w:sz="8" w:space="0" w:color="auto"/>
              <w:bottom w:val="single" w:sz="8" w:space="0" w:color="auto"/>
              <w:right w:val="single" w:sz="8" w:space="0" w:color="auto"/>
            </w:tcBorders>
            <w:shd w:val="clear" w:color="auto" w:fill="auto"/>
            <w:vAlign w:val="center"/>
            <w:hideMark/>
          </w:tcPr>
          <w:p w14:paraId="763CC768"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 </w:t>
            </w:r>
          </w:p>
        </w:tc>
        <w:tc>
          <w:tcPr>
            <w:tcW w:w="2339" w:type="dxa"/>
            <w:tcBorders>
              <w:top w:val="nil"/>
              <w:left w:val="nil"/>
              <w:bottom w:val="single" w:sz="8" w:space="0" w:color="auto"/>
              <w:right w:val="single" w:sz="8" w:space="0" w:color="auto"/>
            </w:tcBorders>
            <w:shd w:val="clear" w:color="auto" w:fill="auto"/>
            <w:vAlign w:val="center"/>
            <w:hideMark/>
          </w:tcPr>
          <w:p w14:paraId="14BADA51"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 </w:t>
            </w:r>
          </w:p>
        </w:tc>
        <w:tc>
          <w:tcPr>
            <w:tcW w:w="2341" w:type="dxa"/>
            <w:tcBorders>
              <w:top w:val="nil"/>
              <w:left w:val="nil"/>
              <w:bottom w:val="single" w:sz="8" w:space="0" w:color="auto"/>
              <w:right w:val="single" w:sz="8" w:space="0" w:color="auto"/>
            </w:tcBorders>
            <w:shd w:val="clear" w:color="auto" w:fill="auto"/>
            <w:vAlign w:val="center"/>
            <w:hideMark/>
          </w:tcPr>
          <w:p w14:paraId="5F5620E1"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 </w:t>
            </w:r>
          </w:p>
        </w:tc>
        <w:tc>
          <w:tcPr>
            <w:tcW w:w="2339" w:type="dxa"/>
            <w:tcBorders>
              <w:top w:val="nil"/>
              <w:left w:val="nil"/>
              <w:bottom w:val="single" w:sz="8" w:space="0" w:color="auto"/>
              <w:right w:val="single" w:sz="8" w:space="0" w:color="auto"/>
            </w:tcBorders>
            <w:shd w:val="clear" w:color="auto" w:fill="auto"/>
            <w:vAlign w:val="center"/>
            <w:hideMark/>
          </w:tcPr>
          <w:p w14:paraId="06382E36"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 </w:t>
            </w:r>
          </w:p>
        </w:tc>
      </w:tr>
      <w:tr w:rsidR="00BA701E" w:rsidRPr="00BA701E" w14:paraId="00179C17" w14:textId="77777777" w:rsidTr="003E6BFF">
        <w:trPr>
          <w:trHeight w:val="766"/>
        </w:trPr>
        <w:tc>
          <w:tcPr>
            <w:tcW w:w="5284" w:type="dxa"/>
            <w:tcBorders>
              <w:top w:val="nil"/>
              <w:left w:val="single" w:sz="8" w:space="0" w:color="auto"/>
              <w:bottom w:val="nil"/>
              <w:right w:val="nil"/>
            </w:tcBorders>
            <w:shd w:val="clear" w:color="auto" w:fill="auto"/>
            <w:vAlign w:val="center"/>
            <w:hideMark/>
          </w:tcPr>
          <w:p w14:paraId="33992100" w14:textId="77777777" w:rsidR="00BA701E" w:rsidRPr="00BA701E" w:rsidRDefault="00BA701E" w:rsidP="00BA701E">
            <w:pPr>
              <w:spacing w:after="0" w:line="240" w:lineRule="auto"/>
              <w:jc w:val="right"/>
              <w:rPr>
                <w:rFonts w:ascii="Times New Roman" w:eastAsia="Times New Roman" w:hAnsi="Times New Roman" w:cs="Times New Roman"/>
                <w:b/>
                <w:bCs/>
                <w:color w:val="000000"/>
                <w:sz w:val="20"/>
                <w:szCs w:val="20"/>
                <w:lang w:eastAsia="lv-LV"/>
              </w:rPr>
            </w:pPr>
            <w:r w:rsidRPr="00BA701E">
              <w:rPr>
                <w:rFonts w:ascii="Times New Roman" w:eastAsia="Times New Roman" w:hAnsi="Times New Roman" w:cs="Times New Roman"/>
                <w:b/>
                <w:bCs/>
                <w:color w:val="000000"/>
                <w:sz w:val="20"/>
                <w:szCs w:val="20"/>
                <w:lang w:eastAsia="lv-LV"/>
              </w:rPr>
              <w:t xml:space="preserve">Kopā (personas (klienti)) </w:t>
            </w:r>
            <w:r w:rsidRPr="00BA701E">
              <w:rPr>
                <w:rFonts w:ascii="Times New Roman" w:eastAsia="Times New Roman" w:hAnsi="Times New Roman" w:cs="Times New Roman"/>
                <w:b/>
                <w:bCs/>
                <w:color w:val="000000"/>
                <w:sz w:val="20"/>
                <w:szCs w:val="20"/>
                <w:lang w:eastAsia="lv-LV"/>
              </w:rPr>
              <w:br/>
            </w:r>
            <w:r w:rsidRPr="00BA701E">
              <w:rPr>
                <w:rFonts w:ascii="Times New Roman" w:eastAsia="Times New Roman" w:hAnsi="Times New Roman" w:cs="Times New Roman"/>
                <w:color w:val="000000"/>
                <w:sz w:val="20"/>
                <w:szCs w:val="20"/>
                <w:lang w:eastAsia="lv-LV"/>
              </w:rPr>
              <w:t>(Personas (klienti), kas saņem pakalpojumu institūcijā, pamatojoties uz pašvaldības lēmumu vai ar pašvaldību noslēgtu līgumu par pakalpojuma sniegšanu)</w:t>
            </w:r>
          </w:p>
        </w:tc>
        <w:tc>
          <w:tcPr>
            <w:tcW w:w="2340" w:type="dxa"/>
            <w:tcBorders>
              <w:top w:val="nil"/>
              <w:left w:val="single" w:sz="8" w:space="0" w:color="auto"/>
              <w:bottom w:val="nil"/>
              <w:right w:val="single" w:sz="8" w:space="0" w:color="auto"/>
            </w:tcBorders>
            <w:shd w:val="clear" w:color="auto" w:fill="auto"/>
            <w:vAlign w:val="center"/>
            <w:hideMark/>
          </w:tcPr>
          <w:p w14:paraId="1493BA5F" w14:textId="77777777" w:rsidR="00BA701E" w:rsidRPr="00BA701E" w:rsidRDefault="00BA701E" w:rsidP="00BA701E">
            <w:pPr>
              <w:spacing w:after="0" w:line="240" w:lineRule="auto"/>
              <w:rPr>
                <w:rFonts w:ascii="Calibri" w:eastAsia="Times New Roman" w:hAnsi="Calibri" w:cs="Calibri"/>
                <w:color w:val="000000"/>
                <w:lang w:eastAsia="lv-LV"/>
              </w:rPr>
            </w:pPr>
            <w:r w:rsidRPr="00BA701E">
              <w:rPr>
                <w:rFonts w:ascii="Calibri" w:eastAsia="Times New Roman" w:hAnsi="Calibri" w:cs="Calibri"/>
                <w:color w:val="000000"/>
                <w:lang w:eastAsia="lv-LV"/>
              </w:rPr>
              <w:t> </w:t>
            </w:r>
          </w:p>
        </w:tc>
        <w:tc>
          <w:tcPr>
            <w:tcW w:w="2339" w:type="dxa"/>
            <w:tcBorders>
              <w:top w:val="nil"/>
              <w:left w:val="nil"/>
              <w:bottom w:val="nil"/>
              <w:right w:val="single" w:sz="8" w:space="0" w:color="auto"/>
            </w:tcBorders>
            <w:shd w:val="clear" w:color="auto" w:fill="auto"/>
            <w:vAlign w:val="center"/>
            <w:hideMark/>
          </w:tcPr>
          <w:p w14:paraId="026178ED" w14:textId="77777777" w:rsidR="00BA701E" w:rsidRPr="00BA701E" w:rsidRDefault="00BA701E" w:rsidP="00BA701E">
            <w:pPr>
              <w:spacing w:after="0" w:line="240" w:lineRule="auto"/>
              <w:rPr>
                <w:rFonts w:ascii="Calibri" w:eastAsia="Times New Roman" w:hAnsi="Calibri" w:cs="Calibri"/>
                <w:color w:val="000000"/>
                <w:lang w:eastAsia="lv-LV"/>
              </w:rPr>
            </w:pPr>
            <w:r w:rsidRPr="00BA701E">
              <w:rPr>
                <w:rFonts w:ascii="Calibri" w:eastAsia="Times New Roman" w:hAnsi="Calibri" w:cs="Calibri"/>
                <w:color w:val="000000"/>
                <w:lang w:eastAsia="lv-LV"/>
              </w:rPr>
              <w:t> </w:t>
            </w:r>
          </w:p>
        </w:tc>
        <w:tc>
          <w:tcPr>
            <w:tcW w:w="2341" w:type="dxa"/>
            <w:tcBorders>
              <w:top w:val="nil"/>
              <w:left w:val="nil"/>
              <w:bottom w:val="nil"/>
              <w:right w:val="single" w:sz="8" w:space="0" w:color="auto"/>
            </w:tcBorders>
            <w:shd w:val="clear" w:color="auto" w:fill="auto"/>
            <w:vAlign w:val="center"/>
            <w:hideMark/>
          </w:tcPr>
          <w:p w14:paraId="7068C83A" w14:textId="77777777" w:rsidR="00BA701E" w:rsidRPr="00BA701E" w:rsidRDefault="00BA701E" w:rsidP="00BA701E">
            <w:pPr>
              <w:spacing w:after="0" w:line="240" w:lineRule="auto"/>
              <w:rPr>
                <w:rFonts w:ascii="Calibri" w:eastAsia="Times New Roman" w:hAnsi="Calibri" w:cs="Calibri"/>
                <w:color w:val="000000"/>
                <w:lang w:eastAsia="lv-LV"/>
              </w:rPr>
            </w:pPr>
            <w:r w:rsidRPr="00BA701E">
              <w:rPr>
                <w:rFonts w:ascii="Calibri" w:eastAsia="Times New Roman" w:hAnsi="Calibri" w:cs="Calibri"/>
                <w:color w:val="000000"/>
                <w:lang w:eastAsia="lv-LV"/>
              </w:rPr>
              <w:t> </w:t>
            </w:r>
          </w:p>
        </w:tc>
        <w:tc>
          <w:tcPr>
            <w:tcW w:w="2339" w:type="dxa"/>
            <w:tcBorders>
              <w:top w:val="nil"/>
              <w:left w:val="nil"/>
              <w:bottom w:val="nil"/>
              <w:right w:val="single" w:sz="8" w:space="0" w:color="auto"/>
            </w:tcBorders>
            <w:shd w:val="clear" w:color="auto" w:fill="auto"/>
            <w:vAlign w:val="center"/>
            <w:hideMark/>
          </w:tcPr>
          <w:p w14:paraId="7ED658BF" w14:textId="77777777" w:rsidR="00BA701E" w:rsidRPr="00BA701E" w:rsidRDefault="00BA701E" w:rsidP="00BA701E">
            <w:pPr>
              <w:spacing w:after="0" w:line="240" w:lineRule="auto"/>
              <w:rPr>
                <w:rFonts w:ascii="Calibri" w:eastAsia="Times New Roman" w:hAnsi="Calibri" w:cs="Calibri"/>
                <w:color w:val="000000"/>
                <w:lang w:eastAsia="lv-LV"/>
              </w:rPr>
            </w:pPr>
            <w:r w:rsidRPr="00BA701E">
              <w:rPr>
                <w:rFonts w:ascii="Calibri" w:eastAsia="Times New Roman" w:hAnsi="Calibri" w:cs="Calibri"/>
                <w:color w:val="000000"/>
                <w:lang w:eastAsia="lv-LV"/>
              </w:rPr>
              <w:t> </w:t>
            </w:r>
          </w:p>
        </w:tc>
      </w:tr>
      <w:tr w:rsidR="00BA701E" w:rsidRPr="00BA701E" w14:paraId="684896CF" w14:textId="77777777" w:rsidTr="003E6BFF">
        <w:trPr>
          <w:trHeight w:val="285"/>
        </w:trPr>
        <w:tc>
          <w:tcPr>
            <w:tcW w:w="5284" w:type="dxa"/>
            <w:tcBorders>
              <w:top w:val="single" w:sz="8" w:space="0" w:color="auto"/>
              <w:left w:val="single" w:sz="8" w:space="0" w:color="auto"/>
              <w:bottom w:val="single" w:sz="8" w:space="0" w:color="auto"/>
              <w:right w:val="nil"/>
            </w:tcBorders>
            <w:shd w:val="clear" w:color="000000" w:fill="DEEBF7"/>
            <w:vAlign w:val="center"/>
            <w:hideMark/>
          </w:tcPr>
          <w:p w14:paraId="24CBC5D8" w14:textId="77777777" w:rsidR="00BA701E" w:rsidRPr="00BA701E" w:rsidRDefault="00BA701E" w:rsidP="00BA701E">
            <w:pPr>
              <w:spacing w:after="0" w:line="240" w:lineRule="auto"/>
              <w:jc w:val="right"/>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Aprēķinātais valsts atbalsta apjoms (</w:t>
            </w:r>
            <w:proofErr w:type="spellStart"/>
            <w:r w:rsidRPr="00BA701E">
              <w:rPr>
                <w:rFonts w:ascii="Times New Roman" w:eastAsia="Times New Roman" w:hAnsi="Times New Roman" w:cs="Times New Roman"/>
                <w:i/>
                <w:iCs/>
                <w:color w:val="000000"/>
                <w:sz w:val="20"/>
                <w:szCs w:val="20"/>
                <w:lang w:eastAsia="lv-LV"/>
              </w:rPr>
              <w:t>euro</w:t>
            </w:r>
            <w:proofErr w:type="spellEnd"/>
            <w:r w:rsidRPr="00BA701E">
              <w:rPr>
                <w:rFonts w:ascii="Times New Roman" w:eastAsia="Times New Roman" w:hAnsi="Times New Roman" w:cs="Times New Roman"/>
                <w:color w:val="000000"/>
                <w:sz w:val="20"/>
                <w:szCs w:val="20"/>
                <w:lang w:eastAsia="lv-LV"/>
              </w:rPr>
              <w:t>, centi)*</w:t>
            </w:r>
          </w:p>
        </w:tc>
        <w:tc>
          <w:tcPr>
            <w:tcW w:w="2340" w:type="dxa"/>
            <w:tcBorders>
              <w:top w:val="single" w:sz="8" w:space="0" w:color="auto"/>
              <w:left w:val="single" w:sz="8" w:space="0" w:color="auto"/>
              <w:bottom w:val="single" w:sz="8" w:space="0" w:color="auto"/>
              <w:right w:val="single" w:sz="8" w:space="0" w:color="auto"/>
            </w:tcBorders>
            <w:shd w:val="clear" w:color="000000" w:fill="DEEBF7"/>
            <w:noWrap/>
            <w:vAlign w:val="center"/>
            <w:hideMark/>
          </w:tcPr>
          <w:p w14:paraId="3871BEBF" w14:textId="77777777" w:rsidR="00BA701E" w:rsidRPr="00BA701E" w:rsidRDefault="00BA701E" w:rsidP="00BA701E">
            <w:pPr>
              <w:spacing w:after="0" w:line="240" w:lineRule="auto"/>
              <w:rPr>
                <w:rFonts w:ascii="Calibri" w:eastAsia="Times New Roman" w:hAnsi="Calibri" w:cs="Calibri"/>
                <w:color w:val="000000"/>
                <w:lang w:eastAsia="lv-LV"/>
              </w:rPr>
            </w:pPr>
            <w:r w:rsidRPr="00BA701E">
              <w:rPr>
                <w:rFonts w:ascii="Calibri" w:eastAsia="Times New Roman" w:hAnsi="Calibri" w:cs="Calibri"/>
                <w:color w:val="000000"/>
                <w:lang w:eastAsia="lv-LV"/>
              </w:rPr>
              <w:t> </w:t>
            </w:r>
          </w:p>
        </w:tc>
        <w:tc>
          <w:tcPr>
            <w:tcW w:w="2339" w:type="dxa"/>
            <w:tcBorders>
              <w:top w:val="single" w:sz="8" w:space="0" w:color="auto"/>
              <w:left w:val="nil"/>
              <w:bottom w:val="single" w:sz="8" w:space="0" w:color="auto"/>
              <w:right w:val="single" w:sz="8" w:space="0" w:color="auto"/>
            </w:tcBorders>
            <w:shd w:val="clear" w:color="000000" w:fill="DEEBF7"/>
            <w:noWrap/>
            <w:vAlign w:val="center"/>
            <w:hideMark/>
          </w:tcPr>
          <w:p w14:paraId="7EAF6D3D" w14:textId="77777777" w:rsidR="00BA701E" w:rsidRPr="00BA701E" w:rsidRDefault="00BA701E" w:rsidP="00BA701E">
            <w:pPr>
              <w:spacing w:after="0" w:line="240" w:lineRule="auto"/>
              <w:rPr>
                <w:rFonts w:ascii="Calibri" w:eastAsia="Times New Roman" w:hAnsi="Calibri" w:cs="Calibri"/>
                <w:color w:val="000000"/>
                <w:lang w:eastAsia="lv-LV"/>
              </w:rPr>
            </w:pPr>
            <w:r w:rsidRPr="00BA701E">
              <w:rPr>
                <w:rFonts w:ascii="Calibri" w:eastAsia="Times New Roman" w:hAnsi="Calibri" w:cs="Calibri"/>
                <w:color w:val="000000"/>
                <w:lang w:eastAsia="lv-LV"/>
              </w:rPr>
              <w:t> </w:t>
            </w:r>
          </w:p>
        </w:tc>
        <w:tc>
          <w:tcPr>
            <w:tcW w:w="2341" w:type="dxa"/>
            <w:tcBorders>
              <w:top w:val="single" w:sz="8" w:space="0" w:color="auto"/>
              <w:left w:val="nil"/>
              <w:bottom w:val="single" w:sz="8" w:space="0" w:color="auto"/>
              <w:right w:val="single" w:sz="8" w:space="0" w:color="auto"/>
            </w:tcBorders>
            <w:shd w:val="clear" w:color="000000" w:fill="DEEBF7"/>
            <w:noWrap/>
            <w:vAlign w:val="center"/>
            <w:hideMark/>
          </w:tcPr>
          <w:p w14:paraId="2AFEC4C8" w14:textId="77777777" w:rsidR="00BA701E" w:rsidRPr="00BA701E" w:rsidRDefault="00BA701E" w:rsidP="00BA701E">
            <w:pPr>
              <w:spacing w:after="0" w:line="240" w:lineRule="auto"/>
              <w:rPr>
                <w:rFonts w:ascii="Calibri" w:eastAsia="Times New Roman" w:hAnsi="Calibri" w:cs="Calibri"/>
                <w:color w:val="000000"/>
                <w:lang w:eastAsia="lv-LV"/>
              </w:rPr>
            </w:pPr>
            <w:r w:rsidRPr="00BA701E">
              <w:rPr>
                <w:rFonts w:ascii="Calibri" w:eastAsia="Times New Roman" w:hAnsi="Calibri" w:cs="Calibri"/>
                <w:color w:val="000000"/>
                <w:lang w:eastAsia="lv-LV"/>
              </w:rPr>
              <w:t> </w:t>
            </w:r>
          </w:p>
        </w:tc>
        <w:tc>
          <w:tcPr>
            <w:tcW w:w="2339" w:type="dxa"/>
            <w:tcBorders>
              <w:top w:val="single" w:sz="8" w:space="0" w:color="auto"/>
              <w:left w:val="nil"/>
              <w:bottom w:val="single" w:sz="8" w:space="0" w:color="auto"/>
              <w:right w:val="single" w:sz="8" w:space="0" w:color="auto"/>
            </w:tcBorders>
            <w:shd w:val="clear" w:color="000000" w:fill="DEEBF7"/>
            <w:noWrap/>
            <w:vAlign w:val="center"/>
            <w:hideMark/>
          </w:tcPr>
          <w:p w14:paraId="0ACFFDCF" w14:textId="77777777" w:rsidR="00BA701E" w:rsidRPr="00BA701E" w:rsidRDefault="00BA701E" w:rsidP="00BA701E">
            <w:pPr>
              <w:spacing w:after="0" w:line="240" w:lineRule="auto"/>
              <w:rPr>
                <w:rFonts w:ascii="Calibri" w:eastAsia="Times New Roman" w:hAnsi="Calibri" w:cs="Calibri"/>
                <w:color w:val="000000"/>
                <w:lang w:eastAsia="lv-LV"/>
              </w:rPr>
            </w:pPr>
            <w:r w:rsidRPr="00BA701E">
              <w:rPr>
                <w:rFonts w:ascii="Calibri" w:eastAsia="Times New Roman" w:hAnsi="Calibri" w:cs="Calibri"/>
                <w:color w:val="000000"/>
                <w:lang w:eastAsia="lv-LV"/>
              </w:rPr>
              <w:t> </w:t>
            </w:r>
          </w:p>
        </w:tc>
      </w:tr>
      <w:tr w:rsidR="00BA701E" w:rsidRPr="00BA701E" w14:paraId="61693C8F" w14:textId="77777777" w:rsidTr="00BA701E">
        <w:trPr>
          <w:trHeight w:val="468"/>
        </w:trPr>
        <w:tc>
          <w:tcPr>
            <w:tcW w:w="14643" w:type="dxa"/>
            <w:gridSpan w:val="5"/>
            <w:tcBorders>
              <w:top w:val="single" w:sz="8" w:space="0" w:color="auto"/>
              <w:left w:val="single" w:sz="8" w:space="0" w:color="auto"/>
              <w:bottom w:val="single" w:sz="8" w:space="0" w:color="auto"/>
              <w:right w:val="single" w:sz="8" w:space="0" w:color="000000"/>
            </w:tcBorders>
            <w:shd w:val="clear" w:color="000000" w:fill="D9D9D9"/>
            <w:vAlign w:val="center"/>
            <w:hideMark/>
          </w:tcPr>
          <w:p w14:paraId="43CE6E46" w14:textId="77777777" w:rsidR="00BA701E" w:rsidRPr="00BA701E" w:rsidRDefault="00BA701E" w:rsidP="00BA701E">
            <w:pPr>
              <w:spacing w:after="0" w:line="240" w:lineRule="auto"/>
              <w:rPr>
                <w:rFonts w:ascii="Times New Roman" w:eastAsia="Times New Roman" w:hAnsi="Times New Roman" w:cs="Times New Roman"/>
                <w:b/>
                <w:bCs/>
                <w:color w:val="000000"/>
                <w:sz w:val="20"/>
                <w:szCs w:val="20"/>
                <w:lang w:eastAsia="lv-LV"/>
              </w:rPr>
            </w:pPr>
            <w:r w:rsidRPr="00BA701E">
              <w:rPr>
                <w:rFonts w:ascii="Times New Roman" w:eastAsia="Times New Roman" w:hAnsi="Times New Roman" w:cs="Times New Roman"/>
                <w:b/>
                <w:bCs/>
                <w:color w:val="000000"/>
                <w:sz w:val="20"/>
                <w:szCs w:val="20"/>
                <w:lang w:eastAsia="lv-LV"/>
              </w:rPr>
              <w:t>Korekcija iepriekšējam periodam</w:t>
            </w:r>
            <w:r w:rsidRPr="00BA701E">
              <w:rPr>
                <w:rFonts w:ascii="Times New Roman" w:eastAsia="Times New Roman" w:hAnsi="Times New Roman" w:cs="Times New Roman"/>
                <w:color w:val="000000"/>
                <w:sz w:val="20"/>
                <w:szCs w:val="20"/>
                <w:lang w:eastAsia="lv-LV"/>
              </w:rPr>
              <w:t>**</w:t>
            </w:r>
          </w:p>
        </w:tc>
      </w:tr>
      <w:tr w:rsidR="00BA701E" w:rsidRPr="00BA701E" w14:paraId="15EFAB70" w14:textId="77777777" w:rsidTr="003E6BFF">
        <w:trPr>
          <w:trHeight w:val="285"/>
        </w:trPr>
        <w:tc>
          <w:tcPr>
            <w:tcW w:w="5284" w:type="dxa"/>
            <w:tcBorders>
              <w:top w:val="nil"/>
              <w:left w:val="single" w:sz="8" w:space="0" w:color="auto"/>
              <w:bottom w:val="single" w:sz="8" w:space="0" w:color="auto"/>
              <w:right w:val="nil"/>
            </w:tcBorders>
            <w:shd w:val="clear" w:color="000000" w:fill="FFFBEF"/>
            <w:vAlign w:val="center"/>
            <w:hideMark/>
          </w:tcPr>
          <w:p w14:paraId="1D451E95" w14:textId="77777777" w:rsidR="00BA701E" w:rsidRPr="00BA701E" w:rsidRDefault="00BA701E" w:rsidP="00BA701E">
            <w:pPr>
              <w:spacing w:after="0" w:line="240" w:lineRule="auto"/>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 </w:t>
            </w:r>
          </w:p>
        </w:tc>
        <w:tc>
          <w:tcPr>
            <w:tcW w:w="2340" w:type="dxa"/>
            <w:tcBorders>
              <w:top w:val="nil"/>
              <w:left w:val="single" w:sz="8" w:space="0" w:color="auto"/>
              <w:bottom w:val="single" w:sz="8" w:space="0" w:color="auto"/>
              <w:right w:val="single" w:sz="8" w:space="0" w:color="auto"/>
            </w:tcBorders>
            <w:shd w:val="clear" w:color="000000" w:fill="FFFBEF"/>
            <w:noWrap/>
            <w:vAlign w:val="center"/>
            <w:hideMark/>
          </w:tcPr>
          <w:p w14:paraId="7FB2EB6E" w14:textId="77777777" w:rsidR="00BA701E" w:rsidRPr="00BA701E" w:rsidRDefault="00BA701E" w:rsidP="00BA701E">
            <w:pPr>
              <w:spacing w:after="0" w:line="240" w:lineRule="auto"/>
              <w:rPr>
                <w:rFonts w:ascii="Calibri" w:eastAsia="Times New Roman" w:hAnsi="Calibri" w:cs="Calibri"/>
                <w:color w:val="000000"/>
                <w:lang w:eastAsia="lv-LV"/>
              </w:rPr>
            </w:pPr>
            <w:r w:rsidRPr="00BA701E">
              <w:rPr>
                <w:rFonts w:ascii="Calibri" w:eastAsia="Times New Roman" w:hAnsi="Calibri" w:cs="Calibri"/>
                <w:color w:val="000000"/>
                <w:lang w:eastAsia="lv-LV"/>
              </w:rPr>
              <w:t> </w:t>
            </w:r>
          </w:p>
        </w:tc>
        <w:tc>
          <w:tcPr>
            <w:tcW w:w="2339" w:type="dxa"/>
            <w:tcBorders>
              <w:top w:val="nil"/>
              <w:left w:val="nil"/>
              <w:bottom w:val="single" w:sz="8" w:space="0" w:color="auto"/>
              <w:right w:val="single" w:sz="8" w:space="0" w:color="auto"/>
            </w:tcBorders>
            <w:shd w:val="clear" w:color="000000" w:fill="FFFBEF"/>
            <w:noWrap/>
            <w:vAlign w:val="center"/>
            <w:hideMark/>
          </w:tcPr>
          <w:p w14:paraId="0DFEC8BC" w14:textId="77777777" w:rsidR="00BA701E" w:rsidRPr="00BA701E" w:rsidRDefault="00BA701E" w:rsidP="00BA701E">
            <w:pPr>
              <w:spacing w:after="0" w:line="240" w:lineRule="auto"/>
              <w:rPr>
                <w:rFonts w:ascii="Calibri" w:eastAsia="Times New Roman" w:hAnsi="Calibri" w:cs="Calibri"/>
                <w:color w:val="000000"/>
                <w:lang w:eastAsia="lv-LV"/>
              </w:rPr>
            </w:pPr>
            <w:r w:rsidRPr="00BA701E">
              <w:rPr>
                <w:rFonts w:ascii="Calibri" w:eastAsia="Times New Roman" w:hAnsi="Calibri" w:cs="Calibri"/>
                <w:color w:val="000000"/>
                <w:lang w:eastAsia="lv-LV"/>
              </w:rPr>
              <w:t> </w:t>
            </w:r>
          </w:p>
        </w:tc>
        <w:tc>
          <w:tcPr>
            <w:tcW w:w="2341" w:type="dxa"/>
            <w:tcBorders>
              <w:top w:val="nil"/>
              <w:left w:val="nil"/>
              <w:bottom w:val="single" w:sz="8" w:space="0" w:color="auto"/>
              <w:right w:val="single" w:sz="8" w:space="0" w:color="auto"/>
            </w:tcBorders>
            <w:shd w:val="clear" w:color="000000" w:fill="FFFBEF"/>
            <w:noWrap/>
            <w:vAlign w:val="center"/>
            <w:hideMark/>
          </w:tcPr>
          <w:p w14:paraId="02678BD3" w14:textId="77777777" w:rsidR="00BA701E" w:rsidRPr="00BA701E" w:rsidRDefault="00BA701E" w:rsidP="00BA701E">
            <w:pPr>
              <w:spacing w:after="0" w:line="240" w:lineRule="auto"/>
              <w:rPr>
                <w:rFonts w:ascii="Calibri" w:eastAsia="Times New Roman" w:hAnsi="Calibri" w:cs="Calibri"/>
                <w:color w:val="000000"/>
                <w:lang w:eastAsia="lv-LV"/>
              </w:rPr>
            </w:pPr>
            <w:r w:rsidRPr="00BA701E">
              <w:rPr>
                <w:rFonts w:ascii="Calibri" w:eastAsia="Times New Roman" w:hAnsi="Calibri" w:cs="Calibri"/>
                <w:color w:val="000000"/>
                <w:lang w:eastAsia="lv-LV"/>
              </w:rPr>
              <w:t> </w:t>
            </w:r>
          </w:p>
        </w:tc>
        <w:tc>
          <w:tcPr>
            <w:tcW w:w="2339" w:type="dxa"/>
            <w:tcBorders>
              <w:top w:val="nil"/>
              <w:left w:val="nil"/>
              <w:bottom w:val="single" w:sz="8" w:space="0" w:color="auto"/>
              <w:right w:val="single" w:sz="8" w:space="0" w:color="auto"/>
            </w:tcBorders>
            <w:shd w:val="clear" w:color="000000" w:fill="FFFBEF"/>
            <w:noWrap/>
            <w:vAlign w:val="center"/>
            <w:hideMark/>
          </w:tcPr>
          <w:p w14:paraId="596BC19E"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 </w:t>
            </w:r>
          </w:p>
        </w:tc>
      </w:tr>
      <w:tr w:rsidR="00BA701E" w:rsidRPr="00BA701E" w14:paraId="1FE0ED3E" w14:textId="77777777" w:rsidTr="003E6BFF">
        <w:trPr>
          <w:trHeight w:val="285"/>
        </w:trPr>
        <w:tc>
          <w:tcPr>
            <w:tcW w:w="5284" w:type="dxa"/>
            <w:tcBorders>
              <w:top w:val="nil"/>
              <w:left w:val="single" w:sz="8" w:space="0" w:color="auto"/>
              <w:bottom w:val="single" w:sz="8" w:space="0" w:color="auto"/>
              <w:right w:val="nil"/>
            </w:tcBorders>
            <w:shd w:val="clear" w:color="000000" w:fill="FFFBEF"/>
            <w:vAlign w:val="center"/>
            <w:hideMark/>
          </w:tcPr>
          <w:p w14:paraId="7A7808F2" w14:textId="77777777" w:rsidR="00BA701E" w:rsidRPr="00BA701E" w:rsidRDefault="00BA701E" w:rsidP="00BA701E">
            <w:pPr>
              <w:spacing w:after="0" w:line="240" w:lineRule="auto"/>
              <w:rPr>
                <w:rFonts w:ascii="Times New Roman" w:eastAsia="Times New Roman" w:hAnsi="Times New Roman" w:cs="Times New Roman"/>
                <w:b/>
                <w:bCs/>
                <w:color w:val="000000"/>
                <w:sz w:val="20"/>
                <w:szCs w:val="20"/>
                <w:lang w:eastAsia="lv-LV"/>
              </w:rPr>
            </w:pPr>
            <w:r w:rsidRPr="00BA701E">
              <w:rPr>
                <w:rFonts w:ascii="Times New Roman" w:eastAsia="Times New Roman" w:hAnsi="Times New Roman" w:cs="Times New Roman"/>
                <w:b/>
                <w:bCs/>
                <w:color w:val="000000"/>
                <w:sz w:val="20"/>
                <w:szCs w:val="20"/>
                <w:lang w:eastAsia="lv-LV"/>
              </w:rPr>
              <w:t> </w:t>
            </w:r>
          </w:p>
        </w:tc>
        <w:tc>
          <w:tcPr>
            <w:tcW w:w="2340" w:type="dxa"/>
            <w:tcBorders>
              <w:top w:val="nil"/>
              <w:left w:val="single" w:sz="8" w:space="0" w:color="auto"/>
              <w:bottom w:val="single" w:sz="8" w:space="0" w:color="auto"/>
              <w:right w:val="single" w:sz="8" w:space="0" w:color="auto"/>
            </w:tcBorders>
            <w:shd w:val="clear" w:color="000000" w:fill="FFFBEF"/>
            <w:noWrap/>
            <w:vAlign w:val="center"/>
            <w:hideMark/>
          </w:tcPr>
          <w:p w14:paraId="69FC182F" w14:textId="77777777" w:rsidR="00BA701E" w:rsidRPr="00BA701E" w:rsidRDefault="00BA701E" w:rsidP="00BA701E">
            <w:pPr>
              <w:spacing w:after="0" w:line="240" w:lineRule="auto"/>
              <w:jc w:val="center"/>
              <w:rPr>
                <w:rFonts w:ascii="Times New Roman" w:eastAsia="Times New Roman" w:hAnsi="Times New Roman" w:cs="Times New Roman"/>
                <w:b/>
                <w:bCs/>
                <w:color w:val="000000"/>
                <w:sz w:val="20"/>
                <w:szCs w:val="20"/>
                <w:lang w:eastAsia="lv-LV"/>
              </w:rPr>
            </w:pPr>
            <w:r w:rsidRPr="00BA701E">
              <w:rPr>
                <w:rFonts w:ascii="Times New Roman" w:eastAsia="Times New Roman" w:hAnsi="Times New Roman" w:cs="Times New Roman"/>
                <w:b/>
                <w:bCs/>
                <w:color w:val="000000"/>
                <w:sz w:val="20"/>
                <w:szCs w:val="20"/>
                <w:lang w:eastAsia="lv-LV"/>
              </w:rPr>
              <w:t> </w:t>
            </w:r>
          </w:p>
        </w:tc>
        <w:tc>
          <w:tcPr>
            <w:tcW w:w="2339" w:type="dxa"/>
            <w:tcBorders>
              <w:top w:val="nil"/>
              <w:left w:val="nil"/>
              <w:bottom w:val="single" w:sz="8" w:space="0" w:color="auto"/>
              <w:right w:val="single" w:sz="8" w:space="0" w:color="auto"/>
            </w:tcBorders>
            <w:shd w:val="clear" w:color="000000" w:fill="FFFBEF"/>
            <w:noWrap/>
            <w:vAlign w:val="center"/>
            <w:hideMark/>
          </w:tcPr>
          <w:p w14:paraId="0738AF0D" w14:textId="77777777" w:rsidR="00BA701E" w:rsidRPr="00BA701E" w:rsidRDefault="00BA701E" w:rsidP="00BA701E">
            <w:pPr>
              <w:spacing w:after="0" w:line="240" w:lineRule="auto"/>
              <w:jc w:val="center"/>
              <w:rPr>
                <w:rFonts w:ascii="Times New Roman" w:eastAsia="Times New Roman" w:hAnsi="Times New Roman" w:cs="Times New Roman"/>
                <w:b/>
                <w:bCs/>
                <w:color w:val="000000"/>
                <w:sz w:val="20"/>
                <w:szCs w:val="20"/>
                <w:lang w:eastAsia="lv-LV"/>
              </w:rPr>
            </w:pPr>
            <w:r w:rsidRPr="00BA701E">
              <w:rPr>
                <w:rFonts w:ascii="Times New Roman" w:eastAsia="Times New Roman" w:hAnsi="Times New Roman" w:cs="Times New Roman"/>
                <w:b/>
                <w:bCs/>
                <w:color w:val="000000"/>
                <w:sz w:val="20"/>
                <w:szCs w:val="20"/>
                <w:lang w:eastAsia="lv-LV"/>
              </w:rPr>
              <w:t> </w:t>
            </w:r>
          </w:p>
        </w:tc>
        <w:tc>
          <w:tcPr>
            <w:tcW w:w="2341" w:type="dxa"/>
            <w:tcBorders>
              <w:top w:val="nil"/>
              <w:left w:val="nil"/>
              <w:bottom w:val="single" w:sz="8" w:space="0" w:color="auto"/>
              <w:right w:val="single" w:sz="8" w:space="0" w:color="auto"/>
            </w:tcBorders>
            <w:shd w:val="clear" w:color="000000" w:fill="FFFBEF"/>
            <w:noWrap/>
            <w:vAlign w:val="center"/>
            <w:hideMark/>
          </w:tcPr>
          <w:p w14:paraId="24A02F63" w14:textId="77777777" w:rsidR="00BA701E" w:rsidRPr="00BA701E" w:rsidRDefault="00BA701E" w:rsidP="00BA701E">
            <w:pPr>
              <w:spacing w:after="0" w:line="240" w:lineRule="auto"/>
              <w:jc w:val="center"/>
              <w:rPr>
                <w:rFonts w:ascii="Times New Roman" w:eastAsia="Times New Roman" w:hAnsi="Times New Roman" w:cs="Times New Roman"/>
                <w:b/>
                <w:bCs/>
                <w:color w:val="000000"/>
                <w:sz w:val="20"/>
                <w:szCs w:val="20"/>
                <w:lang w:eastAsia="lv-LV"/>
              </w:rPr>
            </w:pPr>
            <w:r w:rsidRPr="00BA701E">
              <w:rPr>
                <w:rFonts w:ascii="Times New Roman" w:eastAsia="Times New Roman" w:hAnsi="Times New Roman" w:cs="Times New Roman"/>
                <w:b/>
                <w:bCs/>
                <w:color w:val="000000"/>
                <w:sz w:val="20"/>
                <w:szCs w:val="20"/>
                <w:lang w:eastAsia="lv-LV"/>
              </w:rPr>
              <w:t> </w:t>
            </w:r>
          </w:p>
        </w:tc>
        <w:tc>
          <w:tcPr>
            <w:tcW w:w="2339" w:type="dxa"/>
            <w:tcBorders>
              <w:top w:val="nil"/>
              <w:left w:val="nil"/>
              <w:bottom w:val="single" w:sz="8" w:space="0" w:color="auto"/>
              <w:right w:val="single" w:sz="8" w:space="0" w:color="auto"/>
            </w:tcBorders>
            <w:shd w:val="clear" w:color="000000" w:fill="FFFBEF"/>
            <w:noWrap/>
            <w:vAlign w:val="center"/>
            <w:hideMark/>
          </w:tcPr>
          <w:p w14:paraId="30469C24" w14:textId="77777777" w:rsidR="00BA701E" w:rsidRPr="00BA701E" w:rsidRDefault="00BA701E" w:rsidP="00BA701E">
            <w:pPr>
              <w:spacing w:after="0" w:line="240" w:lineRule="auto"/>
              <w:jc w:val="center"/>
              <w:rPr>
                <w:rFonts w:ascii="Times New Roman" w:eastAsia="Times New Roman" w:hAnsi="Times New Roman" w:cs="Times New Roman"/>
                <w:b/>
                <w:bCs/>
                <w:color w:val="000000"/>
                <w:sz w:val="20"/>
                <w:szCs w:val="20"/>
                <w:lang w:eastAsia="lv-LV"/>
              </w:rPr>
            </w:pPr>
            <w:r w:rsidRPr="00BA701E">
              <w:rPr>
                <w:rFonts w:ascii="Times New Roman" w:eastAsia="Times New Roman" w:hAnsi="Times New Roman" w:cs="Times New Roman"/>
                <w:b/>
                <w:bCs/>
                <w:color w:val="000000"/>
                <w:sz w:val="20"/>
                <w:szCs w:val="20"/>
                <w:lang w:eastAsia="lv-LV"/>
              </w:rPr>
              <w:t> </w:t>
            </w:r>
          </w:p>
        </w:tc>
      </w:tr>
      <w:tr w:rsidR="00BA701E" w:rsidRPr="00BA701E" w14:paraId="3F432DFC" w14:textId="77777777" w:rsidTr="003E6BFF">
        <w:trPr>
          <w:trHeight w:val="285"/>
        </w:trPr>
        <w:tc>
          <w:tcPr>
            <w:tcW w:w="5284" w:type="dxa"/>
            <w:tcBorders>
              <w:top w:val="nil"/>
              <w:left w:val="single" w:sz="8" w:space="0" w:color="auto"/>
              <w:bottom w:val="single" w:sz="8" w:space="0" w:color="auto"/>
              <w:right w:val="nil"/>
            </w:tcBorders>
            <w:shd w:val="clear" w:color="000000" w:fill="FFFBEF"/>
            <w:vAlign w:val="center"/>
            <w:hideMark/>
          </w:tcPr>
          <w:p w14:paraId="12FA2709" w14:textId="77777777" w:rsidR="00BA701E" w:rsidRPr="00BA701E" w:rsidRDefault="00BA701E" w:rsidP="00BA701E">
            <w:pPr>
              <w:spacing w:after="0" w:line="240" w:lineRule="auto"/>
              <w:rPr>
                <w:rFonts w:ascii="Times New Roman" w:eastAsia="Times New Roman" w:hAnsi="Times New Roman" w:cs="Times New Roman"/>
                <w:b/>
                <w:bCs/>
                <w:color w:val="000000"/>
                <w:sz w:val="20"/>
                <w:szCs w:val="20"/>
                <w:lang w:eastAsia="lv-LV"/>
              </w:rPr>
            </w:pPr>
            <w:r w:rsidRPr="00BA701E">
              <w:rPr>
                <w:rFonts w:ascii="Times New Roman" w:eastAsia="Times New Roman" w:hAnsi="Times New Roman" w:cs="Times New Roman"/>
                <w:b/>
                <w:bCs/>
                <w:color w:val="000000"/>
                <w:sz w:val="20"/>
                <w:szCs w:val="20"/>
                <w:lang w:eastAsia="lv-LV"/>
              </w:rPr>
              <w:t> </w:t>
            </w:r>
          </w:p>
        </w:tc>
        <w:tc>
          <w:tcPr>
            <w:tcW w:w="2340" w:type="dxa"/>
            <w:tcBorders>
              <w:top w:val="nil"/>
              <w:left w:val="single" w:sz="8" w:space="0" w:color="auto"/>
              <w:bottom w:val="single" w:sz="8" w:space="0" w:color="auto"/>
              <w:right w:val="single" w:sz="8" w:space="0" w:color="auto"/>
            </w:tcBorders>
            <w:shd w:val="clear" w:color="000000" w:fill="FFFBEF"/>
            <w:noWrap/>
            <w:vAlign w:val="center"/>
            <w:hideMark/>
          </w:tcPr>
          <w:p w14:paraId="21B85100" w14:textId="77777777" w:rsidR="00BA701E" w:rsidRPr="00BA701E" w:rsidRDefault="00BA701E" w:rsidP="00BA701E">
            <w:pPr>
              <w:spacing w:after="0" w:line="240" w:lineRule="auto"/>
              <w:jc w:val="center"/>
              <w:rPr>
                <w:rFonts w:ascii="Times New Roman" w:eastAsia="Times New Roman" w:hAnsi="Times New Roman" w:cs="Times New Roman"/>
                <w:b/>
                <w:bCs/>
                <w:color w:val="000000"/>
                <w:sz w:val="20"/>
                <w:szCs w:val="20"/>
                <w:lang w:eastAsia="lv-LV"/>
              </w:rPr>
            </w:pPr>
            <w:r w:rsidRPr="00BA701E">
              <w:rPr>
                <w:rFonts w:ascii="Times New Roman" w:eastAsia="Times New Roman" w:hAnsi="Times New Roman" w:cs="Times New Roman"/>
                <w:b/>
                <w:bCs/>
                <w:color w:val="000000"/>
                <w:sz w:val="20"/>
                <w:szCs w:val="20"/>
                <w:lang w:eastAsia="lv-LV"/>
              </w:rPr>
              <w:t> </w:t>
            </w:r>
          </w:p>
        </w:tc>
        <w:tc>
          <w:tcPr>
            <w:tcW w:w="2339" w:type="dxa"/>
            <w:tcBorders>
              <w:top w:val="nil"/>
              <w:left w:val="nil"/>
              <w:bottom w:val="single" w:sz="8" w:space="0" w:color="auto"/>
              <w:right w:val="single" w:sz="8" w:space="0" w:color="auto"/>
            </w:tcBorders>
            <w:shd w:val="clear" w:color="000000" w:fill="FFFBEF"/>
            <w:noWrap/>
            <w:vAlign w:val="center"/>
            <w:hideMark/>
          </w:tcPr>
          <w:p w14:paraId="3708207A" w14:textId="77777777" w:rsidR="00BA701E" w:rsidRPr="00BA701E" w:rsidRDefault="00BA701E" w:rsidP="00BA701E">
            <w:pPr>
              <w:spacing w:after="0" w:line="240" w:lineRule="auto"/>
              <w:jc w:val="center"/>
              <w:rPr>
                <w:rFonts w:ascii="Times New Roman" w:eastAsia="Times New Roman" w:hAnsi="Times New Roman" w:cs="Times New Roman"/>
                <w:b/>
                <w:bCs/>
                <w:color w:val="000000"/>
                <w:sz w:val="20"/>
                <w:szCs w:val="20"/>
                <w:lang w:eastAsia="lv-LV"/>
              </w:rPr>
            </w:pPr>
            <w:r w:rsidRPr="00BA701E">
              <w:rPr>
                <w:rFonts w:ascii="Times New Roman" w:eastAsia="Times New Roman" w:hAnsi="Times New Roman" w:cs="Times New Roman"/>
                <w:b/>
                <w:bCs/>
                <w:color w:val="000000"/>
                <w:sz w:val="20"/>
                <w:szCs w:val="20"/>
                <w:lang w:eastAsia="lv-LV"/>
              </w:rPr>
              <w:t> </w:t>
            </w:r>
          </w:p>
        </w:tc>
        <w:tc>
          <w:tcPr>
            <w:tcW w:w="2341" w:type="dxa"/>
            <w:tcBorders>
              <w:top w:val="nil"/>
              <w:left w:val="nil"/>
              <w:bottom w:val="single" w:sz="8" w:space="0" w:color="auto"/>
              <w:right w:val="single" w:sz="8" w:space="0" w:color="auto"/>
            </w:tcBorders>
            <w:shd w:val="clear" w:color="000000" w:fill="FFFBEF"/>
            <w:noWrap/>
            <w:vAlign w:val="center"/>
            <w:hideMark/>
          </w:tcPr>
          <w:p w14:paraId="4DD2B9FE" w14:textId="77777777" w:rsidR="00BA701E" w:rsidRPr="00BA701E" w:rsidRDefault="00BA701E" w:rsidP="00BA701E">
            <w:pPr>
              <w:spacing w:after="0" w:line="240" w:lineRule="auto"/>
              <w:jc w:val="center"/>
              <w:rPr>
                <w:rFonts w:ascii="Times New Roman" w:eastAsia="Times New Roman" w:hAnsi="Times New Roman" w:cs="Times New Roman"/>
                <w:b/>
                <w:bCs/>
                <w:color w:val="000000"/>
                <w:sz w:val="20"/>
                <w:szCs w:val="20"/>
                <w:lang w:eastAsia="lv-LV"/>
              </w:rPr>
            </w:pPr>
            <w:r w:rsidRPr="00BA701E">
              <w:rPr>
                <w:rFonts w:ascii="Times New Roman" w:eastAsia="Times New Roman" w:hAnsi="Times New Roman" w:cs="Times New Roman"/>
                <w:b/>
                <w:bCs/>
                <w:color w:val="000000"/>
                <w:sz w:val="20"/>
                <w:szCs w:val="20"/>
                <w:lang w:eastAsia="lv-LV"/>
              </w:rPr>
              <w:t> </w:t>
            </w:r>
          </w:p>
        </w:tc>
        <w:tc>
          <w:tcPr>
            <w:tcW w:w="2339" w:type="dxa"/>
            <w:tcBorders>
              <w:top w:val="nil"/>
              <w:left w:val="nil"/>
              <w:bottom w:val="single" w:sz="8" w:space="0" w:color="auto"/>
              <w:right w:val="single" w:sz="8" w:space="0" w:color="auto"/>
            </w:tcBorders>
            <w:shd w:val="clear" w:color="000000" w:fill="FFFBEF"/>
            <w:noWrap/>
            <w:vAlign w:val="center"/>
            <w:hideMark/>
          </w:tcPr>
          <w:p w14:paraId="28361EAA" w14:textId="77777777" w:rsidR="00BA701E" w:rsidRPr="00BA701E" w:rsidRDefault="00BA701E" w:rsidP="00BA701E">
            <w:pPr>
              <w:spacing w:after="0" w:line="240" w:lineRule="auto"/>
              <w:jc w:val="center"/>
              <w:rPr>
                <w:rFonts w:ascii="Times New Roman" w:eastAsia="Times New Roman" w:hAnsi="Times New Roman" w:cs="Times New Roman"/>
                <w:b/>
                <w:bCs/>
                <w:color w:val="000000"/>
                <w:sz w:val="20"/>
                <w:szCs w:val="20"/>
                <w:lang w:eastAsia="lv-LV"/>
              </w:rPr>
            </w:pPr>
            <w:r w:rsidRPr="00BA701E">
              <w:rPr>
                <w:rFonts w:ascii="Times New Roman" w:eastAsia="Times New Roman" w:hAnsi="Times New Roman" w:cs="Times New Roman"/>
                <w:b/>
                <w:bCs/>
                <w:color w:val="000000"/>
                <w:sz w:val="20"/>
                <w:szCs w:val="20"/>
                <w:lang w:eastAsia="lv-LV"/>
              </w:rPr>
              <w:t> </w:t>
            </w:r>
          </w:p>
        </w:tc>
      </w:tr>
      <w:tr w:rsidR="00BA701E" w:rsidRPr="00BA701E" w14:paraId="4B1CA03F" w14:textId="77777777" w:rsidTr="003E6BFF">
        <w:trPr>
          <w:trHeight w:val="1006"/>
        </w:trPr>
        <w:tc>
          <w:tcPr>
            <w:tcW w:w="5284" w:type="dxa"/>
            <w:tcBorders>
              <w:top w:val="nil"/>
              <w:left w:val="single" w:sz="8" w:space="0" w:color="auto"/>
              <w:bottom w:val="nil"/>
              <w:right w:val="nil"/>
            </w:tcBorders>
            <w:shd w:val="clear" w:color="000000" w:fill="FFFBEF"/>
            <w:vAlign w:val="center"/>
            <w:hideMark/>
          </w:tcPr>
          <w:p w14:paraId="0F47E84D" w14:textId="77777777" w:rsidR="00BA701E" w:rsidRPr="00BA701E" w:rsidRDefault="00BA701E" w:rsidP="00BA701E">
            <w:pPr>
              <w:spacing w:after="0" w:line="240" w:lineRule="auto"/>
              <w:jc w:val="right"/>
              <w:rPr>
                <w:rFonts w:ascii="Times New Roman" w:eastAsia="Times New Roman" w:hAnsi="Times New Roman" w:cs="Times New Roman"/>
                <w:b/>
                <w:bCs/>
                <w:color w:val="000000"/>
                <w:sz w:val="20"/>
                <w:szCs w:val="20"/>
                <w:lang w:eastAsia="lv-LV"/>
              </w:rPr>
            </w:pPr>
            <w:r w:rsidRPr="00BA701E">
              <w:rPr>
                <w:rFonts w:ascii="Times New Roman" w:eastAsia="Times New Roman" w:hAnsi="Times New Roman" w:cs="Times New Roman"/>
                <w:b/>
                <w:bCs/>
                <w:color w:val="000000"/>
                <w:sz w:val="20"/>
                <w:szCs w:val="20"/>
                <w:lang w:eastAsia="lv-LV"/>
              </w:rPr>
              <w:t xml:space="preserve">Kopā (personas (klienti)) </w:t>
            </w:r>
            <w:r w:rsidRPr="00BA701E">
              <w:rPr>
                <w:rFonts w:ascii="Times New Roman" w:eastAsia="Times New Roman" w:hAnsi="Times New Roman" w:cs="Times New Roman"/>
                <w:b/>
                <w:bCs/>
                <w:color w:val="000000"/>
                <w:sz w:val="20"/>
                <w:szCs w:val="20"/>
                <w:lang w:eastAsia="lv-LV"/>
              </w:rPr>
              <w:br/>
            </w:r>
            <w:r w:rsidRPr="00BA701E">
              <w:rPr>
                <w:rFonts w:ascii="Times New Roman" w:eastAsia="Times New Roman" w:hAnsi="Times New Roman" w:cs="Times New Roman"/>
                <w:color w:val="000000"/>
                <w:sz w:val="20"/>
                <w:szCs w:val="20"/>
                <w:lang w:eastAsia="lv-LV"/>
              </w:rPr>
              <w:t>(Korekcijā iepriekšējam periodam iekļauto personu skaits, kas saņem pakalpojumu institūcijā, pamatojoties uz pašvaldības lēmumu vai ar pašvaldību noslēgtu līgumu par pakalpojuma sniegšanu)</w:t>
            </w:r>
          </w:p>
        </w:tc>
        <w:tc>
          <w:tcPr>
            <w:tcW w:w="2340" w:type="dxa"/>
            <w:tcBorders>
              <w:top w:val="nil"/>
              <w:left w:val="single" w:sz="8" w:space="0" w:color="auto"/>
              <w:bottom w:val="nil"/>
              <w:right w:val="single" w:sz="8" w:space="0" w:color="auto"/>
            </w:tcBorders>
            <w:shd w:val="clear" w:color="000000" w:fill="FFFBEF"/>
            <w:noWrap/>
            <w:vAlign w:val="center"/>
            <w:hideMark/>
          </w:tcPr>
          <w:p w14:paraId="54A79DF3" w14:textId="77777777" w:rsidR="00BA701E" w:rsidRPr="00BA701E" w:rsidRDefault="00BA701E" w:rsidP="00BA701E">
            <w:pPr>
              <w:spacing w:after="0" w:line="240" w:lineRule="auto"/>
              <w:rPr>
                <w:rFonts w:ascii="Calibri" w:eastAsia="Times New Roman" w:hAnsi="Calibri" w:cs="Calibri"/>
                <w:color w:val="000000"/>
                <w:lang w:eastAsia="lv-LV"/>
              </w:rPr>
            </w:pPr>
            <w:r w:rsidRPr="00BA701E">
              <w:rPr>
                <w:rFonts w:ascii="Calibri" w:eastAsia="Times New Roman" w:hAnsi="Calibri" w:cs="Calibri"/>
                <w:color w:val="000000"/>
                <w:lang w:eastAsia="lv-LV"/>
              </w:rPr>
              <w:t> </w:t>
            </w:r>
          </w:p>
        </w:tc>
        <w:tc>
          <w:tcPr>
            <w:tcW w:w="2339" w:type="dxa"/>
            <w:tcBorders>
              <w:top w:val="nil"/>
              <w:left w:val="nil"/>
              <w:bottom w:val="nil"/>
              <w:right w:val="single" w:sz="8" w:space="0" w:color="auto"/>
            </w:tcBorders>
            <w:shd w:val="clear" w:color="000000" w:fill="FFFBEF"/>
            <w:noWrap/>
            <w:vAlign w:val="center"/>
            <w:hideMark/>
          </w:tcPr>
          <w:p w14:paraId="3D635429" w14:textId="77777777" w:rsidR="00BA701E" w:rsidRPr="00BA701E" w:rsidRDefault="00BA701E" w:rsidP="00BA701E">
            <w:pPr>
              <w:spacing w:after="0" w:line="240" w:lineRule="auto"/>
              <w:rPr>
                <w:rFonts w:ascii="Calibri" w:eastAsia="Times New Roman" w:hAnsi="Calibri" w:cs="Calibri"/>
                <w:color w:val="000000"/>
                <w:lang w:eastAsia="lv-LV"/>
              </w:rPr>
            </w:pPr>
            <w:r w:rsidRPr="00BA701E">
              <w:rPr>
                <w:rFonts w:ascii="Calibri" w:eastAsia="Times New Roman" w:hAnsi="Calibri" w:cs="Calibri"/>
                <w:color w:val="000000"/>
                <w:lang w:eastAsia="lv-LV"/>
              </w:rPr>
              <w:t> </w:t>
            </w:r>
          </w:p>
        </w:tc>
        <w:tc>
          <w:tcPr>
            <w:tcW w:w="2341" w:type="dxa"/>
            <w:tcBorders>
              <w:top w:val="nil"/>
              <w:left w:val="nil"/>
              <w:bottom w:val="nil"/>
              <w:right w:val="single" w:sz="8" w:space="0" w:color="auto"/>
            </w:tcBorders>
            <w:shd w:val="clear" w:color="000000" w:fill="FFFBEF"/>
            <w:noWrap/>
            <w:vAlign w:val="center"/>
            <w:hideMark/>
          </w:tcPr>
          <w:p w14:paraId="26A07D6A" w14:textId="77777777" w:rsidR="00BA701E" w:rsidRPr="00BA701E" w:rsidRDefault="00BA701E" w:rsidP="00BA701E">
            <w:pPr>
              <w:spacing w:after="0" w:line="240" w:lineRule="auto"/>
              <w:rPr>
                <w:rFonts w:ascii="Calibri" w:eastAsia="Times New Roman" w:hAnsi="Calibri" w:cs="Calibri"/>
                <w:color w:val="000000"/>
                <w:lang w:eastAsia="lv-LV"/>
              </w:rPr>
            </w:pPr>
            <w:r w:rsidRPr="00BA701E">
              <w:rPr>
                <w:rFonts w:ascii="Calibri" w:eastAsia="Times New Roman" w:hAnsi="Calibri" w:cs="Calibri"/>
                <w:color w:val="000000"/>
                <w:lang w:eastAsia="lv-LV"/>
              </w:rPr>
              <w:t> </w:t>
            </w:r>
          </w:p>
        </w:tc>
        <w:tc>
          <w:tcPr>
            <w:tcW w:w="2339" w:type="dxa"/>
            <w:tcBorders>
              <w:top w:val="nil"/>
              <w:left w:val="nil"/>
              <w:bottom w:val="nil"/>
              <w:right w:val="single" w:sz="8" w:space="0" w:color="auto"/>
            </w:tcBorders>
            <w:shd w:val="clear" w:color="000000" w:fill="FFFBEF"/>
            <w:noWrap/>
            <w:vAlign w:val="center"/>
            <w:hideMark/>
          </w:tcPr>
          <w:p w14:paraId="75F82126" w14:textId="77777777" w:rsidR="00BA701E" w:rsidRPr="00BA701E" w:rsidRDefault="00BA701E" w:rsidP="00BA701E">
            <w:pPr>
              <w:spacing w:after="0" w:line="240" w:lineRule="auto"/>
              <w:rPr>
                <w:rFonts w:ascii="Calibri" w:eastAsia="Times New Roman" w:hAnsi="Calibri" w:cs="Calibri"/>
                <w:color w:val="000000"/>
                <w:lang w:eastAsia="lv-LV"/>
              </w:rPr>
            </w:pPr>
            <w:r w:rsidRPr="00BA701E">
              <w:rPr>
                <w:rFonts w:ascii="Calibri" w:eastAsia="Times New Roman" w:hAnsi="Calibri" w:cs="Calibri"/>
                <w:color w:val="000000"/>
                <w:lang w:eastAsia="lv-LV"/>
              </w:rPr>
              <w:t> </w:t>
            </w:r>
          </w:p>
        </w:tc>
      </w:tr>
      <w:tr w:rsidR="00BA701E" w:rsidRPr="00BA701E" w14:paraId="2DB066E7" w14:textId="77777777" w:rsidTr="003E6BFF">
        <w:trPr>
          <w:trHeight w:val="514"/>
        </w:trPr>
        <w:tc>
          <w:tcPr>
            <w:tcW w:w="5284" w:type="dxa"/>
            <w:tcBorders>
              <w:top w:val="nil"/>
              <w:left w:val="single" w:sz="8" w:space="0" w:color="auto"/>
              <w:bottom w:val="single" w:sz="8" w:space="0" w:color="auto"/>
              <w:right w:val="nil"/>
            </w:tcBorders>
            <w:shd w:val="clear" w:color="000000" w:fill="D9D9D9"/>
            <w:vAlign w:val="center"/>
            <w:hideMark/>
          </w:tcPr>
          <w:p w14:paraId="243C6B07" w14:textId="77777777" w:rsidR="00BA701E" w:rsidRPr="00BA701E" w:rsidRDefault="00BA701E" w:rsidP="00BA701E">
            <w:pPr>
              <w:spacing w:after="0" w:line="240" w:lineRule="auto"/>
              <w:jc w:val="right"/>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Korekcijas summa iepriekšējā periodā izmaksātajam valsts atbalsta apmēram (</w:t>
            </w:r>
            <w:proofErr w:type="spellStart"/>
            <w:r w:rsidRPr="00BA701E">
              <w:rPr>
                <w:rFonts w:ascii="Times New Roman" w:eastAsia="Times New Roman" w:hAnsi="Times New Roman" w:cs="Times New Roman"/>
                <w:i/>
                <w:iCs/>
                <w:color w:val="000000"/>
                <w:sz w:val="20"/>
                <w:szCs w:val="20"/>
                <w:lang w:eastAsia="lv-LV"/>
              </w:rPr>
              <w:t>euro</w:t>
            </w:r>
            <w:proofErr w:type="spellEnd"/>
            <w:r w:rsidRPr="00BA701E">
              <w:rPr>
                <w:rFonts w:ascii="Times New Roman" w:eastAsia="Times New Roman" w:hAnsi="Times New Roman" w:cs="Times New Roman"/>
                <w:color w:val="000000"/>
                <w:sz w:val="20"/>
                <w:szCs w:val="20"/>
                <w:lang w:eastAsia="lv-LV"/>
              </w:rPr>
              <w:t>, centi)*</w:t>
            </w:r>
          </w:p>
        </w:tc>
        <w:tc>
          <w:tcPr>
            <w:tcW w:w="2340" w:type="dxa"/>
            <w:tcBorders>
              <w:top w:val="nil"/>
              <w:left w:val="single" w:sz="8" w:space="0" w:color="auto"/>
              <w:bottom w:val="single" w:sz="8" w:space="0" w:color="auto"/>
              <w:right w:val="single" w:sz="8" w:space="0" w:color="auto"/>
            </w:tcBorders>
            <w:shd w:val="clear" w:color="000000" w:fill="D9D9D9"/>
            <w:noWrap/>
            <w:vAlign w:val="center"/>
            <w:hideMark/>
          </w:tcPr>
          <w:p w14:paraId="3CE2B2BA" w14:textId="77777777" w:rsidR="00BA701E" w:rsidRPr="00BA701E" w:rsidRDefault="00BA701E" w:rsidP="00BA701E">
            <w:pPr>
              <w:spacing w:after="0" w:line="240" w:lineRule="auto"/>
              <w:rPr>
                <w:rFonts w:ascii="Calibri" w:eastAsia="Times New Roman" w:hAnsi="Calibri" w:cs="Calibri"/>
                <w:color w:val="000000"/>
                <w:lang w:eastAsia="lv-LV"/>
              </w:rPr>
            </w:pPr>
            <w:r w:rsidRPr="00BA701E">
              <w:rPr>
                <w:rFonts w:ascii="Calibri" w:eastAsia="Times New Roman" w:hAnsi="Calibri" w:cs="Calibri"/>
                <w:color w:val="000000"/>
                <w:lang w:eastAsia="lv-LV"/>
              </w:rPr>
              <w:t> </w:t>
            </w:r>
          </w:p>
        </w:tc>
        <w:tc>
          <w:tcPr>
            <w:tcW w:w="2339" w:type="dxa"/>
            <w:tcBorders>
              <w:top w:val="nil"/>
              <w:left w:val="nil"/>
              <w:bottom w:val="single" w:sz="8" w:space="0" w:color="auto"/>
              <w:right w:val="single" w:sz="8" w:space="0" w:color="auto"/>
            </w:tcBorders>
            <w:shd w:val="clear" w:color="000000" w:fill="D9D9D9"/>
            <w:noWrap/>
            <w:vAlign w:val="center"/>
            <w:hideMark/>
          </w:tcPr>
          <w:p w14:paraId="5FEF5279" w14:textId="77777777" w:rsidR="00BA701E" w:rsidRPr="00BA701E" w:rsidRDefault="00BA701E" w:rsidP="00BA701E">
            <w:pPr>
              <w:spacing w:after="0" w:line="240" w:lineRule="auto"/>
              <w:rPr>
                <w:rFonts w:ascii="Calibri" w:eastAsia="Times New Roman" w:hAnsi="Calibri" w:cs="Calibri"/>
                <w:color w:val="000000"/>
                <w:lang w:eastAsia="lv-LV"/>
              </w:rPr>
            </w:pPr>
            <w:r w:rsidRPr="00BA701E">
              <w:rPr>
                <w:rFonts w:ascii="Calibri" w:eastAsia="Times New Roman" w:hAnsi="Calibri" w:cs="Calibri"/>
                <w:color w:val="000000"/>
                <w:lang w:eastAsia="lv-LV"/>
              </w:rPr>
              <w:t> </w:t>
            </w:r>
          </w:p>
        </w:tc>
        <w:tc>
          <w:tcPr>
            <w:tcW w:w="2341" w:type="dxa"/>
            <w:tcBorders>
              <w:top w:val="nil"/>
              <w:left w:val="nil"/>
              <w:bottom w:val="single" w:sz="8" w:space="0" w:color="auto"/>
              <w:right w:val="single" w:sz="8" w:space="0" w:color="auto"/>
            </w:tcBorders>
            <w:shd w:val="clear" w:color="000000" w:fill="D9D9D9"/>
            <w:noWrap/>
            <w:vAlign w:val="center"/>
            <w:hideMark/>
          </w:tcPr>
          <w:p w14:paraId="7B3BE20A" w14:textId="77777777" w:rsidR="00BA701E" w:rsidRPr="00BA701E" w:rsidRDefault="00BA701E" w:rsidP="00BA701E">
            <w:pPr>
              <w:spacing w:after="0" w:line="240" w:lineRule="auto"/>
              <w:rPr>
                <w:rFonts w:ascii="Calibri" w:eastAsia="Times New Roman" w:hAnsi="Calibri" w:cs="Calibri"/>
                <w:color w:val="000000"/>
                <w:lang w:eastAsia="lv-LV"/>
              </w:rPr>
            </w:pPr>
            <w:r w:rsidRPr="00BA701E">
              <w:rPr>
                <w:rFonts w:ascii="Calibri" w:eastAsia="Times New Roman" w:hAnsi="Calibri" w:cs="Calibri"/>
                <w:color w:val="000000"/>
                <w:lang w:eastAsia="lv-LV"/>
              </w:rPr>
              <w:t> </w:t>
            </w:r>
          </w:p>
        </w:tc>
        <w:tc>
          <w:tcPr>
            <w:tcW w:w="2339" w:type="dxa"/>
            <w:tcBorders>
              <w:top w:val="nil"/>
              <w:left w:val="nil"/>
              <w:bottom w:val="single" w:sz="8" w:space="0" w:color="auto"/>
              <w:right w:val="single" w:sz="8" w:space="0" w:color="auto"/>
            </w:tcBorders>
            <w:shd w:val="clear" w:color="000000" w:fill="D9D9D9"/>
            <w:noWrap/>
            <w:vAlign w:val="center"/>
            <w:hideMark/>
          </w:tcPr>
          <w:p w14:paraId="435BA407" w14:textId="77777777" w:rsidR="00BA701E" w:rsidRPr="00BA701E" w:rsidRDefault="00BA701E" w:rsidP="00BA701E">
            <w:pPr>
              <w:spacing w:after="0" w:line="240" w:lineRule="auto"/>
              <w:rPr>
                <w:rFonts w:ascii="Calibri" w:eastAsia="Times New Roman" w:hAnsi="Calibri" w:cs="Calibri"/>
                <w:color w:val="000000"/>
                <w:lang w:eastAsia="lv-LV"/>
              </w:rPr>
            </w:pPr>
            <w:r w:rsidRPr="00BA701E">
              <w:rPr>
                <w:rFonts w:ascii="Calibri" w:eastAsia="Times New Roman" w:hAnsi="Calibri" w:cs="Calibri"/>
                <w:color w:val="000000"/>
                <w:lang w:eastAsia="lv-LV"/>
              </w:rPr>
              <w:t> </w:t>
            </w:r>
          </w:p>
        </w:tc>
      </w:tr>
      <w:tr w:rsidR="00BA701E" w:rsidRPr="00BA701E" w14:paraId="315573A9" w14:textId="77777777" w:rsidTr="003E6BFF">
        <w:trPr>
          <w:trHeight w:val="285"/>
        </w:trPr>
        <w:tc>
          <w:tcPr>
            <w:tcW w:w="5284" w:type="dxa"/>
            <w:tcBorders>
              <w:top w:val="nil"/>
              <w:left w:val="single" w:sz="8" w:space="0" w:color="auto"/>
              <w:bottom w:val="single" w:sz="8" w:space="0" w:color="auto"/>
              <w:right w:val="nil"/>
            </w:tcBorders>
            <w:shd w:val="clear" w:color="000000" w:fill="DDEBF7"/>
            <w:vAlign w:val="center"/>
            <w:hideMark/>
          </w:tcPr>
          <w:p w14:paraId="636874E5" w14:textId="77777777" w:rsidR="00BA701E" w:rsidRPr="00BA701E" w:rsidRDefault="00BA701E" w:rsidP="00BA701E">
            <w:pPr>
              <w:spacing w:after="0" w:line="240" w:lineRule="auto"/>
              <w:jc w:val="right"/>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Aprēķinātais pārskaitāmais valsts atbalsta apmērs kopā (</w:t>
            </w:r>
            <w:proofErr w:type="spellStart"/>
            <w:r w:rsidRPr="00BA701E">
              <w:rPr>
                <w:rFonts w:ascii="Times New Roman" w:eastAsia="Times New Roman" w:hAnsi="Times New Roman" w:cs="Times New Roman"/>
                <w:i/>
                <w:iCs/>
                <w:color w:val="000000"/>
                <w:sz w:val="20"/>
                <w:szCs w:val="20"/>
                <w:lang w:eastAsia="lv-LV"/>
              </w:rPr>
              <w:t>euro</w:t>
            </w:r>
            <w:proofErr w:type="spellEnd"/>
            <w:r w:rsidRPr="00BA701E">
              <w:rPr>
                <w:rFonts w:ascii="Times New Roman" w:eastAsia="Times New Roman" w:hAnsi="Times New Roman" w:cs="Times New Roman"/>
                <w:color w:val="000000"/>
                <w:sz w:val="20"/>
                <w:szCs w:val="20"/>
                <w:lang w:eastAsia="lv-LV"/>
              </w:rPr>
              <w:t>, centi)</w:t>
            </w:r>
          </w:p>
        </w:tc>
        <w:tc>
          <w:tcPr>
            <w:tcW w:w="2340" w:type="dxa"/>
            <w:tcBorders>
              <w:top w:val="nil"/>
              <w:left w:val="single" w:sz="8" w:space="0" w:color="auto"/>
              <w:bottom w:val="single" w:sz="8" w:space="0" w:color="auto"/>
              <w:right w:val="single" w:sz="8" w:space="0" w:color="auto"/>
            </w:tcBorders>
            <w:shd w:val="clear" w:color="000000" w:fill="DDEBF7"/>
            <w:noWrap/>
            <w:vAlign w:val="center"/>
            <w:hideMark/>
          </w:tcPr>
          <w:p w14:paraId="3959723F" w14:textId="77777777" w:rsidR="00BA701E" w:rsidRPr="00BA701E" w:rsidRDefault="00BA701E" w:rsidP="00BA701E">
            <w:pPr>
              <w:spacing w:after="0" w:line="240" w:lineRule="auto"/>
              <w:rPr>
                <w:rFonts w:ascii="Calibri" w:eastAsia="Times New Roman" w:hAnsi="Calibri" w:cs="Calibri"/>
                <w:color w:val="000000"/>
                <w:lang w:eastAsia="lv-LV"/>
              </w:rPr>
            </w:pPr>
            <w:r w:rsidRPr="00BA701E">
              <w:rPr>
                <w:rFonts w:ascii="Calibri" w:eastAsia="Times New Roman" w:hAnsi="Calibri" w:cs="Calibri"/>
                <w:color w:val="000000"/>
                <w:lang w:eastAsia="lv-LV"/>
              </w:rPr>
              <w:t> </w:t>
            </w:r>
          </w:p>
        </w:tc>
        <w:tc>
          <w:tcPr>
            <w:tcW w:w="2339" w:type="dxa"/>
            <w:tcBorders>
              <w:top w:val="nil"/>
              <w:left w:val="nil"/>
              <w:bottom w:val="single" w:sz="8" w:space="0" w:color="auto"/>
              <w:right w:val="single" w:sz="8" w:space="0" w:color="auto"/>
            </w:tcBorders>
            <w:shd w:val="clear" w:color="000000" w:fill="DDEBF7"/>
            <w:noWrap/>
            <w:vAlign w:val="center"/>
            <w:hideMark/>
          </w:tcPr>
          <w:p w14:paraId="3780BACC" w14:textId="77777777" w:rsidR="00BA701E" w:rsidRPr="00BA701E" w:rsidRDefault="00BA701E" w:rsidP="00BA701E">
            <w:pPr>
              <w:spacing w:after="0" w:line="240" w:lineRule="auto"/>
              <w:rPr>
                <w:rFonts w:ascii="Calibri" w:eastAsia="Times New Roman" w:hAnsi="Calibri" w:cs="Calibri"/>
                <w:color w:val="000000"/>
                <w:lang w:eastAsia="lv-LV"/>
              </w:rPr>
            </w:pPr>
            <w:r w:rsidRPr="00BA701E">
              <w:rPr>
                <w:rFonts w:ascii="Calibri" w:eastAsia="Times New Roman" w:hAnsi="Calibri" w:cs="Calibri"/>
                <w:color w:val="000000"/>
                <w:lang w:eastAsia="lv-LV"/>
              </w:rPr>
              <w:t> </w:t>
            </w:r>
          </w:p>
        </w:tc>
        <w:tc>
          <w:tcPr>
            <w:tcW w:w="2341" w:type="dxa"/>
            <w:tcBorders>
              <w:top w:val="nil"/>
              <w:left w:val="nil"/>
              <w:bottom w:val="single" w:sz="8" w:space="0" w:color="auto"/>
              <w:right w:val="single" w:sz="8" w:space="0" w:color="auto"/>
            </w:tcBorders>
            <w:shd w:val="clear" w:color="000000" w:fill="DDEBF7"/>
            <w:noWrap/>
            <w:vAlign w:val="center"/>
            <w:hideMark/>
          </w:tcPr>
          <w:p w14:paraId="608AEAC4" w14:textId="77777777" w:rsidR="00BA701E" w:rsidRPr="00BA701E" w:rsidRDefault="00BA701E" w:rsidP="00BA701E">
            <w:pPr>
              <w:spacing w:after="0" w:line="240" w:lineRule="auto"/>
              <w:rPr>
                <w:rFonts w:ascii="Calibri" w:eastAsia="Times New Roman" w:hAnsi="Calibri" w:cs="Calibri"/>
                <w:color w:val="000000"/>
                <w:lang w:eastAsia="lv-LV"/>
              </w:rPr>
            </w:pPr>
            <w:r w:rsidRPr="00BA701E">
              <w:rPr>
                <w:rFonts w:ascii="Calibri" w:eastAsia="Times New Roman" w:hAnsi="Calibri" w:cs="Calibri"/>
                <w:color w:val="000000"/>
                <w:lang w:eastAsia="lv-LV"/>
              </w:rPr>
              <w:t> </w:t>
            </w:r>
          </w:p>
        </w:tc>
        <w:tc>
          <w:tcPr>
            <w:tcW w:w="2339" w:type="dxa"/>
            <w:tcBorders>
              <w:top w:val="nil"/>
              <w:left w:val="nil"/>
              <w:bottom w:val="single" w:sz="8" w:space="0" w:color="auto"/>
              <w:right w:val="single" w:sz="8" w:space="0" w:color="auto"/>
            </w:tcBorders>
            <w:shd w:val="clear" w:color="000000" w:fill="DDEBF7"/>
            <w:noWrap/>
            <w:vAlign w:val="center"/>
            <w:hideMark/>
          </w:tcPr>
          <w:p w14:paraId="4C5D460E" w14:textId="77777777" w:rsidR="00BA701E" w:rsidRPr="00BA701E" w:rsidRDefault="00BA701E" w:rsidP="00BA701E">
            <w:pPr>
              <w:spacing w:after="0" w:line="240" w:lineRule="auto"/>
              <w:rPr>
                <w:rFonts w:ascii="Calibri" w:eastAsia="Times New Roman" w:hAnsi="Calibri" w:cs="Calibri"/>
                <w:color w:val="000000"/>
                <w:lang w:eastAsia="lv-LV"/>
              </w:rPr>
            </w:pPr>
            <w:r w:rsidRPr="00BA701E">
              <w:rPr>
                <w:rFonts w:ascii="Calibri" w:eastAsia="Times New Roman" w:hAnsi="Calibri" w:cs="Calibri"/>
                <w:color w:val="000000"/>
                <w:lang w:eastAsia="lv-LV"/>
              </w:rPr>
              <w:t> </w:t>
            </w:r>
          </w:p>
        </w:tc>
      </w:tr>
      <w:tr w:rsidR="00BA701E" w:rsidRPr="00BA701E" w14:paraId="7E881305" w14:textId="77777777" w:rsidTr="003E6BFF">
        <w:trPr>
          <w:trHeight w:val="891"/>
        </w:trPr>
        <w:tc>
          <w:tcPr>
            <w:tcW w:w="7624" w:type="dxa"/>
            <w:gridSpan w:val="2"/>
            <w:tcBorders>
              <w:top w:val="single" w:sz="8" w:space="0" w:color="auto"/>
              <w:left w:val="single" w:sz="8" w:space="0" w:color="auto"/>
              <w:bottom w:val="single" w:sz="8" w:space="0" w:color="auto"/>
              <w:right w:val="single" w:sz="8" w:space="0" w:color="000000"/>
            </w:tcBorders>
            <w:shd w:val="clear" w:color="000000" w:fill="BFBFBF"/>
            <w:vAlign w:val="center"/>
            <w:hideMark/>
          </w:tcPr>
          <w:p w14:paraId="3642D570" w14:textId="77777777" w:rsidR="00BA701E" w:rsidRPr="00BA701E" w:rsidRDefault="00BA701E" w:rsidP="00BA701E">
            <w:pPr>
              <w:spacing w:after="0" w:line="240" w:lineRule="auto"/>
              <w:jc w:val="right"/>
              <w:rPr>
                <w:rFonts w:ascii="Times New Roman" w:eastAsia="Times New Roman" w:hAnsi="Times New Roman" w:cs="Times New Roman"/>
                <w:b/>
                <w:bCs/>
                <w:color w:val="000000"/>
                <w:sz w:val="20"/>
                <w:szCs w:val="20"/>
                <w:lang w:eastAsia="lv-LV"/>
              </w:rPr>
            </w:pPr>
            <w:r w:rsidRPr="00BA701E">
              <w:rPr>
                <w:rFonts w:ascii="Times New Roman" w:eastAsia="Times New Roman" w:hAnsi="Times New Roman" w:cs="Times New Roman"/>
                <w:b/>
                <w:bCs/>
                <w:color w:val="000000"/>
                <w:sz w:val="20"/>
                <w:szCs w:val="20"/>
                <w:lang w:eastAsia="lv-LV"/>
              </w:rPr>
              <w:lastRenderedPageBreak/>
              <w:t>Pārskaitāmais valsts atbalsta apmērs kopā pārskata periodā (</w:t>
            </w:r>
            <w:proofErr w:type="spellStart"/>
            <w:r w:rsidRPr="00BA701E">
              <w:rPr>
                <w:rFonts w:ascii="Times New Roman" w:eastAsia="Times New Roman" w:hAnsi="Times New Roman" w:cs="Times New Roman"/>
                <w:b/>
                <w:bCs/>
                <w:i/>
                <w:iCs/>
                <w:color w:val="000000"/>
                <w:sz w:val="20"/>
                <w:szCs w:val="20"/>
                <w:lang w:eastAsia="lv-LV"/>
              </w:rPr>
              <w:t>euro</w:t>
            </w:r>
            <w:proofErr w:type="spellEnd"/>
            <w:r w:rsidRPr="00BA701E">
              <w:rPr>
                <w:rFonts w:ascii="Times New Roman" w:eastAsia="Times New Roman" w:hAnsi="Times New Roman" w:cs="Times New Roman"/>
                <w:b/>
                <w:bCs/>
                <w:color w:val="000000"/>
                <w:sz w:val="20"/>
                <w:szCs w:val="20"/>
                <w:lang w:eastAsia="lv-LV"/>
              </w:rPr>
              <w:t>, centi)</w:t>
            </w:r>
          </w:p>
        </w:tc>
        <w:tc>
          <w:tcPr>
            <w:tcW w:w="2339" w:type="dxa"/>
            <w:tcBorders>
              <w:top w:val="nil"/>
              <w:left w:val="nil"/>
              <w:bottom w:val="single" w:sz="8" w:space="0" w:color="auto"/>
              <w:right w:val="nil"/>
            </w:tcBorders>
            <w:shd w:val="clear" w:color="000000" w:fill="BFBFBF"/>
            <w:vAlign w:val="center"/>
            <w:hideMark/>
          </w:tcPr>
          <w:p w14:paraId="3D03089F" w14:textId="77777777" w:rsidR="00BA701E" w:rsidRPr="00BA701E" w:rsidRDefault="00BA701E" w:rsidP="00BA701E">
            <w:pPr>
              <w:spacing w:after="0" w:line="240" w:lineRule="auto"/>
              <w:jc w:val="right"/>
              <w:rPr>
                <w:rFonts w:ascii="Times New Roman" w:eastAsia="Times New Roman" w:hAnsi="Times New Roman" w:cs="Times New Roman"/>
                <w:b/>
                <w:bCs/>
                <w:color w:val="000000"/>
                <w:sz w:val="20"/>
                <w:szCs w:val="20"/>
                <w:lang w:eastAsia="lv-LV"/>
              </w:rPr>
            </w:pPr>
            <w:r w:rsidRPr="00BA701E">
              <w:rPr>
                <w:rFonts w:ascii="Times New Roman" w:eastAsia="Times New Roman" w:hAnsi="Times New Roman" w:cs="Times New Roman"/>
                <w:b/>
                <w:bCs/>
                <w:color w:val="000000"/>
                <w:sz w:val="20"/>
                <w:szCs w:val="20"/>
                <w:lang w:eastAsia="lv-LV"/>
              </w:rPr>
              <w:t> </w:t>
            </w:r>
          </w:p>
        </w:tc>
        <w:tc>
          <w:tcPr>
            <w:tcW w:w="2341" w:type="dxa"/>
            <w:tcBorders>
              <w:top w:val="nil"/>
              <w:left w:val="nil"/>
              <w:bottom w:val="single" w:sz="8" w:space="0" w:color="auto"/>
              <w:right w:val="nil"/>
            </w:tcBorders>
            <w:shd w:val="clear" w:color="000000" w:fill="BFBFBF"/>
            <w:vAlign w:val="center"/>
            <w:hideMark/>
          </w:tcPr>
          <w:p w14:paraId="386E9AEC" w14:textId="77777777" w:rsidR="00BA701E" w:rsidRPr="00BA701E" w:rsidRDefault="00BA701E" w:rsidP="00BA701E">
            <w:pPr>
              <w:spacing w:after="0" w:line="240" w:lineRule="auto"/>
              <w:jc w:val="right"/>
              <w:rPr>
                <w:rFonts w:ascii="Times New Roman" w:eastAsia="Times New Roman" w:hAnsi="Times New Roman" w:cs="Times New Roman"/>
                <w:b/>
                <w:bCs/>
                <w:color w:val="000000"/>
                <w:sz w:val="20"/>
                <w:szCs w:val="20"/>
                <w:lang w:eastAsia="lv-LV"/>
              </w:rPr>
            </w:pPr>
            <w:r w:rsidRPr="00BA701E">
              <w:rPr>
                <w:rFonts w:ascii="Times New Roman" w:eastAsia="Times New Roman" w:hAnsi="Times New Roman" w:cs="Times New Roman"/>
                <w:b/>
                <w:bCs/>
                <w:color w:val="000000"/>
                <w:sz w:val="20"/>
                <w:szCs w:val="20"/>
                <w:lang w:eastAsia="lv-LV"/>
              </w:rPr>
              <w:t> </w:t>
            </w:r>
          </w:p>
        </w:tc>
        <w:tc>
          <w:tcPr>
            <w:tcW w:w="2339" w:type="dxa"/>
            <w:tcBorders>
              <w:top w:val="nil"/>
              <w:left w:val="nil"/>
              <w:bottom w:val="single" w:sz="8" w:space="0" w:color="auto"/>
              <w:right w:val="single" w:sz="8" w:space="0" w:color="auto"/>
            </w:tcBorders>
            <w:shd w:val="clear" w:color="000000" w:fill="BFBFBF"/>
            <w:noWrap/>
            <w:vAlign w:val="center"/>
            <w:hideMark/>
          </w:tcPr>
          <w:p w14:paraId="063A1D70" w14:textId="77777777" w:rsidR="00BA701E" w:rsidRPr="00BA701E" w:rsidRDefault="00BA701E" w:rsidP="00BA701E">
            <w:pPr>
              <w:spacing w:after="0" w:line="240" w:lineRule="auto"/>
              <w:rPr>
                <w:rFonts w:ascii="Calibri" w:eastAsia="Times New Roman" w:hAnsi="Calibri" w:cs="Calibri"/>
                <w:color w:val="000000"/>
                <w:lang w:eastAsia="lv-LV"/>
              </w:rPr>
            </w:pPr>
            <w:r w:rsidRPr="00BA701E">
              <w:rPr>
                <w:rFonts w:ascii="Calibri" w:eastAsia="Times New Roman" w:hAnsi="Calibri" w:cs="Calibri"/>
                <w:color w:val="000000"/>
                <w:lang w:eastAsia="lv-LV"/>
              </w:rPr>
              <w:t> </w:t>
            </w:r>
          </w:p>
        </w:tc>
      </w:tr>
      <w:tr w:rsidR="00BA701E" w:rsidRPr="00BA701E" w14:paraId="77A922B2" w14:textId="77777777" w:rsidTr="00BA701E">
        <w:trPr>
          <w:trHeight w:val="468"/>
        </w:trPr>
        <w:tc>
          <w:tcPr>
            <w:tcW w:w="14643" w:type="dxa"/>
            <w:gridSpan w:val="5"/>
            <w:tcBorders>
              <w:top w:val="single" w:sz="8" w:space="0" w:color="auto"/>
              <w:left w:val="single" w:sz="8" w:space="0" w:color="auto"/>
              <w:bottom w:val="single" w:sz="8" w:space="0" w:color="auto"/>
              <w:right w:val="single" w:sz="8" w:space="0" w:color="000000"/>
            </w:tcBorders>
            <w:shd w:val="clear" w:color="000000" w:fill="D9D9D9"/>
            <w:vAlign w:val="center"/>
            <w:hideMark/>
          </w:tcPr>
          <w:p w14:paraId="454EB601" w14:textId="77777777" w:rsidR="00BA701E" w:rsidRPr="00BA701E" w:rsidRDefault="00BA701E" w:rsidP="00BA701E">
            <w:pPr>
              <w:spacing w:after="0" w:line="240" w:lineRule="auto"/>
              <w:rPr>
                <w:rFonts w:ascii="Times New Roman" w:eastAsia="Times New Roman" w:hAnsi="Times New Roman" w:cs="Times New Roman"/>
                <w:b/>
                <w:bCs/>
                <w:color w:val="000000"/>
                <w:sz w:val="20"/>
                <w:szCs w:val="20"/>
                <w:lang w:eastAsia="lv-LV"/>
              </w:rPr>
            </w:pPr>
            <w:r w:rsidRPr="00BA701E">
              <w:rPr>
                <w:rFonts w:ascii="Times New Roman" w:eastAsia="Times New Roman" w:hAnsi="Times New Roman" w:cs="Times New Roman"/>
                <w:b/>
                <w:bCs/>
                <w:color w:val="000000"/>
                <w:sz w:val="20"/>
                <w:szCs w:val="20"/>
                <w:lang w:eastAsia="lv-LV"/>
              </w:rPr>
              <w:t>Pamatojums, ja nepieciešama iepriekšējo periodu korekcija</w:t>
            </w:r>
            <w:r w:rsidRPr="00BA701E">
              <w:rPr>
                <w:rFonts w:ascii="Times New Roman" w:eastAsia="Times New Roman" w:hAnsi="Times New Roman" w:cs="Times New Roman"/>
                <w:color w:val="000000"/>
                <w:sz w:val="20"/>
                <w:szCs w:val="20"/>
                <w:lang w:eastAsia="lv-LV"/>
              </w:rPr>
              <w:t>***</w:t>
            </w:r>
            <w:r w:rsidRPr="00BA701E">
              <w:rPr>
                <w:rFonts w:ascii="Times New Roman" w:eastAsia="Times New Roman" w:hAnsi="Times New Roman" w:cs="Times New Roman"/>
                <w:b/>
                <w:bCs/>
                <w:color w:val="000000"/>
                <w:sz w:val="20"/>
                <w:szCs w:val="20"/>
                <w:lang w:eastAsia="lv-LV"/>
              </w:rPr>
              <w:t xml:space="preserve"> </w:t>
            </w:r>
          </w:p>
        </w:tc>
      </w:tr>
      <w:tr w:rsidR="00BA701E" w:rsidRPr="00BA701E" w14:paraId="4B03F354" w14:textId="77777777" w:rsidTr="003E6BFF">
        <w:trPr>
          <w:trHeight w:val="274"/>
        </w:trPr>
        <w:tc>
          <w:tcPr>
            <w:tcW w:w="5284" w:type="dxa"/>
            <w:tcBorders>
              <w:top w:val="nil"/>
              <w:left w:val="nil"/>
              <w:bottom w:val="nil"/>
              <w:right w:val="nil"/>
            </w:tcBorders>
            <w:shd w:val="clear" w:color="auto" w:fill="auto"/>
            <w:noWrap/>
            <w:vAlign w:val="center"/>
            <w:hideMark/>
          </w:tcPr>
          <w:p w14:paraId="15C87A81" w14:textId="77777777" w:rsidR="007F1960" w:rsidRDefault="007F1960" w:rsidP="00BA701E">
            <w:pPr>
              <w:spacing w:after="0" w:line="240" w:lineRule="auto"/>
              <w:jc w:val="both"/>
              <w:rPr>
                <w:rFonts w:ascii="Times New Roman" w:eastAsia="Times New Roman" w:hAnsi="Times New Roman" w:cs="Times New Roman"/>
                <w:color w:val="000000"/>
                <w:sz w:val="20"/>
                <w:szCs w:val="20"/>
                <w:lang w:eastAsia="lv-LV"/>
              </w:rPr>
            </w:pPr>
          </w:p>
          <w:p w14:paraId="2EA4FACE" w14:textId="2535A35A" w:rsidR="00BA701E" w:rsidRPr="00BA701E" w:rsidRDefault="00BA701E" w:rsidP="00BA701E">
            <w:pPr>
              <w:spacing w:after="0" w:line="240" w:lineRule="auto"/>
              <w:jc w:val="both"/>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Piezīmes.</w:t>
            </w:r>
          </w:p>
        </w:tc>
        <w:tc>
          <w:tcPr>
            <w:tcW w:w="2340" w:type="dxa"/>
            <w:tcBorders>
              <w:top w:val="nil"/>
              <w:left w:val="nil"/>
              <w:bottom w:val="nil"/>
              <w:right w:val="nil"/>
            </w:tcBorders>
            <w:shd w:val="clear" w:color="auto" w:fill="auto"/>
            <w:noWrap/>
            <w:vAlign w:val="bottom"/>
            <w:hideMark/>
          </w:tcPr>
          <w:p w14:paraId="0A36794C" w14:textId="77777777" w:rsidR="00BA701E" w:rsidRPr="00BA701E" w:rsidRDefault="00BA701E" w:rsidP="00BA701E">
            <w:pPr>
              <w:spacing w:after="0" w:line="240" w:lineRule="auto"/>
              <w:jc w:val="both"/>
              <w:rPr>
                <w:rFonts w:ascii="Times New Roman" w:eastAsia="Times New Roman" w:hAnsi="Times New Roman" w:cs="Times New Roman"/>
                <w:color w:val="000000"/>
                <w:sz w:val="20"/>
                <w:szCs w:val="20"/>
                <w:lang w:eastAsia="lv-LV"/>
              </w:rPr>
            </w:pPr>
          </w:p>
        </w:tc>
        <w:tc>
          <w:tcPr>
            <w:tcW w:w="2339" w:type="dxa"/>
            <w:tcBorders>
              <w:top w:val="nil"/>
              <w:left w:val="nil"/>
              <w:bottom w:val="nil"/>
              <w:right w:val="nil"/>
            </w:tcBorders>
            <w:shd w:val="clear" w:color="auto" w:fill="auto"/>
            <w:noWrap/>
            <w:vAlign w:val="bottom"/>
            <w:hideMark/>
          </w:tcPr>
          <w:p w14:paraId="66D7FE85"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c>
          <w:tcPr>
            <w:tcW w:w="2341" w:type="dxa"/>
            <w:tcBorders>
              <w:top w:val="nil"/>
              <w:left w:val="nil"/>
              <w:bottom w:val="nil"/>
              <w:right w:val="nil"/>
            </w:tcBorders>
            <w:shd w:val="clear" w:color="auto" w:fill="auto"/>
            <w:noWrap/>
            <w:vAlign w:val="bottom"/>
            <w:hideMark/>
          </w:tcPr>
          <w:p w14:paraId="074C3113"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c>
          <w:tcPr>
            <w:tcW w:w="2339" w:type="dxa"/>
            <w:tcBorders>
              <w:top w:val="nil"/>
              <w:left w:val="nil"/>
              <w:bottom w:val="nil"/>
              <w:right w:val="nil"/>
            </w:tcBorders>
            <w:shd w:val="clear" w:color="auto" w:fill="auto"/>
            <w:noWrap/>
            <w:vAlign w:val="bottom"/>
            <w:hideMark/>
          </w:tcPr>
          <w:p w14:paraId="110369F1"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r>
      <w:tr w:rsidR="00BA701E" w:rsidRPr="00BA701E" w14:paraId="58E5FF4E" w14:textId="77777777" w:rsidTr="00BA701E">
        <w:trPr>
          <w:trHeight w:val="777"/>
        </w:trPr>
        <w:tc>
          <w:tcPr>
            <w:tcW w:w="14643" w:type="dxa"/>
            <w:gridSpan w:val="5"/>
            <w:tcBorders>
              <w:top w:val="nil"/>
              <w:left w:val="nil"/>
              <w:bottom w:val="nil"/>
              <w:right w:val="nil"/>
            </w:tcBorders>
            <w:shd w:val="clear" w:color="auto" w:fill="auto"/>
            <w:vAlign w:val="center"/>
            <w:hideMark/>
          </w:tcPr>
          <w:p w14:paraId="719AC0DE" w14:textId="77777777" w:rsidR="00BA701E" w:rsidRPr="00BA701E" w:rsidRDefault="00BA701E" w:rsidP="00BA701E">
            <w:pPr>
              <w:spacing w:after="0" w:line="240" w:lineRule="auto"/>
              <w:jc w:val="both"/>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1.</w:t>
            </w:r>
            <w:r w:rsidRPr="00BA701E">
              <w:rPr>
                <w:rFonts w:ascii="Times New Roman" w:eastAsia="Times New Roman" w:hAnsi="Times New Roman" w:cs="Times New Roman"/>
                <w:color w:val="000000"/>
                <w:sz w:val="14"/>
                <w:szCs w:val="14"/>
                <w:lang w:eastAsia="lv-LV"/>
              </w:rPr>
              <w:t xml:space="preserve">      </w:t>
            </w:r>
            <w:r w:rsidRPr="00BA701E">
              <w:rPr>
                <w:rFonts w:ascii="Times New Roman" w:eastAsia="Times New Roman" w:hAnsi="Times New Roman" w:cs="Times New Roman"/>
                <w:color w:val="000000"/>
                <w:sz w:val="20"/>
                <w:szCs w:val="20"/>
                <w:lang w:eastAsia="lv-LV"/>
              </w:rPr>
              <w:t>* Aprēķins: valsts atbalsta apmērs (reizināts ar personu skaitu) atbilstoši noteikumu 8., 8.</w:t>
            </w:r>
            <w:r w:rsidRPr="00BA701E">
              <w:rPr>
                <w:rFonts w:ascii="Times New Roman" w:eastAsia="Times New Roman" w:hAnsi="Times New Roman" w:cs="Times New Roman"/>
                <w:color w:val="000000"/>
                <w:sz w:val="20"/>
                <w:szCs w:val="20"/>
                <w:vertAlign w:val="superscript"/>
                <w:lang w:eastAsia="lv-LV"/>
              </w:rPr>
              <w:t>1</w:t>
            </w:r>
            <w:r w:rsidRPr="00BA701E">
              <w:rPr>
                <w:rFonts w:ascii="Times New Roman" w:eastAsia="Times New Roman" w:hAnsi="Times New Roman" w:cs="Times New Roman"/>
                <w:color w:val="000000"/>
                <w:sz w:val="20"/>
                <w:szCs w:val="20"/>
                <w:lang w:eastAsia="lv-LV"/>
              </w:rPr>
              <w:t>, 9. un 9.</w:t>
            </w:r>
            <w:r w:rsidRPr="00BA701E">
              <w:rPr>
                <w:rFonts w:ascii="Times New Roman" w:eastAsia="Times New Roman" w:hAnsi="Times New Roman" w:cs="Times New Roman"/>
                <w:color w:val="000000"/>
                <w:sz w:val="20"/>
                <w:szCs w:val="20"/>
                <w:vertAlign w:val="superscript"/>
                <w:lang w:eastAsia="lv-LV"/>
              </w:rPr>
              <w:t>1</w:t>
            </w:r>
            <w:r w:rsidRPr="00BA701E">
              <w:rPr>
                <w:rFonts w:ascii="Times New Roman" w:eastAsia="Times New Roman" w:hAnsi="Times New Roman" w:cs="Times New Roman"/>
                <w:color w:val="000000"/>
                <w:sz w:val="20"/>
                <w:szCs w:val="20"/>
                <w:lang w:eastAsia="lv-LV"/>
              </w:rPr>
              <w:t xml:space="preserve"> punktā noteiktajam apmēram atlīdzības izdevumu daļējai segšanai aprūpētājiem, kuriem ir darba tiesiskās attiecības ar pašvaldības dibinātām ilgstošas sociālās aprūpes un sociālās rehabilitācijas institūcijām, vai tādiem ilgstošas sociālās aprūpes pakalpojumu sniedzējiem, kuriem ir noslēgts līgums ar pašvaldību par minēto pakalpojumu sniegšanu.</w:t>
            </w:r>
          </w:p>
        </w:tc>
      </w:tr>
      <w:tr w:rsidR="00BA701E" w:rsidRPr="00BA701E" w14:paraId="745191FF" w14:textId="77777777" w:rsidTr="00BA701E">
        <w:trPr>
          <w:trHeight w:val="400"/>
        </w:trPr>
        <w:tc>
          <w:tcPr>
            <w:tcW w:w="14643" w:type="dxa"/>
            <w:gridSpan w:val="5"/>
            <w:tcBorders>
              <w:top w:val="nil"/>
              <w:left w:val="nil"/>
              <w:bottom w:val="nil"/>
              <w:right w:val="nil"/>
            </w:tcBorders>
            <w:shd w:val="clear" w:color="auto" w:fill="auto"/>
            <w:vAlign w:val="center"/>
            <w:hideMark/>
          </w:tcPr>
          <w:p w14:paraId="0A803A84" w14:textId="77777777" w:rsidR="00BA701E" w:rsidRPr="00BA701E" w:rsidRDefault="00BA701E" w:rsidP="00BA701E">
            <w:pPr>
              <w:spacing w:after="0" w:line="240" w:lineRule="auto"/>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2.</w:t>
            </w:r>
            <w:r w:rsidRPr="00BA701E">
              <w:rPr>
                <w:rFonts w:ascii="Times New Roman" w:eastAsia="Times New Roman" w:hAnsi="Times New Roman" w:cs="Times New Roman"/>
                <w:color w:val="000000"/>
                <w:sz w:val="14"/>
                <w:szCs w:val="14"/>
                <w:lang w:eastAsia="lv-LV"/>
              </w:rPr>
              <w:t xml:space="preserve">      </w:t>
            </w:r>
            <w:r w:rsidRPr="00BA701E">
              <w:rPr>
                <w:rFonts w:ascii="Times New Roman" w:eastAsia="Times New Roman" w:hAnsi="Times New Roman" w:cs="Times New Roman"/>
                <w:color w:val="000000"/>
                <w:sz w:val="20"/>
                <w:szCs w:val="20"/>
                <w:lang w:eastAsia="lv-LV"/>
              </w:rPr>
              <w:t>** Pašvaldība norāda informāciju, ja tiek precizēta iepriekšējos pārskatos sniegtā informācija.</w:t>
            </w:r>
          </w:p>
        </w:tc>
      </w:tr>
      <w:tr w:rsidR="00BA701E" w:rsidRPr="00BA701E" w14:paraId="512009A5" w14:textId="77777777" w:rsidTr="00BA701E">
        <w:trPr>
          <w:trHeight w:val="400"/>
        </w:trPr>
        <w:tc>
          <w:tcPr>
            <w:tcW w:w="14643" w:type="dxa"/>
            <w:gridSpan w:val="5"/>
            <w:tcBorders>
              <w:top w:val="nil"/>
              <w:left w:val="nil"/>
              <w:bottom w:val="nil"/>
              <w:right w:val="nil"/>
            </w:tcBorders>
            <w:shd w:val="clear" w:color="auto" w:fill="auto"/>
            <w:vAlign w:val="center"/>
            <w:hideMark/>
          </w:tcPr>
          <w:p w14:paraId="785ADEBE" w14:textId="77777777" w:rsidR="00BA701E" w:rsidRPr="00BA701E" w:rsidRDefault="00BA701E" w:rsidP="00BA701E">
            <w:pPr>
              <w:spacing w:after="0" w:line="240" w:lineRule="auto"/>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3.</w:t>
            </w:r>
            <w:r w:rsidRPr="00BA701E">
              <w:rPr>
                <w:rFonts w:ascii="Times New Roman" w:eastAsia="Times New Roman" w:hAnsi="Times New Roman" w:cs="Times New Roman"/>
                <w:color w:val="000000"/>
                <w:sz w:val="14"/>
                <w:szCs w:val="14"/>
                <w:lang w:eastAsia="lv-LV"/>
              </w:rPr>
              <w:t xml:space="preserve">      </w:t>
            </w:r>
            <w:r w:rsidRPr="00BA701E">
              <w:rPr>
                <w:rFonts w:ascii="Times New Roman" w:eastAsia="Times New Roman" w:hAnsi="Times New Roman" w:cs="Times New Roman"/>
                <w:color w:val="000000"/>
                <w:sz w:val="20"/>
                <w:szCs w:val="20"/>
                <w:lang w:eastAsia="lv-LV"/>
              </w:rPr>
              <w:t>*** Ja tiek veikta korekcija, pamatojumā norāda aprēķinu un iemeslus korekcijas veikšanai (obligāti aizpildāms lauks).</w:t>
            </w:r>
          </w:p>
        </w:tc>
      </w:tr>
      <w:tr w:rsidR="00BA701E" w:rsidRPr="00BA701E" w14:paraId="73854B54" w14:textId="77777777" w:rsidTr="003E6BFF">
        <w:trPr>
          <w:trHeight w:val="274"/>
        </w:trPr>
        <w:tc>
          <w:tcPr>
            <w:tcW w:w="5284" w:type="dxa"/>
            <w:tcBorders>
              <w:top w:val="nil"/>
              <w:left w:val="nil"/>
              <w:bottom w:val="nil"/>
              <w:right w:val="nil"/>
            </w:tcBorders>
            <w:shd w:val="clear" w:color="auto" w:fill="auto"/>
            <w:noWrap/>
            <w:vAlign w:val="bottom"/>
            <w:hideMark/>
          </w:tcPr>
          <w:p w14:paraId="551EEB10" w14:textId="77777777" w:rsidR="00BA701E" w:rsidRPr="00BA701E" w:rsidRDefault="00BA701E" w:rsidP="00BA701E">
            <w:pPr>
              <w:spacing w:after="0" w:line="240" w:lineRule="auto"/>
              <w:rPr>
                <w:rFonts w:ascii="Times New Roman" w:eastAsia="Times New Roman" w:hAnsi="Times New Roman" w:cs="Times New Roman"/>
                <w:color w:val="000000"/>
                <w:sz w:val="20"/>
                <w:szCs w:val="20"/>
                <w:lang w:eastAsia="lv-LV"/>
              </w:rPr>
            </w:pPr>
          </w:p>
        </w:tc>
        <w:tc>
          <w:tcPr>
            <w:tcW w:w="2340" w:type="dxa"/>
            <w:tcBorders>
              <w:top w:val="nil"/>
              <w:left w:val="nil"/>
              <w:bottom w:val="nil"/>
              <w:right w:val="nil"/>
            </w:tcBorders>
            <w:shd w:val="clear" w:color="auto" w:fill="auto"/>
            <w:noWrap/>
            <w:vAlign w:val="bottom"/>
            <w:hideMark/>
          </w:tcPr>
          <w:p w14:paraId="1E2CA2C6"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c>
          <w:tcPr>
            <w:tcW w:w="2339" w:type="dxa"/>
            <w:tcBorders>
              <w:top w:val="nil"/>
              <w:left w:val="nil"/>
              <w:bottom w:val="nil"/>
              <w:right w:val="nil"/>
            </w:tcBorders>
            <w:shd w:val="clear" w:color="auto" w:fill="auto"/>
            <w:noWrap/>
            <w:vAlign w:val="bottom"/>
            <w:hideMark/>
          </w:tcPr>
          <w:p w14:paraId="316D573A"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c>
          <w:tcPr>
            <w:tcW w:w="2341" w:type="dxa"/>
            <w:tcBorders>
              <w:top w:val="nil"/>
              <w:left w:val="nil"/>
              <w:bottom w:val="nil"/>
              <w:right w:val="nil"/>
            </w:tcBorders>
            <w:shd w:val="clear" w:color="auto" w:fill="auto"/>
            <w:noWrap/>
            <w:vAlign w:val="bottom"/>
            <w:hideMark/>
          </w:tcPr>
          <w:p w14:paraId="4AB828FB"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c>
          <w:tcPr>
            <w:tcW w:w="2339" w:type="dxa"/>
            <w:tcBorders>
              <w:top w:val="nil"/>
              <w:left w:val="nil"/>
              <w:bottom w:val="nil"/>
              <w:right w:val="nil"/>
            </w:tcBorders>
            <w:shd w:val="clear" w:color="auto" w:fill="auto"/>
            <w:noWrap/>
            <w:vAlign w:val="bottom"/>
            <w:hideMark/>
          </w:tcPr>
          <w:p w14:paraId="16090804"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r>
      <w:tr w:rsidR="00BA701E" w:rsidRPr="00BA701E" w14:paraId="1D0D3292" w14:textId="77777777" w:rsidTr="003E6BFF">
        <w:trPr>
          <w:trHeight w:val="491"/>
        </w:trPr>
        <w:tc>
          <w:tcPr>
            <w:tcW w:w="7624" w:type="dxa"/>
            <w:gridSpan w:val="2"/>
            <w:tcBorders>
              <w:top w:val="nil"/>
              <w:left w:val="nil"/>
              <w:bottom w:val="nil"/>
              <w:right w:val="nil"/>
            </w:tcBorders>
            <w:shd w:val="clear" w:color="auto" w:fill="auto"/>
            <w:vAlign w:val="center"/>
            <w:hideMark/>
          </w:tcPr>
          <w:p w14:paraId="5BA7D977" w14:textId="77777777" w:rsidR="00BA701E" w:rsidRPr="00BA701E" w:rsidRDefault="00BA701E" w:rsidP="00BA701E">
            <w:pPr>
              <w:spacing w:after="0" w:line="240" w:lineRule="auto"/>
              <w:rPr>
                <w:rFonts w:ascii="Times New Roman" w:eastAsia="Times New Roman" w:hAnsi="Times New Roman" w:cs="Times New Roman"/>
                <w:b/>
                <w:bCs/>
                <w:color w:val="000000"/>
                <w:sz w:val="20"/>
                <w:szCs w:val="20"/>
                <w:lang w:eastAsia="lv-LV"/>
              </w:rPr>
            </w:pPr>
            <w:r w:rsidRPr="00BA701E">
              <w:rPr>
                <w:rFonts w:ascii="Times New Roman" w:eastAsia="Times New Roman" w:hAnsi="Times New Roman" w:cs="Times New Roman"/>
                <w:b/>
                <w:bCs/>
                <w:color w:val="000000"/>
                <w:sz w:val="20"/>
                <w:szCs w:val="20"/>
                <w:lang w:eastAsia="lv-LV"/>
              </w:rPr>
              <w:t>Apliecinu, ka esmu sniedzis patiesas un pilnīgas ziņas, un apzinos, ka par nepatiesu ziņu sniegšanu mani var saukt pie normatīvajos aktos noteiktās atbildības.</w:t>
            </w:r>
          </w:p>
        </w:tc>
        <w:tc>
          <w:tcPr>
            <w:tcW w:w="2339" w:type="dxa"/>
            <w:tcBorders>
              <w:top w:val="nil"/>
              <w:left w:val="nil"/>
              <w:bottom w:val="nil"/>
              <w:right w:val="nil"/>
            </w:tcBorders>
            <w:shd w:val="clear" w:color="auto" w:fill="auto"/>
            <w:vAlign w:val="center"/>
            <w:hideMark/>
          </w:tcPr>
          <w:p w14:paraId="514E7F20" w14:textId="77777777" w:rsidR="00BA701E" w:rsidRPr="00BA701E" w:rsidRDefault="00BA701E" w:rsidP="00BA701E">
            <w:pPr>
              <w:spacing w:after="0" w:line="240" w:lineRule="auto"/>
              <w:rPr>
                <w:rFonts w:ascii="Times New Roman" w:eastAsia="Times New Roman" w:hAnsi="Times New Roman" w:cs="Times New Roman"/>
                <w:b/>
                <w:bCs/>
                <w:color w:val="000000"/>
                <w:sz w:val="20"/>
                <w:szCs w:val="20"/>
                <w:lang w:eastAsia="lv-LV"/>
              </w:rPr>
            </w:pPr>
          </w:p>
        </w:tc>
        <w:tc>
          <w:tcPr>
            <w:tcW w:w="2341" w:type="dxa"/>
            <w:tcBorders>
              <w:top w:val="nil"/>
              <w:left w:val="nil"/>
              <w:bottom w:val="nil"/>
              <w:right w:val="nil"/>
            </w:tcBorders>
            <w:shd w:val="clear" w:color="auto" w:fill="auto"/>
            <w:vAlign w:val="center"/>
            <w:hideMark/>
          </w:tcPr>
          <w:p w14:paraId="4B6FC0BF"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c>
          <w:tcPr>
            <w:tcW w:w="2339" w:type="dxa"/>
            <w:tcBorders>
              <w:top w:val="nil"/>
              <w:left w:val="nil"/>
              <w:bottom w:val="nil"/>
              <w:right w:val="nil"/>
            </w:tcBorders>
            <w:shd w:val="clear" w:color="auto" w:fill="auto"/>
            <w:noWrap/>
            <w:vAlign w:val="bottom"/>
            <w:hideMark/>
          </w:tcPr>
          <w:p w14:paraId="19423C3A"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r>
      <w:tr w:rsidR="00BA701E" w:rsidRPr="00BA701E" w14:paraId="6BC133FA" w14:textId="77777777" w:rsidTr="003E6BFF">
        <w:trPr>
          <w:trHeight w:val="262"/>
        </w:trPr>
        <w:tc>
          <w:tcPr>
            <w:tcW w:w="5284" w:type="dxa"/>
            <w:tcBorders>
              <w:top w:val="nil"/>
              <w:left w:val="nil"/>
              <w:bottom w:val="nil"/>
              <w:right w:val="nil"/>
            </w:tcBorders>
            <w:shd w:val="clear" w:color="auto" w:fill="auto"/>
            <w:vAlign w:val="center"/>
            <w:hideMark/>
          </w:tcPr>
          <w:p w14:paraId="1E59D90B" w14:textId="77777777" w:rsidR="00BA701E" w:rsidRPr="00BA701E" w:rsidRDefault="00BA701E" w:rsidP="00BA701E">
            <w:pPr>
              <w:spacing w:after="0" w:line="240" w:lineRule="auto"/>
              <w:rPr>
                <w:rFonts w:ascii="Times New Roman" w:eastAsia="Times New Roman" w:hAnsi="Times New Roman" w:cs="Times New Roman"/>
                <w:b/>
                <w:bCs/>
                <w:color w:val="000000"/>
                <w:sz w:val="20"/>
                <w:szCs w:val="20"/>
                <w:lang w:eastAsia="lv-LV"/>
              </w:rPr>
            </w:pPr>
            <w:r w:rsidRPr="00BA701E">
              <w:rPr>
                <w:rFonts w:ascii="Times New Roman" w:eastAsia="Times New Roman" w:hAnsi="Times New Roman" w:cs="Times New Roman"/>
                <w:b/>
                <w:bCs/>
                <w:color w:val="000000"/>
                <w:sz w:val="20"/>
                <w:szCs w:val="20"/>
                <w:lang w:eastAsia="lv-LV"/>
              </w:rPr>
              <w:t>Pašvaldības rekvizīti</w:t>
            </w:r>
          </w:p>
        </w:tc>
        <w:tc>
          <w:tcPr>
            <w:tcW w:w="2340" w:type="dxa"/>
            <w:tcBorders>
              <w:top w:val="nil"/>
              <w:left w:val="nil"/>
              <w:bottom w:val="nil"/>
              <w:right w:val="nil"/>
            </w:tcBorders>
            <w:shd w:val="clear" w:color="auto" w:fill="auto"/>
            <w:noWrap/>
            <w:vAlign w:val="bottom"/>
            <w:hideMark/>
          </w:tcPr>
          <w:p w14:paraId="77E831D7" w14:textId="77777777" w:rsidR="00BA701E" w:rsidRPr="00BA701E" w:rsidRDefault="00BA701E" w:rsidP="00BA701E">
            <w:pPr>
              <w:spacing w:after="0" w:line="240" w:lineRule="auto"/>
              <w:rPr>
                <w:rFonts w:ascii="Times New Roman" w:eastAsia="Times New Roman" w:hAnsi="Times New Roman" w:cs="Times New Roman"/>
                <w:b/>
                <w:bCs/>
                <w:color w:val="000000"/>
                <w:sz w:val="20"/>
                <w:szCs w:val="20"/>
                <w:lang w:eastAsia="lv-LV"/>
              </w:rPr>
            </w:pPr>
          </w:p>
        </w:tc>
        <w:tc>
          <w:tcPr>
            <w:tcW w:w="2339" w:type="dxa"/>
            <w:tcBorders>
              <w:top w:val="nil"/>
              <w:left w:val="nil"/>
              <w:bottom w:val="nil"/>
              <w:right w:val="nil"/>
            </w:tcBorders>
            <w:shd w:val="clear" w:color="auto" w:fill="auto"/>
            <w:noWrap/>
            <w:vAlign w:val="bottom"/>
            <w:hideMark/>
          </w:tcPr>
          <w:p w14:paraId="21CD03D0"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c>
          <w:tcPr>
            <w:tcW w:w="2341" w:type="dxa"/>
            <w:tcBorders>
              <w:top w:val="nil"/>
              <w:left w:val="nil"/>
              <w:bottom w:val="nil"/>
              <w:right w:val="nil"/>
            </w:tcBorders>
            <w:shd w:val="clear" w:color="auto" w:fill="auto"/>
            <w:noWrap/>
            <w:vAlign w:val="bottom"/>
            <w:hideMark/>
          </w:tcPr>
          <w:p w14:paraId="5117FC08"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c>
          <w:tcPr>
            <w:tcW w:w="2339" w:type="dxa"/>
            <w:tcBorders>
              <w:top w:val="nil"/>
              <w:left w:val="nil"/>
              <w:bottom w:val="nil"/>
              <w:right w:val="nil"/>
            </w:tcBorders>
            <w:shd w:val="clear" w:color="auto" w:fill="auto"/>
            <w:noWrap/>
            <w:vAlign w:val="bottom"/>
            <w:hideMark/>
          </w:tcPr>
          <w:p w14:paraId="202CA4F6"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r>
      <w:tr w:rsidR="00BA701E" w:rsidRPr="00BA701E" w14:paraId="0588D07D" w14:textId="77777777" w:rsidTr="003E6BFF">
        <w:trPr>
          <w:trHeight w:val="262"/>
        </w:trPr>
        <w:tc>
          <w:tcPr>
            <w:tcW w:w="5284" w:type="dxa"/>
            <w:tcBorders>
              <w:top w:val="nil"/>
              <w:left w:val="nil"/>
              <w:bottom w:val="nil"/>
              <w:right w:val="nil"/>
            </w:tcBorders>
            <w:shd w:val="clear" w:color="auto" w:fill="auto"/>
            <w:vAlign w:val="center"/>
            <w:hideMark/>
          </w:tcPr>
          <w:p w14:paraId="6DF3EA04" w14:textId="77777777" w:rsidR="00BA701E" w:rsidRPr="00BA701E" w:rsidRDefault="00BA701E" w:rsidP="00BA701E">
            <w:pPr>
              <w:spacing w:after="0" w:line="240" w:lineRule="auto"/>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Saņēmēja nosaukums</w:t>
            </w:r>
          </w:p>
        </w:tc>
        <w:tc>
          <w:tcPr>
            <w:tcW w:w="2340" w:type="dxa"/>
            <w:tcBorders>
              <w:top w:val="nil"/>
              <w:left w:val="nil"/>
              <w:bottom w:val="single" w:sz="8" w:space="0" w:color="auto"/>
              <w:right w:val="nil"/>
            </w:tcBorders>
            <w:shd w:val="clear" w:color="auto" w:fill="auto"/>
            <w:vAlign w:val="center"/>
            <w:hideMark/>
          </w:tcPr>
          <w:p w14:paraId="41658062"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 </w:t>
            </w:r>
          </w:p>
        </w:tc>
        <w:tc>
          <w:tcPr>
            <w:tcW w:w="2339" w:type="dxa"/>
            <w:tcBorders>
              <w:top w:val="nil"/>
              <w:left w:val="nil"/>
              <w:bottom w:val="nil"/>
              <w:right w:val="nil"/>
            </w:tcBorders>
            <w:shd w:val="clear" w:color="auto" w:fill="auto"/>
            <w:vAlign w:val="center"/>
            <w:hideMark/>
          </w:tcPr>
          <w:p w14:paraId="6DFAFCDA"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p>
        </w:tc>
        <w:tc>
          <w:tcPr>
            <w:tcW w:w="2341" w:type="dxa"/>
            <w:tcBorders>
              <w:top w:val="nil"/>
              <w:left w:val="nil"/>
              <w:bottom w:val="nil"/>
              <w:right w:val="nil"/>
            </w:tcBorders>
            <w:shd w:val="clear" w:color="auto" w:fill="auto"/>
            <w:vAlign w:val="center"/>
            <w:hideMark/>
          </w:tcPr>
          <w:p w14:paraId="50C31B73" w14:textId="77777777" w:rsidR="00BA701E" w:rsidRPr="00BA701E" w:rsidRDefault="00BA701E" w:rsidP="00BA701E">
            <w:pPr>
              <w:spacing w:after="0" w:line="240" w:lineRule="auto"/>
              <w:jc w:val="center"/>
              <w:rPr>
                <w:rFonts w:ascii="Times New Roman" w:eastAsia="Times New Roman" w:hAnsi="Times New Roman" w:cs="Times New Roman"/>
                <w:sz w:val="20"/>
                <w:szCs w:val="20"/>
                <w:lang w:eastAsia="lv-LV"/>
              </w:rPr>
            </w:pPr>
          </w:p>
        </w:tc>
        <w:tc>
          <w:tcPr>
            <w:tcW w:w="2339" w:type="dxa"/>
            <w:tcBorders>
              <w:top w:val="nil"/>
              <w:left w:val="nil"/>
              <w:bottom w:val="nil"/>
              <w:right w:val="nil"/>
            </w:tcBorders>
            <w:shd w:val="clear" w:color="auto" w:fill="auto"/>
            <w:noWrap/>
            <w:vAlign w:val="bottom"/>
            <w:hideMark/>
          </w:tcPr>
          <w:p w14:paraId="6800E61D" w14:textId="77777777" w:rsidR="00BA701E" w:rsidRPr="00BA701E" w:rsidRDefault="00BA701E" w:rsidP="00BA701E">
            <w:pPr>
              <w:spacing w:after="0" w:line="240" w:lineRule="auto"/>
              <w:jc w:val="center"/>
              <w:rPr>
                <w:rFonts w:ascii="Times New Roman" w:eastAsia="Times New Roman" w:hAnsi="Times New Roman" w:cs="Times New Roman"/>
                <w:sz w:val="20"/>
                <w:szCs w:val="20"/>
                <w:lang w:eastAsia="lv-LV"/>
              </w:rPr>
            </w:pPr>
          </w:p>
        </w:tc>
      </w:tr>
      <w:tr w:rsidR="00BA701E" w:rsidRPr="00BA701E" w14:paraId="22C932E8" w14:textId="77777777" w:rsidTr="003E6BFF">
        <w:trPr>
          <w:trHeight w:val="262"/>
        </w:trPr>
        <w:tc>
          <w:tcPr>
            <w:tcW w:w="5284" w:type="dxa"/>
            <w:tcBorders>
              <w:top w:val="nil"/>
              <w:left w:val="nil"/>
              <w:bottom w:val="nil"/>
              <w:right w:val="nil"/>
            </w:tcBorders>
            <w:shd w:val="clear" w:color="auto" w:fill="auto"/>
            <w:vAlign w:val="center"/>
            <w:hideMark/>
          </w:tcPr>
          <w:p w14:paraId="6CB2F8BD" w14:textId="77777777" w:rsidR="00BA701E" w:rsidRPr="00BA701E" w:rsidRDefault="00BA701E" w:rsidP="00BA701E">
            <w:pPr>
              <w:spacing w:after="0" w:line="240" w:lineRule="auto"/>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Saņēmēja maksājumu iestāde</w:t>
            </w:r>
          </w:p>
        </w:tc>
        <w:tc>
          <w:tcPr>
            <w:tcW w:w="2340" w:type="dxa"/>
            <w:tcBorders>
              <w:top w:val="nil"/>
              <w:left w:val="nil"/>
              <w:bottom w:val="single" w:sz="8" w:space="0" w:color="auto"/>
              <w:right w:val="nil"/>
            </w:tcBorders>
            <w:shd w:val="clear" w:color="auto" w:fill="auto"/>
            <w:vAlign w:val="center"/>
            <w:hideMark/>
          </w:tcPr>
          <w:p w14:paraId="28FD66BE"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 </w:t>
            </w:r>
          </w:p>
        </w:tc>
        <w:tc>
          <w:tcPr>
            <w:tcW w:w="2339" w:type="dxa"/>
            <w:tcBorders>
              <w:top w:val="nil"/>
              <w:left w:val="nil"/>
              <w:bottom w:val="nil"/>
              <w:right w:val="nil"/>
            </w:tcBorders>
            <w:shd w:val="clear" w:color="auto" w:fill="auto"/>
            <w:vAlign w:val="center"/>
            <w:hideMark/>
          </w:tcPr>
          <w:p w14:paraId="1C5B5913"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p>
        </w:tc>
        <w:tc>
          <w:tcPr>
            <w:tcW w:w="2341" w:type="dxa"/>
            <w:tcBorders>
              <w:top w:val="nil"/>
              <w:left w:val="nil"/>
              <w:bottom w:val="nil"/>
              <w:right w:val="nil"/>
            </w:tcBorders>
            <w:shd w:val="clear" w:color="auto" w:fill="auto"/>
            <w:vAlign w:val="center"/>
            <w:hideMark/>
          </w:tcPr>
          <w:p w14:paraId="7774DD67" w14:textId="77777777" w:rsidR="00BA701E" w:rsidRPr="00BA701E" w:rsidRDefault="00BA701E" w:rsidP="00BA701E">
            <w:pPr>
              <w:spacing w:after="0" w:line="240" w:lineRule="auto"/>
              <w:jc w:val="center"/>
              <w:rPr>
                <w:rFonts w:ascii="Times New Roman" w:eastAsia="Times New Roman" w:hAnsi="Times New Roman" w:cs="Times New Roman"/>
                <w:sz w:val="20"/>
                <w:szCs w:val="20"/>
                <w:lang w:eastAsia="lv-LV"/>
              </w:rPr>
            </w:pPr>
          </w:p>
        </w:tc>
        <w:tc>
          <w:tcPr>
            <w:tcW w:w="2339" w:type="dxa"/>
            <w:tcBorders>
              <w:top w:val="nil"/>
              <w:left w:val="nil"/>
              <w:bottom w:val="nil"/>
              <w:right w:val="nil"/>
            </w:tcBorders>
            <w:shd w:val="clear" w:color="auto" w:fill="auto"/>
            <w:noWrap/>
            <w:vAlign w:val="bottom"/>
            <w:hideMark/>
          </w:tcPr>
          <w:p w14:paraId="595EBEC3" w14:textId="77777777" w:rsidR="00BA701E" w:rsidRPr="00BA701E" w:rsidRDefault="00BA701E" w:rsidP="00BA701E">
            <w:pPr>
              <w:spacing w:after="0" w:line="240" w:lineRule="auto"/>
              <w:jc w:val="center"/>
              <w:rPr>
                <w:rFonts w:ascii="Times New Roman" w:eastAsia="Times New Roman" w:hAnsi="Times New Roman" w:cs="Times New Roman"/>
                <w:sz w:val="20"/>
                <w:szCs w:val="20"/>
                <w:lang w:eastAsia="lv-LV"/>
              </w:rPr>
            </w:pPr>
          </w:p>
        </w:tc>
      </w:tr>
      <w:tr w:rsidR="00BA701E" w:rsidRPr="00BA701E" w14:paraId="3648874C" w14:textId="77777777" w:rsidTr="003E6BFF">
        <w:trPr>
          <w:trHeight w:val="262"/>
        </w:trPr>
        <w:tc>
          <w:tcPr>
            <w:tcW w:w="5284" w:type="dxa"/>
            <w:tcBorders>
              <w:top w:val="nil"/>
              <w:left w:val="nil"/>
              <w:bottom w:val="nil"/>
              <w:right w:val="nil"/>
            </w:tcBorders>
            <w:shd w:val="clear" w:color="auto" w:fill="auto"/>
            <w:vAlign w:val="center"/>
            <w:hideMark/>
          </w:tcPr>
          <w:p w14:paraId="1BB2AF9F" w14:textId="77777777" w:rsidR="00BA701E" w:rsidRPr="00BA701E" w:rsidRDefault="00BA701E" w:rsidP="00BA701E">
            <w:pPr>
              <w:spacing w:after="0" w:line="240" w:lineRule="auto"/>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Saņēmēja BIC kods</w:t>
            </w:r>
          </w:p>
        </w:tc>
        <w:tc>
          <w:tcPr>
            <w:tcW w:w="2340" w:type="dxa"/>
            <w:tcBorders>
              <w:top w:val="nil"/>
              <w:left w:val="nil"/>
              <w:bottom w:val="single" w:sz="8" w:space="0" w:color="auto"/>
              <w:right w:val="nil"/>
            </w:tcBorders>
            <w:shd w:val="clear" w:color="auto" w:fill="auto"/>
            <w:vAlign w:val="center"/>
            <w:hideMark/>
          </w:tcPr>
          <w:p w14:paraId="31082939"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 </w:t>
            </w:r>
          </w:p>
        </w:tc>
        <w:tc>
          <w:tcPr>
            <w:tcW w:w="2339" w:type="dxa"/>
            <w:tcBorders>
              <w:top w:val="nil"/>
              <w:left w:val="nil"/>
              <w:bottom w:val="nil"/>
              <w:right w:val="nil"/>
            </w:tcBorders>
            <w:shd w:val="clear" w:color="auto" w:fill="auto"/>
            <w:vAlign w:val="center"/>
            <w:hideMark/>
          </w:tcPr>
          <w:p w14:paraId="21224DF8"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p>
        </w:tc>
        <w:tc>
          <w:tcPr>
            <w:tcW w:w="2341" w:type="dxa"/>
            <w:tcBorders>
              <w:top w:val="nil"/>
              <w:left w:val="nil"/>
              <w:bottom w:val="nil"/>
              <w:right w:val="nil"/>
            </w:tcBorders>
            <w:shd w:val="clear" w:color="auto" w:fill="auto"/>
            <w:vAlign w:val="center"/>
            <w:hideMark/>
          </w:tcPr>
          <w:p w14:paraId="3C15E9E7" w14:textId="77777777" w:rsidR="00BA701E" w:rsidRPr="00BA701E" w:rsidRDefault="00BA701E" w:rsidP="00BA701E">
            <w:pPr>
              <w:spacing w:after="0" w:line="240" w:lineRule="auto"/>
              <w:jc w:val="center"/>
              <w:rPr>
                <w:rFonts w:ascii="Times New Roman" w:eastAsia="Times New Roman" w:hAnsi="Times New Roman" w:cs="Times New Roman"/>
                <w:sz w:val="20"/>
                <w:szCs w:val="20"/>
                <w:lang w:eastAsia="lv-LV"/>
              </w:rPr>
            </w:pPr>
          </w:p>
        </w:tc>
        <w:tc>
          <w:tcPr>
            <w:tcW w:w="2339" w:type="dxa"/>
            <w:tcBorders>
              <w:top w:val="nil"/>
              <w:left w:val="nil"/>
              <w:bottom w:val="nil"/>
              <w:right w:val="nil"/>
            </w:tcBorders>
            <w:shd w:val="clear" w:color="auto" w:fill="auto"/>
            <w:noWrap/>
            <w:vAlign w:val="bottom"/>
            <w:hideMark/>
          </w:tcPr>
          <w:p w14:paraId="2FBB0F59" w14:textId="77777777" w:rsidR="00BA701E" w:rsidRPr="00BA701E" w:rsidRDefault="00BA701E" w:rsidP="00BA701E">
            <w:pPr>
              <w:spacing w:after="0" w:line="240" w:lineRule="auto"/>
              <w:jc w:val="center"/>
              <w:rPr>
                <w:rFonts w:ascii="Times New Roman" w:eastAsia="Times New Roman" w:hAnsi="Times New Roman" w:cs="Times New Roman"/>
                <w:sz w:val="20"/>
                <w:szCs w:val="20"/>
                <w:lang w:eastAsia="lv-LV"/>
              </w:rPr>
            </w:pPr>
          </w:p>
        </w:tc>
      </w:tr>
      <w:tr w:rsidR="00BA701E" w:rsidRPr="00BA701E" w14:paraId="79337E15" w14:textId="77777777" w:rsidTr="003E6BFF">
        <w:trPr>
          <w:trHeight w:val="262"/>
        </w:trPr>
        <w:tc>
          <w:tcPr>
            <w:tcW w:w="5284" w:type="dxa"/>
            <w:tcBorders>
              <w:top w:val="nil"/>
              <w:left w:val="nil"/>
              <w:bottom w:val="nil"/>
              <w:right w:val="nil"/>
            </w:tcBorders>
            <w:shd w:val="clear" w:color="auto" w:fill="auto"/>
            <w:vAlign w:val="center"/>
            <w:hideMark/>
          </w:tcPr>
          <w:p w14:paraId="177B50C5" w14:textId="77777777" w:rsidR="00BA701E" w:rsidRPr="00BA701E" w:rsidRDefault="00BA701E" w:rsidP="00BA701E">
            <w:pPr>
              <w:spacing w:after="0" w:line="240" w:lineRule="auto"/>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Saņēmēja konta numurs</w:t>
            </w:r>
          </w:p>
        </w:tc>
        <w:tc>
          <w:tcPr>
            <w:tcW w:w="2340" w:type="dxa"/>
            <w:tcBorders>
              <w:top w:val="nil"/>
              <w:left w:val="nil"/>
              <w:bottom w:val="single" w:sz="8" w:space="0" w:color="auto"/>
              <w:right w:val="nil"/>
            </w:tcBorders>
            <w:shd w:val="clear" w:color="auto" w:fill="auto"/>
            <w:vAlign w:val="center"/>
            <w:hideMark/>
          </w:tcPr>
          <w:p w14:paraId="70D64717"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 </w:t>
            </w:r>
          </w:p>
        </w:tc>
        <w:tc>
          <w:tcPr>
            <w:tcW w:w="2339" w:type="dxa"/>
            <w:tcBorders>
              <w:top w:val="nil"/>
              <w:left w:val="nil"/>
              <w:bottom w:val="nil"/>
              <w:right w:val="nil"/>
            </w:tcBorders>
            <w:shd w:val="clear" w:color="auto" w:fill="auto"/>
            <w:vAlign w:val="center"/>
            <w:hideMark/>
          </w:tcPr>
          <w:p w14:paraId="67724007"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p>
        </w:tc>
        <w:tc>
          <w:tcPr>
            <w:tcW w:w="2341" w:type="dxa"/>
            <w:tcBorders>
              <w:top w:val="nil"/>
              <w:left w:val="nil"/>
              <w:bottom w:val="nil"/>
              <w:right w:val="nil"/>
            </w:tcBorders>
            <w:shd w:val="clear" w:color="auto" w:fill="auto"/>
            <w:vAlign w:val="center"/>
            <w:hideMark/>
          </w:tcPr>
          <w:p w14:paraId="250F445B" w14:textId="77777777" w:rsidR="00BA701E" w:rsidRPr="00BA701E" w:rsidRDefault="00BA701E" w:rsidP="00BA701E">
            <w:pPr>
              <w:spacing w:after="0" w:line="240" w:lineRule="auto"/>
              <w:jc w:val="center"/>
              <w:rPr>
                <w:rFonts w:ascii="Times New Roman" w:eastAsia="Times New Roman" w:hAnsi="Times New Roman" w:cs="Times New Roman"/>
                <w:sz w:val="20"/>
                <w:szCs w:val="20"/>
                <w:lang w:eastAsia="lv-LV"/>
              </w:rPr>
            </w:pPr>
          </w:p>
        </w:tc>
        <w:tc>
          <w:tcPr>
            <w:tcW w:w="2339" w:type="dxa"/>
            <w:tcBorders>
              <w:top w:val="nil"/>
              <w:left w:val="nil"/>
              <w:bottom w:val="nil"/>
              <w:right w:val="nil"/>
            </w:tcBorders>
            <w:shd w:val="clear" w:color="auto" w:fill="auto"/>
            <w:noWrap/>
            <w:vAlign w:val="bottom"/>
            <w:hideMark/>
          </w:tcPr>
          <w:p w14:paraId="55BE1B8B" w14:textId="77777777" w:rsidR="00BA701E" w:rsidRPr="00BA701E" w:rsidRDefault="00BA701E" w:rsidP="00BA701E">
            <w:pPr>
              <w:spacing w:after="0" w:line="240" w:lineRule="auto"/>
              <w:jc w:val="center"/>
              <w:rPr>
                <w:rFonts w:ascii="Times New Roman" w:eastAsia="Times New Roman" w:hAnsi="Times New Roman" w:cs="Times New Roman"/>
                <w:sz w:val="20"/>
                <w:szCs w:val="20"/>
                <w:lang w:eastAsia="lv-LV"/>
              </w:rPr>
            </w:pPr>
          </w:p>
        </w:tc>
      </w:tr>
      <w:tr w:rsidR="00BA701E" w:rsidRPr="00BA701E" w14:paraId="4FA01F8F" w14:textId="77777777" w:rsidTr="003E6BFF">
        <w:trPr>
          <w:trHeight w:val="262"/>
        </w:trPr>
        <w:tc>
          <w:tcPr>
            <w:tcW w:w="5284" w:type="dxa"/>
            <w:tcBorders>
              <w:top w:val="nil"/>
              <w:left w:val="nil"/>
              <w:bottom w:val="nil"/>
              <w:right w:val="nil"/>
            </w:tcBorders>
            <w:shd w:val="clear" w:color="auto" w:fill="auto"/>
            <w:vAlign w:val="center"/>
            <w:hideMark/>
          </w:tcPr>
          <w:p w14:paraId="4778DC9F"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c>
          <w:tcPr>
            <w:tcW w:w="2340" w:type="dxa"/>
            <w:tcBorders>
              <w:top w:val="nil"/>
              <w:left w:val="nil"/>
              <w:bottom w:val="nil"/>
              <w:right w:val="nil"/>
            </w:tcBorders>
            <w:shd w:val="clear" w:color="auto" w:fill="auto"/>
            <w:noWrap/>
            <w:vAlign w:val="bottom"/>
            <w:hideMark/>
          </w:tcPr>
          <w:p w14:paraId="02B4964F"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c>
          <w:tcPr>
            <w:tcW w:w="2339" w:type="dxa"/>
            <w:tcBorders>
              <w:top w:val="nil"/>
              <w:left w:val="nil"/>
              <w:bottom w:val="nil"/>
              <w:right w:val="nil"/>
            </w:tcBorders>
            <w:shd w:val="clear" w:color="auto" w:fill="auto"/>
            <w:noWrap/>
            <w:vAlign w:val="bottom"/>
            <w:hideMark/>
          </w:tcPr>
          <w:p w14:paraId="64F7004E"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c>
          <w:tcPr>
            <w:tcW w:w="2341" w:type="dxa"/>
            <w:tcBorders>
              <w:top w:val="nil"/>
              <w:left w:val="nil"/>
              <w:bottom w:val="nil"/>
              <w:right w:val="nil"/>
            </w:tcBorders>
            <w:shd w:val="clear" w:color="auto" w:fill="auto"/>
            <w:noWrap/>
            <w:vAlign w:val="bottom"/>
            <w:hideMark/>
          </w:tcPr>
          <w:p w14:paraId="72D3A599"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c>
          <w:tcPr>
            <w:tcW w:w="2339" w:type="dxa"/>
            <w:tcBorders>
              <w:top w:val="nil"/>
              <w:left w:val="nil"/>
              <w:bottom w:val="nil"/>
              <w:right w:val="nil"/>
            </w:tcBorders>
            <w:shd w:val="clear" w:color="auto" w:fill="auto"/>
            <w:noWrap/>
            <w:vAlign w:val="bottom"/>
            <w:hideMark/>
          </w:tcPr>
          <w:p w14:paraId="3C84D9B1"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r>
      <w:tr w:rsidR="00BA701E" w:rsidRPr="00BA701E" w14:paraId="72014C46" w14:textId="77777777" w:rsidTr="003E6BFF">
        <w:trPr>
          <w:trHeight w:val="262"/>
        </w:trPr>
        <w:tc>
          <w:tcPr>
            <w:tcW w:w="5284" w:type="dxa"/>
            <w:tcBorders>
              <w:top w:val="nil"/>
              <w:left w:val="nil"/>
              <w:bottom w:val="nil"/>
              <w:right w:val="nil"/>
            </w:tcBorders>
            <w:shd w:val="clear" w:color="auto" w:fill="auto"/>
            <w:vAlign w:val="center"/>
            <w:hideMark/>
          </w:tcPr>
          <w:p w14:paraId="4CE79CFF" w14:textId="77777777" w:rsidR="00BA701E" w:rsidRPr="00BA701E" w:rsidRDefault="00BA701E" w:rsidP="00BA701E">
            <w:pPr>
              <w:spacing w:after="0" w:line="240" w:lineRule="auto"/>
              <w:rPr>
                <w:rFonts w:ascii="Times New Roman" w:eastAsia="Times New Roman" w:hAnsi="Times New Roman" w:cs="Times New Roman"/>
                <w:b/>
                <w:bCs/>
                <w:color w:val="000000"/>
                <w:sz w:val="20"/>
                <w:szCs w:val="20"/>
                <w:lang w:eastAsia="lv-LV"/>
              </w:rPr>
            </w:pPr>
            <w:r w:rsidRPr="00BA701E">
              <w:rPr>
                <w:rFonts w:ascii="Times New Roman" w:eastAsia="Times New Roman" w:hAnsi="Times New Roman" w:cs="Times New Roman"/>
                <w:b/>
                <w:bCs/>
                <w:color w:val="000000"/>
                <w:sz w:val="20"/>
                <w:szCs w:val="20"/>
                <w:lang w:eastAsia="lv-LV"/>
              </w:rPr>
              <w:t>Pieprasījuma sagatavotājs</w:t>
            </w:r>
          </w:p>
        </w:tc>
        <w:tc>
          <w:tcPr>
            <w:tcW w:w="2340" w:type="dxa"/>
            <w:tcBorders>
              <w:top w:val="nil"/>
              <w:left w:val="nil"/>
              <w:bottom w:val="nil"/>
              <w:right w:val="nil"/>
            </w:tcBorders>
            <w:shd w:val="clear" w:color="auto" w:fill="auto"/>
            <w:noWrap/>
            <w:vAlign w:val="bottom"/>
            <w:hideMark/>
          </w:tcPr>
          <w:p w14:paraId="6C7EB9A0" w14:textId="77777777" w:rsidR="00BA701E" w:rsidRPr="00BA701E" w:rsidRDefault="00BA701E" w:rsidP="00BA701E">
            <w:pPr>
              <w:spacing w:after="0" w:line="240" w:lineRule="auto"/>
              <w:rPr>
                <w:rFonts w:ascii="Times New Roman" w:eastAsia="Times New Roman" w:hAnsi="Times New Roman" w:cs="Times New Roman"/>
                <w:b/>
                <w:bCs/>
                <w:color w:val="000000"/>
                <w:sz w:val="20"/>
                <w:szCs w:val="20"/>
                <w:lang w:eastAsia="lv-LV"/>
              </w:rPr>
            </w:pPr>
          </w:p>
        </w:tc>
        <w:tc>
          <w:tcPr>
            <w:tcW w:w="2339" w:type="dxa"/>
            <w:tcBorders>
              <w:top w:val="nil"/>
              <w:left w:val="nil"/>
              <w:bottom w:val="nil"/>
              <w:right w:val="nil"/>
            </w:tcBorders>
            <w:shd w:val="clear" w:color="auto" w:fill="auto"/>
            <w:noWrap/>
            <w:vAlign w:val="bottom"/>
            <w:hideMark/>
          </w:tcPr>
          <w:p w14:paraId="54A42AE8"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c>
          <w:tcPr>
            <w:tcW w:w="2341" w:type="dxa"/>
            <w:tcBorders>
              <w:top w:val="nil"/>
              <w:left w:val="nil"/>
              <w:bottom w:val="nil"/>
              <w:right w:val="nil"/>
            </w:tcBorders>
            <w:shd w:val="clear" w:color="auto" w:fill="auto"/>
            <w:noWrap/>
            <w:vAlign w:val="bottom"/>
            <w:hideMark/>
          </w:tcPr>
          <w:p w14:paraId="390EE2D2"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c>
          <w:tcPr>
            <w:tcW w:w="2339" w:type="dxa"/>
            <w:tcBorders>
              <w:top w:val="nil"/>
              <w:left w:val="nil"/>
              <w:bottom w:val="nil"/>
              <w:right w:val="nil"/>
            </w:tcBorders>
            <w:shd w:val="clear" w:color="auto" w:fill="auto"/>
            <w:noWrap/>
            <w:vAlign w:val="bottom"/>
            <w:hideMark/>
          </w:tcPr>
          <w:p w14:paraId="0B205248"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r>
      <w:tr w:rsidR="00BA701E" w:rsidRPr="00BA701E" w14:paraId="765A1083" w14:textId="77777777" w:rsidTr="003E6BFF">
        <w:trPr>
          <w:trHeight w:val="262"/>
        </w:trPr>
        <w:tc>
          <w:tcPr>
            <w:tcW w:w="5284" w:type="dxa"/>
            <w:tcBorders>
              <w:top w:val="nil"/>
              <w:left w:val="nil"/>
              <w:bottom w:val="nil"/>
              <w:right w:val="nil"/>
            </w:tcBorders>
            <w:shd w:val="clear" w:color="auto" w:fill="auto"/>
            <w:vAlign w:val="center"/>
            <w:hideMark/>
          </w:tcPr>
          <w:p w14:paraId="36D81B82" w14:textId="77777777" w:rsidR="00BA701E" w:rsidRPr="00BA701E" w:rsidRDefault="00BA701E" w:rsidP="00BA701E">
            <w:pPr>
              <w:spacing w:after="0" w:line="240" w:lineRule="auto"/>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Vārds, uzvārds</w:t>
            </w:r>
          </w:p>
        </w:tc>
        <w:tc>
          <w:tcPr>
            <w:tcW w:w="2340" w:type="dxa"/>
            <w:tcBorders>
              <w:top w:val="nil"/>
              <w:left w:val="nil"/>
              <w:bottom w:val="single" w:sz="8" w:space="0" w:color="auto"/>
              <w:right w:val="nil"/>
            </w:tcBorders>
            <w:shd w:val="clear" w:color="auto" w:fill="auto"/>
            <w:vAlign w:val="center"/>
            <w:hideMark/>
          </w:tcPr>
          <w:p w14:paraId="1BA40A4B"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 </w:t>
            </w:r>
          </w:p>
        </w:tc>
        <w:tc>
          <w:tcPr>
            <w:tcW w:w="2339" w:type="dxa"/>
            <w:tcBorders>
              <w:top w:val="nil"/>
              <w:left w:val="nil"/>
              <w:bottom w:val="nil"/>
              <w:right w:val="nil"/>
            </w:tcBorders>
            <w:shd w:val="clear" w:color="auto" w:fill="auto"/>
            <w:vAlign w:val="center"/>
            <w:hideMark/>
          </w:tcPr>
          <w:p w14:paraId="7F2B9E55"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p>
        </w:tc>
        <w:tc>
          <w:tcPr>
            <w:tcW w:w="2341" w:type="dxa"/>
            <w:tcBorders>
              <w:top w:val="nil"/>
              <w:left w:val="nil"/>
              <w:bottom w:val="nil"/>
              <w:right w:val="nil"/>
            </w:tcBorders>
            <w:shd w:val="clear" w:color="auto" w:fill="auto"/>
            <w:vAlign w:val="center"/>
            <w:hideMark/>
          </w:tcPr>
          <w:p w14:paraId="476620D5" w14:textId="77777777" w:rsidR="00BA701E" w:rsidRPr="00BA701E" w:rsidRDefault="00BA701E" w:rsidP="00BA701E">
            <w:pPr>
              <w:spacing w:after="0" w:line="240" w:lineRule="auto"/>
              <w:jc w:val="center"/>
              <w:rPr>
                <w:rFonts w:ascii="Times New Roman" w:eastAsia="Times New Roman" w:hAnsi="Times New Roman" w:cs="Times New Roman"/>
                <w:sz w:val="20"/>
                <w:szCs w:val="20"/>
                <w:lang w:eastAsia="lv-LV"/>
              </w:rPr>
            </w:pPr>
          </w:p>
        </w:tc>
        <w:tc>
          <w:tcPr>
            <w:tcW w:w="2339" w:type="dxa"/>
            <w:tcBorders>
              <w:top w:val="nil"/>
              <w:left w:val="nil"/>
              <w:bottom w:val="nil"/>
              <w:right w:val="nil"/>
            </w:tcBorders>
            <w:shd w:val="clear" w:color="auto" w:fill="auto"/>
            <w:noWrap/>
            <w:vAlign w:val="bottom"/>
            <w:hideMark/>
          </w:tcPr>
          <w:p w14:paraId="34067242" w14:textId="77777777" w:rsidR="00BA701E" w:rsidRPr="00BA701E" w:rsidRDefault="00BA701E" w:rsidP="00BA701E">
            <w:pPr>
              <w:spacing w:after="0" w:line="240" w:lineRule="auto"/>
              <w:jc w:val="center"/>
              <w:rPr>
                <w:rFonts w:ascii="Times New Roman" w:eastAsia="Times New Roman" w:hAnsi="Times New Roman" w:cs="Times New Roman"/>
                <w:sz w:val="20"/>
                <w:szCs w:val="20"/>
                <w:lang w:eastAsia="lv-LV"/>
              </w:rPr>
            </w:pPr>
          </w:p>
        </w:tc>
      </w:tr>
      <w:tr w:rsidR="00BA701E" w:rsidRPr="00BA701E" w14:paraId="3A477331" w14:textId="77777777" w:rsidTr="003E6BFF">
        <w:trPr>
          <w:trHeight w:val="262"/>
        </w:trPr>
        <w:tc>
          <w:tcPr>
            <w:tcW w:w="5284" w:type="dxa"/>
            <w:tcBorders>
              <w:top w:val="nil"/>
              <w:left w:val="nil"/>
              <w:bottom w:val="nil"/>
              <w:right w:val="nil"/>
            </w:tcBorders>
            <w:shd w:val="clear" w:color="auto" w:fill="auto"/>
            <w:vAlign w:val="center"/>
            <w:hideMark/>
          </w:tcPr>
          <w:p w14:paraId="783856D1" w14:textId="77777777" w:rsidR="00BA701E" w:rsidRPr="00BA701E" w:rsidRDefault="00BA701E" w:rsidP="00BA701E">
            <w:pPr>
              <w:spacing w:after="0" w:line="240" w:lineRule="auto"/>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Amats</w:t>
            </w:r>
          </w:p>
        </w:tc>
        <w:tc>
          <w:tcPr>
            <w:tcW w:w="2340" w:type="dxa"/>
            <w:tcBorders>
              <w:top w:val="nil"/>
              <w:left w:val="nil"/>
              <w:bottom w:val="single" w:sz="8" w:space="0" w:color="auto"/>
              <w:right w:val="nil"/>
            </w:tcBorders>
            <w:shd w:val="clear" w:color="auto" w:fill="auto"/>
            <w:vAlign w:val="center"/>
            <w:hideMark/>
          </w:tcPr>
          <w:p w14:paraId="2467790D"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 </w:t>
            </w:r>
          </w:p>
        </w:tc>
        <w:tc>
          <w:tcPr>
            <w:tcW w:w="2339" w:type="dxa"/>
            <w:tcBorders>
              <w:top w:val="nil"/>
              <w:left w:val="nil"/>
              <w:bottom w:val="nil"/>
              <w:right w:val="nil"/>
            </w:tcBorders>
            <w:shd w:val="clear" w:color="auto" w:fill="auto"/>
            <w:vAlign w:val="center"/>
            <w:hideMark/>
          </w:tcPr>
          <w:p w14:paraId="309BBB92"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p>
        </w:tc>
        <w:tc>
          <w:tcPr>
            <w:tcW w:w="2341" w:type="dxa"/>
            <w:tcBorders>
              <w:top w:val="nil"/>
              <w:left w:val="nil"/>
              <w:bottom w:val="nil"/>
              <w:right w:val="nil"/>
            </w:tcBorders>
            <w:shd w:val="clear" w:color="auto" w:fill="auto"/>
            <w:vAlign w:val="center"/>
            <w:hideMark/>
          </w:tcPr>
          <w:p w14:paraId="61778D54" w14:textId="77777777" w:rsidR="00BA701E" w:rsidRPr="00BA701E" w:rsidRDefault="00BA701E" w:rsidP="00BA701E">
            <w:pPr>
              <w:spacing w:after="0" w:line="240" w:lineRule="auto"/>
              <w:jc w:val="center"/>
              <w:rPr>
                <w:rFonts w:ascii="Times New Roman" w:eastAsia="Times New Roman" w:hAnsi="Times New Roman" w:cs="Times New Roman"/>
                <w:sz w:val="20"/>
                <w:szCs w:val="20"/>
                <w:lang w:eastAsia="lv-LV"/>
              </w:rPr>
            </w:pPr>
          </w:p>
        </w:tc>
        <w:tc>
          <w:tcPr>
            <w:tcW w:w="2339" w:type="dxa"/>
            <w:tcBorders>
              <w:top w:val="nil"/>
              <w:left w:val="nil"/>
              <w:bottom w:val="nil"/>
              <w:right w:val="nil"/>
            </w:tcBorders>
            <w:shd w:val="clear" w:color="auto" w:fill="auto"/>
            <w:noWrap/>
            <w:vAlign w:val="bottom"/>
            <w:hideMark/>
          </w:tcPr>
          <w:p w14:paraId="4275BFAF" w14:textId="77777777" w:rsidR="00BA701E" w:rsidRPr="00BA701E" w:rsidRDefault="00BA701E" w:rsidP="00BA701E">
            <w:pPr>
              <w:spacing w:after="0" w:line="240" w:lineRule="auto"/>
              <w:jc w:val="center"/>
              <w:rPr>
                <w:rFonts w:ascii="Times New Roman" w:eastAsia="Times New Roman" w:hAnsi="Times New Roman" w:cs="Times New Roman"/>
                <w:sz w:val="20"/>
                <w:szCs w:val="20"/>
                <w:lang w:eastAsia="lv-LV"/>
              </w:rPr>
            </w:pPr>
          </w:p>
        </w:tc>
      </w:tr>
      <w:tr w:rsidR="00BA701E" w:rsidRPr="00BA701E" w14:paraId="3D9971F5" w14:textId="77777777" w:rsidTr="003E6BFF">
        <w:trPr>
          <w:trHeight w:val="262"/>
        </w:trPr>
        <w:tc>
          <w:tcPr>
            <w:tcW w:w="5284" w:type="dxa"/>
            <w:tcBorders>
              <w:top w:val="nil"/>
              <w:left w:val="nil"/>
              <w:bottom w:val="nil"/>
              <w:right w:val="nil"/>
            </w:tcBorders>
            <w:shd w:val="clear" w:color="auto" w:fill="auto"/>
            <w:vAlign w:val="center"/>
            <w:hideMark/>
          </w:tcPr>
          <w:p w14:paraId="621AF7BD" w14:textId="77777777" w:rsidR="00BA701E" w:rsidRPr="00BA701E" w:rsidRDefault="00BA701E" w:rsidP="00BA701E">
            <w:pPr>
              <w:spacing w:after="0" w:line="240" w:lineRule="auto"/>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Tālrunis</w:t>
            </w:r>
          </w:p>
        </w:tc>
        <w:tc>
          <w:tcPr>
            <w:tcW w:w="2340" w:type="dxa"/>
            <w:tcBorders>
              <w:top w:val="nil"/>
              <w:left w:val="nil"/>
              <w:bottom w:val="single" w:sz="8" w:space="0" w:color="auto"/>
              <w:right w:val="nil"/>
            </w:tcBorders>
            <w:shd w:val="clear" w:color="auto" w:fill="auto"/>
            <w:vAlign w:val="center"/>
            <w:hideMark/>
          </w:tcPr>
          <w:p w14:paraId="3F9EFECD"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 </w:t>
            </w:r>
          </w:p>
        </w:tc>
        <w:tc>
          <w:tcPr>
            <w:tcW w:w="2339" w:type="dxa"/>
            <w:tcBorders>
              <w:top w:val="nil"/>
              <w:left w:val="nil"/>
              <w:bottom w:val="nil"/>
              <w:right w:val="nil"/>
            </w:tcBorders>
            <w:shd w:val="clear" w:color="auto" w:fill="auto"/>
            <w:vAlign w:val="center"/>
            <w:hideMark/>
          </w:tcPr>
          <w:p w14:paraId="51A1E2F3"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p>
        </w:tc>
        <w:tc>
          <w:tcPr>
            <w:tcW w:w="2341" w:type="dxa"/>
            <w:tcBorders>
              <w:top w:val="nil"/>
              <w:left w:val="nil"/>
              <w:bottom w:val="nil"/>
              <w:right w:val="nil"/>
            </w:tcBorders>
            <w:shd w:val="clear" w:color="auto" w:fill="auto"/>
            <w:vAlign w:val="center"/>
            <w:hideMark/>
          </w:tcPr>
          <w:p w14:paraId="4A8C745F" w14:textId="77777777" w:rsidR="00BA701E" w:rsidRPr="00BA701E" w:rsidRDefault="00BA701E" w:rsidP="00BA701E">
            <w:pPr>
              <w:spacing w:after="0" w:line="240" w:lineRule="auto"/>
              <w:jc w:val="center"/>
              <w:rPr>
                <w:rFonts w:ascii="Times New Roman" w:eastAsia="Times New Roman" w:hAnsi="Times New Roman" w:cs="Times New Roman"/>
                <w:sz w:val="20"/>
                <w:szCs w:val="20"/>
                <w:lang w:eastAsia="lv-LV"/>
              </w:rPr>
            </w:pPr>
          </w:p>
        </w:tc>
        <w:tc>
          <w:tcPr>
            <w:tcW w:w="2339" w:type="dxa"/>
            <w:tcBorders>
              <w:top w:val="nil"/>
              <w:left w:val="nil"/>
              <w:bottom w:val="nil"/>
              <w:right w:val="nil"/>
            </w:tcBorders>
            <w:shd w:val="clear" w:color="auto" w:fill="auto"/>
            <w:noWrap/>
            <w:vAlign w:val="bottom"/>
            <w:hideMark/>
          </w:tcPr>
          <w:p w14:paraId="0959302A" w14:textId="77777777" w:rsidR="00BA701E" w:rsidRPr="00BA701E" w:rsidRDefault="00BA701E" w:rsidP="00BA701E">
            <w:pPr>
              <w:spacing w:after="0" w:line="240" w:lineRule="auto"/>
              <w:jc w:val="center"/>
              <w:rPr>
                <w:rFonts w:ascii="Times New Roman" w:eastAsia="Times New Roman" w:hAnsi="Times New Roman" w:cs="Times New Roman"/>
                <w:sz w:val="20"/>
                <w:szCs w:val="20"/>
                <w:lang w:eastAsia="lv-LV"/>
              </w:rPr>
            </w:pPr>
          </w:p>
        </w:tc>
      </w:tr>
      <w:tr w:rsidR="00BA701E" w:rsidRPr="00BA701E" w14:paraId="5DEFDF3F" w14:textId="77777777" w:rsidTr="003E6BFF">
        <w:trPr>
          <w:trHeight w:val="262"/>
        </w:trPr>
        <w:tc>
          <w:tcPr>
            <w:tcW w:w="5284" w:type="dxa"/>
            <w:tcBorders>
              <w:top w:val="nil"/>
              <w:left w:val="nil"/>
              <w:bottom w:val="nil"/>
              <w:right w:val="nil"/>
            </w:tcBorders>
            <w:shd w:val="clear" w:color="auto" w:fill="auto"/>
            <w:vAlign w:val="center"/>
            <w:hideMark/>
          </w:tcPr>
          <w:p w14:paraId="42B58E68" w14:textId="77777777" w:rsidR="00BA701E" w:rsidRPr="00BA701E" w:rsidRDefault="00BA701E" w:rsidP="00BA701E">
            <w:pPr>
              <w:spacing w:after="0" w:line="240" w:lineRule="auto"/>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E-pasts</w:t>
            </w:r>
          </w:p>
        </w:tc>
        <w:tc>
          <w:tcPr>
            <w:tcW w:w="2340" w:type="dxa"/>
            <w:tcBorders>
              <w:top w:val="nil"/>
              <w:left w:val="nil"/>
              <w:bottom w:val="single" w:sz="8" w:space="0" w:color="auto"/>
              <w:right w:val="nil"/>
            </w:tcBorders>
            <w:shd w:val="clear" w:color="auto" w:fill="auto"/>
            <w:vAlign w:val="center"/>
            <w:hideMark/>
          </w:tcPr>
          <w:p w14:paraId="4A2513C8"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 </w:t>
            </w:r>
          </w:p>
        </w:tc>
        <w:tc>
          <w:tcPr>
            <w:tcW w:w="2339" w:type="dxa"/>
            <w:tcBorders>
              <w:top w:val="nil"/>
              <w:left w:val="nil"/>
              <w:bottom w:val="nil"/>
              <w:right w:val="nil"/>
            </w:tcBorders>
            <w:shd w:val="clear" w:color="auto" w:fill="auto"/>
            <w:vAlign w:val="center"/>
            <w:hideMark/>
          </w:tcPr>
          <w:p w14:paraId="0B74BDFF"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p>
        </w:tc>
        <w:tc>
          <w:tcPr>
            <w:tcW w:w="2341" w:type="dxa"/>
            <w:tcBorders>
              <w:top w:val="nil"/>
              <w:left w:val="nil"/>
              <w:bottom w:val="nil"/>
              <w:right w:val="nil"/>
            </w:tcBorders>
            <w:shd w:val="clear" w:color="auto" w:fill="auto"/>
            <w:vAlign w:val="center"/>
            <w:hideMark/>
          </w:tcPr>
          <w:p w14:paraId="18A9870D" w14:textId="77777777" w:rsidR="00BA701E" w:rsidRPr="00BA701E" w:rsidRDefault="00BA701E" w:rsidP="00BA701E">
            <w:pPr>
              <w:spacing w:after="0" w:line="240" w:lineRule="auto"/>
              <w:jc w:val="center"/>
              <w:rPr>
                <w:rFonts w:ascii="Times New Roman" w:eastAsia="Times New Roman" w:hAnsi="Times New Roman" w:cs="Times New Roman"/>
                <w:sz w:val="20"/>
                <w:szCs w:val="20"/>
                <w:lang w:eastAsia="lv-LV"/>
              </w:rPr>
            </w:pPr>
          </w:p>
        </w:tc>
        <w:tc>
          <w:tcPr>
            <w:tcW w:w="2339" w:type="dxa"/>
            <w:tcBorders>
              <w:top w:val="nil"/>
              <w:left w:val="nil"/>
              <w:bottom w:val="nil"/>
              <w:right w:val="nil"/>
            </w:tcBorders>
            <w:shd w:val="clear" w:color="auto" w:fill="auto"/>
            <w:noWrap/>
            <w:vAlign w:val="bottom"/>
            <w:hideMark/>
          </w:tcPr>
          <w:p w14:paraId="3AAEC607" w14:textId="77777777" w:rsidR="00BA701E" w:rsidRPr="00BA701E" w:rsidRDefault="00BA701E" w:rsidP="00BA701E">
            <w:pPr>
              <w:spacing w:after="0" w:line="240" w:lineRule="auto"/>
              <w:jc w:val="center"/>
              <w:rPr>
                <w:rFonts w:ascii="Times New Roman" w:eastAsia="Times New Roman" w:hAnsi="Times New Roman" w:cs="Times New Roman"/>
                <w:sz w:val="20"/>
                <w:szCs w:val="20"/>
                <w:lang w:eastAsia="lv-LV"/>
              </w:rPr>
            </w:pPr>
          </w:p>
        </w:tc>
      </w:tr>
      <w:tr w:rsidR="00BA701E" w:rsidRPr="00BA701E" w14:paraId="48BFA61A" w14:textId="77777777" w:rsidTr="003E6BFF">
        <w:trPr>
          <w:trHeight w:val="262"/>
        </w:trPr>
        <w:tc>
          <w:tcPr>
            <w:tcW w:w="5284" w:type="dxa"/>
            <w:tcBorders>
              <w:top w:val="nil"/>
              <w:left w:val="nil"/>
              <w:bottom w:val="nil"/>
              <w:right w:val="nil"/>
            </w:tcBorders>
            <w:shd w:val="clear" w:color="auto" w:fill="auto"/>
            <w:vAlign w:val="center"/>
            <w:hideMark/>
          </w:tcPr>
          <w:p w14:paraId="56545285"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c>
          <w:tcPr>
            <w:tcW w:w="2340" w:type="dxa"/>
            <w:tcBorders>
              <w:top w:val="nil"/>
              <w:left w:val="nil"/>
              <w:bottom w:val="nil"/>
              <w:right w:val="nil"/>
            </w:tcBorders>
            <w:shd w:val="clear" w:color="auto" w:fill="auto"/>
            <w:noWrap/>
            <w:vAlign w:val="bottom"/>
            <w:hideMark/>
          </w:tcPr>
          <w:p w14:paraId="7BEEA1F6"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c>
          <w:tcPr>
            <w:tcW w:w="2339" w:type="dxa"/>
            <w:tcBorders>
              <w:top w:val="nil"/>
              <w:left w:val="nil"/>
              <w:bottom w:val="nil"/>
              <w:right w:val="nil"/>
            </w:tcBorders>
            <w:shd w:val="clear" w:color="auto" w:fill="auto"/>
            <w:noWrap/>
            <w:vAlign w:val="bottom"/>
            <w:hideMark/>
          </w:tcPr>
          <w:p w14:paraId="0CC85EEB"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c>
          <w:tcPr>
            <w:tcW w:w="2341" w:type="dxa"/>
            <w:tcBorders>
              <w:top w:val="nil"/>
              <w:left w:val="nil"/>
              <w:bottom w:val="nil"/>
              <w:right w:val="nil"/>
            </w:tcBorders>
            <w:shd w:val="clear" w:color="auto" w:fill="auto"/>
            <w:noWrap/>
            <w:vAlign w:val="bottom"/>
            <w:hideMark/>
          </w:tcPr>
          <w:p w14:paraId="7DEE1D48"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c>
          <w:tcPr>
            <w:tcW w:w="2339" w:type="dxa"/>
            <w:tcBorders>
              <w:top w:val="nil"/>
              <w:left w:val="nil"/>
              <w:bottom w:val="nil"/>
              <w:right w:val="nil"/>
            </w:tcBorders>
            <w:shd w:val="clear" w:color="auto" w:fill="auto"/>
            <w:noWrap/>
            <w:vAlign w:val="bottom"/>
            <w:hideMark/>
          </w:tcPr>
          <w:p w14:paraId="32E65109"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r>
      <w:tr w:rsidR="00BA701E" w:rsidRPr="00BA701E" w14:paraId="70F4C789" w14:textId="77777777" w:rsidTr="003E6BFF">
        <w:trPr>
          <w:trHeight w:val="262"/>
        </w:trPr>
        <w:tc>
          <w:tcPr>
            <w:tcW w:w="5284" w:type="dxa"/>
            <w:tcBorders>
              <w:top w:val="nil"/>
              <w:left w:val="nil"/>
              <w:bottom w:val="nil"/>
              <w:right w:val="nil"/>
            </w:tcBorders>
            <w:shd w:val="clear" w:color="auto" w:fill="auto"/>
            <w:vAlign w:val="center"/>
            <w:hideMark/>
          </w:tcPr>
          <w:p w14:paraId="7B54197F" w14:textId="77777777" w:rsidR="00BA701E" w:rsidRPr="00BA701E" w:rsidRDefault="00BA701E" w:rsidP="00BA701E">
            <w:pPr>
              <w:spacing w:after="0" w:line="240" w:lineRule="auto"/>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Pašvaldības vadītājs vai viņa pilnvarota persona</w:t>
            </w:r>
          </w:p>
        </w:tc>
        <w:tc>
          <w:tcPr>
            <w:tcW w:w="2340" w:type="dxa"/>
            <w:tcBorders>
              <w:top w:val="nil"/>
              <w:left w:val="nil"/>
              <w:bottom w:val="single" w:sz="8" w:space="0" w:color="auto"/>
              <w:right w:val="nil"/>
            </w:tcBorders>
            <w:shd w:val="clear" w:color="auto" w:fill="auto"/>
            <w:vAlign w:val="center"/>
            <w:hideMark/>
          </w:tcPr>
          <w:p w14:paraId="6463061C"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 </w:t>
            </w:r>
          </w:p>
        </w:tc>
        <w:tc>
          <w:tcPr>
            <w:tcW w:w="2339" w:type="dxa"/>
            <w:tcBorders>
              <w:top w:val="nil"/>
              <w:left w:val="nil"/>
              <w:bottom w:val="nil"/>
              <w:right w:val="nil"/>
            </w:tcBorders>
            <w:shd w:val="clear" w:color="auto" w:fill="auto"/>
            <w:vAlign w:val="center"/>
            <w:hideMark/>
          </w:tcPr>
          <w:p w14:paraId="45EE4C71"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p>
        </w:tc>
        <w:tc>
          <w:tcPr>
            <w:tcW w:w="2341" w:type="dxa"/>
            <w:tcBorders>
              <w:top w:val="nil"/>
              <w:left w:val="nil"/>
              <w:bottom w:val="nil"/>
              <w:right w:val="nil"/>
            </w:tcBorders>
            <w:shd w:val="clear" w:color="auto" w:fill="auto"/>
            <w:vAlign w:val="center"/>
            <w:hideMark/>
          </w:tcPr>
          <w:p w14:paraId="61F776F2" w14:textId="77777777" w:rsidR="00BA701E" w:rsidRPr="00BA701E" w:rsidRDefault="00BA701E" w:rsidP="00BA701E">
            <w:pPr>
              <w:spacing w:after="0" w:line="240" w:lineRule="auto"/>
              <w:jc w:val="center"/>
              <w:rPr>
                <w:rFonts w:ascii="Times New Roman" w:eastAsia="Times New Roman" w:hAnsi="Times New Roman" w:cs="Times New Roman"/>
                <w:sz w:val="20"/>
                <w:szCs w:val="20"/>
                <w:lang w:eastAsia="lv-LV"/>
              </w:rPr>
            </w:pPr>
          </w:p>
        </w:tc>
        <w:tc>
          <w:tcPr>
            <w:tcW w:w="2339" w:type="dxa"/>
            <w:tcBorders>
              <w:top w:val="nil"/>
              <w:left w:val="nil"/>
              <w:bottom w:val="nil"/>
              <w:right w:val="nil"/>
            </w:tcBorders>
            <w:shd w:val="clear" w:color="auto" w:fill="auto"/>
            <w:noWrap/>
            <w:vAlign w:val="bottom"/>
            <w:hideMark/>
          </w:tcPr>
          <w:p w14:paraId="6D9B1154" w14:textId="77777777" w:rsidR="00BA701E" w:rsidRPr="00BA701E" w:rsidRDefault="00BA701E" w:rsidP="00BA701E">
            <w:pPr>
              <w:spacing w:after="0" w:line="240" w:lineRule="auto"/>
              <w:jc w:val="center"/>
              <w:rPr>
                <w:rFonts w:ascii="Times New Roman" w:eastAsia="Times New Roman" w:hAnsi="Times New Roman" w:cs="Times New Roman"/>
                <w:sz w:val="20"/>
                <w:szCs w:val="20"/>
                <w:lang w:eastAsia="lv-LV"/>
              </w:rPr>
            </w:pPr>
          </w:p>
        </w:tc>
      </w:tr>
      <w:tr w:rsidR="00BA701E" w:rsidRPr="00BA701E" w14:paraId="01339A7B" w14:textId="77777777" w:rsidTr="003E6BFF">
        <w:trPr>
          <w:trHeight w:val="262"/>
        </w:trPr>
        <w:tc>
          <w:tcPr>
            <w:tcW w:w="5284" w:type="dxa"/>
            <w:tcBorders>
              <w:top w:val="nil"/>
              <w:left w:val="nil"/>
              <w:bottom w:val="nil"/>
              <w:right w:val="nil"/>
            </w:tcBorders>
            <w:shd w:val="clear" w:color="auto" w:fill="auto"/>
            <w:vAlign w:val="center"/>
            <w:hideMark/>
          </w:tcPr>
          <w:p w14:paraId="7997D511"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c>
          <w:tcPr>
            <w:tcW w:w="2340" w:type="dxa"/>
            <w:tcBorders>
              <w:top w:val="nil"/>
              <w:left w:val="nil"/>
              <w:bottom w:val="nil"/>
              <w:right w:val="nil"/>
            </w:tcBorders>
            <w:shd w:val="clear" w:color="auto" w:fill="auto"/>
            <w:vAlign w:val="center"/>
            <w:hideMark/>
          </w:tcPr>
          <w:p w14:paraId="50D5E895"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(vārds, uzvārds)</w:t>
            </w:r>
          </w:p>
        </w:tc>
        <w:tc>
          <w:tcPr>
            <w:tcW w:w="2339" w:type="dxa"/>
            <w:tcBorders>
              <w:top w:val="nil"/>
              <w:left w:val="nil"/>
              <w:bottom w:val="nil"/>
              <w:right w:val="nil"/>
            </w:tcBorders>
            <w:shd w:val="clear" w:color="auto" w:fill="auto"/>
            <w:vAlign w:val="center"/>
            <w:hideMark/>
          </w:tcPr>
          <w:p w14:paraId="39487C43" w14:textId="77777777"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p>
        </w:tc>
        <w:tc>
          <w:tcPr>
            <w:tcW w:w="2341" w:type="dxa"/>
            <w:tcBorders>
              <w:top w:val="nil"/>
              <w:left w:val="nil"/>
              <w:bottom w:val="nil"/>
              <w:right w:val="nil"/>
            </w:tcBorders>
            <w:shd w:val="clear" w:color="auto" w:fill="auto"/>
            <w:vAlign w:val="center"/>
            <w:hideMark/>
          </w:tcPr>
          <w:p w14:paraId="2CD3F1E7" w14:textId="77777777" w:rsidR="00BA701E" w:rsidRPr="00BA701E" w:rsidRDefault="00BA701E" w:rsidP="00BA701E">
            <w:pPr>
              <w:spacing w:after="0" w:line="240" w:lineRule="auto"/>
              <w:jc w:val="center"/>
              <w:rPr>
                <w:rFonts w:ascii="Times New Roman" w:eastAsia="Times New Roman" w:hAnsi="Times New Roman" w:cs="Times New Roman"/>
                <w:sz w:val="20"/>
                <w:szCs w:val="20"/>
                <w:lang w:eastAsia="lv-LV"/>
              </w:rPr>
            </w:pPr>
          </w:p>
        </w:tc>
        <w:tc>
          <w:tcPr>
            <w:tcW w:w="2339" w:type="dxa"/>
            <w:tcBorders>
              <w:top w:val="nil"/>
              <w:left w:val="nil"/>
              <w:bottom w:val="nil"/>
              <w:right w:val="nil"/>
            </w:tcBorders>
            <w:shd w:val="clear" w:color="auto" w:fill="auto"/>
            <w:noWrap/>
            <w:vAlign w:val="bottom"/>
            <w:hideMark/>
          </w:tcPr>
          <w:p w14:paraId="59F40368" w14:textId="77777777" w:rsidR="00BA701E" w:rsidRPr="00BA701E" w:rsidRDefault="00BA701E" w:rsidP="00BA701E">
            <w:pPr>
              <w:spacing w:after="0" w:line="240" w:lineRule="auto"/>
              <w:jc w:val="center"/>
              <w:rPr>
                <w:rFonts w:ascii="Times New Roman" w:eastAsia="Times New Roman" w:hAnsi="Times New Roman" w:cs="Times New Roman"/>
                <w:sz w:val="20"/>
                <w:szCs w:val="20"/>
                <w:lang w:eastAsia="lv-LV"/>
              </w:rPr>
            </w:pPr>
          </w:p>
        </w:tc>
      </w:tr>
      <w:tr w:rsidR="00BA701E" w:rsidRPr="00BA701E" w14:paraId="6E95CDC3" w14:textId="77777777" w:rsidTr="003E6BFF">
        <w:trPr>
          <w:trHeight w:val="274"/>
        </w:trPr>
        <w:tc>
          <w:tcPr>
            <w:tcW w:w="5284" w:type="dxa"/>
            <w:tcBorders>
              <w:top w:val="nil"/>
              <w:left w:val="nil"/>
              <w:bottom w:val="nil"/>
              <w:right w:val="nil"/>
            </w:tcBorders>
            <w:shd w:val="clear" w:color="auto" w:fill="auto"/>
            <w:noWrap/>
            <w:vAlign w:val="bottom"/>
            <w:hideMark/>
          </w:tcPr>
          <w:p w14:paraId="33BA112A"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c>
          <w:tcPr>
            <w:tcW w:w="2340" w:type="dxa"/>
            <w:tcBorders>
              <w:top w:val="nil"/>
              <w:left w:val="nil"/>
              <w:bottom w:val="nil"/>
              <w:right w:val="nil"/>
            </w:tcBorders>
            <w:shd w:val="clear" w:color="auto" w:fill="auto"/>
            <w:noWrap/>
            <w:vAlign w:val="bottom"/>
            <w:hideMark/>
          </w:tcPr>
          <w:p w14:paraId="04313FBF"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c>
          <w:tcPr>
            <w:tcW w:w="2339" w:type="dxa"/>
            <w:tcBorders>
              <w:top w:val="nil"/>
              <w:left w:val="nil"/>
              <w:bottom w:val="nil"/>
              <w:right w:val="nil"/>
            </w:tcBorders>
            <w:shd w:val="clear" w:color="auto" w:fill="auto"/>
            <w:noWrap/>
            <w:vAlign w:val="bottom"/>
            <w:hideMark/>
          </w:tcPr>
          <w:p w14:paraId="706725F0"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c>
          <w:tcPr>
            <w:tcW w:w="2341" w:type="dxa"/>
            <w:tcBorders>
              <w:top w:val="nil"/>
              <w:left w:val="nil"/>
              <w:bottom w:val="nil"/>
              <w:right w:val="nil"/>
            </w:tcBorders>
            <w:shd w:val="clear" w:color="auto" w:fill="auto"/>
            <w:noWrap/>
            <w:vAlign w:val="bottom"/>
            <w:hideMark/>
          </w:tcPr>
          <w:p w14:paraId="40275C70"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c>
          <w:tcPr>
            <w:tcW w:w="2339" w:type="dxa"/>
            <w:tcBorders>
              <w:top w:val="nil"/>
              <w:left w:val="nil"/>
              <w:bottom w:val="nil"/>
              <w:right w:val="nil"/>
            </w:tcBorders>
            <w:shd w:val="clear" w:color="auto" w:fill="auto"/>
            <w:noWrap/>
            <w:vAlign w:val="bottom"/>
            <w:hideMark/>
          </w:tcPr>
          <w:p w14:paraId="41121AAA" w14:textId="77777777" w:rsidR="00BA701E" w:rsidRPr="00BA701E" w:rsidRDefault="00BA701E" w:rsidP="00BA701E">
            <w:pPr>
              <w:spacing w:after="0" w:line="240" w:lineRule="auto"/>
              <w:rPr>
                <w:rFonts w:ascii="Times New Roman" w:eastAsia="Times New Roman" w:hAnsi="Times New Roman" w:cs="Times New Roman"/>
                <w:sz w:val="20"/>
                <w:szCs w:val="20"/>
                <w:lang w:eastAsia="lv-LV"/>
              </w:rPr>
            </w:pPr>
          </w:p>
        </w:tc>
      </w:tr>
      <w:tr w:rsidR="00BA701E" w:rsidRPr="00BA701E" w14:paraId="1A70BD2A" w14:textId="77777777" w:rsidTr="00BA701E">
        <w:trPr>
          <w:trHeight w:val="605"/>
        </w:trPr>
        <w:tc>
          <w:tcPr>
            <w:tcW w:w="14643" w:type="dxa"/>
            <w:gridSpan w:val="5"/>
            <w:tcBorders>
              <w:top w:val="nil"/>
              <w:left w:val="nil"/>
              <w:bottom w:val="nil"/>
              <w:right w:val="nil"/>
            </w:tcBorders>
            <w:shd w:val="clear" w:color="auto" w:fill="auto"/>
            <w:vAlign w:val="center"/>
            <w:hideMark/>
          </w:tcPr>
          <w:p w14:paraId="0403A229" w14:textId="5D23C236" w:rsidR="00BA701E" w:rsidRPr="00BA701E" w:rsidRDefault="00BA701E" w:rsidP="00BA701E">
            <w:pPr>
              <w:spacing w:after="0" w:line="240" w:lineRule="auto"/>
              <w:jc w:val="center"/>
              <w:rPr>
                <w:rFonts w:ascii="Times New Roman" w:eastAsia="Times New Roman" w:hAnsi="Times New Roman" w:cs="Times New Roman"/>
                <w:color w:val="000000"/>
                <w:sz w:val="20"/>
                <w:szCs w:val="20"/>
                <w:lang w:eastAsia="lv-LV"/>
              </w:rPr>
            </w:pPr>
            <w:r w:rsidRPr="00BA701E">
              <w:rPr>
                <w:rFonts w:ascii="Times New Roman" w:eastAsia="Times New Roman" w:hAnsi="Times New Roman" w:cs="Times New Roman"/>
                <w:color w:val="000000"/>
                <w:sz w:val="20"/>
                <w:szCs w:val="20"/>
                <w:lang w:eastAsia="lv-LV"/>
              </w:rPr>
              <w:t>ŠIS DOKUMENTS IR SAGATAVOTS UN ELEKTRONISKI PARAKSTĪTS EPĀRSKATOS, IZMANTOJOT EPĀRSKATU AUTENTIFIKĀCIJAS RĪKUS</w:t>
            </w:r>
            <w:r w:rsidR="007F1960" w:rsidRPr="009E307E">
              <w:rPr>
                <w:rFonts w:ascii="Times New Roman" w:eastAsia="Times New Roman" w:hAnsi="Times New Roman" w:cs="Times New Roman"/>
                <w:color w:val="000000"/>
                <w:sz w:val="28"/>
                <w:szCs w:val="28"/>
                <w:lang w:eastAsia="lv-LV"/>
              </w:rPr>
              <w:t>"</w:t>
            </w:r>
          </w:p>
        </w:tc>
      </w:tr>
    </w:tbl>
    <w:p w14:paraId="4B1CD107" w14:textId="77777777" w:rsidR="00DA45AA" w:rsidRDefault="00DA45AA" w:rsidP="00DD7D42"/>
    <w:sectPr w:rsidR="00DA45AA" w:rsidSect="00DD7D42">
      <w:headerReference w:type="default" r:id="rId7"/>
      <w:footerReference w:type="default" r:id="rId8"/>
      <w:footerReference w:type="first" r:id="rId9"/>
      <w:pgSz w:w="16838" w:h="11906" w:orient="landscape"/>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6058E5" w14:textId="77777777" w:rsidR="009E307E" w:rsidRDefault="009E307E" w:rsidP="009E307E">
      <w:pPr>
        <w:spacing w:after="0" w:line="240" w:lineRule="auto"/>
      </w:pPr>
      <w:r>
        <w:separator/>
      </w:r>
    </w:p>
  </w:endnote>
  <w:endnote w:type="continuationSeparator" w:id="0">
    <w:p w14:paraId="0901EC4A" w14:textId="77777777" w:rsidR="009E307E" w:rsidRDefault="009E307E" w:rsidP="009E3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14DB9" w14:textId="2B5C9DC0" w:rsidR="009E307E" w:rsidRPr="009E307E" w:rsidRDefault="009E307E">
    <w:pPr>
      <w:pStyle w:val="Footer"/>
      <w:rPr>
        <w:rFonts w:ascii="Times New Roman" w:hAnsi="Times New Roman" w:cs="Times New Roman"/>
        <w:sz w:val="16"/>
        <w:szCs w:val="16"/>
      </w:rPr>
    </w:pPr>
    <w:r w:rsidRPr="009E307E">
      <w:rPr>
        <w:rFonts w:ascii="Times New Roman" w:hAnsi="Times New Roman" w:cs="Times New Roman"/>
        <w:sz w:val="16"/>
        <w:szCs w:val="16"/>
      </w:rPr>
      <w:t>N1523_3_p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60E1F" w14:textId="77777777" w:rsidR="00913601" w:rsidRPr="009E307E" w:rsidRDefault="00913601" w:rsidP="00913601">
    <w:pPr>
      <w:pStyle w:val="Footer"/>
      <w:rPr>
        <w:rFonts w:ascii="Times New Roman" w:hAnsi="Times New Roman" w:cs="Times New Roman"/>
        <w:sz w:val="16"/>
        <w:szCs w:val="16"/>
      </w:rPr>
    </w:pPr>
    <w:r w:rsidRPr="009E307E">
      <w:rPr>
        <w:rFonts w:ascii="Times New Roman" w:hAnsi="Times New Roman" w:cs="Times New Roman"/>
        <w:sz w:val="16"/>
        <w:szCs w:val="16"/>
      </w:rPr>
      <w:t>N1523_3_p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EA68E" w14:textId="77777777" w:rsidR="009E307E" w:rsidRDefault="009E307E" w:rsidP="009E307E">
      <w:pPr>
        <w:spacing w:after="0" w:line="240" w:lineRule="auto"/>
      </w:pPr>
      <w:r>
        <w:separator/>
      </w:r>
    </w:p>
  </w:footnote>
  <w:footnote w:type="continuationSeparator" w:id="0">
    <w:p w14:paraId="44260709" w14:textId="77777777" w:rsidR="009E307E" w:rsidRDefault="009E307E" w:rsidP="009E30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6288697"/>
      <w:docPartObj>
        <w:docPartGallery w:val="Page Numbers (Top of Page)"/>
        <w:docPartUnique/>
      </w:docPartObj>
    </w:sdtPr>
    <w:sdtEndPr>
      <w:rPr>
        <w:rFonts w:ascii="Times New Roman" w:hAnsi="Times New Roman" w:cs="Times New Roman"/>
        <w:noProof/>
        <w:sz w:val="24"/>
        <w:szCs w:val="24"/>
      </w:rPr>
    </w:sdtEndPr>
    <w:sdtContent>
      <w:p w14:paraId="1D19E068" w14:textId="3CB005F5" w:rsidR="00D13692" w:rsidRPr="00D13692" w:rsidRDefault="00D13692">
        <w:pPr>
          <w:pStyle w:val="Header"/>
          <w:jc w:val="center"/>
          <w:rPr>
            <w:rFonts w:ascii="Times New Roman" w:hAnsi="Times New Roman" w:cs="Times New Roman"/>
            <w:sz w:val="24"/>
            <w:szCs w:val="24"/>
          </w:rPr>
        </w:pPr>
        <w:r w:rsidRPr="00D13692">
          <w:rPr>
            <w:rFonts w:ascii="Times New Roman" w:hAnsi="Times New Roman" w:cs="Times New Roman"/>
            <w:sz w:val="24"/>
            <w:szCs w:val="24"/>
          </w:rPr>
          <w:fldChar w:fldCharType="begin"/>
        </w:r>
        <w:r w:rsidRPr="00D13692">
          <w:rPr>
            <w:rFonts w:ascii="Times New Roman" w:hAnsi="Times New Roman" w:cs="Times New Roman"/>
            <w:sz w:val="24"/>
            <w:szCs w:val="24"/>
          </w:rPr>
          <w:instrText xml:space="preserve"> PAGE   \* MERGEFORMAT </w:instrText>
        </w:r>
        <w:r w:rsidRPr="00D13692">
          <w:rPr>
            <w:rFonts w:ascii="Times New Roman" w:hAnsi="Times New Roman" w:cs="Times New Roman"/>
            <w:sz w:val="24"/>
            <w:szCs w:val="24"/>
          </w:rPr>
          <w:fldChar w:fldCharType="separate"/>
        </w:r>
        <w:r w:rsidRPr="00D13692">
          <w:rPr>
            <w:rFonts w:ascii="Times New Roman" w:hAnsi="Times New Roman" w:cs="Times New Roman"/>
            <w:noProof/>
            <w:sz w:val="24"/>
            <w:szCs w:val="24"/>
          </w:rPr>
          <w:t>2</w:t>
        </w:r>
        <w:r w:rsidRPr="00D13692">
          <w:rPr>
            <w:rFonts w:ascii="Times New Roman" w:hAnsi="Times New Roman" w:cs="Times New Roman"/>
            <w:noProof/>
            <w:sz w:val="24"/>
            <w:szCs w:val="24"/>
          </w:rPr>
          <w:fldChar w:fldCharType="end"/>
        </w:r>
      </w:p>
    </w:sdtContent>
  </w:sdt>
  <w:p w14:paraId="393B1BD2" w14:textId="77777777" w:rsidR="009E307E" w:rsidRDefault="009E30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CC5"/>
    <w:rsid w:val="003E6BFF"/>
    <w:rsid w:val="00484BC1"/>
    <w:rsid w:val="00544D48"/>
    <w:rsid w:val="007F1960"/>
    <w:rsid w:val="008B2CC5"/>
    <w:rsid w:val="00913601"/>
    <w:rsid w:val="009E307E"/>
    <w:rsid w:val="00BA701E"/>
    <w:rsid w:val="00D13692"/>
    <w:rsid w:val="00DA45AA"/>
    <w:rsid w:val="00DD7D4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CD08C6E"/>
  <w15:chartTrackingRefBased/>
  <w15:docId w15:val="{72690CA2-5DD4-4184-B346-748625073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307E"/>
    <w:pPr>
      <w:tabs>
        <w:tab w:val="center" w:pos="4153"/>
        <w:tab w:val="right" w:pos="8306"/>
      </w:tabs>
      <w:spacing w:after="0" w:line="240" w:lineRule="auto"/>
    </w:pPr>
  </w:style>
  <w:style w:type="character" w:customStyle="1" w:styleId="HeaderChar">
    <w:name w:val="Header Char"/>
    <w:basedOn w:val="DefaultParagraphFont"/>
    <w:link w:val="Header"/>
    <w:uiPriority w:val="99"/>
    <w:rsid w:val="009E307E"/>
  </w:style>
  <w:style w:type="paragraph" w:styleId="Footer">
    <w:name w:val="footer"/>
    <w:basedOn w:val="Normal"/>
    <w:link w:val="FooterChar"/>
    <w:uiPriority w:val="99"/>
    <w:unhideWhenUsed/>
    <w:rsid w:val="009E307E"/>
    <w:pPr>
      <w:tabs>
        <w:tab w:val="center" w:pos="4153"/>
        <w:tab w:val="right" w:pos="8306"/>
      </w:tabs>
      <w:spacing w:after="0" w:line="240" w:lineRule="auto"/>
    </w:pPr>
  </w:style>
  <w:style w:type="character" w:customStyle="1" w:styleId="FooterChar">
    <w:name w:val="Footer Char"/>
    <w:basedOn w:val="DefaultParagraphFont"/>
    <w:link w:val="Footer"/>
    <w:uiPriority w:val="99"/>
    <w:rsid w:val="009E307E"/>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5419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75DCB4-82AF-49C3-8563-8B4559EE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2719</Words>
  <Characters>1550</Characters>
  <Application>Microsoft Office Word</Application>
  <DocSecurity>0</DocSecurity>
  <Lines>12</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Strēle</dc:creator>
  <cp:keywords/>
  <dc:description/>
  <cp:lastModifiedBy>Lilija Kampane</cp:lastModifiedBy>
  <cp:revision>2</cp:revision>
  <dcterms:created xsi:type="dcterms:W3CDTF">2023-07-13T08:08:00Z</dcterms:created>
  <dcterms:modified xsi:type="dcterms:W3CDTF">2023-07-13T08:08:00Z</dcterms:modified>
</cp:coreProperties>
</file>