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civillietā Nr.C771730624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civillietā Nr. C771730624.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Rīgas pilsētas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un Tieslietu ministrijai nodrošināt Ministru kabineta pārstāvību tiesā civillietā Nr. C771730624, tai skaitā nepieciešamības gadījumā sniegt tiesai papildu paskaidrojumus.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25-TA-331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