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Grūtībās nonākuša uzņēmuma noteikšanas kārtība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24-TA-599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24-TA-599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noteikumu_konsolidētā_versija_p2_24-TA-599.docx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