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Politiskās deklarācijas par Latvijas un Francijas stratēģisko partnerību rīcības plānu 2023.-2027. gadam."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23-TA-3223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