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2013. gada 21. maija noteikumos Nr. 261 "Noteikumi par valsts atbalstu ar celiakiju slimiem bērniem""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23-TA-2505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