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6. jūlija noteikumos Nr. 481 "Atbalsta programmas nosacījumi būvdarbiem daudzdzīvokļu mājās, to teritoriju labiekārtošanai un daudzdzīvokļu mājām noteikto atsavināmo zemju izpirkšanai""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26-TA-729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