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Limbažu novadā nodošanu  Limbažu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 kancelejai sagatavot rīkojuma projektu 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22-TA-2687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