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Atveseļošanas un noturības mehānisma 2.3. reformu un investīciju virziena "Digitālā transformācija" 2.3.1.r. reformas "Ilgtspējīgas un sociāli atbildīgas atbalsta sistēmas pieaugušo izglītībai attīstība" 2.3.1.4.i. investīcijas "Individuālo mācību kontu pieejas attīstība" un 2.3.1.3.i. investīcijas "Pašvadītas IKT speciālistu mācību pieejas attīstība" īstenošanas noteikumi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20.05.2025. noteikumu Nr. 298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Atveseļošanas un noturības mehānisma (turpmāk – Atveseļošanas fonds) Latvijas Atveseļošanas un noturības plāna 2. komponentes "Digitālā transformācija" 2.3. reformu un investīciju virziena "Digitālā transformācija" 2.3.1.r. reformas "Ilgtspējīgas un sociāli atbildīgas atbalsta sistēmas pieaugušo izglītības atbalstam" 2.3.1.4.i. investīcijas "Individuālo mācību kontu pieejas attīstība" daļas (turpmāk – 2.3.1.4.i. investīcija) un 2.3.1.3.i. investīcijas "Pašvadītas IKT speciālistu mācību pieejas attīstība" (turpmāk – 2.3.1.3.i. investīcija) īstenošanas un uzraudzības kārtību,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2.3.1.4.i. investīcijas un 2.3.1.3.i. investīcijas mērķi un mērķa grupu;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2.3.1.4.i. investīcijas un 2.3.1.3.i. investīcijas rādītājus;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pieejamo finansējumu investīcijas atbalstāmajām darbībām "Prasmju pārvaldības platformas izstrāde, aprobācija un pilnveide" un "Individuālā mācību konta pieejas aprobācija – atbalsta nodrošināšana digitālo prasmju mācībām un saistītajiem pakalpojumiem klātienē un attālinātu mācību formā" (turpmāk abas kopā – atbalstāmās darbības);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2.3.1.4.i. investīcijas un 2.3.1.3.i. investīcijas pieejamo finansējumu, atbalstāmo darbību un izmaksu attiecināmības nosacījumus;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2.3.1.4.i. investīcijas un 2.3.1.3.i. investīcijas atbalstāmo darbību īstenošanā iesaistīto institūciju, projektu iesniedzēju un citu personu tiesības un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prasmju pārvaldības platformas prototipa (turpmāk – platforma) aprobācijai un individuālo mācību kontu pieejas aprobācijai nepieciešamās informācijas sistēmas izveides un izmantošanas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2.3.1.4.i. investīcijas un 2.3.1.3.i. investīcijas ieviešanā iesaistīto institūciju tiesības pieprasīt un saņemt tiešu pieeju datiem valsts informācijas sistēmās.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20.05.2025. noteikumiem Nr. 298)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fiziskas personas individuālais mācību konts – digitāls konts platformā (turpmāk – individuālais mācību konts);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individuālā mācību konta lietotājs – atbilstoši fiziskās personas elektronisko identifikāciju regulējošo normatīvo aktu prasībām elektroniski identificēta fiziska persona, kurai platformā ir aktivizēts individuālais mācību konts;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individuālo mācību kontu tīmekļvietne – vienotais publiskas informācijas kontaktpunkts, kurā ir pieejama informācija par pieaugušo izglītību, izglītības programmu, izglītības pakalpojumu, karjeras attīstības atbalsta un papildu atbalsta pasākumu piedāvājumu pilngadīgām fiziskām personām neatkarīgi no to nodarbinātības statusa, kā arī informācija par pieejamo publisko finansējumu pieaugušo izglītības mācību piedāvājumam un finansēšanas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pakalpojumi – izglītības programmas, tai skaitā digitālo prasmju apguvei, un citi mācību, karjeras un papildu atbalsta izglītības pakalpojumi atbilstoši konkrētās programmas nosacījumiem, kuriem individuālā mācību konta lietotājs piesakās platformā un kuru finansēšanai piešķirams publiskais finansējums vai kuru izmaksas pilnībā vai daļēji sedz no saviem, darba devēja vai citiem finanšu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pakalpojumu sniedzējs – izglītības pakalpojumu nodrošinātājs, kas atbilst šajos noteikumos izvirzītajām prasībām un kuru finansējuma saņēmējs ir apstiprinājis tā pieteikumu piedāvājuma iekļaušanai platformā;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programma – ministriju un citu valsts pārvaldes iestāžu vai pašvaldību finansētās izglītības programmas un izglītības pakalpojumi, kuriem piešķirams publiskais finansējums;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publiskais finansējums – valsts budžeta vai Eiropas Savienības politikas instrumentu un citu ārvalstu finanšu palīdzības līdzekļu finansējums atbalsta programmu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papildu atbalsta pasākumi – pasākumi, kas attiecināmi individuālo mācību kontu pieejas aprobācijas finansējuma ietvaros, tai skaitā individuālo mācību kontu pieejas aprobācijas mērķa grupas mazāk aizsargātām personām aprobācijā attiecināmā finansējuma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individuālais mācību ceļš – individuālā mācību konta ietvaros personas izveidots personalizēts profesionālās attīstības ceļš nākotnes mācību vajadzību noteikšanai. Individuālais mācību ceļš ietver personas nākotnes plānu attīstīt profesionālo pieredzi un mācību vajadzības. Individuālo mācību ceļu veido no personas profila informācijas, personas profesionālajiem mērķiem un platformā iekļautā izglītības pakalpojumu sniedzēju piedāvājuma;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 persona – pilnvarota atbalsta programmas nodrošinātāja nodarbinātā persona, kura sniedz atbalstu personai, tai reģistrējoties un izveidojot individuālo mācību kontu platformā, kā arī personai piesakoties individuālo mācību kontu pieejas aprobācijas ietvaros finansētā izglītības pakalpojuma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2.3.1.3.i. investīcijas informācijas un komunikācijas tehnoloģiju (turpmāk – IKT) speciālists – persona, kura pašvadītā mācīšanās pieejā ir pabeigusi vismaz vienu IKT izglītības programmu un ir ieguvusi kompetences, kas ļauj patstāvīgi radīt un pilnveidot informācijas tehnoloģiju saturu, sistēmas, aparatūru un programmatūru dažādiem pielietojumiem, plānojot, projektējot, vadot, veidojot dizainu, testējot un sniedzot ieteikumus par uzlabojumiem, dažādās nozares jomās (turpmāk – IKT kompetences), ko apliecina personai izsniegtā apliecība par neformālās izglītības programmas apguvi, kurā norādīts iegūto IKT kompetenču līmenis atbilstoši Eiropas Iedzīvotāju digitālās kompetences ietvaram </w:t>
      </w:r>
      <w:r w:rsidR="00000000" w:rsidRPr="00000000" w:rsidDel="00000000">
        <w:rPr>
          <w:i w:val="1"/>
          <w:rtl w:val="0"/>
        </w:rPr>
        <w:t xml:space="preserve">DigComp</w:t>
      </w:r>
      <w:r w:rsidR="00000000" w:rsidRPr="00000000" w:rsidDel="00000000">
        <w:rPr>
          <w:rtl w:val="0"/>
        </w:rPr>
        <w:t xml:space="preserve"> (turpmāk – </w:t>
      </w:r>
      <w:r w:rsidR="00000000" w:rsidRPr="00000000" w:rsidDel="00000000">
        <w:rPr>
          <w:i w:val="1"/>
          <w:rtl w:val="0"/>
        </w:rPr>
        <w:t xml:space="preserve">DigComp</w:t>
      </w:r>
      <w:r w:rsidR="00000000" w:rsidRPr="00000000" w:rsidDel="00000000">
        <w:rPr>
          <w:rtl w:val="0"/>
        </w:rPr>
        <w:t xml:space="preserve"> ietvars) (no 5. līdz 8. apguves līmenim) un atbilstoši Eiropas e-kompetences ietvaram IKT profesionāļiem (turpmāk – </w:t>
      </w:r>
      <w:r w:rsidR="00000000" w:rsidRPr="00000000" w:rsidDel="00000000">
        <w:rPr>
          <w:i w:val="1"/>
          <w:rtl w:val="0"/>
        </w:rPr>
        <w:t xml:space="preserve">e-CF</w:t>
      </w:r>
      <w:r w:rsidR="00000000" w:rsidRPr="00000000" w:rsidDel="00000000">
        <w:rPr>
          <w:rtl w:val="0"/>
        </w:rPr>
        <w:t xml:space="preserve"> ietvars) </w:t>
      </w:r>
      <w:r w:rsidR="00000000" w:rsidRPr="00000000" w:rsidDel="00000000">
        <w:rPr>
          <w:rtl w:val="0"/>
        </w:rPr>
        <w:t xml:space="preserve">(</w:t>
      </w:r>
      <w:r w:rsidR="00000000" w:rsidRPr="00000000" w:rsidDel="00000000">
        <w:rPr>
          <w:rtl w:val="0"/>
        </w:rPr>
        <w:t xml:space="preserve">pielikums</w:t>
      </w:r>
      <w:r w:rsidR="00000000" w:rsidRPr="00000000" w:rsidDel="00000000">
        <w:rPr>
          <w:rtl w:val="0"/>
        </w:rPr>
        <w:t xml:space="preserve">)</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pašvadīta mācīšanās pieeja – mācību posmos strukturēts mācīšanās process, kurā persona patstāvīgi plāno, organizē, vada un pārrauga mācīšanās rezultātu sasniegšanu bez pasniedzēja iesaistes, izpildot praktiskus uzdevumus mācību digitālajā vidē, izvēloties sev piemērotākos mācīšanās paņēmienus un veidojot sadarbību ar citām personām, kuras piedalās pašvadītas mācīšanās procesā. Pašvadītas mācīšanās process notiek atbilstošā mācību vidē, nodrošinot personai nepieciešamos mācīšanās materiālus un mentora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IKT izglītības programma – neformālās izglītības programma, kas ir viens posms no izglītības programmu cikla IKT speciālistam nepieciešamo kompetenču apgūšanai pašvadītā mācīšanās pieejā, kurā sagaidāmie mācīšanās rezultāti atbilst </w:t>
      </w:r>
      <w:r w:rsidR="00000000" w:rsidRPr="00000000" w:rsidDel="00000000">
        <w:rPr>
          <w:i w:val="1"/>
          <w:rtl w:val="0"/>
        </w:rPr>
        <w:t xml:space="preserve">DigComp</w:t>
      </w:r>
      <w:r w:rsidR="00000000" w:rsidRPr="00000000" w:rsidDel="00000000">
        <w:rPr>
          <w:rtl w:val="0"/>
        </w:rPr>
        <w:t xml:space="preserve"> ietvaram (no 5. līdz 8. apguves līmenim) un </w:t>
      </w:r>
      <w:r w:rsidR="00000000" w:rsidRPr="00000000" w:rsidDel="00000000">
        <w:rPr>
          <w:i w:val="1"/>
          <w:rtl w:val="0"/>
        </w:rPr>
        <w:t xml:space="preserve">e-CF</w:t>
      </w:r>
      <w:r w:rsidR="00000000" w:rsidRPr="00000000" w:rsidDel="00000000">
        <w:rPr>
          <w:rtl w:val="0"/>
        </w:rPr>
        <w:t xml:space="preserve"> ietvaram </w:t>
      </w:r>
      <w:r w:rsidR="00000000" w:rsidRPr="00000000" w:rsidDel="00000000">
        <w:rPr>
          <w:rtl w:val="0"/>
        </w:rPr>
        <w:t xml:space="preserve">(</w:t>
      </w:r>
      <w:r w:rsidR="00000000" w:rsidRPr="00000000" w:rsidDel="00000000">
        <w:rPr>
          <w:rtl w:val="0"/>
        </w:rPr>
        <w:t xml:space="preserve">pielikums</w:t>
      </w:r>
      <w:r w:rsidR="00000000" w:rsidRPr="00000000" w:rsidDel="00000000">
        <w:rPr>
          <w:rtl w:val="0"/>
        </w:rPr>
        <w:t xml:space="preserve">)</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izglītības programmu cikls – vismaz trīs savstarpēji saturiski saistītas IKT izglītības programmas, kas nodrošina IKT speciālistam nepieciešamo kompetenču apgūšanu un kuru kopējais garums nav īsāks par 480 mācību stundām. Izglītības programmu cikls iekļauj apgūstamo digitālo prasmju apguves līmeni IKT izglītības programmu ietvaros atbilstoši </w:t>
      </w:r>
      <w:r w:rsidR="00000000" w:rsidRPr="00000000" w:rsidDel="00000000">
        <w:rPr>
          <w:i w:val="1"/>
          <w:rtl w:val="0"/>
        </w:rPr>
        <w:t xml:space="preserve">DigComp</w:t>
      </w:r>
      <w:r w:rsidR="00000000" w:rsidRPr="00000000" w:rsidDel="00000000">
        <w:rPr>
          <w:rtl w:val="0"/>
        </w:rPr>
        <w:t xml:space="preserve"> ietvaram (no 5. līdz 8. apguves līmenim) un </w:t>
      </w:r>
      <w:r w:rsidR="00000000" w:rsidRPr="00000000" w:rsidDel="00000000">
        <w:rPr>
          <w:i w:val="1"/>
          <w:rtl w:val="0"/>
        </w:rPr>
        <w:t xml:space="preserve">e-CF</w:t>
      </w:r>
      <w:r w:rsidR="00000000" w:rsidRPr="00000000" w:rsidDel="00000000">
        <w:rPr>
          <w:rtl w:val="0"/>
        </w:rPr>
        <w:t xml:space="preserve"> ietvaram </w:t>
      </w:r>
      <w:r w:rsidR="00000000" w:rsidRPr="00000000" w:rsidDel="00000000">
        <w:rPr>
          <w:rtl w:val="0"/>
        </w:rPr>
        <w:t xml:space="preserve">(</w:t>
      </w:r>
      <w:r w:rsidR="00000000" w:rsidRPr="00000000" w:rsidDel="00000000">
        <w:rPr>
          <w:rtl w:val="0"/>
        </w:rPr>
        <w:t xml:space="preserve">pielikums</w:t>
      </w:r>
      <w:r w:rsidR="00000000" w:rsidRPr="00000000" w:rsidDel="00000000">
        <w:rPr>
          <w:rtl w:val="0"/>
        </w:rPr>
        <w:t xml:space="preserve">)</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20.05.2025. noteikumiem Nr. 298)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2.3.1.4.i. investīcijas mērķis ir līdz 2026. gada 30. jūnijam attīstīt un aprobēt Latvijas kontekstam atbilstošu individuālo mācību kontu pieeju.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2.3.1.3.i. investīcijas mērķis ir līdz 2026. gada 30. jūnijam nodrošināt pašvadītas IKT speciālistu mācības, kas tiek īstenotas ārpus formālās izglītības sistēmas, tostarp nodrošinot nepieciešamo mācīšanās vidi, mācību saturu un atbalstu personām, kuras tiks iesaistītas pašvadītās IKT speciālistu mācībās, lai palielinātu IKT speciālistu (tostarp sieviešu) skaitu Latvijā.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Mērķa grupas investīciju ietvaros ir šādas: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2.3.1.4.i. investīcijā – pieaugušie vecumā no 18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2.3.1.3.i. investīcijā – pieaugušie vecumā no 18 gadiem ar pabeigtu vismaz vidējo izglītību.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un zinātnes ministrija (turpmāk – nozares ministrija) ir atbildīgā nozares ministrija, kas veic uzraudzību par individuālo mācību kontu pieejas aprobāciju jeb 2.3.1.4.i. investīcijas un 2.3.1.3.i. investīcijas īstenošanu atbilstoši </w:t>
      </w:r>
      <w:r w:rsidR="00000000" w:rsidRPr="00000000" w:rsidDel="00000000">
        <w:rPr>
          <w:rtl w:val="0"/>
        </w:rPr>
        <w:t xml:space="preserve">Ministru kabineta 2021. gada 7. septembra noteikumiem Nr. 621 "Eiropas Savienības Atveseļošanas un noturības mehānisma plāna īstenošanas un uzraudzības kārtība"</w:t>
      </w:r>
      <w:r w:rsidR="00000000" w:rsidRPr="00000000" w:rsidDel="00000000">
        <w:rPr>
          <w:rtl w:val="0"/>
        </w:rPr>
        <w:t xml:space="preserve"> (turpmāk – Ministru kabineta noteikumi Nr. 621).</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2.3.1.4.i. investīcijas un 2.3.1.3.i. investīcijas finansējuma saņēmējs ir Valsts izglītības attīstības aģentūra (turpmāk – finansējuma saņēmējs). 2.3.1.4.i. investīcijas sadarbības partneris ir Izglītības un zinātnes ministrija. 2.3.1.4.i. investīcijas atbalstāmās darbības "Individuālā mācību konta pieejas aprobācija – atbalsta nodrošināšana digitālo prasmju mācībām un saistītajiem pakalpojumiem klātienē un attālinātu mācību formā" sadarbības partneri ir izglītības iestādes, kas īsteno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16.3.</w:t>
      </w:r>
      <w:r w:rsidR="00000000" w:rsidRPr="00000000" w:rsidDel="00000000">
        <w:rPr>
          <w:rtl w:val="0"/>
        </w:rPr>
        <w:t xml:space="preserve"> un </w:t>
      </w:r>
      <w:r w:rsidR="00000000" w:rsidRPr="00000000" w:rsidDel="00000000">
        <w:rPr>
          <w:rtl w:val="0"/>
        </w:rPr>
        <w:t xml:space="preserve">16.5.</w:t>
      </w:r>
      <w:r w:rsidR="00000000" w:rsidRPr="00000000" w:rsidDel="00000000">
        <w:rPr>
          <w:rtl w:val="0"/>
        </w:rPr>
        <w:t xml:space="preserve"> apakšpunktā</w:t>
      </w:r>
      <w:r w:rsidR="00000000" w:rsidRPr="00000000" w:rsidDel="00000000">
        <w:rPr>
          <w:rtl w:val="0"/>
        </w:rPr>
        <w:t xml:space="preserve"> minētās izglītības programmas.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2.3.1.4.i. investīcijas ietvaros sasniedzami šādi mērķa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− 1000 pieaugušie, kuriem palīdzēts apgūt digitālās prasmes, izmantojot individuālo mācību kontu resursus;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30. jūnijam − 3500 pieaugušie, kuriem palīdzēts apgūt digitālās prasmes, izmantojot individuālo mācību kontu resursus;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2026. gada 30. jūnijam sasniegts 2.3.1.r. reformas "Ilgtspējīgas un sociāli atbildīgas atbalsta sistēmas pieaugušo izglītībai attīstība" mērķa rādītājs – pabeigts individuālo mācību kontu pieejas izmēģinājumprojekts.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2.3.1.3.i. investīcijas ietvaros līdz 2026. gada 30. jūnijam sasniedzams mērķa rādītājs – 1000 IKT speciālisti, kuri ir pabeiguši vismaz vienu IKT izglītības programmu neformālās izglītības ietvaros īstenotajās IKT speciālistu pašvadītās mācībās.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2.3.1.4.i. investīcijas ietvaros sasniedzami šādi nacionālie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uzsākta platformas sākotnējā modeļa aprobācija;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30. jūnijam izveidota funkcionējoša platforma ar vismaz 3500 individuālo mācību kontu lietotājiem, kurā ir pieejami atbilstoši papildu atbalsta pasākumi un nodrošināti risinājumi nepieciešamai datu apmaiņai ar citām valsts informācijas sistēmām un integrācijai ar saistītām publiskām platformām, kā arī integrēta iespēja piekļūt starptautisku un ārvalstu mācību platformām.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2.3.1.3.i. investīcijas ietvaros līdz 2026. gada 30. jūnijam sasniedzams nacionālais rādītājs – pašvadītās IKT speciālistu mācībās iesaistītas vismaz 300 sievietes.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2.3.1.4.i. investīcijas ietvaros atbalstāmo darbību nodrošināšanai pieejamais finansējums: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atbalstāmās darbības "Individuālā mācību konta pieejas aprobācija – atbalsta nodrošināšana digitālo prasmju mācībām un saistītajiem pakalpojumiem klātienē un attālinātu mācību formā" izglītības programmu nodrošināšanai un papildu atbalsta pasākumu nodrošināšanai pieejamais finansējums ir 6 885 515 </w:t>
      </w:r>
      <w:r w:rsidR="00000000" w:rsidRPr="00000000" w:rsidDel="00000000">
        <w:rPr>
          <w:i w:val="1"/>
          <w:rtl w:val="0"/>
        </w:rPr>
        <w:t xml:space="preserve">euro</w:t>
      </w:r>
      <w:r w:rsidR="00000000" w:rsidRPr="00000000" w:rsidDel="00000000">
        <w:rPr>
          <w:rtl w:val="0"/>
        </w:rPr>
        <w:t xml:space="preserve">, no kura: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Atveseļošanas fonda finansējums nepārsniedz 6 637 559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budžeta finansējums pievienotās vērtības nodokļa izmaksu segšanai nepārsniedz 247 956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atbalstāmajai darbībai "Prasmju pārvaldības platformas izstrāde, aprobācija un pilnveide" pieejamais finansējums ir 1 722 984 </w:t>
      </w:r>
      <w:r w:rsidR="00000000" w:rsidRPr="00000000" w:rsidDel="00000000">
        <w:rPr>
          <w:i w:val="1"/>
          <w:rtl w:val="0"/>
        </w:rPr>
        <w:t xml:space="preserve">euro</w:t>
      </w:r>
      <w:r w:rsidR="00000000" w:rsidRPr="00000000" w:rsidDel="00000000">
        <w:rPr>
          <w:rtl w:val="0"/>
        </w:rPr>
        <w:t xml:space="preserve">, no kura: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Atveseļošanas fonda finansējums nepārsniedz 1 334 420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budžeta finansējums pievienotās vērtības nodokļa izmaksu segšanai nepārsniedz 388 564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2.3.1.3.i. investīcijas ietvaros pieejamais finansējums ir 4 226 325 </w:t>
      </w:r>
      <w:r w:rsidR="00000000" w:rsidRPr="00000000" w:rsidDel="00000000">
        <w:rPr>
          <w:i w:val="1"/>
          <w:rtl w:val="0"/>
        </w:rPr>
        <w:t xml:space="preserve">euro</w:t>
      </w:r>
      <w:r w:rsidR="00000000" w:rsidRPr="00000000" w:rsidDel="00000000">
        <w:rPr>
          <w:rtl w:val="0"/>
        </w:rPr>
        <w:t xml:space="preserve">, no kura: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Atveseļošanas fonda finansējums nepārsniedz 4 200 000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budžeta finansējums finansējuma saņēmējam pievienotās vērtības nodokļa izmaksu segšanai nepārsniedz 26 325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2.3.1.4.i. investīcijas un 2.3.1.3.i. investīcijas īstenošanas un izmaksu attiecināmības laika ietvars: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2.3.1.4.i. investīcijas atbalstāmo darbību īstenošana tiek uzsākta 2024. gada 1. augustā un tiek īstenota līdz 2026. gada 30. jūnijam. Šo atbalstāmo darbību ietvarā netiek iekļautas darbības, kas ir pabeigtas līdz dienai, kad noslēgta finansējuma saņēmēja un Centrālās finanšu un līgumu aģentūras vienošanās par investīcijas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2.3.1.3.i. investīcijas atbalstāmo darbību īstenošana tiek uzsākta 2025. gada 21. maijā un tiek īstenota līdz 2026. gada 30. 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2.3.1.4.i. investīcijas un 2.3.1.3.i. investīcijas ieviešanas teritorija ir Latvijas Republika.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2.3.1.4.i. investīcijas un 2.3.1.3.i. investīcijas finansējuma saņēmējs īsteno projektu, kas nav saistīts ar saimnieciskās darbības veikšanu. 2.3.1.4.i. investīcijas sadarbības partneri īsteno projektu, kas nav saistīts ar saimnieciskās darbības veikšanu vai nav kvalificējams kā komercdarbības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Finansējuma saņēmējs un sadarbības partneri, ja tādi ir, 2.3.1.4.i. investīcijas un 2.3.1.3.i. investīcijas informācijas un publicitātes pasākumus nodrošina saskaņā ar Eiropas Parlamenta un Padomes 2021. gada 12. februāra </w:t>
      </w:r>
      <w:r w:rsidR="00000000" w:rsidRPr="00000000" w:rsidDel="00000000">
        <w:rPr>
          <w:rtl w:val="0"/>
        </w:rPr>
        <w:t xml:space="preserve">Regulas (ES) 2021/241</w:t>
      </w:r>
      <w:r w:rsidR="00000000" w:rsidRPr="00000000" w:rsidDel="00000000">
        <w:rPr>
          <w:rtl w:val="0"/>
        </w:rPr>
        <w:t xml:space="preserve">, ar ko izveido Atveseļošanas un noturības mehānismu, 34. pantu un Eiropas Komisijas un Latvijas Republikas Atveseļošanas un noturības mehānisma finansēšanas nolīguma 10.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2.3.1.4.i. investīcijas un 2.3.1.3.i. investīcijas atbalstāmo darbību ietvaros atbalsts tiek sniegts granta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Individuālo mācību kontu pieejas aprobācijas īstenošanas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Individuālo mācību kontu pieejas aprobācijā īstenojamās izglītības programmas un atbalsta pasākumi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Digitālo prasmju apguvei individuālo mācību kontu pieejas aprobācijas ietvaros tiek nodrošinātas izglītības programmas.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Individuālo mācību kontu pieejas aprobācijas ietvaros ir attiecināmas šādas izglītības programmas: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profesionālās tālākizglītības programmas apguve, kuras noslēgumā var saņemt kvalifikācijas apliecību un iegūt profesiju;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pilnveides izglītības programmas apguve, kuras noslēgumā var saņemt apliecību par profesionālās pilnveides izglītības programmas apguvi;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studiju kursa vai akreditēta studiju virziena licencētas studiju programmas studiju moduļa apguve, kas apgūstams augstskolās vai koledžās un kura noslēgumā var saņemt apliecību;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neformālās izglītības programmas apguve, kuras noslēgumā var saņemt apliecību par neformālās izglītības programmas apguvi, kuru individuālo mācību kontu aprobācijas periodā Atveseļošanas fonda projekta Nr.2.3.2.1.i.0/1/23/I/CFLA/001 "Sabiedrības digitālo prasmju attīstība" ietvaros ģenerē platformā un paraksta ar platformas sistēmas parakstu;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tālmācības izglītības programmas apguve Latvijas vai starptautisku un ārvalstu mācību platformās, eksaminācija vai iegūto zināšanu vai prasmju apliecināšana un verificēšana.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modulārās profesionālās izglītības programmas moduļa vai no dažādu zināšanu, prasmju un kompetenču kopuma sastāvošas moduļu kopas apguve, kuras noslēgumā var saņemt apliecību;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20.05.2025. noteikumiem Nr. 298)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Individuālo mācību kontu pieejas aprobācijas ietvaros ir attiecināmi šādi atbalsta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karjeras atbalsta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mērķa grupas zināšanu, kompetenču un prasmju novērtēšana;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ārpus formālās izglītības sistēmas apgūtās profesionālās kompetences novērtēšana;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papildu atbalsta pasākumu īstenošana personu iesaistei šo noteikumu </w:t>
      </w:r>
      <w:r w:rsidR="00000000" w:rsidRPr="00000000" w:rsidDel="00000000">
        <w:rPr>
          <w:rtl w:val="0"/>
        </w:rPr>
        <w:t xml:space="preserve">16.1.</w:t>
      </w:r>
      <w:r w:rsidR="00000000" w:rsidRPr="00000000" w:rsidDel="00000000">
        <w:rPr>
          <w:rtl w:val="0"/>
        </w:rPr>
        <w:t xml:space="preserve">un </w:t>
      </w:r>
      <w:r w:rsidR="00000000" w:rsidRPr="00000000" w:rsidDel="00000000">
        <w:rPr>
          <w:rtl w:val="0"/>
        </w:rPr>
        <w:t xml:space="preserve">16.2.</w:t>
      </w:r>
      <w:r w:rsidR="00000000" w:rsidRPr="00000000" w:rsidDel="00000000">
        <w:rPr>
          <w:rtl w:val="0"/>
        </w:rPr>
        <w:t xml:space="preserve"> apakšpunktā</w:t>
      </w:r>
      <w:r w:rsidR="00000000" w:rsidRPr="00000000" w:rsidDel="00000000">
        <w:rPr>
          <w:rtl w:val="0"/>
        </w:rPr>
        <w:t xml:space="preserve"> minētajās izglītības programmās: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stipendijas piešķiršana;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atlīdzība transporta izdevumu segšanai: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braucienam no deklarētās dzīvesvietas vai darbavietas uz prakses vietu un atpakaļ atbilstoši prakses ilgumam personām, kuras mācās šo noteikumu </w:t>
      </w:r>
      <w:r w:rsidR="00000000" w:rsidRPr="00000000" w:rsidDel="00000000">
        <w:rPr>
          <w:rtl w:val="0"/>
        </w:rPr>
        <w:t xml:space="preserve">16.1.</w:t>
      </w:r>
      <w:r w:rsidR="00000000" w:rsidRPr="00000000" w:rsidDel="00000000">
        <w:rPr>
          <w:rtl w:val="0"/>
        </w:rPr>
        <w:t xml:space="preserve"> apakšpunktā</w:t>
      </w:r>
      <w:r w:rsidR="00000000" w:rsidRPr="00000000" w:rsidDel="00000000">
        <w:rPr>
          <w:rtl w:val="0"/>
        </w:rPr>
        <w:t xml:space="preserve"> minētajā profesionālās tālākizglītības programmā;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braucienam no deklarētās dzīvesvietas vai darbavietas uz mācību vietu un atpakaļ atbilstoši mācību ilgumam personām, kuras mācās šo noteikumu </w:t>
      </w:r>
      <w:r w:rsidR="00000000" w:rsidRPr="00000000" w:rsidDel="00000000">
        <w:rPr>
          <w:rtl w:val="0"/>
        </w:rPr>
        <w:t xml:space="preserve">16.2.</w:t>
      </w:r>
      <w:r w:rsidR="00000000" w:rsidRPr="00000000" w:rsidDel="00000000">
        <w:rPr>
          <w:rtl w:val="0"/>
        </w:rPr>
        <w:t xml:space="preserve"> apakšpunktā</w:t>
      </w:r>
      <w:r w:rsidR="00000000" w:rsidRPr="00000000" w:rsidDel="00000000">
        <w:rPr>
          <w:rtl w:val="0"/>
        </w:rPr>
        <w:t xml:space="preserve"> minētajā profesionālās pilnveides izglītības programmā;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izvēlētās dzīvojamās telpas īri vai dzīvošanu dienesta viesnīcā saistīto izdevumu kompensācijai: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prakses ilgumam personām, kuras mācās šo noteikumu </w:t>
      </w:r>
      <w:r w:rsidR="00000000" w:rsidRPr="00000000" w:rsidDel="00000000">
        <w:rPr>
          <w:rtl w:val="0"/>
        </w:rPr>
        <w:t xml:space="preserve">16.1.</w:t>
      </w:r>
      <w:r w:rsidR="00000000" w:rsidRPr="00000000" w:rsidDel="00000000">
        <w:rPr>
          <w:rtl w:val="0"/>
        </w:rPr>
        <w:t xml:space="preserve"> apakšpunktā</w:t>
      </w:r>
      <w:r w:rsidR="00000000" w:rsidRPr="00000000" w:rsidDel="00000000">
        <w:rPr>
          <w:rtl w:val="0"/>
        </w:rPr>
        <w:t xml:space="preserve"> minētajā profesionālās tālākizglītības programmā;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mācību ilgumam personām, kuras mācās šo noteikumu </w:t>
      </w:r>
      <w:r w:rsidR="00000000" w:rsidRPr="00000000" w:rsidDel="00000000">
        <w:rPr>
          <w:rtl w:val="0"/>
        </w:rPr>
        <w:t xml:space="preserve">16.2.</w:t>
      </w:r>
      <w:r w:rsidR="00000000" w:rsidRPr="00000000" w:rsidDel="00000000">
        <w:rPr>
          <w:rtl w:val="0"/>
        </w:rPr>
        <w:t xml:space="preserve"> apakšpunktā</w:t>
      </w:r>
      <w:r w:rsidR="00000000" w:rsidRPr="00000000" w:rsidDel="00000000">
        <w:rPr>
          <w:rtl w:val="0"/>
        </w:rPr>
        <w:t xml:space="preserve"> minētajā profesionālās pilnveides izglītības programmā.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Nodrošinot izglītības pakalpojumus individuālo mācību kontu pieejas aprobācijas ietvaros, ir attiecināmi šādi izmaksu veidi: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ko finansējuma saņēmējs plāno un piešķir izglītības pakalpojumu sniedzējiem kā sadarbības partneriem: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profesionālās tālākizglītības programmas apguves izmaksas atbilstoši nozares ministrijas apstiprinātajai vienkāršoto izmaksu metodikai;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pilnveides izglītības programmas apguves izmaksas atbilstoši nozares ministrijas apstiprinātajai vienkāršoto izmaksu metodikai;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modulārās profesionālās izglītības programmas moduļu vai no dažādu zināšanu, prasmju un kompetenču kopuma sastāvošas moduļu kopas apguves izmaksas atbilstoši nozares ministrijas apstiprinātajai vienkāršoto izmaksu metodikai;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studiju kursa vai akreditēta studiju virziena licencētas studiju programmas studiju moduļa apguves izmaksas atbilstoši nozares ministrijas apstiprinātajai vienkāršoto izmaksu metodikai;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personu zināšanu un prasmju novērtēšanas un karjeras konsultēšanas īstenošanas izmaksas atbilstoši nozares ministrijas apstiprinātajai vienkāršoto izmaksu metodikai;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ko finansējuma saņēmējs plāno un piešķir izglītības pakalpojumu sniedzējiem, veicot attiecīgus publiskos iepirkumus: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neformālās izglītības programmas apguves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tālmācības izglītības programmas Latvijas, starptautisko un ārvalstu mācību platformās apguves izmaksas atbilstoši attiecīgās platformas abonēšanas maksas noteikumiem;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karjeras konsultāciju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ko finansējuma saņēmējs plāno un piešķir personai: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ārpus formālās izglītības sistēmas apgūtās profesionālās kompetences novērtēšanas izmaksas šo noteikumu </w:t>
      </w:r>
      <w:r w:rsidR="00000000" w:rsidRPr="00000000" w:rsidDel="00000000">
        <w:rPr>
          <w:rtl w:val="0"/>
        </w:rPr>
        <w:t xml:space="preserve">17.3.</w:t>
      </w:r>
      <w:r w:rsidR="00000000" w:rsidRPr="00000000" w:rsidDel="00000000">
        <w:rPr>
          <w:rtl w:val="0"/>
        </w:rPr>
        <w:t xml:space="preserve"> apakšpunktā</w:t>
      </w:r>
      <w:r w:rsidR="00000000" w:rsidRPr="00000000" w:rsidDel="00000000">
        <w:rPr>
          <w:rtl w:val="0"/>
        </w:rPr>
        <w:t xml:space="preserve"> minēto atbalsta pasākumu īstenošanai, ko finansējuma saņēmējs individuālo mācību kontu lietotājam finansē atbilstoši apmēram, ko nosaka Ministru kabineta noteikumi par profesionālās izglītības iestāžu un eksaminācijas centru maksas pakalpojumu cenrādi;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atbalsts ceļa izdevumu segšanai šo noteikumu </w:t>
      </w:r>
      <w:r w:rsidR="00000000" w:rsidRPr="00000000" w:rsidDel="00000000">
        <w:rPr>
          <w:rtl w:val="0"/>
        </w:rPr>
        <w:t xml:space="preserve">17.4.2.</w:t>
      </w:r>
      <w:r w:rsidR="00000000" w:rsidRPr="00000000" w:rsidDel="00000000">
        <w:rPr>
          <w:rtl w:val="0"/>
        </w:rPr>
        <w:t xml:space="preserve"> apakšpunktā</w:t>
      </w:r>
      <w:r w:rsidR="00000000" w:rsidRPr="00000000" w:rsidDel="00000000">
        <w:rPr>
          <w:rtl w:val="0"/>
        </w:rPr>
        <w:t xml:space="preserve"> minētā atbalsta pasākuma īstenošanai, nepārsniedzot 50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braucienam ar vieglo transportlīdzekli no deklarētās dzīvesvietas vai darbavietas uz mācību vai prakses vietu un atpakaļ, piemērojot Finanšu ministrijas metodikā "Vienas vienības izmaksu standarta likmes aprēķina un piemērošanas metodika 1 km izmaksām darbības programmas "Izaugsme un nodarbinātība" un Eiropas Savienības kohēzijas politikas programmas 2021.–2027. gadam īstenošanai" ietvertos nosacījumus;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reģionālās vietējās nozīmes un reģionālās starppilsētu nozīmes sabiedriskā transporta izmaksu segšanai braucienam no deklarētās dzīvesvietas vai darbavietas uz mācību vai prakses vietu un atpakaļ, piemērojot Finanšu ministrijas metodikā "Vienas vienības izmaksu standarta likmes aprēķina un piemērošanas metodika 1 km izmaksām darbības programmas "Izaugsme un nodarbinātība" un Eiropas Savienības kohēzijas politikas programmas 2021.–2027. gadam īstenošanai" ietvertos nosacījumus;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vietējā sabiedriskā (vienas apdzīvotas vietas ietvaros) transporta izmaksu segšanai braucienam no deklarētās dzīvesvietas vai darbavietas uz mācību vai prakses vietu un atpakaļ, piemērojot Finanšu ministrijas metodikā "Vienas vienības izmaksu standarta likmes aprēķina un piemērošanas metodika 1 km izmaksām darbības programmas "Izaugsme un nodarbinātība" un Eiropas Savienības kohēzijas politikas programmas 2021.–2027. gadam īstenošanai" ietvertos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atbalsts izdevumiem par dzīvojamās telpas īri vai dienesta viesnīcu saskaņā ar šo noteikumu </w:t>
      </w:r>
      <w:r w:rsidR="00000000" w:rsidRPr="00000000" w:rsidDel="00000000">
        <w:rPr>
          <w:rtl w:val="0"/>
        </w:rPr>
        <w:t xml:space="preserve">17.4.3.</w:t>
      </w:r>
      <w:r w:rsidR="00000000" w:rsidRPr="00000000" w:rsidDel="00000000">
        <w:rPr>
          <w:rtl w:val="0"/>
        </w:rPr>
        <w:t xml:space="preserve"> apakšpunktu atbilstoši faktiskajām izmaksām, bet nepārsniedzot 50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stipendiju izmaksas šo noteikumu </w:t>
      </w:r>
      <w:r w:rsidR="00000000" w:rsidRPr="00000000" w:rsidDel="00000000">
        <w:rPr>
          <w:rtl w:val="0"/>
        </w:rPr>
        <w:t xml:space="preserve">17.4.1.</w:t>
      </w:r>
      <w:r w:rsidR="00000000" w:rsidRPr="00000000" w:rsidDel="00000000">
        <w:rPr>
          <w:rtl w:val="0"/>
        </w:rPr>
        <w:t xml:space="preserve"> apakšpunktā</w:t>
      </w:r>
      <w:r w:rsidR="00000000" w:rsidRPr="00000000" w:rsidDel="00000000">
        <w:rPr>
          <w:rtl w:val="0"/>
        </w:rPr>
        <w:t xml:space="preserve"> minētā atbalsta pasākuma īstenošanai. Ik mēnesi piešķiramās stipendijas apmērs vienai personai ir 5 </w:t>
      </w:r>
      <w:r w:rsidR="00000000" w:rsidRPr="00000000" w:rsidDel="00000000">
        <w:rPr>
          <w:i w:val="1"/>
          <w:rtl w:val="0"/>
        </w:rPr>
        <w:t xml:space="preserve">euro</w:t>
      </w:r>
      <w:r w:rsidR="00000000" w:rsidRPr="00000000" w:rsidDel="00000000">
        <w:rPr>
          <w:rtl w:val="0"/>
        </w:rPr>
        <w:t xml:space="preserve"> dienā, kad apmeklētas mācības klātienē vai attālināti, nepārsniedzot 100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eksaminācijas vai iegūto zināšanu vai prasmju apliecināšanas un verificēšanas izmaksas starptautiski atzītu sertifikātu iegūšanai šo noteikumu </w:t>
      </w:r>
      <w:r w:rsidR="00000000" w:rsidRPr="00000000" w:rsidDel="00000000">
        <w:rPr>
          <w:rtl w:val="0"/>
        </w:rPr>
        <w:t xml:space="preserve">16.6.</w:t>
      </w:r>
      <w:r w:rsidR="00000000" w:rsidRPr="00000000" w:rsidDel="00000000">
        <w:rPr>
          <w:rtl w:val="0"/>
        </w:rPr>
        <w:t xml:space="preserve"> apakšpunktā</w:t>
      </w:r>
      <w:r w:rsidR="00000000" w:rsidRPr="00000000" w:rsidDel="00000000">
        <w:rPr>
          <w:rtl w:val="0"/>
        </w:rPr>
        <w:t xml:space="preserve"> minētā atbalsta pasākuma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20.05.2025. noteikumiem Nr. 298)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Finansējuma saņēmēja pienākumi: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novērstu dubultā finansējuma risku individuālo mācību kontu pieejas aprobācijas ietvaros, nodrošina demarkāciju personas līmenī par platformā individuālo mācību kontu pieejas aprobācijas ietvaros pieejamajām izglītības programmām;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apstiprina personai individuālo mācību kontu pieejas aprobācijas ietvaros pieejamo finansējumu noteiktajiem izglītības pakalpojumiem, apstiprina finansējumu personai un pēc sekmīgas izglītības programmas apguves izmaksā piešķirto individuālo mācību kontu pieejas aprobācijas finansējumu izglītības pakalpojumu sniedzējam;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interešu konflikta, korupcijas un krāpšanas riska neiestāšanos. Finansējuma saņēmējs ar elektronisko parakstu paraksta apliecinājumu par interešu konflikta neesību saskaņā ar Eiropas Parlamenta un Padomes 2024. gada 23. septembra Regulu (ES, </w:t>
      </w:r>
      <w:r w:rsidR="00000000" w:rsidRPr="00000000" w:rsidDel="00000000">
        <w:rPr>
          <w:i w:val="1"/>
          <w:rtl w:val="0"/>
        </w:rPr>
        <w:t xml:space="preserve">Euratom</w:t>
      </w:r>
      <w:r w:rsidR="00000000" w:rsidRPr="00000000" w:rsidDel="00000000">
        <w:rPr>
          <w:rtl w:val="0"/>
        </w:rPr>
        <w:t xml:space="preserve">) 2024/2509 par finanšu noteikumiem, ko piemēro Savienības vispārējam budžetam (turpmāk – regula 2024/2509), 61.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normatīvajos aktos par Atveseļošanas fonda plāna īstenošanu un uzraudzības kārtību noteiktā finansējuma saņēmēja pienākuma izpildi attiecībā uz informācijas ievadi vadības informācijas sistēmā Atveseļošanas fonda plāna īstenošanas progresa pusgada ziņojuma un maksājuma pieprasījuma sagatavošanai, datus uzkrāj un ievada Kohēzijas politikas fondu vadības informācijas sistēmā (turpmāk – vadības informācijas sistēma) divas reizes gadā termiņā, ko nosaka finansējuma saņēmēja un Centrālās finanšu un līgumu aģentūras vienošanās par projekta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normatīvajos aktos par Atveseļošanas fonda plāna īstenošanu un uzraudzības kārtību minēto institūciju konstatēto pārkāpumu vai trūkumu novēršanu, tai skaitā izdevumu atmaksu, ja par šiem izdevumiem finansējuma saņēmējs jau ir saņēmis noslēguma maksājumu;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ar projekta īstenošanu saistītās dokumentācijas uzglabāšanu līdz 2031. gada 31. decembrim;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dokumentu un informācijas pieejamību vadības informācijas sistēmā vai pie finansējuma saņēmēja. Finansējuma saņēmējs nodrošina dokumentu un informācijas pieejamību normatīvajos aktos par Atveseļošanas fonda plāna īstenošanas un uzraudzības kārtību un Eiropas Parlamenta un Padomes 2021. gada 12. februāra Regulas (ES) Nr.  </w:t>
      </w:r>
      <w:r w:rsidR="00000000" w:rsidRPr="00000000" w:rsidDel="00000000">
        <w:rPr>
          <w:rtl w:val="0"/>
        </w:rPr>
        <w:t xml:space="preserve">2021/241</w:t>
      </w:r>
      <w:r w:rsidR="00000000" w:rsidRPr="00000000" w:rsidDel="00000000">
        <w:rPr>
          <w:rtl w:val="0"/>
        </w:rPr>
        <w:t xml:space="preserve">, ar ko izveido Atveseļošanas un noturības mehānismu, 22. panta 2. punkta "e" apakšpunktā minētajām institūcijām;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programmu īstenošanas laikā nodrošina pārbaudes sasniegto atskaites punktu un mērķus pamatojošās dokumentācijas pārbaudi, tai skaitā datu ticamības pārbaudi izglītojamo līmenī, kas ir gala labuma guvēji;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plāno un pēc saskaņošanas ar sadarbības partneri – Izglītības un zinātnes ministriju – nodrošina sabiedrības informēšanas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20.05.2025. noteikumiem Nr. 298)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Finansējuma saņēmējs individuālā mācību konta lietotāja aprobācijas ietvaros apgūtās izglītības programmas izmaksas izglītības pakalpojumu sniedzējam finansē no individuālo mācību kontu pieejas aprobācijas finansējuma piešķirtajiem līdzekļiem tikai pēc apliecinājuma saņemšanas par minētās izglītības programmas sekmīgas pabeigšanas un apliecinoša dokumenta ievietošanas individuālajā mācību kontā, bet ne vēlāk kā šo noteikumu </w:t>
      </w:r>
      <w:r w:rsidR="00000000" w:rsidRPr="00000000" w:rsidDel="00000000">
        <w:rPr>
          <w:rtl w:val="0"/>
        </w:rPr>
        <w:t xml:space="preserve">38.</w:t>
      </w:r>
      <w:r w:rsidR="00000000" w:rsidRPr="00000000" w:rsidDel="00000000">
        <w:rPr>
          <w:rtl w:val="0"/>
        </w:rPr>
        <w:t xml:space="preserve"> punktā minētajā termiņā.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Mērķa grupas finansēšanas un atbalsta pasākumu saņemšanas kārtība individuālo mācību kontu pieejas aprobācijas ietvaros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Finansējuma piešķiršanas nosacījumi personas izvēlētajai izglītības programmai un atbalsta pasākumiem atbilstoši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noteiktajiem finansējuma avotiem: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16.1.</w:t>
      </w:r>
      <w:r w:rsidR="00000000" w:rsidRPr="00000000" w:rsidDel="00000000">
        <w:rPr>
          <w:rtl w:val="0"/>
        </w:rPr>
        <w:t xml:space="preserve"> un </w:t>
      </w:r>
      <w:r w:rsidR="00000000" w:rsidRPr="00000000" w:rsidDel="00000000">
        <w:rPr>
          <w:rtl w:val="0"/>
        </w:rPr>
        <w:t xml:space="preserve">16.2.</w:t>
      </w:r>
      <w:r w:rsidR="00000000" w:rsidRPr="00000000" w:rsidDel="00000000">
        <w:rPr>
          <w:rtl w:val="0"/>
        </w:rPr>
        <w:t xml:space="preserve"> apakšpunktā</w:t>
      </w:r>
      <w:r w:rsidR="00000000" w:rsidRPr="00000000" w:rsidDel="00000000">
        <w:rPr>
          <w:rtl w:val="0"/>
        </w:rPr>
        <w:t xml:space="preserve"> minēto izglītības programmu apguvei izmaksas finansējamas 100 % apmērā personai, kas aizpildījusi individuālo mācību ceļu, izmantojot platformas funkcionalitāti, un finansējuma saņēmējs to ir apstiprinājis;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16.5.</w:t>
      </w:r>
      <w:r w:rsidR="00000000" w:rsidRPr="00000000" w:rsidDel="00000000">
        <w:rPr>
          <w:rtl w:val="0"/>
        </w:rPr>
        <w:t xml:space="preserve"> un </w:t>
      </w:r>
      <w:r w:rsidR="00000000" w:rsidRPr="00000000" w:rsidDel="00000000">
        <w:rPr>
          <w:rtl w:val="0"/>
        </w:rPr>
        <w:t xml:space="preserve">16.6.</w:t>
      </w:r>
      <w:r w:rsidR="00000000" w:rsidRPr="00000000" w:rsidDel="00000000">
        <w:rPr>
          <w:rtl w:val="0"/>
        </w:rPr>
        <w:t xml:space="preserve"> apakšpunktā</w:t>
      </w:r>
      <w:r w:rsidR="00000000" w:rsidRPr="00000000" w:rsidDel="00000000">
        <w:rPr>
          <w:rtl w:val="0"/>
        </w:rPr>
        <w:t xml:space="preserve"> minēto izglītības programmu apguvei piešķirams publiskais finansējums šādā apmērā: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sešu mēnešu periodam –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tiesīga uzkrāt tai piešķirto publisko finansējumu par diviem secīgiem sešu mēnešu periodiem, bet ne vairāk kā 1000</w:t>
      </w:r>
      <w:r w:rsidR="00000000" w:rsidRPr="00000000" w:rsidDel="00000000">
        <w:rPr>
          <w:i w:val="1"/>
          <w:rtl w:val="0"/>
        </w:rPr>
        <w:t xml:space="preserve"> euro</w:t>
      </w:r>
      <w:r w:rsidR="00000000" w:rsidRPr="00000000" w:rsidDel="00000000">
        <w:rPr>
          <w:rtl w:val="0"/>
        </w:rPr>
        <w:t xml:space="preserve"> viena gada laikā, norādot to savā individuālajā mācību kontā;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izmantotu piešķirtā publiskā finansējuma iespēju, personai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minētajos termiņos ir jāpiesakās izglītības programmai vai jāizvēlas iespēja uzkrāt publisko finansējumu nākamajam periodam, kā arī jāuzsāk un šo noteikumu </w:t>
      </w:r>
      <w:r w:rsidR="00000000" w:rsidRPr="00000000" w:rsidDel="00000000">
        <w:rPr>
          <w:rtl w:val="0"/>
        </w:rPr>
        <w:t xml:space="preserve">38.1.</w:t>
      </w:r>
      <w:r w:rsidR="00000000" w:rsidRPr="00000000" w:rsidDel="00000000">
        <w:rPr>
          <w:rtl w:val="0"/>
        </w:rPr>
        <w:t xml:space="preserve"> apakšpunktā</w:t>
      </w:r>
      <w:r w:rsidR="00000000" w:rsidRPr="00000000" w:rsidDel="00000000">
        <w:rPr>
          <w:rtl w:val="0"/>
        </w:rPr>
        <w:t xml:space="preserve"> minētajā termiņā jāpabeidz izvēlētā izglītības programma. Nākamais publiskais finansējums piešķirams tikai pēc iepriekšējās izglītības programmas sekmīgas pabeigšanas.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20.05.2025. noteikumiem Nr. 298)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Izvēloties šo noteikumu </w:t>
      </w:r>
      <w:r w:rsidR="00000000" w:rsidRPr="00000000" w:rsidDel="00000000">
        <w:rPr>
          <w:rtl w:val="0"/>
        </w:rPr>
        <w:t xml:space="preserve">16.1.</w:t>
      </w:r>
      <w:r w:rsidR="00000000" w:rsidRPr="00000000" w:rsidDel="00000000">
        <w:rPr>
          <w:rtl w:val="0"/>
        </w:rPr>
        <w:t xml:space="preserve"> un </w:t>
      </w:r>
      <w:r w:rsidR="00000000" w:rsidRPr="00000000" w:rsidDel="00000000">
        <w:rPr>
          <w:rtl w:val="0"/>
        </w:rPr>
        <w:t xml:space="preserve">16.2.</w:t>
      </w:r>
      <w:r w:rsidR="00000000" w:rsidRPr="00000000" w:rsidDel="00000000">
        <w:rPr>
          <w:rtl w:val="0"/>
        </w:rPr>
        <w:t xml:space="preserve"> apakšpunktā</w:t>
      </w:r>
      <w:r w:rsidR="00000000" w:rsidRPr="00000000" w:rsidDel="00000000">
        <w:rPr>
          <w:rtl w:val="0"/>
        </w:rPr>
        <w:t xml:space="preserve"> minēto izglītības programmu apguvi, persona patstāvīgi izveido individuālo mācību ceļu, izmantojot platformas piedāvāto funkcionalitāti, vai piesakās platformā piedāvātajiem karjeras attīstības atbalsta pasākumiem un ar konsultanta atbalstu izveido individuālo mācību ceļu.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Finansējuma saņēmējs, pieņemot lēmumu par publiskā finansējuma piešķiršanu šo noteikumu </w:t>
      </w:r>
      <w:r w:rsidR="00000000" w:rsidRPr="00000000" w:rsidDel="00000000">
        <w:rPr>
          <w:rtl w:val="0"/>
        </w:rPr>
        <w:t xml:space="preserve">16.1.</w:t>
      </w:r>
      <w:r w:rsidR="00000000" w:rsidRPr="00000000" w:rsidDel="00000000">
        <w:rPr>
          <w:rtl w:val="0"/>
        </w:rPr>
        <w:t xml:space="preserve"> un </w:t>
      </w:r>
      <w:r w:rsidR="00000000" w:rsidRPr="00000000" w:rsidDel="00000000">
        <w:rPr>
          <w:rtl w:val="0"/>
        </w:rPr>
        <w:t xml:space="preserve">16.2.</w:t>
      </w:r>
      <w:r w:rsidR="00000000" w:rsidRPr="00000000" w:rsidDel="00000000">
        <w:rPr>
          <w:rtl w:val="0"/>
        </w:rPr>
        <w:t xml:space="preserve"> apakšpunktā</w:t>
      </w:r>
      <w:r w:rsidR="00000000" w:rsidRPr="00000000" w:rsidDel="00000000">
        <w:rPr>
          <w:rtl w:val="0"/>
        </w:rPr>
        <w:t xml:space="preserve"> minētās izglītības programmas apguvei, var ņemt vērā individuālajā mācību ceļā izvirzītos mērķus un izvēlētās izglītības programmas.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Personas individuālo mācību kontu aprobācijas ietvaros var pieteikties kādam no šo noteikumu </w:t>
      </w:r>
      <w:r w:rsidR="00000000" w:rsidRPr="00000000" w:rsidDel="00000000">
        <w:rPr>
          <w:rtl w:val="0"/>
        </w:rPr>
        <w:t xml:space="preserve">17.1.</w:t>
      </w:r>
      <w:r w:rsidR="00000000" w:rsidRPr="00000000" w:rsidDel="00000000">
        <w:rPr>
          <w:rtl w:val="0"/>
        </w:rPr>
        <w:t xml:space="preserve"> un </w:t>
      </w:r>
      <w:r w:rsidR="00000000" w:rsidRPr="00000000" w:rsidDel="00000000">
        <w:rPr>
          <w:rtl w:val="0"/>
        </w:rPr>
        <w:t xml:space="preserve">17.2.</w:t>
      </w:r>
      <w:r w:rsidR="00000000" w:rsidRPr="00000000" w:rsidDel="00000000">
        <w:rPr>
          <w:rtl w:val="0"/>
        </w:rPr>
        <w:t xml:space="preserve"> apakšpunktā</w:t>
      </w:r>
      <w:r w:rsidR="00000000" w:rsidRPr="00000000" w:rsidDel="00000000">
        <w:rPr>
          <w:rtl w:val="0"/>
        </w:rPr>
        <w:t xml:space="preserve"> minētajiem atbalsta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gada periodā līdz diviem karjeras atbalsta pasākumiem. Persona pēc karjeras atbalsta pasākumu saņemšanas var neizvēlēties apgūt izglītības programmu;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prasmju novērtēšanu pie izglītības pakalpojumu sniedzēja vai izmantojot platformā pieejamos rīkus, vai karjeras konsultāciju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neierobežotu reižu skaitu izmantot digitālos rīkus, kas platformā pieejami bez 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Individuālo mācību kontu pieejas aprobācijas finansējuma iespējas apstiprināšanas gadījumā ne vēlāk kā trīs mēnešu laikā kopš individuālo mācību kontu pieejas aprobācijas finansējuma iespējas piešķiršanas datuma personai, kas pieteikusies un apstiprināta izglītības programmas apguvei, ir jāuzsāk mācības vai ne vēlāk kā divu mēnešu laikā kopš individuālo mācību kontu pieejas aprobācijas finansējuma iespējas piešķiršanas datuma individuālajā mācību kontā, ir pienākums izvēlēties individuālo mācību kontu pieejas aprobācijas finansējuma iespējas uzkrāšanu nākamajam periodam individuālo mācību kontu pieejas aprobācijas īstenošanas kopējā perioda ietvaros.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persona izvēlas apgūt izglītības programmu, kuras izmaksas ir zemākas par šo noteikumu </w:t>
      </w:r>
      <w:r w:rsidR="00000000" w:rsidRPr="00000000" w:rsidDel="00000000">
        <w:rPr>
          <w:rtl w:val="0"/>
        </w:rPr>
        <w:t xml:space="preserve">21.2.1.</w:t>
      </w:r>
      <w:r w:rsidR="00000000" w:rsidRPr="00000000" w:rsidDel="00000000">
        <w:rPr>
          <w:rtl w:val="0"/>
        </w:rPr>
        <w:t xml:space="preserve"> vai </w:t>
      </w:r>
      <w:r w:rsidR="00000000" w:rsidRPr="00000000" w:rsidDel="00000000">
        <w:rPr>
          <w:rtl w:val="0"/>
        </w:rPr>
        <w:t xml:space="preserve">21.2.2.</w:t>
      </w:r>
      <w:r w:rsidR="00000000" w:rsidRPr="00000000" w:rsidDel="00000000">
        <w:rPr>
          <w:rtl w:val="0"/>
        </w:rPr>
        <w:t xml:space="preserve"> apakšpunktā</w:t>
      </w:r>
      <w:r w:rsidR="00000000" w:rsidRPr="00000000" w:rsidDel="00000000">
        <w:rPr>
          <w:rtl w:val="0"/>
        </w:rPr>
        <w:t xml:space="preserve"> noteikto apmēru, un norāda, ka periodā, kuram ir piešķirta individuālo mācību kontu pieejas aprobācijas finansējuma iespēja, vairs nevēlas apgūt citas izglītības programmas, tad personai rezervētā individuālo mācību kontu pieejas aprobācijas finansējuma atlikums anulējams un atgriežams kopējā individuālo mācību kontu pieejas aprobācijas budžetā.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persona izvēlas apgūt izglītības programmu, kuras izmaksas pārsniedz šo noteikumu </w:t>
      </w:r>
      <w:r w:rsidR="00000000" w:rsidRPr="00000000" w:rsidDel="00000000">
        <w:rPr>
          <w:rtl w:val="0"/>
        </w:rPr>
        <w:t xml:space="preserve">21.2.1.</w:t>
      </w:r>
      <w:r w:rsidR="00000000" w:rsidRPr="00000000" w:rsidDel="00000000">
        <w:rPr>
          <w:rtl w:val="0"/>
        </w:rPr>
        <w:t xml:space="preserve"> vai </w:t>
      </w:r>
      <w:r w:rsidR="00000000" w:rsidRPr="00000000" w:rsidDel="00000000">
        <w:rPr>
          <w:rtl w:val="0"/>
        </w:rPr>
        <w:t xml:space="preserve">21.2.2.</w:t>
      </w:r>
      <w:r w:rsidR="00000000" w:rsidRPr="00000000" w:rsidDel="00000000">
        <w:rPr>
          <w:rtl w:val="0"/>
        </w:rPr>
        <w:t xml:space="preserve"> apakšpunktā</w:t>
      </w:r>
      <w:r w:rsidR="00000000" w:rsidRPr="00000000" w:rsidDel="00000000">
        <w:rPr>
          <w:rtl w:val="0"/>
        </w:rPr>
        <w:t xml:space="preserve"> noteikto piešķiramā individuālo mācību kontu pieejas aprobācijas finansējuma iespēju, tad persona izmaksu starpību sedz no personīgajiem finanšu līdzekļiem vai izmanto darba devēja finansējumu vai citus finanšu līdzekļus.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Personai ir iespēja pieteikties vienas vai vairāku izglītības programmu apguvei 2.3.1.4.i. investīcijas ietvaros, ievērojot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minēto dubultā finansējuma ierobežojumu. Šādā gadījumā 2.3.1.4.1. investīcijas finansējums vienai personai nedrīkst pārsniegt šo noteikumu </w:t>
      </w:r>
      <w:r w:rsidR="00000000" w:rsidRPr="00000000" w:rsidDel="00000000">
        <w:rPr>
          <w:rtl w:val="0"/>
        </w:rPr>
        <w:t xml:space="preserve">21.2.1.</w:t>
      </w:r>
      <w:r w:rsidR="00000000" w:rsidRPr="00000000" w:rsidDel="00000000">
        <w:rPr>
          <w:rtl w:val="0"/>
        </w:rPr>
        <w:t xml:space="preserve"> vai </w:t>
      </w:r>
      <w:r w:rsidR="00000000" w:rsidRPr="00000000" w:rsidDel="00000000">
        <w:rPr>
          <w:rtl w:val="0"/>
        </w:rPr>
        <w:t xml:space="preserve">21.2.2.</w:t>
      </w:r>
      <w:r w:rsidR="00000000" w:rsidRPr="00000000" w:rsidDel="00000000">
        <w:rPr>
          <w:rtl w:val="0"/>
        </w:rPr>
        <w:t xml:space="preserve"> apakšpunktā</w:t>
      </w:r>
      <w:r w:rsidR="00000000" w:rsidRPr="00000000" w:rsidDel="00000000">
        <w:rPr>
          <w:rtl w:val="0"/>
        </w:rPr>
        <w:t xml:space="preserve"> minēto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Izmantojot individuālo mācību kontu pieejas aprobācijas finansējumu, persona vienlaikus var apgūt tikai vienu izglītības programmu un ir tiesīga pieteikties nākamās izglītības programmas apguvei tikai pēc sekmīgas iepriekšējās izglītības programmas pabeigšanas un apliecinājuma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personai netiek piešķirta individuālo mācību kontu pieejas aprobācijas finansējuma iespēja, tad tā var izvēlēties jebkuru platformā pieejamo izglītības programmu, izmaksas par izglītības programmas apguvi sedzot no personīgajiem finanšu līdzekļiem vai izmantojot darba devēja finansējumu vai citus finanšu līdzekļus.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17.4.2.</w:t>
      </w:r>
      <w:r w:rsidR="00000000" w:rsidRPr="00000000" w:rsidDel="00000000">
        <w:rPr>
          <w:rtl w:val="0"/>
        </w:rPr>
        <w:t xml:space="preserve"> apakšpunktā</w:t>
      </w:r>
      <w:r w:rsidR="00000000" w:rsidRPr="00000000" w:rsidDel="00000000">
        <w:rPr>
          <w:rtl w:val="0"/>
        </w:rPr>
        <w:t xml:space="preserve"> minēto papildu atbalsta pasākumu, finansējuma saņēmējs: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finanšu atbalstu transporta izdevumu segšanai, ja mēneša laikā no izglītības programmas uzsākšanas ir saņemts personas iesniegums par nepieciešamo finanšu atbalstu transporta izdevumu segšanai un izdevumus apliecinoši dokumenti par iepriekšējo mācību mēnesi – sabiedriskā transporta braukšanas biļetes vai degvielas izdevumus apliecinoši dokumenti;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izmaksā atbalstu par visu izglītības programmas īstenošanas periodu, ja persona finansējuma saņēmējam mēneša laikā iesniedz izdevumus apliecinošus dokumentus par iepriekšējo mācību mēnesi – sabiedriskā transporta braukšanas biļetes vai degvielas izdevumus apliecinošus 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17.4.3.</w:t>
      </w:r>
      <w:r w:rsidR="00000000" w:rsidRPr="00000000" w:rsidDel="00000000">
        <w:rPr>
          <w:rtl w:val="0"/>
        </w:rPr>
        <w:t xml:space="preserve"> apakšpunktā</w:t>
      </w:r>
      <w:r w:rsidR="00000000" w:rsidRPr="00000000" w:rsidDel="00000000">
        <w:rPr>
          <w:rtl w:val="0"/>
        </w:rPr>
        <w:t xml:space="preserve"> minēto atbalsta pasākumu, finansējuma saņēmējs atbalstu ar dzīvojamās telpas īri vai dzīvošanu dienesta viesnīcā saistīto izdevumu kompensācijai: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finanšu atbalstu, ja, uzsākot izglītības programmas apguvi, izglītības iestāde vai prakses vieta atrodas vismaz 40 kilometru attālumā no personas deklarētās dzīvesvietas;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piešķir finanšu atbalstu, ja mēneša laikā ir saņemts personas iesniegums par nepieciešamo finanšu atbalstu ar dzīvojamās telpas īri vai dzīvošanu dienesta viesnīcā saistīto izdevumu kompensācijai iepriekšējā mēnesī;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izmaksā par visu izglītības programmas īstenošanas periodu, ja persona finansējuma saņēmējam iesniedz izdevumus apliecinošus dokumentus par iepriekšējo mācību mēnesi, kas saistīti ar dzīvojamās telpas īri vai dzīvošanu dienesta viesnīcā.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20.05.2025. noteikumiem Nr. 298)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17.3.</w:t>
      </w:r>
      <w:r w:rsidR="00000000" w:rsidRPr="00000000" w:rsidDel="00000000">
        <w:rPr>
          <w:rtl w:val="0"/>
        </w:rPr>
        <w:t xml:space="preserve"> apakšpunktā</w:t>
      </w:r>
      <w:r w:rsidR="00000000" w:rsidRPr="00000000" w:rsidDel="00000000">
        <w:rPr>
          <w:rtl w:val="0"/>
        </w:rPr>
        <w:t xml:space="preserve"> minēto atbalsta pasākumu, finansējuma saņēmējs ārpus formālās izglītības sistēmas apgūtās profesionālās kompetences novērtēšanas atbalstu personai piešķir, ja personas iesniegums par nepieciešamo finanšu atbalstu ir saņemts mēneša laikā pēc profesionālās kvalifikācijas apliecības izsniegšanas.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Kārtība, kādā persona piesakās izglītības programmu apguvei un papildu atbalsta pasākumiem individuālo mācību kontu pieejas aprobācijas ietvaros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Persona izglītības programmu apguvei piesakās šādā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platformā izveido individuālo mācību kontu un aizpilda personas profila anketu;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piesakās platformā pieejamajai izglītības programmai, aizpildot pieteikumu, vai izvēlas iespēju uzkrāt piešķirto individuālo mācību kontu pieejas aprobācijas finansējuma iespēju nākamajam periodam;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platformā seko līdzi apstiprinātajai individuālo mācību kontu pieejas aprobācijas finansējuma iespējai;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platformā seko līdzi iesniegtā pieteikuma statusam un sadarbojas ar attiecīgo izglītības pakalpojumu sniedzēju, lai noteiktu atbilstību izvēlētās izglītības programmas apguves uzsākšanas kritērijiem, kas var ietvert prasības apgūtajai izglītībai, pieredzei un prasmēm.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Individuālo mācību kontu var izveidot fiziska persona, kura sasniegusi vismaz 16 gadu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Persona, kas ir pieteikusies izglītības programmai platformā un saņēmusi izglītības pakalpojumu sniedzēja apstiprinājumu par dalību izvēlētajā izglītības programmā, noslēdz mācību līgumu ar izglītības pakalpojumu sniedzēju. Minētā līguma kopiju izglītības pakalpojumu sniedzējs ievieto platformā pie mācību grupas izglītojamo informācijas.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Izglītības pakalpojumu sniedzējam ir tiesības mācību līgumā paredzēt nosacījumus izglītības programmas apmaksai no personas personīgajiem līdzekļiem proporcionāli neapgūtās izglītības programmas apmeklēto mācību stundu skaita izmaksām, kas noteikti, piemērojot Vienas vienības izmaksu standarta likmes piemērošanas metodiku, ja persona pārtrauc izglītības programmas apguvi: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bez attaisnojoša iemesla, tai skaitā personīgu iemeslu dēļ (laika trūkums, nepareizi izvēlēta izglītības programma). Attaisnojošie iemesli mācību pārtraukšanai – pārejoša darbnespēja; slima bērna kopšana; pamatojoties uz izsaukumu, jāierodas izmeklēšanas iestādē, prokuratūrā vai tiesā; mācību kavēšana (līdz divām dienām) ir saistīta ar pirmās pakāpes radinieka vai laulātā nāvi; ir citi objektīvi apstākļi, kas nav atkarīgi no izglītojamā gribas;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anulēts attiecīgās izglītības programmas apguvei apstiprinātais individuālo mācību kontu pieejas aprobācijas finansējums, jo persona nav ievērojusi šo noteikumu </w:t>
      </w:r>
      <w:r w:rsidR="00000000" w:rsidRPr="00000000" w:rsidDel="00000000">
        <w:rPr>
          <w:rtl w:val="0"/>
        </w:rPr>
        <w:t xml:space="preserve">37.1.</w:t>
      </w:r>
      <w:r w:rsidR="00000000" w:rsidRPr="00000000" w:rsidDel="00000000">
        <w:rPr>
          <w:rtl w:val="0"/>
        </w:rPr>
        <w:t xml:space="preserve"> apakšpunktā</w:t>
      </w:r>
      <w:r w:rsidR="00000000" w:rsidRPr="00000000" w:rsidDel="00000000">
        <w:rPr>
          <w:rtl w:val="0"/>
        </w:rPr>
        <w:t xml:space="preserve"> minēto prasību.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Izglītības pakalpojumu sniedzējs var pagarināt sākotnējo izglītības programmas apguves termiņu, noslēdzot ar personu vienošanos, atbilstoši attiecīgās izglītības programmas apguves jomu regulējošajiem normatīvajiem aktiem, kā arī apgūstamajai izglītības programmai un ievērojot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programma apgūstama, tai skaitā saņemot apliecinājumu par izglītības programmas sekmīgu pabeigšanu, 12 mēnešu laikā no izglītības programmas apguves uzsākšanas brīža. Šo noteikumu </w:t>
      </w:r>
      <w:r w:rsidR="00000000" w:rsidRPr="00000000" w:rsidDel="00000000">
        <w:rPr>
          <w:rtl w:val="0"/>
        </w:rPr>
        <w:t xml:space="preserve">16.1.</w:t>
      </w:r>
      <w:r w:rsidR="00000000" w:rsidRPr="00000000" w:rsidDel="00000000">
        <w:rPr>
          <w:rtl w:val="0"/>
        </w:rPr>
        <w:t xml:space="preserve"> apakšpunktā</w:t>
      </w:r>
      <w:r w:rsidR="00000000" w:rsidRPr="00000000" w:rsidDel="00000000">
        <w:rPr>
          <w:rtl w:val="0"/>
        </w:rPr>
        <w:t xml:space="preserve"> minētajai izglītības programmai var būt noteikts garāks apguves termiņš, bet nepārsniedzot šo noteikumu </w:t>
      </w:r>
      <w:r w:rsidR="00000000" w:rsidRPr="00000000" w:rsidDel="00000000">
        <w:rPr>
          <w:rtl w:val="0"/>
        </w:rPr>
        <w:t xml:space="preserve">43.</w:t>
      </w:r>
      <w:r w:rsidR="00000000" w:rsidRPr="00000000" w:rsidDel="00000000">
        <w:rPr>
          <w:rtl w:val="0"/>
        </w:rPr>
        <w:t xml:space="preserve"> punktā</w:t>
      </w:r>
      <w:r w:rsidR="00000000" w:rsidRPr="00000000" w:rsidDel="00000000">
        <w:rPr>
          <w:rtl w:val="0"/>
        </w:rPr>
        <w:t xml:space="preserve"> minēto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anulējams apstiprinātais individuālo mācību kontu pieejas aprobācijas finansējums, ja mācības netiek pabeigtas vai ir pabeigtas, bet nav saņemts izglītības programmas sekmīgu pabeigšanu apliecinošs dokuments 12 mēnešu laikā no tās apguves uzsākšanas brīža un ne vēlāk kā šo noteikumu </w:t>
      </w:r>
      <w:r w:rsidR="00000000" w:rsidRPr="00000000" w:rsidDel="00000000">
        <w:rPr>
          <w:rtl w:val="0"/>
        </w:rPr>
        <w:t xml:space="preserve">43.</w:t>
      </w:r>
      <w:r w:rsidR="00000000" w:rsidRPr="00000000" w:rsidDel="00000000">
        <w:rPr>
          <w:rtl w:val="0"/>
        </w:rPr>
        <w:t xml:space="preserve"> punktā</w:t>
      </w:r>
      <w:r w:rsidR="00000000" w:rsidRPr="00000000" w:rsidDel="00000000">
        <w:rPr>
          <w:rtl w:val="0"/>
        </w:rPr>
        <w:t xml:space="preserve"> minētajā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Personai ir tiesības atsaukt reģistrāciju izvēlētajā izglītības programmā pirms izglītības programmas apguves sākuma, bet ne vēlāk kā piecas kalendāra dienas pirms izglītības programmas īstenošanas uzsākšanas. Šādā gadījumā individuālā mācību konta lietotājam apstiprinātais individuālo mācību kontu pieejas aprobācijas finansējums nav anulējams, bet atgriežams personas individuālajā mācību kontā, un persona var izvēlēties citu izglītības programmu, ņemot vērā personai iepriekš apstiprinātā, bet neizlietotā individuālo mācību kontu pieejas aprobācijas finansējuma apmēru, kas tika atgriezts personas individuālajā mācību kontā (ja attiecināms).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persona atsauc dalību izglītības programmas apguvē pēc tam, kad tā ir apstiprināta un reģistrēta izglītības programmas apguvei, vai tā ir izdarījusi to vēlāk nekā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noteiktajā termiņā, kā arī gadījumā, ja persona apguvusi mazāk nekā 80 % no noteiktā izglītības programmas stundu skaita un izglītības programmas apguve nav pabeigta, tai skaitā šo noteikumu </w:t>
      </w:r>
      <w:r w:rsidR="00000000" w:rsidRPr="00000000" w:rsidDel="00000000">
        <w:rPr>
          <w:rtl w:val="0"/>
        </w:rPr>
        <w:t xml:space="preserve">37.</w:t>
      </w:r>
      <w:r w:rsidR="00000000" w:rsidRPr="00000000" w:rsidDel="00000000">
        <w:rPr>
          <w:rtl w:val="0"/>
        </w:rPr>
        <w:t xml:space="preserve"> punktā</w:t>
      </w:r>
      <w:r w:rsidR="00000000" w:rsidRPr="00000000" w:rsidDel="00000000">
        <w:rPr>
          <w:rtl w:val="0"/>
        </w:rPr>
        <w:t xml:space="preserve"> minētajos gadījumos, individuālā mācību konta lietotājam izglītības programmas apguvei apstiprinātos finanšu līdzekļus finansējuma saņēmējs neatgriež personas individuālajā mācību kontā, bet novirza atpakaļ individuālo mācību kontu pieejas aprobācijas budžetā.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persona vēlas pārtraukt izglītības programmas apguvi, jo viņu neapmierina sniegtā izglītības pakalpojuma kvalitāte, tad:</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finansējuma saņēmējam iesniedz platformā rakstveida iesniegumu, norādot izglītības programmas apgūšanas pārtraukšanas iemeslu un raksturojot situāciju, kā arī pievieno personas apgalvojumus pamatojošus dokumentus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sazinās ar izglītības pakalpojumu sniedzēju un izvērtē situāciju;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finansējuma saņēmējs pieņem lēmumu, ka izglītības pakalpojumu sniedzējs nav nodrošinājis atbilstošu un kvalitatīvu izglītības pakalpojumu, tad personai individuālajā mācību kontā atgriežams individuālā mācību konta lietotājam attiecīgās izglītības programmas apgūšanai apstiprinātais individuālo mācību kontu pieejas aprobācijas finansējums un persona var izvēlēties citu izglītības programmu;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finansējuma saņēmējam ir tiesības izslēgt izglītības programmu no platformas kataloga, ja ir pieņemts šo noteikumu </w:t>
      </w:r>
      <w:r w:rsidR="00000000" w:rsidRPr="00000000" w:rsidDel="00000000">
        <w:rPr>
          <w:rtl w:val="0"/>
        </w:rPr>
        <w:t xml:space="preserve">41.3.</w:t>
      </w:r>
      <w:r w:rsidR="00000000" w:rsidRPr="00000000" w:rsidDel="00000000">
        <w:rPr>
          <w:rtl w:val="0"/>
        </w:rPr>
        <w:t xml:space="preserve"> apakšpunktā</w:t>
      </w:r>
      <w:r w:rsidR="00000000" w:rsidRPr="00000000" w:rsidDel="00000000">
        <w:rPr>
          <w:rtl w:val="0"/>
        </w:rPr>
        <w:t xml:space="preserve"> minētais lēmums. Finansējuma saņēmējs neveic individuālo mācību kontu pieejas aprobācijas finansējuma maksājumu par šo izglītības programmu kopumā izglītības pakalpojumu sniedzējam.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Personai ir pienākums aizpildīt novērtējuma anketu pēc katras individuālo mācību kontu aprobācijas ietvaros izglītības programmas pabeigšanas. Novērtējums tiek publicēts apkopotā veidā, neizceļot konkrētās personas sniegto novērtējumu, un tā daļa iekļaujama izglītības pakalpojumu sniedzēja publiskajā reitingā, kas publicējams individuālo mācību kontu tīmekļvietnē.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Individuālo mācību kontu pieejas aprobācijas finansējums ir pieejams līdz 2026. gada 30. jūnijam vai kamēr beidzas pieejamais mācībām paredzētais individuālo mācību kontu pieejas aprobācijas finansējums. Izglītības programmu īstenošana un dokumentu par izglītības programmas sekmīgu pabeigšanu izsniegšana jānodrošina līdz 2026. gada 31. maijam.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persona neatbilst mērķa grupai vai tai netiek piešķirts publiskais finansējums individuālo mācību kontu aprobācijas ietvaros, persona var izvēlēties platformā piedāvāto izglītības pakalpojumu par maksu, izdevumus sedzot no saviem, darba devēja vai citiem finanšu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Individuālo mācību kontu aprobācijā persona nedrīkst apgūt vienu un to pašu izglītības programmu vairākas reizes publiskā finansējuma ietvaros.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Piesakoties izglītības programmai platformā, persona vienlaikus apliecina, ka nav pārkāpusi šo noteikumu </w:t>
      </w:r>
      <w:r w:rsidR="00000000" w:rsidRPr="00000000" w:rsidDel="00000000">
        <w:rPr>
          <w:rtl w:val="0"/>
        </w:rPr>
        <w:t xml:space="preserve">45.</w:t>
      </w:r>
      <w:r w:rsidR="00000000" w:rsidRPr="00000000" w:rsidDel="00000000">
        <w:rPr>
          <w:rtl w:val="0"/>
        </w:rPr>
        <w:t xml:space="preserve"> punktā</w:t>
      </w:r>
      <w:r w:rsidR="00000000" w:rsidRPr="00000000" w:rsidDel="00000000">
        <w:rPr>
          <w:rtl w:val="0"/>
        </w:rPr>
        <w:t xml:space="preserve"> noteikto ierobežojumu. Ja finansējuma saņēmējam nerodas pārliecība par individuālā mācību konta lietotāja sniegtā apliecinājuma patiesumu, tam ir tiesības pieprasīt izglītības pakalpojumu sniedzējiem iesniegt izglītības programmas saturu pamatojošos dokumentus. Ja tiek konstatēts, ka pārkāpts šo noteikumu </w:t>
      </w:r>
      <w:r w:rsidR="00000000" w:rsidRPr="00000000" w:rsidDel="00000000">
        <w:rPr>
          <w:rtl w:val="0"/>
        </w:rPr>
        <w:t xml:space="preserve">45.</w:t>
      </w:r>
      <w:r w:rsidR="00000000" w:rsidRPr="00000000" w:rsidDel="00000000">
        <w:rPr>
          <w:rtl w:val="0"/>
        </w:rPr>
        <w:t xml:space="preserve"> punktā</w:t>
      </w:r>
      <w:r w:rsidR="00000000" w:rsidRPr="00000000" w:rsidDel="00000000">
        <w:rPr>
          <w:rtl w:val="0"/>
        </w:rPr>
        <w:t xml:space="preserve"> minētais nosacījums, tad personai netiek piešķirts publiskais finansējums programmas apguvei vai, ja tas jau ticis piešķirts, personai jāveic tā atmaksa individuālo mācību kontu aprobācijas budžetā.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Saņemot publisko finansējumu, personas pienākums ir sekmīgi pabeigt izglītības programmu, kurai tā ir pieteikusies, un ievērot šajos noteikumos noteiktās prasības. Ja persona nav ievērojusi šajos noteikumos noteiktās prasības, finansējuma saņēmējam ir tiesības, pieņemot lēmumu, pieprasīt personai atmaksāt piešķirto finansējumu.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Prasības izglītības pakalpojumu sniedzējiem un finansējuma saņēmēja darbības individuālo mācību kontu pieejas aprobācijas ietvaros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Finansējuma saņēmējs individuālo mācību kontu tīmekļvietnē publicē uzaicinājumu izglītības iestādēm iesniegt pieteikumu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16.3.</w:t>
      </w:r>
      <w:r w:rsidR="00000000" w:rsidRPr="00000000" w:rsidDel="00000000">
        <w:rPr>
          <w:rtl w:val="0"/>
        </w:rPr>
        <w:t xml:space="preserve"> un </w:t>
      </w:r>
      <w:r w:rsidR="00000000" w:rsidRPr="00000000" w:rsidDel="00000000">
        <w:rPr>
          <w:rtl w:val="0"/>
        </w:rPr>
        <w:t xml:space="preserve">16.5.</w:t>
      </w:r>
      <w:r w:rsidR="00000000" w:rsidRPr="00000000" w:rsidDel="00000000">
        <w:rPr>
          <w:rtl w:val="0"/>
        </w:rPr>
        <w:t xml:space="preserve"> apakšpunktā</w:t>
      </w:r>
      <w:r w:rsidR="00000000" w:rsidRPr="00000000" w:rsidDel="00000000">
        <w:rPr>
          <w:rtl w:val="0"/>
        </w:rPr>
        <w:t xml:space="preserve"> minēto izglītības programmu īstenošanai individuālo mācību kontu pieejas aprobācijas ietvaros. Izglītības iestādes iesniedz pieteikumu uzaicinājumā publicētajā norādītajā termiņā.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Finansējuma saņēmējs, izvēloties izglītības iestādi iekļaušanai platformā piedāvātajām individuālo mācību kontu pieejas aprobācijas finansētajām izglītības programmām, ievēro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 ir akreditēta un īsteno licencētu un akreditētu profesionālās izglītības programmu vismaz trīs gadus pirms pieteikuma iesniegšanas;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 ir reģistrēta Izglītības iestāžu reģistrā vismaz trīs gadus pirms pieteikuma iesniegšanas;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 ir īstenojusi vismaz divas izglītības programmas attiecīgajā izglītības programmas veidā un vismaz </w:t>
      </w:r>
      <w:r w:rsidR="00000000" w:rsidRPr="00000000" w:rsidDel="00000000">
        <w:rPr>
          <w:i w:val="1"/>
          <w:rtl w:val="0"/>
        </w:rPr>
        <w:t xml:space="preserve">DigComp </w:t>
      </w:r>
      <w:r w:rsidR="00000000" w:rsidRPr="00000000" w:rsidDel="00000000">
        <w:rPr>
          <w:rtl w:val="0"/>
        </w:rPr>
        <w:t xml:space="preserve">ietvara 3. apguves līmenī (</w:t>
      </w:r>
      <w:r w:rsidR="00000000" w:rsidRPr="00000000" w:rsidDel="00000000">
        <w:rPr>
          <w:rtl w:val="0"/>
        </w:rPr>
        <w:t xml:space="preserve">pielikums</w:t>
      </w:r>
      <w:r w:rsidR="00000000" w:rsidRPr="00000000" w:rsidDel="00000000">
        <w:rPr>
          <w:rtl w:val="0"/>
        </w:rPr>
        <w:t xml:space="preserve">), kā arī mācības pabeigušo skaits vienā grupā ir bijis vismaz 10 izglītojamie;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izglītības iestādi nav attiecināms neviens no izslēgšanas kritērijiem, kas noteikti regulas  </w:t>
      </w:r>
      <w:r w:rsidR="00000000" w:rsidRPr="00000000" w:rsidDel="00000000">
        <w:rPr>
          <w:rtl w:val="0"/>
        </w:rPr>
        <w:t xml:space="preserve">2024/2509</w:t>
      </w:r>
      <w:r w:rsidR="00000000" w:rsidRPr="00000000" w:rsidDel="00000000">
        <w:rPr>
          <w:rtl w:val="0"/>
        </w:rPr>
        <w:t xml:space="preserve"> 138. pantā.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20.05.2025. noteikumiem Nr. 298)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Izglītības iestāde platformā aizpilda pieteikumu, kurā: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kompetenču jomas, kā arī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16.3.</w:t>
      </w:r>
      <w:r w:rsidR="00000000" w:rsidRPr="00000000" w:rsidDel="00000000">
        <w:rPr>
          <w:rtl w:val="0"/>
        </w:rPr>
        <w:t xml:space="preserve"> un </w:t>
      </w:r>
      <w:r w:rsidR="00000000" w:rsidRPr="00000000" w:rsidDel="00000000">
        <w:rPr>
          <w:rtl w:val="0"/>
        </w:rPr>
        <w:t xml:space="preserve">16.5.</w:t>
      </w:r>
      <w:r w:rsidR="00000000" w:rsidRPr="00000000" w:rsidDel="00000000">
        <w:rPr>
          <w:rtl w:val="0"/>
        </w:rPr>
        <w:t xml:space="preserve"> apakšpunktā minētos izglītības programmu veidus, kurus tā īstenos;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norāda izglītības programmas izmaksas katrai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16.3.</w:t>
      </w:r>
      <w:r w:rsidR="00000000" w:rsidRPr="00000000" w:rsidDel="00000000">
        <w:rPr>
          <w:rtl w:val="0"/>
        </w:rPr>
        <w:t xml:space="preserve"> un </w:t>
      </w:r>
      <w:r w:rsidR="00000000" w:rsidRPr="00000000" w:rsidDel="00000000">
        <w:rPr>
          <w:rtl w:val="0"/>
        </w:rPr>
        <w:t xml:space="preserve">16.5.</w:t>
      </w:r>
      <w:r w:rsidR="00000000" w:rsidRPr="00000000" w:rsidDel="00000000">
        <w:rPr>
          <w:rtl w:val="0"/>
        </w:rPr>
        <w:t xml:space="preserve"> apakšpunktā minētajai izglītības programmai, kuru izglītības iestāde piesaka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apliecina, ka tās rīcībā ir atbilstošs materiāltehniskais nodrošinājums un nepieciešamās programmatūras licences (ja attiecināms) attiecīgo izglītības programmu īstenošanai, un iesniedz to pamatojošus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apliecina, ka izglītības pakalpojumu īstenošanā tiks iesaistīti pedagogi vismaz ar šādu pieredzi: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īstenotas mācības pieaugušajiem vismaz vienu gadu;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 un pieredze atbilst īstenojamās izglītības programmas jomai;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esošās vai līdzvērtīgas izglītības programmas ietvaros nodrošinātas mācības vismaz 30 izglītojamiem pēdējo triju gadu laikā no pieteikuma iesniegšanas brīža;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apliecina, ka ir īstenojusi vismaz divas izglītības programmas attiecīgajā izglītības programmas veidā un vismaz </w:t>
      </w:r>
      <w:r w:rsidR="00000000" w:rsidRPr="00000000" w:rsidDel="00000000">
        <w:rPr>
          <w:i w:val="1"/>
          <w:rtl w:val="0"/>
        </w:rPr>
        <w:t xml:space="preserve">DigComp</w:t>
      </w:r>
      <w:r w:rsidR="00000000" w:rsidRPr="00000000" w:rsidDel="00000000">
        <w:rPr>
          <w:rtl w:val="0"/>
        </w:rPr>
        <w:t xml:space="preserve"> ietvara 3. apguves līmenī </w:t>
      </w:r>
      <w:r w:rsidR="00000000" w:rsidRPr="00000000" w:rsidDel="00000000">
        <w:rPr>
          <w:rtl w:val="0"/>
        </w:rPr>
        <w:t xml:space="preserve">(</w:t>
      </w:r>
      <w:r w:rsidR="00000000" w:rsidRPr="00000000" w:rsidDel="00000000">
        <w:rPr>
          <w:rtl w:val="0"/>
        </w:rPr>
        <w:t xml:space="preserve">pielikums</w:t>
      </w:r>
      <w:r w:rsidR="00000000" w:rsidRPr="00000000" w:rsidDel="00000000">
        <w:rPr>
          <w:rtl w:val="0"/>
        </w:rPr>
        <w:t xml:space="preserve">)</w:t>
      </w:r>
      <w:r w:rsidR="00000000" w:rsidRPr="00000000" w:rsidDel="00000000">
        <w:rPr>
          <w:rtl w:val="0"/>
        </w:rPr>
        <w:t xml:space="preserve">, kā arī mācības pabeigušo skaits vienā grupā ir bijis vismaz 10 izglītojamie.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20.05.2025. noteikumiem Nr. 298)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Izglītības iestāde pieteikumam pievieno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apliecinājumu, ka izglītības iestāde pieteikumā norādītajās kompetenču jomās, kurās tā plāno nodrošināt izglītības programmas, ir īstenojusi vismaz divas izglītības programmas, kurās mācības pabeigušo skaits vienā grupā ir bijis vismaz 10 izglītojamie;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programmas aprakstu atbilstoši platformā definētajai izglītības programmas apraksta formai;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ka uz izglītības iestādi nav attiecināms neviens no izslēgšanas kritērijiem, kas noteikti regulas  </w:t>
      </w:r>
      <w:r w:rsidR="00000000" w:rsidRPr="00000000" w:rsidDel="00000000">
        <w:rPr>
          <w:rtl w:val="0"/>
        </w:rPr>
        <w:t xml:space="preserve">2024/2509</w:t>
      </w:r>
      <w:r w:rsidR="00000000" w:rsidRPr="00000000" w:rsidDel="00000000">
        <w:rPr>
          <w:rtl w:val="0"/>
        </w:rPr>
        <w:t xml:space="preserve"> 138. pantā.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20.05.2025. noteikumiem Nr. 298)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Finansējuma saņēmējs, saņemot šo noteikumu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minēto izglītības iestādes pieteikumu: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izglītības iestādes atbilstību šo noteikumu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50. un </w:t>
      </w:r>
      <w:r w:rsidR="00000000" w:rsidRPr="00000000" w:rsidDel="00000000">
        <w:rPr>
          <w:rtl w:val="0"/>
        </w:rPr>
        <w:t xml:space="preserve">51.</w:t>
      </w:r>
      <w:r w:rsidR="00000000" w:rsidRPr="00000000" w:rsidDel="00000000">
        <w:rPr>
          <w:rtl w:val="0"/>
        </w:rPr>
        <w:t xml:space="preserve"> punktā</w:t>
      </w:r>
      <w:r w:rsidR="00000000" w:rsidRPr="00000000" w:rsidDel="00000000">
        <w:rPr>
          <w:rtl w:val="0"/>
        </w:rPr>
        <w:t xml:space="preserve"> noteiktajām prasībām un, ja nepieciešams, pieprasa papildu informāciju pieteikuma izvērtēšanai. Ja tiek konstatēts, ka uz izglītības iestādi ir attiecināms kāds no izslēgšanas kritērijiem, finansējuma saņēmējs nevērtē izglītības iestādes pieteikumu;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noslēdz sadarbības līgumu ar izglītības iestādi, kas atbilst šo noteikumu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50.</w:t>
      </w:r>
      <w:r w:rsidR="00000000" w:rsidRPr="00000000" w:rsidDel="00000000">
        <w:rPr>
          <w:rtl w:val="0"/>
        </w:rPr>
        <w:t xml:space="preserve"> un </w:t>
      </w:r>
      <w:r w:rsidR="00000000" w:rsidRPr="00000000" w:rsidDel="00000000">
        <w:rPr>
          <w:rtl w:val="0"/>
        </w:rPr>
        <w:t xml:space="preserve">51.</w:t>
      </w:r>
      <w:r w:rsidR="00000000" w:rsidRPr="00000000" w:rsidDel="00000000">
        <w:rPr>
          <w:rtl w:val="0"/>
        </w:rPr>
        <w:t xml:space="preserve"> punktā</w:t>
      </w:r>
      <w:r w:rsidR="00000000" w:rsidRPr="00000000" w:rsidDel="00000000">
        <w:rPr>
          <w:rtl w:val="0"/>
        </w:rPr>
        <w:t xml:space="preserve"> minētajām prasībām, uz termiņu līdz 2026. gada 30. jūnijam, piešķirot tai izglītības pakalpojumu sniedzēja statusu platformā;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iekļauj izglītības iestādi, kas atbilst šo noteikumu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50.</w:t>
      </w:r>
      <w:r w:rsidR="00000000" w:rsidRPr="00000000" w:rsidDel="00000000">
        <w:rPr>
          <w:rtl w:val="0"/>
        </w:rPr>
        <w:t xml:space="preserve"> un </w:t>
      </w:r>
      <w:r w:rsidR="00000000" w:rsidRPr="00000000" w:rsidDel="00000000">
        <w:rPr>
          <w:rtl w:val="0"/>
        </w:rPr>
        <w:t xml:space="preserve">51.</w:t>
      </w:r>
      <w:r w:rsidR="00000000" w:rsidRPr="00000000" w:rsidDel="00000000">
        <w:rPr>
          <w:rtl w:val="0"/>
        </w:rPr>
        <w:t xml:space="preserve"> punktā</w:t>
      </w:r>
      <w:r w:rsidR="00000000" w:rsidRPr="00000000" w:rsidDel="00000000">
        <w:rPr>
          <w:rtl w:val="0"/>
        </w:rPr>
        <w:t xml:space="preserve"> minētajām prasībām un ar kuru ir noslēgts šo noteikumu </w:t>
      </w:r>
      <w:r w:rsidR="00000000" w:rsidRPr="00000000" w:rsidDel="00000000">
        <w:rPr>
          <w:rtl w:val="0"/>
        </w:rPr>
        <w:t xml:space="preserve">52.2.</w:t>
      </w:r>
      <w:r w:rsidR="00000000" w:rsidRPr="00000000" w:rsidDel="00000000">
        <w:rPr>
          <w:rtl w:val="0"/>
        </w:rPr>
        <w:t xml:space="preserve"> apakšpunktā</w:t>
      </w:r>
      <w:r w:rsidR="00000000" w:rsidRPr="00000000" w:rsidDel="00000000">
        <w:rPr>
          <w:rtl w:val="0"/>
        </w:rPr>
        <w:t xml:space="preserve"> minētais līgums, platformas Izglītības pakalpojumu sniedzēju katalogā līdz 2026. gada 30. jūnijam.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Izglītības iestādes, kuru pieteikums nav apstiprināts, šo noteikumu 48. punktā minētajā termiņā var atkārtoti pieteikties šo noteikumu </w:t>
      </w:r>
      <w:r w:rsidR="00000000" w:rsidRPr="00000000" w:rsidDel="00000000">
        <w:rPr>
          <w:rtl w:val="0"/>
        </w:rPr>
        <w:t xml:space="preserve">50.</w:t>
      </w:r>
      <w:r w:rsidR="00000000" w:rsidRPr="00000000" w:rsidDel="00000000">
        <w:rPr>
          <w:rtl w:val="0"/>
        </w:rPr>
        <w:t xml:space="preserve"> un </w:t>
      </w:r>
      <w:r w:rsidR="00000000" w:rsidRPr="00000000" w:rsidDel="00000000">
        <w:rPr>
          <w:rtl w:val="0"/>
        </w:rPr>
        <w:t xml:space="preserve">51.</w:t>
      </w:r>
      <w:r w:rsidR="00000000" w:rsidRPr="00000000" w:rsidDel="00000000">
        <w:rPr>
          <w:rtl w:val="0"/>
        </w:rPr>
        <w:t xml:space="preserve"> punktā</w:t>
      </w:r>
      <w:r w:rsidR="00000000" w:rsidRPr="00000000" w:rsidDel="00000000">
        <w:rPr>
          <w:rtl w:val="0"/>
        </w:rPr>
        <w:t xml:space="preserve"> noteiktajā kārtībā finansējuma saņēmēja izsludinātajā uzaicinājumā.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Izglītības pakalpojumu sniedzējs, kas ir apstiprināts dalībai platformā un ar kuru ir noslēgts šo noteikumu </w:t>
      </w:r>
      <w:r w:rsidR="00000000" w:rsidRPr="00000000" w:rsidDel="00000000">
        <w:rPr>
          <w:rtl w:val="0"/>
        </w:rPr>
        <w:t xml:space="preserve">52.2.</w:t>
      </w:r>
      <w:r w:rsidR="00000000" w:rsidRPr="00000000" w:rsidDel="00000000">
        <w:rPr>
          <w:rtl w:val="0"/>
        </w:rPr>
        <w:t xml:space="preserve">apakšpunktā minētais līgums, jaunas izglītības programmas iekļaušanai Izglītības pakalpojumu sniedzēju katalogā var iesniegt vienu reizi ceturksnī. Piesakot jaunas izglītības programmas, izglītības iestāde, kuras atbilstība šo noteikumu </w:t>
      </w:r>
      <w:r w:rsidR="00000000" w:rsidRPr="00000000" w:rsidDel="00000000">
        <w:rPr>
          <w:rtl w:val="0"/>
        </w:rPr>
        <w:t xml:space="preserve">49.1.</w:t>
      </w:r>
      <w:r w:rsidR="00000000" w:rsidRPr="00000000" w:rsidDel="00000000">
        <w:rPr>
          <w:rtl w:val="0"/>
        </w:rPr>
        <w:t xml:space="preserve">, </w:t>
      </w:r>
      <w:r w:rsidR="00000000" w:rsidRPr="00000000" w:rsidDel="00000000">
        <w:rPr>
          <w:rtl w:val="0"/>
        </w:rPr>
        <w:t xml:space="preserve">49.2.</w:t>
      </w:r>
      <w:r w:rsidR="00000000" w:rsidRPr="00000000" w:rsidDel="00000000">
        <w:rPr>
          <w:rtl w:val="0"/>
        </w:rPr>
        <w:t xml:space="preserve">, </w:t>
      </w:r>
      <w:r w:rsidR="00000000" w:rsidRPr="00000000" w:rsidDel="00000000">
        <w:rPr>
          <w:rtl w:val="0"/>
        </w:rPr>
        <w:t xml:space="preserve">49.3.</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49.4.</w:t>
      </w:r>
      <w:r w:rsidR="00000000" w:rsidRPr="00000000" w:rsidDel="00000000">
        <w:rPr>
          <w:rtl w:val="0"/>
        </w:rPr>
        <w:t xml:space="preserve"> apakšpunktā minētajiem nosacījumiem ir jau pārbaudīta un tās statuss nav mainījies, kopā ar pieteikumu iesniedz apliecinājumu par atbilstību šo noteikumu </w:t>
      </w:r>
      <w:r w:rsidR="00000000" w:rsidRPr="00000000" w:rsidDel="00000000">
        <w:rPr>
          <w:rtl w:val="0"/>
        </w:rPr>
        <w:t xml:space="preserve">49.</w:t>
      </w:r>
      <w:r w:rsidR="00000000" w:rsidRPr="00000000" w:rsidDel="00000000">
        <w:rPr>
          <w:rtl w:val="0"/>
        </w:rPr>
        <w:t xml:space="preserve"> punktā</w:t>
      </w:r>
      <w:r w:rsidR="00000000" w:rsidRPr="00000000" w:rsidDel="00000000">
        <w:rPr>
          <w:rtl w:val="0"/>
        </w:rPr>
        <w:t xml:space="preserve"> minētajām prasībām. Finansējuma saņēmējam ir tiesības atkārtoti pieprasīt dokumentus un veikt izglītības pakalpojumu sniedzēja atbilstības pārbaudi šo noteikumu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50.</w:t>
      </w:r>
      <w:r w:rsidR="00000000" w:rsidRPr="00000000" w:rsidDel="00000000">
        <w:rPr>
          <w:rtl w:val="0"/>
        </w:rPr>
        <w:t xml:space="preserve">un </w:t>
      </w:r>
      <w:r w:rsidR="00000000" w:rsidRPr="00000000" w:rsidDel="00000000">
        <w:rPr>
          <w:rtl w:val="0"/>
        </w:rPr>
        <w:t xml:space="preserve">51.</w:t>
      </w:r>
      <w:r w:rsidR="00000000" w:rsidRPr="00000000" w:rsidDel="00000000">
        <w:rPr>
          <w:rtl w:val="0"/>
        </w:rPr>
        <w:t xml:space="preserve"> punktā minētajām prasībām šo noteikumu </w:t>
      </w:r>
      <w:r w:rsidR="00000000" w:rsidRPr="00000000" w:rsidDel="00000000">
        <w:rPr>
          <w:rtl w:val="0"/>
        </w:rPr>
        <w:t xml:space="preserve">52.2.</w:t>
      </w:r>
      <w:r w:rsidR="00000000" w:rsidRPr="00000000" w:rsidDel="00000000">
        <w:rPr>
          <w:rtl w:val="0"/>
        </w:rPr>
        <w:t xml:space="preserve"> apakšpunktā</w:t>
      </w:r>
      <w:r w:rsidR="00000000" w:rsidRPr="00000000" w:rsidDel="00000000">
        <w:rPr>
          <w:rtl w:val="0"/>
        </w:rPr>
        <w:t xml:space="preserve"> minētā līguma spēkā esības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Izglītības pakalpojumu sniedzējs, kuru finansējuma saņēmējs ir apstiprinājis iekļaušanai Izglītības pakalpojumu sniedzēju katalogā, veic šādas darbības platformā: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izveido savu darba vietu;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platformā noteiktajai izglītības programmas formai ievada vismaz šādu informāciju: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mērķa grupa;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izglītojamo skaits mācību grupā un brīvo vietu skaits;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programmas atbilstība </w:t>
      </w:r>
      <w:r w:rsidR="00000000" w:rsidRPr="00000000" w:rsidDel="00000000">
        <w:rPr>
          <w:i w:val="1"/>
          <w:rtl w:val="0"/>
        </w:rPr>
        <w:t xml:space="preserve">DigComp</w:t>
      </w:r>
      <w:r w:rsidR="00000000" w:rsidRPr="00000000" w:rsidDel="00000000">
        <w:rPr>
          <w:rtl w:val="0"/>
        </w:rPr>
        <w:t xml:space="preserve"> ietvaram;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norises laiki;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programmas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programmas īstenošanas kalendārs – sākuma un beigu datums, ilgums akadēmiskajās stundās;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apguves veids – attālināti, klātiene, e-mācību modulis (tālmācība);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programmas īstenošanas vieta, ja mācības tiks īstenotas klātienē;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citas prasības izglītojamam, ko definējis izglītības pakalpojumu sniedzējs;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programmas pielāgošanas iespējas personām ar invaliditāti;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izglītības programmas kods, ja izglītības programma atbilst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16.3.</w:t>
      </w:r>
      <w:r w:rsidR="00000000" w:rsidRPr="00000000" w:rsidDel="00000000">
        <w:rPr>
          <w:rtl w:val="0"/>
        </w:rPr>
        <w:t xml:space="preserve"> un </w:t>
      </w:r>
      <w:r w:rsidR="00000000" w:rsidRPr="00000000" w:rsidDel="00000000">
        <w:rPr>
          <w:rtl w:val="0"/>
        </w:rPr>
        <w:t xml:space="preserve">16.5.</w:t>
      </w:r>
      <w:r w:rsidR="00000000" w:rsidRPr="00000000" w:rsidDel="00000000">
        <w:rPr>
          <w:rtl w:val="0"/>
        </w:rPr>
        <w:t xml:space="preserve"> apakšpunktā</w:t>
      </w:r>
      <w:r w:rsidR="00000000" w:rsidRPr="00000000" w:rsidDel="00000000">
        <w:rPr>
          <w:rtl w:val="0"/>
        </w:rPr>
        <w:t xml:space="preserve"> minētajām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pakalpojumu sniedzējs var publicēt līdz trim izglītības programmām katrā izglītības programmas veidā, kā arī papildināt piedāvājumu ar jaunām izglītības programmām atbilstoši finansējuma saņēmēja noteiktajām prioritātēm, informāciju publicējot individuālo mācību kontu tīmekļvietnē;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pakalpojumu sniedzējs savā kontā norāda, kuras izglītības programmas tiek publicētas individuālo mācību kontu tīmekļvietnē un platformā;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programmai var veidot vairākas mācību grupas ar dažādiem norises datumiem, bet par katru mācību grupu jābūt norādītai informācijai atbilstoši šo noteikumu </w:t>
      </w:r>
      <w:r w:rsidR="00000000" w:rsidRPr="00000000" w:rsidDel="00000000">
        <w:rPr>
          <w:rtl w:val="0"/>
        </w:rPr>
        <w:t xml:space="preserve">55.2.</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20.05.2025. noteikumiem Nr. 298)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Prasības izglītības programmu mācību grupu komplektēšanai finansējuma saņēmējs nosaka līgumā ar izglītības pakalpojumu sniedzēju.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Izglītības pakalpojumu sniedzējs, komplektējot mācību grupas: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izmaksas vienam izglītojamam par izglītības programmas apguvi;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komplektē mācību grupas atbilstoši personu pieteikumiem. Izglītības pakalpojumu sniedzējam ir tiesības veikt nelielas tehniskas izmaiņas saistībā ar izglītības programmas īstenošanu (mācību grupas lieluma izmaiņas, norises datumu korekcijas un citas tehniskā rakstura izmaiņas), iepriekš saskaņojot tās ar izglītojamiem un informējot par to finansējuma saņēmēju;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pārplānot mācību norises uzsākšanas datumu ne vairāk kā trīs reizes apstiprinātam izglītojamam. Pēc trešās reizes izglītības pakalpojumu sniedzējam mācības ir jānodrošina;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mācību grupu ietvaros var mācīties izglītojamie, kas saņem publisko finansējumu, kā arī izglītojamie, kas dalību apmaksā no saviem, darba devēja vai citiem finanšu līdzekļiem.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programmas norise jānodrošina divu mēnešu laikā pēc izglītojamā apstiprināšanas mācību grupā;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Izglītības pakalpojumu sniedzēju atlasei šo noteikumu </w:t>
      </w:r>
      <w:r w:rsidR="00000000" w:rsidRPr="00000000" w:rsidDel="00000000">
        <w:rPr>
          <w:rtl w:val="0"/>
        </w:rPr>
        <w:t xml:space="preserve">16.4.</w:t>
      </w:r>
      <w:r w:rsidR="00000000" w:rsidRPr="00000000" w:rsidDel="00000000">
        <w:rPr>
          <w:rtl w:val="0"/>
        </w:rPr>
        <w:t xml:space="preserve"> un </w:t>
      </w:r>
      <w:r w:rsidR="00000000" w:rsidRPr="00000000" w:rsidDel="00000000">
        <w:rPr>
          <w:rtl w:val="0"/>
        </w:rPr>
        <w:t xml:space="preserve">16.6.</w:t>
      </w:r>
      <w:r w:rsidR="00000000" w:rsidRPr="00000000" w:rsidDel="00000000">
        <w:rPr>
          <w:rtl w:val="0"/>
        </w:rPr>
        <w:t xml:space="preserve"> apakšpunktā</w:t>
      </w:r>
      <w:r w:rsidR="00000000" w:rsidRPr="00000000" w:rsidDel="00000000">
        <w:rPr>
          <w:rtl w:val="0"/>
        </w:rPr>
        <w:t xml:space="preserve"> minēto izglītības programmu īstenošanai finansējuma saņēmējs veic publiskos iepirkumus atklātā, pārredzamā, nediskriminējošā un konkurenci nodrošinošā procedūrā saskaņā ar normatīvajiem aktiem publisko iepirkumu jomā.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Finansējuma saņēmējs ir tiesīgs izslēgt izglītības pakalpojumu sniedzēju no izglītības pakalpojumu sniedzēju kataloga un dalības platformā, vienpusēji atkāpjoties no līguma šādos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pakalpojumu sniedzējs pārkāpj izglītības programmas īstenošanu regulējošajos normatīvajos aktos un līgumā noteiktās prasības, un tas apdraud mācību procesa norisi;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pakalpojumu sniedzējs pārkāpj līgumā noteikto kārtību, kādā personas ieskaitāmas izglītojamo skaitā un atskaitāmas no 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pakalpojumu sniedzējs ir noteicis papildu samaksu izglītojamiem, kas nav norādīta platformā;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pakalpojumu sniedzējs nenodrošina atbilstošu un kvalitatīvu izglītības pakalpojumu;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pakalpojumu sniedzējs apzināti sniedzis nepatiesu informāciju, piesakoties dalībai platformā, noslēdzot līgumu vai tā darbības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71.</w:t>
      </w:r>
      <w:r w:rsidR="00000000" w:rsidRPr="00000000" w:rsidDel="00000000">
        <w:rPr>
          <w:rtl w:val="0"/>
        </w:rPr>
        <w:t xml:space="preserve"> punktā</w:t>
      </w:r>
      <w:r w:rsidR="00000000" w:rsidRPr="00000000" w:rsidDel="00000000">
        <w:rPr>
          <w:rtl w:val="0"/>
        </w:rPr>
        <w:t xml:space="preserve"> noteiktais reitings pēc divu izglītības programmu nodrošināšanas ir zemāks par trim punktiem, izglītības pakalpojumu sniedzējs izslēdzams no platformā izvietotā Izglītības pakalpojumu sniedzēju kataloga līdz kvalitātes uzlabošanai. Pēc kvalitātes uzlabošanas izglītības pakalpojumu sniedzējs šo noteikumu </w:t>
      </w:r>
      <w:r w:rsidR="00000000" w:rsidRPr="00000000" w:rsidDel="00000000">
        <w:rPr>
          <w:shd w:fill="#e0ffff" w:val="clear"/>
          <w:rtl w:val="0"/>
        </w:rPr>
        <w:t xml:space="preserve">50. un 51. punktā </w:t>
      </w:r>
      <w:r w:rsidR="00000000" w:rsidRPr="00000000" w:rsidDel="00000000">
        <w:rPr>
          <w:rtl w:val="0"/>
        </w:rPr>
        <w:t xml:space="preserve">noteiktajā kārtībā iesniedz pieteikumu atkārtotai izvērtēšanai.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Finansējuma saņēmēja apstiprinātās izglītības pakalpojumu sniedzēja izglītības programmas publicējamas individuālo mācību kontu tīmekļvietnē, sniedzot izglītības programmas aprakstu un norādot izglītības programmas izmaksas. Izglītības pakalpojumu sniedzējam nav tiesību no izglītojamiem pieprasīt papildu maksu, kas pārsniedz izglītības programmas noteiktās izmaksas, kā arī izglītības programmas apgūšanas laikā palielināt izglītības programmas apgūšanai sākotnēji noteikto izmaksu summu. Izglītības programmas sākotnēji noteikto izmaksu summas pieauguma gadījumā izmaksu starpību izglītības pakalpojumu sniedzējs sedz no saviem līdzekļiem tam pieejamā finansējuma ietvaros.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Finansējuma saņēmējs izvērtē un deaktivizē no platformā izvietotā Izglītības pakalpojumu sniedzēju kataloga izglītības programmu, kurai 12 mēnešu laikā kopš izglītības programmas iekļaušanas platformā izveidotajā mācību piedāvājumā nevienu reizi mācību grupā nav pieteicies neviens individuālā mācību konta lietotājs šīs individuālo mācību kontu pieejas aprobācijas ietvaros. Finansējuma saņēmējs veic izglītības programmas izvērtēšanu gada laikā pēc izglītības programmas iekļaušanas datuma individuālo mācību kontu izglītības programmu katalogā un rakstiski līgumā noteiktajā kārtībā informē par to izglītības pakalpojumu sniedzēju.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Finansējuma saņēmējs nodrošina platformā izvietoto izglītības programmu īstenošanas kvalitātes uzraudzības pasākumus, lai nodrošinātu atbalsta darbību īstenošanas uzraudzību atbilstoši šajos noteikumos noteiktajām prasībām. Izglītības programmas īstenošanas kvalitātes uzraudzības pasākumus veic pēc nejaušības principa, izvēloties vismaz 10 % no izglītības programmām, ko īsteno izglītības pakalpojumu sniedzēji. Finansējuma saņēmējs ir tiesīgs īstenot klātienes uzraudzības vizītes vai pieslēgties nodarbībām tiešsaistē, lai pārliecinātos par izglītības programmas faktisko norisi.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Finansējuma saņēmējs nodrošina atsevišķu pievienotās vērtības nodokļa izmaksu uzskaiti un nodalīšanu un pirms finansējuma saņemšanas norādītajā apmērā sniedz apliecinājumu, ka minētās summas nav un netiks atgūtas no valsts budžeta priekšnodokļa veidā. Finansējuma saņēmējam ir pienākums atgriezt pārmaksāto pievienotās vērtības nodokļa daļu, ja sākotnēji plānotais pievienotās vērtības nodokļa apjoms pārsniedz faktiski nepieciešamo.</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Pievienotās vērtības nodokli sedz no valsts budžeta līdzekļiem šo noteikumu minētajām finansējuma saņēmēja un tā sadarbības partnera – Izglītības un zinātnes ministrijas – attiecināmajām izmaksām. Pievienotās vērtības nodokli finansējuma saņēmējs un tā sadarbības partneris sedz no valsts budžeta līdzekļiem tikai tādā gadījumā, ja finansējuma saņēmējs un tā sadarbības partneris nevar atgūt pievienotās vērtības nodokli normatīvajos aktos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Platformas izveide individuālo mācību kontu pieejas aprobācijas ietvaros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Platformas mērķis, platformas pārzinis un pamatfunkcionalitāte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Platformas mērķis ir nodrošināt drošu, efektīvu un kvalitatīvu pieaugušo izglītības pakalpojumu piedāvājuma pārvaldību, tai skaitā vienotu kontaktpunktu, lai nodrošinātu informācijas par personas mācību rezultātiem uzglabāšanu un mācību piedāvājuma saņemšanu, kā arī fiziskām personām nodrošinātu piekļuvi savai izglītības pakalpojumu saņemšanas vēsturei individuālajā mācību kontā.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Platformas turētājs un pārzinis ir Valsts izglītības attīstības aģentūra (turpmāk – platformas pārzinis). Platformas pārzinis izmanto platformu, lai nodrošinātu efektīvu pieaugušo izglītības procesa pārvaldīšanu un informācijas pieejamību par: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līdzekļu vai Eiropas Savienības politikas instrumentu un citu ārvalstu finanšu palīdzības finansētajām izglītības programmām un izglītības pakalpojumu piedāvājumu;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 atbalsta pasākumiem un to finansēšanas nosacījumiem individuālo mācību kontu pieejas aprobācijas ietvaros;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pārvaldes iestāžu mācību piedāvājumu, kas īstenojams platformā citas atbalsta programmas ietvaros.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Individuālo mācību kontu tīmekļvietnē ir pieejama vismaz šāda informācija: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pieaugušo izglītības iespējām un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publiskā atbalsta saņemšanas nosacījumi, finansējuma apjoms un mērķa grupas;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aktuālais izglītības pakalpojumu sniedzēju un to sniegto pakalpojumu piedāvājums ar iespēju filtrēt un atlasīt piedāvātās izglītības programmas vismaz pēc izglītības programmas norises vietas, pēc izglītības pakalpojumu sniedzējiem un izglītības programmu veidiem, pēc izglītības programmas īstenošanas veida (klātiene, attālināti vai hibrīdmodelis), pēc mācību jomas, ilguma, mācību sākuma, pēc izglītības programmas finansējuma avota;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anonīms izglītības programmas reitings, kas tiek piesaistīts izglītības pakalpojumu sniedzējam, pamatojoties uz izglītojamo vērtējumu, kas noteikts šo noteikumu </w:t>
      </w:r>
      <w:r w:rsidR="00000000" w:rsidRPr="00000000" w:rsidDel="00000000">
        <w:rPr>
          <w:rtl w:val="0"/>
        </w:rPr>
        <w:t xml:space="preserve">71.</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noderīga informācija un citi resursi par pieaugušo izglītības iespējām;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individuālā mācību konta izveides un lietošanas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autorizācijas iespējas individuālajā mācību kontā.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Platformā apstrādā šādus datus: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individuālā mācību konta lietotāja personas datus;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platformas pārvaldības datus;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datus par izglītības pakalpojumu saņemšanu, finansējuma izmantošanu un uzkrāšanu, pētniecības, monitoringa un mākslīgā intelekta izmantošanas datus;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platformas tehniskajai darbībai nepieciešamos datus.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individuālais mācību konts deaktivizēts šo noteikumu </w:t>
      </w:r>
      <w:r w:rsidR="00000000" w:rsidRPr="00000000" w:rsidDel="00000000">
        <w:rPr>
          <w:rtl w:val="0"/>
        </w:rPr>
        <w:t xml:space="preserve">88.</w:t>
      </w:r>
      <w:r w:rsidR="00000000" w:rsidRPr="00000000" w:rsidDel="00000000">
        <w:rPr>
          <w:rtl w:val="0"/>
        </w:rPr>
        <w:t xml:space="preserve"> punktā</w:t>
      </w:r>
      <w:r w:rsidR="00000000" w:rsidRPr="00000000" w:rsidDel="00000000">
        <w:rPr>
          <w:rtl w:val="0"/>
        </w:rPr>
        <w:t xml:space="preserve"> noteiktajā kārtībā, tad šo noteikumu </w:t>
      </w:r>
      <w:r w:rsidR="00000000" w:rsidRPr="00000000" w:rsidDel="00000000">
        <w:rPr>
          <w:rtl w:val="0"/>
        </w:rPr>
        <w:t xml:space="preserve">77.1.</w:t>
      </w:r>
      <w:r w:rsidR="00000000" w:rsidRPr="00000000" w:rsidDel="00000000">
        <w:rPr>
          <w:rtl w:val="0"/>
        </w:rPr>
        <w:t xml:space="preserve"> apakšpunktā</w:t>
      </w:r>
      <w:r w:rsidR="00000000" w:rsidRPr="00000000" w:rsidDel="00000000">
        <w:rPr>
          <w:rtl w:val="0"/>
        </w:rPr>
        <w:t xml:space="preserve"> noteiktie individuālā mācību konta lietotāja personas dati glabājami </w:t>
      </w:r>
      <w:r w:rsidR="00000000" w:rsidRPr="00000000" w:rsidDel="00000000">
        <w:rPr>
          <w:rtl w:val="0"/>
        </w:rPr>
        <w:t xml:space="preserve">Ministru kabineta noteikumos Nr. 621 </w:t>
      </w:r>
      <w:r w:rsidR="00000000" w:rsidRPr="00000000" w:rsidDel="00000000">
        <w:rPr>
          <w:rtl w:val="0"/>
        </w:rPr>
        <w:t xml:space="preserve"> noteiktajā kārtībā.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Individuālā mācību konta lietotājam ir pieejama šāda individuālā mācību konta funkcionalitāte: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iegūt informāciju par pieejamo publisko finansējumu, tā apjomu un atlikumu;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pievienot, apskatīt, lejupielādēt savus izglītības dokumentus un apliecinājumus par iepriekš iegūto izglītību;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aizpildīt un aktualizēt profila informāciju, izteikt ierosinājumus mācību vajadzībām;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pieteikties izvēlētajai izglītības programmai;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pieteikties karjeras atbalsta pasākumiem un apskatīt rezultātu vēsturi;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aizpildīt novērtējumu par izglītības pakalpojumu sniedzēju, kura pakalpojumi saņemti;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sniegt atgriezenisko saiti un aizpildīt anketas par mācību pieredzi un mācību vajadzībām;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izveidot individuālo mācību ceļu un sekot tā izpildei;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informācijas koplietošanas tiesības par izglītības dokumentiem un dokumentiem, kas apliecina individuālā mācību konta lietotāja apgūtās izglītības programmas, norādot personas, kurām būs pieejama šajā apakšpunktā minētā informācija.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Platformā katrai izglītības programmai veidojams reitings, ievērojot šādus kritērijus: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piedāvāto izglītības programmu ir apguvuši vismaz 10 izglītojamie un aizpildījuši novērtējuma anketu;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izglītojamie sniedz vērtējumu par šādām kategorijām – izglītības programmas saturs, pedagoga darbs, sasniegtie rezultāti, mācību procesa nodrošināšana;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vērtējumu sniedz tikai identificējami izglītojamie, kas novērtējuma anketu aizpilda no individuālā mācību konta;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reitings tiek attēlots publiski individuālo mācību kontu tīmekļvietnē pie izglītības programmas skalā no viena līdz pieciem punktiem.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Individuālo mācību kontu aprobācijas ietvaros platformu var izmantot arī citu ministriju un citu valsts pārvaldes iestāžu vai pašvaldību (turpmāk – atbalsta programmas nodrošinātāji) finansēto izglītības programmu un izglītības pakalpojumu īstenošanai, kur piešķirams publiskais finansējums.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Atbalsta programmas nodrošinātājs noslēdz starpresoru vienošanos ar finansējuma saņēmēju par platformas izmantošanas kārtību un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programmas nodrošinātāja un izglītības pakalpojuma sniedzēja pienākums ir platformā aktualizēt informāciju par personas mācību statusu un tā izmaiņām.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Platformas pārzinim ir tiesības apstrādāt uzkrātos datus par īstenotajiem projektiem, kā arī no citām valsts informācijas sistēmām saņemtos apkopotos un anonimizētos datus, kas nepieciešami izglītības politikas plānošanai, īstenošanai, uzraudzībai un izvērtēšanai.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Individuālā mācību konta izveide un aktivizēšana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Lai izveidotu individuālo mācību kontu, persona, pirmo reizi reģistrējoties platformā un turpmāk lietojot platformu, katrā pieslēgšanas reizē autentificējas. Persona platformā var autentificēties, izmantojot: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pārvaldes pakalpojumu portāla sniegtos autentificēšanās pakalpojumus;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personas rakstveida iesniegumu. Atbalsta persona klātienē pārliecinās par attiecīgās personas identitāti un, pamatojoties uz personas uzrādīto derīgu personu apliecinošu dokumentu, reģistrē personu platformā un izsniedz tai platformas pārziņa sagatavoto lietotājvārdu un paroli.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Lietotāja autentifikācija platformā notiek brīdī, kad no autentifikācijas uzticamības pakalpojuma sniedzēja "Latvijas Valsts radio un televīzijas centrs" ir saņemts apstiprinājums par personas identitāti.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Persona atbalsta personai var iesniegt pašrocīgi parakstītu iesniegumu par individuālā mācību konta izveidi un mācību pieteikumu individuālo mācību kontu pieejas aprobācijas ietvaros finansētā izglītības pakalpojuma saņemšanai šo noteikumu </w:t>
      </w:r>
      <w:r w:rsidR="00000000" w:rsidRPr="00000000" w:rsidDel="00000000">
        <w:rPr>
          <w:rtl w:val="0"/>
        </w:rPr>
        <w:t xml:space="preserve">74.2.</w:t>
      </w:r>
      <w:r w:rsidR="00000000" w:rsidRPr="00000000" w:rsidDel="00000000">
        <w:rPr>
          <w:rtl w:val="0"/>
        </w:rPr>
        <w:t xml:space="preserve"> apakšpunktā</w:t>
      </w:r>
      <w:r w:rsidR="00000000" w:rsidRPr="00000000" w:rsidDel="00000000">
        <w:rPr>
          <w:rtl w:val="0"/>
        </w:rPr>
        <w:t xml:space="preserve"> minētajā kārtībā, uzrādot derīgu personu apliecinošu dokumentu. Atbalsta personas pieejamību nodrošina platformas pārzinis, tai skaitā sadarbībā ar attiecīgo pašvaldību.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Personai reģistrējoties platformā un izveidojot individuālo mācību kontu, platforma iegūst šādus personas datus: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Fizisko personu reģistra: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personas statuss Fizisko personu reģistrā (aktīvs, pasīvs);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miršanas datums;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dzīvesvietas deklarētā adrese un Valsts adrešu reģistra adresācijas objekta kods;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ieņēmumu dienesta datu krātuves: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saimnieciskās darbības veicēju;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fiziskas personas darbavietām;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iegūto izglītību no Valsts izglītības informācijas sistēmas: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pakāpe;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veids;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dokumenta veids;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programmas tips;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programmas nosaukums;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iestādes reģistrācijas numurs Izglītības iestāžu reģistrā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dokumenta sērija;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dokumenta numurs;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dokumenta izsniegšanas datums;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programmas kods un nosaukums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iegūtā kvalifikācija (ja attiecināms);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šobrīd uzsākto apgūstamo izglītību atbilstoši programmas veidam no Valsts izglītības informācijas sistēmas: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pakāpe;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veids;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programmas kods;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programmas nosaukums;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kvalifikācija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programmas īstenošanas ilgums (stundas)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iestādes nosaukums;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iestādes reģistrācijas numurs Izglītības iestāžu reģistrā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mācību klase vai mācību kurss;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programmas apguves uzsākšanas datums;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izglītības programmas apguves veids;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uzsākto vai iegūto izglītību, kas iegūta atbalsta programmas ietvaros un finansēta no valsts budžeta vai Eiropas Savienības politikas instrumentu un citiem ārvalstu finanšu palīdzības līdzekļiem: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programmas nosaukums;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nosaukums;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 reģistrācijas numurs Izglītības iestāžu reģistrā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programmas veids;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programmas nosaukums;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programmas kods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pieteikuma izglītības programmai iesniegšanas datums;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programmas apguves uzsākšanas datums;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programmas plānotais pabeigšanas datums;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programmas faktiskais pabeigšanas datums;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izglītības programmas pabeigšanas rezultāts;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iegūtā kvalifikācija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sekmīgu pabeigšanu apliecinošs dokuments;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sekmīgu pabeigšanu apliecinoša dokumenta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par valsts valodas prasmes pārbaudi un profesionālo kvalifikāciju no Valsts pārbaudījumu informācijas sistēmas: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valodas prasmes līmenis un pakāpe, kurā kārtota valsts valodas prasmes pārbaude;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valsts valodas prasmes pārbaudes nokārtošanas vai nenokārtošanas fakts;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valodas prasmes pārbaudes lēmuma numurs un datums;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profesionālās kvalifikācijas apliecības numurs un datums;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piešķirtā profesionālā kvalifikācija un līmenis;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platformā var tikt uzkrāti dati, kas nepieciešami atbalsta programmas nodrošināšanai un nav pieejami Valsts izglītības informācijas sistēmā vai citās valsts informācijas sistēmās: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dokuments (datne)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iegūtās prasmes (ja attiecināms).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Persona, izveidojot individuālo mācību kontu, aizpilda profila informāciju, lai izglītības pakalpojuma sniegšanas procesā nodrošinātu saziņu ar finansējuma saņēmēju, un norāda šādus personas datus: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dzīvesvietas adrese, Valsts adrešu reģistra adresācijas objekta kods un valsts (ja tā nav iekļauta Fizisko personu reģistrā);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tālruņa numurs un e-pasta adrese;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iegūtā un uzsāktā izglītība, ja informācija nav iegūta no Valsts izglītības informācijas sistēmas vai Valsts pārbaudījumu informācijas sistēmas, – izglītības ieguves statuss, dokumenta izdošanas valsts, izglītības iestādes nosaukums, izglītības iestādes reģistrācijas numurs, izglītības dokumenta nosaukums, dokumenta sērija, dokumenta numurs, kvalifikācijas nosaukums (ja attiecināms), kvalifikācijas līmenis (ja attiecināms), grāds (ja attiecināms), zinātnes nozares grupa (ja attiecināms), zinātnes nozare (ja attiecināms), izglītības kvalifikācijas līmenis atbilstoši Latvijas izglītības klasifikācijas struktūrai (ja attiecināms), valsts valodas apguves līmenis un pakāpe (ja attiecināms), dokumenta izsniegšanas vieta, dokumenta izdošanas gads, ja persona vēlas saņemt personalizētu izglītības pakalpojumu piedāvājumu;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pieredze, prasmes un mācību vajadzības, ja persona vēlas saņemt personalizētu izglītības pakalpojumu piedāvājumu;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norēķinu konta numurs, ja tiek segti transporta vai īres izdevumi vai izmaksāta stipendija;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aktuālie dati par personas dalību pasākumos, tai skaitā par karjeras atbalsta pasākumiem, prasmju novērtēšanu, papildu atbalstu un citiem pakalpojumiem: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pieteikums dalībai pasākumā;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nosaukums;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īstenotājs;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īstenošanas datums;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īstenošanas vieta;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ilgums;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personas iesaistes ilgums pasākumā;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rezultāts;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personas norēķinu rekvizīti (norēķinu konta numurs Latvijā reģistrētajā kredītiestādē vai ārvalstu kredītiestādes Latvijā reģistrētajā filiālē (turpmāk – kredītiestāde), kredītiestādes pilns nosaukums), ja pasākuma ietvaros paredzēts finanšu atbalsts;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personai aprēķinātais un izmaksātais finanšu atbalsts, ja persona piedalās pasākumā, kurā paredzēts finanšu atbalsts;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informācija par pasākuma apmeklējumu un kavējumiem, kā arī kavējumus attaisnojošiem iemesliem.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individuālā mācību konta profilā norādītā informācija ir mainījusies, individuālā mācību konta lietotāja pienākums ir to aktualizēt 10 darbdienu laikā.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Personai, piesakoties izglītības programmai, platforma izgūst šādus personas datus: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Fizisko personu reģistra: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dzimumu;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valstiskās piederības datus bēgļa vai alternatīvā personas statusa atbilstības pārbaudei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personas nepilngadīgajiem bērniem līdz septiņu gadu vecumam (bērna vārds, uzvārds, personas kods) (ja attiecināms);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Pašvaldību sociālās palīdzības un sociālo pakalpojumu administrēšanas informācijas sistēmas – vai persona pārstāv mājsaimniecību, kurai piešķirts maznodrošinātas vai trūcīgas mājsaimniecības statuss (ja attiecināms).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Lai veiktu monitoringu par platformā piedāvāto pakalpojumu izmantošanu un uzlabotu to kvalitāti, kā arī vērtētu piedāvāto pakalpojumu ietekmi uz cilvēkkapitāla turpmāko izglītību, nodarbinātību un attīstību kopumā, platformas pārzinim ir tiesības iegūt un apstrādāt šādus personas un sistēmā uzkrātos lietotāju datus: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77.1.</w:t>
      </w:r>
      <w:r w:rsidR="00000000" w:rsidRPr="00000000" w:rsidDel="00000000">
        <w:rPr>
          <w:rtl w:val="0"/>
        </w:rPr>
        <w:t xml:space="preserve">, </w:t>
      </w:r>
      <w:r w:rsidR="00000000" w:rsidRPr="00000000" w:rsidDel="00000000">
        <w:rPr>
          <w:rtl w:val="0"/>
        </w:rPr>
        <w:t xml:space="preserve">77.2.</w:t>
      </w:r>
      <w:r w:rsidR="00000000" w:rsidRPr="00000000" w:rsidDel="00000000">
        <w:rPr>
          <w:rtl w:val="0"/>
        </w:rPr>
        <w:t xml:space="preserve"> un </w:t>
      </w:r>
      <w:r w:rsidR="00000000" w:rsidRPr="00000000" w:rsidDel="00000000">
        <w:rPr>
          <w:rtl w:val="0"/>
        </w:rPr>
        <w:t xml:space="preserve">77.5. </w:t>
      </w:r>
      <w:r w:rsidR="00000000" w:rsidRPr="00000000" w:rsidDel="00000000">
        <w:rPr>
          <w:rtl w:val="0"/>
        </w:rPr>
        <w:t xml:space="preserve">apakšpunktā</w:t>
      </w:r>
      <w:r w:rsidR="00000000" w:rsidRPr="00000000" w:rsidDel="00000000">
        <w:rPr>
          <w:rtl w:val="0"/>
        </w:rPr>
        <w:t xml:space="preserve"> minētos personas datus;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pieteikumu pakalpojumam;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digitālo prasmju un citus novērtēšanas rīkus un testus;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anketās sniegto informāciju.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izglītības un citu pakalpojumu monitoringu un kvalitātes uzlabošanu, platformas pārzinis ir tiesīgs šo noteikumu </w:t>
      </w:r>
      <w:r w:rsidR="00000000" w:rsidRPr="00000000" w:rsidDel="00000000">
        <w:rPr>
          <w:rtl w:val="0"/>
        </w:rPr>
        <w:t xml:space="preserve">81. </w:t>
      </w:r>
      <w:r w:rsidR="00000000" w:rsidRPr="00000000" w:rsidDel="00000000">
        <w:rPr>
          <w:rtl w:val="0"/>
        </w:rPr>
        <w:t xml:space="preserve">punktā</w:t>
      </w:r>
      <w:r w:rsidR="00000000" w:rsidRPr="00000000" w:rsidDel="00000000">
        <w:rPr>
          <w:rtl w:val="0"/>
        </w:rPr>
        <w:t xml:space="preserve"> minēto informāciju anonimizētā veidā nodot izglītības un citu pakalpojumu sniedzējiem.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Katru informācijas apstrādi platformā auditē. Auditācijas pierakstus platforma glabā 24 mēnešus un izmanto sistēmas uzturēšanai. Pēc noteiktā termiņa auditācijas pieraksti tiek dzēsti.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Platformā uzkrātos personas datus par individuālo mācību kontu pieejas aprobācijas ietvaros līdzfinansēto izglītojamo glabā saskaņā ar Eiropas Parlamenta un Padomes 2021. gada 12. februāra Regulas (ES)  </w:t>
      </w:r>
      <w:r w:rsidR="00000000" w:rsidRPr="00000000" w:rsidDel="00000000">
        <w:rPr>
          <w:rtl w:val="0"/>
        </w:rPr>
        <w:t xml:space="preserve">2021/241</w:t>
      </w:r>
      <w:r w:rsidR="00000000" w:rsidRPr="00000000" w:rsidDel="00000000">
        <w:rPr>
          <w:rtl w:val="0"/>
        </w:rPr>
        <w:t xml:space="preserve">, ar ko izveido Atveseļošanas un noturības mehānismu, 22. un 27. pantu un normatīvajiem aktiem par Atveseļošanas un noturības mehānisma plāna īstenošanas un uzraudzības kārtību.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77.</w:t>
      </w:r>
      <w:r w:rsidR="00000000" w:rsidRPr="00000000" w:rsidDel="00000000">
        <w:rPr>
          <w:rtl w:val="0"/>
        </w:rPr>
        <w:t xml:space="preserve"> punktā</w:t>
      </w:r>
      <w:r w:rsidR="00000000" w:rsidRPr="00000000" w:rsidDel="00000000">
        <w:rPr>
          <w:rtl w:val="0"/>
        </w:rPr>
        <w:t xml:space="preserve"> minētos individuālā mācību konta lietotāja datus noteiktajos gadījumos un apjomā finansējuma saņēmējs ir tiesīgs nodot Centrālajai finanšu un līgumu aģentūrai, Izglītības un zinātnes ministrijai un citām Atveseļošanas fonda īstenošanā un uzraudzībā iesaistītajām institūcijām, tai skaitā Latvijas Republikas un Eiropas Komisijas finansēšanas nolīgumā par Atveseļošanas un noturības mehānismu minētajām iestādēm. Institūcija, kas ir iesaistīta Atveseļošanas fonda projektu īstenošanā, lai uzkrātu tās īstenoto projektu mērķu sasniegšanai nepieciešamos personas datus, ir tiesīga nodot šo noteikumu </w:t>
      </w:r>
      <w:r w:rsidR="00000000" w:rsidRPr="00000000" w:rsidDel="00000000">
        <w:rPr>
          <w:rtl w:val="0"/>
        </w:rPr>
        <w:t xml:space="preserve">77.1.1.</w:t>
      </w:r>
      <w:r w:rsidR="00000000" w:rsidRPr="00000000" w:rsidDel="00000000">
        <w:rPr>
          <w:rtl w:val="0"/>
        </w:rPr>
        <w:t xml:space="preserve">, </w:t>
      </w:r>
      <w:r w:rsidR="00000000" w:rsidRPr="00000000" w:rsidDel="00000000">
        <w:rPr>
          <w:rtl w:val="0"/>
        </w:rPr>
        <w:t xml:space="preserve">77.1.2.</w:t>
      </w:r>
      <w:r w:rsidR="00000000" w:rsidRPr="00000000" w:rsidDel="00000000">
        <w:rPr>
          <w:rtl w:val="0"/>
        </w:rPr>
        <w:t xml:space="preserve">, </w:t>
      </w:r>
      <w:r w:rsidR="00000000" w:rsidRPr="00000000" w:rsidDel="00000000">
        <w:rPr>
          <w:rtl w:val="0"/>
        </w:rPr>
        <w:t xml:space="preserve">77.1.3.</w:t>
      </w:r>
      <w:r w:rsidR="00000000" w:rsidRPr="00000000" w:rsidDel="00000000">
        <w:rPr>
          <w:rtl w:val="0"/>
        </w:rPr>
        <w:t xml:space="preserve"> un </w:t>
      </w:r>
      <w:r w:rsidR="00000000" w:rsidRPr="00000000" w:rsidDel="00000000">
        <w:rPr>
          <w:rtl w:val="0"/>
        </w:rPr>
        <w:t xml:space="preserve">77.3.5.</w:t>
      </w:r>
      <w:r w:rsidR="00000000" w:rsidRPr="00000000" w:rsidDel="00000000">
        <w:rPr>
          <w:rtl w:val="0"/>
        </w:rPr>
        <w:t xml:space="preserve"> apakšpunktā minētos individuālā mācību konta lietotāja personas datus citai institūcijai, kas ir iesaistīta Atveseļošanas fonda projektu īstenošanā, lai pārliecinātos par dubultā finansējuma neesību. Pārbaudei elektroniski nodod tikai tās mērķa grupas datu subjektu personas datus, kas rada dubultā finansējuma risku.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Individuālā mācību konta izmantošana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Individuālā mācību konta lietotājs atbild par visām darbībām, kas veiktas tā individuālajā mācību kontā: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individuālajā mācību kontā pieejamos pakalpojumus var izmantot tikai šo noteikumu </w:t>
      </w:r>
      <w:r w:rsidR="00000000" w:rsidRPr="00000000" w:rsidDel="00000000">
        <w:rPr>
          <w:rtl w:val="0"/>
        </w:rPr>
        <w:t xml:space="preserve">75.</w:t>
      </w:r>
      <w:r w:rsidR="00000000" w:rsidRPr="00000000" w:rsidDel="00000000">
        <w:rPr>
          <w:rtl w:val="0"/>
        </w:rPr>
        <w:t xml:space="preserve"> punktā</w:t>
      </w:r>
      <w:r w:rsidR="00000000" w:rsidRPr="00000000" w:rsidDel="00000000">
        <w:rPr>
          <w:rtl w:val="0"/>
        </w:rPr>
        <w:t xml:space="preserve"> noteiktajā kārtībā identificēta persona, kas izveidojusi individuālo mācību kontu. Individuālā mācību konta datus un no tiem izrietošās piekļuves tiesības nedrīkst nodot trešajai personai. Ja kāds no šo noteikumu </w:t>
      </w:r>
      <w:r w:rsidR="00000000" w:rsidRPr="00000000" w:rsidDel="00000000">
        <w:rPr>
          <w:rtl w:val="0"/>
        </w:rPr>
        <w:t xml:space="preserve">74.</w:t>
      </w:r>
      <w:r w:rsidR="00000000" w:rsidRPr="00000000" w:rsidDel="00000000">
        <w:rPr>
          <w:rtl w:val="0"/>
        </w:rPr>
        <w:t xml:space="preserve"> punktā</w:t>
      </w:r>
      <w:r w:rsidR="00000000" w:rsidRPr="00000000" w:rsidDel="00000000">
        <w:rPr>
          <w:rtl w:val="0"/>
        </w:rPr>
        <w:t xml:space="preserve"> minētajiem elektroniskās identifikācijas līdzekļiem ir kļuvis zināms trešajai personai vai ir aizdomas, ka tie ir kļuvuši zināmi trešajai personai, individuālā mācību konta lietotājs par to nekavējoties vienas darbdienas laikā rakstiski informē platformas pārzini. Saņemot šajā apakšpunktā minēto individuālā mācību konta lietotāja paziņojumu, platformas pārzinis nekavējoties bloķē piekļuvi individuālajam mācību kontam, līdz individuālā mācību konta lietotājs lūdz atjaunot pieeju individuālajām mācību kontam. Pēc pieejas atjaunošanas individuālā mācību konta lietotājs saņem jaunu kādu no šo noteikumu </w:t>
      </w:r>
      <w:r w:rsidR="00000000" w:rsidRPr="00000000" w:rsidDel="00000000">
        <w:rPr>
          <w:rtl w:val="0"/>
        </w:rPr>
        <w:t xml:space="preserve">74.</w:t>
      </w:r>
      <w:r w:rsidR="00000000" w:rsidRPr="00000000" w:rsidDel="00000000">
        <w:rPr>
          <w:rtl w:val="0"/>
        </w:rPr>
        <w:t xml:space="preserve"> punktā</w:t>
      </w:r>
      <w:r w:rsidR="00000000" w:rsidRPr="00000000" w:rsidDel="00000000">
        <w:rPr>
          <w:rtl w:val="0"/>
        </w:rPr>
        <w:t xml:space="preserve"> minētajiem elektroniskās identifikācijas līdzekļiem;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platformas pārzinim vai finansējuma saņēmējam ir pamatotas aizdomas, ka šo noteikumu </w:t>
      </w:r>
      <w:r w:rsidR="00000000" w:rsidRPr="00000000" w:rsidDel="00000000">
        <w:rPr>
          <w:rtl w:val="0"/>
        </w:rPr>
        <w:t xml:space="preserve">74.</w:t>
      </w:r>
      <w:r w:rsidR="00000000" w:rsidRPr="00000000" w:rsidDel="00000000">
        <w:rPr>
          <w:rtl w:val="0"/>
        </w:rPr>
        <w:t xml:space="preserve"> punktā</w:t>
      </w:r>
      <w:r w:rsidR="00000000" w:rsidRPr="00000000" w:rsidDel="00000000">
        <w:rPr>
          <w:rtl w:val="0"/>
        </w:rPr>
        <w:t xml:space="preserve"> minētie elektroniskās identifikācijas līdzekļi ir kļuvuši zināmi trešajai personai, vai ir pamats uzskatīt, ka elektroniskās identifikācijas līdzekļus platformā izmanto nelikumīgi, platformas pārzinim ir tiesības apturēt individuālā mācību konta darbību, bloķējot individuālā mācību konta lietotāja piekļuvi individuālajam mācību kontam līdz apstākļu noskaidrošanai un paziņojot to individuālā mācību konta lietotājam uz lietotāja norādīto kontaktinformāciju platformā divu darbdienu laikā no fakta konstatēšanas par finansējuma saņēmēja pamatotām aizdomām, kā arī pieprasīt individuālā mācību konta lietotājam sniegt paskaidrojumus 10 darbdienu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konstatēta individuālā mācību konta lietotāja vaina šo noteikumu </w:t>
      </w:r>
      <w:r w:rsidR="00000000" w:rsidRPr="00000000" w:rsidDel="00000000">
        <w:rPr>
          <w:rtl w:val="0"/>
        </w:rPr>
        <w:t xml:space="preserve">85.1.</w:t>
      </w:r>
      <w:r w:rsidR="00000000" w:rsidRPr="00000000" w:rsidDel="00000000">
        <w:rPr>
          <w:rtl w:val="0"/>
        </w:rPr>
        <w:t xml:space="preserve"> apakšpunktā</w:t>
      </w:r>
      <w:r w:rsidR="00000000" w:rsidRPr="00000000" w:rsidDel="00000000">
        <w:rPr>
          <w:rtl w:val="0"/>
        </w:rPr>
        <w:t xml:space="preserve"> minētajā pārkāpumā un ir pieņemts lēmums par finansējuma apturēšanu un līdz pārkāpuma konstatēšanas faktam prettiesiski izmantotā piešķirtā finansējuma atmaksu, individuālā mācību konta lietotājam ir pienākums 30 darbdienu laikā no finansējuma saņēmēja lēmuma pieņemšanas brīža atlīdzināt finansējuma saņēmējam līdz pārkāpuma konstatēšanas faktam prettiesiski izmantoto piešķirto finansējumu.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Individuālā mācību konta lietotājs var aktivizēt pakalpojumu "Saņemt paziņojumus", norādot paziņojumu saņemšanas kanālu: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individuālā mācību konta lietotāja oficiālo elektronisko adresi;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individuālā mācību konta lietotāja personīgo elektroniskā pasta adresi.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Platformas pārzinis nodrošina saņemtās un nosūtītās elektroniskās saziņas, elektronisko dokumentu un to metadatu glabāšanu un pieejamību individuālajā mācību kontā tādā apjomā un termiņā, kas atbilst publiskā finansējuma programmā noteiktajiem finansējuma saņemšanu un izlietošanu apliecinošo dokumentu un datu glabāšanas termiņiem. Informācija par apgūtajām izglītības programmām, izglītības dokumenti un apliecinājumi no individuālā mācību konta nav dzēšami, lai nodrošinātu vienotu izglītību apliecinošo dokumentu uzkrāšanu un uzglabāšanu, kā arī mācību iespējas, izmantojot publiskā finansējuma atbalstu, atbilstoši personas kvalifikācijai, tai skaitā lai veidotu vienotu iegūtās izglītības datu pārvaldību.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Platformas pārzinis ir tiesīgs deaktivizēt individuālo mācību kontu šādos gadījumos: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individuālā mācību konta lietotāja nāves gadījumā. Šī informācija ne retāk kā reizi pusgadā pārbaudāma Fizisko personu reģistrā;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individuālā mācību konta lietotājs iesniedz platformas pārzinim parakstītu iesniegumu par individuālā mācību konta deaktivizēšanu. Individuālā mācību konta lietotāja mācību kontā esošā informācija par izglītības programmu apguvi finansējuma ietvaros glabājama atbilstoši šo noteikumu </w:t>
      </w:r>
      <w:r w:rsidR="00000000" w:rsidRPr="00000000" w:rsidDel="00000000">
        <w:rPr>
          <w:rtl w:val="0"/>
        </w:rPr>
        <w:t xml:space="preserve">19.6.</w:t>
      </w:r>
      <w:r w:rsidR="00000000" w:rsidRPr="00000000" w:rsidDel="00000000">
        <w:rPr>
          <w:rtl w:val="0"/>
        </w:rPr>
        <w:t xml:space="preserve"> apakšpunktā</w:t>
      </w:r>
      <w:r w:rsidR="00000000" w:rsidRPr="00000000" w:rsidDel="00000000">
        <w:rPr>
          <w:rtl w:val="0"/>
        </w:rPr>
        <w:t xml:space="preserve"> noteiktajam termiņam.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Trešā persona, kas nav finansējuma saņēmējs, ir tiesīga iepazīties ar individuālā mācību konta lietotāja individuālajā mācību kontā ievietoto informāciju par izglītības dokumentiem un apliecinājumiem par individuālā mācību konta lietotāja apgūtajām izglītības programmām, ja individuālā mācību konta lietotājs individuālajā mācību kontā piešķīris tai koplietošanas iespējas uz konkrētu laika periodu.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Individuālo mācību kontu platformas pārvaldība un platformas pārziņa pienākumi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Individuālo mācību kontu platformas pārziņa pienākumi ir šādi: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platformas darbību;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 un īstenot platformas satura un funkcionalitātes attīstību;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individuālā mācību konta aktivizēšanu vai deaktivizēšanu šajos noteikumos noteiktajos gadījumos un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informācijas pieejamību un individuālā mācību konta lietotāja konsultatīvo atbalstu individuālā mācību konta lietošanā;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platformas darbībai nepieciešamās informācijas un tehnisko resursu uzturēšanu un drošības pārvaldību, tai skaitā pret nesankcionētu pieslēgšanos;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izstrādājot platformas risinājumu, paredzēt tādas programmatūras saskarnes izstrādi, kas nodrošinās platformas un tajā esošo datu apmaiņu un integrāciju ar citām valsts un pašvaldību informācijas sistēmām;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izstrādājot jaunas platformas funkcionalitātes, kas ietekmē piekļūstamību platformai un tās lietojamību, veikt individuālo mācību kontu lietotāju pieredzes izpēti platformas lietošanā un vajadzībās;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individuālo mācību kontu lietotāju individuālā mācību konta izveides funkcionalitāti atbilstoši to piekļuves tiesībām un iespēju to deaktivizēt atbilstoši šo noteikumu </w:t>
      </w:r>
      <w:r w:rsidR="00000000" w:rsidRPr="00000000" w:rsidDel="00000000">
        <w:rPr>
          <w:rtl w:val="0"/>
        </w:rPr>
        <w:t xml:space="preserve">88.</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uzkrāt statistiskos datus par platformas un mācību kontu tīmekļvietnes lietošanu un publicēt tos individuālo mācību kontu tīmekļvietnē un Latvijas Atvērto datu portālā vismaz reizi gadā;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vismaz reizi gadā mērīt individuālo mācību kontu tīmekļvietnes apmeklētāju un individuālo mācību kontu lietotāju apmierinātību un mērījuma anonimizētos rezultātus publicēt mācību kontu tīmekļvietnē un Latvijas Atvērto datu portālā;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veikt individuālo mācību kontu lietotāju personas datu apstrādi personas datu aizsardzības jomu regulējošajos normatīvajos aktos noteiktajā kārtībā, nodrošinot pieaugušo izglītības pakalpojumu sniegšanu un pārvaldību;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nodrošināt individuālā mācību konta lietotājam individuālā mācību konta satura personalizāciju atbilstoši autentificētā individuālā mācību konta lietotāja veiktajām aktivitātēm individuālajā mācību kontā un individuālo mācību kontu tīmekļvietnē;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ievietot individuālajā mācību kontā un individuālo mācību kontu tīmekļvietnē ar individuālā mācību konta un individuālo mācību kontu tīmekļvietnes lietošanu saistīto informāciju;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platformas pārzinis var izmantot trešās personas tehniskos risinājumus platformas funkcionalitātes, datu analīzes un monitoringa, mācību nodrošināšanas un prasmju novērtēšanas, kā arī citiem risinājumiem, ievērojot personas datu aizsardzības jomu regulējošos normatīvos aktus, tai skaitā integrējot mācību platformas atvērto mācību kursu nodrošināšanai;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nodrošināt interešu konflikta neesību saskaņā ar regulas  </w:t>
      </w:r>
      <w:r w:rsidR="00000000" w:rsidRPr="00000000" w:rsidDel="00000000">
        <w:rPr>
          <w:rtl w:val="0"/>
        </w:rPr>
        <w:t xml:space="preserve">2024/2509</w:t>
      </w:r>
      <w:r w:rsidR="00000000" w:rsidRPr="00000000" w:rsidDel="00000000">
        <w:rPr>
          <w:rtl w:val="0"/>
        </w:rPr>
        <w:t xml:space="preserve"> 61. panta prasībām, kā arī parakstīt interešu konflikta neesības apliecinājumu.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20.05.2025. noteikumiem Nr. 298)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Dubultā finansējuma riska novēršanai, izmantojot individuālo mācību kontu pieejas aprobācijas ietvaros pieejamo Atveseļošanas fonda finansējumu, kā arī lai nodrošinātu individuālā mācību konta lietotāja profesionālajām vajadzībām atbilstošu izglītības pakalpojumu piedāvājumu platformā un izstrādātu 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minēto individuālā mācību konta lietotāja individuālo mācību ceļu, platformā uzkrājami šādi vēsturiskie dati par individuālā mācību konta lietotāju, Valsts izglītības attīstības aģentūrai īstenojot Eiropas Sociālā fonda finansētās nodarbināto apmācības Eiropas Savienības struktūrfondu un Kohēzijas fonda 2014.–2020. gada plānošanas perioda darbības programmas "Izaugsme un nodarbinātība" prioritārā virziena "Izglītība, prasmes un mūžizglītība" 8.4.1. specifiskā atbalsta mērķa "Pilnveidot nodarbināto personu profesionālo kompetenci" ietvaros: izglītības iestādes nosaukums un reģistrācijas numurs, mācību nozare, izglītības programmas nosaukums, izglītības programmas veids, mācību periods, mācību pabeigšanas datums, individuālā mācību konta lietotājam attiecīgās atbalsta programmas ietvaros piešķirtais finansējums, projekta nosaukums, projekta īstenotājs.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2.3.1.3.i. investīcijas "Pašvadītas IKT speciālistu mācību pieejas attīstība" īstenošanas noteikumi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20.05.2025. noteikumu Nr. 298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2.3.1.3.i. investīciju īsteno kā atbalstāmo darbību 2.3.1.4.i. investīcijas "Individuālo mācību kontu pieejas attīstība" projekta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Finansējuma saņēmējam, nodrošinot 2.3.1.3.i. investīcijas īstenošanu, ir attiecināmi šādi izmaksu veidi: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administratīvās un projekta vadības izmaksas līdz 5 % apmērā no šo noteikumu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minētā kopējā 2.3.1.3.i. investīcijas apjoma, tai skaitā: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saistītas ar iepirkuma ietvaros iesniegto pieteikumu un izglītības programmu ciklu izvērtēšanu, tai skaitā izveidojot vērtēšanas komisiju, kurā iekļauj IKT nozares pārstāvi;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komunikācijas aktivitāšu īstenošanas izmaksas, tai skaitā investīcijas projekta informācijas un publicitātes pasākumu (piemēram, semināru, diskusiju, konferenču), vizuālās identitātes prasību nodrošināšanas izmaksas;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IKT izglītības programmu īstenošanas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2.3.1.3.i. investīcijas ietvaros izmaksas par viena dalībnieka dalību izglītības programmu ciklā nepārsniedz 3990 </w:t>
      </w:r>
      <w:r w:rsidR="00000000" w:rsidRPr="00000000" w:rsidDel="00000000">
        <w:rPr>
          <w:i w:val="1"/>
          <w:rtl w:val="0"/>
        </w:rPr>
        <w:t xml:space="preserve">euro</w:t>
      </w:r>
      <w:r w:rsidR="00000000" w:rsidRPr="00000000" w:rsidDel="00000000">
        <w:rPr>
          <w:rtl w:val="0"/>
        </w:rPr>
        <w:t xml:space="preserve"> bez pievienotās vērtības nodokļa.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Izglītības pakalpojumu sniedzējs finansējumu par īstenotām mācībām saņem par katru IKT izglītības programmu pabeigušo dalībnieku. Lai saņemtu minēto finansējumu, izglītības pakalpojumu sniedzējs iesniedz finansējuma saņēmējam to apliecību sarakstu, kuras izsniegtas par IKT izglītības programmas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Izglītības pakalpojumu sniedzēju izmaksas par mācību īstenošanu ir attiecināmas līdz 2026. gada 30. jūnijam. Izglītības pakalpojumu sniedzējiem līdz minētajam termiņam jāiesniedz finansējuma saņēmējam to apliecību saraksts, kuras izsniegtas par pēdējo IKT izglītības programmu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2.3.1.3.i. investīcijas ietvaros izmaksas pievienotās vērtības nodokļa izmaksu segšanai līdz 26 325 </w:t>
      </w:r>
      <w:r w:rsidR="00000000" w:rsidRPr="00000000" w:rsidDel="00000000">
        <w:rPr>
          <w:i w:val="1"/>
          <w:rtl w:val="0"/>
        </w:rPr>
        <w:t xml:space="preserve">euro</w:t>
      </w:r>
      <w:r w:rsidR="00000000" w:rsidRPr="00000000" w:rsidDel="00000000">
        <w:rPr>
          <w:rtl w:val="0"/>
        </w:rPr>
        <w:t xml:space="preserve"> apmērā paredzētas tikai projekta administratīvo izmaksu segšanai.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Izglītības pakalpojumu sniedzējs nodrošina pievienotās vērtības nodokļa izmaksu segšanu no privātajiem finanšu līdzekļiem, tai skaitā ir tiesīgs noteikt mācību līdzmaksājumu no dalībniekiem.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Finansējuma saņēmēja pienākumi 2.3.1.3.i. investīcijas ietvaros: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retāk kā reizi sešos mēnešos īstenot informācijas un publicitātes pasākumus saskaņā ar Eiropas Parlamenta un Padomes 2021. gada 12. februāra Regulas (ES)  </w:t>
      </w:r>
      <w:r w:rsidR="00000000" w:rsidRPr="00000000" w:rsidDel="00000000">
        <w:rPr>
          <w:rtl w:val="0"/>
        </w:rPr>
        <w:t xml:space="preserve">2021/241</w:t>
      </w:r>
      <w:r w:rsidR="00000000" w:rsidRPr="00000000" w:rsidDel="00000000">
        <w:rPr>
          <w:rtl w:val="0"/>
        </w:rPr>
        <w:t xml:space="preserve">, ar ko izveido Atveseļošanas un noturības mehānismu, 34. pantu un Eiropas Komisijas un Latvijas Republikas Atveseļošanas un noturības mehānisma finansēšanas nolīguma 10. pantu un atbilstoši izstrādātajam komunikācijas plānam, kā arī ne retāk kā reizi sešos mēnešos publicēt finansējuma saņēmēja tīmekļvietnē informāciju par projekta īstenošanas gaitu;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mācību dalībnieku uzskaiti atbilstoši Atveseļošanas fonda plāna kopējiem rādītājiem "RRFCI10 Izglītības vai apmācības dalībnieku skaits", dalībniekus, kuri piedalās digitālo prasmju apmācībās, uzskaitot pa dzimumiem (vīrieši, sievietes) un vecuma grupām (0–17, 18–29, 30–54, 55 un vairāk gadu);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izslēgt demarkācijas un dubultfinansējuma riskus un pārbaudīt, vai dalībnieki, kas pieteikušies mācībām, platformas ietvaros nepiedalās citos Atveseļošanas fonda īstenotos mācību pasākumos un vai to dalība netiek finansēta no Atveseļošanas fonda līdzekļiem. Ja konstatēts, ka dalībnieks piedalās citā mācību pasākumā platformas ietvaros, viņš nevar pretendēt uz dalību IKT speciālistu mācībās līdz brīdim, kad ir pabeidzis vai pārtraucis mācības citas investīcijas ietvaros. Šādu cilvēku dalība izglītības pasākumos 2.3.1.4.i. investīcijas ietvaros netiek ieskaitīta 2.3.1.3.i. investīcijas mērķa rādītājā;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platformā izvietoto IKT izglītības programmu īstenošanas kvalitātes uzraudzības pasākumus atbilstoši šo noteikumu </w:t>
      </w:r>
      <w:r w:rsidR="00000000" w:rsidRPr="00000000" w:rsidDel="00000000">
        <w:rPr>
          <w:rtl w:val="0"/>
        </w:rPr>
        <w:t xml:space="preserve">62.</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Lai nodrošinātu 2.3.1.3.i. investīcijas mērķa sasniegšanu, finansējuma saņēmējs veic publiskos iepirkumus atklātā, pārredzamā, nediskriminējošā un konkurenci nodrošinošā procedūrā saskaņā ar normatīvajiem aktiem publisko iepirkumu jomā investīcijas izglītības pakalpojumu atlasei.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Finansējuma saņēmējs publiskā iepirkuma prasībās attiecībā uz izglītības pakalpojumu sniedzējiem iekļauj vismaz šādus nosacījumus: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pakalpojumu sniedzējs ir akreditēta izglītības iestāde vai ir saņēmis pašvaldības atļauju īstenot neformālās izglītības programmu katrai IKT izglītības programmai izglītības programmu cikla ietvaros;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izglītības pakalpojumu sniedzēju nav attiecināms neviens no izslēgšanas kritērijiem, kas noteikti regulas  </w:t>
      </w:r>
      <w:r w:rsidR="00000000" w:rsidRPr="00000000" w:rsidDel="00000000">
        <w:rPr>
          <w:rtl w:val="0"/>
        </w:rPr>
        <w:t xml:space="preserve">2024/2509</w:t>
      </w:r>
      <w:r w:rsidR="00000000" w:rsidRPr="00000000" w:rsidDel="00000000">
        <w:rPr>
          <w:rtl w:val="0"/>
        </w:rPr>
        <w:t xml:space="preserve"> 138. pantā;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pakalpojumu sniedzējs par katru izglītības programmas ciklā iekļauto IKT izglītības programmu iesniedz detalizētu izglītības programmu cikla aprakstu, kas atbilst Ministru kabineta 2023. gada 13. jūlija noteikumu Nr. 395 "Kārtība, kādā tiek izsniegtas atļaujas neformālās izglītības programmas īstenošanai" pielikumam, tai skaitā detalizēti aprakstot plānoto pašvadītas mācīšanās pieejas īstenošanu;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pakalpojumu sniedzējs var apliecināt, ka mācību saturs ir izstrādāts sadarbībā ar IKT nozares pārstāvjiem, tas ir aktuāls un darba tirgus vajadzībām atbilstošs;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pakalpojumu sniedzējs var apliecināt līdzvērtīgu pieredzi vismaz vienas mācību satura, pieejas un apjoma ziņā līdzvērtīgas IKT izglītības programmas īstenošanā pēdējo triju gadu laikā;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pakalpojumu sniedzējs var apliecināt, ka tā rīcībā ir pieejama izglītības programmu cikla īstenošanai nepieciešamā un pašvadītai mācīšanās pieejai atbilstošā vide, resursi un kapacitāte, lai mācībās iesaistītu vismaz 150 unikālās personas (no tām vismaz 30 % – sievietes), un iesniedz to pamatojošus dokumentus;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papildus sasniedzamo mācīšanās rezultātu izvērtējumam attiecībā pret pret </w:t>
      </w:r>
      <w:r w:rsidR="00000000" w:rsidRPr="00000000" w:rsidDel="00000000">
        <w:rPr>
          <w:i w:val="1"/>
          <w:rtl w:val="0"/>
        </w:rPr>
        <w:t xml:space="preserve">DigComp</w:t>
      </w:r>
      <w:r w:rsidR="00000000" w:rsidRPr="00000000" w:rsidDel="00000000">
        <w:rPr>
          <w:rtl w:val="0"/>
        </w:rPr>
        <w:t xml:space="preserve"> ietvaru (no 5. līdz 8. apguves līmenim) un </w:t>
      </w:r>
      <w:r w:rsidR="00000000" w:rsidRPr="00000000" w:rsidDel="00000000">
        <w:rPr>
          <w:i w:val="1"/>
          <w:rtl w:val="0"/>
        </w:rPr>
        <w:t xml:space="preserve">e-CF</w:t>
      </w:r>
      <w:r w:rsidR="00000000" w:rsidRPr="00000000" w:rsidDel="00000000">
        <w:rPr>
          <w:rtl w:val="0"/>
        </w:rPr>
        <w:t xml:space="preserve"> ietvaru izglītības pakalpojumu sniedzēji iesniedz katras IKT izglītības programmas ietvaros sasniedzamo mācīšanās rezultātu izvērtējumu attiecībā pret Latvijas kvalifikāciju ietvarstruktūrā ietvertajās kvalifikācijās iegūtajām zināšanām un kompetencēm elektronisko un optisko iekārtu ražošanas, informācijas un komunikācijas tehnoloģijas nozarē;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pakalpojumu sniedzējs iepirkuma piedāvājumam pievieno apliecinājumu, ka uz to nav attiecināms neviens no izslēgšanas kritērijiem, kas noteikti regulas  </w:t>
      </w:r>
      <w:r w:rsidR="00000000" w:rsidRPr="00000000" w:rsidDel="00000000">
        <w:rPr>
          <w:rtl w:val="0"/>
        </w:rPr>
        <w:t xml:space="preserve">2024/2509</w:t>
      </w:r>
      <w:r w:rsidR="00000000" w:rsidRPr="00000000" w:rsidDel="00000000">
        <w:rPr>
          <w:rtl w:val="0"/>
        </w:rPr>
        <w:t xml:space="preserve"> 138. pantā.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Izglītības pakalpojumu sniedzējs paraksta apliecinājumu par interešu konflikta neesību saskaņā ar regulas  </w:t>
      </w:r>
      <w:r w:rsidR="00000000" w:rsidRPr="00000000" w:rsidDel="00000000">
        <w:rPr>
          <w:rtl w:val="0"/>
        </w:rPr>
        <w:t xml:space="preserve">2024/2509</w:t>
      </w:r>
      <w:r w:rsidR="00000000" w:rsidRPr="00000000" w:rsidDel="00000000">
        <w:rPr>
          <w:rtl w:val="0"/>
        </w:rPr>
        <w:t xml:space="preserve"> 61.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Finansējuma saņēmējs līgumus par izglītības programmu cikla īstenošanu noslēdz ar izglītības pakalpojumu sniedzējiem, kuri pakalpojuma sniegšanai izvēlēti publiskā iepirkuma rezultātā, un līgumā atrunā pakalpojuma īstenošanas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Izglītības pakalpojumu sniedzējs, ar kuru finansējuma saņēmējs noslēdzis līgumu par izglītības programmu cikla īstenošanu, izveido platformā izglītības pakalpojumu sniedzēja profilu un norāda tajā informāciju par piedāvāto izglītības programmu.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Finansējuma saņēmējam ir tiesības vienpusēji izbeigt līgumu par izglītības programmu cikla īstenošanu jebkurā no šādiem gadījumiem: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pakalpojumu sniedzējs neievēro līguma par izglītības programmu cikla īstenošanu nosacījumus, tai skaitā neievēro projektā noteiktos termiņus, vai ir iestājušies citi apstākļi, kas negatīvi ietekmē vai var ietekmēt investīcijas mērķa vai atbalsta mērķa investīcijas uzraudzības rādītāju sasniegšanu;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pakalpojumu sniedzējs nav nodrošinājis dalībniekiem mācību uzsākšanu triju mēnešu laikā pēc līguma par izglītības programmu cikla īstenošanu noslēgšanas;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pakalpojumu sniedzējs projekta īstenošanas laikā finansējuma saņēmējam apzināti ir sniedzis nepatiesu informāciju;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pakalpojumu sniedzējam ir piemērotas starptautiskās vai nacionālās sankcijas vai būtiskas finanšu un kapitāla tirgus intereses ietekmējošas Eiropas Savienības vai Ziemeļatlantijas līguma organizācijas dalībvalsts noteiktās sankcijas;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citos gadījumos, kas noteikti līgumā par izglītības programmu cikla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Lai no 2026. gada 1. jūlija nodrošinātu platformas funkcionalitāti pilnā apjomā, platformas pārzinis veic šādas darbības: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izstrādā individuālo mācību kontu tīmekļvietni un papildina līdz 2026. gada 30. jūnijam;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2024. gada 31. decembrim izstrādā šo noteikumu </w:t>
      </w:r>
      <w:r w:rsidR="00000000" w:rsidRPr="00000000" w:rsidDel="00000000">
        <w:rPr>
          <w:rtl w:val="0"/>
        </w:rPr>
        <w:t xml:space="preserve">70.1.</w:t>
      </w:r>
      <w:r w:rsidR="00000000" w:rsidRPr="00000000" w:rsidDel="00000000">
        <w:rPr>
          <w:rtl w:val="0"/>
        </w:rPr>
        <w:t xml:space="preserve">, </w:t>
      </w:r>
      <w:r w:rsidR="00000000" w:rsidRPr="00000000" w:rsidDel="00000000">
        <w:rPr>
          <w:rtl w:val="0"/>
        </w:rPr>
        <w:t xml:space="preserve">70.3.</w:t>
      </w:r>
      <w:r w:rsidR="00000000" w:rsidRPr="00000000" w:rsidDel="00000000">
        <w:rPr>
          <w:rtl w:val="0"/>
        </w:rPr>
        <w:t xml:space="preserve">, </w:t>
      </w:r>
      <w:r w:rsidR="00000000" w:rsidRPr="00000000" w:rsidDel="00000000">
        <w:rPr>
          <w:rtl w:val="0"/>
        </w:rPr>
        <w:t xml:space="preserve">70.4.</w:t>
      </w:r>
      <w:r w:rsidR="00000000" w:rsidRPr="00000000" w:rsidDel="00000000">
        <w:rPr>
          <w:rtl w:val="0"/>
        </w:rPr>
        <w:t xml:space="preserve">, </w:t>
      </w:r>
      <w:r w:rsidR="00000000" w:rsidRPr="00000000" w:rsidDel="00000000">
        <w:rPr>
          <w:rtl w:val="0"/>
        </w:rPr>
        <w:t xml:space="preserve">70.6.</w:t>
      </w:r>
      <w:r w:rsidR="00000000" w:rsidRPr="00000000" w:rsidDel="00000000">
        <w:rPr>
          <w:rtl w:val="0"/>
        </w:rPr>
        <w:t xml:space="preserve">, </w:t>
      </w:r>
      <w:r w:rsidR="00000000" w:rsidRPr="00000000" w:rsidDel="00000000">
        <w:rPr>
          <w:rtl w:val="0"/>
        </w:rPr>
        <w:t xml:space="preserve">70.7.</w:t>
      </w:r>
      <w:r w:rsidR="00000000" w:rsidRPr="00000000" w:rsidDel="00000000">
        <w:rPr>
          <w:rtl w:val="0"/>
        </w:rPr>
        <w:t xml:space="preserve"> un </w:t>
      </w:r>
      <w:r w:rsidR="00000000" w:rsidRPr="00000000" w:rsidDel="00000000">
        <w:rPr>
          <w:rtl w:val="0"/>
        </w:rPr>
        <w:t xml:space="preserve">70.8.</w:t>
      </w:r>
      <w:r w:rsidR="00000000" w:rsidRPr="00000000" w:rsidDel="00000000">
        <w:rPr>
          <w:rtl w:val="0"/>
        </w:rPr>
        <w:t xml:space="preserve"> apakšpunktā</w:t>
      </w:r>
      <w:r w:rsidR="00000000" w:rsidRPr="00000000" w:rsidDel="00000000">
        <w:rPr>
          <w:rtl w:val="0"/>
        </w:rPr>
        <w:t xml:space="preserve"> noteiktās platformas funkcionalitāti un pilnveido līdz 2026. gada 30. jūnijam;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2025. gada 31. martam izstrādā šo noteikumu </w:t>
      </w:r>
      <w:r w:rsidR="00000000" w:rsidRPr="00000000" w:rsidDel="00000000">
        <w:rPr>
          <w:rtl w:val="0"/>
        </w:rPr>
        <w:t xml:space="preserve">70.5.</w:t>
      </w:r>
      <w:r w:rsidR="00000000" w:rsidRPr="00000000" w:rsidDel="00000000">
        <w:rPr>
          <w:rtl w:val="0"/>
        </w:rPr>
        <w:t xml:space="preserve"> un </w:t>
      </w:r>
      <w:r w:rsidR="00000000" w:rsidRPr="00000000" w:rsidDel="00000000">
        <w:rPr>
          <w:rtl w:val="0"/>
        </w:rPr>
        <w:t xml:space="preserve">70.9.</w:t>
      </w:r>
      <w:r w:rsidR="00000000" w:rsidRPr="00000000" w:rsidDel="00000000">
        <w:rPr>
          <w:rtl w:val="0"/>
        </w:rPr>
        <w:t xml:space="preserve"> apakšpunktā</w:t>
      </w:r>
      <w:r w:rsidR="00000000" w:rsidRPr="00000000" w:rsidDel="00000000">
        <w:rPr>
          <w:rtl w:val="0"/>
        </w:rPr>
        <w:t xml:space="preserve"> noteiktās platformas funkcionalitāti un pilnveido līdz 2026. gada 30. jūnijam;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2025. gada 31. martam izstrādā šo noteikumu </w:t>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17.1.</w:t>
      </w:r>
      <w:r w:rsidR="00000000" w:rsidRPr="00000000" w:rsidDel="00000000">
        <w:rPr>
          <w:rtl w:val="0"/>
        </w:rPr>
        <w:t xml:space="preserve"> un </w:t>
      </w:r>
      <w:r w:rsidR="00000000" w:rsidRPr="00000000" w:rsidDel="00000000">
        <w:rPr>
          <w:rtl w:val="0"/>
        </w:rPr>
        <w:t xml:space="preserve">17.2.</w:t>
      </w:r>
      <w:r w:rsidR="00000000" w:rsidRPr="00000000" w:rsidDel="00000000">
        <w:rPr>
          <w:rtl w:val="0"/>
        </w:rPr>
        <w:t xml:space="preserve"> apakšpunktā</w:t>
      </w:r>
      <w:r w:rsidR="00000000" w:rsidRPr="00000000" w:rsidDel="00000000">
        <w:rPr>
          <w:rtl w:val="0"/>
        </w:rPr>
        <w:t xml:space="preserve"> noteikto platformas funkcionalitāti un pilnveido līdz 2026. gada 30. jūnijam;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2025. gada 31. martam izstrādā šo noteikumu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noteikto platformas funkcionalitāti un pilnveido līdz 2026. gada 30. jūnijam;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līdz 2025. gada 30. jūnijam izstrādā šo noteikumu </w:t>
      </w:r>
      <w:r w:rsidR="00000000" w:rsidRPr="00000000" w:rsidDel="00000000">
        <w:rPr>
          <w:rtl w:val="0"/>
        </w:rPr>
        <w:t xml:space="preserve">67.4.</w:t>
      </w:r>
      <w:r w:rsidR="00000000" w:rsidRPr="00000000" w:rsidDel="00000000">
        <w:rPr>
          <w:rtl w:val="0"/>
        </w:rPr>
        <w:t xml:space="preserve"> apakšpunktā</w:t>
      </w:r>
      <w:r w:rsidR="00000000" w:rsidRPr="00000000" w:rsidDel="00000000">
        <w:rPr>
          <w:rtl w:val="0"/>
        </w:rPr>
        <w:t xml:space="preserve"> noteikto platformas funkcionalitāti.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Platforma pēc starpresoru vienošanās noslēgšanas saņem informāciju tiešsaistes režīmā (ja attiecināms) no Pilsonības un migrācijas lietu pārvaldes Fizisko personu reģistra, Valsts izglītības informācijas sistēmas, Valsts pārbaudījumu informācijas sistēmas, pašvaldību pārziņā esošās Pašvaldību sociālās palīdzības un sociālo pakalpojumu administrēšanas sistēmas un Nodarbinātības valsts aģentūras pārziņā esošās Bezdarbnieku uzskaites un reģistrēto vakanču informācijas sistēmas.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Informāciju par izglītības apguvi apliecinošajiem dokumentiem atbilstoši šo noteikumu </w:t>
      </w:r>
      <w:r w:rsidR="00000000" w:rsidRPr="00000000" w:rsidDel="00000000">
        <w:rPr>
          <w:rtl w:val="0"/>
        </w:rPr>
        <w:t xml:space="preserve">78.3. </w:t>
      </w:r>
      <w:r w:rsidR="00000000" w:rsidRPr="00000000" w:rsidDel="00000000">
        <w:rPr>
          <w:rtl w:val="0"/>
        </w:rPr>
        <w:t xml:space="preserve">apakšpunktam</w:t>
      </w:r>
      <w:r w:rsidR="00000000" w:rsidRPr="00000000" w:rsidDel="00000000">
        <w:rPr>
          <w:rtl w:val="0"/>
        </w:rPr>
        <w:t xml:space="preserve">, kas no Valsts izglītības informācijas sistēmas vai Valsts pārbaudījumu informācijas sistēmas netiks iegūta automātiski, individuālā mācību konta lietotājs platformā ievada brīvprātīgi.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25-TA-2614</w:t>
    </w:r>
    <w:r>
      <w:br/>
    </w:r>
    <w:r w:rsidR="00000000" w:rsidRPr="00000000" w:rsidDel="00000000">
      <w:rPr>
        <w:rtl w:val="0"/>
      </w:rPr>
      <w:t xml:space="preserve">Izdrukāts 29.07.2026. 23.37 - 1.0.VK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25-TA-2614</w:t>
    </w:r>
    <w:r>
      <w:br/>
    </w:r>
    <w:r w:rsidR="00000000" w:rsidRPr="00000000" w:rsidDel="00000000">
      <w:rPr>
        <w:rtl w:val="0"/>
      </w:rPr>
      <w:t xml:space="preserve">Izdrukāts 29.07.2026. 23.37 - 1.0.VK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noteikumu_konsolidētā_versija_25-TA-2614.docx</dc:title>
</cp:coreProperties>
</file>

<file path=docProps/custom.xml><?xml version="1.0" encoding="utf-8"?>
<Properties xmlns="http://schemas.openxmlformats.org/officeDocument/2006/custom-properties" xmlns:vt="http://schemas.openxmlformats.org/officeDocument/2006/docPropsVTypes"/>
</file>