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315BB" w14:textId="4BB63B09" w:rsidR="000C2AE3" w:rsidRPr="005F775D" w:rsidRDefault="000C2AE3" w:rsidP="000C2AE3">
      <w:pPr>
        <w:overflowPunct w:val="0"/>
        <w:autoSpaceDE w:val="0"/>
        <w:autoSpaceDN w:val="0"/>
        <w:adjustRightInd w:val="0"/>
        <w:jc w:val="right"/>
        <w:textAlignment w:val="baseline"/>
        <w:rPr>
          <w:rFonts w:cs="Calibri"/>
          <w:sz w:val="28"/>
          <w:lang w:eastAsia="en-GB"/>
        </w:rPr>
      </w:pPr>
      <w:bookmarkStart w:id="0" w:name="_Hlk211584971"/>
      <w:r>
        <w:rPr>
          <w:rFonts w:cs="Calibri"/>
          <w:sz w:val="28"/>
          <w:lang w:eastAsia="en-GB"/>
        </w:rPr>
        <w:t>11</w:t>
      </w:r>
      <w:r w:rsidRPr="005F775D">
        <w:rPr>
          <w:rFonts w:cs="Calibri"/>
          <w:sz w:val="28"/>
          <w:lang w:eastAsia="en-GB"/>
        </w:rPr>
        <w:t xml:space="preserve">. pielikums </w:t>
      </w:r>
    </w:p>
    <w:p w14:paraId="21B5820C" w14:textId="77777777" w:rsidR="000C2AE3" w:rsidRPr="005F775D" w:rsidRDefault="000C2AE3" w:rsidP="000C2AE3">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1" w:name="_Hlk185427853"/>
    <w:p w14:paraId="4B4ADB67" w14:textId="77777777" w:rsidR="000C2AE3" w:rsidRPr="005F775D" w:rsidRDefault="000C2AE3" w:rsidP="000C2AE3">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11CFDE7B" w14:textId="77777777" w:rsidR="000C2AE3" w:rsidRPr="005F775D" w:rsidRDefault="000C2AE3" w:rsidP="000C2AE3">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6E96C2E9" w14:textId="77777777" w:rsidR="000C2AE3" w:rsidRPr="005F775D" w:rsidRDefault="000C2AE3" w:rsidP="000C2AE3">
      <w:pPr>
        <w:jc w:val="right"/>
        <w:rPr>
          <w:rFonts w:eastAsia="Aptos"/>
          <w:sz w:val="28"/>
          <w:szCs w:val="28"/>
        </w:rPr>
      </w:pPr>
    </w:p>
    <w:p w14:paraId="570E3F88" w14:textId="28C0679F" w:rsidR="000F75EB" w:rsidRPr="008C3388" w:rsidRDefault="000C2AE3" w:rsidP="000C2AE3">
      <w:pPr>
        <w:tabs>
          <w:tab w:val="right" w:pos="9992"/>
        </w:tabs>
        <w:jc w:val="right"/>
        <w:rPr>
          <w:sz w:val="28"/>
          <w:szCs w:val="28"/>
        </w:rPr>
      </w:pPr>
      <w:r w:rsidRPr="005F775D">
        <w:rPr>
          <w:sz w:val="28"/>
          <w:szCs w:val="28"/>
        </w:rPr>
        <w:t>"</w:t>
      </w:r>
      <w:bookmarkEnd w:id="0"/>
      <w:bookmarkEnd w:id="1"/>
      <w:r w:rsidR="000F75EB">
        <w:rPr>
          <w:sz w:val="28"/>
          <w:szCs w:val="28"/>
        </w:rPr>
        <w:t>75</w:t>
      </w:r>
      <w:r w:rsidR="000F75EB" w:rsidRPr="008C3388">
        <w:rPr>
          <w:sz w:val="28"/>
          <w:szCs w:val="28"/>
        </w:rPr>
        <w:t>. pielikums</w:t>
      </w:r>
    </w:p>
    <w:p w14:paraId="58A823B7" w14:textId="77777777" w:rsidR="000F75EB" w:rsidRPr="008C3388" w:rsidRDefault="000F75EB" w:rsidP="000F75EB">
      <w:pPr>
        <w:tabs>
          <w:tab w:val="right" w:pos="9992"/>
        </w:tabs>
        <w:jc w:val="right"/>
        <w:rPr>
          <w:sz w:val="28"/>
          <w:szCs w:val="28"/>
        </w:rPr>
      </w:pPr>
      <w:r w:rsidRPr="008C3388">
        <w:rPr>
          <w:sz w:val="28"/>
          <w:szCs w:val="28"/>
        </w:rPr>
        <w:t>Ministru kabineta</w:t>
      </w:r>
    </w:p>
    <w:p w14:paraId="456EFF1E" w14:textId="77777777" w:rsidR="000F75EB" w:rsidRPr="008C3388" w:rsidRDefault="000F75EB" w:rsidP="000F75EB">
      <w:pPr>
        <w:tabs>
          <w:tab w:val="right" w:pos="9992"/>
        </w:tabs>
        <w:jc w:val="right"/>
        <w:rPr>
          <w:sz w:val="28"/>
          <w:szCs w:val="28"/>
        </w:rPr>
      </w:pPr>
      <w:r w:rsidRPr="008C3388">
        <w:rPr>
          <w:sz w:val="28"/>
          <w:szCs w:val="28"/>
        </w:rPr>
        <w:t>2016. gada 20. decembra</w:t>
      </w:r>
    </w:p>
    <w:p w14:paraId="4E3E015B" w14:textId="77777777" w:rsidR="000F75EB" w:rsidRPr="008C3388" w:rsidRDefault="000F75EB" w:rsidP="000F75EB">
      <w:pPr>
        <w:jc w:val="right"/>
        <w:rPr>
          <w:sz w:val="28"/>
          <w:szCs w:val="28"/>
        </w:rPr>
      </w:pPr>
      <w:r w:rsidRPr="008C3388">
        <w:rPr>
          <w:sz w:val="28"/>
          <w:szCs w:val="28"/>
        </w:rPr>
        <w:t>noteikumiem Nr. 812</w:t>
      </w:r>
    </w:p>
    <w:p w14:paraId="3BC6E9A2" w14:textId="77777777" w:rsidR="000F75EB" w:rsidRPr="008C3388" w:rsidRDefault="000F75EB" w:rsidP="000F75EB">
      <w:pPr>
        <w:jc w:val="right"/>
        <w:rPr>
          <w:sz w:val="28"/>
          <w:szCs w:val="28"/>
        </w:rPr>
      </w:pPr>
    </w:p>
    <w:p w14:paraId="23FA2E3A" w14:textId="5E7118C2" w:rsidR="000F75EB" w:rsidRDefault="000F75EB" w:rsidP="000F75EB">
      <w:pPr>
        <w:jc w:val="center"/>
      </w:pPr>
      <w:r w:rsidRPr="0074286D">
        <w:rPr>
          <w:sz w:val="28"/>
          <w:szCs w:val="28"/>
        </w:rPr>
        <w:t xml:space="preserve">Veidlapas Nr. </w:t>
      </w:r>
      <w:r w:rsidRPr="000F75EB">
        <w:rPr>
          <w:sz w:val="28"/>
          <w:szCs w:val="28"/>
        </w:rPr>
        <w:t>2-darbs-pašvaldības</w:t>
      </w:r>
      <w:r w:rsidRPr="0074286D">
        <w:rPr>
          <w:sz w:val="28"/>
          <w:szCs w:val="28"/>
        </w:rPr>
        <w:t xml:space="preserve"> “</w:t>
      </w:r>
      <w:r w:rsidRPr="000F75EB">
        <w:rPr>
          <w:sz w:val="28"/>
          <w:szCs w:val="28"/>
        </w:rPr>
        <w:t>Pārskats par darbu</w:t>
      </w:r>
      <w:r w:rsidRPr="0074286D">
        <w:rPr>
          <w:sz w:val="28"/>
          <w:szCs w:val="28"/>
        </w:rPr>
        <w:t>” paraugs</w:t>
      </w:r>
    </w:p>
    <w:tbl>
      <w:tblPr>
        <w:tblW w:w="10490" w:type="dxa"/>
        <w:tblLayout w:type="fixed"/>
        <w:tblLook w:val="0000" w:firstRow="0" w:lastRow="0" w:firstColumn="0" w:lastColumn="0" w:noHBand="0" w:noVBand="0"/>
      </w:tblPr>
      <w:tblGrid>
        <w:gridCol w:w="2536"/>
        <w:gridCol w:w="238"/>
        <w:gridCol w:w="1691"/>
        <w:gridCol w:w="940"/>
        <w:gridCol w:w="205"/>
        <w:gridCol w:w="441"/>
        <w:gridCol w:w="441"/>
        <w:gridCol w:w="238"/>
        <w:gridCol w:w="203"/>
        <w:gridCol w:w="348"/>
        <w:gridCol w:w="166"/>
        <w:gridCol w:w="3043"/>
      </w:tblGrid>
      <w:tr w:rsidR="00D25476" w:rsidRPr="006F4AC5" w14:paraId="136F1310" w14:textId="77777777" w:rsidTr="00EA0170">
        <w:trPr>
          <w:trHeight w:val="1080"/>
        </w:trPr>
        <w:tc>
          <w:tcPr>
            <w:tcW w:w="6492" w:type="dxa"/>
            <w:gridSpan w:val="7"/>
            <w:vAlign w:val="center"/>
          </w:tcPr>
          <w:p w14:paraId="1F890EA5" w14:textId="77777777" w:rsidR="00D25476" w:rsidRPr="006F4AC5" w:rsidRDefault="00D25476" w:rsidP="00D25476">
            <w:pPr>
              <w:jc w:val="center"/>
              <w:rPr>
                <w:rFonts w:ascii="Calibri" w:hAnsi="Calibri" w:cs="Calibri"/>
                <w:b/>
                <w:szCs w:val="24"/>
              </w:rPr>
            </w:pPr>
            <w:r w:rsidRPr="006F4AC5">
              <w:rPr>
                <w:rFonts w:ascii="Calibri" w:hAnsi="Calibri" w:cs="Calibri"/>
                <w:b/>
                <w:sz w:val="28"/>
                <w:szCs w:val="28"/>
              </w:rPr>
              <w:t>CENTRĀLĀ STATISTIKAS PĀRVALDE</w:t>
            </w:r>
          </w:p>
        </w:tc>
        <w:tc>
          <w:tcPr>
            <w:tcW w:w="238" w:type="dxa"/>
            <w:tcBorders>
              <w:right w:val="double" w:sz="6" w:space="0" w:color="E36C0A"/>
            </w:tcBorders>
            <w:vAlign w:val="center"/>
          </w:tcPr>
          <w:p w14:paraId="680395FF" w14:textId="77777777" w:rsidR="00D25476" w:rsidRPr="006F4AC5" w:rsidRDefault="00D25476" w:rsidP="004A409C">
            <w:pPr>
              <w:rPr>
                <w:rFonts w:ascii="Calibri" w:hAnsi="Calibri" w:cs="Calibri"/>
                <w:b/>
                <w:sz w:val="16"/>
                <w:szCs w:val="16"/>
              </w:rPr>
            </w:pPr>
          </w:p>
        </w:tc>
        <w:tc>
          <w:tcPr>
            <w:tcW w:w="3760" w:type="dxa"/>
            <w:gridSpan w:val="4"/>
            <w:vMerge w:val="restart"/>
            <w:tcBorders>
              <w:top w:val="double" w:sz="6" w:space="0" w:color="E36C0A"/>
              <w:left w:val="double" w:sz="6" w:space="0" w:color="E36C0A"/>
              <w:bottom w:val="double" w:sz="6" w:space="0" w:color="E36C0A"/>
              <w:right w:val="double" w:sz="6" w:space="0" w:color="E36C0A"/>
            </w:tcBorders>
            <w:vAlign w:val="center"/>
          </w:tcPr>
          <w:p w14:paraId="1FB6EDDF" w14:textId="77777777" w:rsidR="00A67C1C" w:rsidRPr="00D97CFF" w:rsidRDefault="00A67C1C" w:rsidP="00A67C1C">
            <w:pPr>
              <w:jc w:val="center"/>
              <w:rPr>
                <w:rFonts w:ascii="Calibri" w:hAnsi="Calibri" w:cs="Calibri"/>
                <w:sz w:val="22"/>
                <w:szCs w:val="22"/>
              </w:rPr>
            </w:pPr>
          </w:p>
          <w:p w14:paraId="642CAB99" w14:textId="77777777" w:rsidR="00D97CFF" w:rsidRPr="00D97CFF" w:rsidRDefault="00A67C1C" w:rsidP="00A67C1C">
            <w:pPr>
              <w:tabs>
                <w:tab w:val="left" w:pos="10440"/>
              </w:tabs>
              <w:ind w:left="-57" w:right="-1"/>
              <w:jc w:val="center"/>
              <w:rPr>
                <w:rFonts w:ascii="Calibri" w:hAnsi="Calibri" w:cs="Calibri"/>
                <w:bCs/>
                <w:sz w:val="22"/>
                <w:szCs w:val="22"/>
              </w:rPr>
            </w:pPr>
            <w:r w:rsidRPr="00D97CFF">
              <w:rPr>
                <w:rFonts w:ascii="Calibri" w:hAnsi="Calibri" w:cs="Calibri"/>
                <w:bCs/>
                <w:sz w:val="22"/>
                <w:szCs w:val="22"/>
              </w:rPr>
              <w:t xml:space="preserve">Datu elektroniskā iesniegšana: </w:t>
            </w:r>
          </w:p>
          <w:p w14:paraId="47D04DD1" w14:textId="0368BD23" w:rsidR="00A67C1C" w:rsidRPr="0065756A" w:rsidRDefault="007853C1" w:rsidP="00D97CFF">
            <w:pPr>
              <w:tabs>
                <w:tab w:val="left" w:pos="10440"/>
              </w:tabs>
              <w:spacing w:before="120"/>
              <w:ind w:left="-57"/>
              <w:jc w:val="center"/>
              <w:rPr>
                <w:rFonts w:ascii="Calibri" w:hAnsi="Calibri" w:cs="Calibri"/>
                <w:bCs/>
                <w:sz w:val="22"/>
                <w:szCs w:val="22"/>
              </w:rPr>
            </w:pPr>
            <w:hyperlink r:id="rId8" w:history="1">
              <w:r w:rsidR="00D97CFF" w:rsidRPr="00D97CFF">
                <w:rPr>
                  <w:rStyle w:val="Hyperlink"/>
                  <w:rFonts w:ascii="Calibri" w:hAnsi="Calibri"/>
                  <w:bCs/>
                  <w:color w:val="auto"/>
                  <w:sz w:val="22"/>
                  <w:szCs w:val="22"/>
                  <w:u w:val="none"/>
                </w:rPr>
                <w:t>https</w:t>
              </w:r>
              <w:r w:rsidR="00D97CFF" w:rsidRPr="00D97CFF">
                <w:rPr>
                  <w:rStyle w:val="Hyperlink"/>
                  <w:rFonts w:ascii="Calibri" w:hAnsi="Calibri"/>
                  <w:color w:val="auto"/>
                  <w:sz w:val="22"/>
                  <w:szCs w:val="22"/>
                  <w:u w:val="none"/>
                </w:rPr>
                <w:t>://</w:t>
              </w:r>
              <w:r w:rsidR="00D97CFF" w:rsidRPr="00D97CFF">
                <w:rPr>
                  <w:rStyle w:val="Hyperlink"/>
                  <w:rFonts w:ascii="Calibri" w:hAnsi="Calibri"/>
                  <w:bCs/>
                  <w:color w:val="auto"/>
                  <w:sz w:val="22"/>
                  <w:szCs w:val="22"/>
                  <w:u w:val="none"/>
                </w:rPr>
                <w:t>e.csp.gov.lv</w:t>
              </w:r>
            </w:hyperlink>
          </w:p>
          <w:p w14:paraId="1D46218C" w14:textId="77777777" w:rsidR="00A67C1C" w:rsidRPr="003C49FC" w:rsidRDefault="00A67C1C" w:rsidP="00A67C1C">
            <w:pPr>
              <w:tabs>
                <w:tab w:val="left" w:pos="10440"/>
              </w:tabs>
              <w:ind w:left="-57" w:right="-1"/>
              <w:jc w:val="center"/>
              <w:rPr>
                <w:rFonts w:ascii="Calibri" w:hAnsi="Calibri" w:cs="Calibri"/>
                <w:bCs/>
                <w:sz w:val="20"/>
              </w:rPr>
            </w:pPr>
          </w:p>
          <w:p w14:paraId="4EBBBDD9" w14:textId="3E84C117" w:rsidR="00D25476" w:rsidRPr="006F4AC5" w:rsidRDefault="000F75EB" w:rsidP="00A67C1C">
            <w:pPr>
              <w:jc w:val="center"/>
              <w:rPr>
                <w:rFonts w:ascii="Calibri" w:hAnsi="Calibri" w:cs="Calibri"/>
                <w:b/>
                <w:sz w:val="20"/>
              </w:rPr>
            </w:pPr>
            <w:r w:rsidRPr="0074286D">
              <w:rPr>
                <w:rFonts w:ascii="Calibri" w:hAnsi="Calibri" w:cs="Calibri"/>
                <w:bCs/>
                <w:sz w:val="22"/>
                <w:szCs w:val="22"/>
              </w:rPr>
              <w:t>Ietonētie lauki respondentiem nav jāaizpilda, ja nav citas norādes.</w:t>
            </w:r>
          </w:p>
        </w:tc>
      </w:tr>
      <w:tr w:rsidR="003C49FC" w:rsidRPr="006F4AC5" w14:paraId="44681905" w14:textId="77777777" w:rsidTr="00EA0170">
        <w:trPr>
          <w:trHeight w:val="1238"/>
        </w:trPr>
        <w:tc>
          <w:tcPr>
            <w:tcW w:w="6492" w:type="dxa"/>
            <w:gridSpan w:val="7"/>
            <w:tcBorders>
              <w:bottom w:val="thinThickSmallGap" w:sz="18" w:space="0" w:color="E36C0A"/>
            </w:tcBorders>
            <w:vAlign w:val="center"/>
          </w:tcPr>
          <w:p w14:paraId="273B0F80" w14:textId="77777777" w:rsidR="003C49FC" w:rsidRPr="006F4AC5" w:rsidRDefault="003C49FC" w:rsidP="003C49FC">
            <w:pPr>
              <w:spacing w:before="120"/>
              <w:jc w:val="center"/>
              <w:rPr>
                <w:rFonts w:ascii="Calibri" w:hAnsi="Calibri" w:cs="Calibri"/>
                <w:b/>
                <w:i/>
                <w:color w:val="E36C0A"/>
                <w:sz w:val="40"/>
                <w:szCs w:val="40"/>
              </w:rPr>
            </w:pPr>
            <w:r w:rsidRPr="006F4AC5">
              <w:rPr>
                <w:rFonts w:ascii="Calibri" w:hAnsi="Calibri" w:cs="Calibri"/>
                <w:b/>
                <w:bCs/>
                <w:i/>
                <w:color w:val="E36C0A"/>
                <w:sz w:val="40"/>
                <w:szCs w:val="40"/>
              </w:rPr>
              <w:t>2-darbs-</w:t>
            </w:r>
            <w:r w:rsidRPr="00F46886">
              <w:rPr>
                <w:rFonts w:ascii="Calibri" w:hAnsi="Calibri" w:cs="Calibri"/>
                <w:b/>
                <w:bCs/>
                <w:i/>
                <w:color w:val="E36C0A"/>
                <w:sz w:val="40"/>
                <w:szCs w:val="40"/>
              </w:rPr>
              <w:t>pašvaldības</w:t>
            </w:r>
          </w:p>
          <w:p w14:paraId="1FCE6E4E" w14:textId="77777777" w:rsidR="003C49FC" w:rsidRPr="006F4AC5" w:rsidRDefault="003C49FC" w:rsidP="004A409C">
            <w:pPr>
              <w:spacing w:after="120"/>
              <w:jc w:val="center"/>
              <w:rPr>
                <w:rFonts w:ascii="Calibri" w:hAnsi="Calibri" w:cs="Calibri"/>
                <w:color w:val="984806"/>
                <w:szCs w:val="24"/>
              </w:rPr>
            </w:pPr>
            <w:r w:rsidRPr="006F4AC5">
              <w:rPr>
                <w:rFonts w:ascii="Calibri" w:hAnsi="Calibri" w:cs="Calibri"/>
                <w:b/>
                <w:i/>
                <w:color w:val="E36C0A"/>
                <w:szCs w:val="24"/>
              </w:rPr>
              <w:t>ceturkšņa</w:t>
            </w:r>
          </w:p>
        </w:tc>
        <w:tc>
          <w:tcPr>
            <w:tcW w:w="238" w:type="dxa"/>
            <w:vMerge w:val="restart"/>
            <w:tcBorders>
              <w:right w:val="double" w:sz="6" w:space="0" w:color="E36C0A"/>
            </w:tcBorders>
            <w:vAlign w:val="center"/>
          </w:tcPr>
          <w:p w14:paraId="4D6A60C8" w14:textId="77777777" w:rsidR="003C49FC" w:rsidRPr="006F4AC5" w:rsidRDefault="003C49FC" w:rsidP="004A409C">
            <w:pPr>
              <w:rPr>
                <w:rFonts w:ascii="Calibri" w:hAnsi="Calibri" w:cs="Calibri"/>
                <w:sz w:val="16"/>
                <w:szCs w:val="16"/>
              </w:rPr>
            </w:pPr>
          </w:p>
        </w:tc>
        <w:tc>
          <w:tcPr>
            <w:tcW w:w="3760" w:type="dxa"/>
            <w:gridSpan w:val="4"/>
            <w:vMerge/>
            <w:tcBorders>
              <w:left w:val="double" w:sz="6" w:space="0" w:color="E36C0A"/>
              <w:bottom w:val="double" w:sz="6" w:space="0" w:color="E36C0A"/>
              <w:right w:val="double" w:sz="6" w:space="0" w:color="E36C0A"/>
            </w:tcBorders>
            <w:vAlign w:val="center"/>
          </w:tcPr>
          <w:p w14:paraId="050FA636" w14:textId="77777777" w:rsidR="003C49FC" w:rsidRPr="006F4AC5" w:rsidRDefault="003C49FC" w:rsidP="004A409C">
            <w:pPr>
              <w:rPr>
                <w:rFonts w:ascii="Calibri" w:hAnsi="Calibri" w:cs="Calibri"/>
                <w:szCs w:val="24"/>
              </w:rPr>
            </w:pPr>
          </w:p>
        </w:tc>
      </w:tr>
      <w:tr w:rsidR="003C49FC" w:rsidRPr="006F4AC5" w14:paraId="43C89BEC" w14:textId="77777777" w:rsidTr="00EA0170">
        <w:trPr>
          <w:trHeight w:val="1624"/>
        </w:trPr>
        <w:tc>
          <w:tcPr>
            <w:tcW w:w="6492" w:type="dxa"/>
            <w:gridSpan w:val="7"/>
            <w:tcBorders>
              <w:top w:val="thinThickSmallGap" w:sz="18" w:space="0" w:color="E36C0A"/>
            </w:tcBorders>
            <w:vAlign w:val="center"/>
          </w:tcPr>
          <w:p w14:paraId="68949F85" w14:textId="77777777" w:rsidR="003C49FC" w:rsidRPr="006F4AC5" w:rsidRDefault="003C49FC" w:rsidP="004A409C">
            <w:pPr>
              <w:spacing w:before="120"/>
              <w:jc w:val="center"/>
              <w:rPr>
                <w:rFonts w:ascii="Calibri" w:hAnsi="Calibri" w:cs="Calibri"/>
                <w:sz w:val="32"/>
                <w:szCs w:val="32"/>
              </w:rPr>
            </w:pPr>
            <w:r w:rsidRPr="006F4AC5">
              <w:rPr>
                <w:rFonts w:ascii="Calibri" w:hAnsi="Calibri" w:cs="Calibri"/>
                <w:b/>
                <w:sz w:val="32"/>
                <w:szCs w:val="32"/>
              </w:rPr>
              <w:t>Pārskats par darbu</w:t>
            </w:r>
          </w:p>
        </w:tc>
        <w:tc>
          <w:tcPr>
            <w:tcW w:w="238" w:type="dxa"/>
            <w:vMerge/>
            <w:tcBorders>
              <w:right w:val="double" w:sz="6" w:space="0" w:color="E36C0A"/>
            </w:tcBorders>
            <w:vAlign w:val="center"/>
          </w:tcPr>
          <w:p w14:paraId="28B88ED4" w14:textId="77777777" w:rsidR="003C49FC" w:rsidRPr="006F4AC5" w:rsidRDefault="003C49FC" w:rsidP="004A409C">
            <w:pPr>
              <w:rPr>
                <w:rFonts w:ascii="Calibri" w:hAnsi="Calibri" w:cs="Calibri"/>
                <w:sz w:val="16"/>
                <w:szCs w:val="16"/>
              </w:rPr>
            </w:pPr>
          </w:p>
        </w:tc>
        <w:tc>
          <w:tcPr>
            <w:tcW w:w="3760" w:type="dxa"/>
            <w:gridSpan w:val="4"/>
            <w:vMerge/>
            <w:tcBorders>
              <w:left w:val="double" w:sz="6" w:space="0" w:color="E36C0A"/>
              <w:bottom w:val="double" w:sz="6" w:space="0" w:color="E36C0A"/>
              <w:right w:val="double" w:sz="6" w:space="0" w:color="E36C0A"/>
            </w:tcBorders>
            <w:vAlign w:val="center"/>
          </w:tcPr>
          <w:p w14:paraId="4B4C28DE" w14:textId="77777777" w:rsidR="003C49FC" w:rsidRPr="006F4AC5" w:rsidRDefault="003C49FC" w:rsidP="004A409C">
            <w:pPr>
              <w:rPr>
                <w:rFonts w:ascii="Calibri" w:hAnsi="Calibri" w:cs="Calibri"/>
                <w:szCs w:val="24"/>
              </w:rPr>
            </w:pPr>
          </w:p>
        </w:tc>
      </w:tr>
      <w:tr w:rsidR="003C49FC" w:rsidRPr="006F4AC5" w14:paraId="1CC43B70" w14:textId="77777777" w:rsidTr="00EA0170">
        <w:trPr>
          <w:trHeight w:val="191"/>
        </w:trPr>
        <w:tc>
          <w:tcPr>
            <w:tcW w:w="10490" w:type="dxa"/>
            <w:gridSpan w:val="12"/>
            <w:vAlign w:val="center"/>
          </w:tcPr>
          <w:p w14:paraId="02128D52" w14:textId="237249D6" w:rsidR="003C49FC" w:rsidRPr="006F4AC5" w:rsidRDefault="003C49FC" w:rsidP="004A409C">
            <w:pPr>
              <w:ind w:left="885" w:hanging="885"/>
              <w:rPr>
                <w:rFonts w:ascii="Calibri" w:hAnsi="Calibri" w:cs="Calibri"/>
                <w:szCs w:val="24"/>
              </w:rPr>
            </w:pPr>
            <w:r w:rsidRPr="006F4AC5">
              <w:rPr>
                <w:rFonts w:ascii="Calibri" w:hAnsi="Calibri" w:cs="Calibri"/>
                <w:i/>
                <w:szCs w:val="24"/>
              </w:rPr>
              <w:t xml:space="preserve">Iesniedz </w:t>
            </w:r>
            <w:r w:rsidRPr="006F4AC5">
              <w:rPr>
                <w:rFonts w:ascii="Calibri" w:hAnsi="Calibri" w:cs="Calibri"/>
                <w:b/>
                <w:i/>
                <w:szCs w:val="24"/>
              </w:rPr>
              <w:t xml:space="preserve">līdz </w:t>
            </w:r>
            <w:r w:rsidR="00A007B0">
              <w:rPr>
                <w:rFonts w:ascii="Calibri" w:hAnsi="Calibri" w:cs="Calibri"/>
                <w:b/>
                <w:i/>
                <w:szCs w:val="24"/>
              </w:rPr>
              <w:t>__</w:t>
            </w:r>
            <w:r w:rsidRPr="006F4AC5">
              <w:rPr>
                <w:rFonts w:ascii="Calibri" w:hAnsi="Calibri" w:cs="Calibri"/>
                <w:b/>
                <w:i/>
                <w:szCs w:val="24"/>
              </w:rPr>
              <w:t>.</w:t>
            </w:r>
            <w:r w:rsidR="009032BA" w:rsidRPr="006F4AC5">
              <w:rPr>
                <w:rFonts w:ascii="Calibri" w:hAnsi="Calibri" w:cs="Calibri"/>
                <w:b/>
                <w:i/>
                <w:szCs w:val="24"/>
              </w:rPr>
              <w:t xml:space="preserve"> </w:t>
            </w:r>
            <w:r w:rsidRPr="006F4AC5">
              <w:rPr>
                <w:rFonts w:ascii="Calibri" w:hAnsi="Calibri" w:cs="Calibri"/>
                <w:b/>
                <w:i/>
                <w:szCs w:val="24"/>
              </w:rPr>
              <w:t>datumam</w:t>
            </w:r>
            <w:r w:rsidRPr="006F4AC5">
              <w:rPr>
                <w:rFonts w:ascii="Calibri" w:hAnsi="Calibri" w:cs="Calibri"/>
                <w:i/>
                <w:szCs w:val="24"/>
              </w:rPr>
              <w:t xml:space="preserve"> pēc pārskata ceturkšņa</w:t>
            </w:r>
          </w:p>
        </w:tc>
      </w:tr>
      <w:tr w:rsidR="003C49FC" w:rsidRPr="006F4AC5" w14:paraId="585B412B" w14:textId="77777777" w:rsidTr="00EA0170">
        <w:trPr>
          <w:trHeight w:val="407"/>
        </w:trPr>
        <w:tc>
          <w:tcPr>
            <w:tcW w:w="5610" w:type="dxa"/>
            <w:gridSpan w:val="5"/>
            <w:tcBorders>
              <w:right w:val="single" w:sz="8" w:space="0" w:color="E36C0A"/>
            </w:tcBorders>
            <w:vAlign w:val="center"/>
          </w:tcPr>
          <w:p w14:paraId="2F28F775" w14:textId="1707D802" w:rsidR="003C49FC" w:rsidRPr="006F4AC5" w:rsidRDefault="003C49FC" w:rsidP="004A409C">
            <w:pPr>
              <w:ind w:right="-1242"/>
              <w:rPr>
                <w:rFonts w:ascii="Calibri" w:hAnsi="Calibri" w:cs="Calibri"/>
                <w:szCs w:val="24"/>
              </w:rPr>
            </w:pPr>
            <w:r w:rsidRPr="006F4AC5">
              <w:rPr>
                <w:rFonts w:ascii="Calibri" w:hAnsi="Calibri" w:cs="Calibri"/>
                <w:b/>
                <w:iCs/>
                <w:szCs w:val="24"/>
              </w:rPr>
              <w:t>20</w:t>
            </w:r>
            <w:r w:rsidR="00330989">
              <w:rPr>
                <w:rFonts w:ascii="Calibri" w:hAnsi="Calibri" w:cs="Calibri"/>
                <w:b/>
                <w:iCs/>
                <w:szCs w:val="24"/>
              </w:rPr>
              <w:t>__</w:t>
            </w:r>
            <w:r w:rsidRPr="006F4AC5">
              <w:rPr>
                <w:rFonts w:ascii="Calibri" w:hAnsi="Calibri" w:cs="Calibri"/>
                <w:b/>
                <w:iCs/>
                <w:szCs w:val="24"/>
              </w:rPr>
              <w:t>.</w:t>
            </w:r>
            <w:r w:rsidR="009032BA" w:rsidRPr="006F4AC5">
              <w:rPr>
                <w:rFonts w:ascii="Calibri" w:hAnsi="Calibri" w:cs="Calibri"/>
                <w:b/>
                <w:iCs/>
                <w:szCs w:val="24"/>
              </w:rPr>
              <w:t xml:space="preserve"> </w:t>
            </w:r>
            <w:r w:rsidRPr="006F4AC5">
              <w:rPr>
                <w:rFonts w:ascii="Calibri" w:hAnsi="Calibri" w:cs="Calibri"/>
                <w:b/>
                <w:iCs/>
                <w:szCs w:val="24"/>
              </w:rPr>
              <w:t xml:space="preserve">gada pārskata ceturksnis </w:t>
            </w:r>
            <w:r w:rsidRPr="006F4AC5">
              <w:rPr>
                <w:rFonts w:ascii="Calibri" w:hAnsi="Calibri" w:cs="Calibri"/>
                <w:i/>
                <w:iCs/>
                <w:sz w:val="20"/>
              </w:rPr>
              <w:t>(lūdzu, atzīmējiet atbilstošo)</w:t>
            </w:r>
            <w:r w:rsidRPr="006F4AC5">
              <w:rPr>
                <w:rFonts w:ascii="Calibri" w:hAnsi="Calibri" w:cs="Calibri"/>
                <w:b/>
                <w:iCs/>
                <w:szCs w:val="24"/>
              </w:rPr>
              <w:t>:</w:t>
            </w:r>
          </w:p>
        </w:tc>
        <w:tc>
          <w:tcPr>
            <w:tcW w:w="441" w:type="dxa"/>
            <w:tcBorders>
              <w:top w:val="single" w:sz="8" w:space="0" w:color="E36C0A"/>
              <w:left w:val="single" w:sz="8" w:space="0" w:color="E36C0A"/>
              <w:bottom w:val="single" w:sz="8" w:space="0" w:color="E36C0A"/>
              <w:right w:val="single" w:sz="8" w:space="0" w:color="E36C0A"/>
            </w:tcBorders>
            <w:vAlign w:val="center"/>
          </w:tcPr>
          <w:p w14:paraId="51A9FDB9" w14:textId="77777777" w:rsidR="003C49FC" w:rsidRPr="006F4AC5" w:rsidRDefault="003C49FC" w:rsidP="004A409C">
            <w:pPr>
              <w:ind w:left="-113" w:right="-113"/>
              <w:jc w:val="center"/>
              <w:rPr>
                <w:rFonts w:ascii="Calibri" w:hAnsi="Calibri" w:cs="Calibri"/>
                <w:bCs/>
                <w:iCs/>
                <w:szCs w:val="24"/>
              </w:rPr>
            </w:pPr>
            <w:r w:rsidRPr="006F4AC5">
              <w:rPr>
                <w:rFonts w:ascii="Calibri" w:hAnsi="Calibri" w:cs="Calibri"/>
                <w:bCs/>
                <w:iCs/>
                <w:szCs w:val="24"/>
              </w:rPr>
              <w:t>I</w:t>
            </w:r>
          </w:p>
        </w:tc>
        <w:tc>
          <w:tcPr>
            <w:tcW w:w="441" w:type="dxa"/>
            <w:tcBorders>
              <w:top w:val="single" w:sz="8" w:space="0" w:color="E36C0A"/>
              <w:left w:val="single" w:sz="8" w:space="0" w:color="E36C0A"/>
              <w:bottom w:val="single" w:sz="8" w:space="0" w:color="E36C0A"/>
              <w:right w:val="single" w:sz="8" w:space="0" w:color="E36C0A"/>
            </w:tcBorders>
            <w:vAlign w:val="center"/>
          </w:tcPr>
          <w:p w14:paraId="01778138" w14:textId="77777777" w:rsidR="003C49FC" w:rsidRPr="006F4AC5" w:rsidRDefault="003C49FC" w:rsidP="004A409C">
            <w:pPr>
              <w:ind w:left="-113" w:right="-113"/>
              <w:jc w:val="center"/>
              <w:rPr>
                <w:rFonts w:ascii="Calibri" w:hAnsi="Calibri" w:cs="Calibri"/>
                <w:bCs/>
                <w:iCs/>
                <w:szCs w:val="24"/>
              </w:rPr>
            </w:pPr>
            <w:r w:rsidRPr="006F4AC5">
              <w:rPr>
                <w:rFonts w:ascii="Calibri" w:hAnsi="Calibri" w:cs="Calibri"/>
                <w:bCs/>
                <w:iCs/>
                <w:szCs w:val="24"/>
              </w:rPr>
              <w:t>II</w:t>
            </w:r>
          </w:p>
        </w:tc>
        <w:tc>
          <w:tcPr>
            <w:tcW w:w="441" w:type="dxa"/>
            <w:gridSpan w:val="2"/>
            <w:tcBorders>
              <w:top w:val="single" w:sz="8" w:space="0" w:color="E36C0A"/>
              <w:left w:val="single" w:sz="8" w:space="0" w:color="E36C0A"/>
              <w:bottom w:val="single" w:sz="8" w:space="0" w:color="E36C0A"/>
              <w:right w:val="single" w:sz="8" w:space="0" w:color="E36C0A"/>
            </w:tcBorders>
            <w:vAlign w:val="center"/>
          </w:tcPr>
          <w:p w14:paraId="60A5011B" w14:textId="77777777" w:rsidR="003C49FC" w:rsidRPr="006F4AC5" w:rsidRDefault="003C49FC" w:rsidP="004A409C">
            <w:pPr>
              <w:ind w:left="-113" w:right="-113"/>
              <w:jc w:val="center"/>
              <w:rPr>
                <w:rFonts w:ascii="Calibri" w:hAnsi="Calibri" w:cs="Calibri"/>
                <w:bCs/>
                <w:iCs/>
                <w:szCs w:val="24"/>
              </w:rPr>
            </w:pPr>
            <w:r w:rsidRPr="006F4AC5">
              <w:rPr>
                <w:rFonts w:ascii="Calibri" w:hAnsi="Calibri" w:cs="Calibri"/>
                <w:bCs/>
                <w:iCs/>
                <w:szCs w:val="24"/>
              </w:rPr>
              <w:t>III</w:t>
            </w:r>
          </w:p>
        </w:tc>
        <w:tc>
          <w:tcPr>
            <w:tcW w:w="514" w:type="dxa"/>
            <w:gridSpan w:val="2"/>
            <w:tcBorders>
              <w:top w:val="single" w:sz="8" w:space="0" w:color="E36C0A"/>
              <w:left w:val="single" w:sz="8" w:space="0" w:color="E36C0A"/>
              <w:bottom w:val="single" w:sz="8" w:space="0" w:color="E36C0A"/>
              <w:right w:val="single" w:sz="8" w:space="0" w:color="E36C0A"/>
            </w:tcBorders>
            <w:vAlign w:val="center"/>
          </w:tcPr>
          <w:p w14:paraId="352858C1" w14:textId="77777777" w:rsidR="003C49FC" w:rsidRPr="006F4AC5" w:rsidRDefault="003C49FC" w:rsidP="004A409C">
            <w:pPr>
              <w:ind w:left="-113" w:right="-113"/>
              <w:jc w:val="center"/>
              <w:rPr>
                <w:rFonts w:ascii="Calibri" w:hAnsi="Calibri" w:cs="Calibri"/>
                <w:szCs w:val="24"/>
              </w:rPr>
            </w:pPr>
            <w:r w:rsidRPr="006F4AC5">
              <w:rPr>
                <w:rFonts w:ascii="Calibri" w:hAnsi="Calibri" w:cs="Calibri"/>
                <w:bCs/>
                <w:iCs/>
                <w:szCs w:val="24"/>
              </w:rPr>
              <w:t>IV</w:t>
            </w:r>
          </w:p>
        </w:tc>
        <w:tc>
          <w:tcPr>
            <w:tcW w:w="3043" w:type="dxa"/>
            <w:tcBorders>
              <w:left w:val="single" w:sz="8" w:space="0" w:color="E36C0A"/>
            </w:tcBorders>
            <w:vAlign w:val="center"/>
          </w:tcPr>
          <w:p w14:paraId="67E1B14A" w14:textId="77777777" w:rsidR="003C49FC" w:rsidRPr="006F4AC5" w:rsidRDefault="003C49FC" w:rsidP="004A409C">
            <w:pPr>
              <w:rPr>
                <w:rFonts w:ascii="Calibri" w:hAnsi="Calibri" w:cs="Calibri"/>
                <w:szCs w:val="24"/>
              </w:rPr>
            </w:pPr>
          </w:p>
        </w:tc>
      </w:tr>
      <w:tr w:rsidR="003C49FC" w:rsidRPr="006F4AC5" w14:paraId="0CB79F1A" w14:textId="77777777" w:rsidTr="00EA0170">
        <w:tblPrEx>
          <w:tblCellMar>
            <w:left w:w="56" w:type="dxa"/>
            <w:right w:w="56" w:type="dxa"/>
          </w:tblCellMar>
        </w:tblPrEx>
        <w:trPr>
          <w:cantSplit/>
        </w:trPr>
        <w:tc>
          <w:tcPr>
            <w:tcW w:w="10490" w:type="dxa"/>
            <w:gridSpan w:val="12"/>
            <w:vAlign w:val="center"/>
          </w:tcPr>
          <w:p w14:paraId="3FDFEDEE" w14:textId="77777777" w:rsidR="003C49FC" w:rsidRPr="006F4AC5" w:rsidRDefault="003C49FC" w:rsidP="004A409C">
            <w:pPr>
              <w:spacing w:before="120"/>
              <w:ind w:left="57"/>
              <w:rPr>
                <w:rFonts w:ascii="Calibri" w:hAnsi="Calibri" w:cs="Calibri"/>
                <w:i/>
                <w:color w:val="E36C0A"/>
                <w:szCs w:val="24"/>
              </w:rPr>
            </w:pPr>
            <w:r w:rsidRPr="006F4AC5">
              <w:rPr>
                <w:rFonts w:ascii="Calibri" w:hAnsi="Calibri" w:cs="Calibri"/>
                <w:b/>
                <w:color w:val="E36C0A"/>
                <w:szCs w:val="24"/>
              </w:rPr>
              <w:t>RESPONDENTS</w:t>
            </w:r>
          </w:p>
        </w:tc>
      </w:tr>
      <w:tr w:rsidR="003C49FC" w:rsidRPr="006F4AC5" w14:paraId="1A45FB0C" w14:textId="77777777" w:rsidTr="00EA0170">
        <w:tblPrEx>
          <w:tblCellMar>
            <w:left w:w="56" w:type="dxa"/>
            <w:right w:w="56" w:type="dxa"/>
          </w:tblCellMar>
        </w:tblPrEx>
        <w:trPr>
          <w:cantSplit/>
          <w:trHeight w:val="460"/>
        </w:trPr>
        <w:tc>
          <w:tcPr>
            <w:tcW w:w="2536" w:type="dxa"/>
            <w:tcBorders>
              <w:right w:val="single" w:sz="8" w:space="0" w:color="E36C0A"/>
            </w:tcBorders>
            <w:vAlign w:val="center"/>
          </w:tcPr>
          <w:p w14:paraId="7B5F618A" w14:textId="77777777" w:rsidR="003C49FC" w:rsidRPr="006F4AC5" w:rsidRDefault="003C49FC" w:rsidP="004A409C">
            <w:pPr>
              <w:ind w:left="170"/>
              <w:rPr>
                <w:rFonts w:ascii="Calibri" w:hAnsi="Calibri" w:cs="Calibri"/>
                <w:sz w:val="22"/>
                <w:szCs w:val="22"/>
              </w:rPr>
            </w:pPr>
            <w:r w:rsidRPr="006F4AC5">
              <w:rPr>
                <w:rFonts w:ascii="Calibri" w:hAnsi="Calibri" w:cs="Calibri"/>
                <w:sz w:val="22"/>
                <w:szCs w:val="22"/>
              </w:rPr>
              <w:t>Nosaukums</w:t>
            </w:r>
          </w:p>
        </w:tc>
        <w:tc>
          <w:tcPr>
            <w:tcW w:w="7954" w:type="dxa"/>
            <w:gridSpan w:val="11"/>
            <w:tcBorders>
              <w:top w:val="single" w:sz="8" w:space="0" w:color="E36C0A"/>
              <w:left w:val="single" w:sz="8" w:space="0" w:color="E36C0A"/>
              <w:bottom w:val="single" w:sz="8" w:space="0" w:color="E36C0A"/>
              <w:right w:val="single" w:sz="8" w:space="0" w:color="E36C0A"/>
            </w:tcBorders>
            <w:vAlign w:val="center"/>
          </w:tcPr>
          <w:p w14:paraId="152DD4B6" w14:textId="77777777" w:rsidR="003C49FC" w:rsidRPr="006F4AC5" w:rsidRDefault="003C49FC" w:rsidP="004A409C">
            <w:pPr>
              <w:rPr>
                <w:rFonts w:ascii="Calibri" w:hAnsi="Calibri" w:cs="Calibri"/>
                <w:sz w:val="22"/>
                <w:szCs w:val="22"/>
              </w:rPr>
            </w:pPr>
          </w:p>
        </w:tc>
      </w:tr>
      <w:tr w:rsidR="003C49FC" w:rsidRPr="006F4AC5" w14:paraId="3BCF48AD" w14:textId="77777777" w:rsidTr="00EA0170">
        <w:tblPrEx>
          <w:tblCellMar>
            <w:left w:w="56" w:type="dxa"/>
            <w:right w:w="56" w:type="dxa"/>
          </w:tblCellMar>
        </w:tblPrEx>
        <w:trPr>
          <w:cantSplit/>
        </w:trPr>
        <w:tc>
          <w:tcPr>
            <w:tcW w:w="2536" w:type="dxa"/>
            <w:vAlign w:val="center"/>
          </w:tcPr>
          <w:p w14:paraId="09BCC64B" w14:textId="77777777" w:rsidR="003C49FC" w:rsidRPr="006F4AC5" w:rsidRDefault="003C49FC" w:rsidP="004A409C">
            <w:pPr>
              <w:ind w:left="170"/>
              <w:rPr>
                <w:rFonts w:ascii="Calibri" w:hAnsi="Calibri" w:cs="Calibri"/>
                <w:i/>
                <w:sz w:val="6"/>
                <w:szCs w:val="6"/>
              </w:rPr>
            </w:pPr>
          </w:p>
        </w:tc>
        <w:tc>
          <w:tcPr>
            <w:tcW w:w="7954" w:type="dxa"/>
            <w:gridSpan w:val="11"/>
            <w:tcBorders>
              <w:bottom w:val="single" w:sz="8" w:space="0" w:color="E36C0A"/>
            </w:tcBorders>
            <w:vAlign w:val="center"/>
          </w:tcPr>
          <w:p w14:paraId="2A0FD0F0" w14:textId="77777777" w:rsidR="003C49FC" w:rsidRPr="006F4AC5" w:rsidRDefault="003C49FC" w:rsidP="004A409C">
            <w:pPr>
              <w:rPr>
                <w:rFonts w:ascii="Calibri" w:hAnsi="Calibri" w:cs="Calibri"/>
                <w:i/>
                <w:sz w:val="6"/>
                <w:szCs w:val="6"/>
              </w:rPr>
            </w:pPr>
          </w:p>
        </w:tc>
      </w:tr>
      <w:tr w:rsidR="003C49FC" w:rsidRPr="006F4AC5" w14:paraId="21EAC6D7" w14:textId="77777777" w:rsidTr="00EA0170">
        <w:tblPrEx>
          <w:tblCellMar>
            <w:left w:w="56" w:type="dxa"/>
            <w:right w:w="56" w:type="dxa"/>
          </w:tblCellMar>
        </w:tblPrEx>
        <w:trPr>
          <w:cantSplit/>
          <w:trHeight w:val="840"/>
        </w:trPr>
        <w:tc>
          <w:tcPr>
            <w:tcW w:w="2536" w:type="dxa"/>
            <w:tcBorders>
              <w:right w:val="single" w:sz="8" w:space="0" w:color="E36C0A"/>
            </w:tcBorders>
            <w:vAlign w:val="center"/>
          </w:tcPr>
          <w:p w14:paraId="1A23E540" w14:textId="77777777" w:rsidR="003C49FC" w:rsidRPr="006F4AC5" w:rsidRDefault="003C49FC" w:rsidP="004A409C">
            <w:pPr>
              <w:ind w:left="170"/>
              <w:rPr>
                <w:rFonts w:ascii="Calibri" w:hAnsi="Calibri" w:cs="Calibri"/>
                <w:sz w:val="22"/>
                <w:szCs w:val="22"/>
              </w:rPr>
            </w:pPr>
            <w:r w:rsidRPr="006F4AC5">
              <w:rPr>
                <w:rFonts w:ascii="Calibri" w:hAnsi="Calibri" w:cs="Calibri"/>
                <w:sz w:val="22"/>
                <w:szCs w:val="22"/>
              </w:rPr>
              <w:t>Pasta adrese</w:t>
            </w:r>
          </w:p>
        </w:tc>
        <w:tc>
          <w:tcPr>
            <w:tcW w:w="7954" w:type="dxa"/>
            <w:gridSpan w:val="11"/>
            <w:tcBorders>
              <w:top w:val="single" w:sz="8" w:space="0" w:color="E36C0A"/>
              <w:left w:val="single" w:sz="8" w:space="0" w:color="E36C0A"/>
              <w:bottom w:val="single" w:sz="8" w:space="0" w:color="E36C0A"/>
              <w:right w:val="single" w:sz="8" w:space="0" w:color="E36C0A"/>
            </w:tcBorders>
          </w:tcPr>
          <w:p w14:paraId="6E1E77E7" w14:textId="77777777" w:rsidR="003C49FC" w:rsidRPr="006F4AC5" w:rsidRDefault="003C49FC" w:rsidP="004A409C">
            <w:pPr>
              <w:rPr>
                <w:rFonts w:ascii="Calibri" w:hAnsi="Calibri" w:cs="Calibri"/>
                <w:sz w:val="22"/>
                <w:szCs w:val="22"/>
              </w:rPr>
            </w:pPr>
          </w:p>
        </w:tc>
      </w:tr>
      <w:tr w:rsidR="003C49FC" w:rsidRPr="006F4AC5" w14:paraId="2B7AA99F" w14:textId="77777777" w:rsidTr="00EA0170">
        <w:tblPrEx>
          <w:tblCellMar>
            <w:left w:w="56" w:type="dxa"/>
            <w:right w:w="56" w:type="dxa"/>
          </w:tblCellMar>
        </w:tblPrEx>
        <w:trPr>
          <w:cantSplit/>
        </w:trPr>
        <w:tc>
          <w:tcPr>
            <w:tcW w:w="2536" w:type="dxa"/>
            <w:vAlign w:val="center"/>
          </w:tcPr>
          <w:p w14:paraId="46DAEB90" w14:textId="77777777" w:rsidR="003C49FC" w:rsidRPr="006F4AC5" w:rsidRDefault="003C49FC" w:rsidP="004A409C">
            <w:pPr>
              <w:ind w:left="170"/>
              <w:rPr>
                <w:rFonts w:ascii="Calibri" w:hAnsi="Calibri" w:cs="Calibri"/>
                <w:i/>
                <w:sz w:val="6"/>
                <w:szCs w:val="6"/>
              </w:rPr>
            </w:pPr>
          </w:p>
        </w:tc>
        <w:tc>
          <w:tcPr>
            <w:tcW w:w="7954" w:type="dxa"/>
            <w:gridSpan w:val="11"/>
            <w:tcBorders>
              <w:top w:val="single" w:sz="8" w:space="0" w:color="E36C0A"/>
              <w:bottom w:val="single" w:sz="8" w:space="0" w:color="E36C0A"/>
            </w:tcBorders>
            <w:vAlign w:val="center"/>
          </w:tcPr>
          <w:p w14:paraId="578BDBC3" w14:textId="77777777" w:rsidR="003C49FC" w:rsidRPr="006F4AC5" w:rsidRDefault="003C49FC" w:rsidP="004A409C">
            <w:pPr>
              <w:rPr>
                <w:rFonts w:ascii="Calibri" w:hAnsi="Calibri" w:cs="Calibri"/>
                <w:i/>
                <w:sz w:val="6"/>
                <w:szCs w:val="6"/>
              </w:rPr>
            </w:pPr>
          </w:p>
        </w:tc>
      </w:tr>
      <w:tr w:rsidR="003C49FC" w:rsidRPr="006F4AC5" w14:paraId="45E5897E" w14:textId="77777777" w:rsidTr="00EA0170">
        <w:tblPrEx>
          <w:tblCellMar>
            <w:left w:w="56" w:type="dxa"/>
            <w:right w:w="56" w:type="dxa"/>
          </w:tblCellMar>
        </w:tblPrEx>
        <w:trPr>
          <w:cantSplit/>
          <w:trHeight w:val="460"/>
        </w:trPr>
        <w:tc>
          <w:tcPr>
            <w:tcW w:w="2536" w:type="dxa"/>
            <w:tcBorders>
              <w:right w:val="single" w:sz="8" w:space="0" w:color="E36C0A"/>
            </w:tcBorders>
            <w:vAlign w:val="center"/>
          </w:tcPr>
          <w:p w14:paraId="1BCA142D" w14:textId="64D5AFE8" w:rsidR="003C49FC" w:rsidRPr="00F15E22" w:rsidRDefault="00D813D2" w:rsidP="004A409C">
            <w:pPr>
              <w:ind w:left="170"/>
              <w:rPr>
                <w:rFonts w:asciiTheme="minorHAnsi" w:hAnsiTheme="minorHAnsi" w:cstheme="minorHAnsi"/>
                <w:sz w:val="22"/>
                <w:szCs w:val="22"/>
              </w:rPr>
            </w:pPr>
            <w:r w:rsidRPr="00F15E22">
              <w:rPr>
                <w:rFonts w:asciiTheme="minorHAnsi" w:hAnsiTheme="minorHAnsi" w:cstheme="minorHAnsi"/>
                <w:sz w:val="22"/>
                <w:szCs w:val="22"/>
              </w:rPr>
              <w:t>Tīmekļvietnes adrese</w:t>
            </w:r>
          </w:p>
        </w:tc>
        <w:tc>
          <w:tcPr>
            <w:tcW w:w="7954" w:type="dxa"/>
            <w:gridSpan w:val="11"/>
            <w:tcBorders>
              <w:top w:val="single" w:sz="8" w:space="0" w:color="E36C0A"/>
              <w:left w:val="single" w:sz="8" w:space="0" w:color="E36C0A"/>
              <w:bottom w:val="single" w:sz="8" w:space="0" w:color="E36C0A"/>
              <w:right w:val="single" w:sz="8" w:space="0" w:color="E36C0A"/>
            </w:tcBorders>
            <w:vAlign w:val="center"/>
          </w:tcPr>
          <w:p w14:paraId="3274CCE7" w14:textId="77777777" w:rsidR="003C49FC" w:rsidRPr="006F4AC5" w:rsidRDefault="003C49FC" w:rsidP="004A409C">
            <w:pPr>
              <w:rPr>
                <w:rFonts w:ascii="Calibri" w:hAnsi="Calibri" w:cs="Calibri"/>
                <w:sz w:val="22"/>
                <w:szCs w:val="22"/>
              </w:rPr>
            </w:pPr>
          </w:p>
        </w:tc>
      </w:tr>
      <w:tr w:rsidR="003C49FC" w:rsidRPr="006F4AC5" w14:paraId="2C27C29D" w14:textId="77777777" w:rsidTr="00EA0170">
        <w:tblPrEx>
          <w:tblCellMar>
            <w:left w:w="56" w:type="dxa"/>
            <w:right w:w="56" w:type="dxa"/>
          </w:tblCellMar>
        </w:tblPrEx>
        <w:trPr>
          <w:cantSplit/>
          <w:trHeight w:val="75"/>
        </w:trPr>
        <w:tc>
          <w:tcPr>
            <w:tcW w:w="2536" w:type="dxa"/>
            <w:vAlign w:val="center"/>
          </w:tcPr>
          <w:p w14:paraId="11D87CDF" w14:textId="77777777" w:rsidR="003C49FC" w:rsidRPr="006F4AC5" w:rsidRDefault="003C49FC" w:rsidP="004A409C">
            <w:pPr>
              <w:ind w:left="170"/>
              <w:rPr>
                <w:rFonts w:ascii="Calibri" w:hAnsi="Calibri" w:cs="Calibri"/>
                <w:sz w:val="6"/>
                <w:szCs w:val="6"/>
              </w:rPr>
            </w:pPr>
          </w:p>
        </w:tc>
        <w:tc>
          <w:tcPr>
            <w:tcW w:w="7954" w:type="dxa"/>
            <w:gridSpan w:val="11"/>
            <w:tcBorders>
              <w:top w:val="single" w:sz="8" w:space="0" w:color="E36C0A"/>
              <w:bottom w:val="single" w:sz="8" w:space="0" w:color="E36C0A"/>
            </w:tcBorders>
            <w:vAlign w:val="center"/>
          </w:tcPr>
          <w:p w14:paraId="393B1F2D" w14:textId="77777777" w:rsidR="003C49FC" w:rsidRPr="006F4AC5" w:rsidRDefault="003C49FC" w:rsidP="004A409C">
            <w:pPr>
              <w:rPr>
                <w:rFonts w:ascii="Calibri" w:hAnsi="Calibri" w:cs="Calibri"/>
                <w:i/>
                <w:sz w:val="6"/>
                <w:szCs w:val="6"/>
              </w:rPr>
            </w:pPr>
          </w:p>
        </w:tc>
      </w:tr>
      <w:tr w:rsidR="003C49FC" w:rsidRPr="006F4AC5" w14:paraId="04FB4109" w14:textId="77777777" w:rsidTr="00EA0170">
        <w:tblPrEx>
          <w:tblCellMar>
            <w:left w:w="56" w:type="dxa"/>
            <w:right w:w="56" w:type="dxa"/>
          </w:tblCellMar>
        </w:tblPrEx>
        <w:trPr>
          <w:cantSplit/>
          <w:trHeight w:val="500"/>
        </w:trPr>
        <w:tc>
          <w:tcPr>
            <w:tcW w:w="2536" w:type="dxa"/>
            <w:tcBorders>
              <w:right w:val="single" w:sz="8" w:space="0" w:color="E36C0A"/>
            </w:tcBorders>
            <w:vAlign w:val="center"/>
          </w:tcPr>
          <w:p w14:paraId="0C61BC88" w14:textId="77777777" w:rsidR="003C49FC" w:rsidRPr="006F4AC5" w:rsidRDefault="003C49FC" w:rsidP="004A409C">
            <w:pPr>
              <w:ind w:left="170"/>
              <w:rPr>
                <w:rFonts w:ascii="Calibri" w:hAnsi="Calibri" w:cs="Calibri"/>
                <w:sz w:val="22"/>
                <w:szCs w:val="22"/>
              </w:rPr>
            </w:pPr>
            <w:r w:rsidRPr="006F4AC5">
              <w:rPr>
                <w:rFonts w:ascii="Calibri" w:hAnsi="Calibri" w:cs="Calibri"/>
                <w:sz w:val="22"/>
                <w:szCs w:val="22"/>
              </w:rPr>
              <w:t>Biroja vai pamatdarbības vienības adrese</w:t>
            </w:r>
          </w:p>
        </w:tc>
        <w:tc>
          <w:tcPr>
            <w:tcW w:w="7954" w:type="dxa"/>
            <w:gridSpan w:val="11"/>
            <w:tcBorders>
              <w:top w:val="single" w:sz="8" w:space="0" w:color="E36C0A"/>
              <w:left w:val="single" w:sz="8" w:space="0" w:color="E36C0A"/>
              <w:bottom w:val="single" w:sz="8" w:space="0" w:color="E36C0A"/>
              <w:right w:val="single" w:sz="8" w:space="0" w:color="E36C0A"/>
            </w:tcBorders>
            <w:vAlign w:val="center"/>
          </w:tcPr>
          <w:p w14:paraId="1C8A696D" w14:textId="77777777" w:rsidR="003C49FC" w:rsidRPr="006F4AC5" w:rsidRDefault="003C49FC" w:rsidP="004A409C">
            <w:pPr>
              <w:rPr>
                <w:rFonts w:ascii="Calibri" w:hAnsi="Calibri" w:cs="Calibri"/>
                <w:sz w:val="22"/>
                <w:szCs w:val="22"/>
              </w:rPr>
            </w:pPr>
          </w:p>
        </w:tc>
      </w:tr>
      <w:tr w:rsidR="003C49FC" w:rsidRPr="006F4AC5" w14:paraId="4B283D45" w14:textId="77777777" w:rsidTr="00EA0170">
        <w:tblPrEx>
          <w:tblCellMar>
            <w:left w:w="56" w:type="dxa"/>
            <w:right w:w="56" w:type="dxa"/>
          </w:tblCellMar>
        </w:tblPrEx>
        <w:trPr>
          <w:cantSplit/>
        </w:trPr>
        <w:tc>
          <w:tcPr>
            <w:tcW w:w="2536" w:type="dxa"/>
            <w:vAlign w:val="center"/>
          </w:tcPr>
          <w:p w14:paraId="35FA9FDB" w14:textId="77777777" w:rsidR="003C49FC" w:rsidRPr="006F4AC5" w:rsidRDefault="003C49FC" w:rsidP="004A409C">
            <w:pPr>
              <w:ind w:left="170"/>
              <w:rPr>
                <w:rFonts w:ascii="Calibri" w:hAnsi="Calibri" w:cs="Calibri"/>
                <w:sz w:val="6"/>
                <w:szCs w:val="6"/>
              </w:rPr>
            </w:pPr>
          </w:p>
        </w:tc>
        <w:tc>
          <w:tcPr>
            <w:tcW w:w="7954" w:type="dxa"/>
            <w:gridSpan w:val="11"/>
            <w:tcBorders>
              <w:top w:val="single" w:sz="8" w:space="0" w:color="E36C0A"/>
            </w:tcBorders>
            <w:vAlign w:val="center"/>
          </w:tcPr>
          <w:p w14:paraId="6AD36721" w14:textId="77777777" w:rsidR="003C49FC" w:rsidRPr="006F4AC5" w:rsidRDefault="003C49FC" w:rsidP="004A409C">
            <w:pPr>
              <w:rPr>
                <w:rFonts w:ascii="Calibri" w:hAnsi="Calibri" w:cs="Calibri"/>
                <w:sz w:val="6"/>
                <w:szCs w:val="6"/>
              </w:rPr>
            </w:pPr>
          </w:p>
        </w:tc>
      </w:tr>
      <w:tr w:rsidR="00D97CFF" w:rsidRPr="006F4AC5" w14:paraId="6AEDB897" w14:textId="77777777" w:rsidTr="00AA6A59">
        <w:tblPrEx>
          <w:tblCellMar>
            <w:left w:w="56" w:type="dxa"/>
            <w:right w:w="56" w:type="dxa"/>
          </w:tblCellMar>
        </w:tblPrEx>
        <w:trPr>
          <w:gridAfter w:val="8"/>
          <w:wAfter w:w="5085" w:type="dxa"/>
          <w:cantSplit/>
          <w:trHeight w:val="460"/>
        </w:trPr>
        <w:tc>
          <w:tcPr>
            <w:tcW w:w="2536" w:type="dxa"/>
            <w:tcBorders>
              <w:right w:val="single" w:sz="8" w:space="0" w:color="E36C0A"/>
            </w:tcBorders>
            <w:vAlign w:val="center"/>
          </w:tcPr>
          <w:p w14:paraId="61C369A3" w14:textId="77777777" w:rsidR="00D97CFF" w:rsidRPr="006F4AC5" w:rsidRDefault="00D97CFF" w:rsidP="004A409C">
            <w:pPr>
              <w:ind w:left="170"/>
              <w:rPr>
                <w:rFonts w:ascii="Calibri" w:hAnsi="Calibri" w:cs="Calibri"/>
                <w:sz w:val="22"/>
                <w:szCs w:val="22"/>
              </w:rPr>
            </w:pPr>
            <w:r w:rsidRPr="006F4AC5">
              <w:rPr>
                <w:rFonts w:ascii="Calibri" w:hAnsi="Calibri" w:cs="Calibri"/>
                <w:sz w:val="22"/>
                <w:szCs w:val="22"/>
              </w:rPr>
              <w:t>Tālrunis</w:t>
            </w:r>
          </w:p>
        </w:tc>
        <w:tc>
          <w:tcPr>
            <w:tcW w:w="2869" w:type="dxa"/>
            <w:gridSpan w:val="3"/>
            <w:tcBorders>
              <w:top w:val="single" w:sz="8" w:space="0" w:color="E36C0A"/>
              <w:left w:val="single" w:sz="8" w:space="0" w:color="E36C0A"/>
              <w:bottom w:val="single" w:sz="8" w:space="0" w:color="E36C0A"/>
              <w:right w:val="single" w:sz="8" w:space="0" w:color="E36C0A"/>
            </w:tcBorders>
            <w:vAlign w:val="center"/>
          </w:tcPr>
          <w:p w14:paraId="63714911" w14:textId="2DF46430" w:rsidR="00D97CFF" w:rsidRPr="006F4AC5" w:rsidRDefault="00D97CFF" w:rsidP="00D97CFF">
            <w:pPr>
              <w:rPr>
                <w:rFonts w:ascii="Calibri" w:hAnsi="Calibri" w:cs="Calibri"/>
                <w:sz w:val="22"/>
                <w:szCs w:val="22"/>
              </w:rPr>
            </w:pPr>
          </w:p>
        </w:tc>
      </w:tr>
      <w:tr w:rsidR="003C49FC" w:rsidRPr="006F4AC5" w14:paraId="5690FF4A" w14:textId="77777777" w:rsidTr="00EA0170">
        <w:tblPrEx>
          <w:tblCellMar>
            <w:left w:w="56" w:type="dxa"/>
            <w:right w:w="56" w:type="dxa"/>
          </w:tblCellMar>
        </w:tblPrEx>
        <w:trPr>
          <w:cantSplit/>
        </w:trPr>
        <w:tc>
          <w:tcPr>
            <w:tcW w:w="2536" w:type="dxa"/>
            <w:vAlign w:val="center"/>
          </w:tcPr>
          <w:p w14:paraId="3CCF7324" w14:textId="77777777" w:rsidR="003C49FC" w:rsidRPr="006F4AC5" w:rsidRDefault="003C49FC" w:rsidP="004A409C">
            <w:pPr>
              <w:ind w:left="170"/>
              <w:rPr>
                <w:rFonts w:ascii="Calibri" w:hAnsi="Calibri" w:cs="Calibri"/>
                <w:i/>
                <w:sz w:val="6"/>
                <w:szCs w:val="6"/>
              </w:rPr>
            </w:pPr>
          </w:p>
        </w:tc>
        <w:tc>
          <w:tcPr>
            <w:tcW w:w="7954" w:type="dxa"/>
            <w:gridSpan w:val="11"/>
            <w:tcBorders>
              <w:bottom w:val="single" w:sz="8" w:space="0" w:color="E36C0A"/>
            </w:tcBorders>
            <w:vAlign w:val="center"/>
          </w:tcPr>
          <w:p w14:paraId="7D80F056" w14:textId="77777777" w:rsidR="003C49FC" w:rsidRPr="006F4AC5" w:rsidRDefault="003C49FC" w:rsidP="004A409C">
            <w:pPr>
              <w:rPr>
                <w:rFonts w:ascii="Calibri" w:hAnsi="Calibri" w:cs="Calibri"/>
                <w:i/>
                <w:sz w:val="6"/>
                <w:szCs w:val="6"/>
              </w:rPr>
            </w:pPr>
          </w:p>
        </w:tc>
      </w:tr>
      <w:tr w:rsidR="003C49FC" w:rsidRPr="006F4AC5" w14:paraId="22863A11" w14:textId="77777777" w:rsidTr="00EA0170">
        <w:tblPrEx>
          <w:tblCellMar>
            <w:left w:w="56" w:type="dxa"/>
            <w:right w:w="56" w:type="dxa"/>
          </w:tblCellMar>
        </w:tblPrEx>
        <w:trPr>
          <w:cantSplit/>
          <w:trHeight w:val="454"/>
        </w:trPr>
        <w:tc>
          <w:tcPr>
            <w:tcW w:w="2536" w:type="dxa"/>
            <w:tcBorders>
              <w:right w:val="single" w:sz="8" w:space="0" w:color="E36C0A"/>
            </w:tcBorders>
            <w:vAlign w:val="center"/>
          </w:tcPr>
          <w:p w14:paraId="139E9107" w14:textId="77777777" w:rsidR="003C49FC" w:rsidRPr="006F4AC5" w:rsidRDefault="003C49FC" w:rsidP="004A409C">
            <w:pPr>
              <w:ind w:left="170"/>
              <w:rPr>
                <w:rFonts w:ascii="Calibri" w:hAnsi="Calibri" w:cs="Calibri"/>
                <w:sz w:val="22"/>
                <w:szCs w:val="22"/>
              </w:rPr>
            </w:pPr>
            <w:r w:rsidRPr="006F4AC5">
              <w:rPr>
                <w:rFonts w:ascii="Calibri" w:hAnsi="Calibri" w:cs="Calibri"/>
                <w:sz w:val="22"/>
                <w:szCs w:val="22"/>
              </w:rPr>
              <w:t>E-pasta adrese</w:t>
            </w:r>
          </w:p>
        </w:tc>
        <w:tc>
          <w:tcPr>
            <w:tcW w:w="7954" w:type="dxa"/>
            <w:gridSpan w:val="11"/>
            <w:tcBorders>
              <w:top w:val="single" w:sz="8" w:space="0" w:color="E36C0A"/>
              <w:left w:val="single" w:sz="8" w:space="0" w:color="E36C0A"/>
              <w:bottom w:val="single" w:sz="8" w:space="0" w:color="E36C0A"/>
              <w:right w:val="single" w:sz="8" w:space="0" w:color="E36C0A"/>
            </w:tcBorders>
            <w:vAlign w:val="center"/>
          </w:tcPr>
          <w:p w14:paraId="452E7689" w14:textId="77777777" w:rsidR="003C49FC" w:rsidRPr="006F4AC5" w:rsidRDefault="003C49FC" w:rsidP="004A409C">
            <w:pPr>
              <w:rPr>
                <w:rFonts w:ascii="Calibri" w:hAnsi="Calibri" w:cs="Calibri"/>
                <w:sz w:val="22"/>
                <w:szCs w:val="22"/>
              </w:rPr>
            </w:pPr>
          </w:p>
        </w:tc>
      </w:tr>
      <w:tr w:rsidR="003C49FC" w:rsidRPr="006F4AC5" w14:paraId="2E032AA5" w14:textId="77777777" w:rsidTr="00EA0170">
        <w:tblPrEx>
          <w:tblCellMar>
            <w:left w:w="56" w:type="dxa"/>
            <w:right w:w="56" w:type="dxa"/>
          </w:tblCellMar>
        </w:tblPrEx>
        <w:trPr>
          <w:cantSplit/>
        </w:trPr>
        <w:tc>
          <w:tcPr>
            <w:tcW w:w="2536" w:type="dxa"/>
            <w:vAlign w:val="center"/>
          </w:tcPr>
          <w:p w14:paraId="126E5EEB" w14:textId="77777777" w:rsidR="003C49FC" w:rsidRPr="006F4AC5" w:rsidRDefault="003C49FC" w:rsidP="004A409C">
            <w:pPr>
              <w:ind w:left="170"/>
              <w:rPr>
                <w:rFonts w:ascii="Calibri" w:hAnsi="Calibri" w:cs="Calibri"/>
                <w:i/>
                <w:sz w:val="6"/>
                <w:szCs w:val="6"/>
              </w:rPr>
            </w:pPr>
          </w:p>
        </w:tc>
        <w:tc>
          <w:tcPr>
            <w:tcW w:w="7954" w:type="dxa"/>
            <w:gridSpan w:val="11"/>
            <w:tcBorders>
              <w:top w:val="single" w:sz="8" w:space="0" w:color="E36C0A"/>
            </w:tcBorders>
            <w:vAlign w:val="center"/>
          </w:tcPr>
          <w:p w14:paraId="2F3C0E73" w14:textId="77777777" w:rsidR="003C49FC" w:rsidRPr="006F4AC5" w:rsidRDefault="003C49FC" w:rsidP="004A409C">
            <w:pPr>
              <w:rPr>
                <w:rFonts w:ascii="Calibri" w:hAnsi="Calibri" w:cs="Calibri"/>
                <w:i/>
                <w:sz w:val="6"/>
                <w:szCs w:val="6"/>
              </w:rPr>
            </w:pPr>
          </w:p>
        </w:tc>
      </w:tr>
      <w:tr w:rsidR="003C49FC" w:rsidRPr="006F4AC5" w14:paraId="340C8CE5" w14:textId="77777777" w:rsidTr="00EA0170">
        <w:tblPrEx>
          <w:tblCellMar>
            <w:left w:w="56" w:type="dxa"/>
            <w:right w:w="56" w:type="dxa"/>
          </w:tblCellMar>
        </w:tblPrEx>
        <w:trPr>
          <w:cantSplit/>
          <w:trHeight w:val="460"/>
        </w:trPr>
        <w:tc>
          <w:tcPr>
            <w:tcW w:w="2536" w:type="dxa"/>
            <w:tcBorders>
              <w:right w:val="single" w:sz="8" w:space="0" w:color="E36C0A"/>
            </w:tcBorders>
            <w:vAlign w:val="center"/>
          </w:tcPr>
          <w:p w14:paraId="4A87BFC0" w14:textId="77777777" w:rsidR="003C49FC" w:rsidRPr="006F4AC5" w:rsidRDefault="003C49FC" w:rsidP="004A409C">
            <w:pPr>
              <w:ind w:left="170"/>
              <w:rPr>
                <w:rFonts w:ascii="Calibri" w:hAnsi="Calibri" w:cs="Calibri"/>
                <w:sz w:val="22"/>
                <w:szCs w:val="22"/>
              </w:rPr>
            </w:pPr>
            <w:r w:rsidRPr="006F4AC5">
              <w:rPr>
                <w:rFonts w:ascii="Calibri" w:hAnsi="Calibri" w:cs="Calibri"/>
                <w:sz w:val="22"/>
                <w:szCs w:val="22"/>
              </w:rPr>
              <w:t xml:space="preserve">Nodokļu maksātāja </w:t>
            </w:r>
            <w:r w:rsidRPr="006F4AC5">
              <w:rPr>
                <w:rFonts w:ascii="Calibri" w:hAnsi="Calibri" w:cs="Calibri"/>
                <w:sz w:val="22"/>
                <w:szCs w:val="22"/>
              </w:rPr>
              <w:br/>
              <w:t>reģistrācijas numurs</w:t>
            </w:r>
          </w:p>
        </w:tc>
        <w:tc>
          <w:tcPr>
            <w:tcW w:w="4745" w:type="dxa"/>
            <w:gridSpan w:val="9"/>
            <w:tcBorders>
              <w:top w:val="single" w:sz="8" w:space="0" w:color="E36C0A"/>
              <w:left w:val="single" w:sz="8" w:space="0" w:color="E36C0A"/>
              <w:bottom w:val="single" w:sz="8" w:space="0" w:color="E36C0A"/>
              <w:right w:val="single" w:sz="8" w:space="0" w:color="E36C0A"/>
            </w:tcBorders>
            <w:vAlign w:val="center"/>
          </w:tcPr>
          <w:p w14:paraId="54D41159" w14:textId="77777777" w:rsidR="003C49FC" w:rsidRPr="006F4AC5" w:rsidRDefault="003C49FC" w:rsidP="004A409C">
            <w:pPr>
              <w:rPr>
                <w:rFonts w:ascii="Calibri" w:hAnsi="Calibri" w:cs="Calibri"/>
                <w:sz w:val="22"/>
                <w:szCs w:val="22"/>
              </w:rPr>
            </w:pPr>
          </w:p>
        </w:tc>
        <w:tc>
          <w:tcPr>
            <w:tcW w:w="3209" w:type="dxa"/>
            <w:gridSpan w:val="2"/>
            <w:tcBorders>
              <w:left w:val="single" w:sz="8" w:space="0" w:color="E36C0A"/>
            </w:tcBorders>
            <w:vAlign w:val="center"/>
          </w:tcPr>
          <w:p w14:paraId="66AA730C" w14:textId="77777777" w:rsidR="003C49FC" w:rsidRPr="006F4AC5" w:rsidRDefault="003C49FC" w:rsidP="004A409C">
            <w:pPr>
              <w:rPr>
                <w:rFonts w:ascii="Calibri" w:hAnsi="Calibri" w:cs="Calibri"/>
                <w:sz w:val="22"/>
                <w:szCs w:val="22"/>
              </w:rPr>
            </w:pPr>
          </w:p>
        </w:tc>
      </w:tr>
      <w:tr w:rsidR="003C49FC" w:rsidRPr="006F4AC5" w14:paraId="0E9AE8AC" w14:textId="77777777" w:rsidTr="00EA0170">
        <w:tblPrEx>
          <w:tblCellMar>
            <w:left w:w="56" w:type="dxa"/>
            <w:right w:w="56" w:type="dxa"/>
          </w:tblCellMar>
        </w:tblPrEx>
        <w:trPr>
          <w:cantSplit/>
        </w:trPr>
        <w:tc>
          <w:tcPr>
            <w:tcW w:w="10490" w:type="dxa"/>
            <w:gridSpan w:val="12"/>
            <w:vAlign w:val="center"/>
          </w:tcPr>
          <w:p w14:paraId="6085F87E" w14:textId="77777777" w:rsidR="003C49FC" w:rsidRPr="006F4AC5" w:rsidRDefault="003C49FC" w:rsidP="004A409C">
            <w:pPr>
              <w:rPr>
                <w:rFonts w:ascii="Calibri" w:hAnsi="Calibri" w:cs="Calibri"/>
                <w:i/>
                <w:sz w:val="6"/>
                <w:szCs w:val="6"/>
              </w:rPr>
            </w:pPr>
          </w:p>
        </w:tc>
      </w:tr>
      <w:tr w:rsidR="003C49FC" w:rsidRPr="006F4AC5" w14:paraId="1A0CD76C" w14:textId="77777777" w:rsidTr="00EA0170">
        <w:tblPrEx>
          <w:tblCellMar>
            <w:left w:w="56" w:type="dxa"/>
            <w:right w:w="56" w:type="dxa"/>
          </w:tblCellMar>
        </w:tblPrEx>
        <w:trPr>
          <w:cantSplit/>
        </w:trPr>
        <w:tc>
          <w:tcPr>
            <w:tcW w:w="10490" w:type="dxa"/>
            <w:gridSpan w:val="12"/>
            <w:vAlign w:val="center"/>
          </w:tcPr>
          <w:p w14:paraId="67DCBB5D" w14:textId="77777777" w:rsidR="003C49FC" w:rsidRPr="006F4AC5" w:rsidRDefault="003C49FC" w:rsidP="004A409C">
            <w:pPr>
              <w:spacing w:before="120"/>
              <w:ind w:left="57"/>
              <w:rPr>
                <w:rFonts w:ascii="Calibri" w:hAnsi="Calibri" w:cs="Calibri"/>
                <w:i/>
                <w:color w:val="E36C0A"/>
                <w:sz w:val="22"/>
                <w:szCs w:val="22"/>
              </w:rPr>
            </w:pPr>
            <w:r w:rsidRPr="006F4AC5">
              <w:rPr>
                <w:rFonts w:ascii="Calibri" w:hAnsi="Calibri" w:cs="Calibri"/>
                <w:b/>
                <w:color w:val="E36C0A"/>
                <w:szCs w:val="24"/>
              </w:rPr>
              <w:t>VEIDLAPAS AIZPILDĪTĀJS</w:t>
            </w:r>
          </w:p>
        </w:tc>
      </w:tr>
      <w:tr w:rsidR="003C49FC" w:rsidRPr="006F4AC5" w14:paraId="400E9A10" w14:textId="77777777" w:rsidTr="00EA0170">
        <w:tblPrEx>
          <w:tblCellMar>
            <w:left w:w="56" w:type="dxa"/>
            <w:right w:w="56" w:type="dxa"/>
          </w:tblCellMar>
        </w:tblPrEx>
        <w:trPr>
          <w:cantSplit/>
        </w:trPr>
        <w:tc>
          <w:tcPr>
            <w:tcW w:w="2536" w:type="dxa"/>
            <w:vAlign w:val="center"/>
          </w:tcPr>
          <w:p w14:paraId="79B10EA4" w14:textId="77777777" w:rsidR="003C49FC" w:rsidRPr="006F4AC5" w:rsidRDefault="003C49FC" w:rsidP="004A409C">
            <w:pPr>
              <w:rPr>
                <w:rFonts w:ascii="Calibri" w:hAnsi="Calibri" w:cs="Calibri"/>
                <w:i/>
                <w:sz w:val="6"/>
                <w:szCs w:val="6"/>
              </w:rPr>
            </w:pPr>
          </w:p>
        </w:tc>
        <w:tc>
          <w:tcPr>
            <w:tcW w:w="7954" w:type="dxa"/>
            <w:gridSpan w:val="11"/>
            <w:tcBorders>
              <w:bottom w:val="single" w:sz="8" w:space="0" w:color="E36C0A"/>
            </w:tcBorders>
            <w:vAlign w:val="center"/>
          </w:tcPr>
          <w:p w14:paraId="188BA390" w14:textId="77777777" w:rsidR="003C49FC" w:rsidRPr="006F4AC5" w:rsidRDefault="003C49FC" w:rsidP="004A409C">
            <w:pPr>
              <w:rPr>
                <w:rFonts w:ascii="Calibri" w:hAnsi="Calibri" w:cs="Calibri"/>
                <w:i/>
                <w:sz w:val="6"/>
                <w:szCs w:val="6"/>
              </w:rPr>
            </w:pPr>
          </w:p>
        </w:tc>
      </w:tr>
      <w:tr w:rsidR="003C49FC" w:rsidRPr="006F4AC5" w14:paraId="12838F5B" w14:textId="77777777" w:rsidTr="00EA0170">
        <w:tblPrEx>
          <w:tblCellMar>
            <w:left w:w="56" w:type="dxa"/>
            <w:right w:w="56" w:type="dxa"/>
          </w:tblCellMar>
        </w:tblPrEx>
        <w:trPr>
          <w:cantSplit/>
          <w:trHeight w:val="460"/>
        </w:trPr>
        <w:tc>
          <w:tcPr>
            <w:tcW w:w="2536" w:type="dxa"/>
            <w:tcBorders>
              <w:right w:val="single" w:sz="8" w:space="0" w:color="E36C0A"/>
            </w:tcBorders>
            <w:vAlign w:val="center"/>
          </w:tcPr>
          <w:p w14:paraId="0B392DFC" w14:textId="77777777" w:rsidR="003C49FC" w:rsidRPr="006F4AC5" w:rsidRDefault="003C49FC" w:rsidP="004A409C">
            <w:pPr>
              <w:ind w:left="170"/>
              <w:rPr>
                <w:rFonts w:ascii="Calibri" w:hAnsi="Calibri" w:cs="Calibri"/>
                <w:sz w:val="22"/>
                <w:szCs w:val="22"/>
              </w:rPr>
            </w:pPr>
            <w:r w:rsidRPr="006F4AC5">
              <w:rPr>
                <w:rFonts w:ascii="Calibri" w:hAnsi="Calibri" w:cs="Calibri"/>
                <w:sz w:val="22"/>
                <w:szCs w:val="22"/>
              </w:rPr>
              <w:t>Vārds, uzvārds</w:t>
            </w:r>
          </w:p>
        </w:tc>
        <w:tc>
          <w:tcPr>
            <w:tcW w:w="7954" w:type="dxa"/>
            <w:gridSpan w:val="11"/>
            <w:tcBorders>
              <w:top w:val="single" w:sz="8" w:space="0" w:color="E36C0A"/>
              <w:left w:val="single" w:sz="8" w:space="0" w:color="E36C0A"/>
              <w:bottom w:val="single" w:sz="8" w:space="0" w:color="E36C0A"/>
              <w:right w:val="single" w:sz="8" w:space="0" w:color="E36C0A"/>
            </w:tcBorders>
            <w:vAlign w:val="center"/>
          </w:tcPr>
          <w:p w14:paraId="2BA5CBAE" w14:textId="77777777" w:rsidR="003C49FC" w:rsidRPr="006F4AC5" w:rsidRDefault="003C49FC" w:rsidP="004A409C">
            <w:pPr>
              <w:rPr>
                <w:rFonts w:ascii="Calibri" w:hAnsi="Calibri" w:cs="Calibri"/>
                <w:sz w:val="22"/>
                <w:szCs w:val="22"/>
              </w:rPr>
            </w:pPr>
          </w:p>
        </w:tc>
      </w:tr>
      <w:tr w:rsidR="003C49FC" w:rsidRPr="006F4AC5" w14:paraId="0CB4C233" w14:textId="77777777" w:rsidTr="00EA0170">
        <w:tblPrEx>
          <w:tblCellMar>
            <w:left w:w="56" w:type="dxa"/>
            <w:right w:w="56" w:type="dxa"/>
          </w:tblCellMar>
        </w:tblPrEx>
        <w:trPr>
          <w:cantSplit/>
        </w:trPr>
        <w:tc>
          <w:tcPr>
            <w:tcW w:w="2536" w:type="dxa"/>
            <w:vAlign w:val="center"/>
          </w:tcPr>
          <w:p w14:paraId="5C1F51ED" w14:textId="77777777" w:rsidR="003C49FC" w:rsidRPr="006F4AC5" w:rsidRDefault="003C49FC" w:rsidP="004A409C">
            <w:pPr>
              <w:ind w:left="170"/>
              <w:rPr>
                <w:rFonts w:ascii="Calibri" w:hAnsi="Calibri" w:cs="Calibri"/>
                <w:i/>
                <w:sz w:val="6"/>
                <w:szCs w:val="6"/>
              </w:rPr>
            </w:pPr>
          </w:p>
        </w:tc>
        <w:tc>
          <w:tcPr>
            <w:tcW w:w="7954" w:type="dxa"/>
            <w:gridSpan w:val="11"/>
            <w:tcBorders>
              <w:top w:val="single" w:sz="8" w:space="0" w:color="E36C0A"/>
            </w:tcBorders>
            <w:vAlign w:val="center"/>
          </w:tcPr>
          <w:p w14:paraId="3896CFF5" w14:textId="77777777" w:rsidR="003C49FC" w:rsidRPr="006F4AC5" w:rsidRDefault="003C49FC" w:rsidP="004A409C">
            <w:pPr>
              <w:rPr>
                <w:rFonts w:ascii="Calibri" w:hAnsi="Calibri" w:cs="Calibri"/>
                <w:i/>
                <w:sz w:val="6"/>
                <w:szCs w:val="6"/>
              </w:rPr>
            </w:pPr>
          </w:p>
        </w:tc>
      </w:tr>
      <w:tr w:rsidR="003C49FC" w:rsidRPr="006F4AC5" w14:paraId="1C8E2409" w14:textId="77777777" w:rsidTr="00EA0170">
        <w:tblPrEx>
          <w:tblCellMar>
            <w:left w:w="56" w:type="dxa"/>
            <w:right w:w="56" w:type="dxa"/>
          </w:tblCellMar>
        </w:tblPrEx>
        <w:trPr>
          <w:cantSplit/>
          <w:trHeight w:val="460"/>
        </w:trPr>
        <w:tc>
          <w:tcPr>
            <w:tcW w:w="2536" w:type="dxa"/>
            <w:tcBorders>
              <w:right w:val="single" w:sz="8" w:space="0" w:color="E36C0A"/>
            </w:tcBorders>
            <w:vAlign w:val="center"/>
          </w:tcPr>
          <w:p w14:paraId="0D8AC9FD" w14:textId="77777777" w:rsidR="003C49FC" w:rsidRPr="006F4AC5" w:rsidRDefault="003C49FC" w:rsidP="004A409C">
            <w:pPr>
              <w:ind w:left="170"/>
              <w:rPr>
                <w:rFonts w:ascii="Calibri" w:hAnsi="Calibri" w:cs="Calibri"/>
                <w:sz w:val="22"/>
                <w:szCs w:val="22"/>
              </w:rPr>
            </w:pPr>
            <w:r w:rsidRPr="006F4AC5">
              <w:rPr>
                <w:rFonts w:ascii="Calibri" w:hAnsi="Calibri" w:cs="Calibri"/>
                <w:sz w:val="22"/>
                <w:szCs w:val="22"/>
              </w:rPr>
              <w:lastRenderedPageBreak/>
              <w:t>Tālrunis</w:t>
            </w:r>
          </w:p>
        </w:tc>
        <w:tc>
          <w:tcPr>
            <w:tcW w:w="1929" w:type="dxa"/>
            <w:gridSpan w:val="2"/>
            <w:tcBorders>
              <w:top w:val="single" w:sz="8" w:space="0" w:color="E36C0A"/>
              <w:left w:val="single" w:sz="8" w:space="0" w:color="E36C0A"/>
              <w:bottom w:val="single" w:sz="8" w:space="0" w:color="E36C0A"/>
              <w:right w:val="single" w:sz="8" w:space="0" w:color="E36C0A"/>
            </w:tcBorders>
            <w:vAlign w:val="center"/>
          </w:tcPr>
          <w:p w14:paraId="2073AFE0" w14:textId="77777777" w:rsidR="003C49FC" w:rsidRPr="006F4AC5" w:rsidRDefault="003C49FC" w:rsidP="004A409C">
            <w:pPr>
              <w:rPr>
                <w:rFonts w:ascii="Calibri" w:hAnsi="Calibri" w:cs="Calibri"/>
                <w:sz w:val="22"/>
                <w:szCs w:val="22"/>
              </w:rPr>
            </w:pPr>
          </w:p>
        </w:tc>
        <w:tc>
          <w:tcPr>
            <w:tcW w:w="940" w:type="dxa"/>
            <w:tcBorders>
              <w:left w:val="single" w:sz="8" w:space="0" w:color="E36C0A"/>
              <w:right w:val="single" w:sz="8" w:space="0" w:color="E36C0A"/>
            </w:tcBorders>
            <w:vAlign w:val="center"/>
          </w:tcPr>
          <w:p w14:paraId="112EEA5C" w14:textId="77777777" w:rsidR="003C49FC" w:rsidRPr="006F4AC5" w:rsidRDefault="003C49FC" w:rsidP="004A409C">
            <w:pPr>
              <w:jc w:val="right"/>
              <w:rPr>
                <w:rFonts w:ascii="Calibri" w:hAnsi="Calibri" w:cs="Calibri"/>
                <w:sz w:val="22"/>
                <w:szCs w:val="22"/>
              </w:rPr>
            </w:pPr>
            <w:r w:rsidRPr="006F4AC5">
              <w:rPr>
                <w:rFonts w:ascii="Calibri" w:hAnsi="Calibri" w:cs="Calibri"/>
                <w:sz w:val="22"/>
                <w:szCs w:val="22"/>
              </w:rPr>
              <w:t>e-pasta adrese</w:t>
            </w:r>
          </w:p>
        </w:tc>
        <w:tc>
          <w:tcPr>
            <w:tcW w:w="5085" w:type="dxa"/>
            <w:gridSpan w:val="8"/>
            <w:tcBorders>
              <w:top w:val="single" w:sz="8" w:space="0" w:color="E36C0A"/>
              <w:left w:val="single" w:sz="8" w:space="0" w:color="E36C0A"/>
              <w:bottom w:val="single" w:sz="8" w:space="0" w:color="E36C0A"/>
              <w:right w:val="single" w:sz="8" w:space="0" w:color="E36C0A"/>
            </w:tcBorders>
            <w:vAlign w:val="center"/>
          </w:tcPr>
          <w:p w14:paraId="4FE197EC" w14:textId="77777777" w:rsidR="003C49FC" w:rsidRPr="006F4AC5" w:rsidRDefault="003C49FC" w:rsidP="004A409C">
            <w:pPr>
              <w:rPr>
                <w:rFonts w:ascii="Calibri" w:hAnsi="Calibri" w:cs="Calibri"/>
                <w:sz w:val="22"/>
                <w:szCs w:val="22"/>
              </w:rPr>
            </w:pPr>
          </w:p>
        </w:tc>
      </w:tr>
      <w:tr w:rsidR="00A1049E" w:rsidRPr="006F4AC5" w14:paraId="060EA2B0" w14:textId="77777777" w:rsidTr="00EA0170">
        <w:tblPrEx>
          <w:tblCellMar>
            <w:left w:w="56" w:type="dxa"/>
            <w:right w:w="56" w:type="dxa"/>
          </w:tblCellMar>
        </w:tblPrEx>
        <w:trPr>
          <w:cantSplit/>
        </w:trPr>
        <w:tc>
          <w:tcPr>
            <w:tcW w:w="2536" w:type="dxa"/>
            <w:vAlign w:val="center"/>
          </w:tcPr>
          <w:p w14:paraId="140924F2" w14:textId="77777777" w:rsidR="00A1049E" w:rsidRPr="006F4AC5" w:rsidRDefault="00A1049E" w:rsidP="00D87E23">
            <w:pPr>
              <w:ind w:left="170"/>
              <w:rPr>
                <w:rFonts w:ascii="Calibri" w:hAnsi="Calibri" w:cs="Calibri"/>
                <w:i/>
                <w:sz w:val="6"/>
                <w:szCs w:val="6"/>
              </w:rPr>
            </w:pPr>
          </w:p>
        </w:tc>
        <w:tc>
          <w:tcPr>
            <w:tcW w:w="238" w:type="dxa"/>
          </w:tcPr>
          <w:p w14:paraId="3DDB09D1" w14:textId="77777777" w:rsidR="00A1049E" w:rsidRPr="006F4AC5" w:rsidRDefault="00A1049E" w:rsidP="001E68A7">
            <w:pPr>
              <w:rPr>
                <w:rFonts w:ascii="Calibri" w:hAnsi="Calibri" w:cs="Calibri"/>
                <w:i/>
                <w:sz w:val="6"/>
                <w:szCs w:val="6"/>
              </w:rPr>
            </w:pPr>
          </w:p>
        </w:tc>
        <w:tc>
          <w:tcPr>
            <w:tcW w:w="7716" w:type="dxa"/>
            <w:gridSpan w:val="10"/>
            <w:tcBorders>
              <w:top w:val="single" w:sz="8" w:space="0" w:color="E36C0A"/>
            </w:tcBorders>
            <w:vAlign w:val="center"/>
          </w:tcPr>
          <w:p w14:paraId="17146FB8" w14:textId="77777777" w:rsidR="00A1049E" w:rsidRPr="006F4AC5" w:rsidRDefault="00A1049E" w:rsidP="001E68A7">
            <w:pPr>
              <w:rPr>
                <w:rFonts w:ascii="Calibri" w:hAnsi="Calibri" w:cs="Calibri"/>
                <w:i/>
                <w:sz w:val="6"/>
                <w:szCs w:val="6"/>
              </w:rPr>
            </w:pPr>
          </w:p>
        </w:tc>
      </w:tr>
    </w:tbl>
    <w:p w14:paraId="7A84004B" w14:textId="77777777" w:rsidR="00131E9E" w:rsidRPr="006F4AC5" w:rsidRDefault="00131E9E">
      <w:pPr>
        <w:rPr>
          <w:rFonts w:ascii="Calibri" w:hAnsi="Calibri" w:cs="Calibri"/>
          <w:sz w:val="8"/>
          <w:szCs w:val="8"/>
        </w:rPr>
      </w:pPr>
    </w:p>
    <w:p w14:paraId="2F1773B3" w14:textId="77777777" w:rsidR="00956E9C" w:rsidRPr="006F4AC5" w:rsidRDefault="00956E9C" w:rsidP="00956E9C">
      <w:pPr>
        <w:rPr>
          <w:rFonts w:ascii="Calibri" w:hAnsi="Calibri" w:cs="Calibri"/>
          <w:sz w:val="8"/>
          <w:szCs w:val="8"/>
        </w:rPr>
      </w:pPr>
    </w:p>
    <w:tbl>
      <w:tblPr>
        <w:tblW w:w="10490" w:type="dxa"/>
        <w:tblBorders>
          <w:top w:val="single" w:sz="8" w:space="0" w:color="E36C0A"/>
          <w:left w:val="single" w:sz="8" w:space="0" w:color="E36C0A"/>
          <w:bottom w:val="single" w:sz="8" w:space="0" w:color="E36C0A"/>
          <w:right w:val="single" w:sz="8" w:space="0" w:color="E36C0A"/>
          <w:insideH w:val="single" w:sz="8" w:space="0" w:color="E36C0A"/>
          <w:insideV w:val="single" w:sz="8" w:space="0" w:color="E36C0A"/>
        </w:tblBorders>
        <w:tblLayout w:type="fixed"/>
        <w:tblLook w:val="04A0" w:firstRow="1" w:lastRow="0" w:firstColumn="1" w:lastColumn="0" w:noHBand="0" w:noVBand="1"/>
      </w:tblPr>
      <w:tblGrid>
        <w:gridCol w:w="851"/>
        <w:gridCol w:w="9639"/>
      </w:tblGrid>
      <w:tr w:rsidR="00667E62" w:rsidRPr="00B9481E" w14:paraId="170D9AB0" w14:textId="77777777" w:rsidTr="00EA0170">
        <w:trPr>
          <w:trHeight w:val="607"/>
        </w:trPr>
        <w:tc>
          <w:tcPr>
            <w:tcW w:w="851" w:type="dxa"/>
            <w:tcBorders>
              <w:top w:val="nil"/>
              <w:left w:val="nil"/>
              <w:bottom w:val="nil"/>
              <w:right w:val="nil"/>
            </w:tcBorders>
            <w:vAlign w:val="center"/>
          </w:tcPr>
          <w:p w14:paraId="1B0C99E2" w14:textId="4B624A75" w:rsidR="00667E62" w:rsidRPr="006F1049" w:rsidRDefault="00267921" w:rsidP="00F46886">
            <w:pPr>
              <w:spacing w:before="60"/>
              <w:jc w:val="center"/>
              <w:rPr>
                <w:rFonts w:ascii="Calibri" w:hAnsi="Calibri" w:cs="Calibri"/>
                <w:b/>
                <w:color w:val="E36C0A"/>
                <w:sz w:val="20"/>
              </w:rPr>
            </w:pPr>
            <w:r>
              <w:rPr>
                <w:rFonts w:ascii="Calibri" w:hAnsi="Calibri" w:cs="Calibri"/>
                <w:b/>
                <w:noProof/>
                <w:color w:val="E36C0A"/>
                <w:sz w:val="20"/>
                <w:lang w:eastAsia="lv-LV"/>
              </w:rPr>
              <mc:AlternateContent>
                <mc:Choice Requires="wps">
                  <w:drawing>
                    <wp:inline distT="0" distB="0" distL="0" distR="0" wp14:anchorId="4C6CAC16" wp14:editId="0EBB8822">
                      <wp:extent cx="200660" cy="185420"/>
                      <wp:effectExtent l="19685" t="12700" r="27305" b="40005"/>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F79646"/>
                              </a:solidFill>
                              <a:ln w="25400">
                                <a:solidFill>
                                  <a:srgbClr val="F2F2F2"/>
                                </a:solidFill>
                                <a:round/>
                                <a:headEnd/>
                                <a:tailEnd/>
                              </a:ln>
                              <a:effectLst>
                                <a:outerShdw dist="28398" dir="3806097" algn="ctr" rotWithShape="0">
                                  <a:srgbClr val="974706">
                                    <a:alpha val="50000"/>
                                  </a:srgbClr>
                                </a:outerShdw>
                              </a:effec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54082FD7" id="AutoShape 2"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" fillcolor="#f79646" strokecolor="#f2f2f2" strokeweight="2pt">
                      <v:shadow on="t" color="#974706" opacity=".5" offset="1pt"/>
                      <w10:anchorlock/>
                    </v:roundrect>
                  </w:pict>
                </mc:Fallback>
              </mc:AlternateContent>
            </w:r>
          </w:p>
        </w:tc>
        <w:tc>
          <w:tcPr>
            <w:tcW w:w="9639" w:type="dxa"/>
            <w:tcBorders>
              <w:top w:val="nil"/>
              <w:left w:val="nil"/>
              <w:bottom w:val="nil"/>
              <w:right w:val="nil"/>
            </w:tcBorders>
            <w:vAlign w:val="center"/>
          </w:tcPr>
          <w:p w14:paraId="4D783171" w14:textId="01ADF138" w:rsidR="00667E62" w:rsidRPr="001B26CC" w:rsidRDefault="000F75EB" w:rsidP="00F46886">
            <w:pPr>
              <w:jc w:val="both"/>
              <w:rPr>
                <w:rFonts w:ascii="Calibri" w:hAnsi="Calibri" w:cs="Calibri"/>
                <w:sz w:val="20"/>
              </w:rPr>
            </w:pPr>
            <w:r w:rsidRPr="000F75EB">
              <w:rPr>
                <w:rFonts w:ascii="Calibri" w:hAnsi="Calibri" w:cs="Calibri"/>
                <w:sz w:val="20"/>
              </w:rPr>
              <w:t>Centrālās statistikas pārvaldes informatīvie lauki (aizpilda Centrālā statistikas pārvalde):</w:t>
            </w:r>
          </w:p>
        </w:tc>
      </w:tr>
      <w:tr w:rsidR="00667E62" w:rsidRPr="00B9481E" w14:paraId="748B561A" w14:textId="77777777" w:rsidTr="00EA0170">
        <w:trPr>
          <w:trHeight w:val="607"/>
        </w:trPr>
        <w:tc>
          <w:tcPr>
            <w:tcW w:w="851" w:type="dxa"/>
            <w:tcBorders>
              <w:top w:val="nil"/>
              <w:left w:val="nil"/>
              <w:bottom w:val="nil"/>
              <w:right w:val="nil"/>
            </w:tcBorders>
            <w:vAlign w:val="center"/>
          </w:tcPr>
          <w:p w14:paraId="7FF41538" w14:textId="1CE758DC" w:rsidR="00667E62" w:rsidRPr="006F1049" w:rsidRDefault="00267921" w:rsidP="00F46886">
            <w:pPr>
              <w:spacing w:before="60"/>
              <w:jc w:val="center"/>
              <w:rPr>
                <w:rFonts w:ascii="Calibri" w:hAnsi="Calibri" w:cs="Calibri"/>
                <w:b/>
                <w:color w:val="E36C0A"/>
                <w:sz w:val="20"/>
              </w:rPr>
            </w:pPr>
            <w:r>
              <w:rPr>
                <w:rFonts w:ascii="Calibri" w:hAnsi="Calibri" w:cs="Calibri"/>
                <w:b/>
                <w:noProof/>
                <w:color w:val="E36C0A"/>
                <w:sz w:val="20"/>
                <w:lang w:eastAsia="lv-LV"/>
              </w:rPr>
              <mc:AlternateContent>
                <mc:Choice Requires="wps">
                  <w:drawing>
                    <wp:inline distT="0" distB="0" distL="0" distR="0" wp14:anchorId="00129985" wp14:editId="7884E237">
                      <wp:extent cx="200660" cy="185420"/>
                      <wp:effectExtent l="19685" t="20320" r="27305" b="41910"/>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F79646"/>
                              </a:solidFill>
                              <a:ln w="25400">
                                <a:solidFill>
                                  <a:srgbClr val="F2F2F2"/>
                                </a:solidFill>
                                <a:round/>
                                <a:headEnd/>
                                <a:tailEnd/>
                              </a:ln>
                              <a:effectLst>
                                <a:outerShdw dist="28398" dir="3806097" algn="ctr" rotWithShape="0">
                                  <a:srgbClr val="974706">
                                    <a:alpha val="50000"/>
                                  </a:srgbClr>
                                </a:outerShdw>
                              </a:effectLst>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03151DDF" id="AutoShape 3"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" fillcolor="#f79646" strokecolor="#f2f2f2" strokeweight="2pt">
                      <v:shadow on="t" color="#974706" opacity=".5" offset="1pt"/>
                      <w10:anchorlock/>
                    </v:roundrect>
                  </w:pict>
                </mc:Fallback>
              </mc:AlternateContent>
            </w:r>
          </w:p>
        </w:tc>
        <w:tc>
          <w:tcPr>
            <w:tcW w:w="9639" w:type="dxa"/>
            <w:tcBorders>
              <w:top w:val="nil"/>
              <w:left w:val="nil"/>
              <w:bottom w:val="nil"/>
              <w:right w:val="nil"/>
            </w:tcBorders>
            <w:vAlign w:val="center"/>
          </w:tcPr>
          <w:p w14:paraId="51DF09E4" w14:textId="6D5F3321" w:rsidR="00667E62" w:rsidRPr="001B26CC" w:rsidRDefault="00667E62" w:rsidP="00F46886">
            <w:pPr>
              <w:ind w:right="-49"/>
              <w:jc w:val="both"/>
              <w:rPr>
                <w:rFonts w:ascii="Calibri" w:hAnsi="Calibri" w:cs="Calibri"/>
                <w:sz w:val="20"/>
              </w:rPr>
            </w:pPr>
          </w:p>
        </w:tc>
      </w:tr>
      <w:tr w:rsidR="000F75EB" w:rsidRPr="00B9481E" w14:paraId="4DE04599" w14:textId="77777777" w:rsidTr="00EA0170">
        <w:trPr>
          <w:gridAfter w:val="1"/>
          <w:wAfter w:w="9639" w:type="dxa"/>
          <w:trHeight w:val="557"/>
        </w:trPr>
        <w:tc>
          <w:tcPr>
            <w:tcW w:w="851" w:type="dxa"/>
            <w:tcBorders>
              <w:top w:val="nil"/>
              <w:left w:val="nil"/>
              <w:bottom w:val="nil"/>
              <w:right w:val="nil"/>
            </w:tcBorders>
            <w:vAlign w:val="center"/>
          </w:tcPr>
          <w:p w14:paraId="20732154" w14:textId="103AB840" w:rsidR="000F75EB" w:rsidRPr="006F1049" w:rsidRDefault="000F75EB" w:rsidP="00F46886">
            <w:pPr>
              <w:spacing w:before="60"/>
              <w:jc w:val="center"/>
              <w:rPr>
                <w:rFonts w:ascii="Calibri" w:hAnsi="Calibri" w:cs="Calibri"/>
                <w:b/>
                <w:color w:val="E36C0A"/>
                <w:sz w:val="20"/>
              </w:rPr>
            </w:pPr>
          </w:p>
        </w:tc>
      </w:tr>
      <w:tr w:rsidR="000F75EB" w:rsidRPr="00B9481E" w14:paraId="505BBF26" w14:textId="77777777" w:rsidTr="00EA0170">
        <w:trPr>
          <w:gridAfter w:val="1"/>
          <w:wAfter w:w="9639" w:type="dxa"/>
          <w:trHeight w:val="565"/>
        </w:trPr>
        <w:tc>
          <w:tcPr>
            <w:tcW w:w="851" w:type="dxa"/>
            <w:tcBorders>
              <w:top w:val="nil"/>
              <w:left w:val="nil"/>
              <w:bottom w:val="nil"/>
              <w:right w:val="nil"/>
            </w:tcBorders>
            <w:vAlign w:val="center"/>
          </w:tcPr>
          <w:p w14:paraId="2FDAE7B5" w14:textId="37BB2845" w:rsidR="000F75EB" w:rsidRPr="006F1049" w:rsidRDefault="000F75EB" w:rsidP="00F46886">
            <w:pPr>
              <w:spacing w:before="60"/>
              <w:jc w:val="center"/>
              <w:rPr>
                <w:rFonts w:ascii="Calibri" w:hAnsi="Calibri" w:cs="Calibri"/>
                <w:b/>
                <w:noProof/>
                <w:color w:val="E36C0A"/>
                <w:sz w:val="20"/>
                <w:lang w:eastAsia="lv-LV"/>
              </w:rPr>
            </w:pPr>
          </w:p>
        </w:tc>
      </w:tr>
    </w:tbl>
    <w:p w14:paraId="4C69C7EC" w14:textId="1127820D" w:rsidR="00F46886" w:rsidRDefault="00F46886" w:rsidP="000F75EB">
      <w:pPr>
        <w:ind w:right="142"/>
        <w:rPr>
          <w:rFonts w:ascii="Calibri" w:hAnsi="Calibri" w:cs="Calibri"/>
          <w:b/>
          <w:sz w:val="22"/>
          <w:szCs w:val="22"/>
        </w:rPr>
      </w:pPr>
    </w:p>
    <w:p w14:paraId="3825133A" w14:textId="090B94A3" w:rsidR="004B38B4" w:rsidRPr="006F4AC5" w:rsidRDefault="00CA09A9" w:rsidP="00532500">
      <w:pPr>
        <w:ind w:left="142" w:right="142"/>
        <w:jc w:val="center"/>
        <w:rPr>
          <w:rFonts w:ascii="Calibri" w:hAnsi="Calibri" w:cs="Calibri"/>
          <w:b/>
          <w:sz w:val="22"/>
          <w:szCs w:val="22"/>
        </w:rPr>
      </w:pPr>
      <w:r w:rsidRPr="006F4AC5">
        <w:rPr>
          <w:rFonts w:ascii="Calibri" w:hAnsi="Calibri" w:cs="Calibri"/>
          <w:b/>
          <w:sz w:val="22"/>
          <w:szCs w:val="22"/>
        </w:rPr>
        <w:t>C</w:t>
      </w:r>
      <w:r w:rsidR="003D0453" w:rsidRPr="006F4AC5">
        <w:rPr>
          <w:rFonts w:ascii="Calibri" w:hAnsi="Calibri" w:cs="Calibri"/>
          <w:b/>
          <w:sz w:val="22"/>
          <w:szCs w:val="22"/>
        </w:rPr>
        <w:t xml:space="preserve">entrālā statistikas pārvalde saskaņā ar </w:t>
      </w:r>
      <w:r w:rsidR="0037700E" w:rsidRPr="006F4AC5">
        <w:rPr>
          <w:rFonts w:ascii="Calibri" w:hAnsi="Calibri" w:cs="Calibri"/>
          <w:b/>
          <w:sz w:val="22"/>
          <w:szCs w:val="22"/>
        </w:rPr>
        <w:t>S</w:t>
      </w:r>
      <w:r w:rsidR="003D0453" w:rsidRPr="006F4AC5">
        <w:rPr>
          <w:rFonts w:ascii="Calibri" w:hAnsi="Calibri" w:cs="Calibri"/>
          <w:b/>
          <w:sz w:val="22"/>
          <w:szCs w:val="22"/>
        </w:rPr>
        <w:t>tatistikas likumu garantē sniegtās informācijas konfidencialitāti</w:t>
      </w:r>
      <w:r w:rsidR="000F75EB">
        <w:rPr>
          <w:rFonts w:ascii="Calibri" w:hAnsi="Calibri" w:cs="Calibri"/>
          <w:b/>
          <w:sz w:val="22"/>
          <w:szCs w:val="22"/>
        </w:rPr>
        <w:t>!</w:t>
      </w:r>
    </w:p>
    <w:p w14:paraId="015F6B3F" w14:textId="0B5D95C6" w:rsidR="007D0E9B" w:rsidRPr="006F4AC5" w:rsidRDefault="007D0E9B" w:rsidP="007D0E9B">
      <w:pPr>
        <w:spacing w:before="120"/>
        <w:rPr>
          <w:rFonts w:ascii="Calibri" w:hAnsi="Calibri" w:cs="Calibri"/>
          <w:b/>
          <w:sz w:val="20"/>
        </w:rPr>
      </w:pPr>
      <w:r w:rsidRPr="006F4AC5">
        <w:rPr>
          <w:rFonts w:ascii="Calibri" w:hAnsi="Calibri" w:cs="Calibri"/>
          <w:b/>
        </w:rPr>
        <w:t>1.</w:t>
      </w:r>
      <w:r w:rsidRPr="006F4AC5">
        <w:rPr>
          <w:rFonts w:ascii="Calibri" w:hAnsi="Calibri" w:cs="Calibri"/>
          <w:b/>
          <w:sz w:val="22"/>
        </w:rPr>
        <w:t xml:space="preserve"> DATI PAR DARBA ŅĒMĒJIEM, PAR KURIEM JĀVEIC DARBA LAIKA UZSKAITE</w:t>
      </w:r>
    </w:p>
    <w:p w14:paraId="44A1F4D4" w14:textId="77777777" w:rsidR="007D0E9B" w:rsidRPr="006F4AC5" w:rsidRDefault="007D0E9B" w:rsidP="007D0E9B">
      <w:pPr>
        <w:ind w:left="-567" w:firstLine="567"/>
        <w:rPr>
          <w:rFonts w:ascii="Calibri" w:hAnsi="Calibri" w:cs="Calibri"/>
          <w:sz w:val="2"/>
        </w:rPr>
      </w:pPr>
    </w:p>
    <w:tbl>
      <w:tblPr>
        <w:tblW w:w="10492" w:type="dxa"/>
        <w:tblInd w:w="-15" w:type="dxa"/>
        <w:tblBorders>
          <w:top w:val="single" w:sz="12" w:space="0" w:color="538135"/>
          <w:left w:val="single" w:sz="12" w:space="0" w:color="538135"/>
          <w:bottom w:val="single" w:sz="12" w:space="0" w:color="538135"/>
          <w:right w:val="single" w:sz="12" w:space="0" w:color="538135"/>
          <w:insideH w:val="single" w:sz="6" w:space="0" w:color="538135"/>
          <w:insideV w:val="single" w:sz="6" w:space="0" w:color="538135"/>
        </w:tblBorders>
        <w:tblLayout w:type="fixed"/>
        <w:tblCellMar>
          <w:left w:w="57" w:type="dxa"/>
          <w:right w:w="57" w:type="dxa"/>
        </w:tblCellMar>
        <w:tblLook w:val="0000" w:firstRow="0" w:lastRow="0" w:firstColumn="0" w:lastColumn="0" w:noHBand="0" w:noVBand="0"/>
      </w:tblPr>
      <w:tblGrid>
        <w:gridCol w:w="2875"/>
        <w:gridCol w:w="3506"/>
        <w:gridCol w:w="709"/>
        <w:gridCol w:w="709"/>
        <w:gridCol w:w="850"/>
        <w:gridCol w:w="1843"/>
      </w:tblGrid>
      <w:tr w:rsidR="00971BAD" w:rsidRPr="006F4AC5" w14:paraId="72C5963D" w14:textId="77777777" w:rsidTr="00EA0170">
        <w:trPr>
          <w:cantSplit/>
          <w:trHeight w:val="283"/>
        </w:trPr>
        <w:tc>
          <w:tcPr>
            <w:tcW w:w="6381" w:type="dxa"/>
            <w:gridSpan w:val="2"/>
            <w:vMerge w:val="restart"/>
            <w:tcBorders>
              <w:top w:val="single" w:sz="12" w:space="0" w:color="E36C0A"/>
              <w:left w:val="single" w:sz="12" w:space="0" w:color="E36C0A"/>
              <w:bottom w:val="single" w:sz="12" w:space="0" w:color="E36C0A"/>
              <w:right w:val="single" w:sz="6" w:space="0" w:color="E36C0A"/>
            </w:tcBorders>
            <w:vAlign w:val="center"/>
          </w:tcPr>
          <w:p w14:paraId="143A318D" w14:textId="77777777" w:rsidR="00301E98" w:rsidRPr="006F4AC5" w:rsidRDefault="00301E98" w:rsidP="00F46886">
            <w:pPr>
              <w:rPr>
                <w:rFonts w:ascii="Calibri" w:hAnsi="Calibri" w:cs="Calibri"/>
                <w:i/>
                <w:iCs/>
                <w:sz w:val="18"/>
                <w:szCs w:val="18"/>
              </w:rPr>
            </w:pPr>
          </w:p>
        </w:tc>
        <w:tc>
          <w:tcPr>
            <w:tcW w:w="709" w:type="dxa"/>
            <w:vMerge w:val="restart"/>
            <w:tcBorders>
              <w:top w:val="single" w:sz="12" w:space="0" w:color="E36C0A"/>
              <w:left w:val="single" w:sz="6" w:space="0" w:color="E36C0A"/>
              <w:bottom w:val="single" w:sz="12" w:space="0" w:color="E36C0A"/>
              <w:right w:val="single" w:sz="6" w:space="0" w:color="E36C0A"/>
            </w:tcBorders>
            <w:vAlign w:val="center"/>
          </w:tcPr>
          <w:p w14:paraId="178BA692" w14:textId="77777777" w:rsidR="00301E98" w:rsidRPr="006F4AC5" w:rsidRDefault="00301E98" w:rsidP="00F46886">
            <w:pPr>
              <w:jc w:val="center"/>
              <w:rPr>
                <w:rFonts w:ascii="Calibri" w:hAnsi="Calibri" w:cs="Calibri"/>
                <w:sz w:val="18"/>
                <w:szCs w:val="18"/>
              </w:rPr>
            </w:pPr>
            <w:r w:rsidRPr="006F4AC5">
              <w:rPr>
                <w:rFonts w:ascii="Calibri" w:hAnsi="Calibri" w:cs="Calibri"/>
                <w:sz w:val="18"/>
                <w:szCs w:val="18"/>
              </w:rPr>
              <w:t>Mēr-vienība</w:t>
            </w:r>
          </w:p>
        </w:tc>
        <w:tc>
          <w:tcPr>
            <w:tcW w:w="709" w:type="dxa"/>
            <w:vMerge w:val="restart"/>
            <w:tcBorders>
              <w:top w:val="single" w:sz="12" w:space="0" w:color="E36C0A"/>
              <w:left w:val="single" w:sz="6" w:space="0" w:color="E36C0A"/>
              <w:bottom w:val="single" w:sz="12" w:space="0" w:color="E36C0A"/>
              <w:right w:val="single" w:sz="6" w:space="0" w:color="E36C0A"/>
            </w:tcBorders>
            <w:vAlign w:val="center"/>
          </w:tcPr>
          <w:p w14:paraId="6381F94B" w14:textId="77777777" w:rsidR="00301E98" w:rsidRPr="006F4AC5" w:rsidRDefault="00301E98" w:rsidP="00F46886">
            <w:pPr>
              <w:ind w:left="-57" w:right="-57"/>
              <w:jc w:val="center"/>
              <w:rPr>
                <w:rFonts w:ascii="Calibri" w:hAnsi="Calibri" w:cs="Calibri"/>
                <w:sz w:val="18"/>
                <w:szCs w:val="18"/>
              </w:rPr>
            </w:pPr>
            <w:r w:rsidRPr="006F4AC5">
              <w:rPr>
                <w:rFonts w:ascii="Calibri" w:hAnsi="Calibri" w:cs="Calibri"/>
                <w:sz w:val="18"/>
                <w:szCs w:val="18"/>
              </w:rPr>
              <w:t>Rindas kods</w:t>
            </w:r>
          </w:p>
        </w:tc>
        <w:tc>
          <w:tcPr>
            <w:tcW w:w="850" w:type="dxa"/>
            <w:vMerge w:val="restart"/>
            <w:tcBorders>
              <w:top w:val="single" w:sz="12" w:space="0" w:color="E36C0A"/>
              <w:left w:val="single" w:sz="6" w:space="0" w:color="E36C0A"/>
              <w:bottom w:val="single" w:sz="12" w:space="0" w:color="E36C0A"/>
              <w:right w:val="single" w:sz="6" w:space="0" w:color="E36C0A"/>
            </w:tcBorders>
            <w:vAlign w:val="center"/>
          </w:tcPr>
          <w:p w14:paraId="63249946" w14:textId="011901A8" w:rsidR="00301E98" w:rsidRPr="006F4AC5" w:rsidRDefault="00301E98" w:rsidP="00F46886">
            <w:pPr>
              <w:jc w:val="center"/>
              <w:rPr>
                <w:rFonts w:ascii="Calibri" w:hAnsi="Calibri" w:cs="Calibri"/>
                <w:i/>
                <w:iCs/>
                <w:strike/>
                <w:sz w:val="18"/>
                <w:szCs w:val="18"/>
              </w:rPr>
            </w:pPr>
            <w:r w:rsidRPr="006F4AC5">
              <w:rPr>
                <w:rFonts w:ascii="Calibri" w:hAnsi="Calibri" w:cs="Calibri"/>
                <w:sz w:val="18"/>
                <w:szCs w:val="18"/>
              </w:rPr>
              <w:t>Pavisam</w:t>
            </w:r>
          </w:p>
        </w:tc>
        <w:tc>
          <w:tcPr>
            <w:tcW w:w="1843" w:type="dxa"/>
            <w:vMerge w:val="restart"/>
            <w:tcBorders>
              <w:top w:val="single" w:sz="12" w:space="0" w:color="E36C0A"/>
              <w:left w:val="single" w:sz="6" w:space="0" w:color="E36C0A"/>
              <w:bottom w:val="single" w:sz="12" w:space="0" w:color="E36C0A"/>
              <w:right w:val="single" w:sz="12" w:space="0" w:color="E36C0A"/>
            </w:tcBorders>
            <w:vAlign w:val="center"/>
          </w:tcPr>
          <w:p w14:paraId="521B0CC4" w14:textId="14301B41" w:rsidR="00301E98" w:rsidRPr="006F4AC5" w:rsidRDefault="00301E98" w:rsidP="00F46886">
            <w:pPr>
              <w:spacing w:line="259" w:lineRule="auto"/>
              <w:jc w:val="center"/>
              <w:rPr>
                <w:rFonts w:ascii="Calibri" w:hAnsi="Calibri" w:cs="Calibri"/>
                <w:i/>
                <w:iCs/>
                <w:strike/>
                <w:sz w:val="18"/>
                <w:szCs w:val="18"/>
              </w:rPr>
            </w:pPr>
            <w:r w:rsidRPr="006F4AC5">
              <w:rPr>
                <w:rFonts w:ascii="Calibri" w:hAnsi="Calibri" w:cs="Calibri"/>
                <w:sz w:val="18"/>
                <w:szCs w:val="18"/>
              </w:rPr>
              <w:t xml:space="preserve">tai skaitā </w:t>
            </w:r>
            <w:r w:rsidR="00F46886">
              <w:rPr>
                <w:rFonts w:ascii="Calibri" w:hAnsi="Calibri" w:cs="Calibri"/>
                <w:sz w:val="18"/>
                <w:szCs w:val="18"/>
              </w:rPr>
              <w:br/>
            </w:r>
            <w:r w:rsidRPr="006F4AC5">
              <w:rPr>
                <w:rFonts w:ascii="Calibri" w:hAnsi="Calibri" w:cs="Calibri"/>
                <w:sz w:val="18"/>
                <w:szCs w:val="18"/>
              </w:rPr>
              <w:t>nepilnu darba laiku</w:t>
            </w:r>
          </w:p>
        </w:tc>
      </w:tr>
      <w:tr w:rsidR="00971BAD" w:rsidRPr="006F4AC5" w14:paraId="5B7C42FE" w14:textId="77777777" w:rsidTr="00EA0170">
        <w:trPr>
          <w:cantSplit/>
          <w:trHeight w:val="220"/>
        </w:trPr>
        <w:tc>
          <w:tcPr>
            <w:tcW w:w="6381" w:type="dxa"/>
            <w:gridSpan w:val="2"/>
            <w:vMerge/>
            <w:tcBorders>
              <w:top w:val="single" w:sz="6" w:space="0" w:color="E36C0A"/>
              <w:left w:val="single" w:sz="12" w:space="0" w:color="E36C0A"/>
              <w:bottom w:val="single" w:sz="12" w:space="0" w:color="E36C0A"/>
              <w:right w:val="single" w:sz="6" w:space="0" w:color="E36C0A"/>
            </w:tcBorders>
          </w:tcPr>
          <w:p w14:paraId="2121969A" w14:textId="77777777" w:rsidR="00301E98" w:rsidRPr="006F4AC5" w:rsidRDefault="00301E98" w:rsidP="00BE20D9">
            <w:pPr>
              <w:rPr>
                <w:rFonts w:ascii="Calibri" w:hAnsi="Calibri" w:cs="Calibri"/>
                <w:sz w:val="18"/>
                <w:szCs w:val="18"/>
              </w:rPr>
            </w:pPr>
          </w:p>
        </w:tc>
        <w:tc>
          <w:tcPr>
            <w:tcW w:w="709" w:type="dxa"/>
            <w:vMerge/>
            <w:tcBorders>
              <w:top w:val="single" w:sz="6" w:space="0" w:color="E36C0A"/>
              <w:left w:val="single" w:sz="6" w:space="0" w:color="E36C0A"/>
              <w:bottom w:val="single" w:sz="12" w:space="0" w:color="E36C0A"/>
              <w:right w:val="single" w:sz="6" w:space="0" w:color="E36C0A"/>
            </w:tcBorders>
            <w:vAlign w:val="center"/>
          </w:tcPr>
          <w:p w14:paraId="209B4FEA" w14:textId="77777777" w:rsidR="00301E98" w:rsidRPr="006F4AC5" w:rsidRDefault="00301E98" w:rsidP="00BE20D9">
            <w:pPr>
              <w:jc w:val="center"/>
              <w:rPr>
                <w:rFonts w:ascii="Calibri" w:hAnsi="Calibri" w:cs="Calibri"/>
                <w:sz w:val="18"/>
                <w:szCs w:val="18"/>
              </w:rPr>
            </w:pPr>
          </w:p>
        </w:tc>
        <w:tc>
          <w:tcPr>
            <w:tcW w:w="709" w:type="dxa"/>
            <w:vMerge/>
            <w:tcBorders>
              <w:top w:val="single" w:sz="6" w:space="0" w:color="E36C0A"/>
              <w:left w:val="single" w:sz="6" w:space="0" w:color="E36C0A"/>
              <w:bottom w:val="single" w:sz="12" w:space="0" w:color="E36C0A"/>
              <w:right w:val="single" w:sz="6" w:space="0" w:color="E36C0A"/>
            </w:tcBorders>
            <w:vAlign w:val="center"/>
          </w:tcPr>
          <w:p w14:paraId="01557FCE" w14:textId="77777777" w:rsidR="00301E98" w:rsidRPr="006F4AC5" w:rsidRDefault="00301E98" w:rsidP="00BE20D9">
            <w:pPr>
              <w:jc w:val="center"/>
              <w:rPr>
                <w:rFonts w:ascii="Calibri" w:hAnsi="Calibri" w:cs="Calibri"/>
                <w:sz w:val="18"/>
                <w:szCs w:val="18"/>
              </w:rPr>
            </w:pPr>
          </w:p>
        </w:tc>
        <w:tc>
          <w:tcPr>
            <w:tcW w:w="850" w:type="dxa"/>
            <w:vMerge/>
            <w:tcBorders>
              <w:top w:val="single" w:sz="6" w:space="0" w:color="E36C0A"/>
              <w:left w:val="single" w:sz="6" w:space="0" w:color="E36C0A"/>
              <w:bottom w:val="single" w:sz="12" w:space="0" w:color="E36C0A"/>
              <w:right w:val="single" w:sz="6" w:space="0" w:color="E36C0A"/>
            </w:tcBorders>
          </w:tcPr>
          <w:p w14:paraId="4814B35D" w14:textId="77777777" w:rsidR="00301E98" w:rsidRPr="006F4AC5" w:rsidRDefault="00301E98" w:rsidP="00BE20D9">
            <w:pPr>
              <w:rPr>
                <w:rFonts w:ascii="Calibri" w:hAnsi="Calibri" w:cs="Calibri"/>
                <w:sz w:val="18"/>
                <w:szCs w:val="18"/>
              </w:rPr>
            </w:pPr>
          </w:p>
        </w:tc>
        <w:tc>
          <w:tcPr>
            <w:tcW w:w="1843" w:type="dxa"/>
            <w:vMerge/>
            <w:tcBorders>
              <w:top w:val="single" w:sz="6" w:space="0" w:color="E36C0A"/>
              <w:left w:val="single" w:sz="6" w:space="0" w:color="E36C0A"/>
              <w:bottom w:val="single" w:sz="12" w:space="0" w:color="E36C0A"/>
              <w:right w:val="single" w:sz="12" w:space="0" w:color="E36C0A"/>
            </w:tcBorders>
          </w:tcPr>
          <w:p w14:paraId="5D31D319" w14:textId="77777777" w:rsidR="00301E98" w:rsidRPr="006F4AC5" w:rsidRDefault="00301E98" w:rsidP="00BE20D9">
            <w:pPr>
              <w:rPr>
                <w:rFonts w:ascii="Calibri" w:hAnsi="Calibri" w:cs="Calibri"/>
                <w:sz w:val="18"/>
                <w:szCs w:val="18"/>
              </w:rPr>
            </w:pPr>
          </w:p>
        </w:tc>
      </w:tr>
      <w:tr w:rsidR="00971BAD" w:rsidRPr="006F4AC5" w14:paraId="0AD3CCB4"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c>
          <w:tcPr>
            <w:tcW w:w="6381" w:type="dxa"/>
            <w:gridSpan w:val="2"/>
            <w:tcBorders>
              <w:top w:val="single" w:sz="12" w:space="0" w:color="E36C0A"/>
              <w:left w:val="single" w:sz="12" w:space="0" w:color="E36C0A"/>
              <w:bottom w:val="single" w:sz="12" w:space="0" w:color="E36C0A"/>
            </w:tcBorders>
            <w:vAlign w:val="center"/>
          </w:tcPr>
          <w:p w14:paraId="4922ED1B" w14:textId="77777777" w:rsidR="00301E98" w:rsidRPr="006F4AC5" w:rsidRDefault="00301E98" w:rsidP="00BE20D9">
            <w:pPr>
              <w:jc w:val="center"/>
              <w:rPr>
                <w:rFonts w:ascii="Calibri" w:hAnsi="Calibri" w:cs="Calibri"/>
                <w:sz w:val="18"/>
                <w:szCs w:val="18"/>
              </w:rPr>
            </w:pPr>
            <w:r w:rsidRPr="006F4AC5">
              <w:rPr>
                <w:rFonts w:ascii="Calibri" w:hAnsi="Calibri" w:cs="Calibri"/>
                <w:sz w:val="18"/>
                <w:szCs w:val="18"/>
              </w:rPr>
              <w:t>A</w:t>
            </w:r>
          </w:p>
        </w:tc>
        <w:tc>
          <w:tcPr>
            <w:tcW w:w="709" w:type="dxa"/>
            <w:tcBorders>
              <w:top w:val="single" w:sz="12" w:space="0" w:color="E36C0A"/>
              <w:bottom w:val="single" w:sz="12" w:space="0" w:color="E36C0A"/>
            </w:tcBorders>
            <w:vAlign w:val="center"/>
          </w:tcPr>
          <w:p w14:paraId="5BEEEEB0" w14:textId="77777777" w:rsidR="00301E98" w:rsidRPr="006F4AC5" w:rsidRDefault="00301E98" w:rsidP="00BE20D9">
            <w:pPr>
              <w:jc w:val="center"/>
              <w:rPr>
                <w:rFonts w:ascii="Calibri" w:hAnsi="Calibri" w:cs="Calibri"/>
                <w:sz w:val="18"/>
                <w:szCs w:val="18"/>
              </w:rPr>
            </w:pPr>
            <w:r w:rsidRPr="006F4AC5">
              <w:rPr>
                <w:rFonts w:ascii="Calibri" w:hAnsi="Calibri" w:cs="Calibri"/>
                <w:sz w:val="18"/>
                <w:szCs w:val="18"/>
              </w:rPr>
              <w:t>B</w:t>
            </w:r>
          </w:p>
        </w:tc>
        <w:tc>
          <w:tcPr>
            <w:tcW w:w="709" w:type="dxa"/>
            <w:tcBorders>
              <w:top w:val="single" w:sz="12" w:space="0" w:color="E36C0A"/>
              <w:bottom w:val="single" w:sz="12" w:space="0" w:color="E36C0A"/>
            </w:tcBorders>
            <w:vAlign w:val="center"/>
          </w:tcPr>
          <w:p w14:paraId="7847B385" w14:textId="77777777" w:rsidR="00301E98" w:rsidRPr="006F4AC5" w:rsidRDefault="00301E98" w:rsidP="00BE20D9">
            <w:pPr>
              <w:jc w:val="center"/>
              <w:rPr>
                <w:rFonts w:ascii="Calibri" w:hAnsi="Calibri" w:cs="Calibri"/>
                <w:sz w:val="18"/>
                <w:szCs w:val="18"/>
              </w:rPr>
            </w:pPr>
            <w:r w:rsidRPr="006F4AC5">
              <w:rPr>
                <w:rFonts w:ascii="Calibri" w:hAnsi="Calibri" w:cs="Calibri"/>
                <w:sz w:val="18"/>
                <w:szCs w:val="18"/>
              </w:rPr>
              <w:t>C</w:t>
            </w:r>
          </w:p>
        </w:tc>
        <w:tc>
          <w:tcPr>
            <w:tcW w:w="850" w:type="dxa"/>
            <w:tcBorders>
              <w:top w:val="single" w:sz="12" w:space="0" w:color="E36C0A"/>
              <w:bottom w:val="single" w:sz="12" w:space="0" w:color="E36C0A"/>
            </w:tcBorders>
            <w:vAlign w:val="center"/>
          </w:tcPr>
          <w:p w14:paraId="71BEF07F" w14:textId="77777777" w:rsidR="00301E98" w:rsidRPr="006F4AC5" w:rsidRDefault="00301E98" w:rsidP="00BE20D9">
            <w:pPr>
              <w:jc w:val="center"/>
              <w:rPr>
                <w:rFonts w:ascii="Calibri" w:hAnsi="Calibri" w:cs="Calibri"/>
                <w:sz w:val="18"/>
                <w:szCs w:val="18"/>
              </w:rPr>
            </w:pPr>
            <w:r w:rsidRPr="006F4AC5">
              <w:rPr>
                <w:rFonts w:ascii="Calibri" w:hAnsi="Calibri" w:cs="Calibri"/>
                <w:sz w:val="18"/>
                <w:szCs w:val="18"/>
              </w:rPr>
              <w:t>1</w:t>
            </w:r>
          </w:p>
        </w:tc>
        <w:tc>
          <w:tcPr>
            <w:tcW w:w="1843" w:type="dxa"/>
            <w:tcBorders>
              <w:top w:val="single" w:sz="12" w:space="0" w:color="E36C0A"/>
              <w:bottom w:val="single" w:sz="12" w:space="0" w:color="E36C0A"/>
              <w:right w:val="single" w:sz="12" w:space="0" w:color="E36C0A"/>
            </w:tcBorders>
            <w:vAlign w:val="center"/>
          </w:tcPr>
          <w:p w14:paraId="451D29A7" w14:textId="77777777" w:rsidR="00301E98" w:rsidRPr="006F4AC5" w:rsidRDefault="00301E98" w:rsidP="00BE20D9">
            <w:pPr>
              <w:jc w:val="center"/>
              <w:rPr>
                <w:rFonts w:ascii="Calibri" w:hAnsi="Calibri" w:cs="Calibri"/>
                <w:sz w:val="18"/>
                <w:szCs w:val="18"/>
              </w:rPr>
            </w:pPr>
            <w:r w:rsidRPr="006F4AC5">
              <w:rPr>
                <w:rFonts w:ascii="Calibri" w:hAnsi="Calibri" w:cs="Calibri"/>
                <w:sz w:val="18"/>
                <w:szCs w:val="18"/>
              </w:rPr>
              <w:t>3</w:t>
            </w:r>
          </w:p>
        </w:tc>
      </w:tr>
      <w:tr w:rsidR="00301E98" w:rsidRPr="006F4AC5" w14:paraId="6F514F72"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cantSplit/>
          <w:trHeight w:hRule="exact" w:val="340"/>
        </w:trPr>
        <w:tc>
          <w:tcPr>
            <w:tcW w:w="10492" w:type="dxa"/>
            <w:gridSpan w:val="6"/>
            <w:tcBorders>
              <w:top w:val="single" w:sz="12" w:space="0" w:color="E36C0A"/>
            </w:tcBorders>
            <w:vAlign w:val="center"/>
          </w:tcPr>
          <w:p w14:paraId="7A60D17B" w14:textId="77777777" w:rsidR="00301E98" w:rsidRPr="006F4AC5" w:rsidRDefault="00301E98" w:rsidP="00BE20D9">
            <w:pPr>
              <w:rPr>
                <w:rFonts w:ascii="Calibri" w:hAnsi="Calibri" w:cs="Calibri"/>
                <w:sz w:val="18"/>
              </w:rPr>
            </w:pPr>
            <w:r w:rsidRPr="006F4AC5">
              <w:rPr>
                <w:rFonts w:ascii="Calibri" w:hAnsi="Calibri" w:cs="Calibri"/>
                <w:b/>
                <w:bCs/>
                <w:sz w:val="20"/>
              </w:rPr>
              <w:t xml:space="preserve">1.1. </w:t>
            </w:r>
            <w:r w:rsidRPr="006F4AC5">
              <w:rPr>
                <w:rFonts w:ascii="Calibri" w:hAnsi="Calibri" w:cs="Calibri"/>
                <w:b/>
                <w:bCs/>
                <w:sz w:val="18"/>
              </w:rPr>
              <w:t xml:space="preserve">DARBA ŅĒMĒJU SKAITS DARBA TIESISKAJĀS ATTIECĪBĀS </w:t>
            </w:r>
            <w:r w:rsidRPr="006F4AC5">
              <w:rPr>
                <w:rFonts w:ascii="Calibri" w:hAnsi="Calibri" w:cs="Calibri"/>
                <w:b/>
                <w:bCs/>
                <w:sz w:val="16"/>
              </w:rPr>
              <w:t>(IESKAITOT NEREZIDENTUS)</w:t>
            </w:r>
          </w:p>
        </w:tc>
      </w:tr>
      <w:tr w:rsidR="00F46886" w:rsidRPr="006F4AC5" w14:paraId="7AC8A5D9"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40"/>
        </w:trPr>
        <w:tc>
          <w:tcPr>
            <w:tcW w:w="6381" w:type="dxa"/>
            <w:gridSpan w:val="2"/>
            <w:tcBorders>
              <w:bottom w:val="single" w:sz="6" w:space="0" w:color="E36C0A"/>
            </w:tcBorders>
            <w:vAlign w:val="center"/>
          </w:tcPr>
          <w:p w14:paraId="1D61BAAF" w14:textId="77777777" w:rsidR="00F46886" w:rsidRPr="006F4AC5" w:rsidRDefault="00F46886" w:rsidP="003805DE">
            <w:pPr>
              <w:rPr>
                <w:rFonts w:ascii="Calibri" w:hAnsi="Calibri" w:cs="Calibri"/>
                <w:sz w:val="20"/>
              </w:rPr>
            </w:pPr>
            <w:r w:rsidRPr="006F4AC5">
              <w:rPr>
                <w:rFonts w:ascii="Calibri" w:hAnsi="Calibri" w:cs="Calibri"/>
                <w:sz w:val="20"/>
              </w:rPr>
              <w:t xml:space="preserve">Darba ņēmēju skaits ceturkšņa pēdējā kalendārajā darba dienā </w:t>
            </w:r>
          </w:p>
          <w:p w14:paraId="49437F33" w14:textId="77777777" w:rsidR="00F46886" w:rsidRPr="006F4AC5" w:rsidRDefault="00F46886" w:rsidP="003805DE">
            <w:pPr>
              <w:rPr>
                <w:rFonts w:ascii="Calibri" w:hAnsi="Calibri" w:cs="Calibri"/>
                <w:i/>
                <w:iCs/>
                <w:sz w:val="20"/>
              </w:rPr>
            </w:pPr>
            <w:r w:rsidRPr="006F4AC5">
              <w:rPr>
                <w:rFonts w:ascii="Calibri" w:hAnsi="Calibri" w:cs="Calibri"/>
                <w:i/>
                <w:iCs/>
                <w:sz w:val="16"/>
              </w:rPr>
              <w:t xml:space="preserve">(1140. rinda = 1141. rinda + 1142. rinda) </w:t>
            </w:r>
          </w:p>
        </w:tc>
        <w:tc>
          <w:tcPr>
            <w:tcW w:w="709" w:type="dxa"/>
            <w:tcBorders>
              <w:bottom w:val="single" w:sz="6" w:space="0" w:color="E36C0A"/>
            </w:tcBorders>
            <w:vAlign w:val="center"/>
          </w:tcPr>
          <w:p w14:paraId="3D73A723" w14:textId="77777777" w:rsidR="00F46886" w:rsidRPr="006F4AC5" w:rsidRDefault="00F46886" w:rsidP="003805DE">
            <w:pPr>
              <w:jc w:val="center"/>
              <w:rPr>
                <w:rFonts w:ascii="Calibri" w:hAnsi="Calibri" w:cs="Calibri"/>
                <w:sz w:val="20"/>
              </w:rPr>
            </w:pPr>
            <w:r w:rsidRPr="006F4AC5">
              <w:rPr>
                <w:rFonts w:ascii="Calibri" w:hAnsi="Calibri" w:cs="Calibri"/>
                <w:sz w:val="16"/>
              </w:rPr>
              <w:t>cilvēki</w:t>
            </w:r>
          </w:p>
        </w:tc>
        <w:tc>
          <w:tcPr>
            <w:tcW w:w="709" w:type="dxa"/>
            <w:tcBorders>
              <w:bottom w:val="single" w:sz="6" w:space="0" w:color="E36C0A"/>
            </w:tcBorders>
            <w:vAlign w:val="center"/>
          </w:tcPr>
          <w:p w14:paraId="18DFBADD" w14:textId="77777777" w:rsidR="00F46886" w:rsidRPr="006F4AC5" w:rsidRDefault="00F46886" w:rsidP="003805DE">
            <w:pPr>
              <w:jc w:val="center"/>
              <w:rPr>
                <w:rFonts w:ascii="Calibri" w:hAnsi="Calibri" w:cs="Calibri"/>
                <w:sz w:val="18"/>
              </w:rPr>
            </w:pPr>
            <w:r w:rsidRPr="006F4AC5">
              <w:rPr>
                <w:rFonts w:ascii="Calibri" w:hAnsi="Calibri" w:cs="Calibri"/>
                <w:sz w:val="18"/>
              </w:rPr>
              <w:t>1140</w:t>
            </w:r>
          </w:p>
        </w:tc>
        <w:tc>
          <w:tcPr>
            <w:tcW w:w="850" w:type="dxa"/>
            <w:tcBorders>
              <w:bottom w:val="single" w:sz="6" w:space="0" w:color="E36C0A"/>
            </w:tcBorders>
            <w:vAlign w:val="center"/>
          </w:tcPr>
          <w:p w14:paraId="5A107F42" w14:textId="77777777" w:rsidR="00F46886" w:rsidRPr="006F4AC5" w:rsidRDefault="00F46886" w:rsidP="003805DE">
            <w:pPr>
              <w:jc w:val="center"/>
              <w:rPr>
                <w:rFonts w:ascii="Calibri" w:hAnsi="Calibri" w:cs="Calibri"/>
                <w:sz w:val="20"/>
              </w:rPr>
            </w:pPr>
          </w:p>
        </w:tc>
        <w:tc>
          <w:tcPr>
            <w:tcW w:w="1843" w:type="dxa"/>
            <w:vMerge w:val="restart"/>
            <w:shd w:val="clear" w:color="auto" w:fill="FBD4B4"/>
            <w:vAlign w:val="center"/>
          </w:tcPr>
          <w:p w14:paraId="45EEF20D" w14:textId="77777777" w:rsidR="00F46886" w:rsidRPr="006F4AC5" w:rsidRDefault="00F46886" w:rsidP="003805DE">
            <w:pPr>
              <w:jc w:val="center"/>
              <w:rPr>
                <w:rFonts w:ascii="Calibri" w:hAnsi="Calibri" w:cs="Calibri"/>
                <w:sz w:val="20"/>
              </w:rPr>
            </w:pPr>
          </w:p>
        </w:tc>
      </w:tr>
      <w:tr w:rsidR="00F46886" w:rsidRPr="006F4AC5" w14:paraId="211D0FA5"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40"/>
        </w:trPr>
        <w:tc>
          <w:tcPr>
            <w:tcW w:w="6381" w:type="dxa"/>
            <w:gridSpan w:val="2"/>
            <w:tcBorders>
              <w:top w:val="single" w:sz="4" w:space="0" w:color="ED7D31"/>
            </w:tcBorders>
            <w:vAlign w:val="center"/>
          </w:tcPr>
          <w:p w14:paraId="7E8F80D2" w14:textId="77777777" w:rsidR="00F46886" w:rsidRPr="006F4AC5" w:rsidRDefault="00F46886" w:rsidP="003805DE">
            <w:pPr>
              <w:ind w:left="86"/>
              <w:rPr>
                <w:rFonts w:ascii="Calibri" w:hAnsi="Calibri" w:cs="Calibri"/>
                <w:sz w:val="20"/>
              </w:rPr>
            </w:pPr>
            <w:r w:rsidRPr="006F4AC5">
              <w:rPr>
                <w:rFonts w:ascii="Calibri" w:hAnsi="Calibri" w:cs="Calibri"/>
                <w:sz w:val="20"/>
              </w:rPr>
              <w:t>tai skaitā:</w:t>
            </w:r>
          </w:p>
          <w:p w14:paraId="624DF664" w14:textId="77777777" w:rsidR="00F46886" w:rsidRPr="006F4AC5" w:rsidRDefault="00F46886" w:rsidP="003805DE">
            <w:pPr>
              <w:ind w:left="86"/>
              <w:rPr>
                <w:rFonts w:ascii="Calibri" w:hAnsi="Calibri" w:cs="Calibri"/>
                <w:sz w:val="20"/>
              </w:rPr>
            </w:pPr>
            <w:r w:rsidRPr="006F4AC5">
              <w:rPr>
                <w:rFonts w:ascii="Calibri" w:hAnsi="Calibri" w:cs="Calibri"/>
                <w:sz w:val="20"/>
              </w:rPr>
              <w:t xml:space="preserve"> darba ņēmēju skaits pamatdarbā </w:t>
            </w:r>
            <w:r w:rsidRPr="006F4AC5">
              <w:rPr>
                <w:rFonts w:ascii="Calibri" w:hAnsi="Calibri" w:cs="Calibri"/>
                <w:iCs/>
                <w:sz w:val="20"/>
              </w:rPr>
              <w:t>(ar algas nodokļa grāmatiņām)</w:t>
            </w:r>
          </w:p>
        </w:tc>
        <w:tc>
          <w:tcPr>
            <w:tcW w:w="709" w:type="dxa"/>
            <w:tcBorders>
              <w:top w:val="single" w:sz="4" w:space="0" w:color="ED7D31"/>
            </w:tcBorders>
            <w:vAlign w:val="center"/>
          </w:tcPr>
          <w:p w14:paraId="63F24F24" w14:textId="77777777" w:rsidR="00F46886" w:rsidRPr="006F4AC5" w:rsidRDefault="00F46886" w:rsidP="003805DE">
            <w:pPr>
              <w:jc w:val="center"/>
              <w:rPr>
                <w:rFonts w:ascii="Calibri" w:hAnsi="Calibri" w:cs="Calibri"/>
                <w:sz w:val="20"/>
              </w:rPr>
            </w:pPr>
            <w:r w:rsidRPr="006F4AC5">
              <w:rPr>
                <w:rFonts w:ascii="Calibri" w:hAnsi="Calibri" w:cs="Calibri"/>
                <w:sz w:val="16"/>
              </w:rPr>
              <w:t>cilvēki</w:t>
            </w:r>
          </w:p>
        </w:tc>
        <w:tc>
          <w:tcPr>
            <w:tcW w:w="709" w:type="dxa"/>
            <w:tcBorders>
              <w:top w:val="single" w:sz="4" w:space="0" w:color="ED7D31"/>
            </w:tcBorders>
            <w:vAlign w:val="center"/>
          </w:tcPr>
          <w:p w14:paraId="61D2F8BC" w14:textId="77777777" w:rsidR="00F46886" w:rsidRPr="006F4AC5" w:rsidRDefault="00F46886" w:rsidP="003805DE">
            <w:pPr>
              <w:jc w:val="center"/>
              <w:rPr>
                <w:rFonts w:ascii="Calibri" w:hAnsi="Calibri" w:cs="Calibri"/>
                <w:sz w:val="18"/>
              </w:rPr>
            </w:pPr>
            <w:r w:rsidRPr="006F4AC5">
              <w:rPr>
                <w:rFonts w:ascii="Calibri" w:hAnsi="Calibri" w:cs="Calibri"/>
                <w:sz w:val="18"/>
              </w:rPr>
              <w:t>1141</w:t>
            </w:r>
          </w:p>
        </w:tc>
        <w:tc>
          <w:tcPr>
            <w:tcW w:w="850" w:type="dxa"/>
            <w:tcBorders>
              <w:top w:val="single" w:sz="4" w:space="0" w:color="ED7D31"/>
            </w:tcBorders>
            <w:vAlign w:val="center"/>
          </w:tcPr>
          <w:p w14:paraId="759D2A45" w14:textId="77777777" w:rsidR="00F46886" w:rsidRPr="006F4AC5" w:rsidRDefault="00F46886" w:rsidP="003805DE">
            <w:pPr>
              <w:jc w:val="center"/>
              <w:rPr>
                <w:rFonts w:ascii="Calibri" w:hAnsi="Calibri" w:cs="Calibri"/>
                <w:sz w:val="20"/>
              </w:rPr>
            </w:pPr>
          </w:p>
        </w:tc>
        <w:tc>
          <w:tcPr>
            <w:tcW w:w="1843" w:type="dxa"/>
            <w:vMerge/>
            <w:shd w:val="clear" w:color="auto" w:fill="FBD4B4"/>
            <w:vAlign w:val="center"/>
          </w:tcPr>
          <w:p w14:paraId="296BA170" w14:textId="77777777" w:rsidR="00F46886" w:rsidRPr="006F4AC5" w:rsidRDefault="00F46886" w:rsidP="003805DE">
            <w:pPr>
              <w:jc w:val="center"/>
              <w:rPr>
                <w:rFonts w:ascii="Calibri" w:hAnsi="Calibri" w:cs="Calibri"/>
                <w:sz w:val="20"/>
              </w:rPr>
            </w:pPr>
          </w:p>
        </w:tc>
      </w:tr>
      <w:tr w:rsidR="00F46886" w:rsidRPr="006F4AC5" w14:paraId="1C88FBE4"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40"/>
        </w:trPr>
        <w:tc>
          <w:tcPr>
            <w:tcW w:w="6381" w:type="dxa"/>
            <w:gridSpan w:val="2"/>
            <w:tcBorders>
              <w:bottom w:val="single" w:sz="4" w:space="0" w:color="ED7D31"/>
            </w:tcBorders>
            <w:vAlign w:val="center"/>
          </w:tcPr>
          <w:p w14:paraId="72EDEB21" w14:textId="77777777" w:rsidR="00F46886" w:rsidRPr="006F4AC5" w:rsidRDefault="00F46886" w:rsidP="003805DE">
            <w:pPr>
              <w:pStyle w:val="FootnoteText"/>
              <w:ind w:left="228" w:hanging="142"/>
              <w:rPr>
                <w:rFonts w:ascii="Calibri" w:hAnsi="Calibri" w:cs="Calibri"/>
              </w:rPr>
            </w:pPr>
            <w:r w:rsidRPr="006F4AC5">
              <w:rPr>
                <w:rFonts w:ascii="Calibri" w:hAnsi="Calibri" w:cs="Calibri"/>
              </w:rPr>
              <w:t xml:space="preserve"> darba ņēmēju skaits blakus darbā </w:t>
            </w:r>
            <w:r w:rsidRPr="006F4AC5">
              <w:rPr>
                <w:rFonts w:ascii="Calibri" w:hAnsi="Calibri" w:cs="Calibri"/>
                <w:iCs/>
              </w:rPr>
              <w:t>(bez algas nodokļa grāmatiņām)</w:t>
            </w:r>
          </w:p>
        </w:tc>
        <w:tc>
          <w:tcPr>
            <w:tcW w:w="709" w:type="dxa"/>
            <w:vAlign w:val="center"/>
          </w:tcPr>
          <w:p w14:paraId="2C62480D" w14:textId="77777777" w:rsidR="00F46886" w:rsidRPr="006F4AC5" w:rsidRDefault="00F46886" w:rsidP="003805DE">
            <w:pPr>
              <w:jc w:val="center"/>
              <w:rPr>
                <w:rFonts w:ascii="Calibri" w:hAnsi="Calibri" w:cs="Calibri"/>
                <w:sz w:val="20"/>
              </w:rPr>
            </w:pPr>
            <w:r w:rsidRPr="006F4AC5">
              <w:rPr>
                <w:rFonts w:ascii="Calibri" w:hAnsi="Calibri" w:cs="Calibri"/>
                <w:sz w:val="16"/>
              </w:rPr>
              <w:t>cilvēki</w:t>
            </w:r>
          </w:p>
        </w:tc>
        <w:tc>
          <w:tcPr>
            <w:tcW w:w="709" w:type="dxa"/>
            <w:vAlign w:val="center"/>
          </w:tcPr>
          <w:p w14:paraId="5172E653" w14:textId="77777777" w:rsidR="00F46886" w:rsidRPr="006F4AC5" w:rsidRDefault="00F46886" w:rsidP="003805DE">
            <w:pPr>
              <w:jc w:val="center"/>
              <w:rPr>
                <w:rFonts w:ascii="Calibri" w:hAnsi="Calibri" w:cs="Calibri"/>
                <w:sz w:val="18"/>
              </w:rPr>
            </w:pPr>
            <w:r w:rsidRPr="006F4AC5">
              <w:rPr>
                <w:rFonts w:ascii="Calibri" w:hAnsi="Calibri" w:cs="Calibri"/>
                <w:sz w:val="18"/>
              </w:rPr>
              <w:t>1142</w:t>
            </w:r>
          </w:p>
        </w:tc>
        <w:tc>
          <w:tcPr>
            <w:tcW w:w="850" w:type="dxa"/>
            <w:vAlign w:val="center"/>
          </w:tcPr>
          <w:p w14:paraId="3FFAE28E" w14:textId="77777777" w:rsidR="00F46886" w:rsidRPr="006F4AC5" w:rsidRDefault="00F46886" w:rsidP="003805DE">
            <w:pPr>
              <w:jc w:val="center"/>
              <w:rPr>
                <w:rFonts w:ascii="Calibri" w:hAnsi="Calibri" w:cs="Calibri"/>
                <w:sz w:val="20"/>
              </w:rPr>
            </w:pPr>
          </w:p>
        </w:tc>
        <w:tc>
          <w:tcPr>
            <w:tcW w:w="1843" w:type="dxa"/>
            <w:vMerge/>
            <w:shd w:val="clear" w:color="auto" w:fill="FBD4B4"/>
            <w:vAlign w:val="center"/>
          </w:tcPr>
          <w:p w14:paraId="16D24AB7" w14:textId="77777777" w:rsidR="00F46886" w:rsidRPr="006F4AC5" w:rsidRDefault="00F46886" w:rsidP="003805DE">
            <w:pPr>
              <w:jc w:val="center"/>
              <w:rPr>
                <w:rFonts w:ascii="Calibri" w:hAnsi="Calibri" w:cs="Calibri"/>
                <w:sz w:val="20"/>
              </w:rPr>
            </w:pPr>
          </w:p>
        </w:tc>
      </w:tr>
      <w:tr w:rsidR="00F46886" w:rsidRPr="006F4AC5" w14:paraId="15893C68"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40"/>
        </w:trPr>
        <w:tc>
          <w:tcPr>
            <w:tcW w:w="6381" w:type="dxa"/>
            <w:gridSpan w:val="2"/>
            <w:tcBorders>
              <w:top w:val="single" w:sz="4" w:space="0" w:color="ED7D31"/>
              <w:bottom w:val="single" w:sz="12" w:space="0" w:color="ED7D31"/>
            </w:tcBorders>
            <w:vAlign w:val="center"/>
          </w:tcPr>
          <w:p w14:paraId="4E341027" w14:textId="77777777" w:rsidR="00F46886" w:rsidRPr="006F4AC5" w:rsidRDefault="00F46886" w:rsidP="000743D2">
            <w:pPr>
              <w:pStyle w:val="FootnoteText"/>
              <w:rPr>
                <w:rFonts w:ascii="Calibri" w:hAnsi="Calibri" w:cs="Calibri"/>
              </w:rPr>
            </w:pPr>
            <w:r w:rsidRPr="006F4AC5">
              <w:rPr>
                <w:rFonts w:ascii="Calibri" w:hAnsi="Calibri" w:cs="Calibri"/>
              </w:rPr>
              <w:t>no 1140. rindas – bērna kopšanas atvaļinājumā</w:t>
            </w:r>
          </w:p>
        </w:tc>
        <w:tc>
          <w:tcPr>
            <w:tcW w:w="709" w:type="dxa"/>
            <w:tcBorders>
              <w:bottom w:val="single" w:sz="12" w:space="0" w:color="ED7D31"/>
            </w:tcBorders>
            <w:vAlign w:val="center"/>
          </w:tcPr>
          <w:p w14:paraId="3E5C7618" w14:textId="77777777" w:rsidR="00F46886" w:rsidRPr="006F4AC5" w:rsidRDefault="00F46886" w:rsidP="000743D2">
            <w:pPr>
              <w:jc w:val="center"/>
              <w:rPr>
                <w:rFonts w:ascii="Calibri" w:hAnsi="Calibri" w:cs="Calibri"/>
                <w:sz w:val="16"/>
              </w:rPr>
            </w:pPr>
            <w:r w:rsidRPr="006F4AC5">
              <w:rPr>
                <w:rFonts w:ascii="Calibri" w:hAnsi="Calibri" w:cs="Calibri"/>
                <w:sz w:val="16"/>
              </w:rPr>
              <w:t>cilvēki</w:t>
            </w:r>
          </w:p>
        </w:tc>
        <w:tc>
          <w:tcPr>
            <w:tcW w:w="709" w:type="dxa"/>
            <w:tcBorders>
              <w:bottom w:val="single" w:sz="12" w:space="0" w:color="ED7D31"/>
            </w:tcBorders>
            <w:vAlign w:val="center"/>
          </w:tcPr>
          <w:p w14:paraId="7C2B4CF5" w14:textId="77777777" w:rsidR="00F46886" w:rsidRPr="006F4AC5" w:rsidRDefault="00F46886" w:rsidP="000743D2">
            <w:pPr>
              <w:jc w:val="center"/>
              <w:rPr>
                <w:rFonts w:ascii="Calibri" w:hAnsi="Calibri" w:cs="Calibri"/>
                <w:sz w:val="18"/>
              </w:rPr>
            </w:pPr>
            <w:r w:rsidRPr="006F4AC5">
              <w:rPr>
                <w:rFonts w:ascii="Calibri" w:hAnsi="Calibri" w:cs="Calibri"/>
                <w:sz w:val="18"/>
              </w:rPr>
              <w:t>1144</w:t>
            </w:r>
          </w:p>
        </w:tc>
        <w:tc>
          <w:tcPr>
            <w:tcW w:w="850" w:type="dxa"/>
            <w:tcBorders>
              <w:bottom w:val="single" w:sz="12" w:space="0" w:color="ED7D31"/>
            </w:tcBorders>
            <w:vAlign w:val="center"/>
          </w:tcPr>
          <w:p w14:paraId="243455D5" w14:textId="77777777" w:rsidR="00F46886" w:rsidRPr="006F4AC5" w:rsidRDefault="00F46886" w:rsidP="000743D2">
            <w:pPr>
              <w:jc w:val="center"/>
              <w:rPr>
                <w:rFonts w:ascii="Calibri" w:hAnsi="Calibri" w:cs="Calibri"/>
                <w:sz w:val="20"/>
              </w:rPr>
            </w:pPr>
          </w:p>
        </w:tc>
        <w:tc>
          <w:tcPr>
            <w:tcW w:w="1843" w:type="dxa"/>
            <w:vMerge/>
            <w:tcBorders>
              <w:bottom w:val="single" w:sz="12" w:space="0" w:color="ED7D31"/>
            </w:tcBorders>
            <w:shd w:val="clear" w:color="auto" w:fill="FBD4B4"/>
            <w:vAlign w:val="center"/>
          </w:tcPr>
          <w:p w14:paraId="06CD858E" w14:textId="77777777" w:rsidR="00F46886" w:rsidRPr="006F4AC5" w:rsidRDefault="00F46886" w:rsidP="000743D2">
            <w:pPr>
              <w:jc w:val="center"/>
              <w:rPr>
                <w:rFonts w:ascii="Calibri" w:hAnsi="Calibri" w:cs="Calibri"/>
                <w:sz w:val="20"/>
              </w:rPr>
            </w:pPr>
          </w:p>
        </w:tc>
      </w:tr>
      <w:tr w:rsidR="00301E98" w:rsidRPr="006F4AC5" w14:paraId="4F497EBD"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40"/>
        </w:trPr>
        <w:tc>
          <w:tcPr>
            <w:tcW w:w="6381" w:type="dxa"/>
            <w:gridSpan w:val="2"/>
            <w:tcBorders>
              <w:top w:val="single" w:sz="12" w:space="0" w:color="ED7D31"/>
            </w:tcBorders>
            <w:vAlign w:val="center"/>
          </w:tcPr>
          <w:p w14:paraId="4CDF0E83" w14:textId="77777777" w:rsidR="00301E98" w:rsidRPr="006F4AC5" w:rsidRDefault="00301E98" w:rsidP="00577B80">
            <w:pPr>
              <w:pStyle w:val="FootnoteText"/>
              <w:jc w:val="both"/>
              <w:rPr>
                <w:rFonts w:ascii="Calibri" w:hAnsi="Calibri" w:cs="Calibri"/>
              </w:rPr>
            </w:pPr>
            <w:r w:rsidRPr="006F4AC5">
              <w:rPr>
                <w:rFonts w:ascii="Calibri" w:hAnsi="Calibri" w:cs="Calibri"/>
              </w:rPr>
              <w:t xml:space="preserve">Vidējais nerezidentu skaits ceturksnī </w:t>
            </w:r>
          </w:p>
          <w:p w14:paraId="243CA24A" w14:textId="77777777" w:rsidR="00301E98" w:rsidRPr="006F4AC5" w:rsidRDefault="00301E98" w:rsidP="00577B80">
            <w:pPr>
              <w:pStyle w:val="FootnoteText"/>
              <w:jc w:val="both"/>
              <w:rPr>
                <w:rFonts w:ascii="Calibri" w:hAnsi="Calibri" w:cs="Calibri"/>
                <w:iCs/>
                <w:sz w:val="16"/>
              </w:rPr>
            </w:pPr>
            <w:r w:rsidRPr="006F4AC5">
              <w:rPr>
                <w:rFonts w:ascii="Calibri" w:hAnsi="Calibri" w:cs="Calibri"/>
              </w:rPr>
              <w:t>(</w:t>
            </w:r>
            <w:r w:rsidRPr="006F4AC5">
              <w:rPr>
                <w:rFonts w:ascii="Calibri" w:hAnsi="Calibri" w:cs="Calibri"/>
                <w:iCs/>
                <w:sz w:val="16"/>
              </w:rPr>
              <w:t>Vidējo skaitu aprēķina, saskaitot strādājošos nerezidentus par visiem ceturkšņa mēnešiem un summu dalot ar 3, veselos skaitļos)</w:t>
            </w:r>
          </w:p>
          <w:p w14:paraId="452ABD89" w14:textId="77777777" w:rsidR="00301E98" w:rsidRPr="006F4AC5" w:rsidRDefault="00301E98" w:rsidP="00577B80">
            <w:pPr>
              <w:pStyle w:val="FootnoteText"/>
              <w:jc w:val="both"/>
              <w:rPr>
                <w:rFonts w:ascii="Calibri" w:hAnsi="Calibri" w:cs="Calibri"/>
              </w:rPr>
            </w:pPr>
            <w:r w:rsidRPr="006F4AC5">
              <w:rPr>
                <w:rFonts w:ascii="Calibri" w:hAnsi="Calibri" w:cs="Calibri"/>
                <w:sz w:val="16"/>
                <w:szCs w:val="16"/>
              </w:rPr>
              <w:t>(nerezidentu definīciju skatīt veidlapas aizpildīšanas norādījumu 2</w:t>
            </w:r>
            <w:r w:rsidR="001444BE" w:rsidRPr="006F4AC5">
              <w:rPr>
                <w:rFonts w:ascii="Calibri" w:hAnsi="Calibri" w:cs="Calibri"/>
                <w:sz w:val="16"/>
                <w:szCs w:val="16"/>
              </w:rPr>
              <w:t>2</w:t>
            </w:r>
            <w:r w:rsidRPr="006F4AC5">
              <w:rPr>
                <w:rFonts w:ascii="Calibri" w:hAnsi="Calibri" w:cs="Calibri"/>
                <w:sz w:val="16"/>
                <w:szCs w:val="16"/>
              </w:rPr>
              <w:t>.</w:t>
            </w:r>
            <w:r w:rsidR="00F8524A" w:rsidRPr="006F4AC5">
              <w:rPr>
                <w:rFonts w:ascii="Calibri" w:hAnsi="Calibri" w:cs="Calibri"/>
                <w:sz w:val="16"/>
                <w:szCs w:val="16"/>
              </w:rPr>
              <w:t xml:space="preserve"> </w:t>
            </w:r>
            <w:r w:rsidRPr="006F4AC5">
              <w:rPr>
                <w:rFonts w:ascii="Calibri" w:hAnsi="Calibri" w:cs="Calibri"/>
                <w:sz w:val="16"/>
                <w:szCs w:val="16"/>
              </w:rPr>
              <w:t>punktā)</w:t>
            </w:r>
          </w:p>
        </w:tc>
        <w:tc>
          <w:tcPr>
            <w:tcW w:w="709" w:type="dxa"/>
            <w:tcBorders>
              <w:top w:val="single" w:sz="12" w:space="0" w:color="ED7D31"/>
            </w:tcBorders>
            <w:vAlign w:val="center"/>
          </w:tcPr>
          <w:p w14:paraId="13B603A5" w14:textId="77777777" w:rsidR="00301E98" w:rsidRPr="006F4AC5" w:rsidRDefault="00301E98" w:rsidP="000743D2">
            <w:pPr>
              <w:jc w:val="center"/>
              <w:rPr>
                <w:rFonts w:ascii="Calibri" w:hAnsi="Calibri" w:cs="Calibri"/>
                <w:sz w:val="20"/>
              </w:rPr>
            </w:pPr>
            <w:r w:rsidRPr="006F4AC5">
              <w:rPr>
                <w:rFonts w:ascii="Calibri" w:hAnsi="Calibri" w:cs="Calibri"/>
                <w:sz w:val="16"/>
              </w:rPr>
              <w:t>cilvēki</w:t>
            </w:r>
          </w:p>
        </w:tc>
        <w:tc>
          <w:tcPr>
            <w:tcW w:w="709" w:type="dxa"/>
            <w:tcBorders>
              <w:top w:val="single" w:sz="12" w:space="0" w:color="ED7D31"/>
            </w:tcBorders>
            <w:vAlign w:val="center"/>
          </w:tcPr>
          <w:p w14:paraId="48B6805F" w14:textId="77777777" w:rsidR="00301E98" w:rsidRPr="006F4AC5" w:rsidRDefault="00301E98" w:rsidP="000743D2">
            <w:pPr>
              <w:jc w:val="center"/>
              <w:rPr>
                <w:rFonts w:ascii="Calibri" w:hAnsi="Calibri" w:cs="Calibri"/>
                <w:sz w:val="18"/>
              </w:rPr>
            </w:pPr>
            <w:r w:rsidRPr="006F4AC5">
              <w:rPr>
                <w:rFonts w:ascii="Calibri" w:hAnsi="Calibri" w:cs="Calibri"/>
                <w:sz w:val="18"/>
              </w:rPr>
              <w:t>1145</w:t>
            </w:r>
          </w:p>
        </w:tc>
        <w:tc>
          <w:tcPr>
            <w:tcW w:w="850" w:type="dxa"/>
            <w:tcBorders>
              <w:top w:val="single" w:sz="12" w:space="0" w:color="ED7D31"/>
            </w:tcBorders>
            <w:vAlign w:val="center"/>
          </w:tcPr>
          <w:p w14:paraId="1C679587" w14:textId="77777777" w:rsidR="00301E98" w:rsidRPr="006F4AC5" w:rsidRDefault="00301E98" w:rsidP="000743D2">
            <w:pPr>
              <w:jc w:val="center"/>
              <w:rPr>
                <w:rFonts w:ascii="Calibri" w:hAnsi="Calibri" w:cs="Calibri"/>
                <w:sz w:val="20"/>
              </w:rPr>
            </w:pPr>
          </w:p>
        </w:tc>
        <w:tc>
          <w:tcPr>
            <w:tcW w:w="1843" w:type="dxa"/>
            <w:tcBorders>
              <w:top w:val="single" w:sz="12" w:space="0" w:color="ED7D31"/>
            </w:tcBorders>
            <w:shd w:val="clear" w:color="auto" w:fill="FBD4B4"/>
            <w:vAlign w:val="center"/>
          </w:tcPr>
          <w:p w14:paraId="4CE02DCA" w14:textId="77777777" w:rsidR="00301E98" w:rsidRPr="006F4AC5" w:rsidRDefault="00301E98" w:rsidP="000743D2">
            <w:pPr>
              <w:jc w:val="center"/>
              <w:rPr>
                <w:rFonts w:ascii="Calibri" w:hAnsi="Calibri" w:cs="Calibri"/>
                <w:sz w:val="20"/>
              </w:rPr>
            </w:pPr>
          </w:p>
        </w:tc>
      </w:tr>
      <w:tr w:rsidR="0030450D" w:rsidRPr="006F4AC5" w14:paraId="2A735E5B"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cantSplit/>
          <w:trHeight w:hRule="exact" w:val="340"/>
        </w:trPr>
        <w:tc>
          <w:tcPr>
            <w:tcW w:w="10492" w:type="dxa"/>
            <w:gridSpan w:val="6"/>
            <w:tcBorders>
              <w:top w:val="single" w:sz="12" w:space="0" w:color="E36C0A"/>
              <w:bottom w:val="single" w:sz="6" w:space="0" w:color="E36C0A"/>
            </w:tcBorders>
            <w:vAlign w:val="center"/>
          </w:tcPr>
          <w:p w14:paraId="51900920" w14:textId="77777777" w:rsidR="0030450D" w:rsidRPr="006F4AC5" w:rsidRDefault="0030450D" w:rsidP="00BE20D9">
            <w:pPr>
              <w:rPr>
                <w:rFonts w:ascii="Calibri" w:hAnsi="Calibri" w:cs="Calibri"/>
                <w:b/>
                <w:bCs/>
                <w:sz w:val="2"/>
              </w:rPr>
            </w:pPr>
          </w:p>
          <w:p w14:paraId="1DBB031E" w14:textId="77777777" w:rsidR="0030450D" w:rsidRPr="006F4AC5" w:rsidRDefault="0030450D" w:rsidP="00BE20D9">
            <w:pPr>
              <w:rPr>
                <w:rFonts w:ascii="Calibri" w:hAnsi="Calibri" w:cs="Calibri"/>
                <w:sz w:val="20"/>
              </w:rPr>
            </w:pPr>
            <w:r w:rsidRPr="006F4AC5">
              <w:rPr>
                <w:rFonts w:ascii="Calibri" w:hAnsi="Calibri" w:cs="Calibri"/>
                <w:b/>
                <w:bCs/>
                <w:sz w:val="20"/>
              </w:rPr>
              <w:t>1.3.</w:t>
            </w:r>
            <w:r w:rsidRPr="006F4AC5">
              <w:rPr>
                <w:rFonts w:ascii="Calibri" w:hAnsi="Calibri" w:cs="Calibri"/>
                <w:b/>
                <w:bCs/>
                <w:sz w:val="18"/>
              </w:rPr>
              <w:t xml:space="preserve"> NOSTRĀDĀTAIS UN </w:t>
            </w:r>
            <w:r w:rsidR="00897E35" w:rsidRPr="006F4AC5">
              <w:rPr>
                <w:rFonts w:ascii="Calibri" w:hAnsi="Calibri" w:cs="Calibri"/>
                <w:b/>
                <w:bCs/>
                <w:sz w:val="18"/>
              </w:rPr>
              <w:t xml:space="preserve">DARBA DEVĒJA </w:t>
            </w:r>
            <w:r w:rsidRPr="006F4AC5">
              <w:rPr>
                <w:rFonts w:ascii="Calibri" w:hAnsi="Calibri" w:cs="Calibri"/>
                <w:b/>
                <w:bCs/>
                <w:sz w:val="18"/>
              </w:rPr>
              <w:t>APMAKSĀTAIS LAIKS</w:t>
            </w:r>
          </w:p>
        </w:tc>
      </w:tr>
      <w:tr w:rsidR="00301E98" w:rsidRPr="006F4AC5" w14:paraId="509FF12F"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2875" w:type="dxa"/>
            <w:vMerge w:val="restart"/>
            <w:tcBorders>
              <w:top w:val="single" w:sz="6" w:space="0" w:color="E36C0A"/>
              <w:bottom w:val="single" w:sz="6" w:space="0" w:color="E36C0A"/>
            </w:tcBorders>
            <w:vAlign w:val="center"/>
          </w:tcPr>
          <w:p w14:paraId="26F79556" w14:textId="77777777" w:rsidR="00301E98" w:rsidRPr="006F4AC5" w:rsidRDefault="00301E98" w:rsidP="000743D2">
            <w:pPr>
              <w:pStyle w:val="FootnoteText"/>
              <w:rPr>
                <w:rFonts w:ascii="Calibri" w:hAnsi="Calibri" w:cs="Calibri"/>
              </w:rPr>
            </w:pPr>
            <w:r w:rsidRPr="006F4AC5">
              <w:rPr>
                <w:rFonts w:ascii="Calibri" w:hAnsi="Calibri" w:cs="Calibri"/>
              </w:rPr>
              <w:t>Nostrādātās stundas</w:t>
            </w:r>
          </w:p>
        </w:tc>
        <w:tc>
          <w:tcPr>
            <w:tcW w:w="3506" w:type="dxa"/>
            <w:tcBorders>
              <w:top w:val="single" w:sz="6" w:space="0" w:color="E36C0A"/>
              <w:bottom w:val="single" w:sz="6" w:space="0" w:color="E36C0A"/>
            </w:tcBorders>
            <w:vAlign w:val="center"/>
          </w:tcPr>
          <w:p w14:paraId="0328DAA3" w14:textId="77777777" w:rsidR="00301E98" w:rsidRPr="006F4AC5" w:rsidRDefault="00301E98" w:rsidP="000743D2">
            <w:pPr>
              <w:jc w:val="center"/>
              <w:rPr>
                <w:rFonts w:ascii="Calibri" w:hAnsi="Calibri" w:cs="Calibri"/>
                <w:b/>
                <w:bCs/>
                <w:sz w:val="4"/>
              </w:rPr>
            </w:pPr>
            <w:r w:rsidRPr="006F4AC5">
              <w:rPr>
                <w:rFonts w:ascii="Calibri" w:hAnsi="Calibri" w:cs="Calibri"/>
                <w:sz w:val="20"/>
              </w:rPr>
              <w:t xml:space="preserve">ceturkšņa </w:t>
            </w:r>
            <w:r w:rsidRPr="006F4AC5">
              <w:rPr>
                <w:rFonts w:ascii="Calibri" w:hAnsi="Calibri" w:cs="Calibri"/>
                <w:b/>
                <w:bCs/>
                <w:sz w:val="20"/>
              </w:rPr>
              <w:t xml:space="preserve">1. </w:t>
            </w:r>
            <w:r w:rsidRPr="006F4AC5">
              <w:rPr>
                <w:rFonts w:ascii="Calibri" w:hAnsi="Calibri" w:cs="Calibri"/>
                <w:sz w:val="20"/>
              </w:rPr>
              <w:t>mēnesī</w:t>
            </w:r>
          </w:p>
        </w:tc>
        <w:tc>
          <w:tcPr>
            <w:tcW w:w="709" w:type="dxa"/>
            <w:tcBorders>
              <w:top w:val="single" w:sz="6" w:space="0" w:color="E36C0A"/>
              <w:bottom w:val="single" w:sz="6" w:space="0" w:color="E36C0A"/>
            </w:tcBorders>
            <w:vAlign w:val="center"/>
          </w:tcPr>
          <w:p w14:paraId="51586340" w14:textId="77777777" w:rsidR="00301E98" w:rsidRPr="006F4AC5" w:rsidRDefault="00301E98" w:rsidP="000743D2">
            <w:pPr>
              <w:jc w:val="center"/>
              <w:rPr>
                <w:rFonts w:ascii="Calibri" w:hAnsi="Calibri" w:cs="Calibri"/>
              </w:rPr>
            </w:pPr>
            <w:r w:rsidRPr="006F4AC5">
              <w:rPr>
                <w:rFonts w:ascii="Calibri" w:hAnsi="Calibri" w:cs="Calibri"/>
                <w:sz w:val="16"/>
              </w:rPr>
              <w:t>stundas</w:t>
            </w:r>
          </w:p>
        </w:tc>
        <w:tc>
          <w:tcPr>
            <w:tcW w:w="709" w:type="dxa"/>
            <w:tcBorders>
              <w:top w:val="single" w:sz="6" w:space="0" w:color="E36C0A"/>
              <w:bottom w:val="single" w:sz="6" w:space="0" w:color="E36C0A"/>
            </w:tcBorders>
            <w:vAlign w:val="center"/>
          </w:tcPr>
          <w:p w14:paraId="46E46565" w14:textId="77777777" w:rsidR="00301E98" w:rsidRPr="006F4AC5" w:rsidRDefault="00301E98" w:rsidP="000743D2">
            <w:pPr>
              <w:jc w:val="center"/>
              <w:rPr>
                <w:rFonts w:ascii="Calibri" w:hAnsi="Calibri" w:cs="Calibri"/>
                <w:sz w:val="18"/>
              </w:rPr>
            </w:pPr>
            <w:r w:rsidRPr="006F4AC5">
              <w:rPr>
                <w:rFonts w:ascii="Calibri" w:hAnsi="Calibri" w:cs="Calibri"/>
                <w:sz w:val="18"/>
              </w:rPr>
              <w:t>1310</w:t>
            </w:r>
          </w:p>
        </w:tc>
        <w:tc>
          <w:tcPr>
            <w:tcW w:w="850" w:type="dxa"/>
            <w:tcBorders>
              <w:top w:val="single" w:sz="6" w:space="0" w:color="E36C0A"/>
              <w:bottom w:val="single" w:sz="6" w:space="0" w:color="E36C0A"/>
            </w:tcBorders>
            <w:vAlign w:val="center"/>
          </w:tcPr>
          <w:p w14:paraId="4312A7B0" w14:textId="77777777" w:rsidR="00301E98" w:rsidRPr="006F4AC5" w:rsidRDefault="00301E98" w:rsidP="000743D2">
            <w:pPr>
              <w:jc w:val="center"/>
              <w:rPr>
                <w:rFonts w:ascii="Calibri" w:hAnsi="Calibri" w:cs="Calibri"/>
                <w:sz w:val="20"/>
              </w:rPr>
            </w:pPr>
          </w:p>
        </w:tc>
        <w:tc>
          <w:tcPr>
            <w:tcW w:w="1843" w:type="dxa"/>
            <w:tcBorders>
              <w:top w:val="single" w:sz="6" w:space="0" w:color="E36C0A"/>
              <w:bottom w:val="single" w:sz="6" w:space="0" w:color="E36C0A"/>
            </w:tcBorders>
            <w:vAlign w:val="center"/>
          </w:tcPr>
          <w:p w14:paraId="3DB7D62A" w14:textId="77777777" w:rsidR="00301E98" w:rsidRPr="006F4AC5" w:rsidRDefault="00301E98" w:rsidP="000743D2">
            <w:pPr>
              <w:jc w:val="center"/>
              <w:rPr>
                <w:rFonts w:ascii="Calibri" w:hAnsi="Calibri" w:cs="Calibri"/>
                <w:sz w:val="20"/>
              </w:rPr>
            </w:pPr>
          </w:p>
        </w:tc>
      </w:tr>
      <w:tr w:rsidR="00301E98" w:rsidRPr="006F4AC5" w14:paraId="7B2B42BD"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2875" w:type="dxa"/>
            <w:vMerge/>
            <w:tcBorders>
              <w:top w:val="single" w:sz="6" w:space="0" w:color="E36C0A"/>
              <w:bottom w:val="single" w:sz="6" w:space="0" w:color="E36C0A"/>
            </w:tcBorders>
            <w:vAlign w:val="center"/>
          </w:tcPr>
          <w:p w14:paraId="22F46F71" w14:textId="77777777" w:rsidR="00301E98" w:rsidRPr="006F4AC5" w:rsidRDefault="00301E98" w:rsidP="000743D2">
            <w:pPr>
              <w:rPr>
                <w:rFonts w:ascii="Calibri" w:hAnsi="Calibri" w:cs="Calibri"/>
                <w:sz w:val="20"/>
              </w:rPr>
            </w:pPr>
          </w:p>
        </w:tc>
        <w:tc>
          <w:tcPr>
            <w:tcW w:w="3506" w:type="dxa"/>
            <w:tcBorders>
              <w:top w:val="single" w:sz="6" w:space="0" w:color="E36C0A"/>
              <w:bottom w:val="single" w:sz="6" w:space="0" w:color="E36C0A"/>
            </w:tcBorders>
            <w:vAlign w:val="center"/>
          </w:tcPr>
          <w:p w14:paraId="166413F3" w14:textId="77777777" w:rsidR="00301E98" w:rsidRPr="006F4AC5" w:rsidRDefault="00301E98" w:rsidP="000743D2">
            <w:pPr>
              <w:jc w:val="center"/>
              <w:rPr>
                <w:rFonts w:ascii="Calibri" w:hAnsi="Calibri" w:cs="Calibri"/>
                <w:sz w:val="20"/>
              </w:rPr>
            </w:pPr>
            <w:r w:rsidRPr="006F4AC5">
              <w:rPr>
                <w:rFonts w:ascii="Calibri" w:hAnsi="Calibri" w:cs="Calibri"/>
                <w:sz w:val="20"/>
              </w:rPr>
              <w:t xml:space="preserve">ceturkšņa </w:t>
            </w:r>
            <w:r w:rsidRPr="006F4AC5">
              <w:rPr>
                <w:rFonts w:ascii="Calibri" w:hAnsi="Calibri" w:cs="Calibri"/>
                <w:b/>
                <w:bCs/>
                <w:sz w:val="20"/>
              </w:rPr>
              <w:t xml:space="preserve">2. </w:t>
            </w:r>
            <w:r w:rsidRPr="006F4AC5">
              <w:rPr>
                <w:rFonts w:ascii="Calibri" w:hAnsi="Calibri" w:cs="Calibri"/>
                <w:sz w:val="20"/>
              </w:rPr>
              <w:t>mēnesī</w:t>
            </w:r>
          </w:p>
        </w:tc>
        <w:tc>
          <w:tcPr>
            <w:tcW w:w="709" w:type="dxa"/>
            <w:tcBorders>
              <w:top w:val="single" w:sz="6" w:space="0" w:color="E36C0A"/>
              <w:bottom w:val="single" w:sz="6" w:space="0" w:color="E36C0A"/>
            </w:tcBorders>
            <w:vAlign w:val="center"/>
          </w:tcPr>
          <w:p w14:paraId="185E1936" w14:textId="77777777" w:rsidR="00301E98" w:rsidRPr="006F4AC5" w:rsidRDefault="00301E98" w:rsidP="000743D2">
            <w:pPr>
              <w:jc w:val="center"/>
              <w:rPr>
                <w:rFonts w:ascii="Calibri" w:hAnsi="Calibri" w:cs="Calibri"/>
                <w:sz w:val="20"/>
              </w:rPr>
            </w:pPr>
            <w:r w:rsidRPr="006F4AC5">
              <w:rPr>
                <w:rFonts w:ascii="Calibri" w:hAnsi="Calibri" w:cs="Calibri"/>
                <w:sz w:val="16"/>
              </w:rPr>
              <w:t>stundas</w:t>
            </w:r>
          </w:p>
        </w:tc>
        <w:tc>
          <w:tcPr>
            <w:tcW w:w="709" w:type="dxa"/>
            <w:tcBorders>
              <w:top w:val="single" w:sz="6" w:space="0" w:color="E36C0A"/>
              <w:bottom w:val="single" w:sz="6" w:space="0" w:color="E36C0A"/>
            </w:tcBorders>
            <w:vAlign w:val="center"/>
          </w:tcPr>
          <w:p w14:paraId="6CF9EE7A" w14:textId="77777777" w:rsidR="00301E98" w:rsidRPr="006F4AC5" w:rsidRDefault="00301E98" w:rsidP="000743D2">
            <w:pPr>
              <w:jc w:val="center"/>
              <w:rPr>
                <w:rFonts w:ascii="Calibri" w:hAnsi="Calibri" w:cs="Calibri"/>
                <w:sz w:val="18"/>
              </w:rPr>
            </w:pPr>
            <w:r w:rsidRPr="006F4AC5">
              <w:rPr>
                <w:rFonts w:ascii="Calibri" w:hAnsi="Calibri" w:cs="Calibri"/>
                <w:sz w:val="18"/>
              </w:rPr>
              <w:t>1320</w:t>
            </w:r>
          </w:p>
        </w:tc>
        <w:tc>
          <w:tcPr>
            <w:tcW w:w="850" w:type="dxa"/>
            <w:tcBorders>
              <w:top w:val="single" w:sz="6" w:space="0" w:color="E36C0A"/>
              <w:bottom w:val="single" w:sz="6" w:space="0" w:color="E36C0A"/>
            </w:tcBorders>
            <w:vAlign w:val="center"/>
          </w:tcPr>
          <w:p w14:paraId="4B3EB18F" w14:textId="77777777" w:rsidR="00301E98" w:rsidRPr="006F4AC5" w:rsidRDefault="00301E98" w:rsidP="000743D2">
            <w:pPr>
              <w:jc w:val="center"/>
              <w:rPr>
                <w:rFonts w:ascii="Calibri" w:hAnsi="Calibri" w:cs="Calibri"/>
                <w:sz w:val="20"/>
              </w:rPr>
            </w:pPr>
          </w:p>
        </w:tc>
        <w:tc>
          <w:tcPr>
            <w:tcW w:w="1843" w:type="dxa"/>
            <w:tcBorders>
              <w:top w:val="single" w:sz="6" w:space="0" w:color="E36C0A"/>
              <w:bottom w:val="single" w:sz="6" w:space="0" w:color="E36C0A"/>
            </w:tcBorders>
            <w:vAlign w:val="center"/>
          </w:tcPr>
          <w:p w14:paraId="3F2EA2E0" w14:textId="77777777" w:rsidR="00301E98" w:rsidRPr="006F4AC5" w:rsidRDefault="00301E98" w:rsidP="000743D2">
            <w:pPr>
              <w:jc w:val="center"/>
              <w:rPr>
                <w:rFonts w:ascii="Calibri" w:hAnsi="Calibri" w:cs="Calibri"/>
                <w:sz w:val="20"/>
              </w:rPr>
            </w:pPr>
          </w:p>
        </w:tc>
      </w:tr>
      <w:tr w:rsidR="00301E98" w:rsidRPr="006F4AC5" w14:paraId="76E1D4D6"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2875" w:type="dxa"/>
            <w:vMerge/>
            <w:tcBorders>
              <w:top w:val="single" w:sz="6" w:space="0" w:color="E36C0A"/>
              <w:bottom w:val="single" w:sz="12" w:space="0" w:color="E36C0A"/>
            </w:tcBorders>
            <w:vAlign w:val="center"/>
          </w:tcPr>
          <w:p w14:paraId="45AC44EC" w14:textId="77777777" w:rsidR="00301E98" w:rsidRPr="006F4AC5" w:rsidRDefault="00301E98" w:rsidP="000743D2">
            <w:pPr>
              <w:rPr>
                <w:rFonts w:ascii="Calibri" w:hAnsi="Calibri" w:cs="Calibri"/>
                <w:sz w:val="20"/>
              </w:rPr>
            </w:pPr>
          </w:p>
        </w:tc>
        <w:tc>
          <w:tcPr>
            <w:tcW w:w="3506" w:type="dxa"/>
            <w:tcBorders>
              <w:top w:val="single" w:sz="6" w:space="0" w:color="E36C0A"/>
              <w:bottom w:val="single" w:sz="12" w:space="0" w:color="E36C0A"/>
            </w:tcBorders>
            <w:vAlign w:val="center"/>
          </w:tcPr>
          <w:p w14:paraId="7CDCD9BD" w14:textId="77777777" w:rsidR="00301E98" w:rsidRPr="006F4AC5" w:rsidRDefault="00301E98" w:rsidP="000743D2">
            <w:pPr>
              <w:jc w:val="center"/>
              <w:rPr>
                <w:rFonts w:ascii="Calibri" w:hAnsi="Calibri" w:cs="Calibri"/>
                <w:sz w:val="2"/>
              </w:rPr>
            </w:pPr>
          </w:p>
          <w:p w14:paraId="3F9A16DB" w14:textId="77777777" w:rsidR="00301E98" w:rsidRPr="006F4AC5" w:rsidRDefault="00301E98" w:rsidP="000743D2">
            <w:pPr>
              <w:jc w:val="center"/>
              <w:rPr>
                <w:rFonts w:ascii="Calibri" w:hAnsi="Calibri" w:cs="Calibri"/>
                <w:sz w:val="20"/>
              </w:rPr>
            </w:pPr>
            <w:r w:rsidRPr="006F4AC5">
              <w:rPr>
                <w:rFonts w:ascii="Calibri" w:hAnsi="Calibri" w:cs="Calibri"/>
                <w:sz w:val="20"/>
              </w:rPr>
              <w:t xml:space="preserve">ceturkšņa </w:t>
            </w:r>
            <w:r w:rsidRPr="006F4AC5">
              <w:rPr>
                <w:rFonts w:ascii="Calibri" w:hAnsi="Calibri" w:cs="Calibri"/>
                <w:b/>
                <w:bCs/>
                <w:sz w:val="20"/>
              </w:rPr>
              <w:t xml:space="preserve">3. </w:t>
            </w:r>
            <w:r w:rsidRPr="006F4AC5">
              <w:rPr>
                <w:rFonts w:ascii="Calibri" w:hAnsi="Calibri" w:cs="Calibri"/>
                <w:sz w:val="20"/>
              </w:rPr>
              <w:t>mēnesī</w:t>
            </w:r>
          </w:p>
        </w:tc>
        <w:tc>
          <w:tcPr>
            <w:tcW w:w="709" w:type="dxa"/>
            <w:tcBorders>
              <w:top w:val="single" w:sz="6" w:space="0" w:color="E36C0A"/>
              <w:bottom w:val="single" w:sz="12" w:space="0" w:color="E36C0A"/>
            </w:tcBorders>
            <w:vAlign w:val="center"/>
          </w:tcPr>
          <w:p w14:paraId="156B9851" w14:textId="77777777" w:rsidR="00301E98" w:rsidRPr="006F4AC5" w:rsidRDefault="00301E98" w:rsidP="000743D2">
            <w:pPr>
              <w:jc w:val="center"/>
              <w:rPr>
                <w:rFonts w:ascii="Calibri" w:hAnsi="Calibri" w:cs="Calibri"/>
                <w:sz w:val="20"/>
              </w:rPr>
            </w:pPr>
            <w:r w:rsidRPr="006F4AC5">
              <w:rPr>
                <w:rFonts w:ascii="Calibri" w:hAnsi="Calibri" w:cs="Calibri"/>
                <w:sz w:val="16"/>
              </w:rPr>
              <w:t>stundas</w:t>
            </w:r>
          </w:p>
        </w:tc>
        <w:tc>
          <w:tcPr>
            <w:tcW w:w="709" w:type="dxa"/>
            <w:tcBorders>
              <w:top w:val="single" w:sz="6" w:space="0" w:color="E36C0A"/>
              <w:bottom w:val="single" w:sz="12" w:space="0" w:color="E36C0A"/>
            </w:tcBorders>
            <w:vAlign w:val="center"/>
          </w:tcPr>
          <w:p w14:paraId="5BBF1D36" w14:textId="77777777" w:rsidR="00301E98" w:rsidRPr="006F4AC5" w:rsidRDefault="00301E98" w:rsidP="000743D2">
            <w:pPr>
              <w:jc w:val="center"/>
              <w:rPr>
                <w:rFonts w:ascii="Calibri" w:hAnsi="Calibri" w:cs="Calibri"/>
                <w:sz w:val="18"/>
              </w:rPr>
            </w:pPr>
            <w:r w:rsidRPr="006F4AC5">
              <w:rPr>
                <w:rFonts w:ascii="Calibri" w:hAnsi="Calibri" w:cs="Calibri"/>
                <w:sz w:val="18"/>
              </w:rPr>
              <w:t>1330</w:t>
            </w:r>
          </w:p>
        </w:tc>
        <w:tc>
          <w:tcPr>
            <w:tcW w:w="850" w:type="dxa"/>
            <w:tcBorders>
              <w:top w:val="single" w:sz="6" w:space="0" w:color="E36C0A"/>
              <w:bottom w:val="single" w:sz="12" w:space="0" w:color="E36C0A"/>
            </w:tcBorders>
            <w:vAlign w:val="center"/>
          </w:tcPr>
          <w:p w14:paraId="4DD08CE3" w14:textId="77777777" w:rsidR="00301E98" w:rsidRPr="006F4AC5" w:rsidRDefault="00301E98" w:rsidP="000743D2">
            <w:pPr>
              <w:jc w:val="center"/>
              <w:rPr>
                <w:rFonts w:ascii="Calibri" w:hAnsi="Calibri" w:cs="Calibri"/>
                <w:sz w:val="20"/>
              </w:rPr>
            </w:pPr>
          </w:p>
        </w:tc>
        <w:tc>
          <w:tcPr>
            <w:tcW w:w="1843" w:type="dxa"/>
            <w:tcBorders>
              <w:top w:val="single" w:sz="6" w:space="0" w:color="E36C0A"/>
              <w:bottom w:val="single" w:sz="12" w:space="0" w:color="E36C0A"/>
            </w:tcBorders>
            <w:vAlign w:val="center"/>
          </w:tcPr>
          <w:p w14:paraId="54B9CC5C" w14:textId="77777777" w:rsidR="00301E98" w:rsidRPr="006F4AC5" w:rsidRDefault="00301E98" w:rsidP="000743D2">
            <w:pPr>
              <w:jc w:val="center"/>
              <w:rPr>
                <w:rFonts w:ascii="Calibri" w:hAnsi="Calibri" w:cs="Calibri"/>
                <w:sz w:val="20"/>
              </w:rPr>
            </w:pPr>
          </w:p>
        </w:tc>
      </w:tr>
      <w:tr w:rsidR="00301E98" w:rsidRPr="006F4AC5" w14:paraId="23699A92"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2875" w:type="dxa"/>
            <w:vMerge w:val="restart"/>
            <w:tcBorders>
              <w:top w:val="single" w:sz="12" w:space="0" w:color="E36C0A"/>
            </w:tcBorders>
            <w:vAlign w:val="center"/>
          </w:tcPr>
          <w:p w14:paraId="50AF19C4" w14:textId="77777777" w:rsidR="00301E98" w:rsidRPr="006F4AC5" w:rsidRDefault="00301E98" w:rsidP="000743D2">
            <w:pPr>
              <w:rPr>
                <w:rFonts w:ascii="Calibri" w:hAnsi="Calibri" w:cs="Calibri"/>
                <w:sz w:val="20"/>
              </w:rPr>
            </w:pPr>
            <w:r w:rsidRPr="006F4AC5">
              <w:rPr>
                <w:rFonts w:ascii="Calibri" w:hAnsi="Calibri" w:cs="Calibri"/>
                <w:sz w:val="20"/>
              </w:rPr>
              <w:t>Nenostrādātās, bet</w:t>
            </w:r>
            <w:r w:rsidRPr="006F4AC5">
              <w:rPr>
                <w:rFonts w:ascii="Calibri" w:hAnsi="Calibri" w:cs="Calibri"/>
              </w:rPr>
              <w:t xml:space="preserve"> </w:t>
            </w:r>
            <w:r w:rsidR="00897E35" w:rsidRPr="006F4AC5">
              <w:rPr>
                <w:rFonts w:ascii="Calibri" w:hAnsi="Calibri" w:cs="Calibri"/>
                <w:sz w:val="20"/>
              </w:rPr>
              <w:t>darba devēja</w:t>
            </w:r>
            <w:r w:rsidR="00897E35" w:rsidRPr="006F4AC5">
              <w:rPr>
                <w:rFonts w:ascii="Calibri" w:hAnsi="Calibri" w:cs="Calibri"/>
              </w:rPr>
              <w:t xml:space="preserve"> </w:t>
            </w:r>
            <w:r w:rsidRPr="006F4AC5">
              <w:rPr>
                <w:rFonts w:ascii="Calibri" w:hAnsi="Calibri" w:cs="Calibri"/>
                <w:sz w:val="20"/>
              </w:rPr>
              <w:t xml:space="preserve">apmaksātās stundas </w:t>
            </w:r>
            <w:r w:rsidRPr="006F4AC5">
              <w:rPr>
                <w:rFonts w:ascii="Calibri" w:hAnsi="Calibri" w:cs="Calibri"/>
                <w:iCs/>
                <w:sz w:val="16"/>
              </w:rPr>
              <w:t>(ikgadējie un mācību atvaļinājumi, dīkstāves, darbnespējas lapas A, apmaksātās brīvdienas u.c.)</w:t>
            </w:r>
          </w:p>
        </w:tc>
        <w:tc>
          <w:tcPr>
            <w:tcW w:w="3506" w:type="dxa"/>
            <w:tcBorders>
              <w:top w:val="single" w:sz="12" w:space="0" w:color="E36C0A"/>
            </w:tcBorders>
            <w:vAlign w:val="center"/>
          </w:tcPr>
          <w:p w14:paraId="687C5023" w14:textId="77777777" w:rsidR="00301E98" w:rsidRPr="006F4AC5" w:rsidRDefault="00301E98" w:rsidP="000743D2">
            <w:pPr>
              <w:jc w:val="center"/>
              <w:rPr>
                <w:rFonts w:ascii="Calibri" w:hAnsi="Calibri" w:cs="Calibri"/>
                <w:sz w:val="20"/>
              </w:rPr>
            </w:pPr>
            <w:r w:rsidRPr="006F4AC5">
              <w:rPr>
                <w:rFonts w:ascii="Calibri" w:hAnsi="Calibri" w:cs="Calibri"/>
                <w:sz w:val="20"/>
              </w:rPr>
              <w:t xml:space="preserve">ceturkšņa </w:t>
            </w:r>
            <w:r w:rsidRPr="006F4AC5">
              <w:rPr>
                <w:rFonts w:ascii="Calibri" w:hAnsi="Calibri" w:cs="Calibri"/>
                <w:b/>
                <w:bCs/>
                <w:sz w:val="20"/>
              </w:rPr>
              <w:t xml:space="preserve">1. </w:t>
            </w:r>
            <w:r w:rsidRPr="006F4AC5">
              <w:rPr>
                <w:rFonts w:ascii="Calibri" w:hAnsi="Calibri" w:cs="Calibri"/>
                <w:sz w:val="20"/>
              </w:rPr>
              <w:t>mēnesī</w:t>
            </w:r>
          </w:p>
        </w:tc>
        <w:tc>
          <w:tcPr>
            <w:tcW w:w="709" w:type="dxa"/>
            <w:tcBorders>
              <w:top w:val="single" w:sz="12" w:space="0" w:color="E36C0A"/>
            </w:tcBorders>
            <w:vAlign w:val="center"/>
          </w:tcPr>
          <w:p w14:paraId="041B4A0D" w14:textId="77777777" w:rsidR="00301E98" w:rsidRPr="006F4AC5" w:rsidRDefault="00301E98" w:rsidP="000743D2">
            <w:pPr>
              <w:jc w:val="center"/>
              <w:rPr>
                <w:rFonts w:ascii="Calibri" w:hAnsi="Calibri" w:cs="Calibri"/>
              </w:rPr>
            </w:pPr>
            <w:r w:rsidRPr="006F4AC5">
              <w:rPr>
                <w:rFonts w:ascii="Calibri" w:hAnsi="Calibri" w:cs="Calibri"/>
                <w:sz w:val="16"/>
              </w:rPr>
              <w:t>stundas</w:t>
            </w:r>
          </w:p>
        </w:tc>
        <w:tc>
          <w:tcPr>
            <w:tcW w:w="709" w:type="dxa"/>
            <w:tcBorders>
              <w:top w:val="single" w:sz="12" w:space="0" w:color="E36C0A"/>
            </w:tcBorders>
            <w:vAlign w:val="center"/>
          </w:tcPr>
          <w:p w14:paraId="25F48773" w14:textId="77777777" w:rsidR="00301E98" w:rsidRPr="006F4AC5" w:rsidRDefault="00301E98" w:rsidP="000743D2">
            <w:pPr>
              <w:jc w:val="center"/>
              <w:rPr>
                <w:rFonts w:ascii="Calibri" w:hAnsi="Calibri" w:cs="Calibri"/>
                <w:sz w:val="18"/>
              </w:rPr>
            </w:pPr>
            <w:r w:rsidRPr="006F4AC5">
              <w:rPr>
                <w:rFonts w:ascii="Calibri" w:hAnsi="Calibri" w:cs="Calibri"/>
                <w:sz w:val="18"/>
              </w:rPr>
              <w:t>1340</w:t>
            </w:r>
          </w:p>
        </w:tc>
        <w:tc>
          <w:tcPr>
            <w:tcW w:w="850" w:type="dxa"/>
            <w:tcBorders>
              <w:top w:val="single" w:sz="12" w:space="0" w:color="E36C0A"/>
            </w:tcBorders>
            <w:vAlign w:val="center"/>
          </w:tcPr>
          <w:p w14:paraId="30FD1F7E" w14:textId="77777777" w:rsidR="00301E98" w:rsidRPr="006F4AC5" w:rsidRDefault="00301E98" w:rsidP="000743D2">
            <w:pPr>
              <w:jc w:val="center"/>
              <w:rPr>
                <w:rFonts w:ascii="Calibri" w:hAnsi="Calibri" w:cs="Calibri"/>
                <w:sz w:val="20"/>
              </w:rPr>
            </w:pPr>
          </w:p>
        </w:tc>
        <w:tc>
          <w:tcPr>
            <w:tcW w:w="1843" w:type="dxa"/>
            <w:tcBorders>
              <w:top w:val="single" w:sz="12" w:space="0" w:color="E36C0A"/>
            </w:tcBorders>
            <w:vAlign w:val="center"/>
          </w:tcPr>
          <w:p w14:paraId="79AE0102" w14:textId="77777777" w:rsidR="00301E98" w:rsidRPr="006F4AC5" w:rsidRDefault="00301E98" w:rsidP="000743D2">
            <w:pPr>
              <w:jc w:val="center"/>
              <w:rPr>
                <w:rFonts w:ascii="Calibri" w:hAnsi="Calibri" w:cs="Calibri"/>
                <w:sz w:val="20"/>
              </w:rPr>
            </w:pPr>
          </w:p>
        </w:tc>
      </w:tr>
      <w:tr w:rsidR="00301E98" w:rsidRPr="006F4AC5" w14:paraId="4CA79700"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2875" w:type="dxa"/>
            <w:vMerge/>
          </w:tcPr>
          <w:p w14:paraId="255B9BCC" w14:textId="77777777" w:rsidR="00301E98" w:rsidRPr="006F4AC5" w:rsidRDefault="00301E98" w:rsidP="000743D2">
            <w:pPr>
              <w:rPr>
                <w:rFonts w:ascii="Calibri" w:hAnsi="Calibri" w:cs="Calibri"/>
                <w:sz w:val="20"/>
              </w:rPr>
            </w:pPr>
          </w:p>
        </w:tc>
        <w:tc>
          <w:tcPr>
            <w:tcW w:w="3506" w:type="dxa"/>
            <w:vAlign w:val="center"/>
          </w:tcPr>
          <w:p w14:paraId="4674A2E5" w14:textId="77777777" w:rsidR="00301E98" w:rsidRPr="006F4AC5" w:rsidRDefault="00301E98" w:rsidP="000743D2">
            <w:pPr>
              <w:jc w:val="center"/>
              <w:rPr>
                <w:rFonts w:ascii="Calibri" w:hAnsi="Calibri" w:cs="Calibri"/>
                <w:sz w:val="20"/>
              </w:rPr>
            </w:pPr>
            <w:r w:rsidRPr="006F4AC5">
              <w:rPr>
                <w:rFonts w:ascii="Calibri" w:hAnsi="Calibri" w:cs="Calibri"/>
                <w:sz w:val="20"/>
              </w:rPr>
              <w:t xml:space="preserve">ceturkšņa </w:t>
            </w:r>
            <w:r w:rsidRPr="006F4AC5">
              <w:rPr>
                <w:rFonts w:ascii="Calibri" w:hAnsi="Calibri" w:cs="Calibri"/>
                <w:b/>
                <w:bCs/>
                <w:sz w:val="20"/>
              </w:rPr>
              <w:t xml:space="preserve">2. </w:t>
            </w:r>
            <w:r w:rsidRPr="006F4AC5">
              <w:rPr>
                <w:rFonts w:ascii="Calibri" w:hAnsi="Calibri" w:cs="Calibri"/>
                <w:sz w:val="20"/>
              </w:rPr>
              <w:t>mēnesī</w:t>
            </w:r>
          </w:p>
        </w:tc>
        <w:tc>
          <w:tcPr>
            <w:tcW w:w="709" w:type="dxa"/>
            <w:vAlign w:val="center"/>
          </w:tcPr>
          <w:p w14:paraId="039A1778" w14:textId="77777777" w:rsidR="00301E98" w:rsidRPr="006F4AC5" w:rsidRDefault="00301E98" w:rsidP="000743D2">
            <w:pPr>
              <w:jc w:val="center"/>
              <w:rPr>
                <w:rFonts w:ascii="Calibri" w:hAnsi="Calibri" w:cs="Calibri"/>
                <w:sz w:val="20"/>
              </w:rPr>
            </w:pPr>
            <w:r w:rsidRPr="006F4AC5">
              <w:rPr>
                <w:rFonts w:ascii="Calibri" w:hAnsi="Calibri" w:cs="Calibri"/>
                <w:sz w:val="16"/>
              </w:rPr>
              <w:t>stundas</w:t>
            </w:r>
          </w:p>
        </w:tc>
        <w:tc>
          <w:tcPr>
            <w:tcW w:w="709" w:type="dxa"/>
            <w:vAlign w:val="center"/>
          </w:tcPr>
          <w:p w14:paraId="4982F5C3" w14:textId="77777777" w:rsidR="00301E98" w:rsidRPr="006F4AC5" w:rsidRDefault="00301E98" w:rsidP="000743D2">
            <w:pPr>
              <w:jc w:val="center"/>
              <w:rPr>
                <w:rFonts w:ascii="Calibri" w:hAnsi="Calibri" w:cs="Calibri"/>
                <w:sz w:val="18"/>
              </w:rPr>
            </w:pPr>
            <w:r w:rsidRPr="006F4AC5">
              <w:rPr>
                <w:rFonts w:ascii="Calibri" w:hAnsi="Calibri" w:cs="Calibri"/>
                <w:sz w:val="18"/>
              </w:rPr>
              <w:t>1350</w:t>
            </w:r>
          </w:p>
        </w:tc>
        <w:tc>
          <w:tcPr>
            <w:tcW w:w="850" w:type="dxa"/>
            <w:vAlign w:val="center"/>
          </w:tcPr>
          <w:p w14:paraId="401B2942" w14:textId="77777777" w:rsidR="00301E98" w:rsidRPr="006F4AC5" w:rsidRDefault="00301E98" w:rsidP="000743D2">
            <w:pPr>
              <w:jc w:val="center"/>
              <w:rPr>
                <w:rFonts w:ascii="Calibri" w:hAnsi="Calibri" w:cs="Calibri"/>
                <w:sz w:val="20"/>
              </w:rPr>
            </w:pPr>
          </w:p>
        </w:tc>
        <w:tc>
          <w:tcPr>
            <w:tcW w:w="1843" w:type="dxa"/>
            <w:vAlign w:val="center"/>
          </w:tcPr>
          <w:p w14:paraId="6D0AA6A2" w14:textId="77777777" w:rsidR="00301E98" w:rsidRPr="006F4AC5" w:rsidRDefault="00301E98" w:rsidP="000743D2">
            <w:pPr>
              <w:jc w:val="center"/>
              <w:rPr>
                <w:rFonts w:ascii="Calibri" w:hAnsi="Calibri" w:cs="Calibri"/>
                <w:sz w:val="20"/>
              </w:rPr>
            </w:pPr>
          </w:p>
        </w:tc>
      </w:tr>
      <w:tr w:rsidR="00301E98" w:rsidRPr="006F4AC5" w14:paraId="3DA759EA"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2875" w:type="dxa"/>
            <w:vMerge/>
            <w:tcBorders>
              <w:bottom w:val="single" w:sz="12" w:space="0" w:color="E36C0A"/>
            </w:tcBorders>
          </w:tcPr>
          <w:p w14:paraId="5458C878" w14:textId="77777777" w:rsidR="00301E98" w:rsidRPr="006F4AC5" w:rsidRDefault="00301E98" w:rsidP="000743D2">
            <w:pPr>
              <w:rPr>
                <w:rFonts w:ascii="Calibri" w:hAnsi="Calibri" w:cs="Calibri"/>
                <w:sz w:val="20"/>
              </w:rPr>
            </w:pPr>
          </w:p>
        </w:tc>
        <w:tc>
          <w:tcPr>
            <w:tcW w:w="3506" w:type="dxa"/>
            <w:tcBorders>
              <w:bottom w:val="single" w:sz="12" w:space="0" w:color="E36C0A"/>
            </w:tcBorders>
            <w:vAlign w:val="center"/>
          </w:tcPr>
          <w:p w14:paraId="6D0F8BE4" w14:textId="77777777" w:rsidR="00301E98" w:rsidRPr="006F4AC5" w:rsidRDefault="00301E98" w:rsidP="000743D2">
            <w:pPr>
              <w:jc w:val="center"/>
              <w:rPr>
                <w:rFonts w:ascii="Calibri" w:hAnsi="Calibri" w:cs="Calibri"/>
                <w:sz w:val="20"/>
              </w:rPr>
            </w:pPr>
            <w:r w:rsidRPr="006F4AC5">
              <w:rPr>
                <w:rFonts w:ascii="Calibri" w:hAnsi="Calibri" w:cs="Calibri"/>
                <w:sz w:val="20"/>
              </w:rPr>
              <w:t xml:space="preserve">ceturkšņa </w:t>
            </w:r>
            <w:r w:rsidRPr="006F4AC5">
              <w:rPr>
                <w:rFonts w:ascii="Calibri" w:hAnsi="Calibri" w:cs="Calibri"/>
                <w:b/>
                <w:bCs/>
                <w:sz w:val="20"/>
              </w:rPr>
              <w:t xml:space="preserve">3. </w:t>
            </w:r>
            <w:r w:rsidRPr="006F4AC5">
              <w:rPr>
                <w:rFonts w:ascii="Calibri" w:hAnsi="Calibri" w:cs="Calibri"/>
                <w:sz w:val="20"/>
              </w:rPr>
              <w:t>mēnesī</w:t>
            </w:r>
          </w:p>
        </w:tc>
        <w:tc>
          <w:tcPr>
            <w:tcW w:w="709" w:type="dxa"/>
            <w:tcBorders>
              <w:bottom w:val="single" w:sz="12" w:space="0" w:color="E36C0A"/>
            </w:tcBorders>
            <w:vAlign w:val="center"/>
          </w:tcPr>
          <w:p w14:paraId="0876A40A" w14:textId="77777777" w:rsidR="00301E98" w:rsidRPr="006F4AC5" w:rsidRDefault="00301E98" w:rsidP="000743D2">
            <w:pPr>
              <w:jc w:val="center"/>
              <w:rPr>
                <w:rFonts w:ascii="Calibri" w:hAnsi="Calibri" w:cs="Calibri"/>
                <w:sz w:val="20"/>
              </w:rPr>
            </w:pPr>
            <w:r w:rsidRPr="006F4AC5">
              <w:rPr>
                <w:rFonts w:ascii="Calibri" w:hAnsi="Calibri" w:cs="Calibri"/>
                <w:sz w:val="16"/>
              </w:rPr>
              <w:t>stundas</w:t>
            </w:r>
          </w:p>
        </w:tc>
        <w:tc>
          <w:tcPr>
            <w:tcW w:w="709" w:type="dxa"/>
            <w:tcBorders>
              <w:bottom w:val="single" w:sz="12" w:space="0" w:color="E36C0A"/>
            </w:tcBorders>
            <w:vAlign w:val="center"/>
          </w:tcPr>
          <w:p w14:paraId="4A7FD100" w14:textId="77777777" w:rsidR="00301E98" w:rsidRPr="006F4AC5" w:rsidRDefault="00301E98" w:rsidP="000743D2">
            <w:pPr>
              <w:jc w:val="center"/>
              <w:rPr>
                <w:rFonts w:ascii="Calibri" w:hAnsi="Calibri" w:cs="Calibri"/>
                <w:sz w:val="18"/>
              </w:rPr>
            </w:pPr>
            <w:r w:rsidRPr="006F4AC5">
              <w:rPr>
                <w:rFonts w:ascii="Calibri" w:hAnsi="Calibri" w:cs="Calibri"/>
                <w:sz w:val="18"/>
              </w:rPr>
              <w:t>1360</w:t>
            </w:r>
          </w:p>
        </w:tc>
        <w:tc>
          <w:tcPr>
            <w:tcW w:w="850" w:type="dxa"/>
            <w:tcBorders>
              <w:bottom w:val="single" w:sz="12" w:space="0" w:color="E36C0A"/>
            </w:tcBorders>
            <w:vAlign w:val="center"/>
          </w:tcPr>
          <w:p w14:paraId="2481BDC6" w14:textId="77777777" w:rsidR="00301E98" w:rsidRPr="006F4AC5" w:rsidRDefault="00301E98" w:rsidP="000743D2">
            <w:pPr>
              <w:jc w:val="center"/>
              <w:rPr>
                <w:rFonts w:ascii="Calibri" w:hAnsi="Calibri" w:cs="Calibri"/>
                <w:sz w:val="20"/>
              </w:rPr>
            </w:pPr>
          </w:p>
        </w:tc>
        <w:tc>
          <w:tcPr>
            <w:tcW w:w="1843" w:type="dxa"/>
            <w:tcBorders>
              <w:bottom w:val="single" w:sz="12" w:space="0" w:color="E36C0A"/>
            </w:tcBorders>
            <w:vAlign w:val="center"/>
          </w:tcPr>
          <w:p w14:paraId="205A276E" w14:textId="77777777" w:rsidR="00301E98" w:rsidRPr="006F4AC5" w:rsidRDefault="00301E98" w:rsidP="000743D2">
            <w:pPr>
              <w:jc w:val="center"/>
              <w:rPr>
                <w:rFonts w:ascii="Calibri" w:hAnsi="Calibri" w:cs="Calibri"/>
                <w:sz w:val="20"/>
              </w:rPr>
            </w:pPr>
          </w:p>
        </w:tc>
      </w:tr>
      <w:tr w:rsidR="0030450D" w:rsidRPr="006F4AC5" w14:paraId="7C534E5D"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cantSplit/>
          <w:trHeight w:hRule="exact" w:val="379"/>
        </w:trPr>
        <w:tc>
          <w:tcPr>
            <w:tcW w:w="10492" w:type="dxa"/>
            <w:gridSpan w:val="6"/>
            <w:tcBorders>
              <w:top w:val="single" w:sz="12" w:space="0" w:color="E36C0A"/>
              <w:bottom w:val="single" w:sz="6" w:space="0" w:color="E36C0A"/>
            </w:tcBorders>
            <w:tcMar>
              <w:top w:w="28" w:type="dxa"/>
              <w:bottom w:w="28" w:type="dxa"/>
            </w:tcMar>
            <w:vAlign w:val="center"/>
          </w:tcPr>
          <w:p w14:paraId="58312D43" w14:textId="77777777" w:rsidR="0030450D" w:rsidRPr="006F4AC5" w:rsidRDefault="0030450D" w:rsidP="00BE20D9">
            <w:pPr>
              <w:rPr>
                <w:rFonts w:ascii="Calibri" w:hAnsi="Calibri" w:cs="Calibri"/>
                <w:b/>
                <w:bCs/>
                <w:sz w:val="18"/>
              </w:rPr>
            </w:pPr>
            <w:r w:rsidRPr="006F4AC5">
              <w:rPr>
                <w:rFonts w:ascii="Calibri" w:hAnsi="Calibri" w:cs="Calibri"/>
                <w:b/>
                <w:bCs/>
                <w:sz w:val="20"/>
              </w:rPr>
              <w:t>1.4.</w:t>
            </w:r>
            <w:r w:rsidRPr="006F4AC5">
              <w:rPr>
                <w:rFonts w:ascii="Calibri" w:hAnsi="Calibri" w:cs="Calibri"/>
                <w:b/>
                <w:bCs/>
                <w:sz w:val="18"/>
              </w:rPr>
              <w:t xml:space="preserve"> DARBA SAMAKSA</w:t>
            </w:r>
          </w:p>
          <w:p w14:paraId="71A25993" w14:textId="77777777" w:rsidR="009A3793" w:rsidRPr="006F4AC5" w:rsidRDefault="009A3793" w:rsidP="00BE20D9">
            <w:pPr>
              <w:rPr>
                <w:rFonts w:ascii="Calibri" w:hAnsi="Calibri" w:cs="Calibri"/>
                <w:sz w:val="20"/>
              </w:rPr>
            </w:pPr>
          </w:p>
        </w:tc>
      </w:tr>
      <w:tr w:rsidR="00301E98" w:rsidRPr="006F4AC5" w14:paraId="1FFBF99A"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2875" w:type="dxa"/>
            <w:vMerge w:val="restart"/>
            <w:tcBorders>
              <w:top w:val="single" w:sz="6" w:space="0" w:color="E36C0A"/>
            </w:tcBorders>
            <w:vAlign w:val="center"/>
          </w:tcPr>
          <w:p w14:paraId="22F250A1" w14:textId="77777777" w:rsidR="00301E98" w:rsidRPr="006F4AC5" w:rsidRDefault="00301E98" w:rsidP="000743D2">
            <w:pPr>
              <w:rPr>
                <w:rFonts w:ascii="Calibri" w:hAnsi="Calibri" w:cs="Calibri"/>
                <w:sz w:val="20"/>
              </w:rPr>
            </w:pPr>
            <w:r w:rsidRPr="006F4AC5">
              <w:rPr>
                <w:rFonts w:ascii="Calibri" w:hAnsi="Calibri" w:cs="Calibri"/>
                <w:sz w:val="20"/>
              </w:rPr>
              <w:t>Darba ņēmēju skaits, kam</w:t>
            </w:r>
          </w:p>
          <w:p w14:paraId="450BFA4B" w14:textId="77777777" w:rsidR="00301E98" w:rsidRPr="006F4AC5" w:rsidRDefault="00301E98" w:rsidP="000743D2">
            <w:pPr>
              <w:pStyle w:val="FootnoteText"/>
              <w:rPr>
                <w:rFonts w:ascii="Calibri" w:hAnsi="Calibri" w:cs="Calibri"/>
              </w:rPr>
            </w:pPr>
            <w:r w:rsidRPr="006F4AC5">
              <w:rPr>
                <w:rFonts w:ascii="Calibri" w:hAnsi="Calibri" w:cs="Calibri"/>
              </w:rPr>
              <w:t>aprēķināta darba samaksa</w:t>
            </w:r>
          </w:p>
        </w:tc>
        <w:tc>
          <w:tcPr>
            <w:tcW w:w="3506" w:type="dxa"/>
            <w:tcBorders>
              <w:top w:val="single" w:sz="6" w:space="0" w:color="E36C0A"/>
            </w:tcBorders>
            <w:vAlign w:val="center"/>
          </w:tcPr>
          <w:p w14:paraId="778DE5DC" w14:textId="77777777" w:rsidR="00301E98" w:rsidRPr="006F4AC5" w:rsidRDefault="00301E98" w:rsidP="00F94D3E">
            <w:pPr>
              <w:jc w:val="center"/>
              <w:rPr>
                <w:rFonts w:ascii="Calibri" w:hAnsi="Calibri" w:cs="Calibri"/>
                <w:b/>
                <w:bCs/>
                <w:sz w:val="4"/>
              </w:rPr>
            </w:pPr>
            <w:r w:rsidRPr="006F4AC5">
              <w:rPr>
                <w:rFonts w:ascii="Calibri" w:hAnsi="Calibri" w:cs="Calibri"/>
                <w:sz w:val="20"/>
              </w:rPr>
              <w:t xml:space="preserve"> ceturkšņa </w:t>
            </w:r>
            <w:r w:rsidRPr="006F4AC5">
              <w:rPr>
                <w:rFonts w:ascii="Calibri" w:hAnsi="Calibri" w:cs="Calibri"/>
                <w:b/>
                <w:bCs/>
                <w:sz w:val="20"/>
              </w:rPr>
              <w:t xml:space="preserve">1. </w:t>
            </w:r>
            <w:r w:rsidRPr="006F4AC5">
              <w:rPr>
                <w:rFonts w:ascii="Calibri" w:hAnsi="Calibri" w:cs="Calibri"/>
                <w:sz w:val="20"/>
              </w:rPr>
              <w:t>mēnesī</w:t>
            </w:r>
          </w:p>
        </w:tc>
        <w:tc>
          <w:tcPr>
            <w:tcW w:w="709" w:type="dxa"/>
            <w:tcBorders>
              <w:top w:val="single" w:sz="6" w:space="0" w:color="E36C0A"/>
            </w:tcBorders>
            <w:vAlign w:val="center"/>
          </w:tcPr>
          <w:p w14:paraId="19B8283A" w14:textId="77777777" w:rsidR="00301E98" w:rsidRPr="006F4AC5" w:rsidRDefault="00301E98" w:rsidP="000743D2">
            <w:pPr>
              <w:jc w:val="center"/>
              <w:rPr>
                <w:rFonts w:ascii="Calibri" w:hAnsi="Calibri" w:cs="Calibri"/>
                <w:sz w:val="16"/>
              </w:rPr>
            </w:pPr>
            <w:r w:rsidRPr="006F4AC5">
              <w:rPr>
                <w:rFonts w:ascii="Calibri" w:hAnsi="Calibri" w:cs="Calibri"/>
                <w:sz w:val="16"/>
              </w:rPr>
              <w:t>cilvēki</w:t>
            </w:r>
          </w:p>
        </w:tc>
        <w:tc>
          <w:tcPr>
            <w:tcW w:w="709" w:type="dxa"/>
            <w:tcBorders>
              <w:top w:val="single" w:sz="6" w:space="0" w:color="E36C0A"/>
            </w:tcBorders>
            <w:vAlign w:val="center"/>
          </w:tcPr>
          <w:p w14:paraId="48EC03EC" w14:textId="77777777" w:rsidR="00301E98" w:rsidRPr="006F4AC5" w:rsidRDefault="00301E98" w:rsidP="000743D2">
            <w:pPr>
              <w:jc w:val="center"/>
              <w:rPr>
                <w:rFonts w:ascii="Calibri" w:hAnsi="Calibri" w:cs="Calibri"/>
                <w:sz w:val="18"/>
              </w:rPr>
            </w:pPr>
            <w:r w:rsidRPr="006F4AC5">
              <w:rPr>
                <w:rFonts w:ascii="Calibri" w:hAnsi="Calibri" w:cs="Calibri"/>
                <w:sz w:val="18"/>
              </w:rPr>
              <w:t>1410</w:t>
            </w:r>
          </w:p>
        </w:tc>
        <w:tc>
          <w:tcPr>
            <w:tcW w:w="850" w:type="dxa"/>
            <w:tcBorders>
              <w:top w:val="single" w:sz="6" w:space="0" w:color="E36C0A"/>
            </w:tcBorders>
            <w:vAlign w:val="center"/>
          </w:tcPr>
          <w:p w14:paraId="215F602F" w14:textId="77777777" w:rsidR="00301E98" w:rsidRPr="006F4AC5" w:rsidRDefault="00301E98" w:rsidP="000743D2">
            <w:pPr>
              <w:jc w:val="center"/>
              <w:rPr>
                <w:rFonts w:ascii="Calibri" w:hAnsi="Calibri" w:cs="Calibri"/>
                <w:sz w:val="20"/>
              </w:rPr>
            </w:pPr>
          </w:p>
        </w:tc>
        <w:tc>
          <w:tcPr>
            <w:tcW w:w="1843" w:type="dxa"/>
            <w:tcBorders>
              <w:top w:val="single" w:sz="6" w:space="0" w:color="E36C0A"/>
            </w:tcBorders>
            <w:vAlign w:val="center"/>
          </w:tcPr>
          <w:p w14:paraId="62F9B0AE" w14:textId="77777777" w:rsidR="00301E98" w:rsidRPr="006F4AC5" w:rsidRDefault="00301E98" w:rsidP="000743D2">
            <w:pPr>
              <w:jc w:val="center"/>
              <w:rPr>
                <w:rFonts w:ascii="Calibri" w:hAnsi="Calibri" w:cs="Calibri"/>
                <w:sz w:val="20"/>
              </w:rPr>
            </w:pPr>
          </w:p>
        </w:tc>
      </w:tr>
      <w:tr w:rsidR="00301E98" w:rsidRPr="006F4AC5" w14:paraId="04A4AE2E"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2875" w:type="dxa"/>
            <w:vMerge/>
            <w:vAlign w:val="center"/>
          </w:tcPr>
          <w:p w14:paraId="20A33C20" w14:textId="77777777" w:rsidR="00301E98" w:rsidRPr="006F4AC5" w:rsidRDefault="00301E98" w:rsidP="000743D2">
            <w:pPr>
              <w:rPr>
                <w:rFonts w:ascii="Calibri" w:hAnsi="Calibri" w:cs="Calibri"/>
                <w:sz w:val="20"/>
              </w:rPr>
            </w:pPr>
          </w:p>
        </w:tc>
        <w:tc>
          <w:tcPr>
            <w:tcW w:w="3506" w:type="dxa"/>
            <w:vAlign w:val="center"/>
          </w:tcPr>
          <w:p w14:paraId="31464D6D" w14:textId="77777777" w:rsidR="00301E98" w:rsidRPr="006F4AC5" w:rsidRDefault="00301E98" w:rsidP="00F94D3E">
            <w:pPr>
              <w:jc w:val="center"/>
              <w:rPr>
                <w:rFonts w:ascii="Calibri" w:hAnsi="Calibri" w:cs="Calibri"/>
                <w:sz w:val="20"/>
              </w:rPr>
            </w:pPr>
            <w:r w:rsidRPr="006F4AC5">
              <w:rPr>
                <w:rFonts w:ascii="Calibri" w:hAnsi="Calibri" w:cs="Calibri"/>
                <w:sz w:val="20"/>
              </w:rPr>
              <w:t xml:space="preserve"> ceturkšņa </w:t>
            </w:r>
            <w:r w:rsidRPr="006F4AC5">
              <w:rPr>
                <w:rFonts w:ascii="Calibri" w:hAnsi="Calibri" w:cs="Calibri"/>
                <w:b/>
                <w:bCs/>
                <w:sz w:val="20"/>
              </w:rPr>
              <w:t xml:space="preserve">2. </w:t>
            </w:r>
            <w:r w:rsidRPr="006F4AC5">
              <w:rPr>
                <w:rFonts w:ascii="Calibri" w:hAnsi="Calibri" w:cs="Calibri"/>
                <w:sz w:val="20"/>
              </w:rPr>
              <w:t>mēnesī</w:t>
            </w:r>
          </w:p>
        </w:tc>
        <w:tc>
          <w:tcPr>
            <w:tcW w:w="709" w:type="dxa"/>
            <w:vAlign w:val="center"/>
          </w:tcPr>
          <w:p w14:paraId="7115121B" w14:textId="77777777" w:rsidR="00301E98" w:rsidRPr="006F4AC5" w:rsidRDefault="00301E98" w:rsidP="000743D2">
            <w:pPr>
              <w:jc w:val="center"/>
              <w:rPr>
                <w:rFonts w:ascii="Calibri" w:hAnsi="Calibri" w:cs="Calibri"/>
              </w:rPr>
            </w:pPr>
            <w:r w:rsidRPr="006F4AC5">
              <w:rPr>
                <w:rFonts w:ascii="Calibri" w:hAnsi="Calibri" w:cs="Calibri"/>
                <w:sz w:val="16"/>
              </w:rPr>
              <w:t>cilvēki</w:t>
            </w:r>
          </w:p>
        </w:tc>
        <w:tc>
          <w:tcPr>
            <w:tcW w:w="709" w:type="dxa"/>
            <w:vAlign w:val="center"/>
          </w:tcPr>
          <w:p w14:paraId="506488E6" w14:textId="77777777" w:rsidR="00301E98" w:rsidRPr="006F4AC5" w:rsidRDefault="00301E98" w:rsidP="000743D2">
            <w:pPr>
              <w:jc w:val="center"/>
              <w:rPr>
                <w:rFonts w:ascii="Calibri" w:hAnsi="Calibri" w:cs="Calibri"/>
                <w:sz w:val="18"/>
              </w:rPr>
            </w:pPr>
            <w:r w:rsidRPr="006F4AC5">
              <w:rPr>
                <w:rFonts w:ascii="Calibri" w:hAnsi="Calibri" w:cs="Calibri"/>
                <w:sz w:val="18"/>
              </w:rPr>
              <w:t>1420</w:t>
            </w:r>
          </w:p>
        </w:tc>
        <w:tc>
          <w:tcPr>
            <w:tcW w:w="850" w:type="dxa"/>
            <w:vAlign w:val="center"/>
          </w:tcPr>
          <w:p w14:paraId="3BE4B965" w14:textId="77777777" w:rsidR="00301E98" w:rsidRPr="006F4AC5" w:rsidRDefault="00301E98" w:rsidP="000743D2">
            <w:pPr>
              <w:jc w:val="center"/>
              <w:rPr>
                <w:rFonts w:ascii="Calibri" w:hAnsi="Calibri" w:cs="Calibri"/>
                <w:sz w:val="20"/>
              </w:rPr>
            </w:pPr>
          </w:p>
        </w:tc>
        <w:tc>
          <w:tcPr>
            <w:tcW w:w="1843" w:type="dxa"/>
            <w:vAlign w:val="center"/>
          </w:tcPr>
          <w:p w14:paraId="50A9295D" w14:textId="77777777" w:rsidR="00301E98" w:rsidRPr="006F4AC5" w:rsidRDefault="00301E98" w:rsidP="000743D2">
            <w:pPr>
              <w:jc w:val="center"/>
              <w:rPr>
                <w:rFonts w:ascii="Calibri" w:hAnsi="Calibri" w:cs="Calibri"/>
                <w:sz w:val="20"/>
              </w:rPr>
            </w:pPr>
          </w:p>
        </w:tc>
      </w:tr>
      <w:tr w:rsidR="00301E98" w:rsidRPr="006F4AC5" w14:paraId="293E3CE2"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2875" w:type="dxa"/>
            <w:vMerge/>
            <w:tcBorders>
              <w:bottom w:val="single" w:sz="12" w:space="0" w:color="E36C0A"/>
            </w:tcBorders>
            <w:vAlign w:val="center"/>
          </w:tcPr>
          <w:p w14:paraId="3CBAC293" w14:textId="77777777" w:rsidR="00301E98" w:rsidRPr="006F4AC5" w:rsidRDefault="00301E98" w:rsidP="000743D2">
            <w:pPr>
              <w:rPr>
                <w:rFonts w:ascii="Calibri" w:hAnsi="Calibri" w:cs="Calibri"/>
                <w:sz w:val="20"/>
              </w:rPr>
            </w:pPr>
          </w:p>
        </w:tc>
        <w:tc>
          <w:tcPr>
            <w:tcW w:w="3506" w:type="dxa"/>
            <w:tcBorders>
              <w:bottom w:val="single" w:sz="12" w:space="0" w:color="E36C0A"/>
            </w:tcBorders>
            <w:vAlign w:val="center"/>
          </w:tcPr>
          <w:p w14:paraId="63C74D27" w14:textId="77777777" w:rsidR="00301E98" w:rsidRPr="006F4AC5" w:rsidRDefault="00301E98" w:rsidP="00F94D3E">
            <w:pPr>
              <w:jc w:val="center"/>
              <w:rPr>
                <w:rFonts w:ascii="Calibri" w:hAnsi="Calibri" w:cs="Calibri"/>
                <w:sz w:val="20"/>
              </w:rPr>
            </w:pPr>
            <w:r w:rsidRPr="006F4AC5">
              <w:rPr>
                <w:rFonts w:ascii="Calibri" w:hAnsi="Calibri" w:cs="Calibri"/>
                <w:sz w:val="20"/>
              </w:rPr>
              <w:t xml:space="preserve"> ceturkšņa </w:t>
            </w:r>
            <w:r w:rsidRPr="006F4AC5">
              <w:rPr>
                <w:rFonts w:ascii="Calibri" w:hAnsi="Calibri" w:cs="Calibri"/>
                <w:b/>
                <w:bCs/>
                <w:sz w:val="20"/>
              </w:rPr>
              <w:t xml:space="preserve">3. </w:t>
            </w:r>
            <w:r w:rsidRPr="006F4AC5">
              <w:rPr>
                <w:rFonts w:ascii="Calibri" w:hAnsi="Calibri" w:cs="Calibri"/>
                <w:sz w:val="20"/>
              </w:rPr>
              <w:t>mēnesī</w:t>
            </w:r>
          </w:p>
        </w:tc>
        <w:tc>
          <w:tcPr>
            <w:tcW w:w="709" w:type="dxa"/>
            <w:tcBorders>
              <w:bottom w:val="single" w:sz="12" w:space="0" w:color="E36C0A"/>
            </w:tcBorders>
            <w:vAlign w:val="center"/>
          </w:tcPr>
          <w:p w14:paraId="6FE7C382" w14:textId="77777777" w:rsidR="00301E98" w:rsidRPr="006F4AC5" w:rsidRDefault="00301E98" w:rsidP="000743D2">
            <w:pPr>
              <w:jc w:val="center"/>
              <w:rPr>
                <w:rFonts w:ascii="Calibri" w:hAnsi="Calibri" w:cs="Calibri"/>
              </w:rPr>
            </w:pPr>
            <w:r w:rsidRPr="006F4AC5">
              <w:rPr>
                <w:rFonts w:ascii="Calibri" w:hAnsi="Calibri" w:cs="Calibri"/>
                <w:sz w:val="16"/>
              </w:rPr>
              <w:t>cilvēki</w:t>
            </w:r>
          </w:p>
        </w:tc>
        <w:tc>
          <w:tcPr>
            <w:tcW w:w="709" w:type="dxa"/>
            <w:tcBorders>
              <w:bottom w:val="single" w:sz="12" w:space="0" w:color="E36C0A"/>
            </w:tcBorders>
            <w:vAlign w:val="center"/>
          </w:tcPr>
          <w:p w14:paraId="2944331C" w14:textId="77777777" w:rsidR="00301E98" w:rsidRPr="006F4AC5" w:rsidRDefault="00301E98" w:rsidP="000743D2">
            <w:pPr>
              <w:jc w:val="center"/>
              <w:rPr>
                <w:rFonts w:ascii="Calibri" w:hAnsi="Calibri" w:cs="Calibri"/>
                <w:sz w:val="18"/>
              </w:rPr>
            </w:pPr>
            <w:r w:rsidRPr="006F4AC5">
              <w:rPr>
                <w:rFonts w:ascii="Calibri" w:hAnsi="Calibri" w:cs="Calibri"/>
                <w:sz w:val="18"/>
              </w:rPr>
              <w:t>1430</w:t>
            </w:r>
          </w:p>
        </w:tc>
        <w:tc>
          <w:tcPr>
            <w:tcW w:w="850" w:type="dxa"/>
            <w:tcBorders>
              <w:bottom w:val="single" w:sz="12" w:space="0" w:color="E36C0A"/>
            </w:tcBorders>
            <w:vAlign w:val="center"/>
          </w:tcPr>
          <w:p w14:paraId="38698DC4" w14:textId="77777777" w:rsidR="00301E98" w:rsidRPr="006F4AC5" w:rsidRDefault="00301E98" w:rsidP="000743D2">
            <w:pPr>
              <w:jc w:val="center"/>
              <w:rPr>
                <w:rFonts w:ascii="Calibri" w:hAnsi="Calibri" w:cs="Calibri"/>
                <w:sz w:val="20"/>
              </w:rPr>
            </w:pPr>
          </w:p>
        </w:tc>
        <w:tc>
          <w:tcPr>
            <w:tcW w:w="1843" w:type="dxa"/>
            <w:tcBorders>
              <w:bottom w:val="single" w:sz="12" w:space="0" w:color="E36C0A"/>
            </w:tcBorders>
            <w:vAlign w:val="center"/>
          </w:tcPr>
          <w:p w14:paraId="447074D1" w14:textId="77777777" w:rsidR="00301E98" w:rsidRPr="006F4AC5" w:rsidRDefault="00301E98" w:rsidP="000743D2">
            <w:pPr>
              <w:jc w:val="center"/>
              <w:rPr>
                <w:rFonts w:ascii="Calibri" w:hAnsi="Calibri" w:cs="Calibri"/>
                <w:sz w:val="20"/>
              </w:rPr>
            </w:pPr>
          </w:p>
        </w:tc>
      </w:tr>
      <w:tr w:rsidR="00301E98" w:rsidRPr="006F4AC5" w14:paraId="10C8BFAC"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2875" w:type="dxa"/>
            <w:vMerge w:val="restart"/>
            <w:tcBorders>
              <w:top w:val="single" w:sz="12" w:space="0" w:color="E36C0A"/>
              <w:bottom w:val="single" w:sz="6" w:space="0" w:color="E36C0A"/>
            </w:tcBorders>
            <w:vAlign w:val="center"/>
          </w:tcPr>
          <w:p w14:paraId="53B28477" w14:textId="77777777" w:rsidR="00301E98" w:rsidRPr="006F4AC5" w:rsidRDefault="00301E98" w:rsidP="000743D2">
            <w:pPr>
              <w:rPr>
                <w:rFonts w:ascii="Calibri" w:hAnsi="Calibri" w:cs="Calibri"/>
                <w:sz w:val="20"/>
              </w:rPr>
            </w:pPr>
            <w:r w:rsidRPr="006F4AC5">
              <w:rPr>
                <w:rFonts w:ascii="Calibri" w:hAnsi="Calibri" w:cs="Calibri"/>
                <w:sz w:val="20"/>
              </w:rPr>
              <w:t xml:space="preserve">Aprēķinātā bruto darba samaksa </w:t>
            </w:r>
            <w:r w:rsidRPr="006F4AC5">
              <w:rPr>
                <w:rFonts w:ascii="Calibri" w:hAnsi="Calibri" w:cs="Calibri"/>
                <w:sz w:val="16"/>
                <w:szCs w:val="16"/>
              </w:rPr>
              <w:t>(ieskaitot darba samaksas subsīdijas)</w:t>
            </w:r>
          </w:p>
        </w:tc>
        <w:tc>
          <w:tcPr>
            <w:tcW w:w="3506" w:type="dxa"/>
            <w:tcBorders>
              <w:top w:val="single" w:sz="12" w:space="0" w:color="E36C0A"/>
              <w:bottom w:val="single" w:sz="6" w:space="0" w:color="E36C0A"/>
            </w:tcBorders>
            <w:vAlign w:val="center"/>
          </w:tcPr>
          <w:p w14:paraId="0290A552" w14:textId="77777777" w:rsidR="00301E98" w:rsidRPr="006F4AC5" w:rsidRDefault="00301E98" w:rsidP="000743D2">
            <w:pPr>
              <w:jc w:val="center"/>
              <w:rPr>
                <w:rFonts w:ascii="Calibri" w:hAnsi="Calibri" w:cs="Calibri"/>
                <w:sz w:val="20"/>
              </w:rPr>
            </w:pPr>
            <w:r w:rsidRPr="006F4AC5">
              <w:rPr>
                <w:rFonts w:ascii="Calibri" w:hAnsi="Calibri" w:cs="Calibri"/>
                <w:sz w:val="20"/>
              </w:rPr>
              <w:t xml:space="preserve">par ceturkšņa </w:t>
            </w:r>
            <w:r w:rsidRPr="006F4AC5">
              <w:rPr>
                <w:rFonts w:ascii="Calibri" w:hAnsi="Calibri" w:cs="Calibri"/>
                <w:b/>
                <w:bCs/>
                <w:sz w:val="20"/>
              </w:rPr>
              <w:t xml:space="preserve">1. </w:t>
            </w:r>
            <w:r w:rsidRPr="006F4AC5">
              <w:rPr>
                <w:rFonts w:ascii="Calibri" w:hAnsi="Calibri" w:cs="Calibri"/>
                <w:sz w:val="20"/>
              </w:rPr>
              <w:t>mēnesi</w:t>
            </w:r>
          </w:p>
        </w:tc>
        <w:tc>
          <w:tcPr>
            <w:tcW w:w="709" w:type="dxa"/>
            <w:tcBorders>
              <w:top w:val="single" w:sz="12" w:space="0" w:color="E36C0A"/>
              <w:bottom w:val="single" w:sz="6" w:space="0" w:color="E36C0A"/>
            </w:tcBorders>
            <w:vAlign w:val="center"/>
          </w:tcPr>
          <w:p w14:paraId="0222F756" w14:textId="77777777" w:rsidR="00301E98" w:rsidRPr="006F4AC5" w:rsidRDefault="00301E98" w:rsidP="000743D2">
            <w:pPr>
              <w:jc w:val="center"/>
              <w:rPr>
                <w:rFonts w:ascii="Calibri" w:hAnsi="Calibri" w:cs="Calibri"/>
                <w:i/>
                <w:sz w:val="16"/>
              </w:rPr>
            </w:pPr>
            <w:r w:rsidRPr="006F4AC5">
              <w:rPr>
                <w:rFonts w:ascii="Calibri" w:hAnsi="Calibri" w:cs="Calibri"/>
                <w:i/>
                <w:sz w:val="16"/>
              </w:rPr>
              <w:t>euro</w:t>
            </w:r>
          </w:p>
        </w:tc>
        <w:tc>
          <w:tcPr>
            <w:tcW w:w="709" w:type="dxa"/>
            <w:tcBorders>
              <w:top w:val="single" w:sz="12" w:space="0" w:color="E36C0A"/>
              <w:bottom w:val="single" w:sz="6" w:space="0" w:color="E36C0A"/>
            </w:tcBorders>
            <w:vAlign w:val="center"/>
          </w:tcPr>
          <w:p w14:paraId="127748BB" w14:textId="77777777" w:rsidR="00301E98" w:rsidRPr="006F4AC5" w:rsidRDefault="00301E98" w:rsidP="000743D2">
            <w:pPr>
              <w:jc w:val="center"/>
              <w:rPr>
                <w:rFonts w:ascii="Calibri" w:hAnsi="Calibri" w:cs="Calibri"/>
                <w:sz w:val="18"/>
              </w:rPr>
            </w:pPr>
            <w:r w:rsidRPr="006F4AC5">
              <w:rPr>
                <w:rFonts w:ascii="Calibri" w:hAnsi="Calibri" w:cs="Calibri"/>
                <w:sz w:val="18"/>
              </w:rPr>
              <w:t>1440</w:t>
            </w:r>
          </w:p>
        </w:tc>
        <w:tc>
          <w:tcPr>
            <w:tcW w:w="850" w:type="dxa"/>
            <w:tcBorders>
              <w:top w:val="single" w:sz="12" w:space="0" w:color="E36C0A"/>
              <w:bottom w:val="single" w:sz="6" w:space="0" w:color="E36C0A"/>
            </w:tcBorders>
            <w:vAlign w:val="center"/>
          </w:tcPr>
          <w:p w14:paraId="052DF809" w14:textId="77777777" w:rsidR="00301E98" w:rsidRPr="006F4AC5" w:rsidRDefault="00301E98" w:rsidP="000743D2">
            <w:pPr>
              <w:jc w:val="center"/>
              <w:rPr>
                <w:rFonts w:ascii="Calibri" w:hAnsi="Calibri" w:cs="Calibri"/>
                <w:sz w:val="20"/>
              </w:rPr>
            </w:pPr>
          </w:p>
        </w:tc>
        <w:tc>
          <w:tcPr>
            <w:tcW w:w="1843" w:type="dxa"/>
            <w:tcBorders>
              <w:top w:val="single" w:sz="12" w:space="0" w:color="E36C0A"/>
              <w:bottom w:val="single" w:sz="6" w:space="0" w:color="E36C0A"/>
            </w:tcBorders>
            <w:vAlign w:val="center"/>
          </w:tcPr>
          <w:p w14:paraId="4F9135C6" w14:textId="77777777" w:rsidR="00301E98" w:rsidRPr="006F4AC5" w:rsidRDefault="00301E98" w:rsidP="000743D2">
            <w:pPr>
              <w:jc w:val="center"/>
              <w:rPr>
                <w:rFonts w:ascii="Calibri" w:hAnsi="Calibri" w:cs="Calibri"/>
                <w:sz w:val="20"/>
              </w:rPr>
            </w:pPr>
          </w:p>
        </w:tc>
      </w:tr>
      <w:tr w:rsidR="00301E98" w:rsidRPr="006F4AC5" w14:paraId="09D7E1E1"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2875" w:type="dxa"/>
            <w:vMerge/>
            <w:tcBorders>
              <w:top w:val="single" w:sz="6" w:space="0" w:color="E36C0A"/>
              <w:bottom w:val="single" w:sz="6" w:space="0" w:color="E36C0A"/>
            </w:tcBorders>
          </w:tcPr>
          <w:p w14:paraId="006DE97A" w14:textId="77777777" w:rsidR="00301E98" w:rsidRPr="006F4AC5" w:rsidRDefault="00301E98" w:rsidP="000743D2">
            <w:pPr>
              <w:rPr>
                <w:rFonts w:ascii="Calibri" w:hAnsi="Calibri" w:cs="Calibri"/>
                <w:sz w:val="20"/>
              </w:rPr>
            </w:pPr>
          </w:p>
        </w:tc>
        <w:tc>
          <w:tcPr>
            <w:tcW w:w="3506" w:type="dxa"/>
            <w:tcBorders>
              <w:top w:val="single" w:sz="6" w:space="0" w:color="E36C0A"/>
              <w:bottom w:val="single" w:sz="6" w:space="0" w:color="E36C0A"/>
            </w:tcBorders>
            <w:vAlign w:val="center"/>
          </w:tcPr>
          <w:p w14:paraId="13A2A572" w14:textId="77777777" w:rsidR="00301E98" w:rsidRPr="006F4AC5" w:rsidRDefault="00301E98" w:rsidP="000743D2">
            <w:pPr>
              <w:jc w:val="center"/>
              <w:rPr>
                <w:rFonts w:ascii="Calibri" w:hAnsi="Calibri" w:cs="Calibri"/>
                <w:sz w:val="20"/>
              </w:rPr>
            </w:pPr>
            <w:r w:rsidRPr="006F4AC5">
              <w:rPr>
                <w:rFonts w:ascii="Calibri" w:hAnsi="Calibri" w:cs="Calibri"/>
                <w:sz w:val="20"/>
              </w:rPr>
              <w:t xml:space="preserve">par ceturkšņa </w:t>
            </w:r>
            <w:r w:rsidRPr="006F4AC5">
              <w:rPr>
                <w:rFonts w:ascii="Calibri" w:hAnsi="Calibri" w:cs="Calibri"/>
                <w:b/>
                <w:bCs/>
                <w:sz w:val="20"/>
              </w:rPr>
              <w:t xml:space="preserve">2. </w:t>
            </w:r>
            <w:r w:rsidRPr="006F4AC5">
              <w:rPr>
                <w:rFonts w:ascii="Calibri" w:hAnsi="Calibri" w:cs="Calibri"/>
                <w:sz w:val="20"/>
              </w:rPr>
              <w:t>mēnesi</w:t>
            </w:r>
          </w:p>
        </w:tc>
        <w:tc>
          <w:tcPr>
            <w:tcW w:w="709" w:type="dxa"/>
            <w:tcBorders>
              <w:top w:val="single" w:sz="6" w:space="0" w:color="E36C0A"/>
              <w:bottom w:val="single" w:sz="6" w:space="0" w:color="E36C0A"/>
            </w:tcBorders>
            <w:vAlign w:val="center"/>
          </w:tcPr>
          <w:p w14:paraId="61B1BBC3" w14:textId="77777777" w:rsidR="00301E98" w:rsidRPr="006F4AC5" w:rsidRDefault="00301E98" w:rsidP="000743D2">
            <w:pPr>
              <w:jc w:val="center"/>
              <w:rPr>
                <w:rFonts w:ascii="Calibri" w:hAnsi="Calibri" w:cs="Calibri"/>
                <w:sz w:val="16"/>
              </w:rPr>
            </w:pPr>
            <w:r w:rsidRPr="006F4AC5">
              <w:rPr>
                <w:rFonts w:ascii="Calibri" w:hAnsi="Calibri" w:cs="Calibri"/>
                <w:i/>
                <w:sz w:val="16"/>
              </w:rPr>
              <w:t>euro</w:t>
            </w:r>
          </w:p>
        </w:tc>
        <w:tc>
          <w:tcPr>
            <w:tcW w:w="709" w:type="dxa"/>
            <w:tcBorders>
              <w:top w:val="single" w:sz="6" w:space="0" w:color="E36C0A"/>
              <w:bottom w:val="single" w:sz="6" w:space="0" w:color="E36C0A"/>
            </w:tcBorders>
            <w:vAlign w:val="center"/>
          </w:tcPr>
          <w:p w14:paraId="7A7D19C4" w14:textId="77777777" w:rsidR="00301E98" w:rsidRPr="006F4AC5" w:rsidRDefault="00301E98" w:rsidP="000743D2">
            <w:pPr>
              <w:jc w:val="center"/>
              <w:rPr>
                <w:rFonts w:ascii="Calibri" w:hAnsi="Calibri" w:cs="Calibri"/>
                <w:sz w:val="18"/>
              </w:rPr>
            </w:pPr>
            <w:r w:rsidRPr="006F4AC5">
              <w:rPr>
                <w:rFonts w:ascii="Calibri" w:hAnsi="Calibri" w:cs="Calibri"/>
                <w:sz w:val="18"/>
              </w:rPr>
              <w:t>1450</w:t>
            </w:r>
          </w:p>
        </w:tc>
        <w:tc>
          <w:tcPr>
            <w:tcW w:w="850" w:type="dxa"/>
            <w:tcBorders>
              <w:top w:val="single" w:sz="6" w:space="0" w:color="E36C0A"/>
              <w:bottom w:val="single" w:sz="6" w:space="0" w:color="E36C0A"/>
            </w:tcBorders>
            <w:vAlign w:val="center"/>
          </w:tcPr>
          <w:p w14:paraId="2C526858" w14:textId="77777777" w:rsidR="00301E98" w:rsidRPr="006F4AC5" w:rsidRDefault="00301E98" w:rsidP="000743D2">
            <w:pPr>
              <w:jc w:val="center"/>
              <w:rPr>
                <w:rFonts w:ascii="Calibri" w:hAnsi="Calibri" w:cs="Calibri"/>
                <w:sz w:val="20"/>
              </w:rPr>
            </w:pPr>
          </w:p>
        </w:tc>
        <w:tc>
          <w:tcPr>
            <w:tcW w:w="1843" w:type="dxa"/>
            <w:tcBorders>
              <w:top w:val="single" w:sz="6" w:space="0" w:color="E36C0A"/>
              <w:bottom w:val="single" w:sz="6" w:space="0" w:color="E36C0A"/>
            </w:tcBorders>
            <w:vAlign w:val="center"/>
          </w:tcPr>
          <w:p w14:paraId="7079C06C" w14:textId="77777777" w:rsidR="00301E98" w:rsidRPr="006F4AC5" w:rsidRDefault="00301E98" w:rsidP="000743D2">
            <w:pPr>
              <w:jc w:val="center"/>
              <w:rPr>
                <w:rFonts w:ascii="Calibri" w:hAnsi="Calibri" w:cs="Calibri"/>
                <w:sz w:val="20"/>
              </w:rPr>
            </w:pPr>
          </w:p>
        </w:tc>
      </w:tr>
      <w:tr w:rsidR="00301E98" w:rsidRPr="006F4AC5" w14:paraId="579E9ED2"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2875" w:type="dxa"/>
            <w:vMerge/>
            <w:tcBorders>
              <w:top w:val="single" w:sz="6" w:space="0" w:color="E36C0A"/>
              <w:bottom w:val="single" w:sz="12" w:space="0" w:color="E36C0A"/>
            </w:tcBorders>
          </w:tcPr>
          <w:p w14:paraId="3A0124EB" w14:textId="77777777" w:rsidR="00301E98" w:rsidRPr="006F4AC5" w:rsidRDefault="00301E98" w:rsidP="000743D2">
            <w:pPr>
              <w:rPr>
                <w:rFonts w:ascii="Calibri" w:hAnsi="Calibri" w:cs="Calibri"/>
                <w:sz w:val="20"/>
              </w:rPr>
            </w:pPr>
          </w:p>
        </w:tc>
        <w:tc>
          <w:tcPr>
            <w:tcW w:w="3506" w:type="dxa"/>
            <w:tcBorders>
              <w:top w:val="single" w:sz="6" w:space="0" w:color="E36C0A"/>
              <w:bottom w:val="single" w:sz="12" w:space="0" w:color="E36C0A"/>
            </w:tcBorders>
            <w:vAlign w:val="center"/>
          </w:tcPr>
          <w:p w14:paraId="58F21D57" w14:textId="77777777" w:rsidR="00301E98" w:rsidRPr="006F4AC5" w:rsidRDefault="00301E98" w:rsidP="000743D2">
            <w:pPr>
              <w:jc w:val="center"/>
              <w:rPr>
                <w:rFonts w:ascii="Calibri" w:hAnsi="Calibri" w:cs="Calibri"/>
                <w:sz w:val="20"/>
              </w:rPr>
            </w:pPr>
            <w:r w:rsidRPr="006F4AC5">
              <w:rPr>
                <w:rFonts w:ascii="Calibri" w:hAnsi="Calibri" w:cs="Calibri"/>
                <w:sz w:val="20"/>
              </w:rPr>
              <w:t xml:space="preserve">par ceturkšņa </w:t>
            </w:r>
            <w:r w:rsidRPr="006F4AC5">
              <w:rPr>
                <w:rFonts w:ascii="Calibri" w:hAnsi="Calibri" w:cs="Calibri"/>
                <w:b/>
                <w:bCs/>
                <w:sz w:val="20"/>
              </w:rPr>
              <w:t xml:space="preserve">3. </w:t>
            </w:r>
            <w:r w:rsidRPr="006F4AC5">
              <w:rPr>
                <w:rFonts w:ascii="Calibri" w:hAnsi="Calibri" w:cs="Calibri"/>
                <w:sz w:val="20"/>
              </w:rPr>
              <w:t>mēnesi</w:t>
            </w:r>
          </w:p>
        </w:tc>
        <w:tc>
          <w:tcPr>
            <w:tcW w:w="709" w:type="dxa"/>
            <w:tcBorders>
              <w:top w:val="single" w:sz="6" w:space="0" w:color="E36C0A"/>
              <w:bottom w:val="single" w:sz="12" w:space="0" w:color="E36C0A"/>
            </w:tcBorders>
            <w:vAlign w:val="center"/>
          </w:tcPr>
          <w:p w14:paraId="5B5C87DE" w14:textId="77777777" w:rsidR="00301E98" w:rsidRPr="006F4AC5" w:rsidRDefault="00301E98" w:rsidP="000743D2">
            <w:pPr>
              <w:jc w:val="center"/>
              <w:rPr>
                <w:rFonts w:ascii="Calibri" w:hAnsi="Calibri" w:cs="Calibri"/>
                <w:sz w:val="16"/>
              </w:rPr>
            </w:pPr>
            <w:r w:rsidRPr="006F4AC5">
              <w:rPr>
                <w:rFonts w:ascii="Calibri" w:hAnsi="Calibri" w:cs="Calibri"/>
                <w:i/>
                <w:sz w:val="16"/>
              </w:rPr>
              <w:t>euro</w:t>
            </w:r>
          </w:p>
        </w:tc>
        <w:tc>
          <w:tcPr>
            <w:tcW w:w="709" w:type="dxa"/>
            <w:tcBorders>
              <w:top w:val="single" w:sz="6" w:space="0" w:color="E36C0A"/>
              <w:bottom w:val="single" w:sz="12" w:space="0" w:color="E36C0A"/>
            </w:tcBorders>
            <w:vAlign w:val="center"/>
          </w:tcPr>
          <w:p w14:paraId="07D533C2" w14:textId="77777777" w:rsidR="00301E98" w:rsidRPr="006F4AC5" w:rsidRDefault="00301E98" w:rsidP="000743D2">
            <w:pPr>
              <w:jc w:val="center"/>
              <w:rPr>
                <w:rFonts w:ascii="Calibri" w:hAnsi="Calibri" w:cs="Calibri"/>
                <w:sz w:val="18"/>
              </w:rPr>
            </w:pPr>
            <w:r w:rsidRPr="006F4AC5">
              <w:rPr>
                <w:rFonts w:ascii="Calibri" w:hAnsi="Calibri" w:cs="Calibri"/>
                <w:sz w:val="18"/>
              </w:rPr>
              <w:t>1460</w:t>
            </w:r>
          </w:p>
        </w:tc>
        <w:tc>
          <w:tcPr>
            <w:tcW w:w="850" w:type="dxa"/>
            <w:tcBorders>
              <w:top w:val="single" w:sz="6" w:space="0" w:color="E36C0A"/>
              <w:bottom w:val="single" w:sz="12" w:space="0" w:color="E36C0A"/>
            </w:tcBorders>
            <w:vAlign w:val="center"/>
          </w:tcPr>
          <w:p w14:paraId="192F405E" w14:textId="77777777" w:rsidR="00301E98" w:rsidRPr="006F4AC5" w:rsidRDefault="00301E98" w:rsidP="000743D2">
            <w:pPr>
              <w:jc w:val="center"/>
              <w:rPr>
                <w:rFonts w:ascii="Calibri" w:hAnsi="Calibri" w:cs="Calibri"/>
                <w:sz w:val="20"/>
              </w:rPr>
            </w:pPr>
          </w:p>
        </w:tc>
        <w:tc>
          <w:tcPr>
            <w:tcW w:w="1843" w:type="dxa"/>
            <w:tcBorders>
              <w:top w:val="single" w:sz="6" w:space="0" w:color="E36C0A"/>
              <w:bottom w:val="single" w:sz="12" w:space="0" w:color="E36C0A"/>
            </w:tcBorders>
            <w:vAlign w:val="center"/>
          </w:tcPr>
          <w:p w14:paraId="44C5140A" w14:textId="77777777" w:rsidR="00301E98" w:rsidRPr="006F4AC5" w:rsidRDefault="00301E98" w:rsidP="000743D2">
            <w:pPr>
              <w:jc w:val="center"/>
              <w:rPr>
                <w:rFonts w:ascii="Calibri" w:hAnsi="Calibri" w:cs="Calibri"/>
                <w:sz w:val="20"/>
              </w:rPr>
            </w:pPr>
          </w:p>
        </w:tc>
      </w:tr>
      <w:tr w:rsidR="00301E98" w:rsidRPr="006F4AC5" w14:paraId="00E18C0D"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hRule="exact" w:val="619"/>
        </w:trPr>
        <w:tc>
          <w:tcPr>
            <w:tcW w:w="6381" w:type="dxa"/>
            <w:gridSpan w:val="2"/>
            <w:tcBorders>
              <w:top w:val="single" w:sz="12" w:space="0" w:color="E36C0A"/>
              <w:bottom w:val="single" w:sz="12" w:space="0" w:color="E36C0A"/>
            </w:tcBorders>
            <w:vAlign w:val="center"/>
          </w:tcPr>
          <w:p w14:paraId="7B3FBA4C" w14:textId="77777777" w:rsidR="00301E98" w:rsidRPr="006F4AC5" w:rsidRDefault="00301E98" w:rsidP="00C8760A">
            <w:pPr>
              <w:rPr>
                <w:rFonts w:ascii="Calibri" w:hAnsi="Calibri" w:cs="Calibri"/>
                <w:i/>
                <w:iCs/>
                <w:sz w:val="20"/>
              </w:rPr>
            </w:pPr>
            <w:r w:rsidRPr="006F4AC5">
              <w:rPr>
                <w:rFonts w:ascii="Calibri" w:hAnsi="Calibri" w:cs="Calibri"/>
                <w:sz w:val="20"/>
              </w:rPr>
              <w:t xml:space="preserve">Aprēķinātā bruto darba samaksa ceturksnī </w:t>
            </w:r>
            <w:r w:rsidRPr="006F4AC5">
              <w:rPr>
                <w:rFonts w:ascii="Calibri" w:hAnsi="Calibri" w:cs="Calibri"/>
                <w:i/>
                <w:iCs/>
                <w:sz w:val="18"/>
              </w:rPr>
              <w:t>(1470. rinda = 1440. līdz 1460. rindas summa = 1471., 1473., 1474. un 1477. rindas summa)</w:t>
            </w:r>
          </w:p>
        </w:tc>
        <w:tc>
          <w:tcPr>
            <w:tcW w:w="709" w:type="dxa"/>
            <w:tcBorders>
              <w:top w:val="single" w:sz="12" w:space="0" w:color="E36C0A"/>
              <w:bottom w:val="single" w:sz="12" w:space="0" w:color="E36C0A"/>
            </w:tcBorders>
            <w:vAlign w:val="center"/>
          </w:tcPr>
          <w:p w14:paraId="56DAF7E9" w14:textId="77777777" w:rsidR="00301E98" w:rsidRPr="006F4AC5" w:rsidRDefault="00301E98" w:rsidP="000743D2">
            <w:pPr>
              <w:jc w:val="center"/>
              <w:rPr>
                <w:rFonts w:ascii="Calibri" w:hAnsi="Calibri" w:cs="Calibri"/>
                <w:sz w:val="16"/>
              </w:rPr>
            </w:pPr>
            <w:r w:rsidRPr="006F4AC5">
              <w:rPr>
                <w:rFonts w:ascii="Calibri" w:hAnsi="Calibri" w:cs="Calibri"/>
                <w:i/>
                <w:sz w:val="16"/>
              </w:rPr>
              <w:t>euro</w:t>
            </w:r>
          </w:p>
        </w:tc>
        <w:tc>
          <w:tcPr>
            <w:tcW w:w="709" w:type="dxa"/>
            <w:tcBorders>
              <w:top w:val="single" w:sz="12" w:space="0" w:color="E36C0A"/>
              <w:bottom w:val="single" w:sz="12" w:space="0" w:color="E36C0A"/>
            </w:tcBorders>
            <w:vAlign w:val="center"/>
          </w:tcPr>
          <w:p w14:paraId="29657AB1" w14:textId="77777777" w:rsidR="00301E98" w:rsidRPr="006F4AC5" w:rsidRDefault="00301E98" w:rsidP="000743D2">
            <w:pPr>
              <w:jc w:val="center"/>
              <w:rPr>
                <w:rFonts w:ascii="Calibri" w:hAnsi="Calibri" w:cs="Calibri"/>
                <w:sz w:val="18"/>
              </w:rPr>
            </w:pPr>
            <w:r w:rsidRPr="006F4AC5">
              <w:rPr>
                <w:rFonts w:ascii="Calibri" w:hAnsi="Calibri" w:cs="Calibri"/>
                <w:sz w:val="18"/>
              </w:rPr>
              <w:t>1470</w:t>
            </w:r>
          </w:p>
        </w:tc>
        <w:tc>
          <w:tcPr>
            <w:tcW w:w="850" w:type="dxa"/>
            <w:tcBorders>
              <w:top w:val="single" w:sz="12" w:space="0" w:color="E36C0A"/>
              <w:bottom w:val="single" w:sz="12" w:space="0" w:color="E36C0A"/>
            </w:tcBorders>
            <w:vAlign w:val="center"/>
          </w:tcPr>
          <w:p w14:paraId="352091FF" w14:textId="77777777" w:rsidR="00301E98" w:rsidRPr="006F4AC5" w:rsidRDefault="00301E98" w:rsidP="000743D2">
            <w:pPr>
              <w:jc w:val="center"/>
              <w:rPr>
                <w:rFonts w:ascii="Calibri" w:hAnsi="Calibri" w:cs="Calibri"/>
                <w:sz w:val="20"/>
              </w:rPr>
            </w:pPr>
          </w:p>
        </w:tc>
        <w:tc>
          <w:tcPr>
            <w:tcW w:w="1843" w:type="dxa"/>
            <w:tcBorders>
              <w:top w:val="single" w:sz="12" w:space="0" w:color="E36C0A"/>
              <w:bottom w:val="single" w:sz="12" w:space="0" w:color="E36C0A"/>
            </w:tcBorders>
            <w:vAlign w:val="center"/>
          </w:tcPr>
          <w:p w14:paraId="3D8DB83B" w14:textId="77777777" w:rsidR="00301E98" w:rsidRPr="006F4AC5" w:rsidRDefault="00301E98" w:rsidP="000743D2">
            <w:pPr>
              <w:jc w:val="center"/>
              <w:rPr>
                <w:rFonts w:ascii="Calibri" w:hAnsi="Calibri" w:cs="Calibri"/>
                <w:sz w:val="20"/>
              </w:rPr>
            </w:pPr>
          </w:p>
        </w:tc>
      </w:tr>
      <w:tr w:rsidR="00F46886" w:rsidRPr="006F4AC5" w14:paraId="5D5EE4B0"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205"/>
        </w:trPr>
        <w:tc>
          <w:tcPr>
            <w:tcW w:w="6381" w:type="dxa"/>
            <w:gridSpan w:val="2"/>
            <w:tcBorders>
              <w:top w:val="single" w:sz="12" w:space="0" w:color="E36C0A"/>
              <w:bottom w:val="nil"/>
            </w:tcBorders>
            <w:vAlign w:val="bottom"/>
          </w:tcPr>
          <w:p w14:paraId="67C66F50" w14:textId="77777777" w:rsidR="00F46886" w:rsidRPr="006F4AC5" w:rsidRDefault="00F46886" w:rsidP="000743D2">
            <w:pPr>
              <w:ind w:left="511"/>
              <w:rPr>
                <w:rFonts w:ascii="Calibri" w:hAnsi="Calibri" w:cs="Calibri"/>
                <w:sz w:val="20"/>
              </w:rPr>
            </w:pPr>
            <w:r w:rsidRPr="006F4AC5">
              <w:rPr>
                <w:rFonts w:ascii="Calibri" w:hAnsi="Calibri" w:cs="Calibri"/>
                <w:sz w:val="20"/>
              </w:rPr>
              <w:t>tai skaitā:</w:t>
            </w:r>
          </w:p>
        </w:tc>
        <w:tc>
          <w:tcPr>
            <w:tcW w:w="709" w:type="dxa"/>
            <w:tcBorders>
              <w:top w:val="single" w:sz="12" w:space="0" w:color="E36C0A"/>
              <w:bottom w:val="nil"/>
            </w:tcBorders>
            <w:vAlign w:val="bottom"/>
          </w:tcPr>
          <w:p w14:paraId="42A950CA" w14:textId="77777777" w:rsidR="00F46886" w:rsidRPr="006F4AC5" w:rsidRDefault="00F46886" w:rsidP="000743D2">
            <w:pPr>
              <w:jc w:val="center"/>
              <w:rPr>
                <w:rFonts w:ascii="Calibri" w:hAnsi="Calibri" w:cs="Calibri"/>
                <w:sz w:val="16"/>
              </w:rPr>
            </w:pPr>
          </w:p>
        </w:tc>
        <w:tc>
          <w:tcPr>
            <w:tcW w:w="709" w:type="dxa"/>
            <w:tcBorders>
              <w:top w:val="single" w:sz="12" w:space="0" w:color="E36C0A"/>
              <w:bottom w:val="nil"/>
            </w:tcBorders>
            <w:vAlign w:val="bottom"/>
          </w:tcPr>
          <w:p w14:paraId="748D3CEE" w14:textId="77777777" w:rsidR="00F46886" w:rsidRPr="006F4AC5" w:rsidRDefault="00F46886" w:rsidP="000743D2">
            <w:pPr>
              <w:jc w:val="center"/>
              <w:rPr>
                <w:rFonts w:ascii="Calibri" w:hAnsi="Calibri" w:cs="Calibri"/>
                <w:sz w:val="18"/>
              </w:rPr>
            </w:pPr>
          </w:p>
        </w:tc>
        <w:tc>
          <w:tcPr>
            <w:tcW w:w="850" w:type="dxa"/>
            <w:tcBorders>
              <w:top w:val="single" w:sz="12" w:space="0" w:color="E36C0A"/>
              <w:bottom w:val="nil"/>
            </w:tcBorders>
            <w:vAlign w:val="bottom"/>
          </w:tcPr>
          <w:p w14:paraId="696777B6" w14:textId="77777777" w:rsidR="00F46886" w:rsidRPr="006F4AC5" w:rsidRDefault="00F46886" w:rsidP="000743D2">
            <w:pPr>
              <w:jc w:val="center"/>
              <w:rPr>
                <w:rFonts w:ascii="Calibri" w:hAnsi="Calibri" w:cs="Calibri"/>
                <w:sz w:val="20"/>
              </w:rPr>
            </w:pPr>
          </w:p>
        </w:tc>
        <w:tc>
          <w:tcPr>
            <w:tcW w:w="1843" w:type="dxa"/>
            <w:vMerge w:val="restart"/>
            <w:tcBorders>
              <w:top w:val="single" w:sz="12" w:space="0" w:color="E36C0A"/>
            </w:tcBorders>
            <w:shd w:val="clear" w:color="auto" w:fill="FBD4B4"/>
            <w:vAlign w:val="center"/>
          </w:tcPr>
          <w:p w14:paraId="416867B2" w14:textId="77777777" w:rsidR="00F46886" w:rsidRPr="006F4AC5" w:rsidRDefault="00F46886" w:rsidP="000743D2">
            <w:pPr>
              <w:jc w:val="center"/>
              <w:rPr>
                <w:rFonts w:ascii="Calibri" w:hAnsi="Calibri" w:cs="Calibri"/>
                <w:sz w:val="20"/>
              </w:rPr>
            </w:pPr>
          </w:p>
        </w:tc>
      </w:tr>
      <w:tr w:rsidR="00F46886" w:rsidRPr="006F4AC5" w14:paraId="7B7A136E"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381" w:type="dxa"/>
            <w:gridSpan w:val="2"/>
            <w:tcBorders>
              <w:top w:val="nil"/>
            </w:tcBorders>
            <w:vAlign w:val="center"/>
          </w:tcPr>
          <w:p w14:paraId="1C7829A7" w14:textId="77777777" w:rsidR="00F46886" w:rsidRPr="006F4AC5" w:rsidRDefault="00F46886" w:rsidP="00F96349">
            <w:pPr>
              <w:ind w:left="87" w:hanging="1"/>
              <w:rPr>
                <w:rFonts w:ascii="Calibri" w:hAnsi="Calibri" w:cs="Calibri"/>
                <w:sz w:val="20"/>
              </w:rPr>
            </w:pPr>
            <w:r w:rsidRPr="006F4AC5">
              <w:rPr>
                <w:rFonts w:ascii="Calibri" w:hAnsi="Calibri" w:cs="Calibri"/>
                <w:sz w:val="20"/>
              </w:rPr>
              <w:t>regulārā bruto darba samaksa – darba samaksa, ieskaitot piemaksas, ko  izmaksā katru mēnesi</w:t>
            </w:r>
          </w:p>
        </w:tc>
        <w:tc>
          <w:tcPr>
            <w:tcW w:w="709" w:type="dxa"/>
            <w:tcBorders>
              <w:top w:val="nil"/>
            </w:tcBorders>
            <w:vAlign w:val="center"/>
          </w:tcPr>
          <w:p w14:paraId="48E2ACDB" w14:textId="77777777" w:rsidR="00F46886" w:rsidRPr="006F4AC5" w:rsidRDefault="00F46886" w:rsidP="000743D2">
            <w:pPr>
              <w:jc w:val="center"/>
              <w:rPr>
                <w:rFonts w:ascii="Calibri" w:hAnsi="Calibri" w:cs="Calibri"/>
                <w:sz w:val="16"/>
              </w:rPr>
            </w:pPr>
            <w:r w:rsidRPr="006F4AC5">
              <w:rPr>
                <w:rFonts w:ascii="Calibri" w:hAnsi="Calibri" w:cs="Calibri"/>
                <w:i/>
                <w:sz w:val="16"/>
              </w:rPr>
              <w:t>euro</w:t>
            </w:r>
          </w:p>
        </w:tc>
        <w:tc>
          <w:tcPr>
            <w:tcW w:w="709" w:type="dxa"/>
            <w:tcBorders>
              <w:top w:val="nil"/>
            </w:tcBorders>
            <w:vAlign w:val="center"/>
          </w:tcPr>
          <w:p w14:paraId="3B0E2872" w14:textId="77777777" w:rsidR="00F46886" w:rsidRPr="006F4AC5" w:rsidRDefault="00F46886" w:rsidP="000743D2">
            <w:pPr>
              <w:jc w:val="center"/>
              <w:rPr>
                <w:rFonts w:ascii="Calibri" w:hAnsi="Calibri" w:cs="Calibri"/>
                <w:sz w:val="18"/>
              </w:rPr>
            </w:pPr>
            <w:r w:rsidRPr="006F4AC5">
              <w:rPr>
                <w:rFonts w:ascii="Calibri" w:hAnsi="Calibri" w:cs="Calibri"/>
                <w:sz w:val="18"/>
              </w:rPr>
              <w:t>1471</w:t>
            </w:r>
          </w:p>
        </w:tc>
        <w:tc>
          <w:tcPr>
            <w:tcW w:w="850" w:type="dxa"/>
            <w:tcBorders>
              <w:top w:val="nil"/>
            </w:tcBorders>
            <w:vAlign w:val="center"/>
          </w:tcPr>
          <w:p w14:paraId="293283EB" w14:textId="77777777" w:rsidR="00F46886" w:rsidRPr="006F4AC5" w:rsidRDefault="00F46886" w:rsidP="000743D2">
            <w:pPr>
              <w:jc w:val="center"/>
              <w:rPr>
                <w:rFonts w:ascii="Calibri" w:hAnsi="Calibri" w:cs="Calibri"/>
                <w:sz w:val="20"/>
              </w:rPr>
            </w:pPr>
          </w:p>
        </w:tc>
        <w:tc>
          <w:tcPr>
            <w:tcW w:w="1843" w:type="dxa"/>
            <w:vMerge/>
            <w:shd w:val="clear" w:color="auto" w:fill="FBD4B4"/>
            <w:vAlign w:val="center"/>
          </w:tcPr>
          <w:p w14:paraId="11FB946F" w14:textId="77777777" w:rsidR="00F46886" w:rsidRPr="006F4AC5" w:rsidRDefault="00F46886" w:rsidP="000743D2">
            <w:pPr>
              <w:jc w:val="center"/>
              <w:rPr>
                <w:rFonts w:ascii="Calibri" w:hAnsi="Calibri" w:cs="Calibri"/>
                <w:sz w:val="20"/>
              </w:rPr>
            </w:pPr>
          </w:p>
        </w:tc>
      </w:tr>
      <w:tr w:rsidR="00F46886" w:rsidRPr="006F4AC5" w14:paraId="5BF70760"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381" w:type="dxa"/>
            <w:gridSpan w:val="2"/>
            <w:vAlign w:val="center"/>
          </w:tcPr>
          <w:p w14:paraId="15484A24" w14:textId="77777777" w:rsidR="00F46886" w:rsidRPr="006F4AC5" w:rsidRDefault="00F46886" w:rsidP="00C8760A">
            <w:pPr>
              <w:ind w:left="371"/>
              <w:rPr>
                <w:rFonts w:ascii="Calibri" w:hAnsi="Calibri" w:cs="Calibri"/>
                <w:sz w:val="20"/>
              </w:rPr>
            </w:pPr>
            <w:r w:rsidRPr="006F4AC5">
              <w:rPr>
                <w:rFonts w:ascii="Calibri" w:hAnsi="Calibri" w:cs="Calibri"/>
                <w:sz w:val="20"/>
              </w:rPr>
              <w:t>no 1471. rindas – darba alga (mēnešalga)</w:t>
            </w:r>
          </w:p>
        </w:tc>
        <w:tc>
          <w:tcPr>
            <w:tcW w:w="709" w:type="dxa"/>
            <w:vAlign w:val="center"/>
          </w:tcPr>
          <w:p w14:paraId="1150FF34" w14:textId="77777777" w:rsidR="00F46886" w:rsidRPr="006F4AC5" w:rsidRDefault="00F46886" w:rsidP="000743D2">
            <w:pPr>
              <w:jc w:val="center"/>
              <w:rPr>
                <w:rFonts w:ascii="Calibri" w:hAnsi="Calibri" w:cs="Calibri"/>
                <w:i/>
                <w:sz w:val="16"/>
              </w:rPr>
            </w:pPr>
            <w:r w:rsidRPr="006F4AC5">
              <w:rPr>
                <w:rFonts w:ascii="Calibri" w:hAnsi="Calibri" w:cs="Calibri"/>
                <w:i/>
                <w:sz w:val="16"/>
              </w:rPr>
              <w:t>euro</w:t>
            </w:r>
          </w:p>
        </w:tc>
        <w:tc>
          <w:tcPr>
            <w:tcW w:w="709" w:type="dxa"/>
            <w:vAlign w:val="center"/>
          </w:tcPr>
          <w:p w14:paraId="6B5B233D" w14:textId="77777777" w:rsidR="00F46886" w:rsidRPr="006F4AC5" w:rsidRDefault="00F46886" w:rsidP="000743D2">
            <w:pPr>
              <w:jc w:val="center"/>
              <w:rPr>
                <w:rFonts w:ascii="Calibri" w:hAnsi="Calibri" w:cs="Calibri"/>
                <w:sz w:val="18"/>
              </w:rPr>
            </w:pPr>
            <w:r w:rsidRPr="006F4AC5">
              <w:rPr>
                <w:rFonts w:ascii="Calibri" w:hAnsi="Calibri" w:cs="Calibri"/>
                <w:sz w:val="18"/>
              </w:rPr>
              <w:t>14711</w:t>
            </w:r>
          </w:p>
        </w:tc>
        <w:tc>
          <w:tcPr>
            <w:tcW w:w="850" w:type="dxa"/>
            <w:vAlign w:val="center"/>
          </w:tcPr>
          <w:p w14:paraId="2263C197" w14:textId="77777777" w:rsidR="00F46886" w:rsidRPr="006F4AC5" w:rsidRDefault="00F46886" w:rsidP="000743D2">
            <w:pPr>
              <w:jc w:val="center"/>
              <w:rPr>
                <w:rFonts w:ascii="Calibri" w:hAnsi="Calibri" w:cs="Calibri"/>
                <w:sz w:val="20"/>
              </w:rPr>
            </w:pPr>
          </w:p>
        </w:tc>
        <w:tc>
          <w:tcPr>
            <w:tcW w:w="1843" w:type="dxa"/>
            <w:vMerge/>
            <w:shd w:val="clear" w:color="auto" w:fill="FBD4B4"/>
            <w:vAlign w:val="center"/>
          </w:tcPr>
          <w:p w14:paraId="68067D05" w14:textId="77777777" w:rsidR="00F46886" w:rsidRPr="006F4AC5" w:rsidRDefault="00F46886" w:rsidP="000743D2">
            <w:pPr>
              <w:jc w:val="center"/>
              <w:rPr>
                <w:rFonts w:ascii="Calibri" w:hAnsi="Calibri" w:cs="Calibri"/>
                <w:sz w:val="20"/>
              </w:rPr>
            </w:pPr>
          </w:p>
        </w:tc>
      </w:tr>
      <w:tr w:rsidR="00F46886" w:rsidRPr="006F4AC5" w14:paraId="6483D41F"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381" w:type="dxa"/>
            <w:gridSpan w:val="2"/>
            <w:vAlign w:val="center"/>
          </w:tcPr>
          <w:p w14:paraId="2EE2D08F" w14:textId="77777777" w:rsidR="00F46886" w:rsidRPr="006F4AC5" w:rsidRDefault="00F46886" w:rsidP="00C8760A">
            <w:pPr>
              <w:ind w:left="371"/>
              <w:rPr>
                <w:rFonts w:ascii="Calibri" w:hAnsi="Calibri" w:cs="Calibri"/>
                <w:sz w:val="20"/>
              </w:rPr>
            </w:pPr>
            <w:r w:rsidRPr="006F4AC5">
              <w:rPr>
                <w:rFonts w:ascii="Calibri" w:hAnsi="Calibri" w:cs="Calibri"/>
                <w:sz w:val="20"/>
              </w:rPr>
              <w:lastRenderedPageBreak/>
              <w:t>no 1471. rindas – regulāras piemaksas un prēmijas, ko gada laikā aprēķina katru mēnesi</w:t>
            </w:r>
          </w:p>
        </w:tc>
        <w:tc>
          <w:tcPr>
            <w:tcW w:w="709" w:type="dxa"/>
            <w:vAlign w:val="center"/>
          </w:tcPr>
          <w:p w14:paraId="4E67B9E4" w14:textId="77777777" w:rsidR="00F46886" w:rsidRPr="006F4AC5" w:rsidRDefault="00F46886" w:rsidP="000743D2">
            <w:pPr>
              <w:jc w:val="center"/>
              <w:rPr>
                <w:rFonts w:ascii="Calibri" w:hAnsi="Calibri" w:cs="Calibri"/>
                <w:i/>
                <w:sz w:val="16"/>
              </w:rPr>
            </w:pPr>
            <w:r w:rsidRPr="006F4AC5">
              <w:rPr>
                <w:rFonts w:ascii="Calibri" w:hAnsi="Calibri" w:cs="Calibri"/>
                <w:i/>
                <w:sz w:val="16"/>
              </w:rPr>
              <w:t>euro</w:t>
            </w:r>
          </w:p>
        </w:tc>
        <w:tc>
          <w:tcPr>
            <w:tcW w:w="709" w:type="dxa"/>
            <w:vAlign w:val="center"/>
          </w:tcPr>
          <w:p w14:paraId="7C5345A7" w14:textId="77777777" w:rsidR="00F46886" w:rsidRPr="006F4AC5" w:rsidRDefault="00F46886" w:rsidP="000743D2">
            <w:pPr>
              <w:jc w:val="center"/>
              <w:rPr>
                <w:rFonts w:ascii="Calibri" w:hAnsi="Calibri" w:cs="Calibri"/>
                <w:sz w:val="18"/>
              </w:rPr>
            </w:pPr>
            <w:r w:rsidRPr="006F4AC5">
              <w:rPr>
                <w:rFonts w:ascii="Calibri" w:hAnsi="Calibri" w:cs="Calibri"/>
                <w:sz w:val="18"/>
              </w:rPr>
              <w:t>14712</w:t>
            </w:r>
          </w:p>
        </w:tc>
        <w:tc>
          <w:tcPr>
            <w:tcW w:w="850" w:type="dxa"/>
            <w:vAlign w:val="center"/>
          </w:tcPr>
          <w:p w14:paraId="21A4121A" w14:textId="77777777" w:rsidR="00F46886" w:rsidRPr="006F4AC5" w:rsidRDefault="00F46886" w:rsidP="000743D2">
            <w:pPr>
              <w:jc w:val="center"/>
              <w:rPr>
                <w:rFonts w:ascii="Calibri" w:hAnsi="Calibri" w:cs="Calibri"/>
                <w:sz w:val="20"/>
              </w:rPr>
            </w:pPr>
          </w:p>
        </w:tc>
        <w:tc>
          <w:tcPr>
            <w:tcW w:w="1843" w:type="dxa"/>
            <w:vMerge/>
            <w:shd w:val="clear" w:color="auto" w:fill="FBD4B4"/>
            <w:vAlign w:val="center"/>
          </w:tcPr>
          <w:p w14:paraId="2E5741CB" w14:textId="77777777" w:rsidR="00F46886" w:rsidRPr="006F4AC5" w:rsidRDefault="00F46886" w:rsidP="000743D2">
            <w:pPr>
              <w:jc w:val="center"/>
              <w:rPr>
                <w:rFonts w:ascii="Calibri" w:hAnsi="Calibri" w:cs="Calibri"/>
                <w:sz w:val="20"/>
              </w:rPr>
            </w:pPr>
          </w:p>
        </w:tc>
      </w:tr>
      <w:tr w:rsidR="00F46886" w:rsidRPr="006F4AC5" w14:paraId="617540EE"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381" w:type="dxa"/>
            <w:gridSpan w:val="2"/>
            <w:vAlign w:val="center"/>
          </w:tcPr>
          <w:p w14:paraId="306D9F20" w14:textId="77777777" w:rsidR="00F46886" w:rsidRPr="006F4AC5" w:rsidRDefault="00F46886" w:rsidP="000743D2">
            <w:pPr>
              <w:ind w:left="228" w:hanging="142"/>
              <w:rPr>
                <w:rFonts w:ascii="Calibri" w:hAnsi="Calibri" w:cs="Calibri"/>
                <w:sz w:val="20"/>
              </w:rPr>
            </w:pPr>
            <w:r w:rsidRPr="006F4AC5">
              <w:rPr>
                <w:rFonts w:ascii="Calibri" w:hAnsi="Calibri" w:cs="Calibri"/>
                <w:sz w:val="20"/>
              </w:rPr>
              <w:t xml:space="preserve">samaksa par ikgadējo atvaļinājumu un papildatvaļinājumu; </w:t>
            </w:r>
          </w:p>
          <w:p w14:paraId="787E5DBF" w14:textId="77777777" w:rsidR="00F46886" w:rsidRPr="006F4AC5" w:rsidRDefault="00F46886" w:rsidP="000743D2">
            <w:pPr>
              <w:ind w:firstLine="86"/>
              <w:rPr>
                <w:rFonts w:ascii="Calibri" w:hAnsi="Calibri" w:cs="Calibri"/>
                <w:sz w:val="20"/>
              </w:rPr>
            </w:pPr>
            <w:r w:rsidRPr="006F4AC5">
              <w:rPr>
                <w:rFonts w:ascii="Calibri" w:hAnsi="Calibri" w:cs="Calibri"/>
                <w:sz w:val="20"/>
              </w:rPr>
              <w:t>par dīkstāvēm; par citām dienām, kurās nestrādā</w:t>
            </w:r>
          </w:p>
          <w:p w14:paraId="22DF6166" w14:textId="77777777" w:rsidR="00F46886" w:rsidRPr="006F4AC5" w:rsidRDefault="00F46886" w:rsidP="000743D2">
            <w:pPr>
              <w:ind w:firstLine="86"/>
              <w:rPr>
                <w:rFonts w:ascii="Calibri" w:hAnsi="Calibri" w:cs="Calibri"/>
                <w:iCs/>
                <w:sz w:val="8"/>
              </w:rPr>
            </w:pPr>
            <w:r w:rsidRPr="006F4AC5">
              <w:rPr>
                <w:rFonts w:ascii="Calibri" w:hAnsi="Calibri" w:cs="Calibri"/>
                <w:iCs/>
                <w:sz w:val="20"/>
              </w:rPr>
              <w:t>(mācību atvaļinājumi, kāzas, bēres, donoru dienas)</w:t>
            </w:r>
          </w:p>
        </w:tc>
        <w:tc>
          <w:tcPr>
            <w:tcW w:w="709" w:type="dxa"/>
            <w:vAlign w:val="center"/>
          </w:tcPr>
          <w:p w14:paraId="6EA84704" w14:textId="77777777" w:rsidR="00F46886" w:rsidRPr="006F4AC5" w:rsidRDefault="00F46886" w:rsidP="000743D2">
            <w:pPr>
              <w:jc w:val="center"/>
              <w:rPr>
                <w:rFonts w:ascii="Calibri" w:hAnsi="Calibri" w:cs="Calibri"/>
                <w:sz w:val="16"/>
              </w:rPr>
            </w:pPr>
            <w:r w:rsidRPr="006F4AC5">
              <w:rPr>
                <w:rFonts w:ascii="Calibri" w:hAnsi="Calibri" w:cs="Calibri"/>
                <w:i/>
                <w:sz w:val="16"/>
              </w:rPr>
              <w:t>euro</w:t>
            </w:r>
          </w:p>
        </w:tc>
        <w:tc>
          <w:tcPr>
            <w:tcW w:w="709" w:type="dxa"/>
            <w:vAlign w:val="center"/>
          </w:tcPr>
          <w:p w14:paraId="48B950CD" w14:textId="77777777" w:rsidR="00F46886" w:rsidRPr="006F4AC5" w:rsidRDefault="00F46886" w:rsidP="000743D2">
            <w:pPr>
              <w:jc w:val="center"/>
              <w:rPr>
                <w:rFonts w:ascii="Calibri" w:hAnsi="Calibri" w:cs="Calibri"/>
                <w:sz w:val="18"/>
              </w:rPr>
            </w:pPr>
            <w:r w:rsidRPr="006F4AC5">
              <w:rPr>
                <w:rFonts w:ascii="Calibri" w:hAnsi="Calibri" w:cs="Calibri"/>
                <w:sz w:val="18"/>
              </w:rPr>
              <w:t>1473</w:t>
            </w:r>
          </w:p>
        </w:tc>
        <w:tc>
          <w:tcPr>
            <w:tcW w:w="850" w:type="dxa"/>
            <w:vAlign w:val="center"/>
          </w:tcPr>
          <w:p w14:paraId="085D9521" w14:textId="77777777" w:rsidR="00F46886" w:rsidRPr="006F4AC5" w:rsidRDefault="00F46886" w:rsidP="000743D2">
            <w:pPr>
              <w:jc w:val="center"/>
              <w:rPr>
                <w:rFonts w:ascii="Calibri" w:hAnsi="Calibri" w:cs="Calibri"/>
                <w:sz w:val="20"/>
              </w:rPr>
            </w:pPr>
          </w:p>
        </w:tc>
        <w:tc>
          <w:tcPr>
            <w:tcW w:w="1843" w:type="dxa"/>
            <w:vMerge/>
            <w:shd w:val="clear" w:color="auto" w:fill="FBD4B4"/>
            <w:vAlign w:val="center"/>
          </w:tcPr>
          <w:p w14:paraId="092EBF80" w14:textId="77777777" w:rsidR="00F46886" w:rsidRPr="006F4AC5" w:rsidRDefault="00F46886" w:rsidP="000743D2">
            <w:pPr>
              <w:jc w:val="center"/>
              <w:rPr>
                <w:rFonts w:ascii="Calibri" w:hAnsi="Calibri" w:cs="Calibri"/>
                <w:sz w:val="20"/>
              </w:rPr>
            </w:pPr>
          </w:p>
        </w:tc>
      </w:tr>
      <w:tr w:rsidR="00F46886" w:rsidRPr="006F4AC5" w14:paraId="484F9C91"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381" w:type="dxa"/>
            <w:gridSpan w:val="2"/>
            <w:vAlign w:val="center"/>
          </w:tcPr>
          <w:p w14:paraId="6A48C379" w14:textId="77777777" w:rsidR="00F46886" w:rsidRPr="006F4AC5" w:rsidRDefault="00F46886" w:rsidP="000743D2">
            <w:pPr>
              <w:ind w:left="86"/>
              <w:rPr>
                <w:rFonts w:ascii="Calibri" w:hAnsi="Calibri" w:cs="Calibri"/>
                <w:sz w:val="20"/>
              </w:rPr>
            </w:pPr>
            <w:r w:rsidRPr="006F4AC5">
              <w:rPr>
                <w:rFonts w:ascii="Calibri" w:hAnsi="Calibri" w:cs="Calibri"/>
                <w:sz w:val="20"/>
              </w:rPr>
              <w:t xml:space="preserve">neregulārā bruto darba samaksa, ko izmaksā retāk nekā regulāro darba samaksu </w:t>
            </w:r>
            <w:r w:rsidRPr="006F4AC5">
              <w:rPr>
                <w:rFonts w:ascii="Calibri" w:hAnsi="Calibri" w:cs="Calibri"/>
                <w:iCs/>
                <w:sz w:val="20"/>
              </w:rPr>
              <w:t>(ceturkšņa, pusgada, gada prēmijas, prēmijas svētkos, 13. alga, naudas balva u.c.)</w:t>
            </w:r>
            <w:r w:rsidRPr="006F4AC5">
              <w:rPr>
                <w:rFonts w:ascii="Calibri" w:hAnsi="Calibri" w:cs="Calibri"/>
                <w:sz w:val="20"/>
              </w:rPr>
              <w:t>;</w:t>
            </w:r>
          </w:p>
          <w:p w14:paraId="047FF112" w14:textId="77777777" w:rsidR="00F46886" w:rsidRPr="006F4AC5" w:rsidRDefault="00F46886" w:rsidP="000743D2">
            <w:pPr>
              <w:pStyle w:val="FootnoteText"/>
              <w:ind w:firstLine="86"/>
              <w:rPr>
                <w:rFonts w:ascii="Calibri" w:hAnsi="Calibri" w:cs="Calibri"/>
                <w:szCs w:val="24"/>
                <w:lang w:eastAsia="en-US"/>
              </w:rPr>
            </w:pPr>
            <w:r w:rsidRPr="006F4AC5">
              <w:rPr>
                <w:rFonts w:ascii="Calibri" w:hAnsi="Calibri" w:cs="Calibri"/>
                <w:szCs w:val="24"/>
                <w:lang w:eastAsia="en-US"/>
              </w:rPr>
              <w:t>piemaksas pie atvaļinājuma, atvaļinājuma pabalsts;</w:t>
            </w:r>
          </w:p>
          <w:p w14:paraId="3B4FF989" w14:textId="77777777" w:rsidR="00F46886" w:rsidRPr="006F4AC5" w:rsidRDefault="00F46886" w:rsidP="000743D2">
            <w:pPr>
              <w:ind w:firstLine="86"/>
              <w:rPr>
                <w:rFonts w:ascii="Calibri" w:hAnsi="Calibri" w:cs="Calibri"/>
                <w:sz w:val="8"/>
              </w:rPr>
            </w:pPr>
            <w:r w:rsidRPr="006F4AC5">
              <w:rPr>
                <w:rFonts w:ascii="Calibri" w:hAnsi="Calibri" w:cs="Calibri"/>
                <w:sz w:val="20"/>
              </w:rPr>
              <w:t>kompensācija par neizmantoto atvaļinājumu</w:t>
            </w:r>
          </w:p>
        </w:tc>
        <w:tc>
          <w:tcPr>
            <w:tcW w:w="709" w:type="dxa"/>
            <w:vAlign w:val="center"/>
          </w:tcPr>
          <w:p w14:paraId="0624C6E1" w14:textId="77777777" w:rsidR="00F46886" w:rsidRPr="006F4AC5" w:rsidRDefault="00F46886" w:rsidP="000743D2">
            <w:pPr>
              <w:jc w:val="center"/>
              <w:rPr>
                <w:rFonts w:ascii="Calibri" w:hAnsi="Calibri" w:cs="Calibri"/>
                <w:sz w:val="16"/>
              </w:rPr>
            </w:pPr>
            <w:r w:rsidRPr="006F4AC5">
              <w:rPr>
                <w:rFonts w:ascii="Calibri" w:hAnsi="Calibri" w:cs="Calibri"/>
                <w:i/>
                <w:sz w:val="16"/>
              </w:rPr>
              <w:t>euro</w:t>
            </w:r>
          </w:p>
        </w:tc>
        <w:tc>
          <w:tcPr>
            <w:tcW w:w="709" w:type="dxa"/>
            <w:vAlign w:val="center"/>
          </w:tcPr>
          <w:p w14:paraId="4BEE4B80" w14:textId="77777777" w:rsidR="00F46886" w:rsidRPr="006F4AC5" w:rsidRDefault="00F46886" w:rsidP="000743D2">
            <w:pPr>
              <w:jc w:val="center"/>
              <w:rPr>
                <w:rFonts w:ascii="Calibri" w:hAnsi="Calibri" w:cs="Calibri"/>
                <w:sz w:val="18"/>
              </w:rPr>
            </w:pPr>
            <w:r w:rsidRPr="006F4AC5">
              <w:rPr>
                <w:rFonts w:ascii="Calibri" w:hAnsi="Calibri" w:cs="Calibri"/>
                <w:sz w:val="18"/>
              </w:rPr>
              <w:t>1474</w:t>
            </w:r>
          </w:p>
        </w:tc>
        <w:tc>
          <w:tcPr>
            <w:tcW w:w="850" w:type="dxa"/>
            <w:vAlign w:val="center"/>
          </w:tcPr>
          <w:p w14:paraId="0FD35C52" w14:textId="77777777" w:rsidR="00F46886" w:rsidRPr="006F4AC5" w:rsidRDefault="00F46886" w:rsidP="000743D2">
            <w:pPr>
              <w:jc w:val="center"/>
              <w:rPr>
                <w:rFonts w:ascii="Calibri" w:hAnsi="Calibri" w:cs="Calibri"/>
                <w:sz w:val="20"/>
              </w:rPr>
            </w:pPr>
          </w:p>
        </w:tc>
        <w:tc>
          <w:tcPr>
            <w:tcW w:w="1843" w:type="dxa"/>
            <w:vMerge/>
            <w:shd w:val="clear" w:color="auto" w:fill="FBD4B4"/>
            <w:vAlign w:val="center"/>
          </w:tcPr>
          <w:p w14:paraId="3A898211" w14:textId="77777777" w:rsidR="00F46886" w:rsidRPr="006F4AC5" w:rsidRDefault="00F46886" w:rsidP="000743D2">
            <w:pPr>
              <w:jc w:val="center"/>
              <w:rPr>
                <w:rFonts w:ascii="Calibri" w:hAnsi="Calibri" w:cs="Calibri"/>
                <w:sz w:val="20"/>
              </w:rPr>
            </w:pPr>
          </w:p>
        </w:tc>
      </w:tr>
      <w:tr w:rsidR="00F46886" w:rsidRPr="006F4AC5" w14:paraId="21F94167"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381" w:type="dxa"/>
            <w:gridSpan w:val="2"/>
            <w:tcBorders>
              <w:bottom w:val="single" w:sz="4" w:space="0" w:color="ED7D31"/>
            </w:tcBorders>
            <w:vAlign w:val="center"/>
          </w:tcPr>
          <w:p w14:paraId="31365113" w14:textId="77777777" w:rsidR="00F46886" w:rsidRPr="006F4AC5" w:rsidRDefault="00F46886" w:rsidP="000743D2">
            <w:pPr>
              <w:ind w:firstLine="439"/>
              <w:rPr>
                <w:rFonts w:ascii="Calibri" w:hAnsi="Calibri" w:cs="Calibri"/>
                <w:sz w:val="20"/>
              </w:rPr>
            </w:pPr>
            <w:r w:rsidRPr="006F4AC5">
              <w:rPr>
                <w:rFonts w:ascii="Calibri" w:hAnsi="Calibri" w:cs="Calibri"/>
                <w:sz w:val="20"/>
              </w:rPr>
              <w:t xml:space="preserve">no 1474. rindas – atvaļinājuma pabalsts </w:t>
            </w:r>
          </w:p>
        </w:tc>
        <w:tc>
          <w:tcPr>
            <w:tcW w:w="709" w:type="dxa"/>
            <w:tcBorders>
              <w:bottom w:val="single" w:sz="4" w:space="0" w:color="ED7D31"/>
            </w:tcBorders>
            <w:vAlign w:val="center"/>
          </w:tcPr>
          <w:p w14:paraId="0BD11D0C" w14:textId="77777777" w:rsidR="00F46886" w:rsidRPr="006F4AC5" w:rsidRDefault="00F46886" w:rsidP="000743D2">
            <w:pPr>
              <w:jc w:val="center"/>
              <w:rPr>
                <w:rFonts w:ascii="Calibri" w:hAnsi="Calibri" w:cs="Calibri"/>
                <w:i/>
                <w:sz w:val="16"/>
              </w:rPr>
            </w:pPr>
            <w:r w:rsidRPr="006F4AC5">
              <w:rPr>
                <w:rFonts w:ascii="Calibri" w:hAnsi="Calibri" w:cs="Calibri"/>
                <w:i/>
                <w:sz w:val="16"/>
              </w:rPr>
              <w:t>euro</w:t>
            </w:r>
          </w:p>
        </w:tc>
        <w:tc>
          <w:tcPr>
            <w:tcW w:w="709" w:type="dxa"/>
            <w:tcBorders>
              <w:bottom w:val="single" w:sz="4" w:space="0" w:color="ED7D31"/>
            </w:tcBorders>
            <w:vAlign w:val="center"/>
          </w:tcPr>
          <w:p w14:paraId="70541259" w14:textId="77777777" w:rsidR="00F46886" w:rsidRPr="006F4AC5" w:rsidRDefault="00F46886" w:rsidP="000743D2">
            <w:pPr>
              <w:jc w:val="center"/>
              <w:rPr>
                <w:rFonts w:ascii="Calibri" w:hAnsi="Calibri" w:cs="Calibri"/>
                <w:sz w:val="18"/>
              </w:rPr>
            </w:pPr>
            <w:r w:rsidRPr="006F4AC5">
              <w:rPr>
                <w:rFonts w:ascii="Calibri" w:hAnsi="Calibri" w:cs="Calibri"/>
                <w:sz w:val="18"/>
              </w:rPr>
              <w:t>14741</w:t>
            </w:r>
          </w:p>
        </w:tc>
        <w:tc>
          <w:tcPr>
            <w:tcW w:w="850" w:type="dxa"/>
            <w:tcBorders>
              <w:bottom w:val="single" w:sz="4" w:space="0" w:color="ED7D31"/>
            </w:tcBorders>
            <w:vAlign w:val="center"/>
          </w:tcPr>
          <w:p w14:paraId="6450DAFD" w14:textId="77777777" w:rsidR="00F46886" w:rsidRPr="006F4AC5" w:rsidRDefault="00F46886" w:rsidP="000743D2">
            <w:pPr>
              <w:jc w:val="center"/>
              <w:rPr>
                <w:rFonts w:ascii="Calibri" w:hAnsi="Calibri" w:cs="Calibri"/>
                <w:sz w:val="20"/>
              </w:rPr>
            </w:pPr>
          </w:p>
        </w:tc>
        <w:tc>
          <w:tcPr>
            <w:tcW w:w="1843" w:type="dxa"/>
            <w:vMerge/>
            <w:shd w:val="clear" w:color="auto" w:fill="FBD4B4"/>
            <w:vAlign w:val="center"/>
          </w:tcPr>
          <w:p w14:paraId="0CEE0317" w14:textId="77777777" w:rsidR="00F46886" w:rsidRPr="006F4AC5" w:rsidRDefault="00F46886" w:rsidP="000743D2">
            <w:pPr>
              <w:jc w:val="center"/>
              <w:rPr>
                <w:rFonts w:ascii="Calibri" w:hAnsi="Calibri" w:cs="Calibri"/>
                <w:sz w:val="20"/>
              </w:rPr>
            </w:pPr>
          </w:p>
        </w:tc>
      </w:tr>
      <w:tr w:rsidR="00F46886" w:rsidRPr="006F4AC5" w14:paraId="2FCA72E0"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381" w:type="dxa"/>
            <w:gridSpan w:val="2"/>
            <w:tcBorders>
              <w:top w:val="single" w:sz="4" w:space="0" w:color="ED7D31"/>
              <w:left w:val="single" w:sz="12" w:space="0" w:color="ED7D31"/>
              <w:bottom w:val="single" w:sz="4" w:space="0" w:color="ED7D31"/>
            </w:tcBorders>
            <w:vAlign w:val="center"/>
          </w:tcPr>
          <w:p w14:paraId="724EE129" w14:textId="77777777" w:rsidR="00F46886" w:rsidRPr="006F4AC5" w:rsidRDefault="00F46886" w:rsidP="00495F20">
            <w:pPr>
              <w:ind w:right="-128" w:firstLine="439"/>
              <w:rPr>
                <w:rFonts w:ascii="Calibri" w:hAnsi="Calibri" w:cs="Calibri"/>
                <w:sz w:val="20"/>
              </w:rPr>
            </w:pPr>
            <w:r w:rsidRPr="006F4AC5">
              <w:rPr>
                <w:rFonts w:ascii="Calibri" w:hAnsi="Calibri" w:cs="Calibri"/>
                <w:sz w:val="20"/>
              </w:rPr>
              <w:t>no 1474. rindas – kompensācija par neizmantoto atvaļinājumu</w:t>
            </w:r>
          </w:p>
        </w:tc>
        <w:tc>
          <w:tcPr>
            <w:tcW w:w="709" w:type="dxa"/>
            <w:tcBorders>
              <w:top w:val="single" w:sz="4" w:space="0" w:color="ED7D31"/>
              <w:bottom w:val="single" w:sz="4" w:space="0" w:color="ED7D31"/>
            </w:tcBorders>
            <w:vAlign w:val="center"/>
          </w:tcPr>
          <w:p w14:paraId="5720CC71" w14:textId="77777777" w:rsidR="00F46886" w:rsidRPr="006F4AC5" w:rsidRDefault="00F46886" w:rsidP="000743D2">
            <w:pPr>
              <w:jc w:val="center"/>
              <w:rPr>
                <w:rFonts w:ascii="Calibri" w:hAnsi="Calibri" w:cs="Calibri"/>
                <w:i/>
                <w:sz w:val="16"/>
              </w:rPr>
            </w:pPr>
            <w:r w:rsidRPr="006F4AC5">
              <w:rPr>
                <w:rFonts w:ascii="Calibri" w:hAnsi="Calibri" w:cs="Calibri"/>
                <w:i/>
                <w:sz w:val="16"/>
              </w:rPr>
              <w:t>euro</w:t>
            </w:r>
          </w:p>
        </w:tc>
        <w:tc>
          <w:tcPr>
            <w:tcW w:w="709" w:type="dxa"/>
            <w:tcBorders>
              <w:top w:val="single" w:sz="4" w:space="0" w:color="ED7D31"/>
              <w:bottom w:val="single" w:sz="4" w:space="0" w:color="ED7D31"/>
            </w:tcBorders>
            <w:vAlign w:val="center"/>
          </w:tcPr>
          <w:p w14:paraId="204FF048" w14:textId="77777777" w:rsidR="00F46886" w:rsidRPr="006F4AC5" w:rsidRDefault="00F46886" w:rsidP="000743D2">
            <w:pPr>
              <w:jc w:val="center"/>
              <w:rPr>
                <w:rFonts w:ascii="Calibri" w:hAnsi="Calibri" w:cs="Calibri"/>
                <w:sz w:val="18"/>
              </w:rPr>
            </w:pPr>
            <w:r w:rsidRPr="006F4AC5">
              <w:rPr>
                <w:rFonts w:ascii="Calibri" w:hAnsi="Calibri" w:cs="Calibri"/>
                <w:sz w:val="18"/>
              </w:rPr>
              <w:t>14742</w:t>
            </w:r>
          </w:p>
        </w:tc>
        <w:tc>
          <w:tcPr>
            <w:tcW w:w="850" w:type="dxa"/>
            <w:tcBorders>
              <w:top w:val="single" w:sz="4" w:space="0" w:color="ED7D31"/>
              <w:bottom w:val="single" w:sz="4" w:space="0" w:color="ED7D31"/>
            </w:tcBorders>
            <w:vAlign w:val="center"/>
          </w:tcPr>
          <w:p w14:paraId="35C1BCD8" w14:textId="77777777" w:rsidR="00F46886" w:rsidRPr="006F4AC5" w:rsidRDefault="00F46886" w:rsidP="000743D2">
            <w:pPr>
              <w:jc w:val="center"/>
              <w:rPr>
                <w:rFonts w:ascii="Calibri" w:hAnsi="Calibri" w:cs="Calibri"/>
                <w:sz w:val="20"/>
              </w:rPr>
            </w:pPr>
          </w:p>
        </w:tc>
        <w:tc>
          <w:tcPr>
            <w:tcW w:w="1843" w:type="dxa"/>
            <w:vMerge/>
            <w:shd w:val="clear" w:color="auto" w:fill="FBD4B4"/>
            <w:vAlign w:val="center"/>
          </w:tcPr>
          <w:p w14:paraId="64767745" w14:textId="77777777" w:rsidR="00F46886" w:rsidRPr="006F4AC5" w:rsidRDefault="00F46886" w:rsidP="000743D2">
            <w:pPr>
              <w:jc w:val="center"/>
              <w:rPr>
                <w:rFonts w:ascii="Calibri" w:hAnsi="Calibri" w:cs="Calibri"/>
                <w:sz w:val="20"/>
              </w:rPr>
            </w:pPr>
          </w:p>
        </w:tc>
      </w:tr>
      <w:tr w:rsidR="00F46886" w:rsidRPr="006F4AC5" w14:paraId="7455E043"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381" w:type="dxa"/>
            <w:gridSpan w:val="2"/>
            <w:tcBorders>
              <w:top w:val="single" w:sz="4" w:space="0" w:color="ED7D31"/>
            </w:tcBorders>
            <w:vAlign w:val="center"/>
          </w:tcPr>
          <w:p w14:paraId="04A5C8EE" w14:textId="77777777" w:rsidR="00F46886" w:rsidRPr="006F4AC5" w:rsidRDefault="00F46886" w:rsidP="000743D2">
            <w:pPr>
              <w:ind w:firstLine="86"/>
              <w:rPr>
                <w:rFonts w:ascii="Calibri" w:hAnsi="Calibri" w:cs="Calibri"/>
                <w:sz w:val="8"/>
              </w:rPr>
            </w:pPr>
            <w:r w:rsidRPr="006F4AC5">
              <w:rPr>
                <w:rFonts w:ascii="Calibri" w:hAnsi="Calibri" w:cs="Calibri"/>
                <w:sz w:val="20"/>
              </w:rPr>
              <w:t>darbnespējas lapu A apmaksa</w:t>
            </w:r>
          </w:p>
        </w:tc>
        <w:tc>
          <w:tcPr>
            <w:tcW w:w="709" w:type="dxa"/>
            <w:tcBorders>
              <w:top w:val="single" w:sz="4" w:space="0" w:color="ED7D31"/>
            </w:tcBorders>
            <w:vAlign w:val="center"/>
          </w:tcPr>
          <w:p w14:paraId="671A05DC" w14:textId="77777777" w:rsidR="00F46886" w:rsidRPr="006F4AC5" w:rsidRDefault="00F46886" w:rsidP="000743D2">
            <w:pPr>
              <w:jc w:val="center"/>
              <w:rPr>
                <w:rFonts w:ascii="Calibri" w:hAnsi="Calibri" w:cs="Calibri"/>
                <w:sz w:val="16"/>
              </w:rPr>
            </w:pPr>
            <w:r w:rsidRPr="006F4AC5">
              <w:rPr>
                <w:rFonts w:ascii="Calibri" w:hAnsi="Calibri" w:cs="Calibri"/>
                <w:i/>
                <w:sz w:val="16"/>
              </w:rPr>
              <w:t>euro</w:t>
            </w:r>
          </w:p>
        </w:tc>
        <w:tc>
          <w:tcPr>
            <w:tcW w:w="709" w:type="dxa"/>
            <w:tcBorders>
              <w:top w:val="single" w:sz="4" w:space="0" w:color="ED7D31"/>
            </w:tcBorders>
            <w:vAlign w:val="center"/>
          </w:tcPr>
          <w:p w14:paraId="6C5FB9FC" w14:textId="77777777" w:rsidR="00F46886" w:rsidRPr="006F4AC5" w:rsidRDefault="00F46886" w:rsidP="000743D2">
            <w:pPr>
              <w:jc w:val="center"/>
              <w:rPr>
                <w:rFonts w:ascii="Calibri" w:hAnsi="Calibri" w:cs="Calibri"/>
                <w:sz w:val="18"/>
              </w:rPr>
            </w:pPr>
            <w:r w:rsidRPr="006F4AC5">
              <w:rPr>
                <w:rFonts w:ascii="Calibri" w:hAnsi="Calibri" w:cs="Calibri"/>
                <w:sz w:val="18"/>
              </w:rPr>
              <w:t>1477</w:t>
            </w:r>
          </w:p>
        </w:tc>
        <w:tc>
          <w:tcPr>
            <w:tcW w:w="850" w:type="dxa"/>
            <w:tcBorders>
              <w:top w:val="single" w:sz="4" w:space="0" w:color="ED7D31"/>
            </w:tcBorders>
            <w:vAlign w:val="center"/>
          </w:tcPr>
          <w:p w14:paraId="2F6EFC6C" w14:textId="77777777" w:rsidR="00F46886" w:rsidRPr="006F4AC5" w:rsidRDefault="00F46886" w:rsidP="000743D2">
            <w:pPr>
              <w:jc w:val="center"/>
              <w:rPr>
                <w:rFonts w:ascii="Calibri" w:hAnsi="Calibri" w:cs="Calibri"/>
                <w:sz w:val="20"/>
              </w:rPr>
            </w:pPr>
          </w:p>
        </w:tc>
        <w:tc>
          <w:tcPr>
            <w:tcW w:w="1843" w:type="dxa"/>
            <w:vMerge/>
            <w:shd w:val="clear" w:color="auto" w:fill="FBD4B4"/>
            <w:vAlign w:val="center"/>
          </w:tcPr>
          <w:p w14:paraId="4FD68916" w14:textId="77777777" w:rsidR="00F46886" w:rsidRPr="006F4AC5" w:rsidRDefault="00F46886" w:rsidP="000743D2">
            <w:pPr>
              <w:jc w:val="center"/>
              <w:rPr>
                <w:rFonts w:ascii="Calibri" w:hAnsi="Calibri" w:cs="Calibri"/>
                <w:sz w:val="20"/>
              </w:rPr>
            </w:pPr>
          </w:p>
        </w:tc>
      </w:tr>
      <w:tr w:rsidR="00F46886" w:rsidRPr="006F4AC5" w14:paraId="4FE2E882"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381" w:type="dxa"/>
            <w:gridSpan w:val="2"/>
            <w:vAlign w:val="center"/>
          </w:tcPr>
          <w:p w14:paraId="1D89714A" w14:textId="77777777" w:rsidR="00F46886" w:rsidRPr="006F4AC5" w:rsidRDefault="00F46886" w:rsidP="000743D2">
            <w:pPr>
              <w:pStyle w:val="FootnoteText"/>
              <w:rPr>
                <w:rFonts w:ascii="Calibri" w:hAnsi="Calibri" w:cs="Calibri"/>
                <w:lang w:eastAsia="en-US"/>
              </w:rPr>
            </w:pPr>
            <w:r w:rsidRPr="006F4AC5">
              <w:rPr>
                <w:rFonts w:ascii="Calibri" w:hAnsi="Calibri" w:cs="Calibri"/>
                <w:lang w:eastAsia="en-US"/>
              </w:rPr>
              <w:t>no 1470. rindas – aprēķinātā neto darba samaksa</w:t>
            </w:r>
          </w:p>
        </w:tc>
        <w:tc>
          <w:tcPr>
            <w:tcW w:w="709" w:type="dxa"/>
            <w:vAlign w:val="center"/>
          </w:tcPr>
          <w:p w14:paraId="3CCBDC9B" w14:textId="77777777" w:rsidR="00F46886" w:rsidRPr="006F4AC5" w:rsidRDefault="00F46886" w:rsidP="000743D2">
            <w:pPr>
              <w:jc w:val="center"/>
              <w:rPr>
                <w:rFonts w:ascii="Calibri" w:hAnsi="Calibri" w:cs="Calibri"/>
                <w:sz w:val="18"/>
              </w:rPr>
            </w:pPr>
            <w:r w:rsidRPr="006F4AC5">
              <w:rPr>
                <w:rFonts w:ascii="Calibri" w:hAnsi="Calibri" w:cs="Calibri"/>
                <w:i/>
                <w:sz w:val="16"/>
              </w:rPr>
              <w:t>euro</w:t>
            </w:r>
          </w:p>
        </w:tc>
        <w:tc>
          <w:tcPr>
            <w:tcW w:w="709" w:type="dxa"/>
            <w:vAlign w:val="center"/>
          </w:tcPr>
          <w:p w14:paraId="73DAED0A" w14:textId="77777777" w:rsidR="00F46886" w:rsidRPr="006F4AC5" w:rsidRDefault="00F46886" w:rsidP="000743D2">
            <w:pPr>
              <w:jc w:val="center"/>
              <w:rPr>
                <w:rFonts w:ascii="Calibri" w:hAnsi="Calibri" w:cs="Calibri"/>
                <w:sz w:val="18"/>
              </w:rPr>
            </w:pPr>
            <w:r w:rsidRPr="006F4AC5">
              <w:rPr>
                <w:rFonts w:ascii="Calibri" w:hAnsi="Calibri" w:cs="Calibri"/>
                <w:sz w:val="18"/>
              </w:rPr>
              <w:t>1480</w:t>
            </w:r>
          </w:p>
        </w:tc>
        <w:tc>
          <w:tcPr>
            <w:tcW w:w="850" w:type="dxa"/>
            <w:vAlign w:val="center"/>
          </w:tcPr>
          <w:p w14:paraId="30C48475" w14:textId="77777777" w:rsidR="00F46886" w:rsidRPr="006F4AC5" w:rsidRDefault="00F46886" w:rsidP="000743D2">
            <w:pPr>
              <w:jc w:val="center"/>
              <w:rPr>
                <w:rFonts w:ascii="Calibri" w:hAnsi="Calibri" w:cs="Calibri"/>
                <w:sz w:val="18"/>
              </w:rPr>
            </w:pPr>
          </w:p>
        </w:tc>
        <w:tc>
          <w:tcPr>
            <w:tcW w:w="1843" w:type="dxa"/>
            <w:vMerge/>
            <w:shd w:val="clear" w:color="auto" w:fill="FBD4B4"/>
            <w:vAlign w:val="center"/>
          </w:tcPr>
          <w:p w14:paraId="7E1A3EAA" w14:textId="77777777" w:rsidR="00F46886" w:rsidRPr="006F4AC5" w:rsidRDefault="00F46886" w:rsidP="000743D2">
            <w:pPr>
              <w:jc w:val="center"/>
              <w:rPr>
                <w:rFonts w:ascii="Calibri" w:hAnsi="Calibri" w:cs="Calibri"/>
                <w:sz w:val="18"/>
              </w:rPr>
            </w:pPr>
          </w:p>
        </w:tc>
      </w:tr>
      <w:tr w:rsidR="00F46886" w:rsidRPr="006F4AC5" w14:paraId="00317CBE"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381" w:type="dxa"/>
            <w:gridSpan w:val="2"/>
            <w:vAlign w:val="center"/>
          </w:tcPr>
          <w:p w14:paraId="4EFE9AAB" w14:textId="77777777" w:rsidR="00F46886" w:rsidRPr="006F4AC5" w:rsidRDefault="00F46886" w:rsidP="000743D2">
            <w:pPr>
              <w:pStyle w:val="FootnoteText"/>
              <w:rPr>
                <w:rFonts w:ascii="Calibri" w:hAnsi="Calibri" w:cs="Calibri"/>
                <w:sz w:val="6"/>
              </w:rPr>
            </w:pPr>
            <w:r w:rsidRPr="006F4AC5">
              <w:rPr>
                <w:rFonts w:ascii="Calibri" w:hAnsi="Calibri" w:cs="Calibri"/>
              </w:rPr>
              <w:t>no 1470. rindas – nerezidentiem, kuri uzrādīti 1145. rindā, aprēķinātā bruto darba samaksa</w:t>
            </w:r>
          </w:p>
        </w:tc>
        <w:tc>
          <w:tcPr>
            <w:tcW w:w="709" w:type="dxa"/>
            <w:vAlign w:val="center"/>
          </w:tcPr>
          <w:p w14:paraId="18806AFD" w14:textId="77777777" w:rsidR="00F46886" w:rsidRPr="006F4AC5" w:rsidRDefault="00F46886" w:rsidP="000743D2">
            <w:pPr>
              <w:jc w:val="center"/>
              <w:rPr>
                <w:rFonts w:ascii="Calibri" w:hAnsi="Calibri" w:cs="Calibri"/>
                <w:sz w:val="16"/>
              </w:rPr>
            </w:pPr>
            <w:r w:rsidRPr="006F4AC5">
              <w:rPr>
                <w:rFonts w:ascii="Calibri" w:hAnsi="Calibri" w:cs="Calibri"/>
                <w:i/>
                <w:sz w:val="16"/>
              </w:rPr>
              <w:t>euro</w:t>
            </w:r>
          </w:p>
        </w:tc>
        <w:tc>
          <w:tcPr>
            <w:tcW w:w="709" w:type="dxa"/>
            <w:vAlign w:val="center"/>
          </w:tcPr>
          <w:p w14:paraId="11952FB9" w14:textId="77777777" w:rsidR="00F46886" w:rsidRPr="006F4AC5" w:rsidRDefault="00F46886" w:rsidP="000743D2">
            <w:pPr>
              <w:jc w:val="center"/>
              <w:rPr>
                <w:rFonts w:ascii="Calibri" w:hAnsi="Calibri" w:cs="Calibri"/>
                <w:sz w:val="18"/>
              </w:rPr>
            </w:pPr>
            <w:r w:rsidRPr="006F4AC5">
              <w:rPr>
                <w:rFonts w:ascii="Calibri" w:hAnsi="Calibri" w:cs="Calibri"/>
                <w:sz w:val="18"/>
              </w:rPr>
              <w:t>1490</w:t>
            </w:r>
          </w:p>
        </w:tc>
        <w:tc>
          <w:tcPr>
            <w:tcW w:w="850" w:type="dxa"/>
            <w:vAlign w:val="center"/>
          </w:tcPr>
          <w:p w14:paraId="23548E72" w14:textId="77777777" w:rsidR="00F46886" w:rsidRPr="006F4AC5" w:rsidRDefault="00F46886" w:rsidP="000743D2">
            <w:pPr>
              <w:jc w:val="center"/>
              <w:rPr>
                <w:rFonts w:ascii="Calibri" w:hAnsi="Calibri" w:cs="Calibri"/>
                <w:sz w:val="20"/>
              </w:rPr>
            </w:pPr>
          </w:p>
        </w:tc>
        <w:tc>
          <w:tcPr>
            <w:tcW w:w="1843" w:type="dxa"/>
            <w:vMerge/>
            <w:shd w:val="clear" w:color="auto" w:fill="FBD4B4"/>
            <w:vAlign w:val="center"/>
          </w:tcPr>
          <w:p w14:paraId="7DE974C4" w14:textId="77777777" w:rsidR="00F46886" w:rsidRPr="006F4AC5" w:rsidRDefault="00F46886" w:rsidP="000743D2">
            <w:pPr>
              <w:jc w:val="center"/>
              <w:rPr>
                <w:rFonts w:ascii="Calibri" w:hAnsi="Calibri" w:cs="Calibri"/>
                <w:sz w:val="20"/>
              </w:rPr>
            </w:pPr>
          </w:p>
        </w:tc>
      </w:tr>
      <w:tr w:rsidR="00F46886" w:rsidRPr="006F4AC5" w14:paraId="47EA9B8F" w14:textId="77777777" w:rsidTr="00EA0170">
        <w:tblPrEx>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PrEx>
        <w:trPr>
          <w:trHeight w:val="312"/>
        </w:trPr>
        <w:tc>
          <w:tcPr>
            <w:tcW w:w="6381" w:type="dxa"/>
            <w:gridSpan w:val="2"/>
            <w:tcBorders>
              <w:bottom w:val="single" w:sz="12" w:space="0" w:color="E36C0A"/>
            </w:tcBorders>
            <w:vAlign w:val="center"/>
          </w:tcPr>
          <w:p w14:paraId="058B2A1E" w14:textId="77777777" w:rsidR="00F46886" w:rsidRPr="006F4AC5" w:rsidRDefault="00F46886" w:rsidP="000743D2">
            <w:pPr>
              <w:pStyle w:val="FootnoteText"/>
              <w:rPr>
                <w:rFonts w:ascii="Calibri" w:hAnsi="Calibri" w:cs="Calibri"/>
              </w:rPr>
            </w:pPr>
            <w:r w:rsidRPr="006F4AC5">
              <w:rPr>
                <w:rFonts w:ascii="Calibri" w:hAnsi="Calibri" w:cs="Calibri"/>
              </w:rPr>
              <w:t>no 1470. rindas – darba samaksas subsīdijas</w:t>
            </w:r>
          </w:p>
        </w:tc>
        <w:tc>
          <w:tcPr>
            <w:tcW w:w="709" w:type="dxa"/>
            <w:tcBorders>
              <w:bottom w:val="single" w:sz="12" w:space="0" w:color="E36C0A"/>
            </w:tcBorders>
            <w:vAlign w:val="center"/>
          </w:tcPr>
          <w:p w14:paraId="46DB7101" w14:textId="77777777" w:rsidR="00F46886" w:rsidRPr="006F4AC5" w:rsidRDefault="00F46886" w:rsidP="000743D2">
            <w:pPr>
              <w:jc w:val="center"/>
              <w:rPr>
                <w:rFonts w:ascii="Calibri" w:hAnsi="Calibri" w:cs="Calibri"/>
                <w:sz w:val="16"/>
              </w:rPr>
            </w:pPr>
            <w:r w:rsidRPr="006F4AC5">
              <w:rPr>
                <w:rFonts w:ascii="Calibri" w:hAnsi="Calibri" w:cs="Calibri"/>
                <w:i/>
                <w:sz w:val="16"/>
              </w:rPr>
              <w:t>euro</w:t>
            </w:r>
          </w:p>
        </w:tc>
        <w:tc>
          <w:tcPr>
            <w:tcW w:w="709" w:type="dxa"/>
            <w:tcBorders>
              <w:bottom w:val="single" w:sz="12" w:space="0" w:color="E36C0A"/>
            </w:tcBorders>
            <w:vAlign w:val="center"/>
          </w:tcPr>
          <w:p w14:paraId="6B8B0CBD" w14:textId="77777777" w:rsidR="00F46886" w:rsidRPr="006F4AC5" w:rsidRDefault="00F46886" w:rsidP="000743D2">
            <w:pPr>
              <w:jc w:val="center"/>
              <w:rPr>
                <w:rFonts w:ascii="Calibri" w:hAnsi="Calibri" w:cs="Calibri"/>
                <w:sz w:val="18"/>
              </w:rPr>
            </w:pPr>
            <w:r w:rsidRPr="006F4AC5">
              <w:rPr>
                <w:rFonts w:ascii="Calibri" w:hAnsi="Calibri" w:cs="Calibri"/>
                <w:sz w:val="18"/>
              </w:rPr>
              <w:t>1499</w:t>
            </w:r>
          </w:p>
        </w:tc>
        <w:tc>
          <w:tcPr>
            <w:tcW w:w="850" w:type="dxa"/>
            <w:tcBorders>
              <w:bottom w:val="single" w:sz="12" w:space="0" w:color="E36C0A"/>
            </w:tcBorders>
            <w:vAlign w:val="center"/>
          </w:tcPr>
          <w:p w14:paraId="50748C65" w14:textId="77777777" w:rsidR="00F46886" w:rsidRPr="006F4AC5" w:rsidRDefault="00F46886" w:rsidP="000743D2">
            <w:pPr>
              <w:jc w:val="center"/>
              <w:rPr>
                <w:rFonts w:ascii="Calibri" w:hAnsi="Calibri" w:cs="Calibri"/>
                <w:sz w:val="20"/>
              </w:rPr>
            </w:pPr>
          </w:p>
        </w:tc>
        <w:tc>
          <w:tcPr>
            <w:tcW w:w="1843" w:type="dxa"/>
            <w:vMerge/>
            <w:tcBorders>
              <w:bottom w:val="single" w:sz="12" w:space="0" w:color="E36C0A"/>
            </w:tcBorders>
            <w:shd w:val="clear" w:color="auto" w:fill="FBD4B4"/>
            <w:vAlign w:val="center"/>
          </w:tcPr>
          <w:p w14:paraId="223AE186" w14:textId="77777777" w:rsidR="00F46886" w:rsidRPr="006F4AC5" w:rsidRDefault="00F46886" w:rsidP="000743D2">
            <w:pPr>
              <w:jc w:val="center"/>
              <w:rPr>
                <w:rFonts w:ascii="Calibri" w:hAnsi="Calibri" w:cs="Calibri"/>
                <w:sz w:val="20"/>
              </w:rPr>
            </w:pPr>
          </w:p>
        </w:tc>
      </w:tr>
    </w:tbl>
    <w:p w14:paraId="0CF4B714" w14:textId="4A341219" w:rsidR="007D0E9B" w:rsidRPr="006F4AC5" w:rsidRDefault="007D0E9B" w:rsidP="00732F20">
      <w:pPr>
        <w:jc w:val="right"/>
        <w:rPr>
          <w:rFonts w:ascii="Calibri" w:hAnsi="Calibri" w:cs="Calibri"/>
          <w:i/>
          <w:sz w:val="18"/>
        </w:rPr>
      </w:pPr>
      <w:r w:rsidRPr="006F4AC5">
        <w:rPr>
          <w:rFonts w:ascii="Calibri" w:hAnsi="Calibri" w:cs="Calibri"/>
          <w:i/>
          <w:sz w:val="18"/>
        </w:rPr>
        <w:t>(turpinājums)</w:t>
      </w:r>
    </w:p>
    <w:tbl>
      <w:tblPr>
        <w:tblW w:w="10479" w:type="dxa"/>
        <w:tblInd w:w="-15" w:type="dxa"/>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Layout w:type="fixed"/>
        <w:tblCellMar>
          <w:left w:w="57" w:type="dxa"/>
          <w:right w:w="57" w:type="dxa"/>
        </w:tblCellMar>
        <w:tblLook w:val="0000" w:firstRow="0" w:lastRow="0" w:firstColumn="0" w:lastColumn="0" w:noHBand="0" w:noVBand="0"/>
      </w:tblPr>
      <w:tblGrid>
        <w:gridCol w:w="3044"/>
        <w:gridCol w:w="737"/>
        <w:gridCol w:w="2160"/>
        <w:gridCol w:w="658"/>
        <w:gridCol w:w="8"/>
        <w:gridCol w:w="532"/>
        <w:gridCol w:w="8"/>
        <w:gridCol w:w="1169"/>
        <w:gridCol w:w="1095"/>
        <w:gridCol w:w="7"/>
        <w:gridCol w:w="1061"/>
      </w:tblGrid>
      <w:tr w:rsidR="007D0E9B" w:rsidRPr="006F4AC5" w14:paraId="3E6D33E3" w14:textId="77777777" w:rsidTr="00EA0170">
        <w:trPr>
          <w:cantSplit/>
          <w:trHeight w:hRule="exact" w:val="255"/>
        </w:trPr>
        <w:tc>
          <w:tcPr>
            <w:tcW w:w="5941" w:type="dxa"/>
            <w:gridSpan w:val="3"/>
            <w:vMerge w:val="restart"/>
            <w:tcBorders>
              <w:top w:val="single" w:sz="12" w:space="0" w:color="E36C0A"/>
              <w:bottom w:val="single" w:sz="6" w:space="0" w:color="E36C0A"/>
            </w:tcBorders>
            <w:vAlign w:val="center"/>
          </w:tcPr>
          <w:p w14:paraId="23203D7A" w14:textId="77777777" w:rsidR="007D0E9B" w:rsidRPr="006F4AC5" w:rsidRDefault="007D0E9B" w:rsidP="003805DE">
            <w:pPr>
              <w:jc w:val="center"/>
              <w:rPr>
                <w:rFonts w:ascii="Calibri" w:hAnsi="Calibri" w:cs="Calibri"/>
                <w:b/>
                <w:bCs/>
                <w:sz w:val="18"/>
                <w:szCs w:val="18"/>
              </w:rPr>
            </w:pPr>
          </w:p>
        </w:tc>
        <w:tc>
          <w:tcPr>
            <w:tcW w:w="658" w:type="dxa"/>
            <w:vMerge w:val="restart"/>
            <w:tcBorders>
              <w:top w:val="single" w:sz="12" w:space="0" w:color="E36C0A"/>
              <w:bottom w:val="single" w:sz="6" w:space="0" w:color="E36C0A"/>
            </w:tcBorders>
            <w:vAlign w:val="center"/>
          </w:tcPr>
          <w:p w14:paraId="26E3488A"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Mēr-vienība</w:t>
            </w:r>
          </w:p>
        </w:tc>
        <w:tc>
          <w:tcPr>
            <w:tcW w:w="540" w:type="dxa"/>
            <w:gridSpan w:val="2"/>
            <w:vMerge w:val="restart"/>
            <w:tcBorders>
              <w:top w:val="single" w:sz="12" w:space="0" w:color="E36C0A"/>
              <w:bottom w:val="single" w:sz="6" w:space="0" w:color="E36C0A"/>
            </w:tcBorders>
            <w:vAlign w:val="center"/>
          </w:tcPr>
          <w:p w14:paraId="78629A17" w14:textId="77777777" w:rsidR="007D0E9B" w:rsidRPr="006F4AC5" w:rsidRDefault="007D0E9B" w:rsidP="003805DE">
            <w:pPr>
              <w:ind w:left="-57" w:right="-57"/>
              <w:jc w:val="center"/>
              <w:rPr>
                <w:rFonts w:ascii="Calibri" w:hAnsi="Calibri" w:cs="Calibri"/>
                <w:sz w:val="18"/>
                <w:szCs w:val="18"/>
              </w:rPr>
            </w:pPr>
            <w:r w:rsidRPr="006F4AC5">
              <w:rPr>
                <w:rFonts w:ascii="Calibri" w:hAnsi="Calibri" w:cs="Calibri"/>
                <w:sz w:val="18"/>
                <w:szCs w:val="18"/>
              </w:rPr>
              <w:t>Rindas kods</w:t>
            </w:r>
          </w:p>
        </w:tc>
        <w:tc>
          <w:tcPr>
            <w:tcW w:w="1177" w:type="dxa"/>
            <w:gridSpan w:val="2"/>
            <w:vMerge w:val="restart"/>
            <w:tcBorders>
              <w:top w:val="single" w:sz="12" w:space="0" w:color="E36C0A"/>
              <w:bottom w:val="single" w:sz="6" w:space="0" w:color="E36C0A"/>
            </w:tcBorders>
            <w:vAlign w:val="center"/>
          </w:tcPr>
          <w:p w14:paraId="79BE5AE4"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Pavisam</w:t>
            </w:r>
          </w:p>
          <w:p w14:paraId="16B1C475" w14:textId="77777777" w:rsidR="007D0E9B" w:rsidRPr="006F4AC5" w:rsidRDefault="007D0E9B" w:rsidP="000B2F00">
            <w:pPr>
              <w:jc w:val="center"/>
              <w:rPr>
                <w:rFonts w:ascii="Calibri" w:hAnsi="Calibri" w:cs="Calibri"/>
                <w:i/>
                <w:sz w:val="18"/>
                <w:szCs w:val="18"/>
              </w:rPr>
            </w:pPr>
            <w:r w:rsidRPr="006F4AC5">
              <w:rPr>
                <w:rFonts w:ascii="Calibri" w:hAnsi="Calibri" w:cs="Calibri"/>
                <w:i/>
                <w:sz w:val="18"/>
                <w:szCs w:val="18"/>
              </w:rPr>
              <w:t>(2.</w:t>
            </w:r>
            <w:r w:rsidR="00CB266F" w:rsidRPr="006F4AC5">
              <w:rPr>
                <w:rFonts w:ascii="Calibri" w:hAnsi="Calibri" w:cs="Calibri"/>
                <w:i/>
                <w:sz w:val="18"/>
                <w:szCs w:val="18"/>
              </w:rPr>
              <w:t> </w:t>
            </w:r>
            <w:r w:rsidRPr="006F4AC5">
              <w:rPr>
                <w:rFonts w:ascii="Calibri" w:hAnsi="Calibri" w:cs="Calibri"/>
                <w:i/>
                <w:sz w:val="18"/>
                <w:szCs w:val="18"/>
              </w:rPr>
              <w:t>+</w:t>
            </w:r>
            <w:r w:rsidR="00CB266F" w:rsidRPr="006F4AC5">
              <w:rPr>
                <w:rFonts w:ascii="Calibri" w:hAnsi="Calibri" w:cs="Calibri"/>
                <w:i/>
                <w:sz w:val="18"/>
                <w:szCs w:val="18"/>
              </w:rPr>
              <w:t> </w:t>
            </w:r>
            <w:r w:rsidRPr="006F4AC5">
              <w:rPr>
                <w:rFonts w:ascii="Calibri" w:hAnsi="Calibri" w:cs="Calibri"/>
                <w:i/>
                <w:sz w:val="18"/>
                <w:szCs w:val="18"/>
              </w:rPr>
              <w:t>3.</w:t>
            </w:r>
            <w:r w:rsidR="00CA3FB4" w:rsidRPr="006F4AC5">
              <w:rPr>
                <w:rFonts w:ascii="Calibri" w:hAnsi="Calibri" w:cs="Calibri"/>
                <w:i/>
                <w:sz w:val="18"/>
                <w:szCs w:val="18"/>
              </w:rPr>
              <w:t xml:space="preserve"> </w:t>
            </w:r>
            <w:r w:rsidRPr="006F4AC5">
              <w:rPr>
                <w:rFonts w:ascii="Calibri" w:hAnsi="Calibri" w:cs="Calibri"/>
                <w:i/>
                <w:sz w:val="18"/>
                <w:szCs w:val="18"/>
              </w:rPr>
              <w:t>aile)</w:t>
            </w:r>
          </w:p>
        </w:tc>
        <w:tc>
          <w:tcPr>
            <w:tcW w:w="2163" w:type="dxa"/>
            <w:gridSpan w:val="3"/>
            <w:tcBorders>
              <w:top w:val="single" w:sz="12" w:space="0" w:color="E36C0A"/>
              <w:bottom w:val="single" w:sz="6" w:space="0" w:color="E36C0A"/>
            </w:tcBorders>
            <w:vAlign w:val="center"/>
          </w:tcPr>
          <w:p w14:paraId="3CCA7813"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tai skaitā strādāja</w:t>
            </w:r>
          </w:p>
        </w:tc>
      </w:tr>
      <w:tr w:rsidR="007D0E9B" w:rsidRPr="006F4AC5" w14:paraId="124AEB73" w14:textId="77777777" w:rsidTr="00EA0170">
        <w:trPr>
          <w:cantSplit/>
          <w:trHeight w:hRule="exact" w:val="417"/>
        </w:trPr>
        <w:tc>
          <w:tcPr>
            <w:tcW w:w="5941" w:type="dxa"/>
            <w:gridSpan w:val="3"/>
            <w:vMerge/>
            <w:tcBorders>
              <w:top w:val="single" w:sz="6" w:space="0" w:color="E36C0A"/>
              <w:bottom w:val="single" w:sz="6" w:space="0" w:color="E36C0A"/>
            </w:tcBorders>
            <w:vAlign w:val="center"/>
          </w:tcPr>
          <w:p w14:paraId="7E6C7423" w14:textId="77777777" w:rsidR="007D0E9B" w:rsidRPr="006F4AC5" w:rsidRDefault="007D0E9B" w:rsidP="003805DE">
            <w:pPr>
              <w:jc w:val="center"/>
              <w:rPr>
                <w:rFonts w:ascii="Calibri" w:hAnsi="Calibri" w:cs="Calibri"/>
                <w:b/>
                <w:bCs/>
                <w:sz w:val="18"/>
                <w:szCs w:val="18"/>
              </w:rPr>
            </w:pPr>
          </w:p>
        </w:tc>
        <w:tc>
          <w:tcPr>
            <w:tcW w:w="658" w:type="dxa"/>
            <w:vMerge/>
            <w:tcBorders>
              <w:top w:val="single" w:sz="6" w:space="0" w:color="E36C0A"/>
              <w:bottom w:val="single" w:sz="6" w:space="0" w:color="E36C0A"/>
            </w:tcBorders>
            <w:vAlign w:val="center"/>
          </w:tcPr>
          <w:p w14:paraId="21B05967" w14:textId="77777777" w:rsidR="007D0E9B" w:rsidRPr="006F4AC5" w:rsidRDefault="007D0E9B" w:rsidP="003805DE">
            <w:pPr>
              <w:jc w:val="center"/>
              <w:rPr>
                <w:rFonts w:ascii="Calibri" w:hAnsi="Calibri" w:cs="Calibri"/>
                <w:sz w:val="18"/>
                <w:szCs w:val="18"/>
              </w:rPr>
            </w:pPr>
          </w:p>
        </w:tc>
        <w:tc>
          <w:tcPr>
            <w:tcW w:w="540" w:type="dxa"/>
            <w:gridSpan w:val="2"/>
            <w:vMerge/>
            <w:tcBorders>
              <w:top w:val="single" w:sz="6" w:space="0" w:color="E36C0A"/>
              <w:bottom w:val="single" w:sz="6" w:space="0" w:color="E36C0A"/>
            </w:tcBorders>
            <w:vAlign w:val="center"/>
          </w:tcPr>
          <w:p w14:paraId="05629379" w14:textId="77777777" w:rsidR="007D0E9B" w:rsidRPr="006F4AC5" w:rsidRDefault="007D0E9B" w:rsidP="003805DE">
            <w:pPr>
              <w:jc w:val="center"/>
              <w:rPr>
                <w:rFonts w:ascii="Calibri" w:hAnsi="Calibri" w:cs="Calibri"/>
                <w:sz w:val="18"/>
                <w:szCs w:val="18"/>
              </w:rPr>
            </w:pPr>
          </w:p>
        </w:tc>
        <w:tc>
          <w:tcPr>
            <w:tcW w:w="1177" w:type="dxa"/>
            <w:gridSpan w:val="2"/>
            <w:vMerge/>
            <w:tcBorders>
              <w:top w:val="single" w:sz="6" w:space="0" w:color="E36C0A"/>
              <w:bottom w:val="single" w:sz="6" w:space="0" w:color="E36C0A"/>
            </w:tcBorders>
          </w:tcPr>
          <w:p w14:paraId="31C02E46" w14:textId="77777777" w:rsidR="007D0E9B" w:rsidRPr="006F4AC5" w:rsidRDefault="007D0E9B" w:rsidP="003805DE">
            <w:pPr>
              <w:jc w:val="center"/>
              <w:rPr>
                <w:rFonts w:ascii="Calibri" w:hAnsi="Calibri" w:cs="Calibri"/>
                <w:sz w:val="18"/>
                <w:szCs w:val="18"/>
              </w:rPr>
            </w:pPr>
          </w:p>
        </w:tc>
        <w:tc>
          <w:tcPr>
            <w:tcW w:w="1095" w:type="dxa"/>
            <w:tcBorders>
              <w:top w:val="single" w:sz="6" w:space="0" w:color="E36C0A"/>
              <w:bottom w:val="single" w:sz="6" w:space="0" w:color="E36C0A"/>
            </w:tcBorders>
          </w:tcPr>
          <w:p w14:paraId="34BBF871"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normālo darba laiku</w:t>
            </w:r>
          </w:p>
        </w:tc>
        <w:tc>
          <w:tcPr>
            <w:tcW w:w="1068" w:type="dxa"/>
            <w:gridSpan w:val="2"/>
            <w:tcBorders>
              <w:top w:val="single" w:sz="6" w:space="0" w:color="E36C0A"/>
              <w:bottom w:val="single" w:sz="6" w:space="0" w:color="E36C0A"/>
            </w:tcBorders>
            <w:vAlign w:val="center"/>
          </w:tcPr>
          <w:p w14:paraId="2A36C5B1"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nepilnu darba laiku</w:t>
            </w:r>
          </w:p>
        </w:tc>
      </w:tr>
      <w:tr w:rsidR="007D0E9B" w:rsidRPr="006F4AC5" w14:paraId="07D8BB35" w14:textId="77777777" w:rsidTr="00EA0170">
        <w:trPr>
          <w:cantSplit/>
          <w:trHeight w:hRule="exact" w:val="207"/>
        </w:trPr>
        <w:tc>
          <w:tcPr>
            <w:tcW w:w="5941" w:type="dxa"/>
            <w:gridSpan w:val="3"/>
            <w:tcBorders>
              <w:top w:val="single" w:sz="6" w:space="0" w:color="E36C0A"/>
              <w:bottom w:val="single" w:sz="12" w:space="0" w:color="E36C0A"/>
            </w:tcBorders>
            <w:vAlign w:val="center"/>
          </w:tcPr>
          <w:p w14:paraId="5F374D94"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A</w:t>
            </w:r>
          </w:p>
        </w:tc>
        <w:tc>
          <w:tcPr>
            <w:tcW w:w="658" w:type="dxa"/>
            <w:tcBorders>
              <w:top w:val="single" w:sz="6" w:space="0" w:color="E36C0A"/>
              <w:bottom w:val="single" w:sz="12" w:space="0" w:color="E36C0A"/>
            </w:tcBorders>
            <w:vAlign w:val="center"/>
          </w:tcPr>
          <w:p w14:paraId="67A80672"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B</w:t>
            </w:r>
          </w:p>
        </w:tc>
        <w:tc>
          <w:tcPr>
            <w:tcW w:w="540" w:type="dxa"/>
            <w:gridSpan w:val="2"/>
            <w:tcBorders>
              <w:top w:val="single" w:sz="6" w:space="0" w:color="E36C0A"/>
              <w:bottom w:val="single" w:sz="12" w:space="0" w:color="E36C0A"/>
            </w:tcBorders>
            <w:vAlign w:val="center"/>
          </w:tcPr>
          <w:p w14:paraId="340C41E5"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C</w:t>
            </w:r>
          </w:p>
        </w:tc>
        <w:tc>
          <w:tcPr>
            <w:tcW w:w="1177" w:type="dxa"/>
            <w:gridSpan w:val="2"/>
            <w:tcBorders>
              <w:top w:val="single" w:sz="6" w:space="0" w:color="E36C0A"/>
              <w:bottom w:val="single" w:sz="12" w:space="0" w:color="E36C0A"/>
            </w:tcBorders>
            <w:vAlign w:val="center"/>
          </w:tcPr>
          <w:p w14:paraId="5548B90B"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1</w:t>
            </w:r>
          </w:p>
        </w:tc>
        <w:tc>
          <w:tcPr>
            <w:tcW w:w="1095" w:type="dxa"/>
            <w:tcBorders>
              <w:top w:val="single" w:sz="6" w:space="0" w:color="E36C0A"/>
              <w:bottom w:val="single" w:sz="12" w:space="0" w:color="E36C0A"/>
            </w:tcBorders>
            <w:vAlign w:val="center"/>
          </w:tcPr>
          <w:p w14:paraId="61EFC671"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2</w:t>
            </w:r>
          </w:p>
        </w:tc>
        <w:tc>
          <w:tcPr>
            <w:tcW w:w="1068" w:type="dxa"/>
            <w:gridSpan w:val="2"/>
            <w:tcBorders>
              <w:top w:val="single" w:sz="6" w:space="0" w:color="E36C0A"/>
              <w:bottom w:val="single" w:sz="12" w:space="0" w:color="E36C0A"/>
            </w:tcBorders>
            <w:vAlign w:val="center"/>
          </w:tcPr>
          <w:p w14:paraId="469CC906"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3</w:t>
            </w:r>
          </w:p>
        </w:tc>
      </w:tr>
      <w:tr w:rsidR="00DD1DC7" w:rsidRPr="006F4AC5" w14:paraId="4666F223" w14:textId="77777777" w:rsidTr="00EA0170">
        <w:trPr>
          <w:cantSplit/>
          <w:trHeight w:val="544"/>
        </w:trPr>
        <w:tc>
          <w:tcPr>
            <w:tcW w:w="10479" w:type="dxa"/>
            <w:gridSpan w:val="11"/>
            <w:tcBorders>
              <w:top w:val="single" w:sz="12" w:space="0" w:color="E36C0A"/>
            </w:tcBorders>
            <w:tcMar>
              <w:top w:w="28" w:type="dxa"/>
              <w:bottom w:w="28" w:type="dxa"/>
            </w:tcMar>
            <w:vAlign w:val="center"/>
          </w:tcPr>
          <w:p w14:paraId="2092936F" w14:textId="77777777" w:rsidR="00DD1DC7" w:rsidRPr="006F4AC5" w:rsidRDefault="00DD1DC7" w:rsidP="00E57FD0">
            <w:pPr>
              <w:numPr>
                <w:ilvl w:val="1"/>
                <w:numId w:val="9"/>
              </w:numPr>
              <w:rPr>
                <w:rFonts w:ascii="Calibri" w:hAnsi="Calibri" w:cs="Calibri"/>
                <w:b/>
                <w:bCs/>
                <w:sz w:val="18"/>
              </w:rPr>
            </w:pPr>
            <w:r w:rsidRPr="006F4AC5">
              <w:rPr>
                <w:rFonts w:ascii="Calibri" w:hAnsi="Calibri" w:cs="Calibri"/>
                <w:b/>
                <w:bCs/>
                <w:sz w:val="18"/>
              </w:rPr>
              <w:t xml:space="preserve">DATI PAR </w:t>
            </w:r>
            <w:r w:rsidRPr="006F4AC5">
              <w:rPr>
                <w:rFonts w:ascii="Calibri" w:hAnsi="Calibri" w:cs="Calibri"/>
                <w:b/>
                <w:sz w:val="18"/>
                <w:szCs w:val="18"/>
              </w:rPr>
              <w:t>DARBA ŅĒMĒJIEM</w:t>
            </w:r>
            <w:r w:rsidRPr="006F4AC5">
              <w:rPr>
                <w:rFonts w:ascii="Calibri" w:hAnsi="Calibri" w:cs="Calibri"/>
                <w:b/>
                <w:bCs/>
                <w:sz w:val="18"/>
              </w:rPr>
              <w:t>, KURI NAV BIJUŠI DARBA ATTIECĪBĀS PILNU MĒNESI</w:t>
            </w:r>
          </w:p>
          <w:p w14:paraId="322EBF20" w14:textId="77777777" w:rsidR="00DD1DC7" w:rsidRPr="006F4AC5" w:rsidRDefault="00DD1DC7" w:rsidP="003805DE">
            <w:pPr>
              <w:ind w:left="370"/>
              <w:rPr>
                <w:rFonts w:ascii="Calibri" w:hAnsi="Calibri" w:cs="Calibri"/>
                <w:b/>
                <w:bCs/>
                <w:i/>
                <w:iCs/>
                <w:sz w:val="20"/>
              </w:rPr>
            </w:pPr>
            <w:r w:rsidRPr="006F4AC5">
              <w:rPr>
                <w:rFonts w:ascii="Calibri" w:hAnsi="Calibri" w:cs="Calibri"/>
                <w:b/>
                <w:bCs/>
                <w:i/>
                <w:iCs/>
                <w:sz w:val="20"/>
              </w:rPr>
              <w:t>(no 1.3. un 1.4.</w:t>
            </w:r>
            <w:r w:rsidR="00CA3FB4" w:rsidRPr="006F4AC5">
              <w:rPr>
                <w:rFonts w:ascii="Calibri" w:hAnsi="Calibri" w:cs="Calibri"/>
                <w:b/>
                <w:bCs/>
                <w:i/>
                <w:iCs/>
                <w:sz w:val="20"/>
              </w:rPr>
              <w:t xml:space="preserve"> </w:t>
            </w:r>
            <w:r w:rsidRPr="006F4AC5">
              <w:rPr>
                <w:rFonts w:ascii="Calibri" w:hAnsi="Calibri" w:cs="Calibri"/>
                <w:b/>
                <w:bCs/>
                <w:i/>
                <w:iCs/>
                <w:sz w:val="20"/>
              </w:rPr>
              <w:t xml:space="preserve">sadaļas </w:t>
            </w:r>
            <w:r w:rsidRPr="006F4AC5">
              <w:rPr>
                <w:rFonts w:ascii="Calibri" w:hAnsi="Calibri" w:cs="Calibri"/>
                <w:sz w:val="20"/>
              </w:rPr>
              <w:t>–</w:t>
            </w:r>
            <w:r w:rsidRPr="006F4AC5">
              <w:rPr>
                <w:rFonts w:ascii="Calibri" w:hAnsi="Calibri" w:cs="Calibri"/>
                <w:b/>
                <w:bCs/>
                <w:i/>
                <w:iCs/>
                <w:sz w:val="20"/>
              </w:rPr>
              <w:t xml:space="preserve"> nav nostrādājuši pilnu mēnesi sakarā ar pieņemšanu </w:t>
            </w:r>
            <w:r w:rsidR="00CB266F" w:rsidRPr="006F4AC5">
              <w:rPr>
                <w:rFonts w:ascii="Calibri" w:hAnsi="Calibri" w:cs="Calibri"/>
                <w:b/>
                <w:bCs/>
                <w:i/>
                <w:iCs/>
                <w:sz w:val="20"/>
              </w:rPr>
              <w:t xml:space="preserve">darbā </w:t>
            </w:r>
            <w:r w:rsidRPr="006F4AC5">
              <w:rPr>
                <w:rFonts w:ascii="Calibri" w:hAnsi="Calibri" w:cs="Calibri"/>
                <w:b/>
                <w:bCs/>
                <w:i/>
                <w:iCs/>
                <w:sz w:val="20"/>
              </w:rPr>
              <w:t>vai atlaišanu no darba)</w:t>
            </w:r>
          </w:p>
        </w:tc>
      </w:tr>
      <w:tr w:rsidR="00F46886" w:rsidRPr="006F4AC5" w14:paraId="748A69FD" w14:textId="77777777" w:rsidTr="00EA0170">
        <w:trPr>
          <w:cantSplit/>
          <w:trHeight w:val="380"/>
        </w:trPr>
        <w:tc>
          <w:tcPr>
            <w:tcW w:w="3781" w:type="dxa"/>
            <w:gridSpan w:val="2"/>
            <w:vMerge w:val="restart"/>
            <w:vAlign w:val="center"/>
          </w:tcPr>
          <w:p w14:paraId="7663F570" w14:textId="77777777" w:rsidR="00F46886" w:rsidRPr="006F4AC5" w:rsidRDefault="00F46886" w:rsidP="003805DE">
            <w:pPr>
              <w:rPr>
                <w:rFonts w:ascii="Calibri" w:hAnsi="Calibri" w:cs="Calibri"/>
                <w:sz w:val="20"/>
              </w:rPr>
            </w:pPr>
            <w:r w:rsidRPr="006F4AC5">
              <w:rPr>
                <w:rFonts w:ascii="Calibri" w:hAnsi="Calibri" w:cs="Calibri"/>
                <w:sz w:val="20"/>
              </w:rPr>
              <w:t>Attiecīgi no 1410. līdz 1430. rindai – darba ņēmēju skaits, kam aprēķināta darba samaksa, bet kas nebija darba attiecībās pilnu mēnesi</w:t>
            </w:r>
          </w:p>
        </w:tc>
        <w:tc>
          <w:tcPr>
            <w:tcW w:w="2160" w:type="dxa"/>
            <w:vAlign w:val="center"/>
          </w:tcPr>
          <w:p w14:paraId="73CBC9E3" w14:textId="77777777" w:rsidR="00F46886" w:rsidRPr="006F4AC5" w:rsidRDefault="00F46886" w:rsidP="003805DE">
            <w:pPr>
              <w:jc w:val="center"/>
              <w:rPr>
                <w:rFonts w:ascii="Calibri" w:hAnsi="Calibri" w:cs="Calibri"/>
                <w:b/>
                <w:bCs/>
                <w:sz w:val="4"/>
              </w:rPr>
            </w:pPr>
            <w:r w:rsidRPr="006F4AC5">
              <w:rPr>
                <w:rFonts w:ascii="Calibri" w:hAnsi="Calibri" w:cs="Calibri"/>
                <w:sz w:val="20"/>
              </w:rPr>
              <w:t xml:space="preserve">ceturkšņa </w:t>
            </w:r>
            <w:r w:rsidRPr="006F4AC5">
              <w:rPr>
                <w:rFonts w:ascii="Calibri" w:hAnsi="Calibri" w:cs="Calibri"/>
                <w:b/>
                <w:bCs/>
                <w:sz w:val="20"/>
              </w:rPr>
              <w:t xml:space="preserve">1. </w:t>
            </w:r>
            <w:r w:rsidRPr="006F4AC5">
              <w:rPr>
                <w:rFonts w:ascii="Calibri" w:hAnsi="Calibri" w:cs="Calibri"/>
                <w:sz w:val="20"/>
              </w:rPr>
              <w:t>mēnesī</w:t>
            </w:r>
          </w:p>
        </w:tc>
        <w:tc>
          <w:tcPr>
            <w:tcW w:w="658" w:type="dxa"/>
            <w:vAlign w:val="center"/>
          </w:tcPr>
          <w:p w14:paraId="6C0D0193" w14:textId="77777777" w:rsidR="00F46886" w:rsidRPr="006F4AC5" w:rsidRDefault="00F46886" w:rsidP="003805DE">
            <w:pPr>
              <w:jc w:val="center"/>
              <w:rPr>
                <w:rFonts w:ascii="Calibri" w:hAnsi="Calibri" w:cs="Calibri"/>
                <w:sz w:val="16"/>
              </w:rPr>
            </w:pPr>
            <w:r w:rsidRPr="006F4AC5">
              <w:rPr>
                <w:rFonts w:ascii="Calibri" w:hAnsi="Calibri" w:cs="Calibri"/>
                <w:sz w:val="16"/>
              </w:rPr>
              <w:t>cilvēki</w:t>
            </w:r>
          </w:p>
        </w:tc>
        <w:tc>
          <w:tcPr>
            <w:tcW w:w="540" w:type="dxa"/>
            <w:gridSpan w:val="2"/>
            <w:vAlign w:val="center"/>
          </w:tcPr>
          <w:p w14:paraId="4A0244D6" w14:textId="77777777" w:rsidR="00F46886" w:rsidRPr="006F4AC5" w:rsidRDefault="00F46886" w:rsidP="003805DE">
            <w:pPr>
              <w:jc w:val="center"/>
              <w:rPr>
                <w:rFonts w:ascii="Calibri" w:hAnsi="Calibri" w:cs="Calibri"/>
                <w:sz w:val="18"/>
              </w:rPr>
            </w:pPr>
            <w:r w:rsidRPr="006F4AC5">
              <w:rPr>
                <w:rFonts w:ascii="Calibri" w:hAnsi="Calibri" w:cs="Calibri"/>
                <w:sz w:val="18"/>
              </w:rPr>
              <w:t>1510</w:t>
            </w:r>
          </w:p>
        </w:tc>
        <w:tc>
          <w:tcPr>
            <w:tcW w:w="1177" w:type="dxa"/>
            <w:gridSpan w:val="2"/>
            <w:vMerge w:val="restart"/>
            <w:shd w:val="clear" w:color="auto" w:fill="FBD4B4"/>
            <w:vAlign w:val="center"/>
          </w:tcPr>
          <w:p w14:paraId="541796E3" w14:textId="77777777" w:rsidR="00F46886" w:rsidRPr="006F4AC5" w:rsidRDefault="00F46886" w:rsidP="003805DE">
            <w:pPr>
              <w:jc w:val="center"/>
              <w:rPr>
                <w:rFonts w:ascii="Calibri" w:hAnsi="Calibri" w:cs="Calibri"/>
                <w:sz w:val="20"/>
              </w:rPr>
            </w:pPr>
          </w:p>
        </w:tc>
        <w:tc>
          <w:tcPr>
            <w:tcW w:w="1095" w:type="dxa"/>
            <w:vAlign w:val="center"/>
          </w:tcPr>
          <w:p w14:paraId="280477CE" w14:textId="77777777" w:rsidR="00F46886" w:rsidRPr="006F4AC5" w:rsidRDefault="00F46886" w:rsidP="003805DE">
            <w:pPr>
              <w:jc w:val="center"/>
              <w:rPr>
                <w:rFonts w:ascii="Calibri" w:hAnsi="Calibri" w:cs="Calibri"/>
                <w:sz w:val="20"/>
              </w:rPr>
            </w:pPr>
          </w:p>
        </w:tc>
        <w:tc>
          <w:tcPr>
            <w:tcW w:w="1068" w:type="dxa"/>
            <w:gridSpan w:val="2"/>
            <w:vMerge w:val="restart"/>
            <w:shd w:val="clear" w:color="auto" w:fill="FBD4B4"/>
            <w:vAlign w:val="center"/>
          </w:tcPr>
          <w:p w14:paraId="4E74DE8B" w14:textId="77777777" w:rsidR="00F46886" w:rsidRPr="006F4AC5" w:rsidRDefault="00F46886" w:rsidP="003805DE">
            <w:pPr>
              <w:jc w:val="center"/>
              <w:rPr>
                <w:rFonts w:ascii="Calibri" w:hAnsi="Calibri" w:cs="Calibri"/>
                <w:sz w:val="20"/>
              </w:rPr>
            </w:pPr>
          </w:p>
        </w:tc>
      </w:tr>
      <w:tr w:rsidR="00F46886" w:rsidRPr="006F4AC5" w14:paraId="770B6D8C" w14:textId="77777777" w:rsidTr="00EA0170">
        <w:trPr>
          <w:cantSplit/>
          <w:trHeight w:val="380"/>
        </w:trPr>
        <w:tc>
          <w:tcPr>
            <w:tcW w:w="3781" w:type="dxa"/>
            <w:gridSpan w:val="2"/>
            <w:vMerge/>
            <w:vAlign w:val="center"/>
          </w:tcPr>
          <w:p w14:paraId="7D10F389" w14:textId="77777777" w:rsidR="00F46886" w:rsidRPr="006F4AC5" w:rsidRDefault="00F46886" w:rsidP="003805DE">
            <w:pPr>
              <w:rPr>
                <w:rFonts w:ascii="Calibri" w:hAnsi="Calibri" w:cs="Calibri"/>
                <w:sz w:val="20"/>
              </w:rPr>
            </w:pPr>
          </w:p>
        </w:tc>
        <w:tc>
          <w:tcPr>
            <w:tcW w:w="2160" w:type="dxa"/>
            <w:vAlign w:val="center"/>
          </w:tcPr>
          <w:p w14:paraId="0E5BCCE1" w14:textId="77777777" w:rsidR="00F46886" w:rsidRPr="006F4AC5" w:rsidRDefault="00F46886" w:rsidP="003805DE">
            <w:pPr>
              <w:jc w:val="center"/>
              <w:rPr>
                <w:rFonts w:ascii="Calibri" w:hAnsi="Calibri" w:cs="Calibri"/>
                <w:b/>
                <w:bCs/>
                <w:sz w:val="4"/>
              </w:rPr>
            </w:pPr>
            <w:r w:rsidRPr="006F4AC5">
              <w:rPr>
                <w:rFonts w:ascii="Calibri" w:hAnsi="Calibri" w:cs="Calibri"/>
                <w:sz w:val="20"/>
              </w:rPr>
              <w:t xml:space="preserve">ceturkšņa </w:t>
            </w:r>
            <w:r w:rsidRPr="006F4AC5">
              <w:rPr>
                <w:rFonts w:ascii="Calibri" w:hAnsi="Calibri" w:cs="Calibri"/>
                <w:b/>
                <w:bCs/>
                <w:sz w:val="20"/>
              </w:rPr>
              <w:t xml:space="preserve">2. </w:t>
            </w:r>
            <w:r w:rsidRPr="006F4AC5">
              <w:rPr>
                <w:rFonts w:ascii="Calibri" w:hAnsi="Calibri" w:cs="Calibri"/>
                <w:sz w:val="20"/>
              </w:rPr>
              <w:t>mēnesī</w:t>
            </w:r>
          </w:p>
        </w:tc>
        <w:tc>
          <w:tcPr>
            <w:tcW w:w="658" w:type="dxa"/>
            <w:vAlign w:val="center"/>
          </w:tcPr>
          <w:p w14:paraId="72CF7BD2" w14:textId="77777777" w:rsidR="00F46886" w:rsidRPr="006F4AC5" w:rsidRDefault="00F46886" w:rsidP="003805DE">
            <w:pPr>
              <w:jc w:val="center"/>
              <w:rPr>
                <w:rFonts w:ascii="Calibri" w:hAnsi="Calibri" w:cs="Calibri"/>
              </w:rPr>
            </w:pPr>
            <w:r w:rsidRPr="006F4AC5">
              <w:rPr>
                <w:rFonts w:ascii="Calibri" w:hAnsi="Calibri" w:cs="Calibri"/>
                <w:sz w:val="16"/>
              </w:rPr>
              <w:t>cilvēki</w:t>
            </w:r>
          </w:p>
        </w:tc>
        <w:tc>
          <w:tcPr>
            <w:tcW w:w="540" w:type="dxa"/>
            <w:gridSpan w:val="2"/>
            <w:vAlign w:val="center"/>
          </w:tcPr>
          <w:p w14:paraId="1CCE2E50" w14:textId="77777777" w:rsidR="00F46886" w:rsidRPr="006F4AC5" w:rsidRDefault="00F46886" w:rsidP="003805DE">
            <w:pPr>
              <w:jc w:val="center"/>
              <w:rPr>
                <w:rFonts w:ascii="Calibri" w:hAnsi="Calibri" w:cs="Calibri"/>
                <w:sz w:val="18"/>
              </w:rPr>
            </w:pPr>
            <w:r w:rsidRPr="006F4AC5">
              <w:rPr>
                <w:rFonts w:ascii="Calibri" w:hAnsi="Calibri" w:cs="Calibri"/>
                <w:sz w:val="18"/>
              </w:rPr>
              <w:t>1520</w:t>
            </w:r>
          </w:p>
        </w:tc>
        <w:tc>
          <w:tcPr>
            <w:tcW w:w="1177" w:type="dxa"/>
            <w:gridSpan w:val="2"/>
            <w:vMerge/>
            <w:shd w:val="clear" w:color="auto" w:fill="FBD4B4"/>
            <w:vAlign w:val="center"/>
          </w:tcPr>
          <w:p w14:paraId="2CD372D4" w14:textId="77777777" w:rsidR="00F46886" w:rsidRPr="006F4AC5" w:rsidRDefault="00F46886" w:rsidP="003805DE">
            <w:pPr>
              <w:jc w:val="center"/>
              <w:rPr>
                <w:rFonts w:ascii="Calibri" w:hAnsi="Calibri" w:cs="Calibri"/>
                <w:sz w:val="20"/>
              </w:rPr>
            </w:pPr>
          </w:p>
        </w:tc>
        <w:tc>
          <w:tcPr>
            <w:tcW w:w="1095" w:type="dxa"/>
            <w:vAlign w:val="center"/>
          </w:tcPr>
          <w:p w14:paraId="46E8F898" w14:textId="77777777" w:rsidR="00F46886" w:rsidRPr="006F4AC5" w:rsidRDefault="00F46886" w:rsidP="003805DE">
            <w:pPr>
              <w:jc w:val="center"/>
              <w:rPr>
                <w:rFonts w:ascii="Calibri" w:hAnsi="Calibri" w:cs="Calibri"/>
                <w:sz w:val="20"/>
              </w:rPr>
            </w:pPr>
          </w:p>
        </w:tc>
        <w:tc>
          <w:tcPr>
            <w:tcW w:w="1068" w:type="dxa"/>
            <w:gridSpan w:val="2"/>
            <w:vMerge/>
            <w:shd w:val="clear" w:color="auto" w:fill="FBD4B4"/>
            <w:vAlign w:val="center"/>
          </w:tcPr>
          <w:p w14:paraId="7295C74B" w14:textId="77777777" w:rsidR="00F46886" w:rsidRPr="006F4AC5" w:rsidRDefault="00F46886" w:rsidP="003805DE">
            <w:pPr>
              <w:jc w:val="center"/>
              <w:rPr>
                <w:rFonts w:ascii="Calibri" w:hAnsi="Calibri" w:cs="Calibri"/>
                <w:sz w:val="20"/>
              </w:rPr>
            </w:pPr>
          </w:p>
        </w:tc>
      </w:tr>
      <w:tr w:rsidR="00F46886" w:rsidRPr="006F4AC5" w14:paraId="3538FB5B" w14:textId="77777777" w:rsidTr="00EA0170">
        <w:trPr>
          <w:cantSplit/>
          <w:trHeight w:val="380"/>
        </w:trPr>
        <w:tc>
          <w:tcPr>
            <w:tcW w:w="3781" w:type="dxa"/>
            <w:gridSpan w:val="2"/>
            <w:vMerge/>
            <w:tcBorders>
              <w:bottom w:val="single" w:sz="12" w:space="0" w:color="E36C0A"/>
            </w:tcBorders>
            <w:vAlign w:val="center"/>
          </w:tcPr>
          <w:p w14:paraId="0C7683E1" w14:textId="77777777" w:rsidR="00F46886" w:rsidRPr="006F4AC5" w:rsidRDefault="00F46886" w:rsidP="003805DE">
            <w:pPr>
              <w:rPr>
                <w:rFonts w:ascii="Calibri" w:hAnsi="Calibri" w:cs="Calibri"/>
                <w:sz w:val="20"/>
              </w:rPr>
            </w:pPr>
          </w:p>
        </w:tc>
        <w:tc>
          <w:tcPr>
            <w:tcW w:w="2160" w:type="dxa"/>
            <w:tcBorders>
              <w:bottom w:val="single" w:sz="12" w:space="0" w:color="E36C0A"/>
            </w:tcBorders>
            <w:vAlign w:val="center"/>
          </w:tcPr>
          <w:p w14:paraId="39AE177F" w14:textId="77777777" w:rsidR="00F46886" w:rsidRPr="006F4AC5" w:rsidRDefault="00F46886" w:rsidP="003805DE">
            <w:pPr>
              <w:jc w:val="center"/>
              <w:rPr>
                <w:rFonts w:ascii="Calibri" w:hAnsi="Calibri" w:cs="Calibri"/>
                <w:b/>
                <w:bCs/>
                <w:sz w:val="4"/>
              </w:rPr>
            </w:pPr>
            <w:r w:rsidRPr="006F4AC5">
              <w:rPr>
                <w:rFonts w:ascii="Calibri" w:hAnsi="Calibri" w:cs="Calibri"/>
                <w:sz w:val="20"/>
              </w:rPr>
              <w:t xml:space="preserve">ceturkšņa </w:t>
            </w:r>
            <w:r w:rsidRPr="006F4AC5">
              <w:rPr>
                <w:rFonts w:ascii="Calibri" w:hAnsi="Calibri" w:cs="Calibri"/>
                <w:b/>
                <w:bCs/>
                <w:sz w:val="20"/>
              </w:rPr>
              <w:t xml:space="preserve">3. </w:t>
            </w:r>
            <w:r w:rsidRPr="006F4AC5">
              <w:rPr>
                <w:rFonts w:ascii="Calibri" w:hAnsi="Calibri" w:cs="Calibri"/>
                <w:sz w:val="20"/>
              </w:rPr>
              <w:t>mēnesī</w:t>
            </w:r>
          </w:p>
        </w:tc>
        <w:tc>
          <w:tcPr>
            <w:tcW w:w="658" w:type="dxa"/>
            <w:tcBorders>
              <w:bottom w:val="single" w:sz="12" w:space="0" w:color="E36C0A"/>
            </w:tcBorders>
            <w:vAlign w:val="center"/>
          </w:tcPr>
          <w:p w14:paraId="66C824EC" w14:textId="77777777" w:rsidR="00F46886" w:rsidRPr="006F4AC5" w:rsidRDefault="00F46886" w:rsidP="003805DE">
            <w:pPr>
              <w:jc w:val="center"/>
              <w:rPr>
                <w:rFonts w:ascii="Calibri" w:hAnsi="Calibri" w:cs="Calibri"/>
              </w:rPr>
            </w:pPr>
            <w:r w:rsidRPr="006F4AC5">
              <w:rPr>
                <w:rFonts w:ascii="Calibri" w:hAnsi="Calibri" w:cs="Calibri"/>
                <w:sz w:val="16"/>
              </w:rPr>
              <w:t>cilvēki</w:t>
            </w:r>
          </w:p>
        </w:tc>
        <w:tc>
          <w:tcPr>
            <w:tcW w:w="540" w:type="dxa"/>
            <w:gridSpan w:val="2"/>
            <w:tcBorders>
              <w:bottom w:val="single" w:sz="12" w:space="0" w:color="E36C0A"/>
            </w:tcBorders>
            <w:vAlign w:val="center"/>
          </w:tcPr>
          <w:p w14:paraId="273D5E02" w14:textId="77777777" w:rsidR="00F46886" w:rsidRPr="006F4AC5" w:rsidRDefault="00F46886" w:rsidP="003805DE">
            <w:pPr>
              <w:jc w:val="center"/>
              <w:rPr>
                <w:rFonts w:ascii="Calibri" w:hAnsi="Calibri" w:cs="Calibri"/>
                <w:sz w:val="18"/>
              </w:rPr>
            </w:pPr>
            <w:r w:rsidRPr="006F4AC5">
              <w:rPr>
                <w:rFonts w:ascii="Calibri" w:hAnsi="Calibri" w:cs="Calibri"/>
                <w:sz w:val="18"/>
              </w:rPr>
              <w:t>1530</w:t>
            </w:r>
          </w:p>
        </w:tc>
        <w:tc>
          <w:tcPr>
            <w:tcW w:w="1177" w:type="dxa"/>
            <w:gridSpan w:val="2"/>
            <w:vMerge/>
            <w:tcBorders>
              <w:bottom w:val="single" w:sz="12" w:space="0" w:color="E36C0A"/>
            </w:tcBorders>
            <w:shd w:val="clear" w:color="auto" w:fill="FBD4B4"/>
            <w:vAlign w:val="center"/>
          </w:tcPr>
          <w:p w14:paraId="784C3842" w14:textId="77777777" w:rsidR="00F46886" w:rsidRPr="006F4AC5" w:rsidRDefault="00F46886" w:rsidP="003805DE">
            <w:pPr>
              <w:jc w:val="center"/>
              <w:rPr>
                <w:rFonts w:ascii="Calibri" w:hAnsi="Calibri" w:cs="Calibri"/>
                <w:sz w:val="20"/>
              </w:rPr>
            </w:pPr>
          </w:p>
        </w:tc>
        <w:tc>
          <w:tcPr>
            <w:tcW w:w="1095" w:type="dxa"/>
            <w:tcBorders>
              <w:bottom w:val="single" w:sz="12" w:space="0" w:color="E36C0A"/>
            </w:tcBorders>
            <w:vAlign w:val="center"/>
          </w:tcPr>
          <w:p w14:paraId="1F172B66" w14:textId="77777777" w:rsidR="00F46886" w:rsidRPr="006F4AC5" w:rsidRDefault="00F46886" w:rsidP="003805DE">
            <w:pPr>
              <w:jc w:val="center"/>
              <w:rPr>
                <w:rFonts w:ascii="Calibri" w:hAnsi="Calibri" w:cs="Calibri"/>
                <w:sz w:val="20"/>
              </w:rPr>
            </w:pPr>
          </w:p>
        </w:tc>
        <w:tc>
          <w:tcPr>
            <w:tcW w:w="1068" w:type="dxa"/>
            <w:gridSpan w:val="2"/>
            <w:vMerge/>
            <w:tcBorders>
              <w:bottom w:val="single" w:sz="12" w:space="0" w:color="E36C0A"/>
            </w:tcBorders>
            <w:shd w:val="clear" w:color="auto" w:fill="FBD4B4"/>
            <w:vAlign w:val="center"/>
          </w:tcPr>
          <w:p w14:paraId="56E89F6D" w14:textId="77777777" w:rsidR="00F46886" w:rsidRPr="006F4AC5" w:rsidRDefault="00F46886" w:rsidP="003805DE">
            <w:pPr>
              <w:jc w:val="center"/>
              <w:rPr>
                <w:rFonts w:ascii="Calibri" w:hAnsi="Calibri" w:cs="Calibri"/>
                <w:sz w:val="20"/>
              </w:rPr>
            </w:pPr>
          </w:p>
        </w:tc>
      </w:tr>
      <w:tr w:rsidR="00F46886" w:rsidRPr="006F4AC5" w14:paraId="2975B674" w14:textId="77777777" w:rsidTr="00EA0170">
        <w:trPr>
          <w:cantSplit/>
          <w:trHeight w:val="380"/>
        </w:trPr>
        <w:tc>
          <w:tcPr>
            <w:tcW w:w="3781" w:type="dxa"/>
            <w:gridSpan w:val="2"/>
            <w:vMerge w:val="restart"/>
            <w:tcBorders>
              <w:top w:val="single" w:sz="12" w:space="0" w:color="E36C0A"/>
              <w:bottom w:val="single" w:sz="6" w:space="0" w:color="E36C0A"/>
            </w:tcBorders>
            <w:vAlign w:val="center"/>
          </w:tcPr>
          <w:p w14:paraId="660F94F8" w14:textId="77777777" w:rsidR="00F46886" w:rsidRPr="006F4AC5" w:rsidRDefault="00F46886" w:rsidP="000B2F00">
            <w:pPr>
              <w:rPr>
                <w:rFonts w:ascii="Calibri" w:hAnsi="Calibri" w:cs="Calibri"/>
                <w:sz w:val="20"/>
              </w:rPr>
            </w:pPr>
            <w:r w:rsidRPr="006F4AC5">
              <w:rPr>
                <w:rFonts w:ascii="Calibri" w:hAnsi="Calibri" w:cs="Calibri"/>
                <w:sz w:val="20"/>
              </w:rPr>
              <w:t>Attiecīgi no 1310. līdz 1360. rindai –nostrādātās un nenostrādātās, bet apmaksātās stundas darba ņēmējiem, kuri uzrādīti attiecīgi no 1510. līdz 1530. rindai</w:t>
            </w:r>
          </w:p>
        </w:tc>
        <w:tc>
          <w:tcPr>
            <w:tcW w:w="2160" w:type="dxa"/>
            <w:tcBorders>
              <w:top w:val="single" w:sz="12" w:space="0" w:color="E36C0A"/>
              <w:bottom w:val="single" w:sz="6" w:space="0" w:color="E36C0A"/>
            </w:tcBorders>
            <w:vAlign w:val="center"/>
          </w:tcPr>
          <w:p w14:paraId="7ED2CFCC" w14:textId="77777777" w:rsidR="00F46886" w:rsidRPr="006F4AC5" w:rsidRDefault="00F46886" w:rsidP="003805DE">
            <w:pPr>
              <w:jc w:val="center"/>
              <w:rPr>
                <w:rFonts w:ascii="Calibri" w:hAnsi="Calibri" w:cs="Calibri"/>
                <w:b/>
                <w:bCs/>
                <w:sz w:val="4"/>
              </w:rPr>
            </w:pPr>
            <w:r w:rsidRPr="006F4AC5">
              <w:rPr>
                <w:rFonts w:ascii="Calibri" w:hAnsi="Calibri" w:cs="Calibri"/>
                <w:sz w:val="20"/>
              </w:rPr>
              <w:t xml:space="preserve">ceturkšņa </w:t>
            </w:r>
            <w:r w:rsidRPr="006F4AC5">
              <w:rPr>
                <w:rFonts w:ascii="Calibri" w:hAnsi="Calibri" w:cs="Calibri"/>
                <w:b/>
                <w:bCs/>
                <w:sz w:val="20"/>
              </w:rPr>
              <w:t xml:space="preserve">1. </w:t>
            </w:r>
            <w:r w:rsidRPr="006F4AC5">
              <w:rPr>
                <w:rFonts w:ascii="Calibri" w:hAnsi="Calibri" w:cs="Calibri"/>
                <w:sz w:val="20"/>
              </w:rPr>
              <w:t>mēnesī</w:t>
            </w:r>
          </w:p>
        </w:tc>
        <w:tc>
          <w:tcPr>
            <w:tcW w:w="658" w:type="dxa"/>
            <w:tcBorders>
              <w:top w:val="single" w:sz="12" w:space="0" w:color="E36C0A"/>
              <w:bottom w:val="single" w:sz="6" w:space="0" w:color="E36C0A"/>
            </w:tcBorders>
            <w:vAlign w:val="center"/>
          </w:tcPr>
          <w:p w14:paraId="787ABFEA" w14:textId="77777777" w:rsidR="00F46886" w:rsidRPr="006F4AC5" w:rsidRDefault="00F46886" w:rsidP="003805DE">
            <w:pPr>
              <w:jc w:val="center"/>
              <w:rPr>
                <w:rFonts w:ascii="Calibri" w:hAnsi="Calibri" w:cs="Calibri"/>
                <w:sz w:val="16"/>
              </w:rPr>
            </w:pPr>
            <w:r w:rsidRPr="006F4AC5">
              <w:rPr>
                <w:rFonts w:ascii="Calibri" w:hAnsi="Calibri" w:cs="Calibri"/>
                <w:sz w:val="16"/>
              </w:rPr>
              <w:t>stundas</w:t>
            </w:r>
          </w:p>
        </w:tc>
        <w:tc>
          <w:tcPr>
            <w:tcW w:w="540" w:type="dxa"/>
            <w:gridSpan w:val="2"/>
            <w:tcBorders>
              <w:top w:val="single" w:sz="12" w:space="0" w:color="E36C0A"/>
              <w:bottom w:val="single" w:sz="6" w:space="0" w:color="E36C0A"/>
            </w:tcBorders>
            <w:vAlign w:val="center"/>
          </w:tcPr>
          <w:p w14:paraId="18216920" w14:textId="77777777" w:rsidR="00F46886" w:rsidRPr="006F4AC5" w:rsidRDefault="00F46886" w:rsidP="003805DE">
            <w:pPr>
              <w:jc w:val="center"/>
              <w:rPr>
                <w:rFonts w:ascii="Calibri" w:hAnsi="Calibri" w:cs="Calibri"/>
                <w:sz w:val="18"/>
              </w:rPr>
            </w:pPr>
            <w:r w:rsidRPr="006F4AC5">
              <w:rPr>
                <w:rFonts w:ascii="Calibri" w:hAnsi="Calibri" w:cs="Calibri"/>
                <w:sz w:val="18"/>
              </w:rPr>
              <w:t>1540</w:t>
            </w:r>
          </w:p>
        </w:tc>
        <w:tc>
          <w:tcPr>
            <w:tcW w:w="1177" w:type="dxa"/>
            <w:gridSpan w:val="2"/>
            <w:vMerge w:val="restart"/>
            <w:tcBorders>
              <w:top w:val="single" w:sz="12" w:space="0" w:color="E36C0A"/>
            </w:tcBorders>
            <w:shd w:val="clear" w:color="auto" w:fill="FBD4B4"/>
            <w:vAlign w:val="center"/>
          </w:tcPr>
          <w:p w14:paraId="54CAA081" w14:textId="77777777" w:rsidR="00F46886" w:rsidRPr="006F4AC5" w:rsidRDefault="00F46886" w:rsidP="003805DE">
            <w:pPr>
              <w:jc w:val="center"/>
              <w:rPr>
                <w:rFonts w:ascii="Calibri" w:hAnsi="Calibri" w:cs="Calibri"/>
                <w:sz w:val="20"/>
              </w:rPr>
            </w:pPr>
          </w:p>
        </w:tc>
        <w:tc>
          <w:tcPr>
            <w:tcW w:w="1095" w:type="dxa"/>
            <w:tcBorders>
              <w:top w:val="single" w:sz="12" w:space="0" w:color="E36C0A"/>
              <w:bottom w:val="single" w:sz="6" w:space="0" w:color="E36C0A"/>
            </w:tcBorders>
            <w:vAlign w:val="center"/>
          </w:tcPr>
          <w:p w14:paraId="7C7C5152" w14:textId="77777777" w:rsidR="00F46886" w:rsidRPr="006F4AC5" w:rsidRDefault="00F46886" w:rsidP="003805DE">
            <w:pPr>
              <w:jc w:val="center"/>
              <w:rPr>
                <w:rFonts w:ascii="Calibri" w:hAnsi="Calibri" w:cs="Calibri"/>
                <w:sz w:val="20"/>
              </w:rPr>
            </w:pPr>
          </w:p>
        </w:tc>
        <w:tc>
          <w:tcPr>
            <w:tcW w:w="1068" w:type="dxa"/>
            <w:gridSpan w:val="2"/>
            <w:vMerge w:val="restart"/>
            <w:tcBorders>
              <w:top w:val="single" w:sz="12" w:space="0" w:color="E36C0A"/>
            </w:tcBorders>
            <w:shd w:val="clear" w:color="auto" w:fill="FBD4B4"/>
            <w:vAlign w:val="center"/>
          </w:tcPr>
          <w:p w14:paraId="4848BC89" w14:textId="77777777" w:rsidR="00F46886" w:rsidRPr="006F4AC5" w:rsidRDefault="00F46886" w:rsidP="003805DE">
            <w:pPr>
              <w:jc w:val="center"/>
              <w:rPr>
                <w:rFonts w:ascii="Calibri" w:hAnsi="Calibri" w:cs="Calibri"/>
                <w:sz w:val="20"/>
              </w:rPr>
            </w:pPr>
          </w:p>
        </w:tc>
      </w:tr>
      <w:tr w:rsidR="00F46886" w:rsidRPr="006F4AC5" w14:paraId="7D228B84" w14:textId="77777777" w:rsidTr="00EA0170">
        <w:trPr>
          <w:cantSplit/>
          <w:trHeight w:val="380"/>
        </w:trPr>
        <w:tc>
          <w:tcPr>
            <w:tcW w:w="3781" w:type="dxa"/>
            <w:gridSpan w:val="2"/>
            <w:vMerge/>
            <w:tcBorders>
              <w:top w:val="single" w:sz="6" w:space="0" w:color="E36C0A"/>
              <w:bottom w:val="single" w:sz="6" w:space="0" w:color="E36C0A"/>
            </w:tcBorders>
            <w:vAlign w:val="center"/>
          </w:tcPr>
          <w:p w14:paraId="23E53C16" w14:textId="77777777" w:rsidR="00F46886" w:rsidRPr="006F4AC5" w:rsidRDefault="00F46886" w:rsidP="003805DE">
            <w:pPr>
              <w:rPr>
                <w:rFonts w:ascii="Calibri" w:hAnsi="Calibri" w:cs="Calibri"/>
                <w:sz w:val="20"/>
              </w:rPr>
            </w:pPr>
          </w:p>
        </w:tc>
        <w:tc>
          <w:tcPr>
            <w:tcW w:w="2160" w:type="dxa"/>
            <w:tcBorders>
              <w:top w:val="single" w:sz="6" w:space="0" w:color="E36C0A"/>
              <w:bottom w:val="single" w:sz="6" w:space="0" w:color="E36C0A"/>
            </w:tcBorders>
            <w:vAlign w:val="center"/>
          </w:tcPr>
          <w:p w14:paraId="2C3ED775" w14:textId="77777777" w:rsidR="00F46886" w:rsidRPr="006F4AC5" w:rsidRDefault="00F46886" w:rsidP="003805DE">
            <w:pPr>
              <w:jc w:val="center"/>
              <w:rPr>
                <w:rFonts w:ascii="Calibri" w:hAnsi="Calibri" w:cs="Calibri"/>
                <w:sz w:val="20"/>
              </w:rPr>
            </w:pPr>
            <w:r w:rsidRPr="006F4AC5">
              <w:rPr>
                <w:rFonts w:ascii="Calibri" w:hAnsi="Calibri" w:cs="Calibri"/>
                <w:sz w:val="20"/>
              </w:rPr>
              <w:t xml:space="preserve">ceturkšņa </w:t>
            </w:r>
            <w:r w:rsidRPr="006F4AC5">
              <w:rPr>
                <w:rFonts w:ascii="Calibri" w:hAnsi="Calibri" w:cs="Calibri"/>
                <w:b/>
                <w:bCs/>
                <w:sz w:val="20"/>
              </w:rPr>
              <w:t xml:space="preserve">2. </w:t>
            </w:r>
            <w:r w:rsidRPr="006F4AC5">
              <w:rPr>
                <w:rFonts w:ascii="Calibri" w:hAnsi="Calibri" w:cs="Calibri"/>
                <w:sz w:val="20"/>
              </w:rPr>
              <w:t>mēnesī</w:t>
            </w:r>
          </w:p>
        </w:tc>
        <w:tc>
          <w:tcPr>
            <w:tcW w:w="658" w:type="dxa"/>
            <w:tcBorders>
              <w:top w:val="single" w:sz="6" w:space="0" w:color="E36C0A"/>
              <w:bottom w:val="single" w:sz="6" w:space="0" w:color="E36C0A"/>
            </w:tcBorders>
            <w:vAlign w:val="center"/>
          </w:tcPr>
          <w:p w14:paraId="01DC7794" w14:textId="77777777" w:rsidR="00F46886" w:rsidRPr="006F4AC5" w:rsidRDefault="00F46886" w:rsidP="003805DE">
            <w:pPr>
              <w:jc w:val="center"/>
              <w:rPr>
                <w:rFonts w:ascii="Calibri" w:hAnsi="Calibri" w:cs="Calibri"/>
              </w:rPr>
            </w:pPr>
            <w:r w:rsidRPr="006F4AC5">
              <w:rPr>
                <w:rFonts w:ascii="Calibri" w:hAnsi="Calibri" w:cs="Calibri"/>
                <w:sz w:val="16"/>
              </w:rPr>
              <w:t>stundas</w:t>
            </w:r>
          </w:p>
        </w:tc>
        <w:tc>
          <w:tcPr>
            <w:tcW w:w="540" w:type="dxa"/>
            <w:gridSpan w:val="2"/>
            <w:tcBorders>
              <w:top w:val="single" w:sz="6" w:space="0" w:color="E36C0A"/>
              <w:bottom w:val="single" w:sz="6" w:space="0" w:color="E36C0A"/>
            </w:tcBorders>
            <w:vAlign w:val="center"/>
          </w:tcPr>
          <w:p w14:paraId="01E4149A" w14:textId="77777777" w:rsidR="00F46886" w:rsidRPr="006F4AC5" w:rsidRDefault="00F46886" w:rsidP="003805DE">
            <w:pPr>
              <w:jc w:val="center"/>
              <w:rPr>
                <w:rFonts w:ascii="Calibri" w:hAnsi="Calibri" w:cs="Calibri"/>
                <w:sz w:val="18"/>
              </w:rPr>
            </w:pPr>
            <w:r w:rsidRPr="006F4AC5">
              <w:rPr>
                <w:rFonts w:ascii="Calibri" w:hAnsi="Calibri" w:cs="Calibri"/>
                <w:sz w:val="18"/>
              </w:rPr>
              <w:t>1550</w:t>
            </w:r>
          </w:p>
        </w:tc>
        <w:tc>
          <w:tcPr>
            <w:tcW w:w="1177" w:type="dxa"/>
            <w:gridSpan w:val="2"/>
            <w:vMerge/>
            <w:shd w:val="clear" w:color="auto" w:fill="FBD4B4"/>
            <w:vAlign w:val="center"/>
          </w:tcPr>
          <w:p w14:paraId="25F71564" w14:textId="77777777" w:rsidR="00F46886" w:rsidRPr="006F4AC5" w:rsidRDefault="00F46886" w:rsidP="003805DE">
            <w:pPr>
              <w:jc w:val="center"/>
              <w:rPr>
                <w:rFonts w:ascii="Calibri" w:hAnsi="Calibri" w:cs="Calibri"/>
                <w:sz w:val="20"/>
              </w:rPr>
            </w:pPr>
          </w:p>
        </w:tc>
        <w:tc>
          <w:tcPr>
            <w:tcW w:w="1095" w:type="dxa"/>
            <w:tcBorders>
              <w:top w:val="single" w:sz="6" w:space="0" w:color="E36C0A"/>
              <w:bottom w:val="single" w:sz="6" w:space="0" w:color="E36C0A"/>
            </w:tcBorders>
            <w:vAlign w:val="center"/>
          </w:tcPr>
          <w:p w14:paraId="12FC65B5" w14:textId="77777777" w:rsidR="00F46886" w:rsidRPr="006F4AC5" w:rsidRDefault="00F46886" w:rsidP="003805DE">
            <w:pPr>
              <w:jc w:val="center"/>
              <w:rPr>
                <w:rFonts w:ascii="Calibri" w:hAnsi="Calibri" w:cs="Calibri"/>
                <w:sz w:val="20"/>
              </w:rPr>
            </w:pPr>
          </w:p>
        </w:tc>
        <w:tc>
          <w:tcPr>
            <w:tcW w:w="1068" w:type="dxa"/>
            <w:gridSpan w:val="2"/>
            <w:vMerge/>
            <w:shd w:val="clear" w:color="auto" w:fill="FBD4B4"/>
            <w:vAlign w:val="center"/>
          </w:tcPr>
          <w:p w14:paraId="77D68E6B" w14:textId="77777777" w:rsidR="00F46886" w:rsidRPr="006F4AC5" w:rsidRDefault="00F46886" w:rsidP="003805DE">
            <w:pPr>
              <w:jc w:val="center"/>
              <w:rPr>
                <w:rFonts w:ascii="Calibri" w:hAnsi="Calibri" w:cs="Calibri"/>
                <w:sz w:val="20"/>
              </w:rPr>
            </w:pPr>
          </w:p>
        </w:tc>
      </w:tr>
      <w:tr w:rsidR="00F46886" w:rsidRPr="006F4AC5" w14:paraId="223C4964" w14:textId="77777777" w:rsidTr="00EA0170">
        <w:trPr>
          <w:cantSplit/>
          <w:trHeight w:val="380"/>
        </w:trPr>
        <w:tc>
          <w:tcPr>
            <w:tcW w:w="3781" w:type="dxa"/>
            <w:gridSpan w:val="2"/>
            <w:vMerge/>
            <w:tcBorders>
              <w:top w:val="single" w:sz="6" w:space="0" w:color="E36C0A"/>
              <w:bottom w:val="single" w:sz="12" w:space="0" w:color="E36C0A"/>
            </w:tcBorders>
            <w:vAlign w:val="center"/>
          </w:tcPr>
          <w:p w14:paraId="314F2F7B" w14:textId="77777777" w:rsidR="00F46886" w:rsidRPr="006F4AC5" w:rsidRDefault="00F46886" w:rsidP="003805DE">
            <w:pPr>
              <w:rPr>
                <w:rFonts w:ascii="Calibri" w:hAnsi="Calibri" w:cs="Calibri"/>
                <w:sz w:val="20"/>
              </w:rPr>
            </w:pPr>
          </w:p>
        </w:tc>
        <w:tc>
          <w:tcPr>
            <w:tcW w:w="2160" w:type="dxa"/>
            <w:tcBorders>
              <w:top w:val="single" w:sz="6" w:space="0" w:color="E36C0A"/>
              <w:bottom w:val="single" w:sz="12" w:space="0" w:color="E36C0A"/>
            </w:tcBorders>
            <w:vAlign w:val="center"/>
          </w:tcPr>
          <w:p w14:paraId="45DD4425" w14:textId="77777777" w:rsidR="00F46886" w:rsidRPr="006F4AC5" w:rsidRDefault="00F46886" w:rsidP="003805DE">
            <w:pPr>
              <w:jc w:val="center"/>
              <w:rPr>
                <w:rFonts w:ascii="Calibri" w:hAnsi="Calibri" w:cs="Calibri"/>
                <w:sz w:val="2"/>
              </w:rPr>
            </w:pPr>
          </w:p>
          <w:p w14:paraId="548C1DB3" w14:textId="77777777" w:rsidR="00F46886" w:rsidRPr="006F4AC5" w:rsidRDefault="00F46886" w:rsidP="003805DE">
            <w:pPr>
              <w:jc w:val="center"/>
              <w:rPr>
                <w:rFonts w:ascii="Calibri" w:hAnsi="Calibri" w:cs="Calibri"/>
                <w:sz w:val="20"/>
              </w:rPr>
            </w:pPr>
            <w:r w:rsidRPr="006F4AC5">
              <w:rPr>
                <w:rFonts w:ascii="Calibri" w:hAnsi="Calibri" w:cs="Calibri"/>
                <w:sz w:val="20"/>
              </w:rPr>
              <w:t xml:space="preserve">ceturkšņa </w:t>
            </w:r>
            <w:r w:rsidRPr="006F4AC5">
              <w:rPr>
                <w:rFonts w:ascii="Calibri" w:hAnsi="Calibri" w:cs="Calibri"/>
                <w:b/>
                <w:bCs/>
                <w:sz w:val="20"/>
              </w:rPr>
              <w:t xml:space="preserve">3. </w:t>
            </w:r>
            <w:r w:rsidRPr="006F4AC5">
              <w:rPr>
                <w:rFonts w:ascii="Calibri" w:hAnsi="Calibri" w:cs="Calibri"/>
                <w:sz w:val="20"/>
              </w:rPr>
              <w:t>mēnesī</w:t>
            </w:r>
          </w:p>
        </w:tc>
        <w:tc>
          <w:tcPr>
            <w:tcW w:w="658" w:type="dxa"/>
            <w:tcBorders>
              <w:top w:val="single" w:sz="6" w:space="0" w:color="E36C0A"/>
              <w:bottom w:val="single" w:sz="12" w:space="0" w:color="E36C0A"/>
            </w:tcBorders>
            <w:vAlign w:val="center"/>
          </w:tcPr>
          <w:p w14:paraId="1E5C4933" w14:textId="77777777" w:rsidR="00F46886" w:rsidRPr="006F4AC5" w:rsidRDefault="00F46886" w:rsidP="003805DE">
            <w:pPr>
              <w:jc w:val="center"/>
              <w:rPr>
                <w:rFonts w:ascii="Calibri" w:hAnsi="Calibri" w:cs="Calibri"/>
              </w:rPr>
            </w:pPr>
            <w:r w:rsidRPr="006F4AC5">
              <w:rPr>
                <w:rFonts w:ascii="Calibri" w:hAnsi="Calibri" w:cs="Calibri"/>
                <w:sz w:val="16"/>
              </w:rPr>
              <w:t>stundas</w:t>
            </w:r>
          </w:p>
        </w:tc>
        <w:tc>
          <w:tcPr>
            <w:tcW w:w="540" w:type="dxa"/>
            <w:gridSpan w:val="2"/>
            <w:tcBorders>
              <w:top w:val="single" w:sz="6" w:space="0" w:color="E36C0A"/>
              <w:bottom w:val="single" w:sz="12" w:space="0" w:color="E36C0A"/>
            </w:tcBorders>
            <w:vAlign w:val="center"/>
          </w:tcPr>
          <w:p w14:paraId="5570F5F4" w14:textId="77777777" w:rsidR="00F46886" w:rsidRPr="006F4AC5" w:rsidRDefault="00F46886" w:rsidP="003805DE">
            <w:pPr>
              <w:jc w:val="center"/>
              <w:rPr>
                <w:rFonts w:ascii="Calibri" w:hAnsi="Calibri" w:cs="Calibri"/>
                <w:sz w:val="18"/>
              </w:rPr>
            </w:pPr>
            <w:r w:rsidRPr="006F4AC5">
              <w:rPr>
                <w:rFonts w:ascii="Calibri" w:hAnsi="Calibri" w:cs="Calibri"/>
                <w:sz w:val="18"/>
              </w:rPr>
              <w:t>1560</w:t>
            </w:r>
          </w:p>
        </w:tc>
        <w:tc>
          <w:tcPr>
            <w:tcW w:w="1177" w:type="dxa"/>
            <w:gridSpan w:val="2"/>
            <w:vMerge/>
            <w:tcBorders>
              <w:bottom w:val="single" w:sz="12" w:space="0" w:color="E36C0A"/>
            </w:tcBorders>
            <w:shd w:val="clear" w:color="auto" w:fill="FBD4B4"/>
            <w:vAlign w:val="center"/>
          </w:tcPr>
          <w:p w14:paraId="699875F8" w14:textId="77777777" w:rsidR="00F46886" w:rsidRPr="006F4AC5" w:rsidRDefault="00F46886" w:rsidP="003805DE">
            <w:pPr>
              <w:jc w:val="center"/>
              <w:rPr>
                <w:rFonts w:ascii="Calibri" w:hAnsi="Calibri" w:cs="Calibri"/>
                <w:sz w:val="20"/>
              </w:rPr>
            </w:pPr>
          </w:p>
        </w:tc>
        <w:tc>
          <w:tcPr>
            <w:tcW w:w="1095" w:type="dxa"/>
            <w:tcBorders>
              <w:top w:val="single" w:sz="6" w:space="0" w:color="E36C0A"/>
              <w:bottom w:val="single" w:sz="12" w:space="0" w:color="E36C0A"/>
            </w:tcBorders>
            <w:vAlign w:val="center"/>
          </w:tcPr>
          <w:p w14:paraId="18F28D41" w14:textId="77777777" w:rsidR="00F46886" w:rsidRPr="006F4AC5" w:rsidRDefault="00F46886" w:rsidP="003805DE">
            <w:pPr>
              <w:jc w:val="center"/>
              <w:rPr>
                <w:rFonts w:ascii="Calibri" w:hAnsi="Calibri" w:cs="Calibri"/>
                <w:sz w:val="20"/>
              </w:rPr>
            </w:pPr>
          </w:p>
        </w:tc>
        <w:tc>
          <w:tcPr>
            <w:tcW w:w="1068" w:type="dxa"/>
            <w:gridSpan w:val="2"/>
            <w:vMerge/>
            <w:tcBorders>
              <w:bottom w:val="single" w:sz="12" w:space="0" w:color="E36C0A"/>
            </w:tcBorders>
            <w:shd w:val="clear" w:color="auto" w:fill="FBD4B4"/>
            <w:vAlign w:val="center"/>
          </w:tcPr>
          <w:p w14:paraId="2C21A824" w14:textId="77777777" w:rsidR="00F46886" w:rsidRPr="006F4AC5" w:rsidRDefault="00F46886" w:rsidP="003805DE">
            <w:pPr>
              <w:jc w:val="center"/>
              <w:rPr>
                <w:rFonts w:ascii="Calibri" w:hAnsi="Calibri" w:cs="Calibri"/>
                <w:sz w:val="20"/>
              </w:rPr>
            </w:pPr>
          </w:p>
        </w:tc>
      </w:tr>
      <w:tr w:rsidR="00DD1DC7" w:rsidRPr="006F4AC5" w14:paraId="6EEC60C6" w14:textId="77777777" w:rsidTr="00EA0170">
        <w:trPr>
          <w:cantSplit/>
          <w:trHeight w:val="360"/>
        </w:trPr>
        <w:tc>
          <w:tcPr>
            <w:tcW w:w="10479" w:type="dxa"/>
            <w:gridSpan w:val="11"/>
            <w:tcBorders>
              <w:top w:val="single" w:sz="12" w:space="0" w:color="ED7D31"/>
            </w:tcBorders>
            <w:vAlign w:val="center"/>
          </w:tcPr>
          <w:p w14:paraId="7DD852C6" w14:textId="77777777" w:rsidR="00DD1DC7" w:rsidRPr="006F4AC5" w:rsidRDefault="00DD1DC7" w:rsidP="003805DE">
            <w:pPr>
              <w:rPr>
                <w:rFonts w:ascii="Calibri" w:hAnsi="Calibri" w:cs="Calibri"/>
                <w:sz w:val="20"/>
              </w:rPr>
            </w:pPr>
            <w:r w:rsidRPr="006F4AC5">
              <w:rPr>
                <w:rFonts w:ascii="Calibri" w:hAnsi="Calibri" w:cs="Calibri"/>
                <w:b/>
                <w:bCs/>
                <w:sz w:val="20"/>
              </w:rPr>
              <w:t>1.6.</w:t>
            </w:r>
            <w:r w:rsidRPr="006F4AC5">
              <w:rPr>
                <w:rFonts w:ascii="Calibri" w:hAnsi="Calibri" w:cs="Calibri"/>
                <w:b/>
                <w:bCs/>
                <w:sz w:val="18"/>
              </w:rPr>
              <w:t xml:space="preserve"> DATI PAR SIEVIETĒM</w:t>
            </w:r>
            <w:r w:rsidRPr="006F4AC5">
              <w:rPr>
                <w:rFonts w:ascii="Calibri" w:hAnsi="Calibri" w:cs="Calibri"/>
                <w:b/>
                <w:bCs/>
                <w:sz w:val="20"/>
              </w:rPr>
              <w:t xml:space="preserve"> (</w:t>
            </w:r>
            <w:r w:rsidRPr="006F4AC5">
              <w:rPr>
                <w:rFonts w:ascii="Calibri" w:hAnsi="Calibri" w:cs="Calibri"/>
                <w:b/>
                <w:bCs/>
                <w:sz w:val="20"/>
                <w:u w:val="single"/>
              </w:rPr>
              <w:t>aizpilda tikai par 1.</w:t>
            </w:r>
            <w:r w:rsidR="00CA3FB4" w:rsidRPr="006F4AC5">
              <w:rPr>
                <w:rFonts w:ascii="Calibri" w:hAnsi="Calibri" w:cs="Calibri"/>
                <w:b/>
                <w:bCs/>
                <w:sz w:val="20"/>
                <w:u w:val="single"/>
              </w:rPr>
              <w:t xml:space="preserve"> </w:t>
            </w:r>
            <w:r w:rsidRPr="006F4AC5">
              <w:rPr>
                <w:rFonts w:ascii="Calibri" w:hAnsi="Calibri" w:cs="Calibri"/>
                <w:b/>
                <w:bCs/>
                <w:sz w:val="20"/>
                <w:u w:val="single"/>
              </w:rPr>
              <w:t>ceturksni</w:t>
            </w:r>
            <w:r w:rsidRPr="006F4AC5">
              <w:rPr>
                <w:rFonts w:ascii="Calibri" w:hAnsi="Calibri" w:cs="Calibri"/>
                <w:b/>
                <w:bCs/>
                <w:sz w:val="18"/>
                <w:u w:val="single"/>
              </w:rPr>
              <w:t>)</w:t>
            </w:r>
          </w:p>
        </w:tc>
      </w:tr>
      <w:tr w:rsidR="00F46886" w:rsidRPr="006F4AC5" w14:paraId="0CB4B23A" w14:textId="77777777" w:rsidTr="00EA0170">
        <w:trPr>
          <w:trHeight w:val="400"/>
        </w:trPr>
        <w:tc>
          <w:tcPr>
            <w:tcW w:w="5941" w:type="dxa"/>
            <w:gridSpan w:val="3"/>
            <w:vAlign w:val="center"/>
          </w:tcPr>
          <w:p w14:paraId="09B4448D" w14:textId="50098FAF" w:rsidR="00F46886" w:rsidRPr="006F4AC5" w:rsidRDefault="00F46886" w:rsidP="00F46886">
            <w:pPr>
              <w:rPr>
                <w:rFonts w:ascii="Calibri" w:hAnsi="Calibri" w:cs="Calibri"/>
                <w:sz w:val="20"/>
              </w:rPr>
            </w:pPr>
            <w:r w:rsidRPr="006F4AC5">
              <w:rPr>
                <w:rFonts w:ascii="Calibri" w:hAnsi="Calibri" w:cs="Calibri"/>
                <w:sz w:val="20"/>
              </w:rPr>
              <w:t xml:space="preserve">Nostrādātās stundas sievietēm kopā 1. ceturksnī </w:t>
            </w:r>
            <w:r>
              <w:rPr>
                <w:rFonts w:ascii="Calibri" w:hAnsi="Calibri" w:cs="Calibri"/>
                <w:sz w:val="20"/>
              </w:rPr>
              <w:t xml:space="preserve"> </w:t>
            </w:r>
            <w:r w:rsidRPr="006F4AC5">
              <w:rPr>
                <w:rFonts w:ascii="Calibri" w:hAnsi="Calibri" w:cs="Calibri"/>
                <w:i/>
                <w:iCs/>
                <w:sz w:val="16"/>
              </w:rPr>
              <w:t>(no 1310. līdz 1330. rindai)</w:t>
            </w:r>
            <w:r w:rsidRPr="006F4AC5">
              <w:rPr>
                <w:rFonts w:ascii="Calibri" w:hAnsi="Calibri" w:cs="Calibri"/>
                <w:b/>
                <w:bCs/>
                <w:sz w:val="4"/>
              </w:rPr>
              <w:t xml:space="preserve"> </w:t>
            </w:r>
          </w:p>
        </w:tc>
        <w:tc>
          <w:tcPr>
            <w:tcW w:w="666" w:type="dxa"/>
            <w:gridSpan w:val="2"/>
            <w:vAlign w:val="center"/>
          </w:tcPr>
          <w:p w14:paraId="63B68433" w14:textId="77777777" w:rsidR="00F46886" w:rsidRPr="006F4AC5" w:rsidRDefault="00F46886" w:rsidP="003805DE">
            <w:pPr>
              <w:jc w:val="center"/>
              <w:rPr>
                <w:rFonts w:ascii="Calibri" w:hAnsi="Calibri" w:cs="Calibri"/>
              </w:rPr>
            </w:pPr>
            <w:r w:rsidRPr="006F4AC5">
              <w:rPr>
                <w:rFonts w:ascii="Calibri" w:hAnsi="Calibri" w:cs="Calibri"/>
                <w:sz w:val="16"/>
              </w:rPr>
              <w:t>stundas</w:t>
            </w:r>
          </w:p>
        </w:tc>
        <w:tc>
          <w:tcPr>
            <w:tcW w:w="540" w:type="dxa"/>
            <w:gridSpan w:val="2"/>
            <w:vAlign w:val="center"/>
          </w:tcPr>
          <w:p w14:paraId="6BFA9475" w14:textId="77777777" w:rsidR="00F46886" w:rsidRPr="006F4AC5" w:rsidRDefault="00F46886" w:rsidP="003805DE">
            <w:pPr>
              <w:jc w:val="center"/>
              <w:rPr>
                <w:rFonts w:ascii="Calibri" w:hAnsi="Calibri" w:cs="Calibri"/>
                <w:sz w:val="18"/>
              </w:rPr>
            </w:pPr>
            <w:r w:rsidRPr="006F4AC5">
              <w:rPr>
                <w:rFonts w:ascii="Calibri" w:hAnsi="Calibri" w:cs="Calibri"/>
                <w:sz w:val="18"/>
              </w:rPr>
              <w:t>1610</w:t>
            </w:r>
          </w:p>
        </w:tc>
        <w:tc>
          <w:tcPr>
            <w:tcW w:w="1169" w:type="dxa"/>
            <w:vAlign w:val="center"/>
          </w:tcPr>
          <w:p w14:paraId="071E36FB" w14:textId="77777777" w:rsidR="00F46886" w:rsidRPr="006F4AC5" w:rsidRDefault="00F46886" w:rsidP="003805DE">
            <w:pPr>
              <w:jc w:val="center"/>
              <w:rPr>
                <w:rFonts w:ascii="Calibri" w:hAnsi="Calibri" w:cs="Calibri"/>
                <w:sz w:val="20"/>
              </w:rPr>
            </w:pPr>
          </w:p>
        </w:tc>
        <w:tc>
          <w:tcPr>
            <w:tcW w:w="1102" w:type="dxa"/>
            <w:gridSpan w:val="2"/>
            <w:vMerge w:val="restart"/>
            <w:shd w:val="clear" w:color="auto" w:fill="F7CAAC"/>
            <w:vAlign w:val="center"/>
          </w:tcPr>
          <w:p w14:paraId="2D2FF302" w14:textId="77777777" w:rsidR="00F46886" w:rsidRPr="006F4AC5" w:rsidRDefault="00F46886" w:rsidP="003805DE">
            <w:pPr>
              <w:jc w:val="center"/>
              <w:rPr>
                <w:rFonts w:ascii="Calibri" w:hAnsi="Calibri" w:cs="Calibri"/>
                <w:sz w:val="20"/>
              </w:rPr>
            </w:pPr>
          </w:p>
        </w:tc>
        <w:tc>
          <w:tcPr>
            <w:tcW w:w="1061" w:type="dxa"/>
            <w:vAlign w:val="center"/>
          </w:tcPr>
          <w:p w14:paraId="238A5391" w14:textId="77777777" w:rsidR="00F46886" w:rsidRPr="006F4AC5" w:rsidRDefault="00F46886" w:rsidP="003805DE">
            <w:pPr>
              <w:jc w:val="center"/>
              <w:rPr>
                <w:rFonts w:ascii="Calibri" w:hAnsi="Calibri" w:cs="Calibri"/>
                <w:sz w:val="20"/>
              </w:rPr>
            </w:pPr>
          </w:p>
        </w:tc>
      </w:tr>
      <w:tr w:rsidR="00F46886" w:rsidRPr="006F4AC5" w14:paraId="4D1D13B6" w14:textId="77777777" w:rsidTr="00EA0170">
        <w:trPr>
          <w:trHeight w:val="400"/>
        </w:trPr>
        <w:tc>
          <w:tcPr>
            <w:tcW w:w="5941" w:type="dxa"/>
            <w:gridSpan w:val="3"/>
            <w:tcBorders>
              <w:bottom w:val="single" w:sz="12" w:space="0" w:color="E36C0A"/>
            </w:tcBorders>
          </w:tcPr>
          <w:p w14:paraId="4F8CF112" w14:textId="432A7CC2" w:rsidR="00F46886" w:rsidRPr="006F4AC5" w:rsidRDefault="00F46886" w:rsidP="00F46886">
            <w:pPr>
              <w:rPr>
                <w:rFonts w:ascii="Calibri" w:hAnsi="Calibri" w:cs="Calibri"/>
                <w:b/>
                <w:bCs/>
                <w:sz w:val="4"/>
              </w:rPr>
            </w:pPr>
            <w:r w:rsidRPr="006F4AC5">
              <w:rPr>
                <w:rFonts w:ascii="Calibri" w:hAnsi="Calibri" w:cs="Calibri"/>
                <w:sz w:val="20"/>
              </w:rPr>
              <w:t>Nenostrādātās, bet darba devēja apmaksātās stundas sievietēm 1.</w:t>
            </w:r>
            <w:r>
              <w:rPr>
                <w:rFonts w:ascii="Calibri" w:hAnsi="Calibri" w:cs="Calibri"/>
                <w:sz w:val="20"/>
              </w:rPr>
              <w:t> </w:t>
            </w:r>
            <w:r w:rsidRPr="006F4AC5">
              <w:rPr>
                <w:rFonts w:ascii="Calibri" w:hAnsi="Calibri" w:cs="Calibri"/>
                <w:sz w:val="20"/>
              </w:rPr>
              <w:t>ceturksnī</w:t>
            </w:r>
            <w:r>
              <w:rPr>
                <w:rFonts w:ascii="Calibri" w:hAnsi="Calibri" w:cs="Calibri"/>
                <w:sz w:val="20"/>
              </w:rPr>
              <w:t xml:space="preserve">  </w:t>
            </w:r>
            <w:r w:rsidRPr="006F4AC5">
              <w:rPr>
                <w:rFonts w:ascii="Calibri" w:hAnsi="Calibri" w:cs="Calibri"/>
                <w:i/>
                <w:iCs/>
                <w:sz w:val="16"/>
              </w:rPr>
              <w:t>(no 1340. līdz 1360. rindai)</w:t>
            </w:r>
          </w:p>
        </w:tc>
        <w:tc>
          <w:tcPr>
            <w:tcW w:w="666" w:type="dxa"/>
            <w:gridSpan w:val="2"/>
            <w:tcBorders>
              <w:bottom w:val="single" w:sz="12" w:space="0" w:color="E36C0A"/>
            </w:tcBorders>
            <w:vAlign w:val="center"/>
          </w:tcPr>
          <w:p w14:paraId="6D092C08" w14:textId="77777777" w:rsidR="00F46886" w:rsidRPr="006F4AC5" w:rsidRDefault="00F46886" w:rsidP="003805DE">
            <w:pPr>
              <w:jc w:val="center"/>
              <w:rPr>
                <w:rFonts w:ascii="Calibri" w:hAnsi="Calibri" w:cs="Calibri"/>
                <w:sz w:val="6"/>
              </w:rPr>
            </w:pPr>
            <w:r w:rsidRPr="006F4AC5">
              <w:rPr>
                <w:rFonts w:ascii="Calibri" w:hAnsi="Calibri" w:cs="Calibri"/>
                <w:sz w:val="16"/>
              </w:rPr>
              <w:t>stundas</w:t>
            </w:r>
          </w:p>
        </w:tc>
        <w:tc>
          <w:tcPr>
            <w:tcW w:w="540" w:type="dxa"/>
            <w:gridSpan w:val="2"/>
            <w:tcBorders>
              <w:bottom w:val="single" w:sz="12" w:space="0" w:color="E36C0A"/>
            </w:tcBorders>
            <w:vAlign w:val="center"/>
          </w:tcPr>
          <w:p w14:paraId="13EB2FB6" w14:textId="77777777" w:rsidR="00F46886" w:rsidRPr="006F4AC5" w:rsidRDefault="00F46886" w:rsidP="003805DE">
            <w:pPr>
              <w:jc w:val="center"/>
              <w:rPr>
                <w:rFonts w:ascii="Calibri" w:hAnsi="Calibri" w:cs="Calibri"/>
                <w:sz w:val="18"/>
              </w:rPr>
            </w:pPr>
            <w:r w:rsidRPr="006F4AC5">
              <w:rPr>
                <w:rFonts w:ascii="Calibri" w:hAnsi="Calibri" w:cs="Calibri"/>
                <w:sz w:val="18"/>
              </w:rPr>
              <w:t>1620</w:t>
            </w:r>
          </w:p>
        </w:tc>
        <w:tc>
          <w:tcPr>
            <w:tcW w:w="1169" w:type="dxa"/>
            <w:tcBorders>
              <w:bottom w:val="single" w:sz="12" w:space="0" w:color="E36C0A"/>
            </w:tcBorders>
            <w:vAlign w:val="center"/>
          </w:tcPr>
          <w:p w14:paraId="409215E2" w14:textId="77777777" w:rsidR="00F46886" w:rsidRPr="006F4AC5" w:rsidRDefault="00F46886" w:rsidP="003805DE">
            <w:pPr>
              <w:jc w:val="center"/>
              <w:rPr>
                <w:rFonts w:ascii="Calibri" w:hAnsi="Calibri" w:cs="Calibri"/>
                <w:sz w:val="20"/>
              </w:rPr>
            </w:pPr>
          </w:p>
        </w:tc>
        <w:tc>
          <w:tcPr>
            <w:tcW w:w="1102" w:type="dxa"/>
            <w:gridSpan w:val="2"/>
            <w:vMerge/>
            <w:tcBorders>
              <w:bottom w:val="single" w:sz="12" w:space="0" w:color="E36C0A"/>
            </w:tcBorders>
            <w:shd w:val="clear" w:color="auto" w:fill="F7CAAC"/>
            <w:vAlign w:val="center"/>
          </w:tcPr>
          <w:p w14:paraId="3F5E64DB" w14:textId="77777777" w:rsidR="00F46886" w:rsidRPr="006F4AC5" w:rsidRDefault="00F46886" w:rsidP="003805DE">
            <w:pPr>
              <w:jc w:val="center"/>
              <w:rPr>
                <w:rFonts w:ascii="Calibri" w:hAnsi="Calibri" w:cs="Calibri"/>
                <w:sz w:val="20"/>
              </w:rPr>
            </w:pPr>
          </w:p>
        </w:tc>
        <w:tc>
          <w:tcPr>
            <w:tcW w:w="1061" w:type="dxa"/>
            <w:tcBorders>
              <w:bottom w:val="single" w:sz="12" w:space="0" w:color="E36C0A"/>
            </w:tcBorders>
            <w:vAlign w:val="center"/>
          </w:tcPr>
          <w:p w14:paraId="234FF2A9" w14:textId="77777777" w:rsidR="00F46886" w:rsidRPr="006F4AC5" w:rsidRDefault="00F46886" w:rsidP="003805DE">
            <w:pPr>
              <w:jc w:val="center"/>
              <w:rPr>
                <w:rFonts w:ascii="Calibri" w:hAnsi="Calibri" w:cs="Calibri"/>
                <w:sz w:val="20"/>
              </w:rPr>
            </w:pPr>
          </w:p>
        </w:tc>
      </w:tr>
      <w:tr w:rsidR="00F46886" w:rsidRPr="006F4AC5" w14:paraId="6F23F6E0" w14:textId="77777777" w:rsidTr="00EA0170">
        <w:trPr>
          <w:cantSplit/>
          <w:trHeight w:val="400"/>
        </w:trPr>
        <w:tc>
          <w:tcPr>
            <w:tcW w:w="3044" w:type="dxa"/>
            <w:vMerge w:val="restart"/>
            <w:tcBorders>
              <w:top w:val="single" w:sz="12" w:space="0" w:color="E36C0A"/>
              <w:bottom w:val="single" w:sz="6" w:space="0" w:color="E36C0A"/>
            </w:tcBorders>
            <w:vAlign w:val="center"/>
          </w:tcPr>
          <w:p w14:paraId="6F8A108B" w14:textId="77777777" w:rsidR="00F46886" w:rsidRPr="006F4AC5" w:rsidRDefault="00F46886" w:rsidP="003805DE">
            <w:pPr>
              <w:pStyle w:val="FootnoteText"/>
              <w:rPr>
                <w:rFonts w:ascii="Calibri" w:hAnsi="Calibri" w:cs="Calibri"/>
                <w:szCs w:val="24"/>
                <w:lang w:eastAsia="en-US"/>
              </w:rPr>
            </w:pPr>
            <w:r w:rsidRPr="006F4AC5">
              <w:rPr>
                <w:rFonts w:ascii="Calibri" w:hAnsi="Calibri" w:cs="Calibri"/>
                <w:szCs w:val="24"/>
                <w:lang w:eastAsia="en-US"/>
              </w:rPr>
              <w:t>Sieviešu skaits, kam aprēķināta darba samaksa</w:t>
            </w:r>
          </w:p>
        </w:tc>
        <w:tc>
          <w:tcPr>
            <w:tcW w:w="2897" w:type="dxa"/>
            <w:gridSpan w:val="2"/>
            <w:tcBorders>
              <w:top w:val="single" w:sz="12" w:space="0" w:color="E36C0A"/>
              <w:bottom w:val="single" w:sz="6" w:space="0" w:color="E36C0A"/>
            </w:tcBorders>
            <w:vAlign w:val="center"/>
          </w:tcPr>
          <w:p w14:paraId="1EA9A620" w14:textId="77777777" w:rsidR="00F46886" w:rsidRPr="006F4AC5" w:rsidRDefault="00F46886" w:rsidP="003805DE">
            <w:pPr>
              <w:ind w:left="1295" w:hanging="993"/>
              <w:rPr>
                <w:rFonts w:ascii="Calibri" w:hAnsi="Calibri" w:cs="Calibri"/>
                <w:b/>
                <w:bCs/>
                <w:sz w:val="20"/>
              </w:rPr>
            </w:pPr>
            <w:r w:rsidRPr="006F4AC5">
              <w:rPr>
                <w:rFonts w:ascii="Calibri" w:hAnsi="Calibri" w:cs="Calibri"/>
                <w:sz w:val="20"/>
              </w:rPr>
              <w:t xml:space="preserve">janvārī </w:t>
            </w:r>
            <w:r w:rsidRPr="006F4AC5">
              <w:rPr>
                <w:rFonts w:ascii="Calibri" w:hAnsi="Calibri" w:cs="Calibri"/>
                <w:i/>
                <w:sz w:val="16"/>
                <w:szCs w:val="16"/>
              </w:rPr>
              <w:t>(</w:t>
            </w:r>
            <w:r w:rsidRPr="006F4AC5">
              <w:rPr>
                <w:rFonts w:ascii="Calibri" w:hAnsi="Calibri" w:cs="Calibri"/>
                <w:i/>
                <w:iCs/>
                <w:sz w:val="16"/>
              </w:rPr>
              <w:t>no 1410. rindas)</w:t>
            </w:r>
          </w:p>
        </w:tc>
        <w:tc>
          <w:tcPr>
            <w:tcW w:w="666" w:type="dxa"/>
            <w:gridSpan w:val="2"/>
            <w:tcBorders>
              <w:top w:val="single" w:sz="12" w:space="0" w:color="E36C0A"/>
              <w:bottom w:val="single" w:sz="6" w:space="0" w:color="E36C0A"/>
            </w:tcBorders>
            <w:vAlign w:val="center"/>
          </w:tcPr>
          <w:p w14:paraId="6D56D664" w14:textId="77777777" w:rsidR="00F46886" w:rsidRPr="006F4AC5" w:rsidRDefault="00F46886" w:rsidP="003805DE">
            <w:pPr>
              <w:jc w:val="center"/>
              <w:rPr>
                <w:rFonts w:ascii="Calibri" w:hAnsi="Calibri" w:cs="Calibri"/>
                <w:sz w:val="20"/>
              </w:rPr>
            </w:pPr>
            <w:r w:rsidRPr="006F4AC5">
              <w:rPr>
                <w:rFonts w:ascii="Calibri" w:hAnsi="Calibri" w:cs="Calibri"/>
                <w:sz w:val="16"/>
              </w:rPr>
              <w:t>cilvēki</w:t>
            </w:r>
          </w:p>
        </w:tc>
        <w:tc>
          <w:tcPr>
            <w:tcW w:w="540" w:type="dxa"/>
            <w:gridSpan w:val="2"/>
            <w:tcBorders>
              <w:top w:val="single" w:sz="12" w:space="0" w:color="E36C0A"/>
              <w:bottom w:val="single" w:sz="6" w:space="0" w:color="E36C0A"/>
            </w:tcBorders>
            <w:vAlign w:val="center"/>
          </w:tcPr>
          <w:p w14:paraId="376BA015" w14:textId="77777777" w:rsidR="00F46886" w:rsidRPr="006F4AC5" w:rsidRDefault="00F46886" w:rsidP="003805DE">
            <w:pPr>
              <w:jc w:val="center"/>
              <w:rPr>
                <w:rFonts w:ascii="Calibri" w:hAnsi="Calibri" w:cs="Calibri"/>
                <w:sz w:val="18"/>
              </w:rPr>
            </w:pPr>
            <w:r w:rsidRPr="006F4AC5">
              <w:rPr>
                <w:rFonts w:ascii="Calibri" w:hAnsi="Calibri" w:cs="Calibri"/>
                <w:sz w:val="18"/>
              </w:rPr>
              <w:t>1630</w:t>
            </w:r>
          </w:p>
        </w:tc>
        <w:tc>
          <w:tcPr>
            <w:tcW w:w="1169" w:type="dxa"/>
            <w:tcBorders>
              <w:top w:val="single" w:sz="12" w:space="0" w:color="E36C0A"/>
              <w:bottom w:val="single" w:sz="6" w:space="0" w:color="E36C0A"/>
            </w:tcBorders>
            <w:vAlign w:val="center"/>
          </w:tcPr>
          <w:p w14:paraId="36E912E1" w14:textId="77777777" w:rsidR="00F46886" w:rsidRPr="006F4AC5" w:rsidRDefault="00F46886" w:rsidP="003805DE">
            <w:pPr>
              <w:jc w:val="center"/>
              <w:rPr>
                <w:rFonts w:ascii="Calibri" w:hAnsi="Calibri" w:cs="Calibri"/>
                <w:sz w:val="20"/>
              </w:rPr>
            </w:pPr>
          </w:p>
        </w:tc>
        <w:tc>
          <w:tcPr>
            <w:tcW w:w="1102" w:type="dxa"/>
            <w:gridSpan w:val="2"/>
            <w:vMerge w:val="restart"/>
            <w:tcBorders>
              <w:top w:val="single" w:sz="12" w:space="0" w:color="E36C0A"/>
            </w:tcBorders>
            <w:shd w:val="clear" w:color="auto" w:fill="F7CAAC"/>
            <w:vAlign w:val="center"/>
          </w:tcPr>
          <w:p w14:paraId="268625FF" w14:textId="77777777" w:rsidR="00F46886" w:rsidRPr="006F4AC5" w:rsidRDefault="00F46886" w:rsidP="003805DE">
            <w:pPr>
              <w:jc w:val="center"/>
              <w:rPr>
                <w:rFonts w:ascii="Calibri" w:hAnsi="Calibri" w:cs="Calibri"/>
                <w:sz w:val="20"/>
              </w:rPr>
            </w:pPr>
          </w:p>
        </w:tc>
        <w:tc>
          <w:tcPr>
            <w:tcW w:w="1061" w:type="dxa"/>
            <w:tcBorders>
              <w:top w:val="single" w:sz="12" w:space="0" w:color="E36C0A"/>
              <w:bottom w:val="single" w:sz="6" w:space="0" w:color="E36C0A"/>
            </w:tcBorders>
            <w:vAlign w:val="center"/>
          </w:tcPr>
          <w:p w14:paraId="036C5C77" w14:textId="77777777" w:rsidR="00F46886" w:rsidRPr="006F4AC5" w:rsidRDefault="00F46886" w:rsidP="003805DE">
            <w:pPr>
              <w:jc w:val="center"/>
              <w:rPr>
                <w:rFonts w:ascii="Calibri" w:hAnsi="Calibri" w:cs="Calibri"/>
                <w:sz w:val="20"/>
              </w:rPr>
            </w:pPr>
          </w:p>
        </w:tc>
      </w:tr>
      <w:tr w:rsidR="00F46886" w:rsidRPr="006F4AC5" w14:paraId="65A82A8C" w14:textId="77777777" w:rsidTr="00EA0170">
        <w:trPr>
          <w:cantSplit/>
          <w:trHeight w:val="400"/>
        </w:trPr>
        <w:tc>
          <w:tcPr>
            <w:tcW w:w="3044" w:type="dxa"/>
            <w:vMerge/>
            <w:tcBorders>
              <w:top w:val="single" w:sz="6" w:space="0" w:color="E36C0A"/>
              <w:bottom w:val="single" w:sz="6" w:space="0" w:color="E36C0A"/>
            </w:tcBorders>
            <w:vAlign w:val="center"/>
          </w:tcPr>
          <w:p w14:paraId="51C2F1AD" w14:textId="77777777" w:rsidR="00F46886" w:rsidRPr="006F4AC5" w:rsidRDefault="00F46886" w:rsidP="003805DE">
            <w:pPr>
              <w:rPr>
                <w:rFonts w:ascii="Calibri" w:hAnsi="Calibri" w:cs="Calibri"/>
                <w:sz w:val="20"/>
              </w:rPr>
            </w:pPr>
          </w:p>
        </w:tc>
        <w:tc>
          <w:tcPr>
            <w:tcW w:w="2897" w:type="dxa"/>
            <w:gridSpan w:val="2"/>
            <w:tcBorders>
              <w:top w:val="single" w:sz="6" w:space="0" w:color="E36C0A"/>
              <w:bottom w:val="single" w:sz="6" w:space="0" w:color="E36C0A"/>
            </w:tcBorders>
            <w:vAlign w:val="center"/>
          </w:tcPr>
          <w:p w14:paraId="3EBE4EE4" w14:textId="77777777" w:rsidR="00F46886" w:rsidRPr="006F4AC5" w:rsidRDefault="00F46886" w:rsidP="003805DE">
            <w:pPr>
              <w:ind w:firstLine="302"/>
              <w:rPr>
                <w:rFonts w:ascii="Calibri" w:hAnsi="Calibri" w:cs="Calibri"/>
                <w:sz w:val="20"/>
              </w:rPr>
            </w:pPr>
            <w:r w:rsidRPr="006F4AC5">
              <w:rPr>
                <w:rFonts w:ascii="Calibri" w:hAnsi="Calibri" w:cs="Calibri"/>
                <w:sz w:val="20"/>
              </w:rPr>
              <w:t xml:space="preserve">februārī </w:t>
            </w:r>
            <w:r w:rsidRPr="006F4AC5">
              <w:rPr>
                <w:rFonts w:ascii="Calibri" w:hAnsi="Calibri" w:cs="Calibri"/>
                <w:i/>
                <w:iCs/>
                <w:sz w:val="16"/>
              </w:rPr>
              <w:t>(no 1420. rindas)</w:t>
            </w:r>
          </w:p>
        </w:tc>
        <w:tc>
          <w:tcPr>
            <w:tcW w:w="666" w:type="dxa"/>
            <w:gridSpan w:val="2"/>
            <w:tcBorders>
              <w:top w:val="single" w:sz="6" w:space="0" w:color="E36C0A"/>
              <w:bottom w:val="single" w:sz="6" w:space="0" w:color="E36C0A"/>
            </w:tcBorders>
            <w:vAlign w:val="center"/>
          </w:tcPr>
          <w:p w14:paraId="25E560E3" w14:textId="77777777" w:rsidR="00F46886" w:rsidRPr="006F4AC5" w:rsidRDefault="00F46886" w:rsidP="003805DE">
            <w:pPr>
              <w:jc w:val="center"/>
              <w:rPr>
                <w:rFonts w:ascii="Calibri" w:hAnsi="Calibri" w:cs="Calibri"/>
                <w:sz w:val="20"/>
              </w:rPr>
            </w:pPr>
            <w:r w:rsidRPr="006F4AC5">
              <w:rPr>
                <w:rFonts w:ascii="Calibri" w:hAnsi="Calibri" w:cs="Calibri"/>
                <w:sz w:val="16"/>
              </w:rPr>
              <w:t>cilvēki</w:t>
            </w:r>
          </w:p>
        </w:tc>
        <w:tc>
          <w:tcPr>
            <w:tcW w:w="540" w:type="dxa"/>
            <w:gridSpan w:val="2"/>
            <w:tcBorders>
              <w:top w:val="single" w:sz="6" w:space="0" w:color="E36C0A"/>
              <w:bottom w:val="single" w:sz="6" w:space="0" w:color="E36C0A"/>
            </w:tcBorders>
            <w:vAlign w:val="center"/>
          </w:tcPr>
          <w:p w14:paraId="6BC2B90E" w14:textId="77777777" w:rsidR="00F46886" w:rsidRPr="006F4AC5" w:rsidRDefault="00F46886" w:rsidP="003805DE">
            <w:pPr>
              <w:jc w:val="center"/>
              <w:rPr>
                <w:rFonts w:ascii="Calibri" w:hAnsi="Calibri" w:cs="Calibri"/>
                <w:sz w:val="18"/>
              </w:rPr>
            </w:pPr>
            <w:r w:rsidRPr="006F4AC5">
              <w:rPr>
                <w:rFonts w:ascii="Calibri" w:hAnsi="Calibri" w:cs="Calibri"/>
                <w:sz w:val="18"/>
              </w:rPr>
              <w:t>1640</w:t>
            </w:r>
          </w:p>
        </w:tc>
        <w:tc>
          <w:tcPr>
            <w:tcW w:w="1169" w:type="dxa"/>
            <w:tcBorders>
              <w:top w:val="single" w:sz="6" w:space="0" w:color="E36C0A"/>
              <w:bottom w:val="single" w:sz="6" w:space="0" w:color="E36C0A"/>
            </w:tcBorders>
            <w:vAlign w:val="center"/>
          </w:tcPr>
          <w:p w14:paraId="28425110" w14:textId="77777777" w:rsidR="00F46886" w:rsidRPr="006F4AC5" w:rsidRDefault="00F46886" w:rsidP="003805DE">
            <w:pPr>
              <w:jc w:val="center"/>
              <w:rPr>
                <w:rFonts w:ascii="Calibri" w:hAnsi="Calibri" w:cs="Calibri"/>
                <w:sz w:val="20"/>
              </w:rPr>
            </w:pPr>
          </w:p>
        </w:tc>
        <w:tc>
          <w:tcPr>
            <w:tcW w:w="1102" w:type="dxa"/>
            <w:gridSpan w:val="2"/>
            <w:vMerge/>
            <w:shd w:val="clear" w:color="auto" w:fill="F7CAAC"/>
            <w:vAlign w:val="center"/>
          </w:tcPr>
          <w:p w14:paraId="132C99C6" w14:textId="77777777" w:rsidR="00F46886" w:rsidRPr="006F4AC5" w:rsidRDefault="00F46886" w:rsidP="003805DE">
            <w:pPr>
              <w:jc w:val="center"/>
              <w:rPr>
                <w:rFonts w:ascii="Calibri" w:hAnsi="Calibri" w:cs="Calibri"/>
                <w:sz w:val="20"/>
              </w:rPr>
            </w:pPr>
          </w:p>
        </w:tc>
        <w:tc>
          <w:tcPr>
            <w:tcW w:w="1061" w:type="dxa"/>
            <w:tcBorders>
              <w:top w:val="single" w:sz="6" w:space="0" w:color="E36C0A"/>
              <w:bottom w:val="single" w:sz="6" w:space="0" w:color="E36C0A"/>
            </w:tcBorders>
            <w:vAlign w:val="center"/>
          </w:tcPr>
          <w:p w14:paraId="3113F4EE" w14:textId="77777777" w:rsidR="00F46886" w:rsidRPr="006F4AC5" w:rsidRDefault="00F46886" w:rsidP="003805DE">
            <w:pPr>
              <w:jc w:val="center"/>
              <w:rPr>
                <w:rFonts w:ascii="Calibri" w:hAnsi="Calibri" w:cs="Calibri"/>
                <w:sz w:val="20"/>
              </w:rPr>
            </w:pPr>
          </w:p>
        </w:tc>
      </w:tr>
      <w:tr w:rsidR="00F46886" w:rsidRPr="006F4AC5" w14:paraId="2621AF95" w14:textId="77777777" w:rsidTr="00EA0170">
        <w:trPr>
          <w:cantSplit/>
          <w:trHeight w:val="400"/>
        </w:trPr>
        <w:tc>
          <w:tcPr>
            <w:tcW w:w="3044" w:type="dxa"/>
            <w:vMerge/>
            <w:tcBorders>
              <w:top w:val="single" w:sz="6" w:space="0" w:color="E36C0A"/>
              <w:bottom w:val="single" w:sz="12" w:space="0" w:color="E36C0A"/>
            </w:tcBorders>
            <w:vAlign w:val="center"/>
          </w:tcPr>
          <w:p w14:paraId="7F751FC3" w14:textId="77777777" w:rsidR="00F46886" w:rsidRPr="006F4AC5" w:rsidRDefault="00F46886" w:rsidP="003805DE">
            <w:pPr>
              <w:rPr>
                <w:rFonts w:ascii="Calibri" w:hAnsi="Calibri" w:cs="Calibri"/>
                <w:sz w:val="20"/>
              </w:rPr>
            </w:pPr>
          </w:p>
        </w:tc>
        <w:tc>
          <w:tcPr>
            <w:tcW w:w="2897" w:type="dxa"/>
            <w:gridSpan w:val="2"/>
            <w:tcBorders>
              <w:top w:val="single" w:sz="6" w:space="0" w:color="E36C0A"/>
              <w:bottom w:val="single" w:sz="12" w:space="0" w:color="E36C0A"/>
            </w:tcBorders>
            <w:vAlign w:val="center"/>
          </w:tcPr>
          <w:p w14:paraId="4B50730D" w14:textId="77777777" w:rsidR="00F46886" w:rsidRPr="006F4AC5" w:rsidRDefault="00F46886" w:rsidP="003805DE">
            <w:pPr>
              <w:ind w:firstLine="302"/>
              <w:rPr>
                <w:rFonts w:ascii="Calibri" w:hAnsi="Calibri" w:cs="Calibri"/>
                <w:sz w:val="20"/>
              </w:rPr>
            </w:pPr>
            <w:r w:rsidRPr="006F4AC5">
              <w:rPr>
                <w:rFonts w:ascii="Calibri" w:hAnsi="Calibri" w:cs="Calibri"/>
                <w:sz w:val="20"/>
              </w:rPr>
              <w:t xml:space="preserve">martā </w:t>
            </w:r>
            <w:r w:rsidRPr="006F4AC5">
              <w:rPr>
                <w:rFonts w:ascii="Calibri" w:hAnsi="Calibri" w:cs="Calibri"/>
                <w:i/>
                <w:iCs/>
                <w:sz w:val="16"/>
              </w:rPr>
              <w:t>(no 1430. rindas)</w:t>
            </w:r>
          </w:p>
        </w:tc>
        <w:tc>
          <w:tcPr>
            <w:tcW w:w="666" w:type="dxa"/>
            <w:gridSpan w:val="2"/>
            <w:tcBorders>
              <w:top w:val="single" w:sz="6" w:space="0" w:color="E36C0A"/>
              <w:bottom w:val="single" w:sz="12" w:space="0" w:color="E36C0A"/>
            </w:tcBorders>
            <w:vAlign w:val="center"/>
          </w:tcPr>
          <w:p w14:paraId="685A9343" w14:textId="77777777" w:rsidR="00F46886" w:rsidRPr="006F4AC5" w:rsidRDefault="00F46886" w:rsidP="003805DE">
            <w:pPr>
              <w:jc w:val="center"/>
              <w:rPr>
                <w:rFonts w:ascii="Calibri" w:hAnsi="Calibri" w:cs="Calibri"/>
                <w:sz w:val="20"/>
              </w:rPr>
            </w:pPr>
            <w:r w:rsidRPr="006F4AC5">
              <w:rPr>
                <w:rFonts w:ascii="Calibri" w:hAnsi="Calibri" w:cs="Calibri"/>
                <w:sz w:val="16"/>
              </w:rPr>
              <w:t>cilvēki</w:t>
            </w:r>
          </w:p>
        </w:tc>
        <w:tc>
          <w:tcPr>
            <w:tcW w:w="540" w:type="dxa"/>
            <w:gridSpan w:val="2"/>
            <w:tcBorders>
              <w:top w:val="single" w:sz="6" w:space="0" w:color="E36C0A"/>
              <w:bottom w:val="single" w:sz="12" w:space="0" w:color="E36C0A"/>
            </w:tcBorders>
            <w:vAlign w:val="center"/>
          </w:tcPr>
          <w:p w14:paraId="75D04D80" w14:textId="77777777" w:rsidR="00F46886" w:rsidRPr="006F4AC5" w:rsidRDefault="00F46886" w:rsidP="003805DE">
            <w:pPr>
              <w:jc w:val="center"/>
              <w:rPr>
                <w:rFonts w:ascii="Calibri" w:hAnsi="Calibri" w:cs="Calibri"/>
                <w:sz w:val="18"/>
              </w:rPr>
            </w:pPr>
            <w:r w:rsidRPr="006F4AC5">
              <w:rPr>
                <w:rFonts w:ascii="Calibri" w:hAnsi="Calibri" w:cs="Calibri"/>
                <w:sz w:val="18"/>
              </w:rPr>
              <w:t>1650</w:t>
            </w:r>
          </w:p>
        </w:tc>
        <w:tc>
          <w:tcPr>
            <w:tcW w:w="1169" w:type="dxa"/>
            <w:tcBorders>
              <w:top w:val="single" w:sz="6" w:space="0" w:color="E36C0A"/>
              <w:bottom w:val="single" w:sz="12" w:space="0" w:color="E36C0A"/>
            </w:tcBorders>
            <w:vAlign w:val="center"/>
          </w:tcPr>
          <w:p w14:paraId="533A115F" w14:textId="77777777" w:rsidR="00F46886" w:rsidRPr="006F4AC5" w:rsidRDefault="00F46886" w:rsidP="003805DE">
            <w:pPr>
              <w:jc w:val="center"/>
              <w:rPr>
                <w:rFonts w:ascii="Calibri" w:hAnsi="Calibri" w:cs="Calibri"/>
                <w:sz w:val="20"/>
              </w:rPr>
            </w:pPr>
          </w:p>
        </w:tc>
        <w:tc>
          <w:tcPr>
            <w:tcW w:w="1102" w:type="dxa"/>
            <w:gridSpan w:val="2"/>
            <w:vMerge/>
            <w:tcBorders>
              <w:bottom w:val="single" w:sz="12" w:space="0" w:color="E36C0A"/>
            </w:tcBorders>
            <w:shd w:val="clear" w:color="auto" w:fill="F7CAAC"/>
            <w:vAlign w:val="center"/>
          </w:tcPr>
          <w:p w14:paraId="75B95CAC" w14:textId="77777777" w:rsidR="00F46886" w:rsidRPr="006F4AC5" w:rsidRDefault="00F46886" w:rsidP="003805DE">
            <w:pPr>
              <w:jc w:val="center"/>
              <w:rPr>
                <w:rFonts w:ascii="Calibri" w:hAnsi="Calibri" w:cs="Calibri"/>
                <w:sz w:val="20"/>
              </w:rPr>
            </w:pPr>
          </w:p>
        </w:tc>
        <w:tc>
          <w:tcPr>
            <w:tcW w:w="1061" w:type="dxa"/>
            <w:tcBorders>
              <w:top w:val="single" w:sz="6" w:space="0" w:color="E36C0A"/>
              <w:bottom w:val="single" w:sz="12" w:space="0" w:color="E36C0A"/>
            </w:tcBorders>
            <w:vAlign w:val="center"/>
          </w:tcPr>
          <w:p w14:paraId="632539A7" w14:textId="77777777" w:rsidR="00F46886" w:rsidRPr="006F4AC5" w:rsidRDefault="00F46886" w:rsidP="003805DE">
            <w:pPr>
              <w:jc w:val="center"/>
              <w:rPr>
                <w:rFonts w:ascii="Calibri" w:hAnsi="Calibri" w:cs="Calibri"/>
                <w:sz w:val="20"/>
              </w:rPr>
            </w:pPr>
          </w:p>
        </w:tc>
      </w:tr>
      <w:tr w:rsidR="00DD1DC7" w:rsidRPr="006F4AC5" w14:paraId="5E301FBB" w14:textId="77777777" w:rsidTr="00EA0170">
        <w:trPr>
          <w:trHeight w:val="400"/>
        </w:trPr>
        <w:tc>
          <w:tcPr>
            <w:tcW w:w="5941" w:type="dxa"/>
            <w:gridSpan w:val="3"/>
            <w:tcBorders>
              <w:top w:val="single" w:sz="12" w:space="0" w:color="E36C0A"/>
            </w:tcBorders>
            <w:vAlign w:val="center"/>
          </w:tcPr>
          <w:p w14:paraId="7559C0E4" w14:textId="77777777" w:rsidR="00DD1DC7" w:rsidRPr="006F4AC5" w:rsidRDefault="00DD1DC7" w:rsidP="003805DE">
            <w:pPr>
              <w:rPr>
                <w:rFonts w:ascii="Calibri" w:hAnsi="Calibri" w:cs="Calibri"/>
                <w:sz w:val="20"/>
              </w:rPr>
            </w:pPr>
            <w:r w:rsidRPr="006F4AC5">
              <w:rPr>
                <w:rFonts w:ascii="Calibri" w:hAnsi="Calibri" w:cs="Calibri"/>
                <w:sz w:val="20"/>
              </w:rPr>
              <w:t>Aprēķinātā bruto darba samaksa sievietēm kopā par 1.</w:t>
            </w:r>
            <w:r w:rsidR="00C75BEE" w:rsidRPr="006F4AC5">
              <w:rPr>
                <w:rFonts w:ascii="Calibri" w:hAnsi="Calibri" w:cs="Calibri"/>
                <w:sz w:val="20"/>
              </w:rPr>
              <w:t xml:space="preserve"> </w:t>
            </w:r>
            <w:r w:rsidRPr="006F4AC5">
              <w:rPr>
                <w:rFonts w:ascii="Calibri" w:hAnsi="Calibri" w:cs="Calibri"/>
                <w:sz w:val="20"/>
              </w:rPr>
              <w:t>ceturksni</w:t>
            </w:r>
          </w:p>
          <w:p w14:paraId="0F49DBE6" w14:textId="77777777" w:rsidR="00DD1DC7" w:rsidRPr="006F4AC5" w:rsidRDefault="00DD1DC7" w:rsidP="003805DE">
            <w:pPr>
              <w:rPr>
                <w:rFonts w:ascii="Calibri" w:hAnsi="Calibri" w:cs="Calibri"/>
                <w:i/>
                <w:iCs/>
                <w:sz w:val="20"/>
              </w:rPr>
            </w:pPr>
            <w:r w:rsidRPr="006F4AC5">
              <w:rPr>
                <w:rFonts w:ascii="Calibri" w:hAnsi="Calibri" w:cs="Calibri"/>
                <w:i/>
                <w:iCs/>
                <w:sz w:val="16"/>
              </w:rPr>
              <w:t>(no 1470.</w:t>
            </w:r>
            <w:r w:rsidR="00CA3FB4" w:rsidRPr="006F4AC5">
              <w:rPr>
                <w:rFonts w:ascii="Calibri" w:hAnsi="Calibri" w:cs="Calibri"/>
                <w:i/>
                <w:iCs/>
                <w:sz w:val="16"/>
              </w:rPr>
              <w:t xml:space="preserve"> </w:t>
            </w:r>
            <w:r w:rsidRPr="006F4AC5">
              <w:rPr>
                <w:rFonts w:ascii="Calibri" w:hAnsi="Calibri" w:cs="Calibri"/>
                <w:i/>
                <w:iCs/>
                <w:sz w:val="16"/>
              </w:rPr>
              <w:t>rindas)</w:t>
            </w:r>
          </w:p>
        </w:tc>
        <w:tc>
          <w:tcPr>
            <w:tcW w:w="666" w:type="dxa"/>
            <w:gridSpan w:val="2"/>
            <w:tcBorders>
              <w:top w:val="single" w:sz="12" w:space="0" w:color="E36C0A"/>
            </w:tcBorders>
            <w:vAlign w:val="center"/>
          </w:tcPr>
          <w:p w14:paraId="1F85BDC7" w14:textId="77777777" w:rsidR="00DD1DC7" w:rsidRPr="006F4AC5" w:rsidRDefault="001D6D6A" w:rsidP="003805DE">
            <w:pPr>
              <w:jc w:val="center"/>
              <w:rPr>
                <w:rFonts w:ascii="Calibri" w:hAnsi="Calibri" w:cs="Calibri"/>
                <w:sz w:val="20"/>
              </w:rPr>
            </w:pPr>
            <w:r w:rsidRPr="006F4AC5">
              <w:rPr>
                <w:rFonts w:ascii="Calibri" w:hAnsi="Calibri" w:cs="Calibri"/>
                <w:i/>
                <w:sz w:val="16"/>
              </w:rPr>
              <w:t>e</w:t>
            </w:r>
            <w:r w:rsidR="00DD1DC7" w:rsidRPr="006F4AC5">
              <w:rPr>
                <w:rFonts w:ascii="Calibri" w:hAnsi="Calibri" w:cs="Calibri"/>
                <w:i/>
                <w:sz w:val="16"/>
              </w:rPr>
              <w:t>uro</w:t>
            </w:r>
          </w:p>
        </w:tc>
        <w:tc>
          <w:tcPr>
            <w:tcW w:w="540" w:type="dxa"/>
            <w:gridSpan w:val="2"/>
            <w:tcBorders>
              <w:top w:val="single" w:sz="12" w:space="0" w:color="E36C0A"/>
            </w:tcBorders>
            <w:vAlign w:val="center"/>
          </w:tcPr>
          <w:p w14:paraId="68CE501C" w14:textId="77777777" w:rsidR="00DD1DC7" w:rsidRPr="006F4AC5" w:rsidRDefault="00DD1DC7" w:rsidP="003805DE">
            <w:pPr>
              <w:jc w:val="center"/>
              <w:rPr>
                <w:rFonts w:ascii="Calibri" w:hAnsi="Calibri" w:cs="Calibri"/>
                <w:sz w:val="18"/>
              </w:rPr>
            </w:pPr>
            <w:r w:rsidRPr="006F4AC5">
              <w:rPr>
                <w:rFonts w:ascii="Calibri" w:hAnsi="Calibri" w:cs="Calibri"/>
                <w:sz w:val="18"/>
              </w:rPr>
              <w:t>1660</w:t>
            </w:r>
          </w:p>
        </w:tc>
        <w:tc>
          <w:tcPr>
            <w:tcW w:w="1169" w:type="dxa"/>
            <w:tcBorders>
              <w:top w:val="single" w:sz="12" w:space="0" w:color="E36C0A"/>
            </w:tcBorders>
            <w:vAlign w:val="center"/>
          </w:tcPr>
          <w:p w14:paraId="4DE433B0" w14:textId="77777777" w:rsidR="00DD1DC7" w:rsidRPr="006F4AC5" w:rsidRDefault="00DD1DC7" w:rsidP="003805DE">
            <w:pPr>
              <w:jc w:val="center"/>
              <w:rPr>
                <w:rFonts w:ascii="Calibri" w:hAnsi="Calibri" w:cs="Calibri"/>
                <w:sz w:val="20"/>
              </w:rPr>
            </w:pPr>
          </w:p>
        </w:tc>
        <w:tc>
          <w:tcPr>
            <w:tcW w:w="1102" w:type="dxa"/>
            <w:gridSpan w:val="2"/>
            <w:tcBorders>
              <w:top w:val="single" w:sz="12" w:space="0" w:color="E36C0A"/>
            </w:tcBorders>
            <w:shd w:val="clear" w:color="auto" w:fill="F7CAAC"/>
            <w:vAlign w:val="center"/>
          </w:tcPr>
          <w:p w14:paraId="469FC7E5" w14:textId="77777777" w:rsidR="00DD1DC7" w:rsidRPr="006F4AC5" w:rsidRDefault="00DD1DC7" w:rsidP="003805DE">
            <w:pPr>
              <w:jc w:val="center"/>
              <w:rPr>
                <w:rFonts w:ascii="Calibri" w:hAnsi="Calibri" w:cs="Calibri"/>
                <w:sz w:val="20"/>
              </w:rPr>
            </w:pPr>
          </w:p>
        </w:tc>
        <w:tc>
          <w:tcPr>
            <w:tcW w:w="1061" w:type="dxa"/>
            <w:tcBorders>
              <w:top w:val="single" w:sz="12" w:space="0" w:color="E36C0A"/>
            </w:tcBorders>
            <w:vAlign w:val="center"/>
          </w:tcPr>
          <w:p w14:paraId="7AC477AD" w14:textId="77777777" w:rsidR="00DD1DC7" w:rsidRPr="006F4AC5" w:rsidRDefault="00DD1DC7" w:rsidP="003805DE">
            <w:pPr>
              <w:jc w:val="center"/>
              <w:rPr>
                <w:rFonts w:ascii="Calibri" w:hAnsi="Calibri" w:cs="Calibri"/>
                <w:sz w:val="20"/>
              </w:rPr>
            </w:pPr>
          </w:p>
        </w:tc>
      </w:tr>
    </w:tbl>
    <w:p w14:paraId="773E3ABF" w14:textId="77777777" w:rsidR="007D0E9B" w:rsidRPr="006F4AC5" w:rsidRDefault="007D0E9B" w:rsidP="007D0E9B">
      <w:pPr>
        <w:rPr>
          <w:rFonts w:ascii="Calibri" w:hAnsi="Calibri" w:cs="Calibri"/>
          <w:sz w:val="8"/>
          <w:szCs w:val="8"/>
        </w:rPr>
      </w:pPr>
    </w:p>
    <w:p w14:paraId="2960AE38" w14:textId="77777777" w:rsidR="00D25476" w:rsidRPr="006F4AC5" w:rsidRDefault="007D0E9B" w:rsidP="0004320E">
      <w:pPr>
        <w:rPr>
          <w:rFonts w:ascii="Calibri" w:hAnsi="Calibri" w:cs="Calibri"/>
          <w:b/>
          <w:sz w:val="22"/>
          <w:szCs w:val="22"/>
        </w:rPr>
      </w:pPr>
      <w:r w:rsidRPr="006F4AC5">
        <w:rPr>
          <w:rFonts w:ascii="Calibri" w:hAnsi="Calibri" w:cs="Calibri"/>
          <w:b/>
        </w:rPr>
        <w:t>2</w:t>
      </w:r>
      <w:r w:rsidRPr="006F4AC5">
        <w:rPr>
          <w:rFonts w:ascii="Calibri" w:hAnsi="Calibri" w:cs="Calibri"/>
          <w:b/>
          <w:sz w:val="22"/>
          <w:szCs w:val="22"/>
        </w:rPr>
        <w:t xml:space="preserve">. </w:t>
      </w:r>
      <w:r w:rsidR="00C24B2F" w:rsidRPr="006F4AC5">
        <w:rPr>
          <w:rFonts w:ascii="Calibri" w:hAnsi="Calibri" w:cs="Calibri"/>
          <w:b/>
          <w:sz w:val="22"/>
        </w:rPr>
        <w:t xml:space="preserve">DATI </w:t>
      </w:r>
      <w:r w:rsidR="00C24B2F" w:rsidRPr="006F4AC5">
        <w:rPr>
          <w:rFonts w:ascii="Calibri" w:hAnsi="Calibri" w:cs="Calibri"/>
          <w:b/>
          <w:sz w:val="22"/>
          <w:szCs w:val="22"/>
        </w:rPr>
        <w:t>PAR NODARBINĀTAJIEM, PAR KURIEM NAV JĀVEIC DARBA LAIKA UZSKAITE</w:t>
      </w:r>
      <w:r w:rsidR="00D135A3" w:rsidRPr="006F4AC5">
        <w:rPr>
          <w:rFonts w:ascii="Calibri" w:hAnsi="Calibri" w:cs="Calibri"/>
          <w:b/>
          <w:sz w:val="22"/>
          <w:szCs w:val="22"/>
        </w:rPr>
        <w:t xml:space="preserve"> </w:t>
      </w:r>
    </w:p>
    <w:p w14:paraId="7D08657E" w14:textId="77777777" w:rsidR="00C24B2F" w:rsidRPr="006F4AC5" w:rsidRDefault="00502229" w:rsidP="00D25476">
      <w:pPr>
        <w:ind w:left="238"/>
        <w:rPr>
          <w:rFonts w:ascii="Calibri" w:hAnsi="Calibri" w:cs="Calibri"/>
          <w:b/>
          <w:sz w:val="20"/>
        </w:rPr>
      </w:pPr>
      <w:r w:rsidRPr="006F4AC5">
        <w:rPr>
          <w:rFonts w:ascii="Calibri" w:hAnsi="Calibri" w:cs="Calibri"/>
          <w:b/>
          <w:sz w:val="20"/>
        </w:rPr>
        <w:t>(neietver 1.</w:t>
      </w:r>
      <w:r w:rsidR="00CA3FB4" w:rsidRPr="006F4AC5">
        <w:rPr>
          <w:rFonts w:ascii="Calibri" w:hAnsi="Calibri" w:cs="Calibri"/>
          <w:b/>
          <w:sz w:val="20"/>
        </w:rPr>
        <w:t xml:space="preserve"> </w:t>
      </w:r>
      <w:r w:rsidRPr="006F4AC5">
        <w:rPr>
          <w:rFonts w:ascii="Calibri" w:hAnsi="Calibri" w:cs="Calibri"/>
          <w:b/>
          <w:sz w:val="20"/>
        </w:rPr>
        <w:t>sadaļā uzrādītos darba ņēmējus)</w:t>
      </w:r>
    </w:p>
    <w:p w14:paraId="462A9A18" w14:textId="77777777" w:rsidR="007D0E9B" w:rsidRPr="006F4AC5" w:rsidRDefault="007D0E9B" w:rsidP="007D0E9B">
      <w:pPr>
        <w:rPr>
          <w:rFonts w:ascii="Calibri" w:hAnsi="Calibri" w:cs="Calibri"/>
          <w:sz w:val="2"/>
        </w:rPr>
      </w:pPr>
    </w:p>
    <w:tbl>
      <w:tblPr>
        <w:tblW w:w="10485" w:type="dxa"/>
        <w:tblInd w:w="-15" w:type="dxa"/>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Layout w:type="fixed"/>
        <w:tblCellMar>
          <w:left w:w="57" w:type="dxa"/>
          <w:right w:w="57" w:type="dxa"/>
        </w:tblCellMar>
        <w:tblLook w:val="0000" w:firstRow="0" w:lastRow="0" w:firstColumn="0" w:lastColumn="0" w:noHBand="0" w:noVBand="0"/>
      </w:tblPr>
      <w:tblGrid>
        <w:gridCol w:w="4860"/>
        <w:gridCol w:w="935"/>
        <w:gridCol w:w="1089"/>
        <w:gridCol w:w="1086"/>
        <w:gridCol w:w="1087"/>
        <w:gridCol w:w="1428"/>
      </w:tblGrid>
      <w:tr w:rsidR="007D0E9B" w:rsidRPr="006F4AC5" w14:paraId="3E62F515" w14:textId="77777777" w:rsidTr="00BE6802">
        <w:trPr>
          <w:cantSplit/>
          <w:trHeight w:val="356"/>
        </w:trPr>
        <w:tc>
          <w:tcPr>
            <w:tcW w:w="4860" w:type="dxa"/>
            <w:vMerge w:val="restart"/>
            <w:tcBorders>
              <w:top w:val="single" w:sz="12" w:space="0" w:color="E36C0A"/>
              <w:left w:val="single" w:sz="12" w:space="0" w:color="E36C0A"/>
              <w:bottom w:val="single" w:sz="6" w:space="0" w:color="E36C0A"/>
            </w:tcBorders>
            <w:vAlign w:val="center"/>
          </w:tcPr>
          <w:p w14:paraId="6B66665B" w14:textId="77777777" w:rsidR="007D0E9B" w:rsidRPr="006F4AC5" w:rsidRDefault="00502229" w:rsidP="00D25476">
            <w:pPr>
              <w:rPr>
                <w:rFonts w:ascii="Calibri" w:hAnsi="Calibri" w:cs="Calibri"/>
                <w:b/>
                <w:i/>
                <w:sz w:val="16"/>
                <w:szCs w:val="16"/>
                <w:u w:val="single"/>
              </w:rPr>
            </w:pPr>
            <w:r w:rsidRPr="006F4AC5">
              <w:rPr>
                <w:rFonts w:ascii="Calibri" w:hAnsi="Calibri" w:cs="Calibri"/>
                <w:i/>
                <w:sz w:val="16"/>
                <w:szCs w:val="16"/>
                <w:u w:val="single"/>
              </w:rPr>
              <w:t xml:space="preserve">Katru nodarbināto uzrāda </w:t>
            </w:r>
            <w:r w:rsidR="00B02257" w:rsidRPr="006F4AC5">
              <w:rPr>
                <w:rFonts w:ascii="Calibri" w:hAnsi="Calibri" w:cs="Calibri"/>
                <w:i/>
                <w:sz w:val="16"/>
                <w:szCs w:val="16"/>
                <w:u w:val="single"/>
              </w:rPr>
              <w:t xml:space="preserve">vai nu </w:t>
            </w:r>
            <w:r w:rsidRPr="006F4AC5">
              <w:rPr>
                <w:rFonts w:ascii="Calibri" w:hAnsi="Calibri" w:cs="Calibri"/>
                <w:i/>
                <w:sz w:val="16"/>
                <w:szCs w:val="16"/>
                <w:u w:val="single"/>
              </w:rPr>
              <w:t>2110. vai 2120.</w:t>
            </w:r>
            <w:r w:rsidR="00B02257" w:rsidRPr="006F4AC5">
              <w:rPr>
                <w:rFonts w:ascii="Calibri" w:hAnsi="Calibri" w:cs="Calibri"/>
                <w:i/>
                <w:sz w:val="16"/>
                <w:szCs w:val="16"/>
                <w:u w:val="single"/>
              </w:rPr>
              <w:t xml:space="preserve"> rindā</w:t>
            </w:r>
          </w:p>
        </w:tc>
        <w:tc>
          <w:tcPr>
            <w:tcW w:w="935" w:type="dxa"/>
            <w:vMerge w:val="restart"/>
            <w:tcBorders>
              <w:top w:val="single" w:sz="12" w:space="0" w:color="E36C0A"/>
              <w:bottom w:val="single" w:sz="6" w:space="0" w:color="E36C0A"/>
            </w:tcBorders>
            <w:vAlign w:val="center"/>
          </w:tcPr>
          <w:p w14:paraId="52719084" w14:textId="77777777" w:rsidR="007D0E9B" w:rsidRPr="006F4AC5" w:rsidRDefault="007D0E9B" w:rsidP="003805DE">
            <w:pPr>
              <w:pStyle w:val="Footer"/>
              <w:tabs>
                <w:tab w:val="clear" w:pos="4153"/>
                <w:tab w:val="clear" w:pos="8306"/>
              </w:tabs>
              <w:jc w:val="center"/>
              <w:rPr>
                <w:rFonts w:ascii="Calibri" w:hAnsi="Calibri" w:cs="Calibri"/>
                <w:sz w:val="18"/>
                <w:szCs w:val="18"/>
              </w:rPr>
            </w:pPr>
            <w:r w:rsidRPr="006F4AC5">
              <w:rPr>
                <w:rFonts w:ascii="Calibri" w:hAnsi="Calibri" w:cs="Calibri"/>
                <w:sz w:val="18"/>
                <w:szCs w:val="18"/>
              </w:rPr>
              <w:t>Rindas kods</w:t>
            </w:r>
          </w:p>
        </w:tc>
        <w:tc>
          <w:tcPr>
            <w:tcW w:w="3262" w:type="dxa"/>
            <w:gridSpan w:val="3"/>
            <w:tcBorders>
              <w:top w:val="single" w:sz="12" w:space="0" w:color="E36C0A"/>
              <w:bottom w:val="single" w:sz="6" w:space="0" w:color="E36C0A"/>
            </w:tcBorders>
            <w:vAlign w:val="center"/>
          </w:tcPr>
          <w:p w14:paraId="69C201AD" w14:textId="77777777" w:rsidR="007D0E9B" w:rsidRPr="006F4AC5" w:rsidRDefault="007D0E9B" w:rsidP="003805DE">
            <w:pPr>
              <w:jc w:val="center"/>
              <w:rPr>
                <w:rFonts w:ascii="Calibri" w:hAnsi="Calibri" w:cs="Calibri"/>
                <w:sz w:val="18"/>
              </w:rPr>
            </w:pPr>
            <w:r w:rsidRPr="006F4AC5">
              <w:rPr>
                <w:rFonts w:ascii="Calibri" w:hAnsi="Calibri" w:cs="Calibri"/>
                <w:sz w:val="18"/>
              </w:rPr>
              <w:t xml:space="preserve">Nodarbināto skaits ceturkšņa </w:t>
            </w:r>
          </w:p>
        </w:tc>
        <w:tc>
          <w:tcPr>
            <w:tcW w:w="1428" w:type="dxa"/>
            <w:vMerge w:val="restart"/>
            <w:tcBorders>
              <w:top w:val="single" w:sz="12" w:space="0" w:color="E36C0A"/>
              <w:bottom w:val="single" w:sz="6" w:space="0" w:color="E36C0A"/>
              <w:right w:val="single" w:sz="12" w:space="0" w:color="E36C0A"/>
            </w:tcBorders>
            <w:vAlign w:val="center"/>
          </w:tcPr>
          <w:p w14:paraId="52C72F00" w14:textId="77777777" w:rsidR="007D0E9B" w:rsidRPr="006F4AC5" w:rsidRDefault="007D0E9B" w:rsidP="003805DE">
            <w:pPr>
              <w:ind w:left="-57" w:right="-57"/>
              <w:jc w:val="center"/>
              <w:rPr>
                <w:rFonts w:ascii="Calibri" w:hAnsi="Calibri" w:cs="Calibri"/>
                <w:sz w:val="18"/>
              </w:rPr>
            </w:pPr>
            <w:r w:rsidRPr="006F4AC5">
              <w:rPr>
                <w:rFonts w:ascii="Calibri" w:hAnsi="Calibri" w:cs="Calibri"/>
                <w:sz w:val="18"/>
              </w:rPr>
              <w:t xml:space="preserve">Aprēķinātā bruto darba samaksa ceturksnī, </w:t>
            </w:r>
            <w:r w:rsidR="00EE463A" w:rsidRPr="006F4AC5">
              <w:rPr>
                <w:rFonts w:ascii="Calibri" w:hAnsi="Calibri" w:cs="Calibri"/>
                <w:i/>
                <w:sz w:val="16"/>
              </w:rPr>
              <w:t>euro</w:t>
            </w:r>
          </w:p>
        </w:tc>
      </w:tr>
      <w:tr w:rsidR="007D0E9B" w:rsidRPr="006F4AC5" w14:paraId="210118F5" w14:textId="77777777" w:rsidTr="00BE6802">
        <w:trPr>
          <w:cantSplit/>
          <w:trHeight w:val="277"/>
        </w:trPr>
        <w:tc>
          <w:tcPr>
            <w:tcW w:w="4860" w:type="dxa"/>
            <w:vMerge/>
            <w:tcBorders>
              <w:top w:val="single" w:sz="6" w:space="0" w:color="E36C0A"/>
              <w:left w:val="single" w:sz="12" w:space="0" w:color="E36C0A"/>
              <w:bottom w:val="single" w:sz="6" w:space="0" w:color="E36C0A"/>
            </w:tcBorders>
            <w:vAlign w:val="center"/>
          </w:tcPr>
          <w:p w14:paraId="7560F78C" w14:textId="77777777" w:rsidR="007D0E9B" w:rsidRPr="006F4AC5" w:rsidRDefault="007D0E9B" w:rsidP="003805DE">
            <w:pPr>
              <w:pStyle w:val="Footer"/>
              <w:tabs>
                <w:tab w:val="clear" w:pos="4153"/>
                <w:tab w:val="clear" w:pos="8306"/>
              </w:tabs>
              <w:jc w:val="center"/>
              <w:rPr>
                <w:rFonts w:ascii="Calibri" w:hAnsi="Calibri" w:cs="Calibri"/>
                <w:sz w:val="20"/>
              </w:rPr>
            </w:pPr>
          </w:p>
        </w:tc>
        <w:tc>
          <w:tcPr>
            <w:tcW w:w="935" w:type="dxa"/>
            <w:vMerge/>
            <w:tcBorders>
              <w:top w:val="single" w:sz="6" w:space="0" w:color="E36C0A"/>
              <w:bottom w:val="single" w:sz="6" w:space="0" w:color="E36C0A"/>
            </w:tcBorders>
            <w:vAlign w:val="center"/>
          </w:tcPr>
          <w:p w14:paraId="2405BCA8" w14:textId="77777777" w:rsidR="007D0E9B" w:rsidRPr="006F4AC5" w:rsidRDefault="007D0E9B" w:rsidP="003805DE">
            <w:pPr>
              <w:pStyle w:val="Footer"/>
              <w:tabs>
                <w:tab w:val="clear" w:pos="4153"/>
                <w:tab w:val="clear" w:pos="8306"/>
              </w:tabs>
              <w:jc w:val="center"/>
              <w:rPr>
                <w:rFonts w:ascii="Calibri" w:hAnsi="Calibri" w:cs="Calibri"/>
                <w:sz w:val="20"/>
              </w:rPr>
            </w:pPr>
          </w:p>
        </w:tc>
        <w:tc>
          <w:tcPr>
            <w:tcW w:w="1089" w:type="dxa"/>
            <w:tcBorders>
              <w:top w:val="single" w:sz="6" w:space="0" w:color="E36C0A"/>
              <w:bottom w:val="single" w:sz="6" w:space="0" w:color="E36C0A"/>
            </w:tcBorders>
            <w:vAlign w:val="center"/>
          </w:tcPr>
          <w:p w14:paraId="0B234A2F" w14:textId="77777777" w:rsidR="007D0E9B" w:rsidRPr="006F4AC5" w:rsidRDefault="007D0E9B" w:rsidP="003805DE">
            <w:pPr>
              <w:pStyle w:val="Footer"/>
              <w:tabs>
                <w:tab w:val="clear" w:pos="4153"/>
                <w:tab w:val="clear" w:pos="8306"/>
              </w:tabs>
              <w:jc w:val="center"/>
              <w:rPr>
                <w:rFonts w:ascii="Calibri" w:hAnsi="Calibri" w:cs="Calibri"/>
                <w:sz w:val="18"/>
              </w:rPr>
            </w:pPr>
            <w:r w:rsidRPr="006F4AC5">
              <w:rPr>
                <w:rFonts w:ascii="Calibri" w:hAnsi="Calibri" w:cs="Calibri"/>
                <w:sz w:val="18"/>
              </w:rPr>
              <w:t>1.</w:t>
            </w:r>
            <w:r w:rsidR="00B02257" w:rsidRPr="006F4AC5">
              <w:rPr>
                <w:rFonts w:ascii="Calibri" w:hAnsi="Calibri" w:cs="Calibri"/>
                <w:sz w:val="18"/>
              </w:rPr>
              <w:t xml:space="preserve"> </w:t>
            </w:r>
            <w:r w:rsidRPr="006F4AC5">
              <w:rPr>
                <w:rFonts w:ascii="Calibri" w:hAnsi="Calibri" w:cs="Calibri"/>
                <w:sz w:val="18"/>
              </w:rPr>
              <w:t>mēnesī</w:t>
            </w:r>
          </w:p>
        </w:tc>
        <w:tc>
          <w:tcPr>
            <w:tcW w:w="1086" w:type="dxa"/>
            <w:tcBorders>
              <w:top w:val="single" w:sz="6" w:space="0" w:color="E36C0A"/>
              <w:bottom w:val="single" w:sz="6" w:space="0" w:color="E36C0A"/>
            </w:tcBorders>
            <w:vAlign w:val="center"/>
          </w:tcPr>
          <w:p w14:paraId="63E195AF" w14:textId="77777777" w:rsidR="007D0E9B" w:rsidRPr="006F4AC5" w:rsidRDefault="007D0E9B" w:rsidP="003805DE">
            <w:pPr>
              <w:jc w:val="center"/>
              <w:rPr>
                <w:rFonts w:ascii="Calibri" w:hAnsi="Calibri" w:cs="Calibri"/>
                <w:sz w:val="18"/>
              </w:rPr>
            </w:pPr>
            <w:r w:rsidRPr="006F4AC5">
              <w:rPr>
                <w:rFonts w:ascii="Calibri" w:hAnsi="Calibri" w:cs="Calibri"/>
                <w:sz w:val="18"/>
              </w:rPr>
              <w:t>2.</w:t>
            </w:r>
            <w:r w:rsidR="00B02257" w:rsidRPr="006F4AC5">
              <w:rPr>
                <w:rFonts w:ascii="Calibri" w:hAnsi="Calibri" w:cs="Calibri"/>
                <w:sz w:val="18"/>
              </w:rPr>
              <w:t xml:space="preserve"> </w:t>
            </w:r>
            <w:r w:rsidRPr="006F4AC5">
              <w:rPr>
                <w:rFonts w:ascii="Calibri" w:hAnsi="Calibri" w:cs="Calibri"/>
                <w:sz w:val="18"/>
              </w:rPr>
              <w:t>mēnesī</w:t>
            </w:r>
          </w:p>
        </w:tc>
        <w:tc>
          <w:tcPr>
            <w:tcW w:w="1087" w:type="dxa"/>
            <w:tcBorders>
              <w:top w:val="single" w:sz="6" w:space="0" w:color="E36C0A"/>
              <w:bottom w:val="single" w:sz="6" w:space="0" w:color="E36C0A"/>
            </w:tcBorders>
            <w:vAlign w:val="center"/>
          </w:tcPr>
          <w:p w14:paraId="603845A5" w14:textId="77777777" w:rsidR="007D0E9B" w:rsidRPr="006F4AC5" w:rsidRDefault="007D0E9B" w:rsidP="003805DE">
            <w:pPr>
              <w:jc w:val="center"/>
              <w:rPr>
                <w:rFonts w:ascii="Calibri" w:hAnsi="Calibri" w:cs="Calibri"/>
                <w:sz w:val="18"/>
              </w:rPr>
            </w:pPr>
            <w:r w:rsidRPr="006F4AC5">
              <w:rPr>
                <w:rFonts w:ascii="Calibri" w:hAnsi="Calibri" w:cs="Calibri"/>
                <w:sz w:val="18"/>
              </w:rPr>
              <w:t>3.</w:t>
            </w:r>
            <w:r w:rsidR="00B02257" w:rsidRPr="006F4AC5">
              <w:rPr>
                <w:rFonts w:ascii="Calibri" w:hAnsi="Calibri" w:cs="Calibri"/>
                <w:sz w:val="18"/>
              </w:rPr>
              <w:t xml:space="preserve"> </w:t>
            </w:r>
            <w:r w:rsidRPr="006F4AC5">
              <w:rPr>
                <w:rFonts w:ascii="Calibri" w:hAnsi="Calibri" w:cs="Calibri"/>
                <w:sz w:val="18"/>
              </w:rPr>
              <w:t>mēnesī</w:t>
            </w:r>
          </w:p>
        </w:tc>
        <w:tc>
          <w:tcPr>
            <w:tcW w:w="1428" w:type="dxa"/>
            <w:vMerge/>
            <w:tcBorders>
              <w:top w:val="single" w:sz="6" w:space="0" w:color="E36C0A"/>
              <w:bottom w:val="single" w:sz="6" w:space="0" w:color="E36C0A"/>
              <w:right w:val="single" w:sz="12" w:space="0" w:color="E36C0A"/>
            </w:tcBorders>
            <w:vAlign w:val="center"/>
          </w:tcPr>
          <w:p w14:paraId="69D4BA6F" w14:textId="77777777" w:rsidR="007D0E9B" w:rsidRPr="006F4AC5" w:rsidRDefault="007D0E9B" w:rsidP="003805DE">
            <w:pPr>
              <w:pStyle w:val="Footer"/>
              <w:tabs>
                <w:tab w:val="clear" w:pos="4153"/>
                <w:tab w:val="clear" w:pos="8306"/>
              </w:tabs>
              <w:jc w:val="center"/>
              <w:rPr>
                <w:rFonts w:ascii="Calibri" w:hAnsi="Calibri" w:cs="Calibri"/>
                <w:sz w:val="20"/>
              </w:rPr>
            </w:pPr>
          </w:p>
        </w:tc>
      </w:tr>
      <w:tr w:rsidR="007D0E9B" w:rsidRPr="006F4AC5" w14:paraId="6A3691C7" w14:textId="77777777" w:rsidTr="00BE6802">
        <w:trPr>
          <w:trHeight w:val="200"/>
        </w:trPr>
        <w:tc>
          <w:tcPr>
            <w:tcW w:w="4860" w:type="dxa"/>
            <w:tcBorders>
              <w:top w:val="single" w:sz="6" w:space="0" w:color="E36C0A"/>
              <w:left w:val="single" w:sz="12" w:space="0" w:color="E36C0A"/>
              <w:bottom w:val="single" w:sz="12" w:space="0" w:color="E36C0A"/>
            </w:tcBorders>
            <w:vAlign w:val="center"/>
          </w:tcPr>
          <w:p w14:paraId="4227204F" w14:textId="77777777" w:rsidR="007D0E9B" w:rsidRPr="006F4AC5" w:rsidRDefault="007D0E9B" w:rsidP="003805DE">
            <w:pPr>
              <w:pStyle w:val="Footer"/>
              <w:tabs>
                <w:tab w:val="clear" w:pos="4153"/>
                <w:tab w:val="clear" w:pos="8306"/>
              </w:tabs>
              <w:jc w:val="center"/>
              <w:rPr>
                <w:rFonts w:ascii="Calibri" w:hAnsi="Calibri" w:cs="Calibri"/>
                <w:sz w:val="18"/>
              </w:rPr>
            </w:pPr>
            <w:r w:rsidRPr="006F4AC5">
              <w:rPr>
                <w:rFonts w:ascii="Calibri" w:hAnsi="Calibri" w:cs="Calibri"/>
                <w:sz w:val="18"/>
              </w:rPr>
              <w:t>A</w:t>
            </w:r>
          </w:p>
        </w:tc>
        <w:tc>
          <w:tcPr>
            <w:tcW w:w="935" w:type="dxa"/>
            <w:tcBorders>
              <w:top w:val="single" w:sz="6" w:space="0" w:color="E36C0A"/>
              <w:bottom w:val="single" w:sz="12" w:space="0" w:color="E36C0A"/>
            </w:tcBorders>
            <w:vAlign w:val="center"/>
          </w:tcPr>
          <w:p w14:paraId="720F3E1A" w14:textId="77777777" w:rsidR="007D0E9B" w:rsidRPr="006F4AC5" w:rsidRDefault="007D0E9B" w:rsidP="003805DE">
            <w:pPr>
              <w:pStyle w:val="Footer"/>
              <w:tabs>
                <w:tab w:val="clear" w:pos="4153"/>
                <w:tab w:val="clear" w:pos="8306"/>
              </w:tabs>
              <w:jc w:val="center"/>
              <w:rPr>
                <w:rFonts w:ascii="Calibri" w:hAnsi="Calibri" w:cs="Calibri"/>
                <w:sz w:val="18"/>
              </w:rPr>
            </w:pPr>
            <w:r w:rsidRPr="006F4AC5">
              <w:rPr>
                <w:rFonts w:ascii="Calibri" w:hAnsi="Calibri" w:cs="Calibri"/>
                <w:sz w:val="18"/>
              </w:rPr>
              <w:t>C</w:t>
            </w:r>
          </w:p>
        </w:tc>
        <w:tc>
          <w:tcPr>
            <w:tcW w:w="1089" w:type="dxa"/>
            <w:tcBorders>
              <w:top w:val="single" w:sz="6" w:space="0" w:color="E36C0A"/>
              <w:bottom w:val="single" w:sz="12" w:space="0" w:color="E36C0A"/>
            </w:tcBorders>
            <w:vAlign w:val="center"/>
          </w:tcPr>
          <w:p w14:paraId="4DCE6F9E" w14:textId="77777777" w:rsidR="007D0E9B" w:rsidRPr="006F4AC5" w:rsidRDefault="007D0E9B" w:rsidP="003805DE">
            <w:pPr>
              <w:pStyle w:val="Footer"/>
              <w:tabs>
                <w:tab w:val="clear" w:pos="4153"/>
                <w:tab w:val="clear" w:pos="8306"/>
              </w:tabs>
              <w:jc w:val="center"/>
              <w:rPr>
                <w:rFonts w:ascii="Calibri" w:hAnsi="Calibri" w:cs="Calibri"/>
                <w:sz w:val="18"/>
              </w:rPr>
            </w:pPr>
            <w:r w:rsidRPr="006F4AC5">
              <w:rPr>
                <w:rFonts w:ascii="Calibri" w:hAnsi="Calibri" w:cs="Calibri"/>
                <w:sz w:val="18"/>
              </w:rPr>
              <w:t>1</w:t>
            </w:r>
          </w:p>
        </w:tc>
        <w:tc>
          <w:tcPr>
            <w:tcW w:w="1086" w:type="dxa"/>
            <w:tcBorders>
              <w:top w:val="single" w:sz="6" w:space="0" w:color="E36C0A"/>
              <w:bottom w:val="single" w:sz="12" w:space="0" w:color="E36C0A"/>
            </w:tcBorders>
            <w:vAlign w:val="center"/>
          </w:tcPr>
          <w:p w14:paraId="039CEA20" w14:textId="77777777" w:rsidR="007D0E9B" w:rsidRPr="006F4AC5" w:rsidRDefault="007D0E9B" w:rsidP="003805DE">
            <w:pPr>
              <w:pStyle w:val="Footer"/>
              <w:tabs>
                <w:tab w:val="clear" w:pos="4153"/>
                <w:tab w:val="clear" w:pos="8306"/>
              </w:tabs>
              <w:jc w:val="center"/>
              <w:rPr>
                <w:rFonts w:ascii="Calibri" w:hAnsi="Calibri" w:cs="Calibri"/>
                <w:sz w:val="18"/>
              </w:rPr>
            </w:pPr>
            <w:r w:rsidRPr="006F4AC5">
              <w:rPr>
                <w:rFonts w:ascii="Calibri" w:hAnsi="Calibri" w:cs="Calibri"/>
                <w:sz w:val="18"/>
              </w:rPr>
              <w:t>2</w:t>
            </w:r>
          </w:p>
        </w:tc>
        <w:tc>
          <w:tcPr>
            <w:tcW w:w="1087" w:type="dxa"/>
            <w:tcBorders>
              <w:top w:val="single" w:sz="6" w:space="0" w:color="E36C0A"/>
              <w:bottom w:val="single" w:sz="12" w:space="0" w:color="E36C0A"/>
            </w:tcBorders>
            <w:vAlign w:val="center"/>
          </w:tcPr>
          <w:p w14:paraId="35CE8C6A" w14:textId="77777777" w:rsidR="007D0E9B" w:rsidRPr="006F4AC5" w:rsidRDefault="007D0E9B" w:rsidP="003805DE">
            <w:pPr>
              <w:pStyle w:val="Footer"/>
              <w:tabs>
                <w:tab w:val="clear" w:pos="4153"/>
                <w:tab w:val="clear" w:pos="8306"/>
              </w:tabs>
              <w:jc w:val="center"/>
              <w:rPr>
                <w:rFonts w:ascii="Calibri" w:hAnsi="Calibri" w:cs="Calibri"/>
                <w:sz w:val="18"/>
              </w:rPr>
            </w:pPr>
            <w:r w:rsidRPr="006F4AC5">
              <w:rPr>
                <w:rFonts w:ascii="Calibri" w:hAnsi="Calibri" w:cs="Calibri"/>
                <w:sz w:val="18"/>
              </w:rPr>
              <w:t>3</w:t>
            </w:r>
          </w:p>
        </w:tc>
        <w:tc>
          <w:tcPr>
            <w:tcW w:w="1428" w:type="dxa"/>
            <w:tcBorders>
              <w:top w:val="single" w:sz="6" w:space="0" w:color="E36C0A"/>
              <w:bottom w:val="single" w:sz="12" w:space="0" w:color="E36C0A"/>
              <w:right w:val="single" w:sz="12" w:space="0" w:color="E36C0A"/>
            </w:tcBorders>
            <w:vAlign w:val="center"/>
          </w:tcPr>
          <w:p w14:paraId="4FEDA097" w14:textId="77777777" w:rsidR="007D0E9B" w:rsidRPr="006F4AC5" w:rsidRDefault="007D0E9B" w:rsidP="003805DE">
            <w:pPr>
              <w:pStyle w:val="Footer"/>
              <w:tabs>
                <w:tab w:val="clear" w:pos="4153"/>
                <w:tab w:val="clear" w:pos="8306"/>
              </w:tabs>
              <w:jc w:val="center"/>
              <w:rPr>
                <w:rFonts w:ascii="Calibri" w:hAnsi="Calibri" w:cs="Calibri"/>
                <w:sz w:val="18"/>
              </w:rPr>
            </w:pPr>
            <w:r w:rsidRPr="006F4AC5">
              <w:rPr>
                <w:rFonts w:ascii="Calibri" w:hAnsi="Calibri" w:cs="Calibri"/>
                <w:sz w:val="18"/>
              </w:rPr>
              <w:t>4</w:t>
            </w:r>
          </w:p>
        </w:tc>
      </w:tr>
      <w:tr w:rsidR="007D0E9B" w:rsidRPr="006F4AC5" w14:paraId="60DE6A4E" w14:textId="77777777" w:rsidTr="00BE6802">
        <w:trPr>
          <w:trHeight w:val="467"/>
        </w:trPr>
        <w:tc>
          <w:tcPr>
            <w:tcW w:w="4860" w:type="dxa"/>
            <w:tcBorders>
              <w:top w:val="single" w:sz="12" w:space="0" w:color="E36C0A"/>
            </w:tcBorders>
            <w:vAlign w:val="center"/>
          </w:tcPr>
          <w:p w14:paraId="4A835FBA" w14:textId="77777777" w:rsidR="007D0E9B" w:rsidRPr="006F4AC5" w:rsidRDefault="007D0E9B" w:rsidP="003805DE">
            <w:pPr>
              <w:rPr>
                <w:rFonts w:ascii="Calibri" w:hAnsi="Calibri" w:cs="Calibri"/>
                <w:sz w:val="20"/>
              </w:rPr>
            </w:pPr>
            <w:r w:rsidRPr="006F4AC5">
              <w:rPr>
                <w:rFonts w:ascii="Calibri" w:hAnsi="Calibri" w:cs="Calibri"/>
                <w:sz w:val="20"/>
              </w:rPr>
              <w:t>Nodarbinātie steidzamos, īslaicīgos, vienreizējos darbos, par kuriem norēķinās uzreiz pēc darba izpildes</w:t>
            </w:r>
          </w:p>
        </w:tc>
        <w:tc>
          <w:tcPr>
            <w:tcW w:w="935" w:type="dxa"/>
            <w:tcBorders>
              <w:top w:val="single" w:sz="12" w:space="0" w:color="E36C0A"/>
            </w:tcBorders>
            <w:vAlign w:val="center"/>
          </w:tcPr>
          <w:p w14:paraId="2CFC33A5" w14:textId="77777777" w:rsidR="007D0E9B" w:rsidRPr="006F4AC5" w:rsidRDefault="007D0E9B" w:rsidP="003805DE">
            <w:pPr>
              <w:jc w:val="center"/>
              <w:rPr>
                <w:rFonts w:ascii="Calibri" w:hAnsi="Calibri" w:cs="Calibri"/>
                <w:sz w:val="18"/>
              </w:rPr>
            </w:pPr>
            <w:r w:rsidRPr="006F4AC5">
              <w:rPr>
                <w:rFonts w:ascii="Calibri" w:hAnsi="Calibri" w:cs="Calibri"/>
                <w:sz w:val="18"/>
              </w:rPr>
              <w:t>2110</w:t>
            </w:r>
          </w:p>
        </w:tc>
        <w:tc>
          <w:tcPr>
            <w:tcW w:w="1089" w:type="dxa"/>
            <w:tcBorders>
              <w:top w:val="single" w:sz="12" w:space="0" w:color="E36C0A"/>
            </w:tcBorders>
            <w:vAlign w:val="center"/>
          </w:tcPr>
          <w:p w14:paraId="625608F2" w14:textId="77777777" w:rsidR="007D0E9B" w:rsidRPr="006F4AC5" w:rsidRDefault="007D0E9B" w:rsidP="003805DE">
            <w:pPr>
              <w:pStyle w:val="Footer"/>
              <w:tabs>
                <w:tab w:val="clear" w:pos="4153"/>
                <w:tab w:val="clear" w:pos="8306"/>
              </w:tabs>
              <w:jc w:val="center"/>
              <w:rPr>
                <w:rFonts w:ascii="Calibri" w:hAnsi="Calibri" w:cs="Calibri"/>
                <w:sz w:val="20"/>
              </w:rPr>
            </w:pPr>
          </w:p>
        </w:tc>
        <w:tc>
          <w:tcPr>
            <w:tcW w:w="1086" w:type="dxa"/>
            <w:tcBorders>
              <w:top w:val="single" w:sz="12" w:space="0" w:color="E36C0A"/>
            </w:tcBorders>
            <w:vAlign w:val="center"/>
          </w:tcPr>
          <w:p w14:paraId="19A21B1C" w14:textId="77777777" w:rsidR="007D0E9B" w:rsidRPr="006F4AC5" w:rsidRDefault="007D0E9B" w:rsidP="003805DE">
            <w:pPr>
              <w:pStyle w:val="Footer"/>
              <w:tabs>
                <w:tab w:val="clear" w:pos="4153"/>
                <w:tab w:val="clear" w:pos="8306"/>
              </w:tabs>
              <w:jc w:val="center"/>
              <w:rPr>
                <w:rFonts w:ascii="Calibri" w:hAnsi="Calibri" w:cs="Calibri"/>
                <w:sz w:val="20"/>
              </w:rPr>
            </w:pPr>
          </w:p>
        </w:tc>
        <w:tc>
          <w:tcPr>
            <w:tcW w:w="1087" w:type="dxa"/>
            <w:tcBorders>
              <w:top w:val="single" w:sz="12" w:space="0" w:color="E36C0A"/>
            </w:tcBorders>
            <w:vAlign w:val="center"/>
          </w:tcPr>
          <w:p w14:paraId="7AF6C9ED" w14:textId="77777777" w:rsidR="007D0E9B" w:rsidRPr="006F4AC5" w:rsidRDefault="007D0E9B" w:rsidP="003805DE">
            <w:pPr>
              <w:pStyle w:val="Footer"/>
              <w:tabs>
                <w:tab w:val="clear" w:pos="4153"/>
                <w:tab w:val="clear" w:pos="8306"/>
              </w:tabs>
              <w:jc w:val="center"/>
              <w:rPr>
                <w:rFonts w:ascii="Calibri" w:hAnsi="Calibri" w:cs="Calibri"/>
                <w:sz w:val="20"/>
              </w:rPr>
            </w:pPr>
          </w:p>
        </w:tc>
        <w:tc>
          <w:tcPr>
            <w:tcW w:w="1428" w:type="dxa"/>
            <w:tcBorders>
              <w:top w:val="single" w:sz="12" w:space="0" w:color="E36C0A"/>
            </w:tcBorders>
            <w:vAlign w:val="center"/>
          </w:tcPr>
          <w:p w14:paraId="68AD713F" w14:textId="77777777" w:rsidR="007D0E9B" w:rsidRPr="006F4AC5" w:rsidRDefault="007D0E9B" w:rsidP="003805DE">
            <w:pPr>
              <w:pStyle w:val="Footer"/>
              <w:tabs>
                <w:tab w:val="clear" w:pos="4153"/>
                <w:tab w:val="clear" w:pos="8306"/>
              </w:tabs>
              <w:jc w:val="center"/>
              <w:rPr>
                <w:rFonts w:ascii="Calibri" w:hAnsi="Calibri" w:cs="Calibri"/>
                <w:sz w:val="20"/>
              </w:rPr>
            </w:pPr>
          </w:p>
        </w:tc>
      </w:tr>
      <w:tr w:rsidR="007D0E9B" w:rsidRPr="006F4AC5" w14:paraId="476F4A98" w14:textId="77777777" w:rsidTr="00BE6802">
        <w:trPr>
          <w:trHeight w:val="694"/>
        </w:trPr>
        <w:tc>
          <w:tcPr>
            <w:tcW w:w="4860" w:type="dxa"/>
            <w:vAlign w:val="center"/>
          </w:tcPr>
          <w:p w14:paraId="4FA12C2B" w14:textId="77777777" w:rsidR="007D0E9B" w:rsidRPr="006F4AC5" w:rsidRDefault="007D0E9B" w:rsidP="003805DE">
            <w:pPr>
              <w:pStyle w:val="FootnoteText"/>
              <w:rPr>
                <w:rFonts w:ascii="Calibri" w:hAnsi="Calibri" w:cs="Calibri"/>
              </w:rPr>
            </w:pPr>
            <w:r w:rsidRPr="006F4AC5">
              <w:rPr>
                <w:rFonts w:ascii="Calibri" w:hAnsi="Calibri" w:cs="Calibri"/>
              </w:rPr>
              <w:t xml:space="preserve">Nodarbinātie ar darba vai uzņēmuma līgumu, par kura darbu izpildi nav iespējams noteikt faktiski nostrādātās stundas </w:t>
            </w:r>
            <w:r w:rsidRPr="006F4AC5">
              <w:rPr>
                <w:rFonts w:ascii="Calibri" w:hAnsi="Calibri" w:cs="Calibri"/>
                <w:iCs/>
              </w:rPr>
              <w:t>(nav reģistrējušies kā pašnodarbinātās personas)</w:t>
            </w:r>
          </w:p>
        </w:tc>
        <w:tc>
          <w:tcPr>
            <w:tcW w:w="935" w:type="dxa"/>
            <w:vAlign w:val="center"/>
          </w:tcPr>
          <w:p w14:paraId="752854CB" w14:textId="77777777" w:rsidR="007D0E9B" w:rsidRPr="006F4AC5" w:rsidRDefault="007D0E9B" w:rsidP="003805DE">
            <w:pPr>
              <w:jc w:val="center"/>
              <w:rPr>
                <w:rFonts w:ascii="Calibri" w:hAnsi="Calibri" w:cs="Calibri"/>
                <w:sz w:val="18"/>
              </w:rPr>
            </w:pPr>
            <w:r w:rsidRPr="006F4AC5">
              <w:rPr>
                <w:rFonts w:ascii="Calibri" w:hAnsi="Calibri" w:cs="Calibri"/>
                <w:sz w:val="18"/>
              </w:rPr>
              <w:t>2120</w:t>
            </w:r>
          </w:p>
        </w:tc>
        <w:tc>
          <w:tcPr>
            <w:tcW w:w="1089" w:type="dxa"/>
            <w:vAlign w:val="center"/>
          </w:tcPr>
          <w:p w14:paraId="2749F485" w14:textId="77777777" w:rsidR="007D0E9B" w:rsidRPr="006F4AC5" w:rsidRDefault="007D0E9B" w:rsidP="003805DE">
            <w:pPr>
              <w:pStyle w:val="Footer"/>
              <w:tabs>
                <w:tab w:val="clear" w:pos="4153"/>
                <w:tab w:val="clear" w:pos="8306"/>
              </w:tabs>
              <w:jc w:val="center"/>
              <w:rPr>
                <w:rFonts w:ascii="Calibri" w:hAnsi="Calibri" w:cs="Calibri"/>
                <w:sz w:val="20"/>
              </w:rPr>
            </w:pPr>
          </w:p>
        </w:tc>
        <w:tc>
          <w:tcPr>
            <w:tcW w:w="1086" w:type="dxa"/>
            <w:vAlign w:val="center"/>
          </w:tcPr>
          <w:p w14:paraId="5B36670F" w14:textId="77777777" w:rsidR="007D0E9B" w:rsidRPr="006F4AC5" w:rsidRDefault="007D0E9B" w:rsidP="003805DE">
            <w:pPr>
              <w:pStyle w:val="Footer"/>
              <w:tabs>
                <w:tab w:val="clear" w:pos="4153"/>
                <w:tab w:val="clear" w:pos="8306"/>
              </w:tabs>
              <w:jc w:val="center"/>
              <w:rPr>
                <w:rFonts w:ascii="Calibri" w:hAnsi="Calibri" w:cs="Calibri"/>
                <w:sz w:val="20"/>
              </w:rPr>
            </w:pPr>
          </w:p>
        </w:tc>
        <w:tc>
          <w:tcPr>
            <w:tcW w:w="1087" w:type="dxa"/>
            <w:vAlign w:val="center"/>
          </w:tcPr>
          <w:p w14:paraId="511C94FF" w14:textId="77777777" w:rsidR="007D0E9B" w:rsidRPr="006F4AC5" w:rsidRDefault="007D0E9B" w:rsidP="003805DE">
            <w:pPr>
              <w:pStyle w:val="Footer"/>
              <w:tabs>
                <w:tab w:val="clear" w:pos="4153"/>
                <w:tab w:val="clear" w:pos="8306"/>
              </w:tabs>
              <w:jc w:val="center"/>
              <w:rPr>
                <w:rFonts w:ascii="Calibri" w:hAnsi="Calibri" w:cs="Calibri"/>
                <w:sz w:val="20"/>
              </w:rPr>
            </w:pPr>
          </w:p>
        </w:tc>
        <w:tc>
          <w:tcPr>
            <w:tcW w:w="1428" w:type="dxa"/>
            <w:vAlign w:val="center"/>
          </w:tcPr>
          <w:p w14:paraId="508CDFB7" w14:textId="77777777" w:rsidR="007D0E9B" w:rsidRPr="006F4AC5" w:rsidRDefault="007D0E9B" w:rsidP="003805DE">
            <w:pPr>
              <w:pStyle w:val="Footer"/>
              <w:tabs>
                <w:tab w:val="clear" w:pos="4153"/>
                <w:tab w:val="clear" w:pos="8306"/>
              </w:tabs>
              <w:jc w:val="center"/>
              <w:rPr>
                <w:rFonts w:ascii="Calibri" w:hAnsi="Calibri" w:cs="Calibri"/>
                <w:sz w:val="20"/>
              </w:rPr>
            </w:pPr>
          </w:p>
        </w:tc>
      </w:tr>
    </w:tbl>
    <w:p w14:paraId="138D7E44" w14:textId="77777777" w:rsidR="007D0E9B" w:rsidRPr="006F4AC5" w:rsidRDefault="007D0E9B" w:rsidP="007D0E9B">
      <w:pPr>
        <w:rPr>
          <w:rFonts w:ascii="Calibri" w:hAnsi="Calibri" w:cs="Calibri"/>
          <w:b/>
          <w:sz w:val="8"/>
          <w:szCs w:val="8"/>
        </w:rPr>
      </w:pPr>
    </w:p>
    <w:p w14:paraId="3631B066" w14:textId="77777777" w:rsidR="007D0E9B" w:rsidRPr="006F4AC5" w:rsidRDefault="007D0E9B" w:rsidP="007D0E9B">
      <w:pPr>
        <w:rPr>
          <w:rFonts w:ascii="Calibri" w:hAnsi="Calibri" w:cs="Calibri"/>
          <w:b/>
          <w:sz w:val="2"/>
        </w:rPr>
      </w:pPr>
      <w:r w:rsidRPr="006F4AC5">
        <w:rPr>
          <w:rFonts w:ascii="Calibri" w:hAnsi="Calibri" w:cs="Calibri"/>
          <w:b/>
        </w:rPr>
        <w:lastRenderedPageBreak/>
        <w:t xml:space="preserve">3. </w:t>
      </w:r>
      <w:r w:rsidRPr="006F4AC5">
        <w:rPr>
          <w:rFonts w:ascii="Calibri" w:hAnsi="Calibri" w:cs="Calibri"/>
          <w:b/>
          <w:sz w:val="22"/>
        </w:rPr>
        <w:t>CITAS DARBA DEVĒJA IZMAKSAS</w:t>
      </w:r>
    </w:p>
    <w:tbl>
      <w:tblPr>
        <w:tblW w:w="10485" w:type="dxa"/>
        <w:tblInd w:w="-15" w:type="dxa"/>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CellMar>
          <w:left w:w="85" w:type="dxa"/>
          <w:right w:w="85" w:type="dxa"/>
        </w:tblCellMar>
        <w:tblLook w:val="0000" w:firstRow="0" w:lastRow="0" w:firstColumn="0" w:lastColumn="0" w:noHBand="0" w:noVBand="0"/>
      </w:tblPr>
      <w:tblGrid>
        <w:gridCol w:w="8478"/>
        <w:gridCol w:w="598"/>
        <w:gridCol w:w="1409"/>
      </w:tblGrid>
      <w:tr w:rsidR="007D0E9B" w:rsidRPr="006F4AC5" w14:paraId="2D3E93E1" w14:textId="77777777" w:rsidTr="00BE6802">
        <w:tc>
          <w:tcPr>
            <w:tcW w:w="8478" w:type="dxa"/>
            <w:tcBorders>
              <w:top w:val="single" w:sz="12" w:space="0" w:color="E36C0A"/>
              <w:bottom w:val="single" w:sz="6" w:space="0" w:color="E36C0A"/>
            </w:tcBorders>
            <w:vAlign w:val="center"/>
          </w:tcPr>
          <w:p w14:paraId="2B490DA6" w14:textId="77777777" w:rsidR="007D0E9B" w:rsidRPr="006F4AC5" w:rsidRDefault="007D0E9B" w:rsidP="003805DE">
            <w:pPr>
              <w:jc w:val="center"/>
              <w:rPr>
                <w:rFonts w:ascii="Calibri" w:hAnsi="Calibri" w:cs="Calibri"/>
                <w:sz w:val="18"/>
                <w:szCs w:val="18"/>
              </w:rPr>
            </w:pPr>
          </w:p>
        </w:tc>
        <w:tc>
          <w:tcPr>
            <w:tcW w:w="598" w:type="dxa"/>
            <w:tcBorders>
              <w:top w:val="single" w:sz="12" w:space="0" w:color="E36C0A"/>
              <w:bottom w:val="single" w:sz="6" w:space="0" w:color="E36C0A"/>
            </w:tcBorders>
            <w:vAlign w:val="center"/>
          </w:tcPr>
          <w:p w14:paraId="2C9D75EB" w14:textId="77777777" w:rsidR="007D0E9B" w:rsidRPr="006F4AC5" w:rsidRDefault="007D0E9B" w:rsidP="00C8760A">
            <w:pPr>
              <w:ind w:left="-57" w:right="-57"/>
              <w:jc w:val="center"/>
              <w:rPr>
                <w:rFonts w:ascii="Calibri" w:hAnsi="Calibri" w:cs="Calibri"/>
                <w:sz w:val="18"/>
                <w:szCs w:val="18"/>
              </w:rPr>
            </w:pPr>
            <w:r w:rsidRPr="006F4AC5">
              <w:rPr>
                <w:rFonts w:ascii="Calibri" w:hAnsi="Calibri" w:cs="Calibri"/>
                <w:sz w:val="18"/>
                <w:szCs w:val="18"/>
              </w:rPr>
              <w:t>Rindas kods</w:t>
            </w:r>
          </w:p>
        </w:tc>
        <w:tc>
          <w:tcPr>
            <w:tcW w:w="1409" w:type="dxa"/>
            <w:tcBorders>
              <w:top w:val="single" w:sz="12" w:space="0" w:color="E36C0A"/>
              <w:bottom w:val="single" w:sz="6" w:space="0" w:color="E36C0A"/>
            </w:tcBorders>
            <w:vAlign w:val="center"/>
          </w:tcPr>
          <w:p w14:paraId="2FC17F54" w14:textId="77777777" w:rsidR="007D0E9B" w:rsidRPr="006F4AC5" w:rsidRDefault="00EE463A" w:rsidP="003805DE">
            <w:pPr>
              <w:jc w:val="center"/>
              <w:rPr>
                <w:rFonts w:ascii="Calibri" w:hAnsi="Calibri" w:cs="Calibri"/>
                <w:sz w:val="18"/>
                <w:szCs w:val="18"/>
              </w:rPr>
            </w:pPr>
            <w:r w:rsidRPr="006F4AC5">
              <w:rPr>
                <w:rFonts w:ascii="Calibri" w:hAnsi="Calibri" w:cs="Calibri"/>
                <w:i/>
                <w:sz w:val="18"/>
              </w:rPr>
              <w:t>Euro</w:t>
            </w:r>
          </w:p>
        </w:tc>
      </w:tr>
      <w:tr w:rsidR="007D0E9B" w:rsidRPr="006F4AC5" w14:paraId="0CFA1C94" w14:textId="77777777" w:rsidTr="00BE6802">
        <w:tc>
          <w:tcPr>
            <w:tcW w:w="8478" w:type="dxa"/>
            <w:tcBorders>
              <w:top w:val="single" w:sz="6" w:space="0" w:color="E36C0A"/>
              <w:bottom w:val="single" w:sz="12" w:space="0" w:color="E36C0A"/>
            </w:tcBorders>
            <w:vAlign w:val="center"/>
          </w:tcPr>
          <w:p w14:paraId="54BBFAD3"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A</w:t>
            </w:r>
          </w:p>
        </w:tc>
        <w:tc>
          <w:tcPr>
            <w:tcW w:w="598" w:type="dxa"/>
            <w:tcBorders>
              <w:top w:val="single" w:sz="6" w:space="0" w:color="E36C0A"/>
              <w:bottom w:val="single" w:sz="12" w:space="0" w:color="E36C0A"/>
            </w:tcBorders>
            <w:vAlign w:val="center"/>
          </w:tcPr>
          <w:p w14:paraId="4A92538F"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C</w:t>
            </w:r>
          </w:p>
        </w:tc>
        <w:tc>
          <w:tcPr>
            <w:tcW w:w="1409" w:type="dxa"/>
            <w:tcBorders>
              <w:top w:val="single" w:sz="6" w:space="0" w:color="E36C0A"/>
              <w:bottom w:val="single" w:sz="12" w:space="0" w:color="E36C0A"/>
            </w:tcBorders>
            <w:vAlign w:val="center"/>
          </w:tcPr>
          <w:p w14:paraId="6A9C65CB"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1</w:t>
            </w:r>
          </w:p>
        </w:tc>
      </w:tr>
      <w:tr w:rsidR="007D0E9B" w:rsidRPr="006F4AC5" w14:paraId="0455E771" w14:textId="77777777" w:rsidTr="00BE6802">
        <w:tc>
          <w:tcPr>
            <w:tcW w:w="8478" w:type="dxa"/>
            <w:tcBorders>
              <w:top w:val="single" w:sz="12" w:space="0" w:color="E36C0A"/>
              <w:bottom w:val="single" w:sz="4" w:space="0" w:color="E36C0A"/>
            </w:tcBorders>
          </w:tcPr>
          <w:p w14:paraId="72270898" w14:textId="77777777" w:rsidR="007D0E9B" w:rsidRPr="006F4AC5" w:rsidRDefault="007D0E9B" w:rsidP="003805DE">
            <w:pPr>
              <w:rPr>
                <w:rFonts w:ascii="Calibri" w:hAnsi="Calibri" w:cs="Calibri"/>
                <w:b/>
                <w:sz w:val="21"/>
              </w:rPr>
            </w:pPr>
            <w:r w:rsidRPr="006F4AC5">
              <w:rPr>
                <w:rFonts w:ascii="Calibri" w:hAnsi="Calibri" w:cs="Calibri"/>
                <w:sz w:val="20"/>
              </w:rPr>
              <w:t>Bruto darba samaksa natūrā ceturksnī</w:t>
            </w:r>
          </w:p>
          <w:p w14:paraId="5E819D36" w14:textId="77777777" w:rsidR="007D0E9B" w:rsidRPr="006F4AC5" w:rsidRDefault="0002277A" w:rsidP="00CB266F">
            <w:pPr>
              <w:rPr>
                <w:rFonts w:ascii="Calibri" w:hAnsi="Calibri" w:cs="Calibri"/>
                <w:iCs/>
                <w:sz w:val="16"/>
              </w:rPr>
            </w:pPr>
            <w:r w:rsidRPr="006F4AC5">
              <w:rPr>
                <w:rFonts w:ascii="Calibri" w:hAnsi="Calibri" w:cs="Calibri"/>
                <w:iCs/>
                <w:sz w:val="16"/>
              </w:rPr>
              <w:t>(dāvanas un mantiskās balvas; preces, pakalpojumi personīgai lietošanai; izdevumi nodarbināto nodrošināšanai ar dzīvojamo platību; darba devēja izdevumi automašīnu lietošanai personīgajām vajadzībām; ēdināšanas taloni; izmaksas bērnudārza nodrošināšanai; transporta izdevumi no mājām uz darbu, mobilā tālruņa, ko lieto darba un personīgām vajadzībām, rēķinu apmaksa u.c. – pilnu aprakstu skatīt veidlapas aizpildīšanas norādījumos)</w:t>
            </w:r>
          </w:p>
        </w:tc>
        <w:tc>
          <w:tcPr>
            <w:tcW w:w="598" w:type="dxa"/>
            <w:tcBorders>
              <w:top w:val="single" w:sz="12" w:space="0" w:color="E36C0A"/>
              <w:bottom w:val="single" w:sz="4" w:space="0" w:color="E36C0A"/>
            </w:tcBorders>
            <w:vAlign w:val="center"/>
          </w:tcPr>
          <w:p w14:paraId="2D791355" w14:textId="77777777" w:rsidR="007D0E9B" w:rsidRPr="006F4AC5" w:rsidRDefault="007D0E9B" w:rsidP="003805DE">
            <w:pPr>
              <w:jc w:val="center"/>
              <w:rPr>
                <w:rFonts w:ascii="Calibri" w:hAnsi="Calibri" w:cs="Calibri"/>
                <w:b/>
                <w:bCs/>
                <w:sz w:val="18"/>
              </w:rPr>
            </w:pPr>
            <w:r w:rsidRPr="006F4AC5">
              <w:rPr>
                <w:rFonts w:ascii="Calibri" w:hAnsi="Calibri" w:cs="Calibri"/>
                <w:sz w:val="18"/>
              </w:rPr>
              <w:t>310</w:t>
            </w:r>
          </w:p>
        </w:tc>
        <w:tc>
          <w:tcPr>
            <w:tcW w:w="1409" w:type="dxa"/>
            <w:tcBorders>
              <w:top w:val="single" w:sz="12" w:space="0" w:color="E36C0A"/>
              <w:bottom w:val="single" w:sz="4" w:space="0" w:color="E36C0A"/>
            </w:tcBorders>
            <w:vAlign w:val="center"/>
          </w:tcPr>
          <w:p w14:paraId="18E7813E" w14:textId="77777777" w:rsidR="007D0E9B" w:rsidRPr="006F4AC5" w:rsidRDefault="007D0E9B" w:rsidP="003805DE">
            <w:pPr>
              <w:jc w:val="center"/>
              <w:rPr>
                <w:rFonts w:ascii="Calibri" w:hAnsi="Calibri" w:cs="Calibri"/>
                <w:bCs/>
                <w:sz w:val="22"/>
              </w:rPr>
            </w:pPr>
          </w:p>
        </w:tc>
      </w:tr>
      <w:tr w:rsidR="00EB6241" w:rsidRPr="006F4AC5" w14:paraId="61D7A0D2" w14:textId="77777777" w:rsidTr="00BE6802">
        <w:tc>
          <w:tcPr>
            <w:tcW w:w="8478" w:type="dxa"/>
            <w:tcBorders>
              <w:top w:val="single" w:sz="4" w:space="0" w:color="E36C0A"/>
              <w:bottom w:val="single" w:sz="4" w:space="0" w:color="E36C0A"/>
            </w:tcBorders>
          </w:tcPr>
          <w:p w14:paraId="6E9C8B34" w14:textId="1CA8739E" w:rsidR="00EB6241" w:rsidRPr="006F4AC5" w:rsidRDefault="00EB6241" w:rsidP="006511A7">
            <w:pPr>
              <w:ind w:left="194"/>
              <w:rPr>
                <w:rFonts w:ascii="Calibri" w:hAnsi="Calibri"/>
                <w:sz w:val="20"/>
              </w:rPr>
            </w:pPr>
            <w:r w:rsidRPr="006F4AC5">
              <w:rPr>
                <w:rFonts w:ascii="Calibri" w:hAnsi="Calibri"/>
                <w:sz w:val="20"/>
              </w:rPr>
              <w:t xml:space="preserve">tai skaitā maksājumi nodarbināto noguldījumu projektiem, </w:t>
            </w:r>
            <w:r w:rsidRPr="006F4AC5">
              <w:rPr>
                <w:rFonts w:ascii="Calibri" w:hAnsi="Calibri" w:cs="Calibri"/>
                <w:sz w:val="20"/>
              </w:rPr>
              <w:t>ko</w:t>
            </w:r>
            <w:r w:rsidRPr="006F4AC5">
              <w:rPr>
                <w:rFonts w:ascii="Calibri" w:hAnsi="Calibri"/>
                <w:sz w:val="20"/>
              </w:rPr>
              <w:t xml:space="preserve"> uzrāda katru ceturto gadu: </w:t>
            </w:r>
            <w:r w:rsidR="006511A7" w:rsidRPr="006F4AC5">
              <w:rPr>
                <w:rFonts w:ascii="Calibri" w:hAnsi="Calibri"/>
                <w:sz w:val="20"/>
              </w:rPr>
              <w:br/>
            </w:r>
            <w:r w:rsidRPr="006F4AC5">
              <w:rPr>
                <w:rFonts w:ascii="Calibri" w:hAnsi="Calibri"/>
                <w:sz w:val="20"/>
              </w:rPr>
              <w:t>par</w:t>
            </w:r>
            <w:r w:rsidRPr="006F4AC5">
              <w:rPr>
                <w:rFonts w:ascii="Calibri" w:hAnsi="Calibri"/>
              </w:rPr>
              <w:t xml:space="preserve"> </w:t>
            </w:r>
            <w:r w:rsidRPr="006F4AC5">
              <w:rPr>
                <w:rFonts w:ascii="Calibri" w:hAnsi="Calibri"/>
                <w:sz w:val="20"/>
              </w:rPr>
              <w:t>202</w:t>
            </w:r>
            <w:r w:rsidR="002B6249" w:rsidRPr="006F4AC5">
              <w:rPr>
                <w:rFonts w:ascii="Calibri" w:hAnsi="Calibri"/>
                <w:sz w:val="20"/>
              </w:rPr>
              <w:t>8</w:t>
            </w:r>
            <w:r w:rsidRPr="006F4AC5">
              <w:rPr>
                <w:rFonts w:ascii="Calibri" w:hAnsi="Calibri"/>
                <w:sz w:val="20"/>
              </w:rPr>
              <w:t>.</w:t>
            </w:r>
            <w:r w:rsidR="00D81825">
              <w:rPr>
                <w:rFonts w:ascii="Calibri" w:hAnsi="Calibri"/>
                <w:sz w:val="20"/>
              </w:rPr>
              <w:t>, 2032.</w:t>
            </w:r>
            <w:r w:rsidRPr="006F4AC5">
              <w:rPr>
                <w:rFonts w:ascii="Calibri" w:hAnsi="Calibri"/>
                <w:sz w:val="20"/>
              </w:rPr>
              <w:t xml:space="preserve"> gada ceturkšņiem utt.</w:t>
            </w:r>
          </w:p>
        </w:tc>
        <w:tc>
          <w:tcPr>
            <w:tcW w:w="598" w:type="dxa"/>
            <w:tcBorders>
              <w:top w:val="single" w:sz="4" w:space="0" w:color="E36C0A"/>
              <w:bottom w:val="single" w:sz="4" w:space="0" w:color="E36C0A"/>
            </w:tcBorders>
            <w:vAlign w:val="center"/>
          </w:tcPr>
          <w:p w14:paraId="069529BA" w14:textId="77777777" w:rsidR="00EB6241" w:rsidRPr="006F4AC5" w:rsidRDefault="00EB6241" w:rsidP="00EB6241">
            <w:pPr>
              <w:jc w:val="center"/>
              <w:rPr>
                <w:rFonts w:ascii="Calibri" w:hAnsi="Calibri"/>
                <w:b/>
                <w:bCs/>
                <w:sz w:val="18"/>
              </w:rPr>
            </w:pPr>
            <w:r w:rsidRPr="006F4AC5">
              <w:rPr>
                <w:rFonts w:ascii="Calibri" w:hAnsi="Calibri"/>
                <w:sz w:val="18"/>
              </w:rPr>
              <w:t>311</w:t>
            </w:r>
          </w:p>
        </w:tc>
        <w:tc>
          <w:tcPr>
            <w:tcW w:w="1409" w:type="dxa"/>
            <w:tcBorders>
              <w:top w:val="single" w:sz="4" w:space="0" w:color="E36C0A"/>
              <w:bottom w:val="single" w:sz="4" w:space="0" w:color="E36C0A"/>
            </w:tcBorders>
            <w:vAlign w:val="center"/>
          </w:tcPr>
          <w:p w14:paraId="236E8456" w14:textId="77777777" w:rsidR="00EB6241" w:rsidRPr="006F4AC5" w:rsidRDefault="00EB6241" w:rsidP="00EB6241">
            <w:pPr>
              <w:jc w:val="center"/>
              <w:rPr>
                <w:bCs/>
                <w:sz w:val="20"/>
              </w:rPr>
            </w:pPr>
          </w:p>
        </w:tc>
      </w:tr>
      <w:tr w:rsidR="00EB6241" w:rsidRPr="006F4AC5" w14:paraId="5074C4D8" w14:textId="77777777" w:rsidTr="00BE6802">
        <w:tc>
          <w:tcPr>
            <w:tcW w:w="8478" w:type="dxa"/>
            <w:tcBorders>
              <w:top w:val="single" w:sz="4" w:space="0" w:color="E36C0A"/>
              <w:bottom w:val="single" w:sz="4" w:space="0" w:color="E36C0A"/>
            </w:tcBorders>
          </w:tcPr>
          <w:p w14:paraId="2841805E" w14:textId="77777777" w:rsidR="00EB6241" w:rsidRPr="006F4AC5" w:rsidRDefault="00EB6241" w:rsidP="00EB6241">
            <w:pPr>
              <w:rPr>
                <w:rFonts w:ascii="Calibri" w:hAnsi="Calibri" w:cs="Calibri"/>
                <w:bCs/>
                <w:sz w:val="20"/>
              </w:rPr>
            </w:pPr>
            <w:r w:rsidRPr="006F4AC5">
              <w:rPr>
                <w:rFonts w:ascii="Calibri" w:hAnsi="Calibri" w:cs="Calibri"/>
                <w:bCs/>
                <w:sz w:val="20"/>
              </w:rPr>
              <w:t>Darba devēja</w:t>
            </w:r>
            <w:r w:rsidRPr="006F4AC5">
              <w:rPr>
                <w:rFonts w:ascii="Calibri" w:hAnsi="Calibri" w:cs="Calibri"/>
                <w:sz w:val="20"/>
              </w:rPr>
              <w:t xml:space="preserve"> valsts sociālās apdrošināšanas </w:t>
            </w:r>
            <w:r w:rsidRPr="006F4AC5">
              <w:rPr>
                <w:rFonts w:ascii="Calibri" w:hAnsi="Calibri" w:cs="Calibri"/>
                <w:bCs/>
                <w:sz w:val="20"/>
              </w:rPr>
              <w:t>obligātās</w:t>
            </w:r>
            <w:r w:rsidRPr="006F4AC5">
              <w:rPr>
                <w:rFonts w:ascii="Calibri" w:hAnsi="Calibri" w:cs="Calibri"/>
                <w:sz w:val="20"/>
              </w:rPr>
              <w:t xml:space="preserve"> iemaksas, kas </w:t>
            </w:r>
            <w:r w:rsidRPr="006F4AC5">
              <w:rPr>
                <w:rFonts w:ascii="Calibri" w:hAnsi="Calibri" w:cs="Calibri"/>
                <w:bCs/>
                <w:sz w:val="20"/>
              </w:rPr>
              <w:t>aprēķinātas 1.</w:t>
            </w:r>
            <w:r w:rsidR="00FD4A5B" w:rsidRPr="006F4AC5">
              <w:rPr>
                <w:rFonts w:ascii="Calibri" w:hAnsi="Calibri" w:cs="Calibri"/>
                <w:bCs/>
                <w:sz w:val="20"/>
              </w:rPr>
              <w:t> </w:t>
            </w:r>
            <w:r w:rsidRPr="006F4AC5">
              <w:rPr>
                <w:rFonts w:ascii="Calibri" w:hAnsi="Calibri" w:cs="Calibri"/>
                <w:bCs/>
                <w:sz w:val="20"/>
              </w:rPr>
              <w:t xml:space="preserve">sadaļā ietvertajiem darba ņēmējiem </w:t>
            </w:r>
            <w:r w:rsidRPr="006F4AC5">
              <w:rPr>
                <w:rFonts w:ascii="Calibri" w:hAnsi="Calibri" w:cs="Calibri"/>
                <w:sz w:val="20"/>
              </w:rPr>
              <w:t>ceturksnī</w:t>
            </w:r>
          </w:p>
        </w:tc>
        <w:tc>
          <w:tcPr>
            <w:tcW w:w="598" w:type="dxa"/>
            <w:tcBorders>
              <w:top w:val="single" w:sz="4" w:space="0" w:color="E36C0A"/>
              <w:bottom w:val="single" w:sz="4" w:space="0" w:color="E36C0A"/>
            </w:tcBorders>
            <w:vAlign w:val="center"/>
          </w:tcPr>
          <w:p w14:paraId="73E65516" w14:textId="77777777" w:rsidR="00EB6241" w:rsidRPr="006F4AC5" w:rsidRDefault="00EB6241" w:rsidP="00EB6241">
            <w:pPr>
              <w:jc w:val="center"/>
              <w:rPr>
                <w:rFonts w:ascii="Calibri" w:hAnsi="Calibri" w:cs="Calibri"/>
                <w:sz w:val="18"/>
              </w:rPr>
            </w:pPr>
            <w:r w:rsidRPr="006F4AC5">
              <w:rPr>
                <w:rFonts w:ascii="Calibri" w:hAnsi="Calibri" w:cs="Calibri"/>
                <w:sz w:val="18"/>
              </w:rPr>
              <w:t>320</w:t>
            </w:r>
          </w:p>
        </w:tc>
        <w:tc>
          <w:tcPr>
            <w:tcW w:w="1409" w:type="dxa"/>
            <w:tcBorders>
              <w:top w:val="single" w:sz="4" w:space="0" w:color="E36C0A"/>
              <w:bottom w:val="single" w:sz="4" w:space="0" w:color="E36C0A"/>
            </w:tcBorders>
            <w:vAlign w:val="center"/>
          </w:tcPr>
          <w:p w14:paraId="665B1D02" w14:textId="77777777" w:rsidR="00EB6241" w:rsidRPr="006F4AC5" w:rsidRDefault="00EB6241" w:rsidP="00EB6241">
            <w:pPr>
              <w:jc w:val="center"/>
              <w:rPr>
                <w:rFonts w:ascii="Calibri" w:hAnsi="Calibri" w:cs="Calibri"/>
                <w:bCs/>
                <w:sz w:val="22"/>
              </w:rPr>
            </w:pPr>
          </w:p>
        </w:tc>
      </w:tr>
      <w:tr w:rsidR="00EB6241" w:rsidRPr="006F4AC5" w14:paraId="6F49E7DE" w14:textId="77777777" w:rsidTr="00BE6802">
        <w:tc>
          <w:tcPr>
            <w:tcW w:w="8478" w:type="dxa"/>
            <w:tcBorders>
              <w:top w:val="single" w:sz="4" w:space="0" w:color="E36C0A"/>
            </w:tcBorders>
            <w:vAlign w:val="center"/>
          </w:tcPr>
          <w:p w14:paraId="2AB07A9F" w14:textId="77777777" w:rsidR="00EB6241" w:rsidRPr="006F4AC5" w:rsidRDefault="00EB6241" w:rsidP="00EB6241">
            <w:pPr>
              <w:rPr>
                <w:rFonts w:ascii="Calibri" w:hAnsi="Calibri" w:cs="Calibri"/>
                <w:sz w:val="16"/>
              </w:rPr>
            </w:pPr>
            <w:r w:rsidRPr="006F4AC5">
              <w:rPr>
                <w:rFonts w:ascii="Calibri" w:hAnsi="Calibri" w:cs="Calibri"/>
                <w:sz w:val="20"/>
              </w:rPr>
              <w:t xml:space="preserve">Darba devēja </w:t>
            </w:r>
            <w:r w:rsidRPr="006F4AC5">
              <w:rPr>
                <w:rFonts w:ascii="Calibri" w:hAnsi="Calibri" w:cs="Calibri"/>
                <w:bCs/>
                <w:sz w:val="20"/>
              </w:rPr>
              <w:t>brīvprātīgās</w:t>
            </w:r>
            <w:r w:rsidRPr="006F4AC5">
              <w:rPr>
                <w:rFonts w:ascii="Calibri" w:hAnsi="Calibri" w:cs="Calibri"/>
                <w:b/>
                <w:i/>
                <w:sz w:val="20"/>
              </w:rPr>
              <w:t xml:space="preserve"> </w:t>
            </w:r>
            <w:r w:rsidRPr="006F4AC5">
              <w:rPr>
                <w:rFonts w:ascii="Calibri" w:hAnsi="Calibri" w:cs="Calibri"/>
                <w:sz w:val="20"/>
              </w:rPr>
              <w:t xml:space="preserve">sociālās apdrošināšanas iemaksas, kas </w:t>
            </w:r>
            <w:r w:rsidRPr="006F4AC5">
              <w:rPr>
                <w:rFonts w:ascii="Calibri" w:hAnsi="Calibri" w:cs="Calibri"/>
                <w:bCs/>
                <w:sz w:val="20"/>
              </w:rPr>
              <w:t xml:space="preserve">samaksātas </w:t>
            </w:r>
            <w:r w:rsidRPr="006F4AC5">
              <w:rPr>
                <w:rFonts w:ascii="Calibri" w:hAnsi="Calibri" w:cs="Calibri"/>
                <w:sz w:val="20"/>
              </w:rPr>
              <w:t>par nodarbinātajiem ceturksnī</w:t>
            </w:r>
            <w:r w:rsidRPr="006F4AC5">
              <w:rPr>
                <w:rFonts w:ascii="Calibri" w:hAnsi="Calibri" w:cs="Calibri"/>
                <w:iCs/>
                <w:sz w:val="16"/>
              </w:rPr>
              <w:t xml:space="preserve"> (papildu pensiju apdrošināšana, pensijas uzkrājuma veidošana, veselības, dzīvības apdrošināšana, dzīvības apdrošināšana ar uzkrājuma veidošanu, nelaimes gadījumu apdrošināšana u.c.)</w:t>
            </w:r>
          </w:p>
        </w:tc>
        <w:tc>
          <w:tcPr>
            <w:tcW w:w="598" w:type="dxa"/>
            <w:tcBorders>
              <w:top w:val="single" w:sz="4" w:space="0" w:color="E36C0A"/>
            </w:tcBorders>
            <w:vAlign w:val="center"/>
          </w:tcPr>
          <w:p w14:paraId="4F5CEBAB" w14:textId="77777777" w:rsidR="00EB6241" w:rsidRPr="006F4AC5" w:rsidRDefault="00EB6241" w:rsidP="00EB6241">
            <w:pPr>
              <w:jc w:val="center"/>
              <w:rPr>
                <w:rFonts w:ascii="Calibri" w:hAnsi="Calibri" w:cs="Calibri"/>
                <w:b/>
                <w:bCs/>
                <w:sz w:val="18"/>
              </w:rPr>
            </w:pPr>
            <w:r w:rsidRPr="006F4AC5">
              <w:rPr>
                <w:rFonts w:ascii="Calibri" w:hAnsi="Calibri" w:cs="Calibri"/>
                <w:sz w:val="18"/>
              </w:rPr>
              <w:t>330</w:t>
            </w:r>
          </w:p>
        </w:tc>
        <w:tc>
          <w:tcPr>
            <w:tcW w:w="1409" w:type="dxa"/>
            <w:tcBorders>
              <w:top w:val="single" w:sz="4" w:space="0" w:color="E36C0A"/>
            </w:tcBorders>
            <w:vAlign w:val="center"/>
          </w:tcPr>
          <w:p w14:paraId="3AC9EB05" w14:textId="77777777" w:rsidR="00EB6241" w:rsidRPr="006F4AC5" w:rsidRDefault="00EB6241" w:rsidP="00EB6241">
            <w:pPr>
              <w:jc w:val="center"/>
              <w:rPr>
                <w:rFonts w:ascii="Calibri" w:hAnsi="Calibri" w:cs="Calibri"/>
                <w:bCs/>
                <w:sz w:val="20"/>
              </w:rPr>
            </w:pPr>
          </w:p>
        </w:tc>
      </w:tr>
      <w:tr w:rsidR="00EB6241" w:rsidRPr="006F4AC5" w14:paraId="1079DA16" w14:textId="77777777" w:rsidTr="00BE6802">
        <w:tc>
          <w:tcPr>
            <w:tcW w:w="8478" w:type="dxa"/>
            <w:vAlign w:val="center"/>
          </w:tcPr>
          <w:p w14:paraId="015133AD" w14:textId="77777777" w:rsidR="00EB6241" w:rsidRPr="006F4AC5" w:rsidRDefault="00EB6241" w:rsidP="00EB6241">
            <w:pPr>
              <w:rPr>
                <w:rFonts w:ascii="Calibri" w:hAnsi="Calibri" w:cs="Calibri"/>
                <w:sz w:val="22"/>
              </w:rPr>
            </w:pPr>
            <w:r w:rsidRPr="006F4AC5">
              <w:rPr>
                <w:rFonts w:ascii="Calibri" w:hAnsi="Calibri" w:cs="Calibri"/>
                <w:sz w:val="20"/>
              </w:rPr>
              <w:t>Darba devēja pabalsti un kompensācijas, kas izmaksātas nodarbinātajiem ceturksnī</w:t>
            </w:r>
          </w:p>
          <w:p w14:paraId="2338296C" w14:textId="77777777" w:rsidR="00EB6241" w:rsidRPr="006F4AC5" w:rsidRDefault="00EB6241" w:rsidP="00EB6241">
            <w:pPr>
              <w:rPr>
                <w:rFonts w:ascii="Calibri" w:hAnsi="Calibri" w:cs="Calibri"/>
                <w:iCs/>
                <w:sz w:val="16"/>
              </w:rPr>
            </w:pPr>
            <w:r w:rsidRPr="006F4AC5">
              <w:rPr>
                <w:rFonts w:ascii="Calibri" w:hAnsi="Calibri" w:cs="Calibri"/>
                <w:iCs/>
                <w:sz w:val="16"/>
              </w:rPr>
              <w:t>(izmaksas jubileju, kāzu, bērna dzimšanas, apbedīšanas gadījumā u.c. materiālie pabalsti; pabalsti veselības aprūpei; briļļu iegādes apmaksa; atlīdzība par kaitējumu veselībai; stipendijas, mācību maksa u.c.)</w:t>
            </w:r>
          </w:p>
        </w:tc>
        <w:tc>
          <w:tcPr>
            <w:tcW w:w="598" w:type="dxa"/>
            <w:vAlign w:val="center"/>
          </w:tcPr>
          <w:p w14:paraId="3C99E934" w14:textId="77777777" w:rsidR="00EB6241" w:rsidRPr="006F4AC5" w:rsidRDefault="00EB6241" w:rsidP="00EB6241">
            <w:pPr>
              <w:jc w:val="center"/>
              <w:rPr>
                <w:rFonts w:ascii="Calibri" w:hAnsi="Calibri" w:cs="Calibri"/>
                <w:b/>
                <w:bCs/>
                <w:sz w:val="18"/>
              </w:rPr>
            </w:pPr>
            <w:r w:rsidRPr="006F4AC5">
              <w:rPr>
                <w:rFonts w:ascii="Calibri" w:hAnsi="Calibri" w:cs="Calibri"/>
                <w:sz w:val="18"/>
              </w:rPr>
              <w:t>340</w:t>
            </w:r>
          </w:p>
        </w:tc>
        <w:tc>
          <w:tcPr>
            <w:tcW w:w="1409" w:type="dxa"/>
            <w:vAlign w:val="center"/>
          </w:tcPr>
          <w:p w14:paraId="7794547B" w14:textId="77777777" w:rsidR="00EB6241" w:rsidRPr="006F4AC5" w:rsidRDefault="00EB6241" w:rsidP="00EB6241">
            <w:pPr>
              <w:jc w:val="center"/>
              <w:rPr>
                <w:rFonts w:ascii="Calibri" w:hAnsi="Calibri" w:cs="Calibri"/>
                <w:bCs/>
                <w:sz w:val="20"/>
              </w:rPr>
            </w:pPr>
          </w:p>
        </w:tc>
      </w:tr>
      <w:tr w:rsidR="00EB6241" w:rsidRPr="006F4AC5" w14:paraId="288677E3" w14:textId="77777777" w:rsidTr="00BE6802">
        <w:trPr>
          <w:trHeight w:val="284"/>
        </w:trPr>
        <w:tc>
          <w:tcPr>
            <w:tcW w:w="8478" w:type="dxa"/>
            <w:vAlign w:val="center"/>
          </w:tcPr>
          <w:p w14:paraId="2DB04AF2" w14:textId="77777777" w:rsidR="00EB6241" w:rsidRPr="006F4AC5" w:rsidRDefault="00EB6241" w:rsidP="00EB6241">
            <w:pPr>
              <w:pStyle w:val="FootnoteText"/>
              <w:rPr>
                <w:rFonts w:ascii="Calibri" w:hAnsi="Calibri" w:cs="Calibri"/>
                <w:lang w:eastAsia="en-US"/>
              </w:rPr>
            </w:pPr>
            <w:r w:rsidRPr="006F4AC5">
              <w:rPr>
                <w:rFonts w:ascii="Calibri" w:hAnsi="Calibri" w:cs="Calibri"/>
                <w:lang w:eastAsia="en-US"/>
              </w:rPr>
              <w:t>Aprēķinātais bruto atlaišanas pabalsts ceturksnī</w:t>
            </w:r>
          </w:p>
        </w:tc>
        <w:tc>
          <w:tcPr>
            <w:tcW w:w="598" w:type="dxa"/>
            <w:vAlign w:val="center"/>
          </w:tcPr>
          <w:p w14:paraId="5F37EE4B" w14:textId="77777777" w:rsidR="00EB6241" w:rsidRPr="006F4AC5" w:rsidRDefault="00EB6241" w:rsidP="00EB6241">
            <w:pPr>
              <w:jc w:val="center"/>
              <w:rPr>
                <w:rFonts w:ascii="Calibri" w:hAnsi="Calibri" w:cs="Calibri"/>
                <w:sz w:val="18"/>
              </w:rPr>
            </w:pPr>
            <w:r w:rsidRPr="006F4AC5">
              <w:rPr>
                <w:rFonts w:ascii="Calibri" w:hAnsi="Calibri" w:cs="Calibri"/>
                <w:sz w:val="18"/>
              </w:rPr>
              <w:t>350</w:t>
            </w:r>
          </w:p>
        </w:tc>
        <w:tc>
          <w:tcPr>
            <w:tcW w:w="1409" w:type="dxa"/>
            <w:vAlign w:val="center"/>
          </w:tcPr>
          <w:p w14:paraId="7FBD9EEA" w14:textId="77777777" w:rsidR="00EB6241" w:rsidRPr="006F4AC5" w:rsidRDefault="00EB6241" w:rsidP="00EB6241">
            <w:pPr>
              <w:jc w:val="center"/>
              <w:rPr>
                <w:rFonts w:ascii="Calibri" w:hAnsi="Calibri" w:cs="Calibri"/>
                <w:bCs/>
                <w:sz w:val="20"/>
              </w:rPr>
            </w:pPr>
          </w:p>
        </w:tc>
      </w:tr>
      <w:tr w:rsidR="00EB6241" w:rsidRPr="006F4AC5" w14:paraId="1D79EE1B" w14:textId="77777777" w:rsidTr="00BE6802">
        <w:tc>
          <w:tcPr>
            <w:tcW w:w="8478" w:type="dxa"/>
            <w:tcBorders>
              <w:bottom w:val="single" w:sz="12" w:space="0" w:color="E36C0A"/>
            </w:tcBorders>
            <w:vAlign w:val="center"/>
          </w:tcPr>
          <w:p w14:paraId="49B20320" w14:textId="77777777" w:rsidR="00EB6241" w:rsidRPr="006F4AC5" w:rsidRDefault="00EB6241" w:rsidP="00EB6241">
            <w:pPr>
              <w:pStyle w:val="FootnoteText"/>
              <w:ind w:left="227"/>
              <w:rPr>
                <w:rFonts w:ascii="Calibri" w:hAnsi="Calibri" w:cs="Calibri"/>
                <w:sz w:val="16"/>
                <w:szCs w:val="16"/>
                <w:lang w:eastAsia="en-US"/>
              </w:rPr>
            </w:pPr>
            <w:r w:rsidRPr="006F4AC5">
              <w:rPr>
                <w:rFonts w:ascii="Calibri" w:hAnsi="Calibri" w:cs="Calibri"/>
              </w:rPr>
              <w:t>tai skaitā,</w:t>
            </w:r>
            <w:r w:rsidRPr="006F4AC5">
              <w:rPr>
                <w:rFonts w:ascii="Calibri" w:hAnsi="Calibri" w:cs="Calibri"/>
                <w:lang w:eastAsia="en-US"/>
              </w:rPr>
              <w:t xml:space="preserve"> kas tiek aprēķināts, ja darba devējs samazina darbinieku skaitu vai darba devējs tiek likvidēts</w:t>
            </w:r>
            <w:r w:rsidRPr="006F4AC5" w:rsidDel="0002277A">
              <w:rPr>
                <w:rFonts w:ascii="Calibri" w:hAnsi="Calibri" w:cs="Calibri"/>
              </w:rPr>
              <w:t xml:space="preserve"> </w:t>
            </w:r>
            <w:r w:rsidRPr="006F4AC5">
              <w:rPr>
                <w:rFonts w:ascii="Calibri" w:hAnsi="Calibri" w:cs="Calibri"/>
                <w:sz w:val="16"/>
                <w:szCs w:val="16"/>
                <w:lang w:eastAsia="en-US"/>
              </w:rPr>
              <w:t>(saskaņā ar Darba likuma 101. panta pirmās daļas 9. un 10. punktu)</w:t>
            </w:r>
            <w:r w:rsidRPr="006F4AC5">
              <w:rPr>
                <w:rFonts w:ascii="Calibri" w:hAnsi="Calibri" w:cs="Calibri"/>
              </w:rPr>
              <w:t xml:space="preserve"> </w:t>
            </w:r>
          </w:p>
        </w:tc>
        <w:tc>
          <w:tcPr>
            <w:tcW w:w="598" w:type="dxa"/>
            <w:tcBorders>
              <w:bottom w:val="single" w:sz="12" w:space="0" w:color="E36C0A"/>
            </w:tcBorders>
            <w:vAlign w:val="center"/>
          </w:tcPr>
          <w:p w14:paraId="4D2EBD4A" w14:textId="77777777" w:rsidR="00EB6241" w:rsidRPr="006F4AC5" w:rsidRDefault="00EB6241" w:rsidP="00EB6241">
            <w:pPr>
              <w:jc w:val="center"/>
              <w:rPr>
                <w:rFonts w:ascii="Calibri" w:hAnsi="Calibri" w:cs="Calibri"/>
                <w:sz w:val="18"/>
              </w:rPr>
            </w:pPr>
            <w:r w:rsidRPr="006F4AC5">
              <w:rPr>
                <w:rFonts w:ascii="Calibri" w:hAnsi="Calibri" w:cs="Calibri"/>
                <w:sz w:val="18"/>
              </w:rPr>
              <w:t>351</w:t>
            </w:r>
          </w:p>
        </w:tc>
        <w:tc>
          <w:tcPr>
            <w:tcW w:w="1409" w:type="dxa"/>
            <w:tcBorders>
              <w:bottom w:val="single" w:sz="12" w:space="0" w:color="E36C0A"/>
            </w:tcBorders>
            <w:vAlign w:val="center"/>
          </w:tcPr>
          <w:p w14:paraId="1520917C" w14:textId="77777777" w:rsidR="00EB6241" w:rsidRPr="006F4AC5" w:rsidRDefault="00EB6241" w:rsidP="00EB6241">
            <w:pPr>
              <w:jc w:val="center"/>
              <w:rPr>
                <w:rFonts w:ascii="Calibri" w:hAnsi="Calibri" w:cs="Calibri"/>
                <w:bCs/>
                <w:sz w:val="20"/>
              </w:rPr>
            </w:pPr>
          </w:p>
        </w:tc>
      </w:tr>
    </w:tbl>
    <w:p w14:paraId="69B05427" w14:textId="77777777" w:rsidR="006511A7" w:rsidRPr="006F4AC5" w:rsidRDefault="006511A7" w:rsidP="006511A7">
      <w:pPr>
        <w:jc w:val="right"/>
        <w:rPr>
          <w:rFonts w:ascii="Calibri" w:hAnsi="Calibri" w:cs="Calibri"/>
          <w:i/>
          <w:sz w:val="18"/>
        </w:rPr>
      </w:pPr>
      <w:r w:rsidRPr="006F4AC5">
        <w:rPr>
          <w:rFonts w:ascii="Calibri" w:hAnsi="Calibri" w:cs="Calibri"/>
          <w:i/>
          <w:sz w:val="18"/>
        </w:rPr>
        <w:t>(turpinājums)</w:t>
      </w:r>
    </w:p>
    <w:tbl>
      <w:tblPr>
        <w:tblW w:w="10490" w:type="dxa"/>
        <w:tblInd w:w="-15" w:type="dxa"/>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Layout w:type="fixed"/>
        <w:tblCellMar>
          <w:left w:w="85" w:type="dxa"/>
          <w:right w:w="85" w:type="dxa"/>
        </w:tblCellMar>
        <w:tblLook w:val="0000" w:firstRow="0" w:lastRow="0" w:firstColumn="0" w:lastColumn="0" w:noHBand="0" w:noVBand="0"/>
      </w:tblPr>
      <w:tblGrid>
        <w:gridCol w:w="8505"/>
        <w:gridCol w:w="567"/>
        <w:gridCol w:w="1418"/>
      </w:tblGrid>
      <w:tr w:rsidR="00BC63FA" w:rsidRPr="006F4AC5" w14:paraId="1F1ACA53" w14:textId="77777777" w:rsidTr="00EA0170">
        <w:tc>
          <w:tcPr>
            <w:tcW w:w="8505" w:type="dxa"/>
            <w:tcBorders>
              <w:top w:val="single" w:sz="12" w:space="0" w:color="E36C0A"/>
              <w:bottom w:val="single" w:sz="6" w:space="0" w:color="E36C0A"/>
            </w:tcBorders>
            <w:vAlign w:val="center"/>
          </w:tcPr>
          <w:p w14:paraId="2C994DE9" w14:textId="77777777" w:rsidR="00BC63FA" w:rsidRPr="006F4AC5" w:rsidRDefault="00BC63FA" w:rsidP="000172BB">
            <w:pPr>
              <w:jc w:val="center"/>
              <w:rPr>
                <w:rFonts w:ascii="Calibri" w:hAnsi="Calibri" w:cs="Calibri"/>
                <w:sz w:val="18"/>
                <w:szCs w:val="18"/>
              </w:rPr>
            </w:pPr>
          </w:p>
        </w:tc>
        <w:tc>
          <w:tcPr>
            <w:tcW w:w="567" w:type="dxa"/>
            <w:tcBorders>
              <w:top w:val="single" w:sz="12" w:space="0" w:color="E36C0A"/>
              <w:bottom w:val="single" w:sz="6" w:space="0" w:color="E36C0A"/>
            </w:tcBorders>
            <w:vAlign w:val="center"/>
          </w:tcPr>
          <w:p w14:paraId="104EB326" w14:textId="77777777" w:rsidR="00BC63FA" w:rsidRPr="006F4AC5" w:rsidRDefault="00BC63FA" w:rsidP="00DB404B">
            <w:pPr>
              <w:ind w:left="-57" w:right="-57"/>
              <w:jc w:val="center"/>
              <w:rPr>
                <w:rFonts w:ascii="Calibri" w:hAnsi="Calibri" w:cs="Calibri"/>
                <w:sz w:val="18"/>
                <w:szCs w:val="18"/>
              </w:rPr>
            </w:pPr>
            <w:r w:rsidRPr="006F4AC5">
              <w:rPr>
                <w:rFonts w:ascii="Calibri" w:hAnsi="Calibri" w:cs="Calibri"/>
                <w:sz w:val="18"/>
                <w:szCs w:val="18"/>
              </w:rPr>
              <w:t>Rindas kods</w:t>
            </w:r>
          </w:p>
        </w:tc>
        <w:tc>
          <w:tcPr>
            <w:tcW w:w="1418" w:type="dxa"/>
            <w:tcBorders>
              <w:top w:val="single" w:sz="12" w:space="0" w:color="E36C0A"/>
              <w:bottom w:val="single" w:sz="6" w:space="0" w:color="E36C0A"/>
            </w:tcBorders>
            <w:vAlign w:val="center"/>
          </w:tcPr>
          <w:p w14:paraId="363B6191" w14:textId="77777777" w:rsidR="00BC63FA" w:rsidRPr="006F4AC5" w:rsidRDefault="00BC63FA" w:rsidP="000172BB">
            <w:pPr>
              <w:jc w:val="center"/>
              <w:rPr>
                <w:rFonts w:ascii="Calibri" w:hAnsi="Calibri" w:cs="Calibri"/>
                <w:sz w:val="18"/>
                <w:szCs w:val="18"/>
              </w:rPr>
            </w:pPr>
            <w:r w:rsidRPr="006F4AC5">
              <w:rPr>
                <w:rFonts w:ascii="Calibri" w:hAnsi="Calibri" w:cs="Calibri"/>
                <w:i/>
                <w:sz w:val="18"/>
              </w:rPr>
              <w:t>Euro</w:t>
            </w:r>
          </w:p>
        </w:tc>
      </w:tr>
      <w:tr w:rsidR="00BC63FA" w:rsidRPr="006F4AC5" w14:paraId="25B4B40B" w14:textId="77777777" w:rsidTr="00EA0170">
        <w:tc>
          <w:tcPr>
            <w:tcW w:w="8505" w:type="dxa"/>
            <w:tcBorders>
              <w:top w:val="single" w:sz="6" w:space="0" w:color="E36C0A"/>
              <w:bottom w:val="single" w:sz="12" w:space="0" w:color="E36C0A"/>
            </w:tcBorders>
            <w:vAlign w:val="center"/>
          </w:tcPr>
          <w:p w14:paraId="61D0930A" w14:textId="77777777" w:rsidR="00BC63FA" w:rsidRPr="006F4AC5" w:rsidRDefault="00BC63FA" w:rsidP="000172BB">
            <w:pPr>
              <w:jc w:val="center"/>
              <w:rPr>
                <w:rFonts w:ascii="Calibri" w:hAnsi="Calibri" w:cs="Calibri"/>
                <w:sz w:val="18"/>
                <w:szCs w:val="18"/>
              </w:rPr>
            </w:pPr>
            <w:r w:rsidRPr="006F4AC5">
              <w:rPr>
                <w:rFonts w:ascii="Calibri" w:hAnsi="Calibri" w:cs="Calibri"/>
                <w:sz w:val="18"/>
                <w:szCs w:val="18"/>
              </w:rPr>
              <w:t>A</w:t>
            </w:r>
          </w:p>
        </w:tc>
        <w:tc>
          <w:tcPr>
            <w:tcW w:w="567" w:type="dxa"/>
            <w:tcBorders>
              <w:top w:val="single" w:sz="6" w:space="0" w:color="E36C0A"/>
              <w:bottom w:val="single" w:sz="12" w:space="0" w:color="E36C0A"/>
            </w:tcBorders>
            <w:vAlign w:val="center"/>
          </w:tcPr>
          <w:p w14:paraId="19A5CC03" w14:textId="77777777" w:rsidR="00BC63FA" w:rsidRPr="006F4AC5" w:rsidRDefault="00BC63FA" w:rsidP="000172BB">
            <w:pPr>
              <w:jc w:val="center"/>
              <w:rPr>
                <w:rFonts w:ascii="Calibri" w:hAnsi="Calibri" w:cs="Calibri"/>
                <w:sz w:val="18"/>
                <w:szCs w:val="18"/>
              </w:rPr>
            </w:pPr>
            <w:r w:rsidRPr="006F4AC5">
              <w:rPr>
                <w:rFonts w:ascii="Calibri" w:hAnsi="Calibri" w:cs="Calibri"/>
                <w:sz w:val="18"/>
                <w:szCs w:val="18"/>
              </w:rPr>
              <w:t>C</w:t>
            </w:r>
          </w:p>
        </w:tc>
        <w:tc>
          <w:tcPr>
            <w:tcW w:w="1418" w:type="dxa"/>
            <w:tcBorders>
              <w:top w:val="single" w:sz="6" w:space="0" w:color="E36C0A"/>
              <w:bottom w:val="single" w:sz="12" w:space="0" w:color="E36C0A"/>
            </w:tcBorders>
            <w:vAlign w:val="center"/>
          </w:tcPr>
          <w:p w14:paraId="08905FB7" w14:textId="77777777" w:rsidR="00BC63FA" w:rsidRPr="006F4AC5" w:rsidRDefault="00BC63FA" w:rsidP="000172BB">
            <w:pPr>
              <w:jc w:val="center"/>
              <w:rPr>
                <w:rFonts w:ascii="Calibri" w:hAnsi="Calibri" w:cs="Calibri"/>
                <w:sz w:val="18"/>
                <w:szCs w:val="18"/>
              </w:rPr>
            </w:pPr>
            <w:r w:rsidRPr="006F4AC5">
              <w:rPr>
                <w:rFonts w:ascii="Calibri" w:hAnsi="Calibri" w:cs="Calibri"/>
                <w:sz w:val="18"/>
                <w:szCs w:val="18"/>
              </w:rPr>
              <w:t>1</w:t>
            </w:r>
          </w:p>
        </w:tc>
      </w:tr>
      <w:tr w:rsidR="006511A7" w:rsidRPr="006F4AC5" w14:paraId="6178AF4E" w14:textId="77777777" w:rsidTr="00EA0170">
        <w:trPr>
          <w:trHeight w:val="280"/>
        </w:trPr>
        <w:tc>
          <w:tcPr>
            <w:tcW w:w="10490" w:type="dxa"/>
            <w:gridSpan w:val="3"/>
            <w:tcBorders>
              <w:top w:val="single" w:sz="12" w:space="0" w:color="E36C0A"/>
              <w:left w:val="single" w:sz="12" w:space="0" w:color="E36C0A"/>
              <w:bottom w:val="single" w:sz="12" w:space="0" w:color="ED7D31"/>
              <w:right w:val="single" w:sz="12" w:space="0" w:color="E36C0A"/>
            </w:tcBorders>
            <w:vAlign w:val="center"/>
          </w:tcPr>
          <w:p w14:paraId="206BC531" w14:textId="33D48824" w:rsidR="006511A7" w:rsidRPr="006F4AC5" w:rsidRDefault="006511A7" w:rsidP="006511A7">
            <w:pPr>
              <w:ind w:left="50"/>
              <w:rPr>
                <w:rFonts w:ascii="Calibri" w:hAnsi="Calibri" w:cs="Calibri"/>
                <w:bCs/>
                <w:sz w:val="20"/>
              </w:rPr>
            </w:pPr>
            <w:r w:rsidRPr="006F4AC5">
              <w:rPr>
                <w:rFonts w:ascii="Calibri" w:hAnsi="Calibri" w:cs="Calibri"/>
                <w:b/>
                <w:sz w:val="20"/>
              </w:rPr>
              <w:t>DARBA DEVĒJA IZMAKSAS</w:t>
            </w:r>
            <w:r w:rsidRPr="006F4AC5">
              <w:rPr>
                <w:rFonts w:ascii="Calibri" w:hAnsi="Calibri" w:cs="Calibri"/>
                <w:sz w:val="20"/>
              </w:rPr>
              <w:t>, ko uzrāda katru ceturto gadu: par 202</w:t>
            </w:r>
            <w:r w:rsidR="002B6249" w:rsidRPr="006F4AC5">
              <w:rPr>
                <w:rFonts w:ascii="Calibri" w:hAnsi="Calibri" w:cs="Calibri"/>
                <w:sz w:val="20"/>
              </w:rPr>
              <w:t>8</w:t>
            </w:r>
            <w:r w:rsidRPr="006F4AC5">
              <w:rPr>
                <w:rFonts w:ascii="Calibri" w:hAnsi="Calibri" w:cs="Calibri"/>
                <w:sz w:val="20"/>
              </w:rPr>
              <w:t>.</w:t>
            </w:r>
            <w:r w:rsidR="00D81825">
              <w:rPr>
                <w:rFonts w:ascii="Calibri" w:hAnsi="Calibri" w:cs="Calibri"/>
                <w:sz w:val="20"/>
              </w:rPr>
              <w:t>, 2032.</w:t>
            </w:r>
            <w:r w:rsidRPr="006F4AC5">
              <w:rPr>
                <w:rFonts w:ascii="Calibri" w:hAnsi="Calibri" w:cs="Calibri"/>
                <w:sz w:val="20"/>
              </w:rPr>
              <w:t xml:space="preserve"> gada ceturkšņiem utt.</w:t>
            </w:r>
          </w:p>
        </w:tc>
      </w:tr>
      <w:tr w:rsidR="00334231" w:rsidRPr="006F4AC5" w14:paraId="22A50543" w14:textId="77777777" w:rsidTr="00EA0170">
        <w:trPr>
          <w:trHeight w:val="424"/>
        </w:trPr>
        <w:tc>
          <w:tcPr>
            <w:tcW w:w="8505" w:type="dxa"/>
            <w:tcBorders>
              <w:top w:val="single" w:sz="12" w:space="0" w:color="ED7D31"/>
              <w:left w:val="single" w:sz="12" w:space="0" w:color="E36C0A"/>
              <w:bottom w:val="single" w:sz="4" w:space="0" w:color="ED7D31"/>
              <w:right w:val="single" w:sz="6" w:space="0" w:color="E36C0A"/>
            </w:tcBorders>
            <w:vAlign w:val="center"/>
          </w:tcPr>
          <w:p w14:paraId="6DEA409D" w14:textId="77777777" w:rsidR="00334231" w:rsidRPr="006F4AC5" w:rsidRDefault="00334231" w:rsidP="006511A7">
            <w:pPr>
              <w:pStyle w:val="FootnoteText"/>
              <w:ind w:left="50"/>
              <w:rPr>
                <w:rFonts w:ascii="Calibri" w:hAnsi="Calibri" w:cs="Calibri"/>
              </w:rPr>
            </w:pPr>
            <w:r w:rsidRPr="006F4AC5">
              <w:rPr>
                <w:rFonts w:ascii="Calibri" w:hAnsi="Calibri" w:cs="Calibri"/>
              </w:rPr>
              <w:t>Darba devēja izmaksas profesionālajai apmācībai</w:t>
            </w:r>
          </w:p>
        </w:tc>
        <w:tc>
          <w:tcPr>
            <w:tcW w:w="567" w:type="dxa"/>
            <w:tcBorders>
              <w:top w:val="single" w:sz="12" w:space="0" w:color="ED7D31"/>
              <w:left w:val="single" w:sz="6" w:space="0" w:color="E36C0A"/>
              <w:bottom w:val="single" w:sz="4" w:space="0" w:color="ED7D31"/>
              <w:right w:val="single" w:sz="6" w:space="0" w:color="E36C0A"/>
            </w:tcBorders>
            <w:vAlign w:val="center"/>
          </w:tcPr>
          <w:p w14:paraId="4EBDBBD9" w14:textId="77777777" w:rsidR="00334231" w:rsidRPr="006F4AC5" w:rsidRDefault="00334231" w:rsidP="006511A7">
            <w:pPr>
              <w:ind w:left="50"/>
              <w:jc w:val="center"/>
              <w:rPr>
                <w:rFonts w:ascii="Calibri" w:hAnsi="Calibri" w:cs="Calibri"/>
                <w:sz w:val="18"/>
              </w:rPr>
            </w:pPr>
            <w:r w:rsidRPr="006F4AC5">
              <w:rPr>
                <w:rFonts w:ascii="Calibri" w:hAnsi="Calibri" w:cs="Calibri"/>
                <w:sz w:val="18"/>
              </w:rPr>
              <w:t>380</w:t>
            </w:r>
          </w:p>
        </w:tc>
        <w:tc>
          <w:tcPr>
            <w:tcW w:w="1418" w:type="dxa"/>
            <w:tcBorders>
              <w:top w:val="single" w:sz="12" w:space="0" w:color="ED7D31"/>
              <w:left w:val="single" w:sz="6" w:space="0" w:color="E36C0A"/>
              <w:bottom w:val="single" w:sz="4" w:space="0" w:color="ED7D31"/>
              <w:right w:val="single" w:sz="12" w:space="0" w:color="E36C0A"/>
            </w:tcBorders>
            <w:vAlign w:val="center"/>
          </w:tcPr>
          <w:p w14:paraId="5FDC5490" w14:textId="77777777" w:rsidR="00334231" w:rsidRPr="006F4AC5" w:rsidRDefault="00334231" w:rsidP="006511A7">
            <w:pPr>
              <w:ind w:left="50"/>
              <w:jc w:val="center"/>
              <w:rPr>
                <w:rFonts w:ascii="Calibri" w:hAnsi="Calibri" w:cs="Calibri"/>
                <w:bCs/>
                <w:sz w:val="20"/>
              </w:rPr>
            </w:pPr>
          </w:p>
        </w:tc>
      </w:tr>
      <w:tr w:rsidR="00334231" w:rsidRPr="006F4AC5" w14:paraId="610238A1" w14:textId="77777777" w:rsidTr="00EA0170">
        <w:trPr>
          <w:trHeight w:val="280"/>
        </w:trPr>
        <w:tc>
          <w:tcPr>
            <w:tcW w:w="8505" w:type="dxa"/>
            <w:tcBorders>
              <w:top w:val="single" w:sz="4" w:space="0" w:color="ED7D31"/>
              <w:left w:val="single" w:sz="12" w:space="0" w:color="E36C0A"/>
              <w:bottom w:val="single" w:sz="12" w:space="0" w:color="E36C0A"/>
              <w:right w:val="single" w:sz="6" w:space="0" w:color="E36C0A"/>
            </w:tcBorders>
            <w:vAlign w:val="center"/>
          </w:tcPr>
          <w:p w14:paraId="2FC792DD" w14:textId="77777777" w:rsidR="00334231" w:rsidRPr="006F4AC5" w:rsidRDefault="00334231" w:rsidP="00DB404B">
            <w:pPr>
              <w:pStyle w:val="FootnoteText"/>
              <w:ind w:left="50" w:right="-49"/>
              <w:rPr>
                <w:rFonts w:ascii="Calibri" w:hAnsi="Calibri" w:cs="Calibri"/>
              </w:rPr>
            </w:pPr>
            <w:r w:rsidRPr="006F4AC5">
              <w:rPr>
                <w:rFonts w:ascii="Calibri" w:hAnsi="Calibri" w:cs="Calibri"/>
              </w:rPr>
              <w:t xml:space="preserve">Pārējās iepriekš neuzskaitītas darba devēja izmaksas </w:t>
            </w:r>
            <w:r w:rsidRPr="006F4AC5">
              <w:rPr>
                <w:rStyle w:val="Normal10ptChar"/>
                <w:rFonts w:ascii="Calibri" w:hAnsi="Calibri" w:cs="Calibri"/>
                <w:lang w:eastAsia="sv-SE"/>
              </w:rPr>
              <w:t>(darbā pieņemšanas izmaksas; darba apģērba izmaksas; darba dēļ nepieciešamo medicīnisko pārbaužu veikšanas, vakcīnu izmaksas; speciālu ēdienu/dzērienu, kas tiek nodrošināti nodarbinātajiem, kas strādā kaitīgos darba apstākļos, izmaksas u.c.)</w:t>
            </w:r>
          </w:p>
        </w:tc>
        <w:tc>
          <w:tcPr>
            <w:tcW w:w="567" w:type="dxa"/>
            <w:tcBorders>
              <w:top w:val="single" w:sz="4" w:space="0" w:color="ED7D31"/>
              <w:left w:val="single" w:sz="6" w:space="0" w:color="E36C0A"/>
              <w:bottom w:val="single" w:sz="12" w:space="0" w:color="E36C0A"/>
              <w:right w:val="single" w:sz="6" w:space="0" w:color="E36C0A"/>
            </w:tcBorders>
            <w:vAlign w:val="center"/>
          </w:tcPr>
          <w:p w14:paraId="1659F29E" w14:textId="77777777" w:rsidR="00334231" w:rsidRPr="006F4AC5" w:rsidRDefault="00334231" w:rsidP="006511A7">
            <w:pPr>
              <w:ind w:left="50"/>
              <w:jc w:val="center"/>
              <w:rPr>
                <w:rFonts w:ascii="Calibri" w:hAnsi="Calibri" w:cs="Calibri"/>
                <w:sz w:val="18"/>
              </w:rPr>
            </w:pPr>
            <w:r w:rsidRPr="006F4AC5">
              <w:rPr>
                <w:rFonts w:ascii="Calibri" w:hAnsi="Calibri" w:cs="Calibri"/>
                <w:sz w:val="18"/>
              </w:rPr>
              <w:t>390</w:t>
            </w:r>
          </w:p>
        </w:tc>
        <w:tc>
          <w:tcPr>
            <w:tcW w:w="1418" w:type="dxa"/>
            <w:tcBorders>
              <w:top w:val="single" w:sz="4" w:space="0" w:color="ED7D31"/>
              <w:left w:val="single" w:sz="6" w:space="0" w:color="E36C0A"/>
              <w:bottom w:val="single" w:sz="12" w:space="0" w:color="E36C0A"/>
              <w:right w:val="single" w:sz="12" w:space="0" w:color="E36C0A"/>
            </w:tcBorders>
            <w:vAlign w:val="center"/>
          </w:tcPr>
          <w:p w14:paraId="13BD5212" w14:textId="77777777" w:rsidR="00334231" w:rsidRPr="006F4AC5" w:rsidRDefault="00334231" w:rsidP="006511A7">
            <w:pPr>
              <w:ind w:left="50"/>
              <w:jc w:val="center"/>
              <w:rPr>
                <w:rFonts w:ascii="Calibri" w:hAnsi="Calibri" w:cs="Calibri"/>
                <w:bCs/>
                <w:sz w:val="20"/>
              </w:rPr>
            </w:pPr>
          </w:p>
        </w:tc>
      </w:tr>
    </w:tbl>
    <w:p w14:paraId="2D436C41" w14:textId="77777777" w:rsidR="00D25476" w:rsidRPr="006F4AC5" w:rsidRDefault="003E33B6" w:rsidP="003E33B6">
      <w:pPr>
        <w:spacing w:before="120"/>
        <w:ind w:right="-284"/>
        <w:rPr>
          <w:rFonts w:ascii="Calibri" w:hAnsi="Calibri" w:cs="Calibri"/>
          <w:b/>
          <w:sz w:val="22"/>
          <w:szCs w:val="22"/>
        </w:rPr>
      </w:pPr>
      <w:r w:rsidRPr="006F4AC5">
        <w:rPr>
          <w:rFonts w:ascii="Calibri" w:hAnsi="Calibri" w:cs="Calibri"/>
          <w:b/>
        </w:rPr>
        <w:t xml:space="preserve">4. </w:t>
      </w:r>
      <w:r w:rsidRPr="006F4AC5">
        <w:rPr>
          <w:rFonts w:ascii="Calibri" w:hAnsi="Calibri" w:cs="Calibri"/>
          <w:b/>
          <w:sz w:val="22"/>
          <w:szCs w:val="22"/>
        </w:rPr>
        <w:t>BRĪVO DARBVIETU SKAITS PA PROFESIJU PAMATGRUPĀM</w:t>
      </w:r>
    </w:p>
    <w:p w14:paraId="0E9CC572" w14:textId="77777777" w:rsidR="003E33B6" w:rsidRPr="006F4AC5" w:rsidRDefault="003E33B6" w:rsidP="00D25476">
      <w:pPr>
        <w:spacing w:after="40"/>
        <w:ind w:left="252" w:right="-284"/>
        <w:rPr>
          <w:rFonts w:ascii="Calibri" w:hAnsi="Calibri" w:cs="Calibri"/>
          <w:b/>
          <w:sz w:val="20"/>
        </w:rPr>
      </w:pPr>
      <w:r w:rsidRPr="006F4AC5">
        <w:rPr>
          <w:rFonts w:ascii="Calibri" w:hAnsi="Calibri" w:cs="Calibri"/>
          <w:b/>
          <w:sz w:val="20"/>
        </w:rPr>
        <w:t xml:space="preserve">(ceturkšņa </w:t>
      </w:r>
      <w:r w:rsidRPr="006F4AC5">
        <w:rPr>
          <w:rFonts w:ascii="Calibri" w:hAnsi="Calibri" w:cs="Calibri"/>
          <w:b/>
          <w:bCs/>
          <w:sz w:val="20"/>
        </w:rPr>
        <w:t>pēdējā kalendārajā darba dienā)</w:t>
      </w:r>
    </w:p>
    <w:tbl>
      <w:tblPr>
        <w:tblW w:w="10490" w:type="dxa"/>
        <w:tblInd w:w="-15" w:type="dxa"/>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Layout w:type="fixed"/>
        <w:tblLook w:val="0000" w:firstRow="0" w:lastRow="0" w:firstColumn="0" w:lastColumn="0" w:noHBand="0" w:noVBand="0"/>
      </w:tblPr>
      <w:tblGrid>
        <w:gridCol w:w="5670"/>
        <w:gridCol w:w="851"/>
        <w:gridCol w:w="3969"/>
      </w:tblGrid>
      <w:tr w:rsidR="003D7C31" w:rsidRPr="006F4AC5" w14:paraId="58734A66" w14:textId="77777777" w:rsidTr="00EA0170">
        <w:trPr>
          <w:cantSplit/>
          <w:trHeight w:val="751"/>
        </w:trPr>
        <w:tc>
          <w:tcPr>
            <w:tcW w:w="5670" w:type="dxa"/>
            <w:tcBorders>
              <w:top w:val="single" w:sz="12" w:space="0" w:color="E36C0A"/>
              <w:bottom w:val="single" w:sz="6" w:space="0" w:color="E36C0A"/>
            </w:tcBorders>
            <w:vAlign w:val="center"/>
          </w:tcPr>
          <w:p w14:paraId="2F4F52FF" w14:textId="77777777" w:rsidR="003D7C31" w:rsidRPr="006F4AC5" w:rsidRDefault="003D7C31" w:rsidP="00555E6D">
            <w:pPr>
              <w:jc w:val="center"/>
              <w:rPr>
                <w:rFonts w:ascii="Calibri" w:hAnsi="Calibri" w:cs="Calibri"/>
                <w:bCs/>
                <w:sz w:val="18"/>
                <w:szCs w:val="18"/>
              </w:rPr>
            </w:pPr>
            <w:r w:rsidRPr="006F4AC5">
              <w:rPr>
                <w:rFonts w:ascii="Calibri" w:hAnsi="Calibri" w:cs="Calibri"/>
                <w:bCs/>
                <w:sz w:val="18"/>
                <w:szCs w:val="18"/>
              </w:rPr>
              <w:t>Profesiju klasifikatora pamatgrupas</w:t>
            </w:r>
            <w:r w:rsidRPr="006F4AC5">
              <w:rPr>
                <w:rFonts w:ascii="Calibri" w:hAnsi="Calibri" w:cs="Calibri"/>
                <w:bCs/>
                <w:sz w:val="18"/>
                <w:szCs w:val="18"/>
                <w:vertAlign w:val="superscript"/>
              </w:rPr>
              <w:t>1</w:t>
            </w:r>
          </w:p>
        </w:tc>
        <w:tc>
          <w:tcPr>
            <w:tcW w:w="851" w:type="dxa"/>
            <w:tcBorders>
              <w:top w:val="single" w:sz="12" w:space="0" w:color="E36C0A"/>
              <w:bottom w:val="single" w:sz="6" w:space="0" w:color="E36C0A"/>
            </w:tcBorders>
            <w:vAlign w:val="center"/>
          </w:tcPr>
          <w:p w14:paraId="112FDD67" w14:textId="77777777" w:rsidR="003D7C31" w:rsidRPr="006F4AC5" w:rsidRDefault="003D7C31" w:rsidP="00555E6D">
            <w:pPr>
              <w:jc w:val="center"/>
              <w:rPr>
                <w:rFonts w:ascii="Calibri" w:hAnsi="Calibri" w:cs="Calibri"/>
                <w:bCs/>
                <w:sz w:val="18"/>
                <w:szCs w:val="18"/>
              </w:rPr>
            </w:pPr>
            <w:r w:rsidRPr="006F4AC5">
              <w:rPr>
                <w:rFonts w:ascii="Calibri" w:hAnsi="Calibri" w:cs="Calibri"/>
                <w:bCs/>
                <w:sz w:val="18"/>
                <w:szCs w:val="18"/>
              </w:rPr>
              <w:t>Rindas kods</w:t>
            </w:r>
          </w:p>
        </w:tc>
        <w:tc>
          <w:tcPr>
            <w:tcW w:w="3969" w:type="dxa"/>
            <w:tcBorders>
              <w:top w:val="single" w:sz="12" w:space="0" w:color="E36C0A"/>
              <w:left w:val="single" w:sz="12" w:space="0" w:color="E36C0A"/>
              <w:bottom w:val="single" w:sz="6" w:space="0" w:color="E36C0A"/>
            </w:tcBorders>
            <w:vAlign w:val="center"/>
          </w:tcPr>
          <w:p w14:paraId="744D66F2" w14:textId="77777777" w:rsidR="003D7C31" w:rsidRPr="006F4AC5" w:rsidRDefault="003D7C31" w:rsidP="00DB404B">
            <w:pPr>
              <w:jc w:val="center"/>
              <w:rPr>
                <w:rFonts w:ascii="Calibri" w:hAnsi="Calibri" w:cs="Calibri"/>
                <w:bCs/>
                <w:i/>
                <w:sz w:val="18"/>
                <w:szCs w:val="18"/>
              </w:rPr>
            </w:pPr>
            <w:r w:rsidRPr="006F4AC5">
              <w:rPr>
                <w:rFonts w:ascii="Calibri" w:hAnsi="Calibri" w:cs="Calibri"/>
                <w:bCs/>
                <w:sz w:val="18"/>
                <w:szCs w:val="18"/>
              </w:rPr>
              <w:t xml:space="preserve">Brīvo darbvietu skaits </w:t>
            </w:r>
            <w:r w:rsidRPr="006F4AC5">
              <w:rPr>
                <w:rFonts w:ascii="Calibri" w:hAnsi="Calibri" w:cs="Calibri"/>
                <w:bCs/>
                <w:sz w:val="18"/>
                <w:szCs w:val="18"/>
              </w:rPr>
              <w:br/>
            </w:r>
            <w:r w:rsidRPr="006F4AC5">
              <w:rPr>
                <w:rFonts w:ascii="Calibri" w:hAnsi="Calibri" w:cs="Calibri"/>
                <w:bCs/>
                <w:i/>
                <w:sz w:val="18"/>
                <w:szCs w:val="18"/>
              </w:rPr>
              <w:t>(ieskaitot tās, par kurām nav jāveic darba laika uzskaite)</w:t>
            </w:r>
            <w:r w:rsidRPr="006F4AC5">
              <w:rPr>
                <w:rFonts w:ascii="Calibri" w:hAnsi="Calibri" w:cs="Calibri"/>
                <w:bCs/>
                <w:i/>
                <w:sz w:val="18"/>
                <w:szCs w:val="18"/>
                <w:vertAlign w:val="superscript"/>
              </w:rPr>
              <w:t>2</w:t>
            </w:r>
          </w:p>
        </w:tc>
      </w:tr>
      <w:tr w:rsidR="003D7C31" w:rsidRPr="006F4AC5" w14:paraId="348DC42F" w14:textId="77777777" w:rsidTr="00EA0170">
        <w:trPr>
          <w:cantSplit/>
          <w:trHeight w:val="188"/>
        </w:trPr>
        <w:tc>
          <w:tcPr>
            <w:tcW w:w="5670" w:type="dxa"/>
            <w:tcBorders>
              <w:top w:val="single" w:sz="6" w:space="0" w:color="E36C0A"/>
              <w:bottom w:val="single" w:sz="12" w:space="0" w:color="E36C0A"/>
            </w:tcBorders>
            <w:vAlign w:val="center"/>
          </w:tcPr>
          <w:p w14:paraId="59FA07E4" w14:textId="77777777" w:rsidR="003D7C31" w:rsidRPr="006F4AC5" w:rsidRDefault="003D7C31" w:rsidP="00555E6D">
            <w:pPr>
              <w:jc w:val="center"/>
              <w:rPr>
                <w:rFonts w:ascii="Calibri" w:hAnsi="Calibri" w:cs="Calibri"/>
                <w:bCs/>
                <w:sz w:val="18"/>
                <w:szCs w:val="18"/>
              </w:rPr>
            </w:pPr>
            <w:r w:rsidRPr="006F4AC5">
              <w:rPr>
                <w:rFonts w:ascii="Calibri" w:hAnsi="Calibri" w:cs="Calibri"/>
                <w:bCs/>
                <w:sz w:val="18"/>
                <w:szCs w:val="18"/>
              </w:rPr>
              <w:t>A</w:t>
            </w:r>
          </w:p>
        </w:tc>
        <w:tc>
          <w:tcPr>
            <w:tcW w:w="851" w:type="dxa"/>
            <w:tcBorders>
              <w:top w:val="single" w:sz="6" w:space="0" w:color="E36C0A"/>
              <w:bottom w:val="single" w:sz="12" w:space="0" w:color="E36C0A"/>
            </w:tcBorders>
            <w:vAlign w:val="center"/>
          </w:tcPr>
          <w:p w14:paraId="680D91B0" w14:textId="77777777" w:rsidR="003D7C31" w:rsidRPr="006F4AC5" w:rsidRDefault="003D7C31" w:rsidP="00555E6D">
            <w:pPr>
              <w:jc w:val="center"/>
              <w:rPr>
                <w:rFonts w:ascii="Calibri" w:hAnsi="Calibri" w:cs="Calibri"/>
                <w:bCs/>
                <w:sz w:val="18"/>
                <w:szCs w:val="18"/>
              </w:rPr>
            </w:pPr>
            <w:r w:rsidRPr="006F4AC5">
              <w:rPr>
                <w:rFonts w:ascii="Calibri" w:hAnsi="Calibri" w:cs="Calibri"/>
                <w:bCs/>
                <w:sz w:val="18"/>
                <w:szCs w:val="18"/>
              </w:rPr>
              <w:t>C</w:t>
            </w:r>
          </w:p>
        </w:tc>
        <w:tc>
          <w:tcPr>
            <w:tcW w:w="3969" w:type="dxa"/>
            <w:tcBorders>
              <w:top w:val="single" w:sz="6" w:space="0" w:color="E36C0A"/>
              <w:left w:val="single" w:sz="12" w:space="0" w:color="E36C0A"/>
              <w:bottom w:val="single" w:sz="12" w:space="0" w:color="E36C0A"/>
            </w:tcBorders>
            <w:vAlign w:val="center"/>
          </w:tcPr>
          <w:p w14:paraId="6B9B014C" w14:textId="77777777" w:rsidR="003D7C31" w:rsidRPr="006F4AC5" w:rsidRDefault="003D7C31" w:rsidP="00555E6D">
            <w:pPr>
              <w:jc w:val="center"/>
              <w:rPr>
                <w:rFonts w:ascii="Calibri" w:hAnsi="Calibri" w:cs="Calibri"/>
                <w:bCs/>
                <w:sz w:val="18"/>
                <w:szCs w:val="18"/>
              </w:rPr>
            </w:pPr>
            <w:r w:rsidRPr="006F4AC5">
              <w:rPr>
                <w:rFonts w:ascii="Calibri" w:hAnsi="Calibri" w:cs="Calibri"/>
                <w:bCs/>
                <w:sz w:val="18"/>
                <w:szCs w:val="18"/>
              </w:rPr>
              <w:t>2</w:t>
            </w:r>
          </w:p>
        </w:tc>
      </w:tr>
      <w:tr w:rsidR="003D7C31" w:rsidRPr="006F4AC5" w14:paraId="3CE8441E" w14:textId="77777777" w:rsidTr="00EA0170">
        <w:trPr>
          <w:cantSplit/>
          <w:trHeight w:val="360"/>
        </w:trPr>
        <w:tc>
          <w:tcPr>
            <w:tcW w:w="5670" w:type="dxa"/>
            <w:tcBorders>
              <w:top w:val="single" w:sz="12" w:space="0" w:color="E36C0A"/>
              <w:bottom w:val="single" w:sz="12" w:space="0" w:color="E36C0A"/>
            </w:tcBorders>
            <w:vAlign w:val="center"/>
          </w:tcPr>
          <w:p w14:paraId="3DAC176A" w14:textId="77777777" w:rsidR="003D7C31" w:rsidRPr="006F4AC5" w:rsidRDefault="003D7C31" w:rsidP="00555E6D">
            <w:pPr>
              <w:ind w:right="-284"/>
              <w:rPr>
                <w:rFonts w:ascii="Calibri" w:hAnsi="Calibri" w:cs="Calibri"/>
                <w:bCs/>
                <w:sz w:val="20"/>
              </w:rPr>
            </w:pPr>
            <w:r w:rsidRPr="006F4AC5">
              <w:rPr>
                <w:rFonts w:ascii="Calibri" w:hAnsi="Calibri" w:cs="Calibri"/>
                <w:b/>
                <w:sz w:val="20"/>
              </w:rPr>
              <w:t>Pavisam</w:t>
            </w:r>
            <w:r w:rsidRPr="006F4AC5">
              <w:rPr>
                <w:rFonts w:ascii="Calibri" w:hAnsi="Calibri" w:cs="Calibri"/>
                <w:bCs/>
                <w:sz w:val="20"/>
              </w:rPr>
              <w:t xml:space="preserve"> </w:t>
            </w:r>
            <w:r w:rsidRPr="006F4AC5">
              <w:rPr>
                <w:rFonts w:ascii="Calibri" w:hAnsi="Calibri" w:cs="Calibri"/>
                <w:bCs/>
                <w:i/>
                <w:iCs/>
                <w:sz w:val="20"/>
              </w:rPr>
              <w:t>(401.–410. rindas summa)</w:t>
            </w:r>
          </w:p>
        </w:tc>
        <w:tc>
          <w:tcPr>
            <w:tcW w:w="851" w:type="dxa"/>
            <w:tcBorders>
              <w:top w:val="single" w:sz="12" w:space="0" w:color="E36C0A"/>
              <w:bottom w:val="single" w:sz="12" w:space="0" w:color="E36C0A"/>
            </w:tcBorders>
            <w:vAlign w:val="center"/>
          </w:tcPr>
          <w:p w14:paraId="0E0B1D45"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400</w:t>
            </w:r>
          </w:p>
        </w:tc>
        <w:tc>
          <w:tcPr>
            <w:tcW w:w="3969" w:type="dxa"/>
            <w:tcBorders>
              <w:top w:val="single" w:sz="12" w:space="0" w:color="E36C0A"/>
              <w:left w:val="single" w:sz="12" w:space="0" w:color="E36C0A"/>
              <w:bottom w:val="single" w:sz="12" w:space="0" w:color="E36C0A"/>
            </w:tcBorders>
            <w:vAlign w:val="center"/>
          </w:tcPr>
          <w:p w14:paraId="5B6E98C9" w14:textId="77777777" w:rsidR="003D7C31" w:rsidRPr="006F4AC5" w:rsidRDefault="003D7C31" w:rsidP="00555E6D">
            <w:pPr>
              <w:rPr>
                <w:rFonts w:ascii="Calibri" w:hAnsi="Calibri" w:cs="Calibri"/>
                <w:bCs/>
                <w:sz w:val="18"/>
              </w:rPr>
            </w:pPr>
          </w:p>
        </w:tc>
      </w:tr>
      <w:tr w:rsidR="003D7C31" w:rsidRPr="006F4AC5" w14:paraId="1684EC24" w14:textId="77777777" w:rsidTr="00EA0170">
        <w:trPr>
          <w:cantSplit/>
          <w:trHeight w:val="360"/>
        </w:trPr>
        <w:tc>
          <w:tcPr>
            <w:tcW w:w="5670" w:type="dxa"/>
            <w:tcBorders>
              <w:top w:val="single" w:sz="12" w:space="0" w:color="E36C0A"/>
            </w:tcBorders>
            <w:vAlign w:val="center"/>
          </w:tcPr>
          <w:p w14:paraId="3589F85C"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1.</w:t>
            </w:r>
            <w:r w:rsidRPr="006F4AC5">
              <w:rPr>
                <w:rFonts w:ascii="Calibri" w:hAnsi="Calibri" w:cs="Calibri"/>
                <w:bCs/>
                <w:sz w:val="20"/>
              </w:rPr>
              <w:t xml:space="preserve"> Vadītāji</w:t>
            </w:r>
          </w:p>
        </w:tc>
        <w:tc>
          <w:tcPr>
            <w:tcW w:w="851" w:type="dxa"/>
            <w:tcBorders>
              <w:top w:val="single" w:sz="12" w:space="0" w:color="E36C0A"/>
            </w:tcBorders>
            <w:vAlign w:val="center"/>
          </w:tcPr>
          <w:p w14:paraId="0909A383"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401</w:t>
            </w:r>
          </w:p>
        </w:tc>
        <w:tc>
          <w:tcPr>
            <w:tcW w:w="3969" w:type="dxa"/>
            <w:tcBorders>
              <w:top w:val="single" w:sz="12" w:space="0" w:color="E36C0A"/>
              <w:left w:val="single" w:sz="12" w:space="0" w:color="E36C0A"/>
            </w:tcBorders>
            <w:vAlign w:val="center"/>
          </w:tcPr>
          <w:p w14:paraId="51D29402" w14:textId="77777777" w:rsidR="003D7C31" w:rsidRPr="006F4AC5" w:rsidRDefault="003D7C31" w:rsidP="00555E6D">
            <w:pPr>
              <w:jc w:val="center"/>
              <w:rPr>
                <w:rFonts w:ascii="Calibri" w:hAnsi="Calibri" w:cs="Calibri"/>
                <w:bCs/>
                <w:sz w:val="18"/>
              </w:rPr>
            </w:pPr>
          </w:p>
        </w:tc>
      </w:tr>
      <w:tr w:rsidR="003D7C31" w:rsidRPr="006F4AC5" w14:paraId="3B09D0D4" w14:textId="77777777" w:rsidTr="00EA0170">
        <w:trPr>
          <w:cantSplit/>
          <w:trHeight w:val="360"/>
        </w:trPr>
        <w:tc>
          <w:tcPr>
            <w:tcW w:w="5670" w:type="dxa"/>
            <w:vAlign w:val="center"/>
          </w:tcPr>
          <w:p w14:paraId="0463EBA3"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2.</w:t>
            </w:r>
            <w:r w:rsidRPr="006F4AC5">
              <w:rPr>
                <w:rFonts w:ascii="Calibri" w:hAnsi="Calibri" w:cs="Calibri"/>
                <w:bCs/>
                <w:sz w:val="20"/>
              </w:rPr>
              <w:t xml:space="preserve"> Vecākie speciālisti</w:t>
            </w:r>
          </w:p>
        </w:tc>
        <w:tc>
          <w:tcPr>
            <w:tcW w:w="851" w:type="dxa"/>
            <w:vAlign w:val="center"/>
          </w:tcPr>
          <w:p w14:paraId="0853756E"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402</w:t>
            </w:r>
          </w:p>
        </w:tc>
        <w:tc>
          <w:tcPr>
            <w:tcW w:w="3969" w:type="dxa"/>
            <w:tcBorders>
              <w:left w:val="single" w:sz="12" w:space="0" w:color="E36C0A"/>
            </w:tcBorders>
            <w:vAlign w:val="center"/>
          </w:tcPr>
          <w:p w14:paraId="04CCACB2" w14:textId="77777777" w:rsidR="003D7C31" w:rsidRPr="006F4AC5" w:rsidRDefault="003D7C31" w:rsidP="00555E6D">
            <w:pPr>
              <w:jc w:val="center"/>
              <w:rPr>
                <w:rFonts w:ascii="Calibri" w:hAnsi="Calibri" w:cs="Calibri"/>
                <w:bCs/>
                <w:sz w:val="18"/>
              </w:rPr>
            </w:pPr>
          </w:p>
        </w:tc>
      </w:tr>
      <w:tr w:rsidR="003D7C31" w:rsidRPr="006F4AC5" w14:paraId="5894925F" w14:textId="77777777" w:rsidTr="00EA0170">
        <w:trPr>
          <w:cantSplit/>
          <w:trHeight w:val="360"/>
        </w:trPr>
        <w:tc>
          <w:tcPr>
            <w:tcW w:w="5670" w:type="dxa"/>
            <w:vAlign w:val="center"/>
          </w:tcPr>
          <w:p w14:paraId="029D1648"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3.</w:t>
            </w:r>
            <w:r w:rsidRPr="006F4AC5">
              <w:rPr>
                <w:rFonts w:ascii="Calibri" w:hAnsi="Calibri" w:cs="Calibri"/>
                <w:bCs/>
                <w:sz w:val="20"/>
              </w:rPr>
              <w:t xml:space="preserve"> Speciālisti</w:t>
            </w:r>
          </w:p>
        </w:tc>
        <w:tc>
          <w:tcPr>
            <w:tcW w:w="851" w:type="dxa"/>
            <w:vAlign w:val="center"/>
          </w:tcPr>
          <w:p w14:paraId="5F6C83A6"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403</w:t>
            </w:r>
          </w:p>
        </w:tc>
        <w:tc>
          <w:tcPr>
            <w:tcW w:w="3969" w:type="dxa"/>
            <w:tcBorders>
              <w:left w:val="single" w:sz="12" w:space="0" w:color="E36C0A"/>
            </w:tcBorders>
            <w:vAlign w:val="center"/>
          </w:tcPr>
          <w:p w14:paraId="610359B0" w14:textId="77777777" w:rsidR="003D7C31" w:rsidRPr="006F4AC5" w:rsidRDefault="003D7C31" w:rsidP="00555E6D">
            <w:pPr>
              <w:jc w:val="center"/>
              <w:rPr>
                <w:rFonts w:ascii="Calibri" w:hAnsi="Calibri" w:cs="Calibri"/>
                <w:bCs/>
                <w:sz w:val="18"/>
              </w:rPr>
            </w:pPr>
          </w:p>
        </w:tc>
      </w:tr>
      <w:tr w:rsidR="003D7C31" w:rsidRPr="006F4AC5" w14:paraId="599751E0" w14:textId="77777777" w:rsidTr="00EA0170">
        <w:trPr>
          <w:cantSplit/>
          <w:trHeight w:val="360"/>
        </w:trPr>
        <w:tc>
          <w:tcPr>
            <w:tcW w:w="5670" w:type="dxa"/>
            <w:vAlign w:val="center"/>
          </w:tcPr>
          <w:p w14:paraId="56C033C2"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4.</w:t>
            </w:r>
            <w:r w:rsidRPr="006F4AC5">
              <w:rPr>
                <w:rFonts w:ascii="Calibri" w:hAnsi="Calibri" w:cs="Calibri"/>
                <w:bCs/>
                <w:sz w:val="20"/>
              </w:rPr>
              <w:t xml:space="preserve"> Kalpotāji</w:t>
            </w:r>
          </w:p>
        </w:tc>
        <w:tc>
          <w:tcPr>
            <w:tcW w:w="851" w:type="dxa"/>
            <w:vAlign w:val="center"/>
          </w:tcPr>
          <w:p w14:paraId="268E6CE0"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404</w:t>
            </w:r>
          </w:p>
        </w:tc>
        <w:tc>
          <w:tcPr>
            <w:tcW w:w="3969" w:type="dxa"/>
            <w:tcBorders>
              <w:left w:val="single" w:sz="12" w:space="0" w:color="E36C0A"/>
            </w:tcBorders>
            <w:vAlign w:val="center"/>
          </w:tcPr>
          <w:p w14:paraId="40F38738" w14:textId="77777777" w:rsidR="003D7C31" w:rsidRPr="006F4AC5" w:rsidRDefault="003D7C31" w:rsidP="00555E6D">
            <w:pPr>
              <w:jc w:val="center"/>
              <w:rPr>
                <w:rFonts w:ascii="Calibri" w:hAnsi="Calibri" w:cs="Calibri"/>
                <w:bCs/>
                <w:sz w:val="18"/>
              </w:rPr>
            </w:pPr>
          </w:p>
        </w:tc>
      </w:tr>
      <w:tr w:rsidR="003D7C31" w:rsidRPr="006F4AC5" w14:paraId="498A8DDF" w14:textId="77777777" w:rsidTr="00EA0170">
        <w:trPr>
          <w:cantSplit/>
          <w:trHeight w:val="360"/>
        </w:trPr>
        <w:tc>
          <w:tcPr>
            <w:tcW w:w="5670" w:type="dxa"/>
            <w:vAlign w:val="center"/>
          </w:tcPr>
          <w:p w14:paraId="1D2CD2BF"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5.</w:t>
            </w:r>
            <w:r w:rsidRPr="006F4AC5">
              <w:rPr>
                <w:rFonts w:ascii="Calibri" w:hAnsi="Calibri" w:cs="Calibri"/>
                <w:bCs/>
                <w:sz w:val="20"/>
              </w:rPr>
              <w:t xml:space="preserve"> Pakalpojumu un tirdzniecības darbinieki</w:t>
            </w:r>
          </w:p>
        </w:tc>
        <w:tc>
          <w:tcPr>
            <w:tcW w:w="851" w:type="dxa"/>
            <w:vAlign w:val="center"/>
          </w:tcPr>
          <w:p w14:paraId="5B9DB117"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405</w:t>
            </w:r>
          </w:p>
        </w:tc>
        <w:tc>
          <w:tcPr>
            <w:tcW w:w="3969" w:type="dxa"/>
            <w:tcBorders>
              <w:left w:val="single" w:sz="12" w:space="0" w:color="E36C0A"/>
            </w:tcBorders>
            <w:vAlign w:val="center"/>
          </w:tcPr>
          <w:p w14:paraId="4B9FB90A" w14:textId="77777777" w:rsidR="003D7C31" w:rsidRPr="006F4AC5" w:rsidRDefault="003D7C31" w:rsidP="00555E6D">
            <w:pPr>
              <w:jc w:val="center"/>
              <w:rPr>
                <w:rFonts w:ascii="Calibri" w:hAnsi="Calibri" w:cs="Calibri"/>
                <w:bCs/>
                <w:sz w:val="18"/>
              </w:rPr>
            </w:pPr>
          </w:p>
        </w:tc>
      </w:tr>
      <w:tr w:rsidR="003D7C31" w:rsidRPr="006F4AC5" w14:paraId="185E9389" w14:textId="77777777" w:rsidTr="00EA0170">
        <w:trPr>
          <w:cantSplit/>
          <w:trHeight w:val="360"/>
        </w:trPr>
        <w:tc>
          <w:tcPr>
            <w:tcW w:w="5670" w:type="dxa"/>
            <w:vAlign w:val="center"/>
          </w:tcPr>
          <w:p w14:paraId="63718AA9"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6.</w:t>
            </w:r>
            <w:r w:rsidRPr="006F4AC5">
              <w:rPr>
                <w:rFonts w:ascii="Calibri" w:hAnsi="Calibri" w:cs="Calibri"/>
                <w:bCs/>
                <w:sz w:val="20"/>
              </w:rPr>
              <w:t xml:space="preserve"> Kvalificēti lauksaimniecības, mežsaimniecības un zivsaimniecības darbinieki</w:t>
            </w:r>
          </w:p>
        </w:tc>
        <w:tc>
          <w:tcPr>
            <w:tcW w:w="851" w:type="dxa"/>
            <w:vAlign w:val="center"/>
          </w:tcPr>
          <w:p w14:paraId="15E16FC1"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406</w:t>
            </w:r>
          </w:p>
        </w:tc>
        <w:tc>
          <w:tcPr>
            <w:tcW w:w="3969" w:type="dxa"/>
            <w:tcBorders>
              <w:left w:val="single" w:sz="12" w:space="0" w:color="E36C0A"/>
            </w:tcBorders>
            <w:vAlign w:val="center"/>
          </w:tcPr>
          <w:p w14:paraId="04890A58" w14:textId="77777777" w:rsidR="003D7C31" w:rsidRPr="006F4AC5" w:rsidRDefault="003D7C31" w:rsidP="00555E6D">
            <w:pPr>
              <w:jc w:val="center"/>
              <w:rPr>
                <w:rFonts w:ascii="Calibri" w:hAnsi="Calibri" w:cs="Calibri"/>
                <w:bCs/>
                <w:sz w:val="18"/>
              </w:rPr>
            </w:pPr>
          </w:p>
        </w:tc>
      </w:tr>
      <w:tr w:rsidR="003D7C31" w:rsidRPr="006F4AC5" w14:paraId="02912804" w14:textId="77777777" w:rsidTr="00EA0170">
        <w:trPr>
          <w:cantSplit/>
          <w:trHeight w:val="360"/>
        </w:trPr>
        <w:tc>
          <w:tcPr>
            <w:tcW w:w="5670" w:type="dxa"/>
            <w:vAlign w:val="center"/>
          </w:tcPr>
          <w:p w14:paraId="7F4E9FC5"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7.</w:t>
            </w:r>
            <w:r w:rsidRPr="006F4AC5">
              <w:rPr>
                <w:rFonts w:ascii="Calibri" w:hAnsi="Calibri" w:cs="Calibri"/>
                <w:bCs/>
                <w:sz w:val="20"/>
              </w:rPr>
              <w:t xml:space="preserve"> Kvalificēti strādnieki un amatnieki</w:t>
            </w:r>
          </w:p>
        </w:tc>
        <w:tc>
          <w:tcPr>
            <w:tcW w:w="851" w:type="dxa"/>
            <w:vAlign w:val="center"/>
          </w:tcPr>
          <w:p w14:paraId="065440D5"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407</w:t>
            </w:r>
          </w:p>
        </w:tc>
        <w:tc>
          <w:tcPr>
            <w:tcW w:w="3969" w:type="dxa"/>
            <w:tcBorders>
              <w:left w:val="single" w:sz="12" w:space="0" w:color="E36C0A"/>
            </w:tcBorders>
            <w:vAlign w:val="center"/>
          </w:tcPr>
          <w:p w14:paraId="6947CD05" w14:textId="77777777" w:rsidR="003D7C31" w:rsidRPr="006F4AC5" w:rsidRDefault="003D7C31" w:rsidP="00555E6D">
            <w:pPr>
              <w:jc w:val="center"/>
              <w:rPr>
                <w:rFonts w:ascii="Calibri" w:hAnsi="Calibri" w:cs="Calibri"/>
                <w:bCs/>
                <w:sz w:val="18"/>
              </w:rPr>
            </w:pPr>
          </w:p>
        </w:tc>
      </w:tr>
      <w:tr w:rsidR="003D7C31" w:rsidRPr="006F4AC5" w14:paraId="64C85E50" w14:textId="77777777" w:rsidTr="00EA0170">
        <w:trPr>
          <w:cantSplit/>
          <w:trHeight w:val="360"/>
        </w:trPr>
        <w:tc>
          <w:tcPr>
            <w:tcW w:w="5670" w:type="dxa"/>
            <w:vAlign w:val="center"/>
          </w:tcPr>
          <w:p w14:paraId="15B8C3D9"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8.</w:t>
            </w:r>
            <w:r w:rsidRPr="006F4AC5">
              <w:rPr>
                <w:rFonts w:ascii="Calibri" w:hAnsi="Calibri" w:cs="Calibri"/>
                <w:bCs/>
                <w:sz w:val="20"/>
              </w:rPr>
              <w:t xml:space="preserve"> Iekārtu un mašīnu operatori un izstrādājumu montieri</w:t>
            </w:r>
          </w:p>
        </w:tc>
        <w:tc>
          <w:tcPr>
            <w:tcW w:w="851" w:type="dxa"/>
            <w:vAlign w:val="center"/>
          </w:tcPr>
          <w:p w14:paraId="6C3E1D9E"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408</w:t>
            </w:r>
          </w:p>
        </w:tc>
        <w:tc>
          <w:tcPr>
            <w:tcW w:w="3969" w:type="dxa"/>
            <w:tcBorders>
              <w:left w:val="single" w:sz="12" w:space="0" w:color="E36C0A"/>
            </w:tcBorders>
            <w:vAlign w:val="center"/>
          </w:tcPr>
          <w:p w14:paraId="260339AD" w14:textId="77777777" w:rsidR="003D7C31" w:rsidRPr="006F4AC5" w:rsidRDefault="003D7C31" w:rsidP="00555E6D">
            <w:pPr>
              <w:jc w:val="center"/>
              <w:rPr>
                <w:rFonts w:ascii="Calibri" w:hAnsi="Calibri" w:cs="Calibri"/>
                <w:bCs/>
                <w:sz w:val="18"/>
              </w:rPr>
            </w:pPr>
          </w:p>
        </w:tc>
      </w:tr>
      <w:tr w:rsidR="003D7C31" w:rsidRPr="006F4AC5" w14:paraId="397E309C" w14:textId="77777777" w:rsidTr="00EA0170">
        <w:trPr>
          <w:cantSplit/>
          <w:trHeight w:val="360"/>
        </w:trPr>
        <w:tc>
          <w:tcPr>
            <w:tcW w:w="5670" w:type="dxa"/>
            <w:vAlign w:val="center"/>
          </w:tcPr>
          <w:p w14:paraId="75D7134D"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9.</w:t>
            </w:r>
            <w:r w:rsidRPr="006F4AC5">
              <w:rPr>
                <w:rFonts w:ascii="Calibri" w:hAnsi="Calibri" w:cs="Calibri"/>
                <w:bCs/>
                <w:sz w:val="20"/>
              </w:rPr>
              <w:t xml:space="preserve"> Vienkāršās profesijas</w:t>
            </w:r>
          </w:p>
        </w:tc>
        <w:tc>
          <w:tcPr>
            <w:tcW w:w="851" w:type="dxa"/>
            <w:vAlign w:val="center"/>
          </w:tcPr>
          <w:p w14:paraId="570C74EC"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409</w:t>
            </w:r>
          </w:p>
        </w:tc>
        <w:tc>
          <w:tcPr>
            <w:tcW w:w="3969" w:type="dxa"/>
            <w:tcBorders>
              <w:left w:val="single" w:sz="12" w:space="0" w:color="E36C0A"/>
            </w:tcBorders>
            <w:vAlign w:val="center"/>
          </w:tcPr>
          <w:p w14:paraId="13EE56A2" w14:textId="77777777" w:rsidR="003D7C31" w:rsidRPr="006F4AC5" w:rsidRDefault="003D7C31" w:rsidP="00555E6D">
            <w:pPr>
              <w:jc w:val="center"/>
              <w:rPr>
                <w:rFonts w:ascii="Calibri" w:hAnsi="Calibri" w:cs="Calibri"/>
                <w:bCs/>
                <w:sz w:val="18"/>
              </w:rPr>
            </w:pPr>
          </w:p>
        </w:tc>
      </w:tr>
      <w:tr w:rsidR="003D7C31" w:rsidRPr="006F4AC5" w14:paraId="42D37058" w14:textId="77777777" w:rsidTr="00EA0170">
        <w:trPr>
          <w:cantSplit/>
          <w:trHeight w:val="360"/>
        </w:trPr>
        <w:tc>
          <w:tcPr>
            <w:tcW w:w="5670" w:type="dxa"/>
            <w:vAlign w:val="center"/>
          </w:tcPr>
          <w:p w14:paraId="391BAD82" w14:textId="77777777" w:rsidR="003D7C31" w:rsidRPr="006F4AC5" w:rsidRDefault="003D7C31" w:rsidP="00D25476">
            <w:pPr>
              <w:ind w:left="214" w:right="-57" w:hanging="214"/>
              <w:rPr>
                <w:rFonts w:ascii="Calibri" w:hAnsi="Calibri" w:cs="Calibri"/>
                <w:bCs/>
                <w:sz w:val="20"/>
              </w:rPr>
            </w:pPr>
            <w:r w:rsidRPr="006F4AC5">
              <w:rPr>
                <w:rFonts w:ascii="Calibri" w:hAnsi="Calibri" w:cs="Calibri"/>
                <w:b/>
                <w:sz w:val="20"/>
              </w:rPr>
              <w:t>0.</w:t>
            </w:r>
            <w:r w:rsidRPr="006F4AC5">
              <w:rPr>
                <w:rFonts w:ascii="Calibri" w:hAnsi="Calibri" w:cs="Calibri"/>
                <w:bCs/>
                <w:sz w:val="20"/>
              </w:rPr>
              <w:t xml:space="preserve"> Nacionālo bruņoto spēku profesijas</w:t>
            </w:r>
          </w:p>
        </w:tc>
        <w:tc>
          <w:tcPr>
            <w:tcW w:w="851" w:type="dxa"/>
            <w:vAlign w:val="center"/>
          </w:tcPr>
          <w:p w14:paraId="75DC3016" w14:textId="77777777" w:rsidR="003D7C31" w:rsidRPr="006F4AC5" w:rsidRDefault="003D7C31" w:rsidP="00555E6D">
            <w:pPr>
              <w:jc w:val="center"/>
              <w:rPr>
                <w:rFonts w:ascii="Calibri" w:hAnsi="Calibri" w:cs="Calibri"/>
                <w:bCs/>
                <w:sz w:val="18"/>
              </w:rPr>
            </w:pPr>
            <w:r w:rsidRPr="006F4AC5">
              <w:rPr>
                <w:rFonts w:ascii="Calibri" w:hAnsi="Calibri" w:cs="Calibri"/>
                <w:bCs/>
                <w:sz w:val="18"/>
              </w:rPr>
              <w:t>410</w:t>
            </w:r>
          </w:p>
        </w:tc>
        <w:tc>
          <w:tcPr>
            <w:tcW w:w="3969" w:type="dxa"/>
            <w:tcBorders>
              <w:left w:val="single" w:sz="12" w:space="0" w:color="E36C0A"/>
              <w:bottom w:val="single" w:sz="12" w:space="0" w:color="E36C0A"/>
            </w:tcBorders>
            <w:vAlign w:val="center"/>
          </w:tcPr>
          <w:p w14:paraId="1B2DB05C" w14:textId="77777777" w:rsidR="003D7C31" w:rsidRPr="006F4AC5" w:rsidRDefault="003D7C31" w:rsidP="00555E6D">
            <w:pPr>
              <w:jc w:val="center"/>
              <w:rPr>
                <w:rFonts w:ascii="Calibri" w:hAnsi="Calibri" w:cs="Calibri"/>
                <w:bCs/>
                <w:sz w:val="18"/>
              </w:rPr>
            </w:pPr>
          </w:p>
        </w:tc>
      </w:tr>
    </w:tbl>
    <w:p w14:paraId="4489BF47" w14:textId="77777777" w:rsidR="007D0E9B" w:rsidRPr="006F4AC5" w:rsidRDefault="007D0E9B" w:rsidP="007D0E9B">
      <w:pPr>
        <w:jc w:val="both"/>
        <w:rPr>
          <w:rFonts w:ascii="Calibri" w:hAnsi="Calibri" w:cs="Calibri"/>
          <w:sz w:val="8"/>
          <w:szCs w:val="16"/>
        </w:rPr>
      </w:pPr>
    </w:p>
    <w:p w14:paraId="737BE26D" w14:textId="77777777" w:rsidR="007D0E9B" w:rsidRPr="006F4AC5" w:rsidRDefault="007D0E9B" w:rsidP="006511A7">
      <w:pPr>
        <w:ind w:left="140" w:hanging="140"/>
        <w:jc w:val="both"/>
        <w:rPr>
          <w:rFonts w:ascii="Calibri" w:hAnsi="Calibri" w:cs="Calibri"/>
          <w:sz w:val="16"/>
          <w:szCs w:val="18"/>
        </w:rPr>
      </w:pPr>
      <w:r w:rsidRPr="006F4AC5">
        <w:rPr>
          <w:rFonts w:ascii="Calibri" w:hAnsi="Calibri" w:cs="Calibri"/>
          <w:sz w:val="16"/>
          <w:szCs w:val="18"/>
          <w:vertAlign w:val="superscript"/>
        </w:rPr>
        <w:t>1)</w:t>
      </w:r>
      <w:r w:rsidRPr="006F4AC5">
        <w:rPr>
          <w:rFonts w:ascii="Calibri" w:hAnsi="Calibri" w:cs="Calibri"/>
          <w:sz w:val="16"/>
          <w:szCs w:val="18"/>
        </w:rPr>
        <w:t xml:space="preserve"> 401.</w:t>
      </w:r>
      <w:r w:rsidR="00CB266F" w:rsidRPr="006F4AC5">
        <w:rPr>
          <w:rFonts w:ascii="Calibri" w:hAnsi="Calibri" w:cs="Calibri"/>
          <w:sz w:val="16"/>
          <w:szCs w:val="18"/>
        </w:rPr>
        <w:t>–</w:t>
      </w:r>
      <w:r w:rsidRPr="006F4AC5">
        <w:rPr>
          <w:rFonts w:ascii="Calibri" w:hAnsi="Calibri" w:cs="Calibri"/>
          <w:sz w:val="16"/>
          <w:szCs w:val="18"/>
        </w:rPr>
        <w:t>4</w:t>
      </w:r>
      <w:r w:rsidR="004E16D3" w:rsidRPr="006F4AC5">
        <w:rPr>
          <w:rFonts w:ascii="Calibri" w:hAnsi="Calibri" w:cs="Calibri"/>
          <w:sz w:val="16"/>
          <w:szCs w:val="18"/>
        </w:rPr>
        <w:t>10</w:t>
      </w:r>
      <w:r w:rsidRPr="006F4AC5">
        <w:rPr>
          <w:rFonts w:ascii="Calibri" w:hAnsi="Calibri" w:cs="Calibri"/>
          <w:sz w:val="16"/>
          <w:szCs w:val="18"/>
        </w:rPr>
        <w:t>.</w:t>
      </w:r>
      <w:r w:rsidR="00312498" w:rsidRPr="006F4AC5">
        <w:rPr>
          <w:rFonts w:ascii="Calibri" w:hAnsi="Calibri" w:cs="Calibri"/>
          <w:sz w:val="16"/>
          <w:szCs w:val="18"/>
        </w:rPr>
        <w:t xml:space="preserve"> </w:t>
      </w:r>
      <w:r w:rsidRPr="006F4AC5">
        <w:rPr>
          <w:rFonts w:ascii="Calibri" w:hAnsi="Calibri" w:cs="Calibri"/>
          <w:sz w:val="16"/>
          <w:szCs w:val="18"/>
        </w:rPr>
        <w:t>rindas A ailē uzrādītas Profesiju klasifikatora pamatgrupas. Tās kārtas numurs atbilst profesijas (aroda, amata, specialitātes) koda pirmajai zīmei. Lai pareizi aizpildītu šo sadaļu, katram amatam nosaka profesijas kodu saskaņā ar Profesiju klasifikatoru atbilstoši Ministru kabineta 201</w:t>
      </w:r>
      <w:r w:rsidR="00687B6D" w:rsidRPr="006F4AC5">
        <w:rPr>
          <w:rFonts w:ascii="Calibri" w:hAnsi="Calibri" w:cs="Calibri"/>
          <w:sz w:val="16"/>
          <w:szCs w:val="18"/>
        </w:rPr>
        <w:t>7</w:t>
      </w:r>
      <w:r w:rsidRPr="006F4AC5">
        <w:rPr>
          <w:rFonts w:ascii="Calibri" w:hAnsi="Calibri" w:cs="Calibri"/>
          <w:sz w:val="16"/>
          <w:szCs w:val="18"/>
        </w:rPr>
        <w:t>.</w:t>
      </w:r>
      <w:r w:rsidR="00312498" w:rsidRPr="006F4AC5">
        <w:rPr>
          <w:rFonts w:ascii="Calibri" w:hAnsi="Calibri" w:cs="Calibri"/>
          <w:sz w:val="16"/>
          <w:szCs w:val="18"/>
        </w:rPr>
        <w:t xml:space="preserve"> </w:t>
      </w:r>
      <w:r w:rsidRPr="006F4AC5">
        <w:rPr>
          <w:rFonts w:ascii="Calibri" w:hAnsi="Calibri" w:cs="Calibri"/>
          <w:sz w:val="16"/>
          <w:szCs w:val="18"/>
        </w:rPr>
        <w:t xml:space="preserve">gada </w:t>
      </w:r>
      <w:r w:rsidR="00687B6D" w:rsidRPr="006F4AC5">
        <w:rPr>
          <w:rFonts w:ascii="Calibri" w:hAnsi="Calibri" w:cs="Calibri"/>
          <w:sz w:val="16"/>
          <w:szCs w:val="18"/>
        </w:rPr>
        <w:t>23</w:t>
      </w:r>
      <w:r w:rsidRPr="006F4AC5">
        <w:rPr>
          <w:rFonts w:ascii="Calibri" w:hAnsi="Calibri" w:cs="Calibri"/>
          <w:sz w:val="16"/>
          <w:szCs w:val="18"/>
        </w:rPr>
        <w:t>.</w:t>
      </w:r>
      <w:r w:rsidR="00312498" w:rsidRPr="006F4AC5">
        <w:rPr>
          <w:rFonts w:ascii="Calibri" w:hAnsi="Calibri" w:cs="Calibri"/>
          <w:sz w:val="16"/>
          <w:szCs w:val="18"/>
        </w:rPr>
        <w:t> </w:t>
      </w:r>
      <w:r w:rsidRPr="006F4AC5">
        <w:rPr>
          <w:rFonts w:ascii="Calibri" w:hAnsi="Calibri" w:cs="Calibri"/>
          <w:sz w:val="16"/>
          <w:szCs w:val="18"/>
        </w:rPr>
        <w:t>maija noteikumiem Nr.</w:t>
      </w:r>
      <w:r w:rsidR="00CB266F" w:rsidRPr="006F4AC5">
        <w:rPr>
          <w:rFonts w:ascii="Calibri" w:hAnsi="Calibri" w:cs="Calibri"/>
          <w:sz w:val="16"/>
          <w:szCs w:val="18"/>
        </w:rPr>
        <w:t> </w:t>
      </w:r>
      <w:r w:rsidR="00687B6D" w:rsidRPr="006F4AC5">
        <w:rPr>
          <w:rFonts w:ascii="Calibri" w:hAnsi="Calibri" w:cs="Calibri"/>
          <w:sz w:val="16"/>
          <w:szCs w:val="18"/>
        </w:rPr>
        <w:t>264</w:t>
      </w:r>
      <w:r w:rsidRPr="006F4AC5">
        <w:rPr>
          <w:rFonts w:ascii="Calibri" w:hAnsi="Calibri" w:cs="Calibri"/>
          <w:sz w:val="16"/>
          <w:szCs w:val="18"/>
        </w:rPr>
        <w:t xml:space="preserve"> </w:t>
      </w:r>
      <w:r w:rsidR="000F2E04" w:rsidRPr="006F4AC5">
        <w:rPr>
          <w:rFonts w:ascii="Calibri" w:hAnsi="Calibri" w:cs="Calibri"/>
          <w:sz w:val="16"/>
          <w:szCs w:val="18"/>
        </w:rPr>
        <w:t>„</w:t>
      </w:r>
      <w:r w:rsidRPr="006F4AC5">
        <w:rPr>
          <w:rFonts w:ascii="Calibri" w:hAnsi="Calibri" w:cs="Calibri"/>
          <w:sz w:val="16"/>
          <w:szCs w:val="18"/>
        </w:rPr>
        <w:t>Noteikumi par Profesiju klasifikatoru, profesijai atbilstošajiem pamatuzdevumiem un kvalifikācijas pamatprasībām</w:t>
      </w:r>
      <w:r w:rsidR="000F2E04" w:rsidRPr="006F4AC5">
        <w:rPr>
          <w:rFonts w:ascii="Calibri" w:hAnsi="Calibri" w:cs="Calibri"/>
          <w:sz w:val="16"/>
          <w:szCs w:val="18"/>
        </w:rPr>
        <w:t>”</w:t>
      </w:r>
      <w:r w:rsidRPr="006F4AC5">
        <w:rPr>
          <w:rFonts w:ascii="Calibri" w:hAnsi="Calibri" w:cs="Calibri"/>
          <w:sz w:val="16"/>
          <w:szCs w:val="18"/>
        </w:rPr>
        <w:t>.</w:t>
      </w:r>
    </w:p>
    <w:p w14:paraId="72AA756B" w14:textId="77777777" w:rsidR="007D0E9B" w:rsidRPr="006F4AC5" w:rsidRDefault="007D0E9B" w:rsidP="006511A7">
      <w:pPr>
        <w:ind w:left="140" w:hanging="140"/>
        <w:jc w:val="both"/>
        <w:rPr>
          <w:rFonts w:ascii="Calibri" w:hAnsi="Calibri" w:cs="Calibri"/>
          <w:sz w:val="8"/>
          <w:szCs w:val="8"/>
        </w:rPr>
      </w:pPr>
    </w:p>
    <w:p w14:paraId="10677399" w14:textId="45F23290" w:rsidR="007D0E9B" w:rsidRPr="006F4AC5" w:rsidRDefault="00B75771" w:rsidP="006511A7">
      <w:pPr>
        <w:ind w:left="140" w:hanging="140"/>
        <w:jc w:val="both"/>
        <w:rPr>
          <w:rFonts w:ascii="Calibri" w:hAnsi="Calibri" w:cs="Calibri"/>
          <w:sz w:val="16"/>
          <w:szCs w:val="18"/>
        </w:rPr>
      </w:pPr>
      <w:r w:rsidRPr="006F4AC5">
        <w:rPr>
          <w:rFonts w:ascii="Calibri" w:hAnsi="Calibri" w:cs="Calibri"/>
          <w:sz w:val="16"/>
          <w:szCs w:val="18"/>
        </w:rPr>
        <w:lastRenderedPageBreak/>
        <w:t xml:space="preserve">    </w:t>
      </w:r>
      <w:r w:rsidR="007D0E9B" w:rsidRPr="006F4AC5">
        <w:rPr>
          <w:rFonts w:ascii="Calibri" w:hAnsi="Calibri" w:cs="Calibri"/>
          <w:sz w:val="16"/>
          <w:szCs w:val="18"/>
        </w:rPr>
        <w:t>Profesiju klasifikators atroda</w:t>
      </w:r>
      <w:r w:rsidR="00CB266F" w:rsidRPr="006F4AC5">
        <w:rPr>
          <w:rFonts w:ascii="Calibri" w:hAnsi="Calibri" w:cs="Calibri"/>
          <w:sz w:val="16"/>
          <w:szCs w:val="18"/>
        </w:rPr>
        <w:t>ms</w:t>
      </w:r>
      <w:r w:rsidR="007D0E9B" w:rsidRPr="006F4AC5">
        <w:rPr>
          <w:rFonts w:ascii="Calibri" w:hAnsi="Calibri" w:cs="Calibri"/>
          <w:sz w:val="16"/>
          <w:szCs w:val="18"/>
        </w:rPr>
        <w:t xml:space="preserve"> Labklājības ministrijas </w:t>
      </w:r>
      <w:r w:rsidR="00CA1846">
        <w:rPr>
          <w:rFonts w:ascii="Calibri" w:hAnsi="Calibri" w:cs="Calibri"/>
          <w:sz w:val="16"/>
          <w:szCs w:val="18"/>
        </w:rPr>
        <w:t>tīmekļvietnē</w:t>
      </w:r>
      <w:r w:rsidR="007D0E9B" w:rsidRPr="006F4AC5">
        <w:rPr>
          <w:rFonts w:ascii="Calibri" w:hAnsi="Calibri" w:cs="Calibri"/>
          <w:sz w:val="16"/>
          <w:szCs w:val="18"/>
        </w:rPr>
        <w:t xml:space="preserve"> </w:t>
      </w:r>
      <w:hyperlink r:id="rId9" w:history="1">
        <w:r w:rsidR="007D0E9B" w:rsidRPr="006F4AC5">
          <w:rPr>
            <w:rStyle w:val="Hyperlink"/>
            <w:rFonts w:ascii="Calibri" w:hAnsi="Calibri" w:cs="Calibri"/>
            <w:color w:val="auto"/>
            <w:sz w:val="16"/>
            <w:szCs w:val="18"/>
            <w:u w:val="none"/>
          </w:rPr>
          <w:t>www.lm.gov.lv</w:t>
        </w:r>
      </w:hyperlink>
      <w:r w:rsidR="007D0E9B" w:rsidRPr="006F4AC5">
        <w:rPr>
          <w:rFonts w:ascii="Calibri" w:hAnsi="Calibri" w:cs="Calibri"/>
          <w:sz w:val="16"/>
          <w:szCs w:val="18"/>
        </w:rPr>
        <w:t xml:space="preserve"> sadaļā </w:t>
      </w:r>
      <w:r w:rsidR="007D0E9B" w:rsidRPr="006F4AC5">
        <w:rPr>
          <w:rFonts w:ascii="Calibri" w:hAnsi="Calibri" w:cs="Calibri"/>
          <w:i/>
          <w:sz w:val="16"/>
          <w:szCs w:val="18"/>
        </w:rPr>
        <w:t>Darba devējiem/</w:t>
      </w:r>
      <w:r w:rsidR="00CB266F" w:rsidRPr="006F4AC5">
        <w:rPr>
          <w:rFonts w:ascii="Calibri" w:hAnsi="Calibri" w:cs="Calibri"/>
          <w:i/>
          <w:sz w:val="16"/>
          <w:szCs w:val="18"/>
        </w:rPr>
        <w:t xml:space="preserve"> </w:t>
      </w:r>
      <w:r w:rsidR="007D0E9B" w:rsidRPr="006F4AC5">
        <w:rPr>
          <w:rFonts w:ascii="Calibri" w:hAnsi="Calibri" w:cs="Calibri"/>
          <w:i/>
          <w:sz w:val="16"/>
          <w:szCs w:val="18"/>
        </w:rPr>
        <w:t>Profesiju klasifikators</w:t>
      </w:r>
      <w:r w:rsidR="007D0E9B" w:rsidRPr="006F4AC5">
        <w:rPr>
          <w:rFonts w:ascii="Calibri" w:hAnsi="Calibri" w:cs="Calibri"/>
          <w:sz w:val="16"/>
          <w:szCs w:val="18"/>
        </w:rPr>
        <w:t>.</w:t>
      </w:r>
    </w:p>
    <w:p w14:paraId="6BCA7372" w14:textId="77777777" w:rsidR="003E33B6" w:rsidRPr="006F4AC5" w:rsidRDefault="003E33B6" w:rsidP="006511A7">
      <w:pPr>
        <w:ind w:left="140" w:hanging="140"/>
        <w:jc w:val="both"/>
        <w:rPr>
          <w:rFonts w:ascii="Calibri" w:hAnsi="Calibri" w:cs="Calibri"/>
          <w:sz w:val="8"/>
          <w:szCs w:val="8"/>
        </w:rPr>
      </w:pPr>
    </w:p>
    <w:p w14:paraId="50BBC576" w14:textId="77777777" w:rsidR="003E33B6" w:rsidRPr="006F4AC5" w:rsidRDefault="003E33B6" w:rsidP="006511A7">
      <w:pPr>
        <w:ind w:left="140" w:hanging="140"/>
        <w:jc w:val="both"/>
        <w:rPr>
          <w:rFonts w:ascii="Calibri" w:hAnsi="Calibri" w:cs="Calibri"/>
          <w:bCs/>
          <w:sz w:val="16"/>
          <w:szCs w:val="18"/>
        </w:rPr>
      </w:pPr>
      <w:r w:rsidRPr="006F4AC5">
        <w:rPr>
          <w:rFonts w:ascii="Calibri" w:hAnsi="Calibri" w:cs="Calibri"/>
          <w:bCs/>
          <w:sz w:val="16"/>
          <w:szCs w:val="18"/>
          <w:vertAlign w:val="superscript"/>
        </w:rPr>
        <w:t>2)</w:t>
      </w:r>
      <w:r w:rsidRPr="006F4AC5">
        <w:rPr>
          <w:rFonts w:ascii="Calibri" w:hAnsi="Calibri" w:cs="Calibri"/>
          <w:bCs/>
          <w:sz w:val="16"/>
          <w:szCs w:val="18"/>
        </w:rPr>
        <w:t xml:space="preserve"> </w:t>
      </w:r>
      <w:r w:rsidR="00B75771" w:rsidRPr="006F4AC5">
        <w:rPr>
          <w:rFonts w:ascii="Calibri" w:hAnsi="Calibri" w:cs="Calibri"/>
          <w:bCs/>
          <w:sz w:val="16"/>
          <w:szCs w:val="18"/>
        </w:rPr>
        <w:t>P</w:t>
      </w:r>
      <w:r w:rsidR="005C578D" w:rsidRPr="006F4AC5">
        <w:rPr>
          <w:rFonts w:ascii="Calibri" w:hAnsi="Calibri" w:cs="Calibri"/>
          <w:bCs/>
          <w:sz w:val="16"/>
          <w:szCs w:val="18"/>
        </w:rPr>
        <w:t>ar brīvu darbvietu</w:t>
      </w:r>
      <w:r w:rsidR="00B75771" w:rsidRPr="006F4AC5">
        <w:rPr>
          <w:rFonts w:ascii="Calibri" w:hAnsi="Calibri" w:cs="Calibri"/>
          <w:bCs/>
          <w:sz w:val="16"/>
          <w:szCs w:val="18"/>
        </w:rPr>
        <w:t xml:space="preserve"> saskaņā ar CSP metodoloģiju</w:t>
      </w:r>
      <w:r w:rsidR="005C578D" w:rsidRPr="006F4AC5">
        <w:rPr>
          <w:rFonts w:ascii="Calibri" w:hAnsi="Calibri" w:cs="Calibri"/>
          <w:bCs/>
          <w:sz w:val="16"/>
          <w:szCs w:val="18"/>
        </w:rPr>
        <w:t xml:space="preserve"> tiek uzskatīta no jauna radīta vai esošā algota darbvieta, kas ir atbrīvojusies vai atbrīvosies tuvākajā laikā, un darba devējs veic aktīvus soļus, lai atrastu piemērotu kandidātu ārpus sava uzņēmuma, un gatavs to aizpildīt nekavējoties vai tuvākajā laikā.</w:t>
      </w:r>
    </w:p>
    <w:p w14:paraId="4E93332E" w14:textId="77777777" w:rsidR="0007739C" w:rsidRPr="006F4AC5" w:rsidRDefault="0007739C" w:rsidP="003E33B6">
      <w:pPr>
        <w:jc w:val="both"/>
        <w:rPr>
          <w:rFonts w:ascii="Calibri" w:hAnsi="Calibri" w:cs="Calibri"/>
          <w:bCs/>
          <w:sz w:val="8"/>
          <w:szCs w:val="8"/>
        </w:rPr>
      </w:pPr>
    </w:p>
    <w:p w14:paraId="001F5A76" w14:textId="77777777" w:rsidR="0007739C" w:rsidRPr="006F4AC5" w:rsidRDefault="0007739C" w:rsidP="00B75771">
      <w:pPr>
        <w:spacing w:before="60"/>
        <w:ind w:left="142"/>
        <w:jc w:val="both"/>
        <w:rPr>
          <w:rFonts w:ascii="Calibri" w:hAnsi="Calibri"/>
          <w:sz w:val="16"/>
          <w:szCs w:val="16"/>
        </w:rPr>
      </w:pPr>
      <w:r w:rsidRPr="006F4AC5">
        <w:rPr>
          <w:rFonts w:ascii="Calibri" w:hAnsi="Calibri" w:cs="Calibri"/>
          <w:sz w:val="16"/>
          <w:szCs w:val="16"/>
        </w:rPr>
        <w:t xml:space="preserve">Ja brīvās darbvietas aizpildīšanai darbinieki tiek meklēti, sazinoties ar darbaspēka nodrošināšanas pakalpojumu aģentūru, kas nodrošina uzņēmumus ar </w:t>
      </w:r>
      <w:r w:rsidR="00B75771" w:rsidRPr="006F4AC5">
        <w:rPr>
          <w:rFonts w:ascii="Calibri" w:hAnsi="Calibri" w:cs="Calibri"/>
          <w:sz w:val="16"/>
          <w:szCs w:val="16"/>
        </w:rPr>
        <w:t xml:space="preserve">  </w:t>
      </w:r>
      <w:r w:rsidRPr="006F4AC5">
        <w:rPr>
          <w:rFonts w:ascii="Calibri" w:hAnsi="Calibri" w:cs="Calibri"/>
          <w:sz w:val="16"/>
          <w:szCs w:val="16"/>
        </w:rPr>
        <w:t>personālu uz laiku, un darba līgumu ar darbinieku slēgs aģentūra, tad šādas brīvās darbvietas pārskatā nav jāuzrāda. Tās savā pārskatā uzrāda aģentūra kopā ar brīvajām darbvietām, kuras nepieciešams aizpildīt pašas aģentūras darbības nodrošināšanai.</w:t>
      </w:r>
    </w:p>
    <w:p w14:paraId="4DDDFFD0" w14:textId="77777777" w:rsidR="007D0E9B" w:rsidRPr="006F4AC5" w:rsidRDefault="007D0E9B" w:rsidP="005D2AC2">
      <w:pPr>
        <w:spacing w:before="120"/>
        <w:ind w:right="-284"/>
        <w:rPr>
          <w:rFonts w:ascii="Calibri" w:hAnsi="Calibri" w:cs="Calibri"/>
          <w:b/>
          <w:sz w:val="22"/>
        </w:rPr>
      </w:pPr>
      <w:r w:rsidRPr="006F4AC5">
        <w:rPr>
          <w:rFonts w:ascii="Calibri" w:hAnsi="Calibri" w:cs="Calibri"/>
          <w:b/>
        </w:rPr>
        <w:t>5. STREIKI</w:t>
      </w:r>
    </w:p>
    <w:tbl>
      <w:tblPr>
        <w:tblW w:w="10485" w:type="dxa"/>
        <w:tblInd w:w="-15" w:type="dxa"/>
        <w:tblBorders>
          <w:top w:val="single" w:sz="12" w:space="0" w:color="E36C0A"/>
          <w:left w:val="single" w:sz="12" w:space="0" w:color="E36C0A"/>
          <w:bottom w:val="single" w:sz="12" w:space="0" w:color="E36C0A"/>
          <w:right w:val="single" w:sz="12" w:space="0" w:color="E36C0A"/>
          <w:insideH w:val="single" w:sz="6" w:space="0" w:color="E36C0A"/>
          <w:insideV w:val="single" w:sz="6" w:space="0" w:color="E36C0A"/>
        </w:tblBorders>
        <w:tblLook w:val="0000" w:firstRow="0" w:lastRow="0" w:firstColumn="0" w:lastColumn="0" w:noHBand="0" w:noVBand="0"/>
      </w:tblPr>
      <w:tblGrid>
        <w:gridCol w:w="5400"/>
        <w:gridCol w:w="1620"/>
        <w:gridCol w:w="1286"/>
        <w:gridCol w:w="2179"/>
      </w:tblGrid>
      <w:tr w:rsidR="007D0E9B" w:rsidRPr="006F4AC5" w14:paraId="327DF50A" w14:textId="77777777" w:rsidTr="00EA0170">
        <w:trPr>
          <w:cantSplit/>
        </w:trPr>
        <w:tc>
          <w:tcPr>
            <w:tcW w:w="5400" w:type="dxa"/>
            <w:tcBorders>
              <w:top w:val="single" w:sz="12" w:space="0" w:color="E36C0A"/>
              <w:bottom w:val="single" w:sz="6" w:space="0" w:color="E36C0A"/>
            </w:tcBorders>
            <w:vAlign w:val="center"/>
          </w:tcPr>
          <w:p w14:paraId="58ABA913" w14:textId="77777777" w:rsidR="007D0E9B" w:rsidRPr="006F4AC5" w:rsidRDefault="007D0E9B" w:rsidP="003805DE">
            <w:pPr>
              <w:jc w:val="center"/>
              <w:rPr>
                <w:rFonts w:ascii="Calibri" w:hAnsi="Calibri" w:cs="Calibri"/>
                <w:b/>
                <w:sz w:val="18"/>
                <w:szCs w:val="18"/>
              </w:rPr>
            </w:pPr>
          </w:p>
        </w:tc>
        <w:tc>
          <w:tcPr>
            <w:tcW w:w="1620" w:type="dxa"/>
            <w:tcBorders>
              <w:top w:val="single" w:sz="12" w:space="0" w:color="E36C0A"/>
              <w:bottom w:val="single" w:sz="6" w:space="0" w:color="E36C0A"/>
            </w:tcBorders>
            <w:vAlign w:val="center"/>
          </w:tcPr>
          <w:p w14:paraId="4C823650"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Mērvienība</w:t>
            </w:r>
          </w:p>
        </w:tc>
        <w:tc>
          <w:tcPr>
            <w:tcW w:w="1286" w:type="dxa"/>
            <w:tcBorders>
              <w:top w:val="single" w:sz="12" w:space="0" w:color="E36C0A"/>
              <w:bottom w:val="single" w:sz="6" w:space="0" w:color="E36C0A"/>
            </w:tcBorders>
            <w:vAlign w:val="center"/>
          </w:tcPr>
          <w:p w14:paraId="3A6A70EE" w14:textId="77777777" w:rsidR="007D0E9B" w:rsidRPr="006F4AC5" w:rsidRDefault="007D0E9B" w:rsidP="003805DE">
            <w:pPr>
              <w:jc w:val="center"/>
              <w:rPr>
                <w:rFonts w:ascii="Calibri" w:hAnsi="Calibri" w:cs="Calibri"/>
                <w:bCs/>
                <w:position w:val="-20"/>
                <w:sz w:val="18"/>
                <w:szCs w:val="18"/>
              </w:rPr>
            </w:pPr>
            <w:r w:rsidRPr="006F4AC5">
              <w:rPr>
                <w:rFonts w:ascii="Calibri" w:hAnsi="Calibri" w:cs="Calibri"/>
                <w:bCs/>
                <w:position w:val="-20"/>
                <w:sz w:val="18"/>
                <w:szCs w:val="18"/>
              </w:rPr>
              <w:t>Rindas kods</w:t>
            </w:r>
          </w:p>
        </w:tc>
        <w:tc>
          <w:tcPr>
            <w:tcW w:w="2179" w:type="dxa"/>
            <w:tcBorders>
              <w:top w:val="single" w:sz="12" w:space="0" w:color="E36C0A"/>
              <w:bottom w:val="single" w:sz="6" w:space="0" w:color="E36C0A"/>
            </w:tcBorders>
            <w:vAlign w:val="center"/>
          </w:tcPr>
          <w:p w14:paraId="207B3A72" w14:textId="77777777" w:rsidR="007D0E9B" w:rsidRPr="006F4AC5" w:rsidRDefault="007D0E9B" w:rsidP="003805DE">
            <w:pPr>
              <w:jc w:val="center"/>
              <w:rPr>
                <w:rFonts w:ascii="Calibri" w:hAnsi="Calibri" w:cs="Calibri"/>
                <w:bCs/>
                <w:position w:val="-20"/>
                <w:sz w:val="18"/>
                <w:szCs w:val="18"/>
              </w:rPr>
            </w:pPr>
            <w:r w:rsidRPr="006F4AC5">
              <w:rPr>
                <w:rFonts w:ascii="Calibri" w:hAnsi="Calibri" w:cs="Calibri"/>
                <w:bCs/>
                <w:position w:val="-20"/>
                <w:sz w:val="18"/>
                <w:szCs w:val="18"/>
              </w:rPr>
              <w:t>Pārskata ceturksnī</w:t>
            </w:r>
          </w:p>
        </w:tc>
      </w:tr>
      <w:tr w:rsidR="007D0E9B" w:rsidRPr="006F4AC5" w14:paraId="6703204D" w14:textId="77777777" w:rsidTr="00EA0170">
        <w:trPr>
          <w:cantSplit/>
        </w:trPr>
        <w:tc>
          <w:tcPr>
            <w:tcW w:w="5400" w:type="dxa"/>
            <w:tcBorders>
              <w:top w:val="single" w:sz="6" w:space="0" w:color="E36C0A"/>
              <w:bottom w:val="single" w:sz="12" w:space="0" w:color="E36C0A"/>
            </w:tcBorders>
            <w:vAlign w:val="center"/>
          </w:tcPr>
          <w:p w14:paraId="252E615E" w14:textId="77777777" w:rsidR="007D0E9B" w:rsidRPr="006F4AC5" w:rsidRDefault="007D0E9B" w:rsidP="003805DE">
            <w:pPr>
              <w:pStyle w:val="Footer"/>
              <w:tabs>
                <w:tab w:val="clear" w:pos="4153"/>
                <w:tab w:val="clear" w:pos="8306"/>
              </w:tabs>
              <w:jc w:val="center"/>
              <w:rPr>
                <w:rFonts w:ascii="Calibri" w:hAnsi="Calibri" w:cs="Calibri"/>
                <w:bCs/>
                <w:sz w:val="18"/>
                <w:szCs w:val="18"/>
              </w:rPr>
            </w:pPr>
            <w:r w:rsidRPr="006F4AC5">
              <w:rPr>
                <w:rFonts w:ascii="Calibri" w:hAnsi="Calibri" w:cs="Calibri"/>
                <w:bCs/>
                <w:sz w:val="18"/>
                <w:szCs w:val="18"/>
              </w:rPr>
              <w:t>A</w:t>
            </w:r>
          </w:p>
        </w:tc>
        <w:tc>
          <w:tcPr>
            <w:tcW w:w="1620" w:type="dxa"/>
            <w:tcBorders>
              <w:top w:val="single" w:sz="6" w:space="0" w:color="E36C0A"/>
              <w:bottom w:val="single" w:sz="12" w:space="0" w:color="E36C0A"/>
            </w:tcBorders>
            <w:vAlign w:val="center"/>
          </w:tcPr>
          <w:p w14:paraId="7F5A19BA" w14:textId="77777777" w:rsidR="007D0E9B" w:rsidRPr="006F4AC5" w:rsidRDefault="007D0E9B" w:rsidP="003805DE">
            <w:pPr>
              <w:jc w:val="center"/>
              <w:rPr>
                <w:rFonts w:ascii="Calibri" w:hAnsi="Calibri" w:cs="Calibri"/>
                <w:sz w:val="18"/>
                <w:szCs w:val="18"/>
              </w:rPr>
            </w:pPr>
            <w:r w:rsidRPr="006F4AC5">
              <w:rPr>
                <w:rFonts w:ascii="Calibri" w:hAnsi="Calibri" w:cs="Calibri"/>
                <w:sz w:val="18"/>
                <w:szCs w:val="18"/>
              </w:rPr>
              <w:t>B</w:t>
            </w:r>
          </w:p>
        </w:tc>
        <w:tc>
          <w:tcPr>
            <w:tcW w:w="1286" w:type="dxa"/>
            <w:tcBorders>
              <w:top w:val="single" w:sz="6" w:space="0" w:color="E36C0A"/>
              <w:bottom w:val="single" w:sz="12" w:space="0" w:color="E36C0A"/>
            </w:tcBorders>
            <w:vAlign w:val="center"/>
          </w:tcPr>
          <w:p w14:paraId="3E99F8D2" w14:textId="77777777" w:rsidR="007D0E9B" w:rsidRPr="006F4AC5" w:rsidRDefault="007D0E9B" w:rsidP="003805DE">
            <w:pPr>
              <w:jc w:val="center"/>
              <w:rPr>
                <w:rFonts w:ascii="Calibri" w:hAnsi="Calibri" w:cs="Calibri"/>
                <w:bCs/>
                <w:sz w:val="18"/>
                <w:szCs w:val="18"/>
              </w:rPr>
            </w:pPr>
            <w:r w:rsidRPr="006F4AC5">
              <w:rPr>
                <w:rFonts w:ascii="Calibri" w:hAnsi="Calibri" w:cs="Calibri"/>
                <w:bCs/>
                <w:sz w:val="18"/>
                <w:szCs w:val="18"/>
              </w:rPr>
              <w:t>C</w:t>
            </w:r>
          </w:p>
        </w:tc>
        <w:tc>
          <w:tcPr>
            <w:tcW w:w="2179" w:type="dxa"/>
            <w:tcBorders>
              <w:top w:val="single" w:sz="6" w:space="0" w:color="E36C0A"/>
              <w:bottom w:val="single" w:sz="12" w:space="0" w:color="E36C0A"/>
            </w:tcBorders>
            <w:vAlign w:val="center"/>
          </w:tcPr>
          <w:p w14:paraId="33EB5AB2" w14:textId="77777777" w:rsidR="007D0E9B" w:rsidRPr="006F4AC5" w:rsidRDefault="007D0E9B" w:rsidP="003805DE">
            <w:pPr>
              <w:jc w:val="center"/>
              <w:rPr>
                <w:rFonts w:ascii="Calibri" w:hAnsi="Calibri" w:cs="Calibri"/>
                <w:bCs/>
                <w:sz w:val="18"/>
                <w:szCs w:val="18"/>
              </w:rPr>
            </w:pPr>
            <w:r w:rsidRPr="006F4AC5">
              <w:rPr>
                <w:rFonts w:ascii="Calibri" w:hAnsi="Calibri" w:cs="Calibri"/>
                <w:bCs/>
                <w:sz w:val="18"/>
                <w:szCs w:val="18"/>
              </w:rPr>
              <w:t>1</w:t>
            </w:r>
          </w:p>
        </w:tc>
      </w:tr>
      <w:tr w:rsidR="007D0E9B" w:rsidRPr="006F4AC5" w14:paraId="450A696E" w14:textId="77777777" w:rsidTr="00EA0170">
        <w:trPr>
          <w:cantSplit/>
          <w:trHeight w:val="400"/>
        </w:trPr>
        <w:tc>
          <w:tcPr>
            <w:tcW w:w="5400" w:type="dxa"/>
            <w:tcBorders>
              <w:top w:val="single" w:sz="12" w:space="0" w:color="E36C0A"/>
            </w:tcBorders>
            <w:vAlign w:val="center"/>
          </w:tcPr>
          <w:p w14:paraId="7DFB084E" w14:textId="77777777" w:rsidR="007D0E9B" w:rsidRPr="006F4AC5" w:rsidRDefault="007D0E9B" w:rsidP="003805DE">
            <w:pPr>
              <w:pStyle w:val="Footer"/>
              <w:tabs>
                <w:tab w:val="clear" w:pos="4153"/>
                <w:tab w:val="clear" w:pos="8306"/>
              </w:tabs>
              <w:rPr>
                <w:rFonts w:ascii="Calibri" w:hAnsi="Calibri" w:cs="Calibri"/>
                <w:bCs/>
                <w:sz w:val="20"/>
              </w:rPr>
            </w:pPr>
            <w:r w:rsidRPr="006F4AC5">
              <w:rPr>
                <w:rFonts w:ascii="Calibri" w:hAnsi="Calibri" w:cs="Calibri"/>
                <w:bCs/>
                <w:sz w:val="20"/>
              </w:rPr>
              <w:t>Streiku skaits</w:t>
            </w:r>
          </w:p>
        </w:tc>
        <w:tc>
          <w:tcPr>
            <w:tcW w:w="1620" w:type="dxa"/>
            <w:tcBorders>
              <w:top w:val="single" w:sz="12" w:space="0" w:color="E36C0A"/>
            </w:tcBorders>
            <w:vAlign w:val="center"/>
          </w:tcPr>
          <w:p w14:paraId="227A8C7A" w14:textId="77777777" w:rsidR="007D0E9B" w:rsidRPr="006F4AC5" w:rsidRDefault="007D0E9B" w:rsidP="003805DE">
            <w:pPr>
              <w:jc w:val="center"/>
              <w:rPr>
                <w:rFonts w:ascii="Calibri" w:hAnsi="Calibri" w:cs="Calibri"/>
                <w:bCs/>
                <w:position w:val="-20"/>
                <w:sz w:val="16"/>
              </w:rPr>
            </w:pPr>
            <w:r w:rsidRPr="006F4AC5">
              <w:rPr>
                <w:rFonts w:ascii="Calibri" w:hAnsi="Calibri" w:cs="Calibri"/>
                <w:bCs/>
                <w:position w:val="-20"/>
                <w:sz w:val="16"/>
              </w:rPr>
              <w:t>skaits</w:t>
            </w:r>
          </w:p>
        </w:tc>
        <w:tc>
          <w:tcPr>
            <w:tcW w:w="1286" w:type="dxa"/>
            <w:tcBorders>
              <w:top w:val="single" w:sz="12" w:space="0" w:color="E36C0A"/>
            </w:tcBorders>
            <w:vAlign w:val="center"/>
          </w:tcPr>
          <w:p w14:paraId="526BECC6" w14:textId="77777777" w:rsidR="007D0E9B" w:rsidRPr="006F4AC5" w:rsidRDefault="007D0E9B" w:rsidP="003805DE">
            <w:pPr>
              <w:jc w:val="center"/>
              <w:rPr>
                <w:rFonts w:ascii="Calibri" w:hAnsi="Calibri" w:cs="Calibri"/>
                <w:bCs/>
                <w:position w:val="-20"/>
                <w:sz w:val="18"/>
              </w:rPr>
            </w:pPr>
            <w:r w:rsidRPr="006F4AC5">
              <w:rPr>
                <w:rFonts w:ascii="Calibri" w:hAnsi="Calibri" w:cs="Calibri"/>
                <w:bCs/>
                <w:position w:val="-20"/>
                <w:sz w:val="18"/>
              </w:rPr>
              <w:t>510</w:t>
            </w:r>
          </w:p>
        </w:tc>
        <w:tc>
          <w:tcPr>
            <w:tcW w:w="2179" w:type="dxa"/>
            <w:tcBorders>
              <w:top w:val="single" w:sz="12" w:space="0" w:color="E36C0A"/>
            </w:tcBorders>
            <w:vAlign w:val="center"/>
          </w:tcPr>
          <w:p w14:paraId="11675A93" w14:textId="77777777" w:rsidR="007D0E9B" w:rsidRPr="006F4AC5" w:rsidRDefault="007D0E9B" w:rsidP="003805DE">
            <w:pPr>
              <w:jc w:val="center"/>
              <w:rPr>
                <w:rFonts w:ascii="Calibri" w:hAnsi="Calibri" w:cs="Calibri"/>
                <w:bCs/>
                <w:sz w:val="16"/>
              </w:rPr>
            </w:pPr>
          </w:p>
        </w:tc>
      </w:tr>
      <w:tr w:rsidR="007D0E9B" w:rsidRPr="006F4AC5" w14:paraId="0F85F79D" w14:textId="77777777" w:rsidTr="00EA0170">
        <w:trPr>
          <w:cantSplit/>
          <w:trHeight w:val="400"/>
        </w:trPr>
        <w:tc>
          <w:tcPr>
            <w:tcW w:w="5400" w:type="dxa"/>
            <w:vAlign w:val="center"/>
          </w:tcPr>
          <w:p w14:paraId="3B7B8B5C" w14:textId="77777777" w:rsidR="007D0E9B" w:rsidRPr="006F4AC5" w:rsidRDefault="007D0E9B" w:rsidP="003805DE">
            <w:pPr>
              <w:pStyle w:val="Footer"/>
              <w:tabs>
                <w:tab w:val="clear" w:pos="4153"/>
                <w:tab w:val="clear" w:pos="8306"/>
              </w:tabs>
              <w:rPr>
                <w:rFonts w:ascii="Calibri" w:hAnsi="Calibri" w:cs="Calibri"/>
                <w:bCs/>
                <w:sz w:val="20"/>
              </w:rPr>
            </w:pPr>
            <w:r w:rsidRPr="006F4AC5">
              <w:rPr>
                <w:rFonts w:ascii="Calibri" w:hAnsi="Calibri" w:cs="Calibri"/>
                <w:bCs/>
                <w:sz w:val="20"/>
              </w:rPr>
              <w:t>Nodarbināto skaits, kas piedalījās streikos</w:t>
            </w:r>
          </w:p>
        </w:tc>
        <w:tc>
          <w:tcPr>
            <w:tcW w:w="1620" w:type="dxa"/>
            <w:vAlign w:val="center"/>
          </w:tcPr>
          <w:p w14:paraId="0D9E1F91" w14:textId="77777777" w:rsidR="007D0E9B" w:rsidRPr="006F4AC5" w:rsidRDefault="007D0E9B" w:rsidP="003805DE">
            <w:pPr>
              <w:jc w:val="center"/>
              <w:rPr>
                <w:rFonts w:ascii="Calibri" w:hAnsi="Calibri" w:cs="Calibri"/>
                <w:bCs/>
                <w:position w:val="-20"/>
                <w:sz w:val="16"/>
              </w:rPr>
            </w:pPr>
            <w:r w:rsidRPr="006F4AC5">
              <w:rPr>
                <w:rFonts w:ascii="Calibri" w:hAnsi="Calibri" w:cs="Calibri"/>
                <w:bCs/>
                <w:position w:val="-20"/>
                <w:sz w:val="16"/>
              </w:rPr>
              <w:t>cilvēki</w:t>
            </w:r>
          </w:p>
        </w:tc>
        <w:tc>
          <w:tcPr>
            <w:tcW w:w="1286" w:type="dxa"/>
            <w:vAlign w:val="center"/>
          </w:tcPr>
          <w:p w14:paraId="062DBAAC" w14:textId="77777777" w:rsidR="007D0E9B" w:rsidRPr="006F4AC5" w:rsidRDefault="007D0E9B" w:rsidP="003805DE">
            <w:pPr>
              <w:jc w:val="center"/>
              <w:rPr>
                <w:rFonts w:ascii="Calibri" w:hAnsi="Calibri" w:cs="Calibri"/>
                <w:bCs/>
                <w:position w:val="-20"/>
                <w:sz w:val="18"/>
              </w:rPr>
            </w:pPr>
            <w:r w:rsidRPr="006F4AC5">
              <w:rPr>
                <w:rFonts w:ascii="Calibri" w:hAnsi="Calibri" w:cs="Calibri"/>
                <w:bCs/>
                <w:position w:val="-20"/>
                <w:sz w:val="18"/>
              </w:rPr>
              <w:t>520</w:t>
            </w:r>
          </w:p>
        </w:tc>
        <w:tc>
          <w:tcPr>
            <w:tcW w:w="2179" w:type="dxa"/>
            <w:vAlign w:val="center"/>
          </w:tcPr>
          <w:p w14:paraId="235F066B" w14:textId="77777777" w:rsidR="007D0E9B" w:rsidRPr="006F4AC5" w:rsidRDefault="007D0E9B" w:rsidP="003805DE">
            <w:pPr>
              <w:jc w:val="center"/>
              <w:rPr>
                <w:rFonts w:ascii="Calibri" w:hAnsi="Calibri" w:cs="Calibri"/>
                <w:bCs/>
                <w:sz w:val="16"/>
              </w:rPr>
            </w:pPr>
          </w:p>
        </w:tc>
      </w:tr>
      <w:tr w:rsidR="007D0E9B" w:rsidRPr="006F4AC5" w14:paraId="04A187D8" w14:textId="77777777" w:rsidTr="00EA0170">
        <w:trPr>
          <w:cantSplit/>
          <w:trHeight w:val="400"/>
        </w:trPr>
        <w:tc>
          <w:tcPr>
            <w:tcW w:w="5400" w:type="dxa"/>
            <w:vAlign w:val="center"/>
          </w:tcPr>
          <w:p w14:paraId="2178F31E" w14:textId="77777777" w:rsidR="007D0E9B" w:rsidRPr="006F4AC5" w:rsidRDefault="007D0E9B" w:rsidP="003805DE">
            <w:pPr>
              <w:pStyle w:val="Footer"/>
              <w:tabs>
                <w:tab w:val="clear" w:pos="4153"/>
                <w:tab w:val="clear" w:pos="8306"/>
              </w:tabs>
              <w:rPr>
                <w:rFonts w:ascii="Calibri" w:hAnsi="Calibri" w:cs="Calibri"/>
                <w:bCs/>
                <w:sz w:val="20"/>
              </w:rPr>
            </w:pPr>
            <w:r w:rsidRPr="006F4AC5">
              <w:rPr>
                <w:rFonts w:ascii="Calibri" w:hAnsi="Calibri" w:cs="Calibri"/>
                <w:bCs/>
                <w:sz w:val="20"/>
              </w:rPr>
              <w:t>Nodarbināto, kuri piedalījās streikos, nenostrādātais laiks</w:t>
            </w:r>
          </w:p>
        </w:tc>
        <w:tc>
          <w:tcPr>
            <w:tcW w:w="1620" w:type="dxa"/>
            <w:vAlign w:val="center"/>
          </w:tcPr>
          <w:p w14:paraId="38137867" w14:textId="77777777" w:rsidR="007D0E9B" w:rsidRPr="006F4AC5" w:rsidRDefault="007D0E9B" w:rsidP="003805DE">
            <w:pPr>
              <w:jc w:val="center"/>
              <w:rPr>
                <w:rFonts w:ascii="Calibri" w:hAnsi="Calibri" w:cs="Calibri"/>
                <w:bCs/>
                <w:position w:val="-20"/>
                <w:sz w:val="16"/>
              </w:rPr>
            </w:pPr>
            <w:r w:rsidRPr="006F4AC5">
              <w:rPr>
                <w:rFonts w:ascii="Calibri" w:hAnsi="Calibri" w:cs="Calibri"/>
                <w:bCs/>
                <w:position w:val="-20"/>
                <w:sz w:val="16"/>
              </w:rPr>
              <w:t>cilvēkdienas</w:t>
            </w:r>
          </w:p>
        </w:tc>
        <w:tc>
          <w:tcPr>
            <w:tcW w:w="1286" w:type="dxa"/>
            <w:vAlign w:val="center"/>
          </w:tcPr>
          <w:p w14:paraId="5DFECB3A" w14:textId="77777777" w:rsidR="007D0E9B" w:rsidRPr="006F4AC5" w:rsidRDefault="007D0E9B" w:rsidP="003805DE">
            <w:pPr>
              <w:jc w:val="center"/>
              <w:rPr>
                <w:rFonts w:ascii="Calibri" w:hAnsi="Calibri" w:cs="Calibri"/>
                <w:bCs/>
                <w:position w:val="-20"/>
                <w:sz w:val="18"/>
              </w:rPr>
            </w:pPr>
            <w:r w:rsidRPr="006F4AC5">
              <w:rPr>
                <w:rFonts w:ascii="Calibri" w:hAnsi="Calibri" w:cs="Calibri"/>
                <w:bCs/>
                <w:position w:val="-20"/>
                <w:sz w:val="18"/>
              </w:rPr>
              <w:t>530</w:t>
            </w:r>
          </w:p>
        </w:tc>
        <w:tc>
          <w:tcPr>
            <w:tcW w:w="2179" w:type="dxa"/>
            <w:vAlign w:val="center"/>
          </w:tcPr>
          <w:p w14:paraId="12C758AC" w14:textId="77777777" w:rsidR="007D0E9B" w:rsidRPr="006F4AC5" w:rsidRDefault="007D0E9B" w:rsidP="003805DE">
            <w:pPr>
              <w:jc w:val="center"/>
              <w:rPr>
                <w:rFonts w:ascii="Calibri" w:hAnsi="Calibri" w:cs="Calibri"/>
                <w:bCs/>
                <w:sz w:val="16"/>
              </w:rPr>
            </w:pPr>
          </w:p>
        </w:tc>
      </w:tr>
    </w:tbl>
    <w:p w14:paraId="43E51647" w14:textId="77777777" w:rsidR="007D0E9B" w:rsidRPr="006F4AC5" w:rsidRDefault="007D0E9B" w:rsidP="007D0E9B">
      <w:pPr>
        <w:ind w:right="-284"/>
        <w:rPr>
          <w:rFonts w:ascii="Calibri" w:hAnsi="Calibri" w:cs="Calibri"/>
          <w:sz w:val="20"/>
        </w:rPr>
      </w:pPr>
    </w:p>
    <w:tbl>
      <w:tblPr>
        <w:tblW w:w="0" w:type="auto"/>
        <w:tblLook w:val="01E0" w:firstRow="1" w:lastRow="1" w:firstColumn="1" w:lastColumn="1" w:noHBand="0" w:noVBand="0"/>
      </w:tblPr>
      <w:tblGrid>
        <w:gridCol w:w="5512"/>
        <w:gridCol w:w="851"/>
        <w:gridCol w:w="236"/>
        <w:gridCol w:w="851"/>
      </w:tblGrid>
      <w:tr w:rsidR="00532500" w:rsidRPr="006F4AC5" w14:paraId="6CA8365E" w14:textId="77777777" w:rsidTr="00D25476">
        <w:trPr>
          <w:trHeight w:val="503"/>
        </w:trPr>
        <w:tc>
          <w:tcPr>
            <w:tcW w:w="5512" w:type="dxa"/>
            <w:tcBorders>
              <w:right w:val="single" w:sz="8" w:space="0" w:color="E36C0A"/>
            </w:tcBorders>
            <w:vAlign w:val="center"/>
          </w:tcPr>
          <w:p w14:paraId="46946D19" w14:textId="77777777" w:rsidR="00532500" w:rsidRPr="006F4AC5" w:rsidRDefault="00532500" w:rsidP="00BA1366">
            <w:pPr>
              <w:ind w:right="-86"/>
              <w:rPr>
                <w:rFonts w:ascii="Calibri" w:hAnsi="Calibri" w:cs="Calibri"/>
                <w:sz w:val="20"/>
                <w:szCs w:val="24"/>
              </w:rPr>
            </w:pPr>
            <w:r w:rsidRPr="006F4AC5">
              <w:rPr>
                <w:rFonts w:ascii="Calibri" w:hAnsi="Calibri" w:cs="Calibri"/>
                <w:sz w:val="20"/>
                <w:szCs w:val="24"/>
              </w:rPr>
              <w:t xml:space="preserve">Lūdzu, norādiet </w:t>
            </w:r>
            <w:r w:rsidR="00BA1366" w:rsidRPr="006F4AC5">
              <w:rPr>
                <w:rFonts w:ascii="Calibri" w:hAnsi="Calibri" w:cs="Calibri"/>
                <w:sz w:val="20"/>
                <w:szCs w:val="24"/>
              </w:rPr>
              <w:t>veidlapas</w:t>
            </w:r>
            <w:r w:rsidRPr="006F4AC5">
              <w:rPr>
                <w:rFonts w:ascii="Calibri" w:hAnsi="Calibri" w:cs="Calibri"/>
                <w:sz w:val="20"/>
                <w:szCs w:val="24"/>
              </w:rPr>
              <w:t xml:space="preserve"> aizpildīšanai patērēto laiku</w:t>
            </w:r>
          </w:p>
        </w:tc>
        <w:tc>
          <w:tcPr>
            <w:tcW w:w="851" w:type="dxa"/>
            <w:tcBorders>
              <w:top w:val="single" w:sz="8" w:space="0" w:color="E36C0A"/>
              <w:left w:val="single" w:sz="8" w:space="0" w:color="E36C0A"/>
              <w:bottom w:val="single" w:sz="8" w:space="0" w:color="E36C0A"/>
              <w:right w:val="single" w:sz="8" w:space="0" w:color="E36C0A"/>
            </w:tcBorders>
            <w:vAlign w:val="center"/>
          </w:tcPr>
          <w:p w14:paraId="472A209D" w14:textId="77777777" w:rsidR="00532500" w:rsidRPr="006F4AC5" w:rsidRDefault="00532500" w:rsidP="00532500">
            <w:pPr>
              <w:jc w:val="center"/>
              <w:rPr>
                <w:rFonts w:ascii="Calibri" w:hAnsi="Calibri" w:cs="Calibri"/>
                <w:sz w:val="20"/>
                <w:szCs w:val="24"/>
              </w:rPr>
            </w:pPr>
          </w:p>
        </w:tc>
        <w:tc>
          <w:tcPr>
            <w:tcW w:w="236" w:type="dxa"/>
            <w:tcBorders>
              <w:left w:val="single" w:sz="8" w:space="0" w:color="E36C0A"/>
              <w:right w:val="single" w:sz="8" w:space="0" w:color="E36C0A"/>
            </w:tcBorders>
            <w:vAlign w:val="center"/>
          </w:tcPr>
          <w:p w14:paraId="3631FA48" w14:textId="77777777" w:rsidR="00532500" w:rsidRPr="006F4AC5" w:rsidRDefault="00532500" w:rsidP="00532500">
            <w:pPr>
              <w:ind w:left="-113" w:right="-113"/>
              <w:jc w:val="center"/>
              <w:rPr>
                <w:rFonts w:ascii="Calibri" w:hAnsi="Calibri" w:cs="Calibri"/>
                <w:sz w:val="20"/>
                <w:szCs w:val="24"/>
              </w:rPr>
            </w:pPr>
          </w:p>
        </w:tc>
        <w:tc>
          <w:tcPr>
            <w:tcW w:w="851" w:type="dxa"/>
            <w:tcBorders>
              <w:top w:val="single" w:sz="8" w:space="0" w:color="E36C0A"/>
              <w:left w:val="single" w:sz="8" w:space="0" w:color="E36C0A"/>
              <w:bottom w:val="single" w:sz="8" w:space="0" w:color="E36C0A"/>
              <w:right w:val="single" w:sz="8" w:space="0" w:color="E36C0A"/>
            </w:tcBorders>
            <w:vAlign w:val="center"/>
          </w:tcPr>
          <w:p w14:paraId="365B6E6E" w14:textId="77777777" w:rsidR="00532500" w:rsidRPr="006F4AC5" w:rsidRDefault="00532500" w:rsidP="00532500">
            <w:pPr>
              <w:jc w:val="center"/>
              <w:rPr>
                <w:rFonts w:ascii="Calibri" w:hAnsi="Calibri" w:cs="Calibri"/>
                <w:sz w:val="20"/>
                <w:szCs w:val="24"/>
              </w:rPr>
            </w:pPr>
          </w:p>
        </w:tc>
      </w:tr>
    </w:tbl>
    <w:p w14:paraId="0C3AAE23" w14:textId="77777777" w:rsidR="00532500" w:rsidRPr="006F4AC5" w:rsidRDefault="00532500" w:rsidP="00532500">
      <w:pPr>
        <w:tabs>
          <w:tab w:val="center" w:pos="5725"/>
          <w:tab w:val="center" w:pos="6803"/>
        </w:tabs>
        <w:ind w:right="-86" w:firstLine="5400"/>
        <w:rPr>
          <w:rFonts w:ascii="Calibri" w:hAnsi="Calibri" w:cs="Calibri"/>
          <w:sz w:val="18"/>
          <w:szCs w:val="18"/>
        </w:rPr>
      </w:pPr>
      <w:r w:rsidRPr="006F4AC5">
        <w:rPr>
          <w:rFonts w:ascii="Calibri" w:hAnsi="Calibri" w:cs="Calibri"/>
          <w:sz w:val="18"/>
          <w:szCs w:val="18"/>
        </w:rPr>
        <w:t>stundas</w:t>
      </w:r>
      <w:r w:rsidRPr="006F4AC5">
        <w:rPr>
          <w:rFonts w:ascii="Calibri" w:hAnsi="Calibri" w:cs="Calibri"/>
          <w:sz w:val="18"/>
          <w:szCs w:val="18"/>
        </w:rPr>
        <w:tab/>
        <w:t>minūtes</w:t>
      </w:r>
    </w:p>
    <w:p w14:paraId="42371D1A" w14:textId="77777777" w:rsidR="00532500" w:rsidRPr="006F4AC5" w:rsidRDefault="00532500" w:rsidP="00532500">
      <w:pPr>
        <w:ind w:right="-86"/>
        <w:rPr>
          <w:rFonts w:ascii="Calibri" w:hAnsi="Calibri" w:cs="Calibri"/>
          <w:sz w:val="18"/>
        </w:rPr>
      </w:pPr>
    </w:p>
    <w:p w14:paraId="5764449D" w14:textId="778A9467" w:rsidR="00532500" w:rsidRPr="006F4AC5" w:rsidRDefault="00532500" w:rsidP="00532500">
      <w:pPr>
        <w:tabs>
          <w:tab w:val="left" w:pos="1260"/>
          <w:tab w:val="left" w:pos="1620"/>
          <w:tab w:val="right" w:pos="10485"/>
        </w:tabs>
        <w:ind w:right="21"/>
        <w:rPr>
          <w:rFonts w:ascii="Calibri" w:hAnsi="Calibri" w:cs="Calibri"/>
          <w:sz w:val="20"/>
          <w:szCs w:val="24"/>
        </w:rPr>
      </w:pPr>
      <w:r w:rsidRPr="006F4AC5">
        <w:rPr>
          <w:rFonts w:ascii="Calibri" w:hAnsi="Calibri" w:cs="Calibri"/>
          <w:sz w:val="20"/>
          <w:szCs w:val="24"/>
        </w:rPr>
        <w:t>20</w:t>
      </w:r>
      <w:r w:rsidR="00267921">
        <w:rPr>
          <w:rFonts w:ascii="Calibri" w:hAnsi="Calibri" w:cs="Calibri"/>
          <w:sz w:val="20"/>
          <w:szCs w:val="24"/>
        </w:rPr>
        <w:t>_</w:t>
      </w:r>
      <w:r w:rsidR="00C8760A" w:rsidRPr="006F4AC5">
        <w:rPr>
          <w:rFonts w:ascii="Calibri" w:hAnsi="Calibri" w:cs="Calibri"/>
          <w:sz w:val="20"/>
          <w:szCs w:val="24"/>
        </w:rPr>
        <w:t>_</w:t>
      </w:r>
      <w:r w:rsidRPr="006F4AC5">
        <w:rPr>
          <w:rFonts w:ascii="Calibri" w:hAnsi="Calibri" w:cs="Calibri"/>
          <w:sz w:val="20"/>
          <w:szCs w:val="24"/>
        </w:rPr>
        <w:t>.</w:t>
      </w:r>
      <w:r w:rsidR="00312498" w:rsidRPr="006F4AC5">
        <w:rPr>
          <w:rFonts w:ascii="Calibri" w:hAnsi="Calibri" w:cs="Calibri"/>
          <w:sz w:val="20"/>
          <w:szCs w:val="24"/>
        </w:rPr>
        <w:t xml:space="preserve"> </w:t>
      </w:r>
      <w:r w:rsidRPr="006F4AC5">
        <w:rPr>
          <w:rFonts w:ascii="Calibri" w:hAnsi="Calibri" w:cs="Calibri"/>
          <w:sz w:val="20"/>
          <w:szCs w:val="24"/>
        </w:rPr>
        <w:t>gada _____. ____________________</w:t>
      </w:r>
      <w:r w:rsidRPr="006F4AC5">
        <w:rPr>
          <w:rFonts w:ascii="Calibri" w:hAnsi="Calibri" w:cs="Calibri"/>
          <w:sz w:val="20"/>
          <w:szCs w:val="24"/>
        </w:rPr>
        <w:tab/>
        <w:t>Vadītājs _______________________________________</w:t>
      </w:r>
    </w:p>
    <w:p w14:paraId="3CA91087" w14:textId="46FB13D0" w:rsidR="00B9481E" w:rsidRPr="006F4AC5" w:rsidRDefault="00B9481E" w:rsidP="00D25476">
      <w:pPr>
        <w:tabs>
          <w:tab w:val="left" w:pos="7797"/>
        </w:tabs>
        <w:ind w:right="21"/>
        <w:rPr>
          <w:rFonts w:ascii="Calibri" w:hAnsi="Calibri" w:cs="Calibri"/>
          <w:color w:val="000000"/>
          <w:sz w:val="16"/>
          <w:szCs w:val="16"/>
        </w:rPr>
      </w:pPr>
      <w:r w:rsidRPr="006F4AC5">
        <w:rPr>
          <w:rFonts w:ascii="Calibri" w:hAnsi="Calibri" w:cs="Calibri"/>
          <w:color w:val="000000"/>
          <w:sz w:val="16"/>
          <w:szCs w:val="16"/>
        </w:rPr>
        <w:tab/>
        <w:t>/Vārds, uzvārds, paraksts/</w:t>
      </w:r>
      <w:r w:rsidR="000F75EB">
        <w:rPr>
          <w:rFonts w:ascii="Calibri" w:hAnsi="Calibri" w:cs="Calibri"/>
          <w:color w:val="000000"/>
          <w:sz w:val="16"/>
          <w:szCs w:val="16"/>
        </w:rPr>
        <w:t>*</w:t>
      </w:r>
    </w:p>
    <w:p w14:paraId="422B5317" w14:textId="035A44CA" w:rsidR="002B6249" w:rsidRDefault="00667E62" w:rsidP="00267921">
      <w:pPr>
        <w:tabs>
          <w:tab w:val="left" w:pos="7200"/>
        </w:tabs>
        <w:spacing w:before="240"/>
        <w:ind w:right="23"/>
        <w:jc w:val="center"/>
        <w:rPr>
          <w:rFonts w:ascii="Calibri" w:hAnsi="Calibri" w:cs="Calibri"/>
          <w:b/>
          <w:color w:val="E36C0A"/>
          <w:szCs w:val="24"/>
        </w:rPr>
      </w:pPr>
      <w:r w:rsidRPr="00AA6C10">
        <w:rPr>
          <w:rFonts w:ascii="Calibri" w:hAnsi="Calibri" w:cs="Calibri"/>
          <w:b/>
          <w:color w:val="E36C0A"/>
          <w:szCs w:val="24"/>
        </w:rPr>
        <w:t>Paldies par veltīto laiku!</w:t>
      </w:r>
    </w:p>
    <w:p w14:paraId="4F6818E0" w14:textId="5B70B52E" w:rsidR="007F3DCC" w:rsidRDefault="000F75EB" w:rsidP="000F75EB">
      <w:pPr>
        <w:tabs>
          <w:tab w:val="left" w:pos="7200"/>
        </w:tabs>
        <w:spacing w:before="240"/>
        <w:ind w:right="23"/>
        <w:jc w:val="both"/>
        <w:rPr>
          <w:sz w:val="28"/>
          <w:szCs w:val="28"/>
        </w:rPr>
      </w:pPr>
      <w:r w:rsidRPr="0074286D">
        <w:rPr>
          <w:sz w:val="28"/>
          <w:szCs w:val="28"/>
        </w:rPr>
        <w:t>* Dokumenta rekvizītu “datums” un “paraksts” neaizpilda, ja elektroniskais dokuments ir noformēts atbilstoši elektronisko dokumentu noformēšanai normatīvajos aktos noteiktajām prasībām.</w:t>
      </w:r>
    </w:p>
    <w:p w14:paraId="0DE38506" w14:textId="77777777" w:rsidR="007F3DCC" w:rsidRDefault="007F3DCC">
      <w:pPr>
        <w:rPr>
          <w:sz w:val="28"/>
          <w:szCs w:val="28"/>
        </w:rPr>
      </w:pPr>
      <w:r>
        <w:rPr>
          <w:sz w:val="28"/>
          <w:szCs w:val="28"/>
        </w:rPr>
        <w:br w:type="page"/>
      </w:r>
    </w:p>
    <w:p w14:paraId="02928C47" w14:textId="77777777" w:rsidR="007F3DCC" w:rsidRPr="007F3DCC" w:rsidRDefault="007F3DCC" w:rsidP="007F3DCC">
      <w:pPr>
        <w:keepNext/>
        <w:jc w:val="center"/>
        <w:outlineLvl w:val="1"/>
        <w:rPr>
          <w:rFonts w:ascii="Calibri" w:hAnsi="Calibri"/>
          <w:b/>
          <w:sz w:val="28"/>
          <w:szCs w:val="28"/>
        </w:rPr>
      </w:pPr>
      <w:r w:rsidRPr="007F3DCC">
        <w:rPr>
          <w:rFonts w:ascii="Calibri" w:hAnsi="Calibri"/>
          <w:b/>
          <w:sz w:val="28"/>
          <w:szCs w:val="28"/>
        </w:rPr>
        <w:lastRenderedPageBreak/>
        <w:t>Norādījumi veidlapas “Pārskats par darbu” (2-darbs-pašvaldības) aizpildīšanai</w:t>
      </w:r>
    </w:p>
    <w:p w14:paraId="4B1C4314" w14:textId="77777777" w:rsidR="007F3DCC" w:rsidRPr="007F3DCC" w:rsidRDefault="007F3DCC" w:rsidP="007F3DCC">
      <w:pPr>
        <w:keepNext/>
        <w:spacing w:before="240" w:after="120"/>
        <w:jc w:val="center"/>
        <w:outlineLvl w:val="1"/>
        <w:rPr>
          <w:rFonts w:ascii="Calibri" w:hAnsi="Calibri" w:cs="Calibri"/>
          <w:b/>
          <w:bCs/>
          <w:szCs w:val="24"/>
        </w:rPr>
      </w:pPr>
      <w:r w:rsidRPr="007F3DCC">
        <w:rPr>
          <w:rFonts w:ascii="Calibri" w:hAnsi="Calibri" w:cs="Calibri"/>
          <w:b/>
          <w:bCs/>
          <w:szCs w:val="24"/>
        </w:rPr>
        <w:t>Vispārīgie norādījumi</w:t>
      </w:r>
    </w:p>
    <w:p w14:paraId="16463475" w14:textId="77777777" w:rsidR="007F3DCC" w:rsidRPr="007F3DCC" w:rsidRDefault="007F3DCC" w:rsidP="007F3DCC">
      <w:pPr>
        <w:numPr>
          <w:ilvl w:val="0"/>
          <w:numId w:val="6"/>
        </w:numPr>
        <w:spacing w:before="240" w:after="120"/>
        <w:ind w:left="0" w:firstLine="0"/>
        <w:jc w:val="both"/>
        <w:rPr>
          <w:rFonts w:ascii="Calibri" w:hAnsi="Calibri" w:cs="Calibri"/>
          <w:szCs w:val="24"/>
        </w:rPr>
        <w:sectPr w:rsidR="007F3DCC" w:rsidRPr="007F3DCC" w:rsidSect="007F3DCC">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567" w:bottom="851" w:left="851" w:header="567" w:footer="567" w:gutter="0"/>
          <w:cols w:space="708"/>
          <w:titlePg/>
          <w:docGrid w:linePitch="360"/>
        </w:sectPr>
      </w:pPr>
    </w:p>
    <w:p w14:paraId="1E571CFC" w14:textId="77777777" w:rsidR="007F3DCC" w:rsidRPr="007F3DCC" w:rsidRDefault="007F3DCC" w:rsidP="007F3DCC">
      <w:pPr>
        <w:numPr>
          <w:ilvl w:val="0"/>
          <w:numId w:val="6"/>
        </w:numPr>
        <w:spacing w:line="252" w:lineRule="auto"/>
        <w:ind w:left="0" w:firstLine="0"/>
        <w:contextualSpacing/>
        <w:jc w:val="both"/>
        <w:rPr>
          <w:rFonts w:ascii="Calibri" w:hAnsi="Calibri" w:cs="Calibri"/>
          <w:bCs/>
          <w:sz w:val="22"/>
          <w:szCs w:val="22"/>
        </w:rPr>
      </w:pPr>
      <w:r w:rsidRPr="007F3DCC">
        <w:rPr>
          <w:rFonts w:ascii="Calibri" w:hAnsi="Calibri" w:cs="Calibri"/>
          <w:sz w:val="22"/>
          <w:szCs w:val="22"/>
        </w:rPr>
        <w:t xml:space="preserve">Apsekojuma respondenti ir </w:t>
      </w:r>
      <w:proofErr w:type="spellStart"/>
      <w:r w:rsidRPr="007F3DCC">
        <w:rPr>
          <w:rFonts w:ascii="Calibri" w:hAnsi="Calibri" w:cs="Calibri"/>
          <w:sz w:val="22"/>
          <w:szCs w:val="22"/>
        </w:rPr>
        <w:t>valstspilsētu</w:t>
      </w:r>
      <w:proofErr w:type="spellEnd"/>
      <w:r w:rsidRPr="007F3DCC">
        <w:rPr>
          <w:rFonts w:ascii="Calibri" w:hAnsi="Calibri" w:cs="Calibri"/>
          <w:sz w:val="22"/>
          <w:szCs w:val="22"/>
        </w:rPr>
        <w:t xml:space="preserve"> un novadu pašvaldību administrācijas, izglītības pārvaldes un citas pašvaldību iestādes, kas reģistrētas Valsts ieņēmumu dienestā kā nodokļu maksātājas un kas sagatavo un iesniedz individuālos statistikas datus pēc Centrālās statistikas pārvaldes pieprasījuma.</w:t>
      </w:r>
    </w:p>
    <w:p w14:paraId="0EFFB708" w14:textId="77777777" w:rsidR="007F3DCC" w:rsidRPr="007F3DCC" w:rsidRDefault="007F3DCC" w:rsidP="007F3DCC">
      <w:pPr>
        <w:numPr>
          <w:ilvl w:val="0"/>
          <w:numId w:val="6"/>
        </w:numPr>
        <w:spacing w:line="252" w:lineRule="auto"/>
        <w:ind w:left="0" w:firstLine="0"/>
        <w:contextualSpacing/>
        <w:jc w:val="both"/>
        <w:rPr>
          <w:rFonts w:ascii="Calibri" w:hAnsi="Calibri" w:cs="Calibri"/>
          <w:bCs/>
          <w:sz w:val="22"/>
          <w:szCs w:val="22"/>
        </w:rPr>
      </w:pPr>
      <w:r w:rsidRPr="007F3DCC">
        <w:rPr>
          <w:rFonts w:ascii="Calibri" w:hAnsi="Calibri" w:cs="Calibri"/>
          <w:bCs/>
          <w:sz w:val="22"/>
          <w:szCs w:val="22"/>
        </w:rPr>
        <w:t>Ja jebkurā iesniegtajā kārtējā gada ceturkšņa pārskatā respondents atrod kļūdas, tad labojumus iesniedz par visiem kļūdainajiem kārtējā gada ceturkšņa pārskatiem.</w:t>
      </w:r>
    </w:p>
    <w:p w14:paraId="031D6C53" w14:textId="77777777" w:rsidR="007F3DCC" w:rsidRPr="007F3DCC" w:rsidRDefault="007F3DCC" w:rsidP="007F3DCC">
      <w:pPr>
        <w:numPr>
          <w:ilvl w:val="0"/>
          <w:numId w:val="6"/>
        </w:numPr>
        <w:spacing w:line="252" w:lineRule="auto"/>
        <w:ind w:left="0" w:firstLine="0"/>
        <w:contextualSpacing/>
        <w:jc w:val="both"/>
        <w:rPr>
          <w:rFonts w:ascii="Calibri" w:hAnsi="Calibri" w:cs="Calibri"/>
          <w:bCs/>
          <w:sz w:val="22"/>
          <w:szCs w:val="22"/>
        </w:rPr>
      </w:pPr>
      <w:r w:rsidRPr="007F3DCC">
        <w:rPr>
          <w:rFonts w:ascii="Calibri" w:hAnsi="Calibri" w:cs="Calibri"/>
          <w:iCs/>
          <w:sz w:val="22"/>
          <w:szCs w:val="22"/>
        </w:rPr>
        <w:t>Darba ņēmējs šī apsekojuma ietvaros ir fiziska persona, kura uz darba līguma vai uzņēmuma līguma, vai līguma par profesionālo militāro dienestu pamata par nolīgto darba samaksu veic noteiktu darbu un par kuru saskaņā ar Darba likumu veic darba laika uzskaiti, vai arī darba laika uzskaiti veic, strādājot uz uzņēmuma līguma pamata. Darba ņēmēju skaitā ietver arī Saeimas un pašvaldību deputātus, Ministru kabineta locekļus, valsts civildienesta ierēdņus,</w:t>
      </w:r>
      <w:r w:rsidRPr="007F3DCC">
        <w:rPr>
          <w:rFonts w:ascii="Calibri" w:hAnsi="Calibri" w:cs="Calibri"/>
          <w:b/>
          <w:iCs/>
          <w:sz w:val="22"/>
          <w:szCs w:val="22"/>
        </w:rPr>
        <w:t xml:space="preserve"> </w:t>
      </w:r>
      <w:r w:rsidRPr="007F3DCC">
        <w:rPr>
          <w:rFonts w:ascii="Calibri" w:hAnsi="Calibri" w:cs="Calibri"/>
          <w:iCs/>
          <w:sz w:val="22"/>
          <w:szCs w:val="22"/>
        </w:rPr>
        <w:t>kā arī mācekļus un praktikantus, ja viņiem aprēķina darba samaksu.</w:t>
      </w:r>
    </w:p>
    <w:p w14:paraId="1AD16B65" w14:textId="77777777" w:rsidR="007F3DCC" w:rsidRPr="007F3DCC" w:rsidRDefault="007F3DCC" w:rsidP="007F3DCC">
      <w:pPr>
        <w:numPr>
          <w:ilvl w:val="0"/>
          <w:numId w:val="6"/>
        </w:numPr>
        <w:spacing w:line="252" w:lineRule="auto"/>
        <w:ind w:left="0" w:firstLine="0"/>
        <w:contextualSpacing/>
        <w:jc w:val="both"/>
        <w:rPr>
          <w:rFonts w:ascii="Calibri" w:hAnsi="Calibri" w:cs="Calibri"/>
          <w:iCs/>
          <w:sz w:val="22"/>
          <w:szCs w:val="22"/>
        </w:rPr>
      </w:pPr>
      <w:r w:rsidRPr="007F3DCC">
        <w:rPr>
          <w:rFonts w:ascii="Calibri" w:hAnsi="Calibri" w:cs="Calibri"/>
          <w:color w:val="000000"/>
          <w:sz w:val="22"/>
          <w:szCs w:val="22"/>
        </w:rPr>
        <w:t>Darbiniekus, kuri pārskata ceturksnī strādāja pie respondenta, bet darba līgumu uz laiku bija noslēguši ar personāla nodrošināšanas aģentūru, pārskatā neietver. Rādītājus par šādiem darbiniekiem (skaitu, darba samaksu, nostrādātajām stundām u.c.) jāiekļauj aģentūras pārskatā. Par personāla nodrošināšanas aģentūru darbiniekiem netiek uzskatīti bezdarbnieki un citas personas, kas strādā valsts budžeta vai Nodarbinātības valsts aģentūras subsidētajās darbvietās</w:t>
      </w:r>
      <w:r w:rsidRPr="007F3DCC">
        <w:rPr>
          <w:rFonts w:ascii="Calibri" w:hAnsi="Calibri" w:cs="Calibri"/>
          <w:color w:val="FF0000"/>
          <w:sz w:val="22"/>
          <w:szCs w:val="22"/>
        </w:rPr>
        <w:t xml:space="preserve"> </w:t>
      </w:r>
      <w:r w:rsidRPr="007F3DCC">
        <w:rPr>
          <w:rFonts w:ascii="Calibri" w:hAnsi="Calibri" w:cs="Calibri"/>
          <w:sz w:val="22"/>
          <w:szCs w:val="22"/>
        </w:rPr>
        <w:t>aktīvo nodarbinātības pasākumu ietvaros. Šīs personas tiek uzskatītas par darba ņēmējiem, un tās ir jāiekļauj tā respondenta pārskatā, pie kura tās strādā, norādot arī saņemtās darba samaksas subsīdijas veidlapas 1499. rindā.</w:t>
      </w:r>
    </w:p>
    <w:p w14:paraId="6F11C0DB" w14:textId="77777777" w:rsidR="007F3DCC" w:rsidRPr="007F3DCC" w:rsidRDefault="007F3DCC" w:rsidP="007F3DCC">
      <w:pPr>
        <w:numPr>
          <w:ilvl w:val="0"/>
          <w:numId w:val="6"/>
        </w:numPr>
        <w:spacing w:line="252" w:lineRule="auto"/>
        <w:ind w:left="0" w:firstLine="0"/>
        <w:contextualSpacing/>
        <w:jc w:val="both"/>
        <w:rPr>
          <w:rFonts w:ascii="Calibri" w:hAnsi="Calibri" w:cs="Calibri"/>
          <w:bCs/>
          <w:sz w:val="22"/>
          <w:szCs w:val="22"/>
        </w:rPr>
      </w:pPr>
      <w:r w:rsidRPr="007F3DCC">
        <w:rPr>
          <w:rFonts w:ascii="Calibri" w:hAnsi="Calibri" w:cs="Calibri"/>
          <w:bCs/>
          <w:sz w:val="22"/>
          <w:szCs w:val="22"/>
        </w:rPr>
        <w:t xml:space="preserve">Darba ņēmēju skaitā jāuzrāda arī tie darbinieki, kuri strādā ārzemēs, bet kuriem atalgojumu izmaksā </w:t>
      </w:r>
      <w:r w:rsidRPr="007F3DCC">
        <w:rPr>
          <w:rFonts w:ascii="Calibri" w:hAnsi="Calibri" w:cs="Calibri"/>
          <w:bCs/>
          <w:sz w:val="22"/>
          <w:szCs w:val="22"/>
        </w:rPr>
        <w:t>respondents, kas veic darbību Latvijas ekonomiskajā teritorijā.</w:t>
      </w:r>
    </w:p>
    <w:p w14:paraId="17208720" w14:textId="77777777" w:rsidR="007F3DCC" w:rsidRPr="007F3DCC" w:rsidRDefault="007F3DCC" w:rsidP="007F3DCC">
      <w:pPr>
        <w:numPr>
          <w:ilvl w:val="0"/>
          <w:numId w:val="6"/>
        </w:numPr>
        <w:spacing w:line="252" w:lineRule="auto"/>
        <w:ind w:left="0" w:firstLine="0"/>
        <w:contextualSpacing/>
        <w:jc w:val="both"/>
        <w:rPr>
          <w:rFonts w:ascii="Calibri" w:hAnsi="Calibri" w:cs="Calibri"/>
          <w:bCs/>
          <w:sz w:val="22"/>
          <w:szCs w:val="22"/>
        </w:rPr>
      </w:pPr>
      <w:r w:rsidRPr="007F3DCC">
        <w:rPr>
          <w:rFonts w:ascii="Calibri" w:hAnsi="Calibri" w:cs="Calibri"/>
          <w:bCs/>
          <w:sz w:val="22"/>
          <w:szCs w:val="22"/>
        </w:rPr>
        <w:t>Darba ņēmēju skaitā neietver brīvprātīgā darba veicējus.</w:t>
      </w:r>
    </w:p>
    <w:p w14:paraId="55EC89F3" w14:textId="77777777" w:rsidR="007F3DCC" w:rsidRPr="007F3DCC" w:rsidRDefault="007F3DCC" w:rsidP="007F3DCC">
      <w:pPr>
        <w:numPr>
          <w:ilvl w:val="0"/>
          <w:numId w:val="6"/>
        </w:numPr>
        <w:spacing w:line="252" w:lineRule="auto"/>
        <w:ind w:left="0" w:firstLine="0"/>
        <w:contextualSpacing/>
        <w:jc w:val="both"/>
        <w:rPr>
          <w:rFonts w:ascii="Calibri" w:hAnsi="Calibri" w:cs="Calibri"/>
          <w:bCs/>
          <w:sz w:val="22"/>
          <w:szCs w:val="22"/>
        </w:rPr>
      </w:pPr>
      <w:r w:rsidRPr="007F3DCC">
        <w:rPr>
          <w:rFonts w:ascii="Calibri" w:hAnsi="Calibri" w:cs="Calibri"/>
          <w:bCs/>
          <w:sz w:val="22"/>
          <w:szCs w:val="22"/>
        </w:rPr>
        <w:t>Veidlapā darba ņēmēju ietver kā vienu cilvēku – gan normālā, gan nepilna darba laika darba ņēmējus, gan tos, kas strādā mazāk vai vairāk par vienu slodzi.</w:t>
      </w:r>
    </w:p>
    <w:p w14:paraId="6E751960" w14:textId="77777777" w:rsidR="007F3DCC" w:rsidRPr="007F3DCC" w:rsidRDefault="007F3DCC" w:rsidP="007F3DCC">
      <w:pPr>
        <w:numPr>
          <w:ilvl w:val="0"/>
          <w:numId w:val="6"/>
        </w:numPr>
        <w:spacing w:line="252" w:lineRule="auto"/>
        <w:ind w:left="0" w:firstLine="0"/>
        <w:contextualSpacing/>
        <w:jc w:val="both"/>
        <w:rPr>
          <w:rFonts w:ascii="Calibri" w:hAnsi="Calibri" w:cs="Calibri"/>
          <w:bCs/>
          <w:sz w:val="22"/>
          <w:szCs w:val="22"/>
        </w:rPr>
      </w:pPr>
      <w:r w:rsidRPr="007F3DCC">
        <w:rPr>
          <w:rFonts w:ascii="Calibri" w:hAnsi="Calibri" w:cs="Calibri"/>
          <w:bCs/>
          <w:sz w:val="22"/>
          <w:szCs w:val="22"/>
        </w:rPr>
        <w:t>Darba devējs ir fiziska vai juridiska persona, vai arī tiesībspējīga personālsabiedrība, kas uz darba līguma pamata nodarbina vismaz vienu darbinieku.</w:t>
      </w:r>
    </w:p>
    <w:p w14:paraId="1D5B5982" w14:textId="77777777" w:rsidR="007F3DCC" w:rsidRPr="007F3DCC" w:rsidRDefault="007F3DCC" w:rsidP="007F3DCC">
      <w:pPr>
        <w:numPr>
          <w:ilvl w:val="0"/>
          <w:numId w:val="6"/>
        </w:numPr>
        <w:spacing w:line="252" w:lineRule="auto"/>
        <w:ind w:left="0" w:firstLine="0"/>
        <w:contextualSpacing/>
        <w:jc w:val="both"/>
        <w:rPr>
          <w:rFonts w:ascii="Calibri" w:hAnsi="Calibri" w:cs="Calibri"/>
          <w:bCs/>
          <w:sz w:val="22"/>
          <w:szCs w:val="22"/>
        </w:rPr>
      </w:pPr>
      <w:r w:rsidRPr="007F3DCC">
        <w:rPr>
          <w:rFonts w:ascii="Calibri" w:hAnsi="Calibri" w:cs="Calibri"/>
          <w:bCs/>
          <w:sz w:val="22"/>
          <w:szCs w:val="22"/>
        </w:rPr>
        <w:t xml:space="preserve">Bruto darba samaksa vai citas veidlapā minētās bruto izmaksas – aprēķinātā darba samaksa vai citas veidlapā minētās izmaksas, ieskaitot algas nodokli un darba ņēmēja valsts sociālās apdrošināšanas obligātās iemaksas. </w:t>
      </w:r>
    </w:p>
    <w:p w14:paraId="54859DC7" w14:textId="77777777" w:rsidR="007F3DCC" w:rsidRPr="007F3DCC" w:rsidRDefault="007F3DCC" w:rsidP="007F3DCC">
      <w:pPr>
        <w:numPr>
          <w:ilvl w:val="0"/>
          <w:numId w:val="6"/>
        </w:numPr>
        <w:spacing w:line="252" w:lineRule="auto"/>
        <w:ind w:left="0" w:firstLine="0"/>
        <w:contextualSpacing/>
        <w:jc w:val="both"/>
        <w:rPr>
          <w:rFonts w:ascii="Calibri" w:hAnsi="Calibri" w:cs="Calibri"/>
          <w:bCs/>
          <w:sz w:val="22"/>
          <w:szCs w:val="22"/>
        </w:rPr>
      </w:pPr>
      <w:r w:rsidRPr="007F3DCC">
        <w:rPr>
          <w:rFonts w:ascii="Calibri" w:hAnsi="Calibri" w:cs="Calibri"/>
          <w:bCs/>
          <w:sz w:val="22"/>
          <w:szCs w:val="22"/>
        </w:rPr>
        <w:t>Neto darba samaksa – bruto darba samaksa, no kuras atņemts algas nodoklis un darba ņēmēja valsts sociālās apdrošināšanas obligātās iemaksas.</w:t>
      </w:r>
    </w:p>
    <w:p w14:paraId="2502B50F" w14:textId="77777777" w:rsidR="007F3DCC" w:rsidRPr="007F3DCC" w:rsidRDefault="007F3DCC" w:rsidP="007F3DCC">
      <w:pPr>
        <w:numPr>
          <w:ilvl w:val="0"/>
          <w:numId w:val="6"/>
        </w:numPr>
        <w:spacing w:line="252" w:lineRule="auto"/>
        <w:ind w:left="0" w:firstLine="0"/>
        <w:contextualSpacing/>
        <w:jc w:val="both"/>
        <w:rPr>
          <w:rFonts w:ascii="Calibri" w:hAnsi="Calibri" w:cs="Calibri"/>
          <w:bCs/>
          <w:sz w:val="22"/>
          <w:szCs w:val="22"/>
        </w:rPr>
      </w:pPr>
      <w:r w:rsidRPr="007F3DCC">
        <w:rPr>
          <w:rFonts w:ascii="Calibri" w:hAnsi="Calibri" w:cs="Calibri"/>
          <w:bCs/>
          <w:sz w:val="22"/>
          <w:szCs w:val="22"/>
        </w:rPr>
        <w:t>Veidlapā visus rādītājus uzrāda veselos skaitļos, izņemot 530. rindu.</w:t>
      </w:r>
    </w:p>
    <w:p w14:paraId="73E8CB26" w14:textId="77777777" w:rsidR="007F3DCC" w:rsidRPr="007F3DCC" w:rsidRDefault="007F3DCC" w:rsidP="007F3DCC">
      <w:pPr>
        <w:numPr>
          <w:ilvl w:val="0"/>
          <w:numId w:val="6"/>
        </w:numPr>
        <w:spacing w:line="252" w:lineRule="auto"/>
        <w:ind w:left="0" w:firstLine="0"/>
        <w:contextualSpacing/>
        <w:jc w:val="both"/>
        <w:rPr>
          <w:rFonts w:ascii="Calibri" w:hAnsi="Calibri" w:cs="Calibri"/>
          <w:bCs/>
          <w:sz w:val="22"/>
          <w:szCs w:val="22"/>
        </w:rPr>
      </w:pPr>
      <w:r w:rsidRPr="007F3DCC">
        <w:rPr>
          <w:rFonts w:ascii="Calibri" w:hAnsi="Calibri" w:cs="Calibri"/>
          <w:bCs/>
          <w:sz w:val="22"/>
          <w:szCs w:val="22"/>
        </w:rPr>
        <w:t>Valstspilsētu un novadu pašvaldību, izglītības pārvalžu, pagastu apvienību centralizētās grāmatvedības datus iesniedz sadalījumā pa nozarēm saskaņā ar tabulu. Katru no nozarēm sagatavo kā atsevišķu pārskatu. Minēto pārskatu summa ir vienāda ar kopējiem datiem par centralizēto grāmatvedību (kopsavilkumu statistikas iestādē neiesniedz). Tabulā sniegti skaidrojumi par darbības veidiem, kas jāiekļauj attiecīgajā nozarē. Nepieciešamības gadījumā CSP vienojas ar centralizēto grāmatvedību par citu nozaru uzrādīšanu atsevišķā veidlapā.</w:t>
      </w:r>
    </w:p>
    <w:p w14:paraId="44C674AE" w14:textId="77777777" w:rsidR="007F3DCC" w:rsidRPr="007F3DCC" w:rsidRDefault="007F3DCC" w:rsidP="007F3DCC">
      <w:pPr>
        <w:spacing w:line="252" w:lineRule="auto"/>
        <w:contextualSpacing/>
        <w:jc w:val="both"/>
        <w:rPr>
          <w:rFonts w:ascii="Calibri" w:hAnsi="Calibri" w:cs="Calibri"/>
          <w:bCs/>
          <w:sz w:val="22"/>
          <w:szCs w:val="22"/>
        </w:rPr>
      </w:pPr>
    </w:p>
    <w:p w14:paraId="0C770511" w14:textId="77777777" w:rsidR="007F3DCC" w:rsidRPr="007F3DCC" w:rsidRDefault="007F3DCC" w:rsidP="007F3DCC">
      <w:pPr>
        <w:spacing w:line="252" w:lineRule="auto"/>
        <w:contextualSpacing/>
        <w:jc w:val="both"/>
        <w:rPr>
          <w:rFonts w:ascii="Calibri" w:hAnsi="Calibri" w:cs="Calibri"/>
          <w:bCs/>
          <w:sz w:val="22"/>
          <w:szCs w:val="22"/>
        </w:rPr>
      </w:pPr>
    </w:p>
    <w:p w14:paraId="4D0A0616" w14:textId="77777777" w:rsidR="007F3DCC" w:rsidRPr="007F3DCC" w:rsidRDefault="007F3DCC" w:rsidP="007F3DCC">
      <w:pPr>
        <w:spacing w:line="252" w:lineRule="auto"/>
        <w:contextualSpacing/>
        <w:jc w:val="both"/>
        <w:rPr>
          <w:rFonts w:ascii="Calibri" w:hAnsi="Calibri" w:cs="Calibri"/>
          <w:bCs/>
          <w:sz w:val="22"/>
          <w:szCs w:val="22"/>
        </w:rPr>
        <w:sectPr w:rsidR="007F3DCC" w:rsidRPr="007F3DCC" w:rsidSect="007F3DCC">
          <w:footerReference w:type="even" r:id="rId16"/>
          <w:footerReference w:type="default" r:id="rId17"/>
          <w:type w:val="continuous"/>
          <w:pgSz w:w="11906" w:h="16838" w:code="9"/>
          <w:pgMar w:top="567" w:right="567" w:bottom="851" w:left="851" w:header="567" w:footer="567" w:gutter="0"/>
          <w:cols w:num="2" w:space="567"/>
          <w:docGrid w:linePitch="360"/>
        </w:sect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72"/>
        <w:gridCol w:w="8186"/>
      </w:tblGrid>
      <w:tr w:rsidR="007F3DCC" w:rsidRPr="007F3DCC" w14:paraId="70FEDA45" w14:textId="77777777" w:rsidTr="00C43B1A">
        <w:trPr>
          <w:trHeight w:val="689"/>
          <w:tblHeader/>
        </w:trPr>
        <w:tc>
          <w:tcPr>
            <w:tcW w:w="0" w:type="auto"/>
            <w:tcBorders>
              <w:top w:val="single" w:sz="12" w:space="0" w:color="auto"/>
              <w:bottom w:val="single" w:sz="12" w:space="0" w:color="auto"/>
            </w:tcBorders>
            <w:vAlign w:val="center"/>
          </w:tcPr>
          <w:p w14:paraId="14985A94" w14:textId="77777777" w:rsidR="007F3DCC" w:rsidRPr="007F3DCC" w:rsidRDefault="007F3DCC" w:rsidP="007F3DCC">
            <w:pPr>
              <w:autoSpaceDE w:val="0"/>
              <w:autoSpaceDN w:val="0"/>
              <w:adjustRightInd w:val="0"/>
              <w:jc w:val="center"/>
              <w:rPr>
                <w:rFonts w:ascii="Calibri" w:hAnsi="Calibri" w:cs="Calibri"/>
                <w:sz w:val="22"/>
                <w:szCs w:val="22"/>
              </w:rPr>
            </w:pPr>
            <w:r w:rsidRPr="007F3DCC">
              <w:rPr>
                <w:rFonts w:ascii="Calibri" w:hAnsi="Calibri" w:cs="Calibri"/>
                <w:bCs/>
                <w:sz w:val="22"/>
                <w:szCs w:val="22"/>
              </w:rPr>
              <w:lastRenderedPageBreak/>
              <w:br w:type="page"/>
              <w:t>N</w:t>
            </w:r>
            <w:r w:rsidRPr="007F3DCC">
              <w:rPr>
                <w:rFonts w:ascii="Calibri" w:hAnsi="Calibri" w:cs="Calibri"/>
                <w:sz w:val="22"/>
                <w:szCs w:val="22"/>
              </w:rPr>
              <w:t>osaukums</w:t>
            </w:r>
          </w:p>
        </w:tc>
        <w:tc>
          <w:tcPr>
            <w:tcW w:w="0" w:type="auto"/>
            <w:tcBorders>
              <w:top w:val="single" w:sz="12" w:space="0" w:color="auto"/>
              <w:bottom w:val="single" w:sz="12" w:space="0" w:color="auto"/>
            </w:tcBorders>
            <w:vAlign w:val="center"/>
          </w:tcPr>
          <w:p w14:paraId="33D7986A" w14:textId="77777777" w:rsidR="007F3DCC" w:rsidRPr="007F3DCC" w:rsidRDefault="007F3DCC" w:rsidP="007F3DCC">
            <w:pPr>
              <w:autoSpaceDE w:val="0"/>
              <w:autoSpaceDN w:val="0"/>
              <w:adjustRightInd w:val="0"/>
              <w:jc w:val="center"/>
              <w:rPr>
                <w:rFonts w:ascii="Calibri" w:hAnsi="Calibri" w:cs="Calibri"/>
                <w:sz w:val="22"/>
                <w:szCs w:val="22"/>
              </w:rPr>
            </w:pPr>
            <w:r w:rsidRPr="007F3DCC">
              <w:rPr>
                <w:rFonts w:ascii="Calibri" w:hAnsi="Calibri" w:cs="Calibri"/>
                <w:sz w:val="22"/>
                <w:szCs w:val="22"/>
              </w:rPr>
              <w:t>Paskaidrojumi, uzrādot iekļaujamos Saimniecisko darbību statistiskās klasifikācijas NACE nodaļu (divzīmju) kodus</w:t>
            </w:r>
          </w:p>
        </w:tc>
      </w:tr>
      <w:tr w:rsidR="007F3DCC" w:rsidRPr="007F3DCC" w14:paraId="4FB14297" w14:textId="77777777" w:rsidTr="00C43B1A">
        <w:trPr>
          <w:trHeight w:val="1051"/>
          <w:tblHeader/>
        </w:trPr>
        <w:tc>
          <w:tcPr>
            <w:tcW w:w="0" w:type="auto"/>
            <w:tcBorders>
              <w:top w:val="single" w:sz="12" w:space="0" w:color="auto"/>
            </w:tcBorders>
          </w:tcPr>
          <w:p w14:paraId="7C087902" w14:textId="77777777" w:rsidR="007F3DCC" w:rsidRPr="007F3DCC" w:rsidRDefault="007F3DCC" w:rsidP="007F3DCC">
            <w:pPr>
              <w:autoSpaceDE w:val="0"/>
              <w:autoSpaceDN w:val="0"/>
              <w:adjustRightInd w:val="0"/>
              <w:spacing w:before="40" w:after="40"/>
              <w:rPr>
                <w:rFonts w:ascii="Calibri" w:hAnsi="Calibri" w:cs="Calibri"/>
                <w:sz w:val="22"/>
                <w:szCs w:val="22"/>
              </w:rPr>
            </w:pPr>
            <w:r w:rsidRPr="007F3DCC">
              <w:rPr>
                <w:rFonts w:ascii="Calibri" w:hAnsi="Calibri" w:cs="Calibri"/>
                <w:sz w:val="22"/>
                <w:szCs w:val="22"/>
              </w:rPr>
              <w:t xml:space="preserve">Siltumapgāde, ūdensapgāde, kanalizācija, atkritumi </w:t>
            </w:r>
          </w:p>
        </w:tc>
        <w:tc>
          <w:tcPr>
            <w:tcW w:w="0" w:type="auto"/>
            <w:tcBorders>
              <w:top w:val="single" w:sz="12" w:space="0" w:color="auto"/>
            </w:tcBorders>
          </w:tcPr>
          <w:p w14:paraId="6C1729F3" w14:textId="77777777" w:rsidR="007F3DCC" w:rsidRPr="007F3DCC" w:rsidRDefault="007F3DCC" w:rsidP="007F3DCC">
            <w:pPr>
              <w:autoSpaceDE w:val="0"/>
              <w:autoSpaceDN w:val="0"/>
              <w:adjustRightInd w:val="0"/>
              <w:spacing w:before="40" w:after="40"/>
              <w:jc w:val="both"/>
              <w:rPr>
                <w:rFonts w:ascii="Calibri" w:hAnsi="Calibri" w:cs="Calibri"/>
                <w:sz w:val="22"/>
                <w:szCs w:val="22"/>
              </w:rPr>
            </w:pPr>
            <w:r w:rsidRPr="007F3DCC">
              <w:rPr>
                <w:rFonts w:ascii="Calibri" w:hAnsi="Calibri" w:cs="Calibri"/>
                <w:sz w:val="22"/>
                <w:szCs w:val="22"/>
              </w:rPr>
              <w:t>Tikai šajā pārskatā iekļauj datus kopā par elektroenerģijas, gāzes apgādes, siltumapgādes (katlumājas) un gaisa kondicionēšanas (35), ūdens ieguves, attīrīšanas un apgādes (36), kanalizācijas (37), atkritumu savākšanas, resursu atgūšanas no atkritumiem un atkritumu likvidēšanas (38), piesārņotas vides attīrīšanas (</w:t>
            </w:r>
            <w:proofErr w:type="spellStart"/>
            <w:r w:rsidRPr="007F3DCC">
              <w:rPr>
                <w:rFonts w:ascii="Calibri" w:hAnsi="Calibri" w:cs="Calibri"/>
                <w:sz w:val="22"/>
                <w:szCs w:val="22"/>
              </w:rPr>
              <w:t>remediācijas</w:t>
            </w:r>
            <w:proofErr w:type="spellEnd"/>
            <w:r w:rsidRPr="007F3DCC">
              <w:rPr>
                <w:rFonts w:ascii="Calibri" w:hAnsi="Calibri" w:cs="Calibri"/>
                <w:sz w:val="22"/>
                <w:szCs w:val="22"/>
              </w:rPr>
              <w:t>) nozarēm un par citiem atkritumu apsaimniekošanas pakalpojumiem (39), kā arī komunālās saimniecības dienestu darbību.</w:t>
            </w:r>
          </w:p>
        </w:tc>
      </w:tr>
      <w:tr w:rsidR="007F3DCC" w:rsidRPr="007F3DCC" w14:paraId="681D6804" w14:textId="77777777" w:rsidTr="00C43B1A">
        <w:trPr>
          <w:trHeight w:val="266"/>
          <w:tblHeader/>
        </w:trPr>
        <w:tc>
          <w:tcPr>
            <w:tcW w:w="0" w:type="auto"/>
          </w:tcPr>
          <w:p w14:paraId="5E5489AC" w14:textId="77777777" w:rsidR="007F3DCC" w:rsidRPr="007F3DCC" w:rsidRDefault="007F3DCC" w:rsidP="007F3DCC">
            <w:pPr>
              <w:autoSpaceDE w:val="0"/>
              <w:autoSpaceDN w:val="0"/>
              <w:adjustRightInd w:val="0"/>
              <w:spacing w:before="40" w:after="40"/>
              <w:rPr>
                <w:rFonts w:ascii="Calibri" w:hAnsi="Calibri" w:cs="Calibri"/>
                <w:sz w:val="22"/>
                <w:szCs w:val="22"/>
              </w:rPr>
            </w:pPr>
            <w:r w:rsidRPr="007F3DCC">
              <w:rPr>
                <w:rFonts w:ascii="Calibri" w:hAnsi="Calibri" w:cs="Calibri"/>
                <w:sz w:val="22"/>
                <w:szCs w:val="22"/>
              </w:rPr>
              <w:t>Valsts pārvalde un aizsardzība</w:t>
            </w:r>
          </w:p>
        </w:tc>
        <w:tc>
          <w:tcPr>
            <w:tcW w:w="0" w:type="auto"/>
          </w:tcPr>
          <w:p w14:paraId="6C327E1F" w14:textId="77777777" w:rsidR="007F3DCC" w:rsidRPr="007F3DCC" w:rsidRDefault="007F3DCC" w:rsidP="007F3DCC">
            <w:pPr>
              <w:autoSpaceDE w:val="0"/>
              <w:autoSpaceDN w:val="0"/>
              <w:adjustRightInd w:val="0"/>
              <w:spacing w:before="40" w:after="40"/>
              <w:jc w:val="both"/>
              <w:rPr>
                <w:rFonts w:ascii="Calibri" w:hAnsi="Calibri" w:cs="Calibri"/>
                <w:sz w:val="22"/>
                <w:szCs w:val="22"/>
              </w:rPr>
            </w:pPr>
            <w:r w:rsidRPr="007F3DCC">
              <w:rPr>
                <w:rFonts w:ascii="Calibri" w:hAnsi="Calibri" w:cs="Calibri"/>
                <w:sz w:val="22"/>
                <w:szCs w:val="22"/>
              </w:rPr>
              <w:t>Pārvalde, pašvaldības policija un ugunsdzēsības dienestu darbība (84).</w:t>
            </w:r>
          </w:p>
        </w:tc>
      </w:tr>
      <w:tr w:rsidR="007F3DCC" w:rsidRPr="007F3DCC" w14:paraId="585A4D7D" w14:textId="77777777" w:rsidTr="00C43B1A">
        <w:trPr>
          <w:trHeight w:val="1281"/>
          <w:tblHeader/>
        </w:trPr>
        <w:tc>
          <w:tcPr>
            <w:tcW w:w="0" w:type="auto"/>
          </w:tcPr>
          <w:p w14:paraId="4B2C4BED" w14:textId="77777777" w:rsidR="007F3DCC" w:rsidRPr="007F3DCC" w:rsidRDefault="007F3DCC" w:rsidP="007F3DCC">
            <w:pPr>
              <w:autoSpaceDE w:val="0"/>
              <w:autoSpaceDN w:val="0"/>
              <w:adjustRightInd w:val="0"/>
              <w:spacing w:before="40" w:after="40"/>
              <w:rPr>
                <w:rFonts w:ascii="Calibri" w:hAnsi="Calibri" w:cs="Calibri"/>
                <w:sz w:val="22"/>
                <w:szCs w:val="22"/>
              </w:rPr>
            </w:pPr>
            <w:r w:rsidRPr="007F3DCC">
              <w:rPr>
                <w:rFonts w:ascii="Calibri" w:hAnsi="Calibri" w:cs="Calibri"/>
                <w:sz w:val="22"/>
                <w:szCs w:val="22"/>
              </w:rPr>
              <w:t>Izglītība</w:t>
            </w:r>
          </w:p>
        </w:tc>
        <w:tc>
          <w:tcPr>
            <w:tcW w:w="0" w:type="auto"/>
          </w:tcPr>
          <w:p w14:paraId="7D69A134" w14:textId="77777777" w:rsidR="007F3DCC" w:rsidRPr="007F3DCC" w:rsidRDefault="007F3DCC" w:rsidP="007F3DCC">
            <w:pPr>
              <w:autoSpaceDE w:val="0"/>
              <w:autoSpaceDN w:val="0"/>
              <w:adjustRightInd w:val="0"/>
              <w:spacing w:before="40" w:after="40"/>
              <w:jc w:val="both"/>
              <w:rPr>
                <w:rFonts w:ascii="Calibri" w:hAnsi="Calibri" w:cs="Calibri"/>
                <w:sz w:val="22"/>
                <w:szCs w:val="22"/>
              </w:rPr>
            </w:pPr>
            <w:r w:rsidRPr="007F3DCC">
              <w:rPr>
                <w:rFonts w:ascii="Calibri" w:hAnsi="Calibri" w:cs="Calibri"/>
                <w:sz w:val="22"/>
                <w:szCs w:val="22"/>
              </w:rPr>
              <w:t>Pirmsskolas, sākumizglītības iestādes, vidusskolas, mūzikas, mākslas un sporta skolas, kā arī jebkura ārpusskolas izglītība, kultūras izglītība, tai skaitā bērnu un jauniešu centri, kas nodrošina oficiāli organizētu apmācību galvenokārt hobijam, atpūtai vai pašattīstībai, bet pēc šādām apmācībām netiek izsniegts profesionāls diploms vai piešķirts bakalaura vai maģistra grāds (85).</w:t>
            </w:r>
          </w:p>
        </w:tc>
      </w:tr>
      <w:tr w:rsidR="007F3DCC" w:rsidRPr="007F3DCC" w14:paraId="7FC85C8E" w14:textId="77777777" w:rsidTr="00C43B1A">
        <w:trPr>
          <w:trHeight w:val="266"/>
          <w:tblHeader/>
        </w:trPr>
        <w:tc>
          <w:tcPr>
            <w:tcW w:w="0" w:type="auto"/>
          </w:tcPr>
          <w:p w14:paraId="1B5B8928" w14:textId="77777777" w:rsidR="007F3DCC" w:rsidRPr="007F3DCC" w:rsidRDefault="007F3DCC" w:rsidP="007F3DCC">
            <w:pPr>
              <w:autoSpaceDE w:val="0"/>
              <w:autoSpaceDN w:val="0"/>
              <w:adjustRightInd w:val="0"/>
              <w:spacing w:before="40" w:after="40"/>
              <w:rPr>
                <w:rFonts w:ascii="Calibri" w:hAnsi="Calibri" w:cs="Calibri"/>
                <w:sz w:val="22"/>
                <w:szCs w:val="22"/>
              </w:rPr>
            </w:pPr>
            <w:r w:rsidRPr="007F3DCC">
              <w:rPr>
                <w:rFonts w:ascii="Calibri" w:hAnsi="Calibri" w:cs="Calibri"/>
                <w:sz w:val="22"/>
                <w:szCs w:val="22"/>
              </w:rPr>
              <w:t>Aprūpes iestāžu darbība ar izmitināšanu</w:t>
            </w:r>
          </w:p>
        </w:tc>
        <w:tc>
          <w:tcPr>
            <w:tcW w:w="0" w:type="auto"/>
          </w:tcPr>
          <w:p w14:paraId="21A987B8" w14:textId="77777777" w:rsidR="007F3DCC" w:rsidRPr="007F3DCC" w:rsidRDefault="007F3DCC" w:rsidP="007F3DCC">
            <w:pPr>
              <w:autoSpaceDE w:val="0"/>
              <w:autoSpaceDN w:val="0"/>
              <w:adjustRightInd w:val="0"/>
              <w:spacing w:before="40" w:after="40"/>
              <w:jc w:val="both"/>
              <w:rPr>
                <w:rFonts w:ascii="Calibri" w:hAnsi="Calibri" w:cs="Calibri"/>
                <w:sz w:val="22"/>
                <w:szCs w:val="22"/>
              </w:rPr>
            </w:pPr>
            <w:r w:rsidRPr="007F3DCC">
              <w:rPr>
                <w:rFonts w:ascii="Calibri" w:hAnsi="Calibri" w:cs="Calibri"/>
                <w:sz w:val="22"/>
                <w:szCs w:val="22"/>
              </w:rPr>
              <w:t>Pansionāti, diennakts sociālās aprūpes centri (87).</w:t>
            </w:r>
          </w:p>
        </w:tc>
      </w:tr>
      <w:tr w:rsidR="007F3DCC" w:rsidRPr="007F3DCC" w14:paraId="21EBE09E" w14:textId="77777777" w:rsidTr="00C43B1A">
        <w:trPr>
          <w:trHeight w:val="1066"/>
          <w:tblHeader/>
        </w:trPr>
        <w:tc>
          <w:tcPr>
            <w:tcW w:w="0" w:type="auto"/>
          </w:tcPr>
          <w:p w14:paraId="4493B510" w14:textId="77777777" w:rsidR="007F3DCC" w:rsidRPr="007F3DCC" w:rsidRDefault="007F3DCC" w:rsidP="007F3DCC">
            <w:pPr>
              <w:autoSpaceDE w:val="0"/>
              <w:autoSpaceDN w:val="0"/>
              <w:adjustRightInd w:val="0"/>
              <w:spacing w:before="40" w:after="40"/>
              <w:rPr>
                <w:rFonts w:ascii="Calibri" w:hAnsi="Calibri" w:cs="Calibri"/>
                <w:sz w:val="22"/>
                <w:szCs w:val="22"/>
              </w:rPr>
            </w:pPr>
            <w:r w:rsidRPr="007F3DCC">
              <w:rPr>
                <w:rFonts w:ascii="Calibri" w:hAnsi="Calibri" w:cs="Calibri"/>
                <w:sz w:val="22"/>
                <w:szCs w:val="22"/>
              </w:rPr>
              <w:t>Sociālā aprūpe bez izmitināšanas</w:t>
            </w:r>
          </w:p>
        </w:tc>
        <w:tc>
          <w:tcPr>
            <w:tcW w:w="0" w:type="auto"/>
          </w:tcPr>
          <w:p w14:paraId="7195FBDA" w14:textId="77777777" w:rsidR="007F3DCC" w:rsidRPr="007F3DCC" w:rsidRDefault="007F3DCC" w:rsidP="007F3DCC">
            <w:pPr>
              <w:autoSpaceDE w:val="0"/>
              <w:autoSpaceDN w:val="0"/>
              <w:adjustRightInd w:val="0"/>
              <w:spacing w:before="40" w:after="40"/>
              <w:jc w:val="both"/>
              <w:rPr>
                <w:rFonts w:ascii="Calibri" w:hAnsi="Calibri" w:cs="Calibri"/>
                <w:sz w:val="22"/>
                <w:szCs w:val="22"/>
              </w:rPr>
            </w:pPr>
            <w:r w:rsidRPr="007F3DCC">
              <w:rPr>
                <w:rFonts w:ascii="Calibri" w:hAnsi="Calibri" w:cs="Calibri"/>
                <w:sz w:val="22"/>
                <w:szCs w:val="22"/>
              </w:rPr>
              <w:t>Sociālās aprūpes dienesti bez izmitināšanas, bāriņtiesas (88). Tikai šajā pārskatā pie šīs nozares iekļauj arī datus par veselības aizsardzības vietējām vienībām – doktorātiem, ambulancēm, medpunktiem, veselības punktiem, feldšeru punktiem (86).</w:t>
            </w:r>
          </w:p>
        </w:tc>
      </w:tr>
      <w:tr w:rsidR="007F3DCC" w:rsidRPr="007F3DCC" w14:paraId="7AC5045A" w14:textId="77777777" w:rsidTr="00C43B1A">
        <w:trPr>
          <w:trHeight w:val="1011"/>
          <w:tblHeader/>
        </w:trPr>
        <w:tc>
          <w:tcPr>
            <w:tcW w:w="0" w:type="auto"/>
          </w:tcPr>
          <w:p w14:paraId="7114E224" w14:textId="77777777" w:rsidR="007F3DCC" w:rsidRPr="007F3DCC" w:rsidRDefault="007F3DCC" w:rsidP="007F3DCC">
            <w:pPr>
              <w:autoSpaceDE w:val="0"/>
              <w:autoSpaceDN w:val="0"/>
              <w:adjustRightInd w:val="0"/>
              <w:spacing w:before="40" w:after="40"/>
              <w:rPr>
                <w:rFonts w:ascii="Calibri" w:hAnsi="Calibri" w:cs="Calibri"/>
                <w:sz w:val="22"/>
                <w:szCs w:val="22"/>
              </w:rPr>
            </w:pPr>
            <w:r w:rsidRPr="007F3DCC">
              <w:rPr>
                <w:rFonts w:ascii="Calibri" w:hAnsi="Calibri" w:cs="Calibri"/>
                <w:sz w:val="22"/>
                <w:szCs w:val="22"/>
              </w:rPr>
              <w:t>Mākslas jaunrade un izpildītājmāksla</w:t>
            </w:r>
          </w:p>
        </w:tc>
        <w:tc>
          <w:tcPr>
            <w:tcW w:w="0" w:type="auto"/>
          </w:tcPr>
          <w:p w14:paraId="493469A0" w14:textId="77777777" w:rsidR="007F3DCC" w:rsidRPr="007F3DCC" w:rsidRDefault="007F3DCC" w:rsidP="007F3DCC">
            <w:pPr>
              <w:spacing w:before="40" w:after="40"/>
              <w:jc w:val="both"/>
              <w:rPr>
                <w:rFonts w:ascii="Calibri" w:hAnsi="Calibri" w:cs="Calibri"/>
                <w:sz w:val="22"/>
                <w:szCs w:val="22"/>
              </w:rPr>
            </w:pPr>
            <w:r w:rsidRPr="007F3DCC">
              <w:rPr>
                <w:rFonts w:ascii="Calibri" w:hAnsi="Calibri" w:cs="Calibri"/>
                <w:sz w:val="22"/>
                <w:szCs w:val="22"/>
              </w:rPr>
              <w:t>Kultūras iestāžu darbība – kultūras nami un centri, tautas nami, mākslinieciskās jaunrades centri (90). Tikai šajā pārskatā pie šīs nozares iekļauj arī datus par sporta kompleksu, centru, haļļu, zāļu, stadionu, peldbaseinu, atrakciju un atpūtas parku darbību (93).</w:t>
            </w:r>
          </w:p>
        </w:tc>
      </w:tr>
      <w:tr w:rsidR="007F3DCC" w:rsidRPr="007F3DCC" w14:paraId="5B716F0F" w14:textId="77777777" w:rsidTr="00C43B1A">
        <w:trPr>
          <w:trHeight w:val="266"/>
          <w:tblHeader/>
        </w:trPr>
        <w:tc>
          <w:tcPr>
            <w:tcW w:w="0" w:type="auto"/>
          </w:tcPr>
          <w:p w14:paraId="7344D9BE" w14:textId="77777777" w:rsidR="007F3DCC" w:rsidRPr="007F3DCC" w:rsidRDefault="007F3DCC" w:rsidP="007F3DCC">
            <w:pPr>
              <w:autoSpaceDE w:val="0"/>
              <w:autoSpaceDN w:val="0"/>
              <w:adjustRightInd w:val="0"/>
              <w:spacing w:before="40" w:after="40"/>
              <w:rPr>
                <w:rFonts w:ascii="Calibri" w:hAnsi="Calibri" w:cs="Calibri"/>
                <w:sz w:val="22"/>
                <w:szCs w:val="22"/>
              </w:rPr>
            </w:pPr>
            <w:r w:rsidRPr="007F3DCC">
              <w:rPr>
                <w:rFonts w:ascii="Calibri" w:hAnsi="Calibri" w:cs="Calibri"/>
                <w:sz w:val="22"/>
                <w:szCs w:val="22"/>
              </w:rPr>
              <w:t xml:space="preserve">Bibliotēkas, arhīvi, muzeji </w:t>
            </w:r>
          </w:p>
        </w:tc>
        <w:tc>
          <w:tcPr>
            <w:tcW w:w="0" w:type="auto"/>
          </w:tcPr>
          <w:p w14:paraId="33624157" w14:textId="77777777" w:rsidR="007F3DCC" w:rsidRPr="007F3DCC" w:rsidRDefault="007F3DCC" w:rsidP="007F3DCC">
            <w:pPr>
              <w:spacing w:before="40" w:after="40"/>
              <w:jc w:val="both"/>
              <w:rPr>
                <w:rFonts w:ascii="Calibri" w:hAnsi="Calibri" w:cs="Calibri"/>
                <w:sz w:val="22"/>
                <w:szCs w:val="22"/>
              </w:rPr>
            </w:pPr>
            <w:r w:rsidRPr="007F3DCC">
              <w:rPr>
                <w:rFonts w:ascii="Calibri" w:hAnsi="Calibri" w:cs="Calibri"/>
                <w:sz w:val="22"/>
                <w:szCs w:val="22"/>
              </w:rPr>
              <w:t>Bibliotēkas, arhīvi, muzeji, kultūrvēstures izpētes centri (91).</w:t>
            </w:r>
          </w:p>
        </w:tc>
      </w:tr>
      <w:tr w:rsidR="007F3DCC" w:rsidRPr="007F3DCC" w14:paraId="048B1ECA" w14:textId="77777777" w:rsidTr="00C43B1A">
        <w:trPr>
          <w:trHeight w:val="822"/>
          <w:tblHeader/>
        </w:trPr>
        <w:tc>
          <w:tcPr>
            <w:tcW w:w="0" w:type="auto"/>
          </w:tcPr>
          <w:p w14:paraId="29BE8517" w14:textId="77777777" w:rsidR="007F3DCC" w:rsidRPr="007F3DCC" w:rsidRDefault="007F3DCC" w:rsidP="007F3DCC">
            <w:pPr>
              <w:autoSpaceDE w:val="0"/>
              <w:autoSpaceDN w:val="0"/>
              <w:adjustRightInd w:val="0"/>
              <w:spacing w:before="40" w:after="40"/>
              <w:rPr>
                <w:rFonts w:ascii="Calibri" w:hAnsi="Calibri" w:cs="Calibri"/>
                <w:sz w:val="22"/>
                <w:szCs w:val="22"/>
              </w:rPr>
            </w:pPr>
            <w:r w:rsidRPr="007F3DCC">
              <w:rPr>
                <w:rFonts w:ascii="Calibri" w:hAnsi="Calibri" w:cs="Calibri"/>
                <w:sz w:val="22"/>
                <w:szCs w:val="22"/>
              </w:rPr>
              <w:t>Uzkopšanas darbības</w:t>
            </w:r>
          </w:p>
        </w:tc>
        <w:tc>
          <w:tcPr>
            <w:tcW w:w="0" w:type="auto"/>
          </w:tcPr>
          <w:p w14:paraId="0D0499C0" w14:textId="77777777" w:rsidR="007F3DCC" w:rsidRPr="007F3DCC" w:rsidRDefault="007F3DCC" w:rsidP="007F3DCC">
            <w:pPr>
              <w:spacing w:before="40" w:after="40"/>
              <w:jc w:val="both"/>
              <w:rPr>
                <w:rFonts w:ascii="Calibri" w:hAnsi="Calibri" w:cs="Calibri"/>
                <w:sz w:val="22"/>
                <w:szCs w:val="22"/>
              </w:rPr>
            </w:pPr>
            <w:r w:rsidRPr="007F3DCC">
              <w:rPr>
                <w:rFonts w:ascii="Calibri" w:hAnsi="Calibri" w:cs="Calibri"/>
                <w:sz w:val="22"/>
                <w:szCs w:val="22"/>
              </w:rPr>
              <w:t>Ēku uzturēšana un ekspluatācija, iekštelpu un fasāžu tīrīšana, ielu slaucīšana, ledus un sniega tīrīšana, ceļu apkopšana, ainavu veidošana un uzturēšana (81) (uzrāda arī algotajos pagaidu sabiedriskajos darbos iesaistītos bezdarbniekus).</w:t>
            </w:r>
          </w:p>
        </w:tc>
      </w:tr>
    </w:tbl>
    <w:p w14:paraId="6828DC29" w14:textId="77777777" w:rsidR="007F3DCC" w:rsidRPr="007F3DCC" w:rsidRDefault="007F3DCC" w:rsidP="007F3DCC">
      <w:pPr>
        <w:spacing w:before="120" w:after="120" w:line="252" w:lineRule="auto"/>
        <w:jc w:val="center"/>
        <w:rPr>
          <w:rFonts w:ascii="Calibri" w:hAnsi="Calibri" w:cs="Calibri"/>
          <w:b/>
          <w:sz w:val="22"/>
          <w:szCs w:val="22"/>
        </w:rPr>
        <w:sectPr w:rsidR="007F3DCC" w:rsidRPr="007F3DCC" w:rsidSect="007F3DCC">
          <w:type w:val="continuous"/>
          <w:pgSz w:w="11906" w:h="16838" w:code="9"/>
          <w:pgMar w:top="567" w:right="567" w:bottom="851" w:left="851" w:header="567" w:footer="567" w:gutter="0"/>
          <w:cols w:space="567"/>
          <w:docGrid w:linePitch="360"/>
        </w:sectPr>
      </w:pPr>
    </w:p>
    <w:p w14:paraId="0292F441" w14:textId="77777777" w:rsidR="007F3DCC" w:rsidRPr="007F3DCC" w:rsidRDefault="007F3DCC" w:rsidP="007F3DCC">
      <w:pPr>
        <w:spacing w:before="120" w:after="120" w:line="252" w:lineRule="auto"/>
        <w:jc w:val="center"/>
        <w:rPr>
          <w:rFonts w:ascii="Calibri" w:hAnsi="Calibri" w:cs="Calibri"/>
          <w:b/>
          <w:sz w:val="22"/>
          <w:szCs w:val="22"/>
        </w:rPr>
        <w:sectPr w:rsidR="007F3DCC" w:rsidRPr="007F3DCC" w:rsidSect="007F3DCC">
          <w:type w:val="continuous"/>
          <w:pgSz w:w="11906" w:h="16838" w:code="9"/>
          <w:pgMar w:top="567" w:right="567" w:bottom="851" w:left="851" w:header="567" w:footer="567" w:gutter="0"/>
          <w:cols w:num="2" w:space="567"/>
          <w:docGrid w:linePitch="360"/>
        </w:sectPr>
      </w:pPr>
    </w:p>
    <w:p w14:paraId="5AB10F8B" w14:textId="77777777" w:rsidR="007F3DCC" w:rsidRPr="007F3DCC" w:rsidRDefault="007F3DCC" w:rsidP="007F3DCC">
      <w:pPr>
        <w:spacing w:before="120" w:after="120" w:line="252" w:lineRule="auto"/>
        <w:jc w:val="center"/>
        <w:rPr>
          <w:rFonts w:ascii="Calibri" w:hAnsi="Calibri" w:cs="Calibri"/>
          <w:b/>
          <w:sz w:val="22"/>
          <w:szCs w:val="22"/>
        </w:rPr>
      </w:pPr>
      <w:r w:rsidRPr="007F3DCC">
        <w:rPr>
          <w:rFonts w:ascii="Calibri" w:hAnsi="Calibri" w:cs="Calibri"/>
          <w:b/>
          <w:sz w:val="22"/>
          <w:szCs w:val="22"/>
        </w:rPr>
        <w:t>1. Dati par darba ņēmējiem, par kuriem jāveic darba laika uzskaite</w:t>
      </w:r>
    </w:p>
    <w:p w14:paraId="55AE2E99" w14:textId="77777777" w:rsidR="007F3DCC" w:rsidRPr="007F3DCC" w:rsidRDefault="007F3DCC" w:rsidP="007F3DCC">
      <w:pPr>
        <w:numPr>
          <w:ilvl w:val="0"/>
          <w:numId w:val="18"/>
        </w:numPr>
        <w:spacing w:line="252" w:lineRule="auto"/>
        <w:ind w:left="0" w:firstLine="0"/>
        <w:contextualSpacing/>
        <w:jc w:val="both"/>
        <w:rPr>
          <w:rFonts w:ascii="Calibri" w:hAnsi="Calibri" w:cs="Calibri"/>
          <w:bCs/>
          <w:sz w:val="22"/>
          <w:szCs w:val="22"/>
        </w:rPr>
      </w:pPr>
      <w:r w:rsidRPr="007F3DCC">
        <w:rPr>
          <w:rFonts w:ascii="Calibri" w:hAnsi="Calibri" w:cs="Calibri"/>
          <w:bCs/>
          <w:sz w:val="22"/>
          <w:szCs w:val="22"/>
        </w:rPr>
        <w:t>Veidlapas 1. sadaļā uzrāda datus par tiem darba ņēmējiem, par kuriem saskaņā ar Darba likumu veic darba laika uzskaiti, vai arī darba laika uzskaiti veic, strādājot uz uzņēmuma līguma pamata. Datus par pārējiem nodarbinātajiem uzrāda 2. sadaļā.</w:t>
      </w:r>
    </w:p>
    <w:p w14:paraId="163E9207" w14:textId="77777777" w:rsidR="007F3DCC" w:rsidRPr="007F3DCC" w:rsidRDefault="007F3DCC" w:rsidP="007F3DCC">
      <w:pPr>
        <w:numPr>
          <w:ilvl w:val="0"/>
          <w:numId w:val="18"/>
        </w:numPr>
        <w:spacing w:line="252" w:lineRule="auto"/>
        <w:ind w:left="0" w:firstLine="0"/>
        <w:contextualSpacing/>
        <w:jc w:val="both"/>
        <w:rPr>
          <w:rFonts w:ascii="Calibri" w:hAnsi="Calibri" w:cs="Calibri"/>
          <w:bCs/>
          <w:sz w:val="22"/>
          <w:szCs w:val="22"/>
        </w:rPr>
      </w:pPr>
      <w:r w:rsidRPr="007F3DCC">
        <w:rPr>
          <w:rFonts w:ascii="Calibri" w:hAnsi="Calibri" w:cs="Calibri"/>
          <w:bCs/>
          <w:sz w:val="22"/>
          <w:szCs w:val="22"/>
        </w:rPr>
        <w:t>Datus aizpilda neiekrāsotajās rindu ailēs.</w:t>
      </w:r>
    </w:p>
    <w:p w14:paraId="7974E657" w14:textId="77777777" w:rsidR="007F3DCC" w:rsidRPr="007F3DCC" w:rsidRDefault="007F3DCC" w:rsidP="007F3DCC">
      <w:pPr>
        <w:numPr>
          <w:ilvl w:val="0"/>
          <w:numId w:val="18"/>
        </w:numPr>
        <w:spacing w:line="252" w:lineRule="auto"/>
        <w:ind w:left="0" w:firstLine="0"/>
        <w:contextualSpacing/>
        <w:jc w:val="both"/>
        <w:rPr>
          <w:rFonts w:ascii="Calibri" w:hAnsi="Calibri" w:cs="Calibri"/>
          <w:bCs/>
          <w:sz w:val="22"/>
          <w:szCs w:val="22"/>
        </w:rPr>
      </w:pPr>
      <w:r w:rsidRPr="007F3DCC">
        <w:rPr>
          <w:rFonts w:ascii="Calibri" w:hAnsi="Calibri" w:cs="Calibri"/>
          <w:bCs/>
          <w:sz w:val="22"/>
          <w:szCs w:val="22"/>
        </w:rPr>
        <w:t xml:space="preserve">„Normālais darba laiks” </w:t>
      </w:r>
      <w:r w:rsidRPr="007F3DCC">
        <w:rPr>
          <w:rFonts w:ascii="Calibri" w:hAnsi="Calibri" w:cs="Calibri"/>
          <w:b/>
          <w:sz w:val="22"/>
          <w:szCs w:val="22"/>
        </w:rPr>
        <w:t>2</w:t>
      </w:r>
      <w:r w:rsidRPr="007F3DCC">
        <w:rPr>
          <w:rFonts w:ascii="Calibri" w:hAnsi="Calibri" w:cs="Calibri"/>
          <w:b/>
          <w:bCs/>
          <w:sz w:val="22"/>
          <w:szCs w:val="22"/>
        </w:rPr>
        <w:t>. ailē</w:t>
      </w:r>
      <w:r w:rsidRPr="007F3DCC">
        <w:rPr>
          <w:rFonts w:ascii="Calibri" w:hAnsi="Calibri" w:cs="Calibri"/>
          <w:bCs/>
          <w:sz w:val="22"/>
          <w:szCs w:val="22"/>
        </w:rPr>
        <w:t xml:space="preserve"> šī apsekojuma ietvaros ir, ja darba ņēmējs strādāja koplīgumā paredzēto vai normālo darba laiku, vai vairāk par to, kā arī vienu vai vairākas slodzes, maiņas. Pie normālā darba laika uzrāda arī tos darba ņēmējus, kuriem normatīvajos tiesību aktos noteikts saīsināts darba laiks.</w:t>
      </w:r>
    </w:p>
    <w:p w14:paraId="14B5829B" w14:textId="77777777" w:rsidR="007F3DCC" w:rsidRPr="007F3DCC" w:rsidRDefault="007F3DCC" w:rsidP="007F3DCC">
      <w:pPr>
        <w:numPr>
          <w:ilvl w:val="0"/>
          <w:numId w:val="18"/>
        </w:numPr>
        <w:spacing w:line="252" w:lineRule="auto"/>
        <w:ind w:left="0" w:firstLine="0"/>
        <w:contextualSpacing/>
        <w:jc w:val="both"/>
        <w:rPr>
          <w:rFonts w:ascii="Calibri" w:hAnsi="Calibri" w:cs="Calibri"/>
          <w:bCs/>
          <w:sz w:val="22"/>
          <w:szCs w:val="22"/>
        </w:rPr>
      </w:pPr>
      <w:r w:rsidRPr="007F3DCC">
        <w:rPr>
          <w:rFonts w:ascii="Calibri" w:hAnsi="Calibri" w:cs="Calibri"/>
          <w:bCs/>
          <w:sz w:val="22"/>
          <w:szCs w:val="22"/>
        </w:rPr>
        <w:t>Pieļaujams, ka pie normālā darba laika darba ņēmējiem attiecina tos, kuri strādā līdz 10 % mazāk par koplīgumā paredzēto vai normālo darba laiku.</w:t>
      </w:r>
    </w:p>
    <w:p w14:paraId="12603679" w14:textId="77777777" w:rsidR="007F3DCC" w:rsidRPr="007F3DCC" w:rsidRDefault="007F3DCC" w:rsidP="007F3DCC">
      <w:pPr>
        <w:numPr>
          <w:ilvl w:val="0"/>
          <w:numId w:val="18"/>
        </w:numPr>
        <w:spacing w:line="252" w:lineRule="auto"/>
        <w:ind w:left="0" w:firstLine="0"/>
        <w:contextualSpacing/>
        <w:jc w:val="both"/>
        <w:rPr>
          <w:rFonts w:ascii="Calibri" w:hAnsi="Calibri" w:cs="Calibri"/>
          <w:bCs/>
          <w:sz w:val="22"/>
          <w:szCs w:val="22"/>
        </w:rPr>
      </w:pPr>
      <w:r w:rsidRPr="007F3DCC">
        <w:rPr>
          <w:rFonts w:ascii="Calibri" w:hAnsi="Calibri" w:cs="Calibri"/>
          <w:b/>
          <w:bCs/>
          <w:sz w:val="22"/>
          <w:szCs w:val="22"/>
        </w:rPr>
        <w:t>3. aili</w:t>
      </w:r>
      <w:r w:rsidRPr="007F3DCC">
        <w:rPr>
          <w:rFonts w:ascii="Calibri" w:hAnsi="Calibri" w:cs="Calibri"/>
          <w:bCs/>
          <w:sz w:val="22"/>
          <w:szCs w:val="22"/>
        </w:rPr>
        <w:t xml:space="preserve"> „Nepilns darba laiks” aizpilda, ja:</w:t>
      </w:r>
    </w:p>
    <w:p w14:paraId="10168259" w14:textId="77777777" w:rsidR="007F3DCC" w:rsidRPr="007F3DCC" w:rsidRDefault="007F3DCC" w:rsidP="007F3DCC">
      <w:pPr>
        <w:numPr>
          <w:ilvl w:val="1"/>
          <w:numId w:val="18"/>
        </w:numPr>
        <w:spacing w:line="252" w:lineRule="auto"/>
        <w:ind w:left="1106" w:hanging="630"/>
        <w:contextualSpacing/>
        <w:jc w:val="both"/>
        <w:rPr>
          <w:rFonts w:ascii="Calibri" w:hAnsi="Calibri" w:cs="Calibri"/>
          <w:bCs/>
          <w:sz w:val="22"/>
          <w:szCs w:val="22"/>
        </w:rPr>
      </w:pPr>
      <w:r w:rsidRPr="007F3DCC">
        <w:rPr>
          <w:rFonts w:ascii="Calibri" w:hAnsi="Calibri" w:cs="Calibri"/>
          <w:bCs/>
          <w:sz w:val="22"/>
          <w:szCs w:val="22"/>
        </w:rPr>
        <w:t>darba ņēmējam darba vai uzņēmuma līgumā ar darba devēju noteikts nepilns darba laiks (nepilna slodze, nepilna darba diena vai nepilna darba nedēļa);</w:t>
      </w:r>
    </w:p>
    <w:p w14:paraId="4A934143" w14:textId="77777777" w:rsidR="007F3DCC" w:rsidRPr="007F3DCC" w:rsidRDefault="007F3DCC" w:rsidP="007F3DCC">
      <w:pPr>
        <w:numPr>
          <w:ilvl w:val="1"/>
          <w:numId w:val="18"/>
        </w:numPr>
        <w:spacing w:line="252" w:lineRule="auto"/>
        <w:ind w:left="1106" w:hanging="630"/>
        <w:contextualSpacing/>
        <w:jc w:val="both"/>
        <w:rPr>
          <w:rFonts w:ascii="Calibri" w:hAnsi="Calibri" w:cs="Calibri"/>
          <w:bCs/>
          <w:sz w:val="22"/>
          <w:szCs w:val="22"/>
        </w:rPr>
      </w:pPr>
      <w:r w:rsidRPr="007F3DCC">
        <w:rPr>
          <w:rFonts w:ascii="Calibri" w:hAnsi="Calibri" w:cs="Calibri"/>
          <w:bCs/>
          <w:sz w:val="22"/>
          <w:szCs w:val="22"/>
        </w:rPr>
        <w:t>darba ņēmējs, ar kuru noslēgts līgums par normālā darba laika darbu, strādā nepilnu darba laiku, ja darba devējs nenodrošina normālo darba laiku sakarā ar pasūtījumu vai darba apjoma trūkumu.</w:t>
      </w:r>
    </w:p>
    <w:p w14:paraId="0E3B7246" w14:textId="77777777" w:rsidR="007F3DCC" w:rsidRPr="007F3DCC" w:rsidRDefault="007F3DCC" w:rsidP="007F3DCC">
      <w:pPr>
        <w:numPr>
          <w:ilvl w:val="0"/>
          <w:numId w:val="18"/>
        </w:numPr>
        <w:spacing w:line="252" w:lineRule="auto"/>
        <w:ind w:left="0" w:firstLine="0"/>
        <w:contextualSpacing/>
        <w:jc w:val="both"/>
        <w:rPr>
          <w:rFonts w:ascii="Calibri" w:hAnsi="Calibri" w:cs="Calibri"/>
          <w:bCs/>
          <w:sz w:val="22"/>
          <w:szCs w:val="22"/>
        </w:rPr>
      </w:pPr>
      <w:r w:rsidRPr="007F3DCC">
        <w:rPr>
          <w:rFonts w:ascii="Calibri" w:hAnsi="Calibri" w:cs="Calibri"/>
          <w:bCs/>
          <w:sz w:val="22"/>
          <w:szCs w:val="22"/>
        </w:rPr>
        <w:t xml:space="preserve">Sadalījums normālā un nepilna darba laika darba ņēmējos nav atkarīgs no tā, vai darba ņēmējs nav veicis darbu sakarā ar darbnespējas periodu (darbnespējas lapas A vai B) vai jebkura veida atvaļinājumu, vai arī </w:t>
      </w:r>
      <w:r w:rsidRPr="007F3DCC">
        <w:rPr>
          <w:rFonts w:ascii="Calibri" w:hAnsi="Calibri" w:cs="Calibri"/>
          <w:bCs/>
          <w:sz w:val="22"/>
          <w:szCs w:val="22"/>
        </w:rPr>
        <w:lastRenderedPageBreak/>
        <w:t>tāpēc, ka darba ņēmējs nav nostrādājis pilnu mēnesi sakarā ar pieņemšanu darbā vai atlaišanu no darba.</w:t>
      </w:r>
    </w:p>
    <w:p w14:paraId="199B8D1F" w14:textId="77777777" w:rsidR="007F3DCC" w:rsidRPr="007F3DCC" w:rsidRDefault="007F3DCC" w:rsidP="007F3DCC">
      <w:pPr>
        <w:numPr>
          <w:ilvl w:val="1"/>
          <w:numId w:val="11"/>
        </w:numPr>
        <w:spacing w:before="120" w:after="120" w:line="252" w:lineRule="auto"/>
        <w:jc w:val="center"/>
        <w:rPr>
          <w:rFonts w:ascii="Calibri" w:hAnsi="Calibri" w:cs="Calibri"/>
          <w:b/>
          <w:bCs/>
          <w:sz w:val="22"/>
          <w:szCs w:val="22"/>
        </w:rPr>
      </w:pPr>
      <w:bookmarkStart w:id="6" w:name="_Hlk204672785"/>
      <w:r w:rsidRPr="007F3DCC">
        <w:rPr>
          <w:rFonts w:ascii="Calibri" w:hAnsi="Calibri" w:cs="Calibri"/>
          <w:b/>
          <w:bCs/>
          <w:sz w:val="22"/>
          <w:szCs w:val="22"/>
        </w:rPr>
        <w:t>Darba ņēmēju skaits darba tiesiskajās attiecībās (ieskaitot nerezidentus)</w:t>
      </w:r>
    </w:p>
    <w:bookmarkEnd w:id="6"/>
    <w:p w14:paraId="7F819FBF" w14:textId="77777777" w:rsidR="007F3DCC" w:rsidRPr="007F3DCC" w:rsidRDefault="007F3DCC" w:rsidP="007F3DCC">
      <w:pPr>
        <w:numPr>
          <w:ilvl w:val="0"/>
          <w:numId w:val="1"/>
        </w:numPr>
        <w:tabs>
          <w:tab w:val="clear" w:pos="502"/>
          <w:tab w:val="num" w:pos="284"/>
        </w:tabs>
        <w:spacing w:line="252" w:lineRule="auto"/>
        <w:ind w:firstLine="28"/>
        <w:jc w:val="both"/>
        <w:rPr>
          <w:rFonts w:ascii="Calibri" w:hAnsi="Calibri" w:cs="Calibri"/>
          <w:bCs/>
          <w:sz w:val="22"/>
          <w:szCs w:val="22"/>
        </w:rPr>
      </w:pPr>
      <w:r w:rsidRPr="007F3DCC">
        <w:rPr>
          <w:rFonts w:ascii="Calibri" w:hAnsi="Calibri" w:cs="Calibri"/>
          <w:b/>
          <w:bCs/>
          <w:sz w:val="22"/>
          <w:szCs w:val="22"/>
        </w:rPr>
        <w:t>1140. rindā</w:t>
      </w:r>
      <w:r w:rsidRPr="007F3DCC">
        <w:rPr>
          <w:rFonts w:ascii="Calibri" w:hAnsi="Calibri" w:cs="Calibri"/>
          <w:bCs/>
          <w:sz w:val="22"/>
          <w:szCs w:val="22"/>
        </w:rPr>
        <w:t xml:space="preserve"> uzrāda darba ņēmēju skaitu pārskata ceturkšņa pēdējā mēneša pēdējā kalendārajā darba dienā, t.i., visus, kuri bija darba tiesiskajās attiecībās attiecīgajā datumā (neatkarīgi no tā, vai viņiem bija vai nebija aprēķināta darba samaksa). Ietver arī tos darba ņēmējus, kuri bija atvaļinājumā bez darba algas saglabāšanas, slimoja (darbnespējas lapa A vai B), bija grūtniecības un dzemdību atvaļinājumā vai bērna kopšanas atvaļinājumā. </w:t>
      </w:r>
    </w:p>
    <w:p w14:paraId="2ADA5926" w14:textId="77777777" w:rsidR="007F3DCC" w:rsidRPr="007F3DCC" w:rsidRDefault="007F3DCC" w:rsidP="007F3DCC">
      <w:pPr>
        <w:numPr>
          <w:ilvl w:val="0"/>
          <w:numId w:val="1"/>
        </w:numPr>
        <w:tabs>
          <w:tab w:val="clear" w:pos="502"/>
          <w:tab w:val="num" w:pos="284"/>
        </w:tabs>
        <w:spacing w:line="252" w:lineRule="auto"/>
        <w:ind w:firstLine="28"/>
        <w:contextualSpacing/>
        <w:jc w:val="both"/>
        <w:rPr>
          <w:rFonts w:ascii="Calibri" w:hAnsi="Calibri" w:cs="Calibri"/>
          <w:bCs/>
          <w:sz w:val="22"/>
          <w:szCs w:val="22"/>
        </w:rPr>
      </w:pPr>
      <w:r w:rsidRPr="007F3DCC">
        <w:rPr>
          <w:rFonts w:ascii="Calibri" w:hAnsi="Calibri" w:cs="Calibri"/>
          <w:b/>
          <w:bCs/>
          <w:sz w:val="22"/>
          <w:szCs w:val="22"/>
        </w:rPr>
        <w:t>1140. rindā</w:t>
      </w:r>
      <w:r w:rsidRPr="007F3DCC">
        <w:rPr>
          <w:rFonts w:ascii="Calibri" w:hAnsi="Calibri" w:cs="Calibri"/>
          <w:bCs/>
          <w:sz w:val="22"/>
          <w:szCs w:val="22"/>
        </w:rPr>
        <w:t xml:space="preserve"> uzrādīto darba ņēmēju skaitu sadala pa darba ņēmējiem pamatdarbā – ar algas nodokļa grāmatiņām (1141. rindā) un pa darba ņēmējiem blakus darbā – bez algas nodokļa grāmatiņām (1142. rindā).</w:t>
      </w:r>
    </w:p>
    <w:p w14:paraId="159ADCE6" w14:textId="77777777" w:rsidR="007F3DCC" w:rsidRPr="007F3DCC" w:rsidRDefault="007F3DCC" w:rsidP="007F3DCC">
      <w:pPr>
        <w:numPr>
          <w:ilvl w:val="0"/>
          <w:numId w:val="1"/>
        </w:numPr>
        <w:tabs>
          <w:tab w:val="clear" w:pos="502"/>
          <w:tab w:val="num" w:pos="284"/>
        </w:tabs>
        <w:spacing w:line="252" w:lineRule="auto"/>
        <w:ind w:firstLine="28"/>
        <w:contextualSpacing/>
        <w:jc w:val="both"/>
        <w:rPr>
          <w:rFonts w:ascii="Calibri" w:hAnsi="Calibri" w:cs="Calibri"/>
          <w:bCs/>
          <w:sz w:val="22"/>
          <w:szCs w:val="22"/>
        </w:rPr>
      </w:pPr>
      <w:r w:rsidRPr="007F3DCC">
        <w:rPr>
          <w:rFonts w:ascii="Calibri" w:hAnsi="Calibri" w:cs="Calibri"/>
          <w:b/>
          <w:bCs/>
          <w:sz w:val="22"/>
          <w:szCs w:val="22"/>
        </w:rPr>
        <w:t>1144. rindā</w:t>
      </w:r>
      <w:r w:rsidRPr="007F3DCC">
        <w:rPr>
          <w:rFonts w:ascii="Calibri" w:hAnsi="Calibri" w:cs="Calibri"/>
          <w:bCs/>
          <w:sz w:val="22"/>
          <w:szCs w:val="22"/>
        </w:rPr>
        <w:t xml:space="preserve"> (no 1140. rindas) uzrāda darba ņēmējus, kuri bija bērna kopšanas atvaļinājumā. Šeit neietver darba ņēmējus, kuriem bija darbnespējas lapa slima bērna kopšanai. </w:t>
      </w:r>
    </w:p>
    <w:p w14:paraId="71193214" w14:textId="77777777" w:rsidR="007F3DCC" w:rsidRPr="007F3DCC" w:rsidRDefault="007F3DCC" w:rsidP="007F3DCC">
      <w:pPr>
        <w:numPr>
          <w:ilvl w:val="0"/>
          <w:numId w:val="17"/>
        </w:numPr>
        <w:spacing w:line="252" w:lineRule="auto"/>
        <w:contextualSpacing/>
        <w:jc w:val="both"/>
        <w:rPr>
          <w:rFonts w:ascii="Calibri" w:hAnsi="Calibri" w:cs="Calibri"/>
          <w:bCs/>
          <w:sz w:val="22"/>
          <w:szCs w:val="22"/>
        </w:rPr>
      </w:pPr>
      <w:r w:rsidRPr="007F3DCC">
        <w:rPr>
          <w:rFonts w:ascii="Calibri" w:hAnsi="Calibri" w:cs="Calibri"/>
          <w:b/>
          <w:bCs/>
          <w:sz w:val="22"/>
          <w:szCs w:val="22"/>
        </w:rPr>
        <w:t>1145. rindā</w:t>
      </w:r>
      <w:r w:rsidRPr="007F3DCC">
        <w:rPr>
          <w:rFonts w:ascii="Calibri" w:hAnsi="Calibri" w:cs="Calibri"/>
          <w:bCs/>
          <w:sz w:val="22"/>
          <w:szCs w:val="22"/>
        </w:rPr>
        <w:t xml:space="preserve"> uzrāda vidējo nerezidentu skaitu ceturksnī. Nerezidents ir darba ņēmējs, kuram vienlaicīgi izpildās šādi kritēriji: </w:t>
      </w:r>
    </w:p>
    <w:p w14:paraId="6EA310E4" w14:textId="77777777" w:rsidR="007F3DCC" w:rsidRPr="007F3DCC" w:rsidRDefault="007F3DCC" w:rsidP="007F3DCC">
      <w:pPr>
        <w:numPr>
          <w:ilvl w:val="1"/>
          <w:numId w:val="17"/>
        </w:numPr>
        <w:spacing w:line="252" w:lineRule="auto"/>
        <w:ind w:left="993" w:hanging="567"/>
        <w:contextualSpacing/>
        <w:jc w:val="both"/>
        <w:rPr>
          <w:rFonts w:ascii="Calibri" w:hAnsi="Calibri" w:cs="Calibri"/>
          <w:sz w:val="22"/>
          <w:szCs w:val="22"/>
          <w:lang w:val="en-GB"/>
        </w:rPr>
      </w:pPr>
      <w:proofErr w:type="spellStart"/>
      <w:r w:rsidRPr="007F3DCC">
        <w:rPr>
          <w:rFonts w:ascii="Calibri" w:hAnsi="Calibri" w:cs="Calibri"/>
          <w:sz w:val="22"/>
          <w:szCs w:val="22"/>
          <w:lang w:val="en-GB"/>
        </w:rPr>
        <w:t>nerezidents</w:t>
      </w:r>
      <w:proofErr w:type="spellEnd"/>
      <w:r w:rsidRPr="007F3DCC">
        <w:rPr>
          <w:rFonts w:ascii="Calibri" w:hAnsi="Calibri" w:cs="Calibri"/>
          <w:sz w:val="22"/>
          <w:szCs w:val="22"/>
          <w:lang w:val="en-GB"/>
        </w:rPr>
        <w:t xml:space="preserve"> </w:t>
      </w:r>
      <w:proofErr w:type="spellStart"/>
      <w:r w:rsidRPr="007F3DCC">
        <w:rPr>
          <w:rFonts w:ascii="Calibri" w:hAnsi="Calibri" w:cs="Calibri"/>
          <w:sz w:val="22"/>
          <w:szCs w:val="22"/>
          <w:lang w:val="en-GB"/>
        </w:rPr>
        <w:t>ir</w:t>
      </w:r>
      <w:proofErr w:type="spellEnd"/>
      <w:r w:rsidRPr="007F3DCC">
        <w:rPr>
          <w:rFonts w:ascii="Calibri" w:hAnsi="Calibri" w:cs="Calibri"/>
          <w:sz w:val="22"/>
          <w:szCs w:val="22"/>
          <w:lang w:val="en-GB"/>
        </w:rPr>
        <w:t xml:space="preserve"> </w:t>
      </w:r>
      <w:proofErr w:type="spellStart"/>
      <w:r w:rsidRPr="007F3DCC">
        <w:rPr>
          <w:rFonts w:ascii="Calibri" w:hAnsi="Calibri" w:cs="Calibri"/>
          <w:sz w:val="22"/>
          <w:szCs w:val="22"/>
          <w:lang w:val="en-GB"/>
        </w:rPr>
        <w:t>ārzemnieks</w:t>
      </w:r>
      <w:proofErr w:type="spellEnd"/>
      <w:r w:rsidRPr="007F3DCC">
        <w:rPr>
          <w:rFonts w:ascii="Calibri" w:hAnsi="Calibri" w:cs="Calibri"/>
          <w:sz w:val="22"/>
          <w:szCs w:val="22"/>
          <w:lang w:val="en-GB"/>
        </w:rPr>
        <w:t xml:space="preserve"> – persona, </w:t>
      </w:r>
      <w:proofErr w:type="spellStart"/>
      <w:r w:rsidRPr="007F3DCC">
        <w:rPr>
          <w:rFonts w:ascii="Calibri" w:hAnsi="Calibri" w:cs="Calibri"/>
          <w:sz w:val="22"/>
          <w:szCs w:val="22"/>
          <w:lang w:val="en-GB"/>
        </w:rPr>
        <w:t>kura</w:t>
      </w:r>
      <w:proofErr w:type="spellEnd"/>
      <w:r w:rsidRPr="007F3DCC">
        <w:rPr>
          <w:rFonts w:ascii="Calibri" w:hAnsi="Calibri" w:cs="Calibri"/>
          <w:sz w:val="22"/>
          <w:szCs w:val="22"/>
          <w:lang w:val="en-GB"/>
        </w:rPr>
        <w:t xml:space="preserve"> nav </w:t>
      </w:r>
      <w:proofErr w:type="spellStart"/>
      <w:r w:rsidRPr="007F3DCC">
        <w:rPr>
          <w:rFonts w:ascii="Calibri" w:hAnsi="Calibri" w:cs="Calibri"/>
          <w:sz w:val="22"/>
          <w:szCs w:val="22"/>
          <w:lang w:val="en-GB"/>
        </w:rPr>
        <w:t>Latvijas</w:t>
      </w:r>
      <w:proofErr w:type="spellEnd"/>
      <w:r w:rsidRPr="007F3DCC">
        <w:rPr>
          <w:rFonts w:ascii="Calibri" w:hAnsi="Calibri" w:cs="Calibri"/>
          <w:sz w:val="22"/>
          <w:szCs w:val="22"/>
          <w:lang w:val="en-GB"/>
        </w:rPr>
        <w:t xml:space="preserve"> </w:t>
      </w:r>
      <w:proofErr w:type="spellStart"/>
      <w:r w:rsidRPr="007F3DCC">
        <w:rPr>
          <w:rFonts w:ascii="Calibri" w:hAnsi="Calibri" w:cs="Calibri"/>
          <w:sz w:val="22"/>
          <w:szCs w:val="22"/>
          <w:lang w:val="en-GB"/>
        </w:rPr>
        <w:t>pilsonis</w:t>
      </w:r>
      <w:proofErr w:type="spellEnd"/>
      <w:r w:rsidRPr="007F3DCC">
        <w:rPr>
          <w:rFonts w:ascii="Calibri" w:hAnsi="Calibri" w:cs="Calibri"/>
          <w:sz w:val="22"/>
          <w:szCs w:val="22"/>
          <w:lang w:val="en-GB"/>
        </w:rPr>
        <w:t xml:space="preserve"> </w:t>
      </w:r>
      <w:proofErr w:type="spellStart"/>
      <w:r w:rsidRPr="007F3DCC">
        <w:rPr>
          <w:rFonts w:ascii="Calibri" w:hAnsi="Calibri" w:cs="Calibri"/>
          <w:sz w:val="22"/>
          <w:szCs w:val="22"/>
          <w:lang w:val="en-GB"/>
        </w:rPr>
        <w:t>vai</w:t>
      </w:r>
      <w:proofErr w:type="spellEnd"/>
      <w:r w:rsidRPr="007F3DCC">
        <w:rPr>
          <w:rFonts w:ascii="Calibri" w:hAnsi="Calibri" w:cs="Calibri"/>
          <w:sz w:val="22"/>
          <w:szCs w:val="22"/>
          <w:lang w:val="en-GB"/>
        </w:rPr>
        <w:t xml:space="preserve"> </w:t>
      </w:r>
      <w:proofErr w:type="spellStart"/>
      <w:r w:rsidRPr="007F3DCC">
        <w:rPr>
          <w:rFonts w:ascii="Calibri" w:hAnsi="Calibri" w:cs="Calibri"/>
          <w:sz w:val="22"/>
          <w:szCs w:val="22"/>
          <w:lang w:val="en-GB"/>
        </w:rPr>
        <w:t>Latvijas</w:t>
      </w:r>
      <w:proofErr w:type="spellEnd"/>
      <w:r w:rsidRPr="007F3DCC">
        <w:rPr>
          <w:rFonts w:ascii="Calibri" w:hAnsi="Calibri" w:cs="Calibri"/>
          <w:sz w:val="22"/>
          <w:szCs w:val="22"/>
          <w:lang w:val="en-GB"/>
        </w:rPr>
        <w:t xml:space="preserve"> </w:t>
      </w:r>
      <w:proofErr w:type="spellStart"/>
      <w:r w:rsidRPr="007F3DCC">
        <w:rPr>
          <w:rFonts w:ascii="Calibri" w:hAnsi="Calibri" w:cs="Calibri"/>
          <w:sz w:val="22"/>
          <w:szCs w:val="22"/>
          <w:lang w:val="en-GB"/>
        </w:rPr>
        <w:t>nepilsonis</w:t>
      </w:r>
      <w:proofErr w:type="spellEnd"/>
      <w:r w:rsidRPr="007F3DCC">
        <w:rPr>
          <w:rFonts w:ascii="Calibri" w:hAnsi="Calibri" w:cs="Calibri"/>
          <w:sz w:val="22"/>
          <w:szCs w:val="22"/>
          <w:lang w:val="en-GB"/>
        </w:rPr>
        <w:t xml:space="preserve"> (</w:t>
      </w:r>
      <w:proofErr w:type="spellStart"/>
      <w:r w:rsidRPr="007F3DCC">
        <w:rPr>
          <w:rFonts w:ascii="Calibri" w:hAnsi="Calibri" w:cs="Calibri"/>
          <w:sz w:val="22"/>
          <w:szCs w:val="22"/>
          <w:lang w:val="en-GB"/>
        </w:rPr>
        <w:t>Imigrācijas</w:t>
      </w:r>
      <w:proofErr w:type="spellEnd"/>
      <w:r w:rsidRPr="007F3DCC">
        <w:rPr>
          <w:rFonts w:ascii="Calibri" w:hAnsi="Calibri" w:cs="Calibri"/>
          <w:sz w:val="22"/>
          <w:szCs w:val="22"/>
          <w:lang w:val="en-GB"/>
        </w:rPr>
        <w:t xml:space="preserve"> </w:t>
      </w:r>
      <w:proofErr w:type="spellStart"/>
      <w:r w:rsidRPr="007F3DCC">
        <w:rPr>
          <w:rFonts w:ascii="Calibri" w:hAnsi="Calibri" w:cs="Calibri"/>
          <w:sz w:val="22"/>
          <w:szCs w:val="22"/>
          <w:lang w:val="en-GB"/>
        </w:rPr>
        <w:t>likuma</w:t>
      </w:r>
      <w:proofErr w:type="spellEnd"/>
      <w:r w:rsidRPr="007F3DCC">
        <w:rPr>
          <w:rFonts w:ascii="Calibri" w:hAnsi="Calibri" w:cs="Calibri"/>
          <w:sz w:val="22"/>
          <w:szCs w:val="22"/>
          <w:lang w:val="en-GB"/>
        </w:rPr>
        <w:t xml:space="preserve"> 1. </w:t>
      </w:r>
      <w:proofErr w:type="spellStart"/>
      <w:r w:rsidRPr="007F3DCC">
        <w:rPr>
          <w:rFonts w:ascii="Calibri" w:hAnsi="Calibri" w:cs="Calibri"/>
          <w:sz w:val="22"/>
          <w:szCs w:val="22"/>
          <w:lang w:val="en-GB"/>
        </w:rPr>
        <w:t>panta</w:t>
      </w:r>
      <w:proofErr w:type="spellEnd"/>
      <w:r w:rsidRPr="007F3DCC">
        <w:rPr>
          <w:rFonts w:ascii="Calibri" w:hAnsi="Calibri" w:cs="Calibri"/>
          <w:sz w:val="22"/>
          <w:szCs w:val="22"/>
          <w:lang w:val="en-GB"/>
        </w:rPr>
        <w:t xml:space="preserve"> </w:t>
      </w:r>
      <w:proofErr w:type="spellStart"/>
      <w:r w:rsidRPr="007F3DCC">
        <w:rPr>
          <w:rFonts w:ascii="Calibri" w:hAnsi="Calibri" w:cs="Calibri"/>
          <w:sz w:val="22"/>
          <w:szCs w:val="22"/>
          <w:lang w:val="en-GB"/>
        </w:rPr>
        <w:t>pirmās</w:t>
      </w:r>
      <w:proofErr w:type="spellEnd"/>
      <w:r w:rsidRPr="007F3DCC">
        <w:rPr>
          <w:rFonts w:ascii="Calibri" w:hAnsi="Calibri" w:cs="Calibri"/>
          <w:sz w:val="22"/>
          <w:szCs w:val="22"/>
          <w:lang w:val="en-GB"/>
        </w:rPr>
        <w:t xml:space="preserve"> </w:t>
      </w:r>
      <w:proofErr w:type="spellStart"/>
      <w:r w:rsidRPr="007F3DCC">
        <w:rPr>
          <w:rFonts w:ascii="Calibri" w:hAnsi="Calibri" w:cs="Calibri"/>
          <w:sz w:val="22"/>
          <w:szCs w:val="22"/>
          <w:lang w:val="en-GB"/>
        </w:rPr>
        <w:t>daļas</w:t>
      </w:r>
      <w:proofErr w:type="spellEnd"/>
      <w:r w:rsidRPr="007F3DCC">
        <w:rPr>
          <w:rFonts w:ascii="Calibri" w:hAnsi="Calibri" w:cs="Calibri"/>
          <w:sz w:val="22"/>
          <w:szCs w:val="22"/>
          <w:lang w:val="en-GB"/>
        </w:rPr>
        <w:t xml:space="preserve"> 1. </w:t>
      </w:r>
      <w:proofErr w:type="spellStart"/>
      <w:r w:rsidRPr="007F3DCC">
        <w:rPr>
          <w:rFonts w:ascii="Calibri" w:hAnsi="Calibri" w:cs="Calibri"/>
          <w:sz w:val="22"/>
          <w:szCs w:val="22"/>
          <w:lang w:val="en-GB"/>
        </w:rPr>
        <w:t>punkts</w:t>
      </w:r>
      <w:proofErr w:type="spellEnd"/>
      <w:r w:rsidRPr="007F3DCC">
        <w:rPr>
          <w:rFonts w:ascii="Calibri" w:hAnsi="Calibri" w:cs="Calibri"/>
          <w:sz w:val="22"/>
          <w:szCs w:val="22"/>
          <w:lang w:val="en-GB"/>
        </w:rPr>
        <w:t xml:space="preserve">); </w:t>
      </w:r>
    </w:p>
    <w:p w14:paraId="00CBDCC3" w14:textId="77777777" w:rsidR="007F3DCC" w:rsidRPr="007F3DCC" w:rsidRDefault="007F3DCC" w:rsidP="007F3DCC">
      <w:pPr>
        <w:keepNext/>
        <w:spacing w:line="252" w:lineRule="auto"/>
        <w:ind w:left="993" w:hanging="567"/>
        <w:outlineLvl w:val="0"/>
        <w:rPr>
          <w:rFonts w:ascii="Calibri" w:hAnsi="Calibri" w:cs="Calibri"/>
          <w:bCs/>
          <w:sz w:val="22"/>
          <w:szCs w:val="22"/>
          <w:lang w:eastAsia="sv-SE"/>
        </w:rPr>
      </w:pPr>
      <w:r w:rsidRPr="007F3DCC">
        <w:rPr>
          <w:rFonts w:ascii="Calibri" w:hAnsi="Calibri" w:cs="Calibri"/>
          <w:bCs/>
          <w:sz w:val="22"/>
          <w:szCs w:val="22"/>
          <w:lang w:eastAsia="sv-SE"/>
        </w:rPr>
        <w:t>22.2.</w:t>
      </w:r>
      <w:r w:rsidRPr="007F3DCC">
        <w:rPr>
          <w:rFonts w:ascii="Calibri" w:hAnsi="Calibri" w:cs="Calibri"/>
          <w:b/>
          <w:sz w:val="22"/>
          <w:szCs w:val="22"/>
          <w:lang w:eastAsia="sv-SE"/>
        </w:rPr>
        <w:t xml:space="preserve">  </w:t>
      </w:r>
      <w:r w:rsidRPr="007F3DCC">
        <w:rPr>
          <w:rFonts w:ascii="Calibri" w:hAnsi="Calibri" w:cs="Calibri"/>
          <w:bCs/>
          <w:sz w:val="22"/>
          <w:szCs w:val="22"/>
          <w:lang w:eastAsia="sv-SE"/>
        </w:rPr>
        <w:t xml:space="preserve">ārzemnieks, kurš uzturas Latvijas teritorijā mazāk par vienu gadu (atbilst </w:t>
      </w:r>
      <w:r w:rsidRPr="007F3DCC">
        <w:rPr>
          <w:rFonts w:ascii="Calibri" w:hAnsi="Calibri" w:cs="Calibri"/>
          <w:bCs/>
          <w:i/>
          <w:iCs/>
          <w:sz w:val="22"/>
          <w:szCs w:val="22"/>
          <w:lang w:eastAsia="sv-SE"/>
        </w:rPr>
        <w:t xml:space="preserve">Eiropas Parlamenta un Padomes Regulas (ES) Nr. 549/2013 par Eiropas nacionālo un reģionālo kontu sistēmu Eiropas Savienībā </w:t>
      </w:r>
      <w:r w:rsidRPr="007F3DCC">
        <w:rPr>
          <w:rFonts w:ascii="Calibri" w:hAnsi="Calibri" w:cs="Calibri"/>
          <w:bCs/>
          <w:sz w:val="22"/>
          <w:szCs w:val="22"/>
          <w:lang w:eastAsia="sv-SE"/>
        </w:rPr>
        <w:t>11.08.punktam</w:t>
      </w:r>
      <w:r w:rsidRPr="007F3DCC">
        <w:rPr>
          <w:rFonts w:ascii="Calibri" w:hAnsi="Calibri" w:cs="Calibri"/>
          <w:bCs/>
          <w:i/>
          <w:iCs/>
          <w:sz w:val="22"/>
          <w:szCs w:val="22"/>
          <w:lang w:eastAsia="sv-SE"/>
        </w:rPr>
        <w:t>).</w:t>
      </w:r>
      <w:r w:rsidRPr="007F3DCC">
        <w:rPr>
          <w:rFonts w:ascii="Calibri" w:hAnsi="Calibri" w:cs="Calibri"/>
          <w:bCs/>
          <w:sz w:val="22"/>
          <w:szCs w:val="22"/>
          <w:lang w:eastAsia="sv-SE"/>
        </w:rPr>
        <w:t xml:space="preserve">  </w:t>
      </w:r>
    </w:p>
    <w:p w14:paraId="27E0E7E7" w14:textId="77777777" w:rsidR="007F3DCC" w:rsidRPr="007F3DCC" w:rsidRDefault="007F3DCC" w:rsidP="007F3DCC">
      <w:pPr>
        <w:numPr>
          <w:ilvl w:val="0"/>
          <w:numId w:val="16"/>
        </w:numPr>
        <w:tabs>
          <w:tab w:val="clear" w:pos="502"/>
          <w:tab w:val="left" w:pos="142"/>
        </w:tabs>
        <w:spacing w:line="252" w:lineRule="auto"/>
        <w:ind w:firstLine="28"/>
        <w:contextualSpacing/>
        <w:jc w:val="both"/>
        <w:rPr>
          <w:rFonts w:ascii="Calibri" w:hAnsi="Calibri" w:cs="Calibri"/>
          <w:bCs/>
          <w:sz w:val="22"/>
          <w:szCs w:val="22"/>
        </w:rPr>
      </w:pPr>
      <w:r w:rsidRPr="007F3DCC">
        <w:rPr>
          <w:rFonts w:ascii="Calibri" w:hAnsi="Calibri" w:cs="Calibri"/>
          <w:sz w:val="22"/>
          <w:szCs w:val="22"/>
        </w:rPr>
        <w:t>Vidējo skaitu aprēķina, saskaitot strādājošos nerezidentus par visiem ceturkšņa mēnešiem un summu dalot ar mēnešu skaitu ceturksnī</w:t>
      </w:r>
      <w:r w:rsidRPr="007F3DCC">
        <w:rPr>
          <w:rFonts w:ascii="Calibri" w:hAnsi="Calibri" w:cs="Calibri"/>
          <w:bCs/>
          <w:sz w:val="22"/>
          <w:szCs w:val="22"/>
        </w:rPr>
        <w:t xml:space="preserve">. </w:t>
      </w:r>
    </w:p>
    <w:p w14:paraId="7A2D5232" w14:textId="77777777" w:rsidR="007F3DCC" w:rsidRPr="007F3DCC" w:rsidRDefault="007F3DCC" w:rsidP="007F3DCC">
      <w:pPr>
        <w:spacing w:before="120" w:after="120" w:line="252" w:lineRule="auto"/>
        <w:jc w:val="center"/>
        <w:rPr>
          <w:rFonts w:ascii="Calibri" w:hAnsi="Calibri" w:cs="Calibri"/>
          <w:b/>
          <w:bCs/>
          <w:sz w:val="22"/>
          <w:szCs w:val="22"/>
        </w:rPr>
      </w:pPr>
      <w:r w:rsidRPr="007F3DCC">
        <w:rPr>
          <w:rFonts w:ascii="Calibri" w:hAnsi="Calibri" w:cs="Calibri"/>
          <w:b/>
          <w:bCs/>
          <w:sz w:val="22"/>
          <w:szCs w:val="22"/>
        </w:rPr>
        <w:t xml:space="preserve">1.3. Nostrādātais un apmaksātais laiks </w:t>
      </w:r>
    </w:p>
    <w:p w14:paraId="37B7463B" w14:textId="77777777" w:rsidR="007F3DCC" w:rsidRPr="007F3DCC" w:rsidRDefault="007F3DCC" w:rsidP="007F3DCC">
      <w:pPr>
        <w:numPr>
          <w:ilvl w:val="0"/>
          <w:numId w:val="2"/>
        </w:numPr>
        <w:tabs>
          <w:tab w:val="clear" w:pos="530"/>
          <w:tab w:val="center" w:pos="-2160"/>
          <w:tab w:val="num" w:pos="284"/>
        </w:tabs>
        <w:spacing w:line="252" w:lineRule="auto"/>
        <w:ind w:firstLine="0"/>
        <w:contextualSpacing/>
        <w:jc w:val="both"/>
        <w:rPr>
          <w:rFonts w:ascii="Calibri" w:hAnsi="Calibri" w:cs="Calibri"/>
          <w:b/>
          <w:bCs/>
          <w:sz w:val="22"/>
          <w:szCs w:val="22"/>
        </w:rPr>
      </w:pPr>
      <w:r w:rsidRPr="007F3DCC">
        <w:rPr>
          <w:rFonts w:ascii="Calibri" w:hAnsi="Calibri" w:cs="Calibri"/>
          <w:bCs/>
          <w:sz w:val="22"/>
          <w:szCs w:val="22"/>
        </w:rPr>
        <w:t xml:space="preserve"> No 1310. līdz 1330. rindai uzrāda nostrādāto stundu skaitu atsevišķi par katru pārskata ceturkšņa mēnesi kopā par visiem darba ņēmējiem (cilvēkstundas). Ietver arī nostrādātās virsstundas.</w:t>
      </w:r>
    </w:p>
    <w:p w14:paraId="0D0E239F" w14:textId="77777777" w:rsidR="007F3DCC" w:rsidRPr="007F3DCC" w:rsidRDefault="007F3DCC" w:rsidP="007F3DCC">
      <w:pPr>
        <w:numPr>
          <w:ilvl w:val="0"/>
          <w:numId w:val="2"/>
        </w:numPr>
        <w:tabs>
          <w:tab w:val="clear" w:pos="530"/>
          <w:tab w:val="center" w:pos="-2160"/>
          <w:tab w:val="num" w:pos="284"/>
        </w:tabs>
        <w:spacing w:line="252" w:lineRule="auto"/>
        <w:ind w:firstLine="0"/>
        <w:contextualSpacing/>
        <w:jc w:val="both"/>
        <w:rPr>
          <w:rFonts w:ascii="Calibri" w:hAnsi="Calibri" w:cs="Calibri"/>
          <w:b/>
          <w:bCs/>
          <w:sz w:val="22"/>
          <w:szCs w:val="22"/>
        </w:rPr>
      </w:pPr>
      <w:r w:rsidRPr="007F3DCC">
        <w:rPr>
          <w:rFonts w:ascii="Calibri" w:hAnsi="Calibri" w:cs="Calibri"/>
          <w:bCs/>
          <w:sz w:val="22"/>
          <w:szCs w:val="22"/>
        </w:rPr>
        <w:t>Darba laiku, kas tiek pavadīts apmācībās vai profesionālās kvalifikācijas paaugstināšanas mācībās neatkarīgi no tā, vai mācības notiek uzņēmumā vai mācību iestādē ārpus uzņēmuma, arī ietver nostrādātajās stundās. Mācekļu mācību laiks izglītības iestādē šeit netiek ietverts.</w:t>
      </w:r>
    </w:p>
    <w:p w14:paraId="72794A99" w14:textId="77777777" w:rsidR="007F3DCC" w:rsidRPr="007F3DCC" w:rsidRDefault="007F3DCC" w:rsidP="007F3DCC">
      <w:pPr>
        <w:numPr>
          <w:ilvl w:val="0"/>
          <w:numId w:val="2"/>
        </w:numPr>
        <w:tabs>
          <w:tab w:val="clear" w:pos="530"/>
          <w:tab w:val="num" w:pos="284"/>
        </w:tabs>
        <w:spacing w:line="252" w:lineRule="auto"/>
        <w:ind w:firstLine="0"/>
        <w:contextualSpacing/>
        <w:jc w:val="both"/>
        <w:rPr>
          <w:rFonts w:ascii="Calibri" w:hAnsi="Calibri" w:cs="Calibri"/>
          <w:bCs/>
          <w:sz w:val="22"/>
          <w:szCs w:val="22"/>
        </w:rPr>
      </w:pPr>
      <w:r w:rsidRPr="007F3DCC">
        <w:rPr>
          <w:rFonts w:ascii="Calibri" w:hAnsi="Calibri" w:cs="Calibri"/>
          <w:bCs/>
          <w:sz w:val="22"/>
          <w:szCs w:val="22"/>
        </w:rPr>
        <w:t xml:space="preserve">Nostrādātajās stundās ietver arī laiku, ko velta tādiem uzdevumiem kā sagatavošanās darbam, </w:t>
      </w:r>
      <w:r w:rsidRPr="007F3DCC">
        <w:rPr>
          <w:rFonts w:ascii="Calibri" w:hAnsi="Calibri" w:cs="Calibri"/>
          <w:bCs/>
          <w:sz w:val="22"/>
          <w:szCs w:val="22"/>
        </w:rPr>
        <w:t>darbarīku sagatavošana, tīrīšana; īslaicīgai atpūtai darba vietā, ieskaitot tējas un kafijas pauzes; laiku, ko pavada darba vietā, neveicot nekādu darbu, piemēram, ja trūkst darba, par ko maksā saskaņā ar darba līgumu.</w:t>
      </w:r>
    </w:p>
    <w:p w14:paraId="322FC67F" w14:textId="77777777" w:rsidR="007F3DCC" w:rsidRPr="007F3DCC" w:rsidRDefault="007F3DCC" w:rsidP="007F3DCC">
      <w:pPr>
        <w:numPr>
          <w:ilvl w:val="0"/>
          <w:numId w:val="2"/>
        </w:numPr>
        <w:tabs>
          <w:tab w:val="clear" w:pos="530"/>
          <w:tab w:val="num" w:pos="284"/>
        </w:tabs>
        <w:spacing w:line="252" w:lineRule="auto"/>
        <w:ind w:firstLine="0"/>
        <w:contextualSpacing/>
        <w:jc w:val="both"/>
        <w:rPr>
          <w:rFonts w:ascii="Calibri" w:hAnsi="Calibri" w:cs="Calibri"/>
          <w:bCs/>
          <w:sz w:val="22"/>
          <w:szCs w:val="22"/>
        </w:rPr>
      </w:pPr>
      <w:r w:rsidRPr="007F3DCC">
        <w:rPr>
          <w:rFonts w:ascii="Calibri" w:hAnsi="Calibri" w:cs="Calibri"/>
          <w:bCs/>
          <w:sz w:val="22"/>
          <w:szCs w:val="22"/>
        </w:rPr>
        <w:t xml:space="preserve">Katru stundu, ko nostrādā papildus parastajām darba stundām neatkarīgi no samaksas likmes stundā, ko piemēro (piemēram, divkārša samaksa), uzrāda kā vienu stundu. </w:t>
      </w:r>
    </w:p>
    <w:p w14:paraId="6DDEB3CD" w14:textId="77777777" w:rsidR="007F3DCC" w:rsidRPr="007F3DCC" w:rsidRDefault="007F3DCC" w:rsidP="007F3DCC">
      <w:pPr>
        <w:numPr>
          <w:ilvl w:val="0"/>
          <w:numId w:val="2"/>
        </w:numPr>
        <w:tabs>
          <w:tab w:val="clear" w:pos="530"/>
          <w:tab w:val="num" w:pos="284"/>
        </w:tabs>
        <w:spacing w:line="252" w:lineRule="auto"/>
        <w:ind w:firstLine="0"/>
        <w:contextualSpacing/>
        <w:jc w:val="both"/>
        <w:rPr>
          <w:rFonts w:ascii="Calibri" w:hAnsi="Calibri" w:cs="Calibri"/>
          <w:bCs/>
          <w:sz w:val="22"/>
          <w:szCs w:val="22"/>
        </w:rPr>
      </w:pPr>
      <w:r w:rsidRPr="007F3DCC">
        <w:rPr>
          <w:rFonts w:ascii="Calibri" w:hAnsi="Calibri" w:cs="Calibri"/>
          <w:bCs/>
          <w:sz w:val="22"/>
          <w:szCs w:val="22"/>
        </w:rPr>
        <w:t>Nostrādāto stundu skaitā neietver:</w:t>
      </w:r>
    </w:p>
    <w:p w14:paraId="13A4AC1F" w14:textId="77777777" w:rsidR="007F3DCC" w:rsidRPr="007F3DCC" w:rsidRDefault="007F3DCC" w:rsidP="007F3DCC">
      <w:pPr>
        <w:numPr>
          <w:ilvl w:val="1"/>
          <w:numId w:val="2"/>
        </w:numPr>
        <w:spacing w:line="252" w:lineRule="auto"/>
        <w:ind w:left="1036" w:hanging="582"/>
        <w:contextualSpacing/>
        <w:jc w:val="both"/>
        <w:rPr>
          <w:rFonts w:ascii="Calibri" w:hAnsi="Calibri" w:cs="Calibri"/>
          <w:bCs/>
          <w:sz w:val="22"/>
          <w:szCs w:val="22"/>
        </w:rPr>
      </w:pPr>
      <w:r w:rsidRPr="007F3DCC">
        <w:rPr>
          <w:rFonts w:ascii="Calibri" w:hAnsi="Calibri" w:cs="Calibri"/>
          <w:bCs/>
          <w:sz w:val="22"/>
          <w:szCs w:val="22"/>
        </w:rPr>
        <w:t>nenostrādātās, bet darba devēja apmaksātās stundas (uzrāda no 1340. līdz 1360. rindai);</w:t>
      </w:r>
    </w:p>
    <w:p w14:paraId="2F6BE36D" w14:textId="77777777" w:rsidR="007F3DCC" w:rsidRPr="007F3DCC" w:rsidRDefault="007F3DCC" w:rsidP="007F3DCC">
      <w:pPr>
        <w:numPr>
          <w:ilvl w:val="1"/>
          <w:numId w:val="2"/>
        </w:numPr>
        <w:spacing w:line="252" w:lineRule="auto"/>
        <w:ind w:left="1036" w:hanging="582"/>
        <w:contextualSpacing/>
        <w:jc w:val="both"/>
        <w:rPr>
          <w:rFonts w:ascii="Calibri" w:hAnsi="Calibri" w:cs="Calibri"/>
          <w:bCs/>
          <w:sz w:val="22"/>
          <w:szCs w:val="22"/>
        </w:rPr>
      </w:pPr>
      <w:r w:rsidRPr="007F3DCC">
        <w:rPr>
          <w:rFonts w:ascii="Calibri" w:hAnsi="Calibri" w:cs="Calibri"/>
          <w:bCs/>
          <w:sz w:val="22"/>
          <w:szCs w:val="22"/>
        </w:rPr>
        <w:t>Darba likumā noteikto pārtraukumu atpūtai un ēšanai;</w:t>
      </w:r>
    </w:p>
    <w:p w14:paraId="59008EFC" w14:textId="77777777" w:rsidR="007F3DCC" w:rsidRPr="007F3DCC" w:rsidRDefault="007F3DCC" w:rsidP="007F3DCC">
      <w:pPr>
        <w:numPr>
          <w:ilvl w:val="1"/>
          <w:numId w:val="2"/>
        </w:numPr>
        <w:spacing w:line="252" w:lineRule="auto"/>
        <w:ind w:left="1036" w:hanging="582"/>
        <w:contextualSpacing/>
        <w:jc w:val="both"/>
        <w:rPr>
          <w:rFonts w:ascii="Calibri" w:hAnsi="Calibri" w:cs="Calibri"/>
          <w:bCs/>
          <w:sz w:val="22"/>
          <w:szCs w:val="22"/>
        </w:rPr>
      </w:pPr>
      <w:r w:rsidRPr="007F3DCC">
        <w:rPr>
          <w:rFonts w:ascii="Calibri" w:hAnsi="Calibri" w:cs="Calibri"/>
          <w:bCs/>
          <w:sz w:val="22"/>
          <w:szCs w:val="22"/>
        </w:rPr>
        <w:t>laiku, ko pavada ceļā no mājām uz darbu un atpakaļ.</w:t>
      </w:r>
    </w:p>
    <w:p w14:paraId="057A30D8" w14:textId="77777777" w:rsidR="007F3DCC" w:rsidRPr="007F3DCC" w:rsidRDefault="007F3DCC" w:rsidP="007F3DCC">
      <w:pPr>
        <w:numPr>
          <w:ilvl w:val="0"/>
          <w:numId w:val="2"/>
        </w:numPr>
        <w:tabs>
          <w:tab w:val="clear" w:pos="530"/>
          <w:tab w:val="num" w:pos="284"/>
        </w:tabs>
        <w:spacing w:line="252" w:lineRule="auto"/>
        <w:ind w:firstLine="0"/>
        <w:contextualSpacing/>
        <w:jc w:val="both"/>
        <w:rPr>
          <w:rFonts w:ascii="Calibri" w:hAnsi="Calibri" w:cs="Calibri"/>
          <w:bCs/>
          <w:sz w:val="22"/>
          <w:szCs w:val="22"/>
        </w:rPr>
      </w:pPr>
      <w:r w:rsidRPr="007F3DCC">
        <w:rPr>
          <w:rFonts w:ascii="Calibri" w:hAnsi="Calibri" w:cs="Calibri"/>
          <w:bCs/>
          <w:sz w:val="22"/>
          <w:szCs w:val="22"/>
        </w:rPr>
        <w:t>Ja darba ņēmējs apvieno pamatdarbu ar papildu darbu, amatu, profesiju vai slodzi un darbi tiek veikti vienā un tajā pašā laika periodā, tad nostrādāto stundu skaitu uzrāda atbilstoši pamatdarbam, neņemot vērā papildu amatu, profesiju vai slodzi arī tad, ja par to ir papildu samaksa.</w:t>
      </w:r>
    </w:p>
    <w:p w14:paraId="3BB07309" w14:textId="77777777" w:rsidR="007F3DCC" w:rsidRPr="007F3DCC" w:rsidRDefault="007F3DCC" w:rsidP="007F3DCC">
      <w:pPr>
        <w:numPr>
          <w:ilvl w:val="0"/>
          <w:numId w:val="2"/>
        </w:numPr>
        <w:tabs>
          <w:tab w:val="clear" w:pos="530"/>
          <w:tab w:val="num" w:pos="284"/>
        </w:tabs>
        <w:spacing w:line="252" w:lineRule="auto"/>
        <w:ind w:firstLine="0"/>
        <w:contextualSpacing/>
        <w:jc w:val="both"/>
        <w:rPr>
          <w:rFonts w:ascii="Calibri" w:hAnsi="Calibri" w:cs="Calibri"/>
          <w:bCs/>
          <w:sz w:val="22"/>
          <w:szCs w:val="22"/>
        </w:rPr>
      </w:pPr>
      <w:r w:rsidRPr="007F3DCC">
        <w:rPr>
          <w:rFonts w:ascii="Calibri" w:hAnsi="Calibri" w:cs="Calibri"/>
          <w:bCs/>
          <w:sz w:val="22"/>
          <w:szCs w:val="22"/>
        </w:rPr>
        <w:t>No 1340. līdz 1360. rindai uzrāda nenostrādāto, bet darba devēja apmaksāto stundu skaitu atsevišķi par katru pārskata ceturkšņa mēnesi kopā par visiem darba ņēmējiem (cilvēkstundas).</w:t>
      </w:r>
    </w:p>
    <w:p w14:paraId="7B39EC52" w14:textId="77777777" w:rsidR="007F3DCC" w:rsidRPr="007F3DCC" w:rsidRDefault="007F3DCC" w:rsidP="007F3DCC">
      <w:pPr>
        <w:numPr>
          <w:ilvl w:val="0"/>
          <w:numId w:val="2"/>
        </w:numPr>
        <w:tabs>
          <w:tab w:val="clear" w:pos="530"/>
          <w:tab w:val="num" w:pos="284"/>
        </w:tabs>
        <w:spacing w:line="252" w:lineRule="auto"/>
        <w:ind w:firstLine="0"/>
        <w:contextualSpacing/>
        <w:jc w:val="both"/>
        <w:rPr>
          <w:rFonts w:ascii="Calibri" w:hAnsi="Calibri" w:cs="Calibri"/>
          <w:bCs/>
          <w:sz w:val="22"/>
          <w:szCs w:val="22"/>
        </w:rPr>
      </w:pPr>
      <w:r w:rsidRPr="007F3DCC">
        <w:rPr>
          <w:rFonts w:ascii="Calibri" w:hAnsi="Calibri" w:cs="Calibri"/>
          <w:b/>
          <w:bCs/>
          <w:sz w:val="22"/>
          <w:szCs w:val="22"/>
        </w:rPr>
        <w:t>30. punktā</w:t>
      </w:r>
      <w:r w:rsidRPr="007F3DCC">
        <w:rPr>
          <w:rFonts w:ascii="Calibri" w:hAnsi="Calibri" w:cs="Calibri"/>
          <w:bCs/>
          <w:sz w:val="22"/>
          <w:szCs w:val="22"/>
        </w:rPr>
        <w:t xml:space="preserve"> minētās stundas aprēķina par tām dienām, par kurām ir aprēķināta samaksa, bet darba ņēmējs nav strādājis:</w:t>
      </w:r>
    </w:p>
    <w:p w14:paraId="782BEDA3" w14:textId="77777777" w:rsidR="007F3DCC" w:rsidRPr="007F3DCC" w:rsidRDefault="007F3DCC" w:rsidP="007F3DCC">
      <w:pPr>
        <w:numPr>
          <w:ilvl w:val="1"/>
          <w:numId w:val="2"/>
        </w:numPr>
        <w:spacing w:line="252" w:lineRule="auto"/>
        <w:ind w:left="1022" w:hanging="568"/>
        <w:contextualSpacing/>
        <w:jc w:val="both"/>
        <w:rPr>
          <w:rFonts w:ascii="Calibri" w:hAnsi="Calibri" w:cs="Calibri"/>
          <w:bCs/>
          <w:sz w:val="22"/>
          <w:szCs w:val="22"/>
        </w:rPr>
      </w:pPr>
      <w:r w:rsidRPr="007F3DCC">
        <w:rPr>
          <w:rFonts w:ascii="Calibri" w:hAnsi="Calibri" w:cs="Calibri"/>
          <w:bCs/>
          <w:sz w:val="22"/>
          <w:szCs w:val="22"/>
        </w:rPr>
        <w:t>bijis ikgadējais apmaksātais atvaļinājums vai papildatvaļinājums, kā arī mācību atvaļinājums;</w:t>
      </w:r>
    </w:p>
    <w:p w14:paraId="48487D20" w14:textId="77777777" w:rsidR="007F3DCC" w:rsidRPr="007F3DCC" w:rsidRDefault="007F3DCC" w:rsidP="007F3DCC">
      <w:pPr>
        <w:numPr>
          <w:ilvl w:val="1"/>
          <w:numId w:val="2"/>
        </w:numPr>
        <w:spacing w:line="252" w:lineRule="auto"/>
        <w:ind w:left="1022" w:hanging="568"/>
        <w:contextualSpacing/>
        <w:jc w:val="both"/>
        <w:rPr>
          <w:rFonts w:ascii="Calibri" w:hAnsi="Calibri" w:cs="Calibri"/>
          <w:bCs/>
          <w:sz w:val="22"/>
          <w:szCs w:val="22"/>
        </w:rPr>
      </w:pPr>
      <w:r w:rsidRPr="007F3DCC">
        <w:rPr>
          <w:rFonts w:ascii="Calibri" w:hAnsi="Calibri" w:cs="Calibri"/>
          <w:bCs/>
          <w:sz w:val="22"/>
          <w:szCs w:val="22"/>
        </w:rPr>
        <w:t>bijusi darbnespējas lapa A;</w:t>
      </w:r>
    </w:p>
    <w:p w14:paraId="1FF518A8" w14:textId="77777777" w:rsidR="007F3DCC" w:rsidRPr="007F3DCC" w:rsidRDefault="007F3DCC" w:rsidP="007F3DCC">
      <w:pPr>
        <w:numPr>
          <w:ilvl w:val="1"/>
          <w:numId w:val="2"/>
        </w:numPr>
        <w:spacing w:line="252" w:lineRule="auto"/>
        <w:ind w:left="1022" w:hanging="568"/>
        <w:contextualSpacing/>
        <w:jc w:val="both"/>
        <w:rPr>
          <w:rFonts w:ascii="Calibri" w:hAnsi="Calibri" w:cs="Calibri"/>
          <w:bCs/>
          <w:sz w:val="22"/>
          <w:szCs w:val="22"/>
        </w:rPr>
      </w:pPr>
      <w:r w:rsidRPr="007F3DCC">
        <w:rPr>
          <w:rFonts w:ascii="Calibri" w:hAnsi="Calibri" w:cs="Calibri"/>
          <w:bCs/>
          <w:sz w:val="22"/>
          <w:szCs w:val="22"/>
        </w:rPr>
        <w:t>bijušas apmaksātas dīkstāves;</w:t>
      </w:r>
    </w:p>
    <w:p w14:paraId="18BFAB51" w14:textId="77777777" w:rsidR="007F3DCC" w:rsidRPr="007F3DCC" w:rsidRDefault="007F3DCC" w:rsidP="007F3DCC">
      <w:pPr>
        <w:numPr>
          <w:ilvl w:val="1"/>
          <w:numId w:val="2"/>
        </w:numPr>
        <w:spacing w:line="252" w:lineRule="auto"/>
        <w:ind w:left="1022" w:hanging="568"/>
        <w:contextualSpacing/>
        <w:jc w:val="both"/>
        <w:rPr>
          <w:rFonts w:ascii="Calibri" w:hAnsi="Calibri" w:cs="Calibri"/>
          <w:bCs/>
          <w:sz w:val="22"/>
          <w:szCs w:val="22"/>
        </w:rPr>
      </w:pPr>
      <w:r w:rsidRPr="007F3DCC">
        <w:rPr>
          <w:rFonts w:ascii="Calibri" w:hAnsi="Calibri" w:cs="Calibri"/>
          <w:bCs/>
          <w:sz w:val="22"/>
          <w:szCs w:val="22"/>
        </w:rPr>
        <w:t>bijušas citas darba devēja apmaksātas, bet nenostrādātas dienas vai dienu daļas (piemēram, veicot obligātās veselības pārbaudes, donoru brīvdienas, kā arī brīvdienas sakarā ar kāzām vai bērēm).</w:t>
      </w:r>
    </w:p>
    <w:p w14:paraId="0C1C0471" w14:textId="77777777" w:rsidR="007F3DCC" w:rsidRPr="007F3DCC" w:rsidRDefault="007F3DCC" w:rsidP="007F3DCC">
      <w:pPr>
        <w:numPr>
          <w:ilvl w:val="0"/>
          <w:numId w:val="2"/>
        </w:numPr>
        <w:tabs>
          <w:tab w:val="clear" w:pos="530"/>
        </w:tabs>
        <w:spacing w:line="252" w:lineRule="auto"/>
        <w:ind w:firstLine="0"/>
        <w:jc w:val="both"/>
        <w:rPr>
          <w:rFonts w:ascii="Calibri" w:hAnsi="Calibri" w:cs="Calibri"/>
          <w:bCs/>
          <w:sz w:val="22"/>
          <w:szCs w:val="22"/>
        </w:rPr>
      </w:pPr>
      <w:r w:rsidRPr="007F3DCC">
        <w:rPr>
          <w:rFonts w:ascii="Calibri" w:hAnsi="Calibri" w:cs="Calibri"/>
          <w:b/>
          <w:bCs/>
          <w:sz w:val="22"/>
          <w:szCs w:val="22"/>
        </w:rPr>
        <w:t>31. punktā</w:t>
      </w:r>
      <w:r w:rsidRPr="007F3DCC">
        <w:rPr>
          <w:rFonts w:ascii="Calibri" w:hAnsi="Calibri" w:cs="Calibri"/>
          <w:bCs/>
          <w:sz w:val="22"/>
          <w:szCs w:val="22"/>
        </w:rPr>
        <w:t xml:space="preserve"> minētās dienas pārrēķina stundās atkarībā no darba līgumā noteiktā darba režīma vai iekšējās darba kārtības noteikumiem.</w:t>
      </w:r>
    </w:p>
    <w:p w14:paraId="29E31781" w14:textId="77777777" w:rsidR="007F3DCC" w:rsidRPr="007F3DCC" w:rsidRDefault="007F3DCC" w:rsidP="007F3DCC">
      <w:pPr>
        <w:numPr>
          <w:ilvl w:val="0"/>
          <w:numId w:val="2"/>
        </w:numPr>
        <w:tabs>
          <w:tab w:val="clear" w:pos="530"/>
        </w:tabs>
        <w:spacing w:line="252" w:lineRule="auto"/>
        <w:ind w:firstLine="0"/>
        <w:jc w:val="both"/>
        <w:rPr>
          <w:rFonts w:ascii="Calibri" w:hAnsi="Calibri" w:cs="Calibri"/>
          <w:bCs/>
          <w:sz w:val="22"/>
          <w:szCs w:val="22"/>
        </w:rPr>
      </w:pPr>
      <w:r w:rsidRPr="007F3DCC">
        <w:rPr>
          <w:rFonts w:ascii="Calibri" w:hAnsi="Calibri" w:cs="Calibri"/>
          <w:bCs/>
          <w:sz w:val="22"/>
          <w:szCs w:val="22"/>
        </w:rPr>
        <w:t>Darbnespējas lapu A apmaksātās dienas pārrēķina stundās tajā mēnesī (mēnešos), kad ir bijusi atbrīvošana no darba pēc ieraksta darbnespējas lapā (arī tad, ja darbnespējas lapas samaksa vēl nav aprēķināta).</w:t>
      </w:r>
    </w:p>
    <w:p w14:paraId="0809690A" w14:textId="77777777" w:rsidR="007F3DCC" w:rsidRPr="007F3DCC" w:rsidRDefault="007F3DCC" w:rsidP="007F3DCC">
      <w:pPr>
        <w:numPr>
          <w:ilvl w:val="0"/>
          <w:numId w:val="2"/>
        </w:numPr>
        <w:tabs>
          <w:tab w:val="clear" w:pos="530"/>
        </w:tabs>
        <w:spacing w:line="252" w:lineRule="auto"/>
        <w:ind w:firstLine="0"/>
        <w:jc w:val="both"/>
        <w:rPr>
          <w:rFonts w:ascii="Calibri" w:hAnsi="Calibri" w:cs="Calibri"/>
          <w:bCs/>
          <w:sz w:val="22"/>
          <w:szCs w:val="22"/>
        </w:rPr>
      </w:pPr>
      <w:r w:rsidRPr="007F3DCC">
        <w:rPr>
          <w:rFonts w:ascii="Calibri" w:hAnsi="Calibri" w:cs="Calibri"/>
          <w:bCs/>
          <w:sz w:val="22"/>
          <w:szCs w:val="22"/>
        </w:rPr>
        <w:t>No 1340. līdz 1360. rindai neietver laiku, par kuru ir samaksāta kompensācija par neizmantoto atvaļinājumu.</w:t>
      </w:r>
    </w:p>
    <w:p w14:paraId="6C0F4872" w14:textId="77777777" w:rsidR="007F3DCC" w:rsidRPr="007F3DCC" w:rsidRDefault="007F3DCC" w:rsidP="007F3DCC">
      <w:pPr>
        <w:spacing w:before="120" w:after="120" w:line="252" w:lineRule="auto"/>
        <w:ind w:left="357"/>
        <w:contextualSpacing/>
        <w:jc w:val="center"/>
        <w:rPr>
          <w:rFonts w:ascii="Calibri" w:hAnsi="Calibri" w:cs="Calibri"/>
          <w:b/>
          <w:bCs/>
          <w:sz w:val="22"/>
          <w:szCs w:val="22"/>
        </w:rPr>
      </w:pPr>
      <w:r w:rsidRPr="007F3DCC">
        <w:rPr>
          <w:rFonts w:ascii="Calibri" w:hAnsi="Calibri" w:cs="Calibri"/>
          <w:b/>
          <w:bCs/>
          <w:sz w:val="22"/>
          <w:szCs w:val="22"/>
        </w:rPr>
        <w:t>1.4. Darba samaksa</w:t>
      </w:r>
    </w:p>
    <w:p w14:paraId="215B36E0" w14:textId="77777777" w:rsidR="007F3DCC" w:rsidRPr="007F3DCC" w:rsidRDefault="007F3DCC" w:rsidP="007F3DCC">
      <w:pPr>
        <w:numPr>
          <w:ilvl w:val="0"/>
          <w:numId w:val="8"/>
        </w:numPr>
        <w:spacing w:line="252" w:lineRule="auto"/>
        <w:ind w:left="0" w:firstLine="0"/>
        <w:jc w:val="both"/>
        <w:rPr>
          <w:rFonts w:ascii="Calibri" w:hAnsi="Calibri" w:cs="Calibri"/>
          <w:bCs/>
          <w:sz w:val="22"/>
          <w:szCs w:val="22"/>
        </w:rPr>
      </w:pPr>
      <w:r w:rsidRPr="007F3DCC">
        <w:rPr>
          <w:rFonts w:ascii="Calibri" w:hAnsi="Calibri" w:cs="Calibri"/>
          <w:bCs/>
          <w:sz w:val="22"/>
          <w:szCs w:val="22"/>
        </w:rPr>
        <w:lastRenderedPageBreak/>
        <w:t xml:space="preserve">No 1410. līdz 1430. rindai ietver darba ņēmējus, kuriem aprēķināta darba samaksa vismaz par vienu dienu attiecīgajā pārskata ceturkšņa mēnesī. </w:t>
      </w:r>
    </w:p>
    <w:p w14:paraId="4354F3C9" w14:textId="77777777" w:rsidR="007F3DCC" w:rsidRPr="007F3DCC" w:rsidRDefault="007F3DCC" w:rsidP="007F3DCC">
      <w:pPr>
        <w:numPr>
          <w:ilvl w:val="0"/>
          <w:numId w:val="8"/>
        </w:numPr>
        <w:spacing w:line="252" w:lineRule="auto"/>
        <w:ind w:left="0" w:firstLine="0"/>
        <w:jc w:val="both"/>
        <w:rPr>
          <w:rFonts w:ascii="Calibri" w:hAnsi="Calibri" w:cs="Calibri"/>
          <w:bCs/>
          <w:sz w:val="22"/>
          <w:szCs w:val="22"/>
        </w:rPr>
      </w:pPr>
      <w:r w:rsidRPr="007F3DCC">
        <w:rPr>
          <w:rFonts w:ascii="Calibri" w:hAnsi="Calibri" w:cs="Calibri"/>
          <w:bCs/>
          <w:sz w:val="22"/>
          <w:szCs w:val="22"/>
        </w:rPr>
        <w:t>No 1440. līdz 1460. rindai ietver aprēķināto bruto darba samaksu atsevišķi par katru pārskata ceturkšņa mēnesi. Darba samaksā ietilpst maksājumi, kurus uzrāda no 1471. līdz 1477. rindai.</w:t>
      </w:r>
    </w:p>
    <w:p w14:paraId="2D1939A4" w14:textId="77777777" w:rsidR="007F3DCC" w:rsidRPr="007F3DCC" w:rsidRDefault="007F3DCC" w:rsidP="007F3DCC">
      <w:pPr>
        <w:numPr>
          <w:ilvl w:val="0"/>
          <w:numId w:val="8"/>
        </w:numPr>
        <w:spacing w:line="252" w:lineRule="auto"/>
        <w:ind w:left="0" w:firstLine="0"/>
        <w:jc w:val="both"/>
        <w:rPr>
          <w:rFonts w:ascii="Calibri" w:hAnsi="Calibri" w:cs="Calibri"/>
          <w:bCs/>
          <w:sz w:val="22"/>
          <w:szCs w:val="22"/>
        </w:rPr>
      </w:pPr>
      <w:r w:rsidRPr="007F3DCC">
        <w:rPr>
          <w:rFonts w:ascii="Calibri" w:hAnsi="Calibri" w:cs="Calibri"/>
          <w:b/>
          <w:bCs/>
          <w:sz w:val="22"/>
          <w:szCs w:val="22"/>
        </w:rPr>
        <w:t>1470. rindā</w:t>
      </w:r>
      <w:r w:rsidRPr="007F3DCC">
        <w:rPr>
          <w:rFonts w:ascii="Calibri" w:hAnsi="Calibri" w:cs="Calibri"/>
          <w:bCs/>
          <w:sz w:val="22"/>
          <w:szCs w:val="22"/>
        </w:rPr>
        <w:t xml:space="preserve"> uzrāda aprēķināto bruto darba samaksu darba ņēmējiem pārskata ceturksnī, sadalot to pa atsevišķiem izmaksu veidiem no 1471. līdz 1477. rindai. </w:t>
      </w:r>
    </w:p>
    <w:p w14:paraId="3BC51754" w14:textId="77777777" w:rsidR="007F3DCC" w:rsidRPr="007F3DCC" w:rsidRDefault="007F3DCC" w:rsidP="007F3DCC">
      <w:pPr>
        <w:numPr>
          <w:ilvl w:val="0"/>
          <w:numId w:val="8"/>
        </w:numPr>
        <w:spacing w:line="252" w:lineRule="auto"/>
        <w:ind w:left="0" w:firstLine="0"/>
        <w:jc w:val="both"/>
        <w:rPr>
          <w:rFonts w:ascii="Calibri" w:hAnsi="Calibri" w:cs="Calibri"/>
          <w:bCs/>
          <w:sz w:val="22"/>
          <w:szCs w:val="22"/>
        </w:rPr>
      </w:pPr>
      <w:r w:rsidRPr="007F3DCC">
        <w:rPr>
          <w:rFonts w:ascii="Calibri" w:hAnsi="Calibri" w:cs="Calibri"/>
          <w:b/>
          <w:bCs/>
          <w:sz w:val="22"/>
          <w:szCs w:val="22"/>
        </w:rPr>
        <w:t>1470. rindas</w:t>
      </w:r>
      <w:r w:rsidRPr="007F3DCC">
        <w:rPr>
          <w:rFonts w:ascii="Calibri" w:hAnsi="Calibri" w:cs="Calibri"/>
          <w:bCs/>
          <w:sz w:val="22"/>
          <w:szCs w:val="22"/>
        </w:rPr>
        <w:t xml:space="preserve"> dati visās ailēs ir vienādi ar 1440. + 1450. + 1460. rindas datiem, un 1470. rindas 1. ailes dati ir vienādi ar 1471. + 1473. + 1474. + 1477. rindas datu summu.</w:t>
      </w:r>
    </w:p>
    <w:p w14:paraId="131CC7B0" w14:textId="77777777" w:rsidR="007F3DCC" w:rsidRPr="007F3DCC" w:rsidRDefault="007F3DCC" w:rsidP="007F3DCC">
      <w:pPr>
        <w:numPr>
          <w:ilvl w:val="0"/>
          <w:numId w:val="8"/>
        </w:numPr>
        <w:spacing w:line="252" w:lineRule="auto"/>
        <w:ind w:left="0" w:firstLine="0"/>
        <w:jc w:val="both"/>
        <w:rPr>
          <w:rFonts w:ascii="Calibri" w:hAnsi="Calibri" w:cs="Calibri"/>
          <w:bCs/>
          <w:sz w:val="22"/>
          <w:szCs w:val="22"/>
        </w:rPr>
      </w:pPr>
      <w:r w:rsidRPr="007F3DCC">
        <w:rPr>
          <w:rFonts w:ascii="Calibri" w:hAnsi="Calibri" w:cs="Calibri"/>
          <w:bCs/>
          <w:sz w:val="22"/>
          <w:szCs w:val="22"/>
        </w:rPr>
        <w:t>Katra mēneša darba samaksā ietver aprēķinātās ikgadējo un papildatvaļinājumu naudas summas tikai par tām dienām, kurās darba ņēmējs attiecīgajā mēnesī atradās atvaļinājumā. Piemēram, ja darba ņēmējs ir atvaļinājumā no 16. maija līdz 12. jūnijam, tad atvaļinājuma naudu par 16.–31. maiju ietver maijā, bet atvaļinājuma naudu par 1.–12. jūniju – jūnijā.</w:t>
      </w:r>
    </w:p>
    <w:p w14:paraId="52255A11" w14:textId="77777777" w:rsidR="007F3DCC" w:rsidRPr="007F3DCC" w:rsidRDefault="007F3DCC" w:rsidP="007F3DCC">
      <w:pPr>
        <w:numPr>
          <w:ilvl w:val="0"/>
          <w:numId w:val="8"/>
        </w:numPr>
        <w:spacing w:line="252" w:lineRule="auto"/>
        <w:ind w:left="0" w:firstLine="0"/>
        <w:jc w:val="both"/>
        <w:rPr>
          <w:rFonts w:ascii="Calibri" w:hAnsi="Calibri" w:cs="Calibri"/>
          <w:bCs/>
          <w:sz w:val="22"/>
          <w:szCs w:val="22"/>
        </w:rPr>
      </w:pPr>
      <w:r w:rsidRPr="007F3DCC">
        <w:rPr>
          <w:rFonts w:ascii="Calibri" w:hAnsi="Calibri" w:cs="Calibri"/>
          <w:bCs/>
          <w:sz w:val="22"/>
          <w:szCs w:val="22"/>
        </w:rPr>
        <w:t>Ja darba ņēmējs saņem arī autoratlīdzību, tad to pieskaita pie pamatdarba samaksas.</w:t>
      </w:r>
    </w:p>
    <w:p w14:paraId="7DFD21AD" w14:textId="77777777" w:rsidR="007F3DCC" w:rsidRPr="007F3DCC" w:rsidRDefault="007F3DCC" w:rsidP="007F3DCC">
      <w:pPr>
        <w:numPr>
          <w:ilvl w:val="0"/>
          <w:numId w:val="8"/>
        </w:numPr>
        <w:spacing w:line="252" w:lineRule="auto"/>
        <w:ind w:left="0" w:firstLine="0"/>
        <w:jc w:val="both"/>
        <w:rPr>
          <w:rFonts w:ascii="Calibri" w:hAnsi="Calibri" w:cs="Calibri"/>
          <w:bCs/>
          <w:sz w:val="22"/>
          <w:szCs w:val="22"/>
        </w:rPr>
      </w:pPr>
      <w:r w:rsidRPr="007F3DCC">
        <w:rPr>
          <w:rFonts w:ascii="Calibri" w:hAnsi="Calibri" w:cs="Calibri"/>
          <w:bCs/>
          <w:sz w:val="22"/>
          <w:szCs w:val="22"/>
        </w:rPr>
        <w:t>Ja jebkuru iemeslu dēļ kādā mēnesī nav aprēķināta darba samaksa un to aprēķina nākamajos mēnešos arī par iepriekšējiem mēnešiem, tad darba samaksu uzrāda šādi:</w:t>
      </w:r>
    </w:p>
    <w:p w14:paraId="7301F270" w14:textId="77777777" w:rsidR="007F3DCC" w:rsidRPr="007F3DCC" w:rsidRDefault="007F3DCC" w:rsidP="007F3DCC">
      <w:pPr>
        <w:numPr>
          <w:ilvl w:val="1"/>
          <w:numId w:val="8"/>
        </w:numPr>
        <w:spacing w:line="252" w:lineRule="auto"/>
        <w:ind w:left="1148" w:hanging="581"/>
        <w:jc w:val="both"/>
        <w:rPr>
          <w:rFonts w:ascii="Calibri" w:hAnsi="Calibri" w:cs="Calibri"/>
          <w:bCs/>
          <w:sz w:val="22"/>
          <w:szCs w:val="22"/>
        </w:rPr>
      </w:pPr>
      <w:r w:rsidRPr="007F3DCC">
        <w:rPr>
          <w:rFonts w:ascii="Calibri" w:hAnsi="Calibri" w:cs="Calibri"/>
          <w:bCs/>
          <w:sz w:val="22"/>
          <w:szCs w:val="22"/>
        </w:rPr>
        <w:t xml:space="preserve">aprēķināto darba samaksu ietver tajā mēnesī, par kuru tā aprēķināta; </w:t>
      </w:r>
    </w:p>
    <w:p w14:paraId="2CBEB7FD" w14:textId="77777777" w:rsidR="007F3DCC" w:rsidRPr="007F3DCC" w:rsidRDefault="007F3DCC" w:rsidP="007F3DCC">
      <w:pPr>
        <w:numPr>
          <w:ilvl w:val="1"/>
          <w:numId w:val="8"/>
        </w:numPr>
        <w:spacing w:line="252" w:lineRule="auto"/>
        <w:ind w:left="1148" w:hanging="581"/>
        <w:jc w:val="both"/>
        <w:rPr>
          <w:rFonts w:ascii="Calibri" w:hAnsi="Calibri" w:cs="Calibri"/>
          <w:bCs/>
          <w:sz w:val="22"/>
          <w:szCs w:val="22"/>
        </w:rPr>
      </w:pPr>
      <w:r w:rsidRPr="007F3DCC">
        <w:rPr>
          <w:rFonts w:ascii="Calibri" w:hAnsi="Calibri" w:cs="Calibri"/>
          <w:bCs/>
          <w:sz w:val="22"/>
          <w:szCs w:val="22"/>
        </w:rPr>
        <w:t>ja darba samaksa aprēķināta par iepriekšējā ceturkšņa mēnesi (mēnešiem), tad precizē iepriekšējā ceturkšņa pārskatu un iesniedz labojumus.</w:t>
      </w:r>
    </w:p>
    <w:p w14:paraId="2BA51DC8" w14:textId="77777777" w:rsidR="007F3DCC" w:rsidRPr="007F3DCC" w:rsidRDefault="007F3DCC" w:rsidP="007F3DCC">
      <w:pPr>
        <w:numPr>
          <w:ilvl w:val="0"/>
          <w:numId w:val="8"/>
        </w:numPr>
        <w:spacing w:line="252" w:lineRule="auto"/>
        <w:ind w:left="0" w:firstLine="0"/>
        <w:jc w:val="both"/>
        <w:rPr>
          <w:rFonts w:ascii="Calibri" w:hAnsi="Calibri" w:cs="Calibri"/>
          <w:bCs/>
          <w:sz w:val="22"/>
          <w:szCs w:val="22"/>
        </w:rPr>
      </w:pPr>
      <w:r w:rsidRPr="007F3DCC">
        <w:rPr>
          <w:rFonts w:ascii="Calibri" w:hAnsi="Calibri" w:cs="Calibri"/>
          <w:bCs/>
          <w:sz w:val="22"/>
          <w:szCs w:val="22"/>
        </w:rPr>
        <w:t xml:space="preserve">Ja darba samaksa paaugstināta par mēnešiem, par kuriem ceturkšņa pārskati jau ir iesniegti, tad kārtējā ceturkšņa pārskatā ietver tikai to summu, kas attiecas uz kārtējā ceturkšņa mēnešiem. Par visiem pārējiem mēnešiem šo papildu darba samaksu ietver tajā mēnesī, par kuru tā aprēķināta, un iesniedz labojumus. </w:t>
      </w:r>
    </w:p>
    <w:p w14:paraId="78745652" w14:textId="77777777" w:rsidR="007F3DCC" w:rsidRPr="007F3DCC" w:rsidRDefault="007F3DCC" w:rsidP="007F3DCC">
      <w:pPr>
        <w:numPr>
          <w:ilvl w:val="0"/>
          <w:numId w:val="8"/>
        </w:numPr>
        <w:spacing w:line="252" w:lineRule="auto"/>
        <w:ind w:left="0" w:firstLine="0"/>
        <w:jc w:val="both"/>
        <w:rPr>
          <w:rFonts w:ascii="Calibri" w:hAnsi="Calibri" w:cs="Calibri"/>
          <w:bCs/>
          <w:sz w:val="22"/>
          <w:szCs w:val="22"/>
        </w:rPr>
      </w:pPr>
      <w:r w:rsidRPr="007F3DCC">
        <w:rPr>
          <w:rFonts w:ascii="Calibri" w:hAnsi="Calibri" w:cs="Calibri"/>
          <w:bCs/>
          <w:sz w:val="22"/>
          <w:szCs w:val="22"/>
        </w:rPr>
        <w:t>Darba samaksā ietver 44., 48., 49. un 50. punktā minētās pozīcijas neatkarīgi no izmaksu finansēšanas avota.</w:t>
      </w:r>
    </w:p>
    <w:p w14:paraId="222091BC" w14:textId="77777777" w:rsidR="007F3DCC" w:rsidRPr="007F3DCC" w:rsidRDefault="007F3DCC" w:rsidP="007F3DCC">
      <w:pPr>
        <w:numPr>
          <w:ilvl w:val="0"/>
          <w:numId w:val="8"/>
        </w:numPr>
        <w:spacing w:line="252" w:lineRule="auto"/>
        <w:ind w:left="0" w:firstLine="0"/>
        <w:jc w:val="both"/>
        <w:rPr>
          <w:rFonts w:ascii="Calibri" w:hAnsi="Calibri" w:cs="Calibri"/>
          <w:bCs/>
          <w:sz w:val="22"/>
          <w:szCs w:val="22"/>
        </w:rPr>
      </w:pPr>
      <w:r w:rsidRPr="007F3DCC">
        <w:rPr>
          <w:rFonts w:ascii="Calibri" w:hAnsi="Calibri" w:cs="Calibri"/>
          <w:b/>
          <w:bCs/>
          <w:sz w:val="22"/>
          <w:szCs w:val="22"/>
        </w:rPr>
        <w:t>1471. rindā</w:t>
      </w:r>
      <w:r w:rsidRPr="007F3DCC">
        <w:rPr>
          <w:rFonts w:ascii="Calibri" w:hAnsi="Calibri" w:cs="Calibri"/>
          <w:bCs/>
          <w:sz w:val="22"/>
          <w:szCs w:val="22"/>
        </w:rPr>
        <w:t xml:space="preserve"> uzrāda regulāro (tiešo) darba samaksu jeb regulāru atlīdzību skaidras vai bezskaidras naudas maksājumu veidā, ko gada laikā aprēķina katru mēnesi:</w:t>
      </w:r>
    </w:p>
    <w:p w14:paraId="56839C35" w14:textId="77777777" w:rsidR="007F3DCC" w:rsidRPr="007F3DCC" w:rsidRDefault="007F3DCC" w:rsidP="007F3DCC">
      <w:pPr>
        <w:numPr>
          <w:ilvl w:val="1"/>
          <w:numId w:val="8"/>
        </w:numPr>
        <w:spacing w:line="252" w:lineRule="auto"/>
        <w:ind w:left="1134" w:hanging="567"/>
        <w:jc w:val="both"/>
        <w:rPr>
          <w:rFonts w:ascii="Calibri" w:hAnsi="Calibri" w:cs="Calibri"/>
          <w:bCs/>
          <w:sz w:val="22"/>
          <w:szCs w:val="22"/>
        </w:rPr>
      </w:pPr>
      <w:r w:rsidRPr="007F3DCC">
        <w:rPr>
          <w:rFonts w:ascii="Calibri" w:hAnsi="Calibri" w:cs="Calibri"/>
          <w:bCs/>
          <w:sz w:val="22"/>
          <w:szCs w:val="22"/>
        </w:rPr>
        <w:t>darba algu (mēnešalgu), ko aprēķina atbilstoši nostrādātajam darba laikam neatkarīgi no paveiktā darba daudzuma (laika alga) vai atbilstoši paveiktā darba daudzumam neatkarīgi no laika, kādā tas paveikts (akorda alga)</w:t>
      </w:r>
      <w:r w:rsidRPr="007F3DCC">
        <w:rPr>
          <w:rFonts w:ascii="Calibri" w:hAnsi="Calibri" w:cs="Calibri"/>
          <w:sz w:val="22"/>
          <w:szCs w:val="22"/>
        </w:rPr>
        <w:t xml:space="preserve"> – uzrāda arī atsevišķi 14711. </w:t>
      </w:r>
      <w:r w:rsidRPr="007F3DCC">
        <w:rPr>
          <w:rFonts w:ascii="Calibri" w:hAnsi="Calibri" w:cs="Calibri"/>
          <w:bCs/>
          <w:sz w:val="22"/>
          <w:szCs w:val="22"/>
        </w:rPr>
        <w:t>rindā;</w:t>
      </w:r>
    </w:p>
    <w:p w14:paraId="120C7EF7" w14:textId="77777777" w:rsidR="007F3DCC" w:rsidRPr="007F3DCC" w:rsidRDefault="007F3DCC" w:rsidP="007F3DCC">
      <w:pPr>
        <w:numPr>
          <w:ilvl w:val="1"/>
          <w:numId w:val="8"/>
        </w:numPr>
        <w:spacing w:line="252" w:lineRule="auto"/>
        <w:ind w:left="1134" w:hanging="567"/>
        <w:jc w:val="both"/>
        <w:rPr>
          <w:rFonts w:ascii="Calibri" w:hAnsi="Calibri" w:cs="Calibri"/>
          <w:bCs/>
          <w:sz w:val="22"/>
          <w:szCs w:val="22"/>
        </w:rPr>
      </w:pPr>
      <w:r w:rsidRPr="007F3DCC">
        <w:rPr>
          <w:rFonts w:ascii="Calibri" w:hAnsi="Calibri" w:cs="Calibri"/>
          <w:bCs/>
          <w:sz w:val="22"/>
          <w:szCs w:val="22"/>
        </w:rPr>
        <w:t>regulāras piemaksas un prēmijas, kuras gada laikā aprēķina regulāri katru mēnesi, neskatoties uz to, ka tās katru mēnesi var būt ievērojami atšķirīgas – uzrāda arī atsevišķi 14712. rindā.</w:t>
      </w:r>
    </w:p>
    <w:p w14:paraId="046F77D1" w14:textId="77777777" w:rsidR="007F3DCC" w:rsidRPr="007F3DCC" w:rsidRDefault="007F3DCC" w:rsidP="007F3DCC">
      <w:pPr>
        <w:numPr>
          <w:ilvl w:val="0"/>
          <w:numId w:val="8"/>
        </w:numPr>
        <w:spacing w:line="252" w:lineRule="auto"/>
        <w:ind w:left="0" w:firstLine="0"/>
        <w:contextualSpacing/>
        <w:jc w:val="both"/>
        <w:rPr>
          <w:rFonts w:ascii="Calibri" w:hAnsi="Calibri" w:cs="Calibri"/>
          <w:sz w:val="22"/>
          <w:szCs w:val="22"/>
        </w:rPr>
      </w:pPr>
      <w:r w:rsidRPr="007F3DCC">
        <w:rPr>
          <w:rFonts w:ascii="Calibri" w:hAnsi="Calibri" w:cs="Calibri"/>
          <w:bCs/>
          <w:sz w:val="22"/>
          <w:szCs w:val="22"/>
        </w:rPr>
        <w:t xml:space="preserve">Regulāras piemaksas var būt </w:t>
      </w:r>
      <w:r w:rsidRPr="007F3DCC">
        <w:rPr>
          <w:rFonts w:ascii="Calibri" w:hAnsi="Calibri" w:cs="Calibri"/>
          <w:sz w:val="22"/>
          <w:szCs w:val="22"/>
        </w:rPr>
        <w:t xml:space="preserve">piemaksas par papildu darbu, kas veikts līdztekus pamatdarbam, piemēram, par uz laiku promesoša darba ņēmēja pienākumu pildīšanu; par profesiju, amatu savienošanu; piemaksa </w:t>
      </w:r>
      <w:r w:rsidRPr="007F3DCC">
        <w:rPr>
          <w:rFonts w:ascii="Calibri" w:hAnsi="Calibri" w:cs="Calibri"/>
          <w:bCs/>
          <w:sz w:val="22"/>
          <w:szCs w:val="22"/>
        </w:rPr>
        <w:t>par virsstundu darbu vai darbu svētku dienā</w:t>
      </w:r>
      <w:r w:rsidRPr="007F3DCC">
        <w:rPr>
          <w:rFonts w:ascii="Calibri" w:hAnsi="Calibri" w:cs="Calibri"/>
          <w:sz w:val="22"/>
          <w:szCs w:val="22"/>
        </w:rPr>
        <w:t>; piemaksas par nakts darbu, maiņu darbu; piemaksas par darbu īpašos apstākļos</w:t>
      </w:r>
      <w:r w:rsidRPr="007F3DCC">
        <w:rPr>
          <w:rFonts w:ascii="Calibri" w:hAnsi="Calibri" w:cs="Calibri"/>
          <w:color w:val="FF0000"/>
          <w:sz w:val="22"/>
          <w:szCs w:val="22"/>
        </w:rPr>
        <w:t xml:space="preserve"> </w:t>
      </w:r>
      <w:r w:rsidRPr="007F3DCC">
        <w:rPr>
          <w:rFonts w:ascii="Calibri" w:hAnsi="Calibri" w:cs="Calibri"/>
          <w:sz w:val="22"/>
          <w:szCs w:val="22"/>
        </w:rPr>
        <w:t xml:space="preserve">(risku, troksni, smagu, kaitīgu darbu); par </w:t>
      </w:r>
      <w:r w:rsidRPr="007F3DCC">
        <w:rPr>
          <w:rFonts w:ascii="Calibri" w:hAnsi="Calibri" w:cs="Calibri"/>
          <w:bCs/>
          <w:sz w:val="22"/>
          <w:szCs w:val="22"/>
        </w:rPr>
        <w:t>personisko ieguldījumu darbā un darba kvalitāti;</w:t>
      </w:r>
      <w:r w:rsidRPr="007F3DCC">
        <w:rPr>
          <w:rFonts w:ascii="Calibri" w:hAnsi="Calibri" w:cs="Calibri"/>
          <w:sz w:val="22"/>
          <w:szCs w:val="22"/>
        </w:rPr>
        <w:t xml:space="preserve"> citas piemaksas, kas paredzētas darba līgumā vai darba koplīgumā.</w:t>
      </w:r>
    </w:p>
    <w:p w14:paraId="4354353D" w14:textId="77777777" w:rsidR="007F3DCC" w:rsidRPr="007F3DCC" w:rsidRDefault="007F3DCC" w:rsidP="007F3DCC">
      <w:pPr>
        <w:numPr>
          <w:ilvl w:val="0"/>
          <w:numId w:val="8"/>
        </w:numPr>
        <w:spacing w:line="252" w:lineRule="auto"/>
        <w:ind w:left="0" w:firstLine="0"/>
        <w:contextualSpacing/>
        <w:jc w:val="both"/>
        <w:rPr>
          <w:rFonts w:ascii="Calibri" w:hAnsi="Calibri" w:cs="Calibri"/>
          <w:bCs/>
          <w:sz w:val="22"/>
          <w:szCs w:val="22"/>
        </w:rPr>
      </w:pPr>
      <w:r w:rsidRPr="007F3DCC">
        <w:rPr>
          <w:rFonts w:ascii="Calibri" w:hAnsi="Calibri" w:cs="Calibri"/>
          <w:bCs/>
          <w:sz w:val="22"/>
          <w:szCs w:val="22"/>
        </w:rPr>
        <w:t>Regulāras prēmijas var būt prēmijas, ko regulāri izmaksā (neatkarīgi no tās lieluma), piemēram, par produkcijas apjomu, ražīgumu, atbildību, centību, precizitāti, kvalifikāciju un īpašām zināšanām. Ja prēmijas aprēķina ik mēnesi, bet izmaksā reizi ceturksnī, tad tās iekļauj pie neregulārās darba samaksas (1474. rindā). Ja darba samaksas izmaksas periods ir nedēļa, tad prēmijas, kas tiek maksātas retāk, piemēram, reizi mēnesī vai ceturksnī, arī iekļauj pie neregulārās darba samaksas.</w:t>
      </w:r>
    </w:p>
    <w:p w14:paraId="108B345D" w14:textId="77777777" w:rsidR="007F3DCC" w:rsidRPr="007F3DCC" w:rsidRDefault="007F3DCC" w:rsidP="007F3DCC">
      <w:pPr>
        <w:numPr>
          <w:ilvl w:val="0"/>
          <w:numId w:val="8"/>
        </w:numPr>
        <w:spacing w:line="252" w:lineRule="auto"/>
        <w:ind w:left="0" w:firstLine="0"/>
        <w:contextualSpacing/>
        <w:rPr>
          <w:rFonts w:ascii="Calibri" w:hAnsi="Calibri" w:cs="Calibri"/>
          <w:bCs/>
          <w:sz w:val="22"/>
          <w:szCs w:val="22"/>
        </w:rPr>
      </w:pPr>
      <w:r w:rsidRPr="007F3DCC">
        <w:rPr>
          <w:rFonts w:ascii="Calibri" w:hAnsi="Calibri" w:cs="Calibri"/>
          <w:b/>
          <w:bCs/>
          <w:sz w:val="22"/>
          <w:szCs w:val="22"/>
        </w:rPr>
        <w:t>1471. rindā</w:t>
      </w:r>
      <w:r w:rsidRPr="007F3DCC">
        <w:rPr>
          <w:rFonts w:ascii="Calibri" w:hAnsi="Calibri" w:cs="Calibri"/>
          <w:bCs/>
          <w:sz w:val="22"/>
          <w:szCs w:val="22"/>
        </w:rPr>
        <w:t xml:space="preserve"> iekļauj arī autoratlīdzību (honorāru) par tādiem darbiem, kuru radīšana, izdošana vai izpilde nav pārsniegusi vienu kalendāro mēnesi.</w:t>
      </w:r>
    </w:p>
    <w:p w14:paraId="47648709" w14:textId="77777777" w:rsidR="007F3DCC" w:rsidRPr="007F3DCC" w:rsidRDefault="007F3DCC" w:rsidP="007F3DCC">
      <w:pPr>
        <w:numPr>
          <w:ilvl w:val="0"/>
          <w:numId w:val="8"/>
        </w:numPr>
        <w:spacing w:line="252" w:lineRule="auto"/>
        <w:ind w:left="0" w:firstLine="0"/>
        <w:jc w:val="both"/>
        <w:rPr>
          <w:rFonts w:ascii="Calibri" w:hAnsi="Calibri" w:cs="Calibri"/>
          <w:sz w:val="22"/>
          <w:szCs w:val="22"/>
        </w:rPr>
      </w:pPr>
      <w:r w:rsidRPr="007F3DCC">
        <w:rPr>
          <w:rFonts w:ascii="Calibri" w:hAnsi="Calibri" w:cs="Calibri"/>
          <w:b/>
          <w:sz w:val="22"/>
          <w:szCs w:val="22"/>
        </w:rPr>
        <w:t>1473. rindā</w:t>
      </w:r>
      <w:r w:rsidRPr="007F3DCC">
        <w:rPr>
          <w:rFonts w:ascii="Calibri" w:hAnsi="Calibri" w:cs="Calibri"/>
          <w:sz w:val="22"/>
          <w:szCs w:val="22"/>
        </w:rPr>
        <w:t xml:space="preserve"> uzrāda ikgadējā apmaksātā atvaļinājuma un papildatvaļinājuma apmaksu, atlīdzību par darba devēja apmaksātām dīkstāvēm, kā arī atlīdzību citos gadījumos, kad darba ņēmējs neveic darbu attaisnojošu iemeslu dēļ (piemēram, mācību atvaļinājumi, kāzas, bēres, donoru dienas). Pārskata ceturksnī ietver atvaļinājuma naudu tikai par šī ceturkšņa mēnešiem (skatīt arī 39. punktu). </w:t>
      </w:r>
    </w:p>
    <w:p w14:paraId="769D4766" w14:textId="77777777" w:rsidR="007F3DCC" w:rsidRPr="007F3DCC" w:rsidRDefault="007F3DCC" w:rsidP="007F3DCC">
      <w:pPr>
        <w:numPr>
          <w:ilvl w:val="0"/>
          <w:numId w:val="8"/>
        </w:numPr>
        <w:spacing w:line="252" w:lineRule="auto"/>
        <w:ind w:left="0" w:firstLine="0"/>
        <w:jc w:val="both"/>
        <w:rPr>
          <w:rFonts w:ascii="Calibri" w:hAnsi="Calibri" w:cs="Calibri"/>
          <w:bCs/>
          <w:sz w:val="22"/>
          <w:szCs w:val="22"/>
        </w:rPr>
      </w:pPr>
      <w:r w:rsidRPr="007F3DCC">
        <w:rPr>
          <w:rFonts w:ascii="Calibri" w:hAnsi="Calibri" w:cs="Calibri"/>
          <w:b/>
          <w:sz w:val="22"/>
          <w:szCs w:val="22"/>
        </w:rPr>
        <w:t>1474. rindā</w:t>
      </w:r>
      <w:r w:rsidRPr="007F3DCC">
        <w:rPr>
          <w:rFonts w:ascii="Calibri" w:hAnsi="Calibri" w:cs="Calibri"/>
          <w:sz w:val="22"/>
          <w:szCs w:val="22"/>
        </w:rPr>
        <w:t xml:space="preserve"> uzrāda neregulāro darba samaksu, ko neaprēķina regulāri katru mēnesi, ieskaitot prēmijas un piemaksas, ko maksā noteiktos laikposmos, nevis regulāri katru mēnesi, piemaksas, kas saistītas ar individuāli vai kolektīvi veiktu darbu. Piemēram, neregulāras prēmijas </w:t>
      </w:r>
      <w:r w:rsidRPr="007F3DCC">
        <w:rPr>
          <w:rFonts w:ascii="Calibri" w:hAnsi="Calibri" w:cs="Calibri"/>
          <w:bCs/>
          <w:sz w:val="22"/>
          <w:szCs w:val="22"/>
        </w:rPr>
        <w:t>–</w:t>
      </w:r>
      <w:r w:rsidRPr="007F3DCC">
        <w:rPr>
          <w:rFonts w:ascii="Calibri" w:hAnsi="Calibri" w:cs="Calibri"/>
          <w:sz w:val="22"/>
          <w:szCs w:val="22"/>
        </w:rPr>
        <w:t xml:space="preserve"> ceturkšņa, pusgada un par lielāku laika periodu, prēmijas svētkos; 13. alga, naudas balvas. </w:t>
      </w:r>
      <w:r w:rsidRPr="007F3DCC">
        <w:rPr>
          <w:rFonts w:ascii="Calibri" w:hAnsi="Calibri" w:cs="Calibri"/>
          <w:bCs/>
          <w:sz w:val="22"/>
          <w:szCs w:val="22"/>
        </w:rPr>
        <w:t>Pie neregulārām izmaksām pieskaita arī autoratlīdzību (honorāru) par tādiem darbiem, kuru radīšana, izdošana vai izpilde ir pārsniegusi vienu kalendāro mēnesi.</w:t>
      </w:r>
      <w:r w:rsidRPr="007F3DCC">
        <w:rPr>
          <w:rFonts w:ascii="Calibri" w:hAnsi="Calibri" w:cs="Calibri"/>
          <w:sz w:val="22"/>
          <w:szCs w:val="22"/>
        </w:rPr>
        <w:t xml:space="preserve"> Šajā rindā iekļauj arī piemaksas pie atvaļinājuma un atvaļinājuma pabalstu, kā arī kompensāciju par neizmantoto ikgadējo apmaksāto atvaļinājumu.</w:t>
      </w:r>
    </w:p>
    <w:p w14:paraId="0AC8F9D0" w14:textId="77777777" w:rsidR="007F3DCC" w:rsidRPr="007F3DCC" w:rsidRDefault="007F3DCC" w:rsidP="007F3DCC">
      <w:pPr>
        <w:numPr>
          <w:ilvl w:val="0"/>
          <w:numId w:val="8"/>
        </w:numPr>
        <w:spacing w:line="252" w:lineRule="auto"/>
        <w:ind w:left="0" w:firstLine="0"/>
        <w:jc w:val="both"/>
        <w:rPr>
          <w:rFonts w:ascii="Calibri" w:hAnsi="Calibri" w:cs="Calibri"/>
          <w:bCs/>
          <w:sz w:val="22"/>
          <w:szCs w:val="22"/>
        </w:rPr>
      </w:pPr>
      <w:r w:rsidRPr="007F3DCC">
        <w:rPr>
          <w:rFonts w:ascii="Calibri" w:hAnsi="Calibri" w:cs="Calibri"/>
          <w:b/>
          <w:bCs/>
          <w:sz w:val="22"/>
          <w:szCs w:val="22"/>
        </w:rPr>
        <w:t>1477. rindā</w:t>
      </w:r>
      <w:r w:rsidRPr="007F3DCC">
        <w:rPr>
          <w:rFonts w:ascii="Calibri" w:hAnsi="Calibri" w:cs="Calibri"/>
          <w:bCs/>
          <w:sz w:val="22"/>
          <w:szCs w:val="22"/>
        </w:rPr>
        <w:t xml:space="preserve"> uzrāda darbnespējas lapu A apmaksu. Darbnespējas lapas A apmaksu ietver pārskatā tajā </w:t>
      </w:r>
      <w:r w:rsidRPr="007F3DCC">
        <w:rPr>
          <w:rFonts w:ascii="Calibri" w:hAnsi="Calibri" w:cs="Calibri"/>
          <w:bCs/>
          <w:sz w:val="22"/>
          <w:szCs w:val="22"/>
        </w:rPr>
        <w:lastRenderedPageBreak/>
        <w:t>mēnesī, kad tā ir aprēķināta. Piemēram, darba ņēmējam ir darbnespējas lapa A par periodu no 29. marta līdz 7. aprīlim, par kuru aprēķins izdarīts aprīlī. Šajā gadījumā darbnespējas lapas A apmaksu ietver 1477. rindā 2. ceturksnī, kā arī aprīlī (1410. rinda).</w:t>
      </w:r>
    </w:p>
    <w:p w14:paraId="5B244773" w14:textId="77777777" w:rsidR="007F3DCC" w:rsidRPr="007F3DCC" w:rsidRDefault="007F3DCC" w:rsidP="007F3DCC">
      <w:pPr>
        <w:numPr>
          <w:ilvl w:val="0"/>
          <w:numId w:val="8"/>
        </w:numPr>
        <w:spacing w:line="252" w:lineRule="auto"/>
        <w:ind w:left="0" w:firstLine="0"/>
        <w:jc w:val="both"/>
        <w:rPr>
          <w:rFonts w:ascii="Calibri" w:hAnsi="Calibri" w:cs="Calibri"/>
          <w:bCs/>
          <w:sz w:val="22"/>
          <w:szCs w:val="22"/>
        </w:rPr>
      </w:pPr>
      <w:r w:rsidRPr="007F3DCC">
        <w:rPr>
          <w:rFonts w:ascii="Calibri" w:hAnsi="Calibri" w:cs="Calibri"/>
          <w:bCs/>
          <w:sz w:val="22"/>
          <w:szCs w:val="22"/>
        </w:rPr>
        <w:t xml:space="preserve">Darba samaksā neiekļauj: </w:t>
      </w:r>
    </w:p>
    <w:p w14:paraId="19D5EB09" w14:textId="77777777" w:rsidR="007F3DCC" w:rsidRPr="007F3DCC" w:rsidRDefault="007F3DCC" w:rsidP="007F3DCC">
      <w:pPr>
        <w:numPr>
          <w:ilvl w:val="1"/>
          <w:numId w:val="8"/>
        </w:numPr>
        <w:spacing w:line="252" w:lineRule="auto"/>
        <w:ind w:left="1190" w:hanging="623"/>
        <w:jc w:val="both"/>
        <w:rPr>
          <w:rFonts w:ascii="Calibri" w:hAnsi="Calibri" w:cs="Calibri"/>
          <w:sz w:val="22"/>
          <w:szCs w:val="22"/>
        </w:rPr>
      </w:pPr>
      <w:r w:rsidRPr="007F3DCC">
        <w:rPr>
          <w:rFonts w:ascii="Calibri" w:hAnsi="Calibri" w:cs="Calibri"/>
          <w:sz w:val="22"/>
          <w:szCs w:val="22"/>
        </w:rPr>
        <w:t>sadaļas 310.–390. rindā uzrādītās naudas summas;</w:t>
      </w:r>
    </w:p>
    <w:p w14:paraId="3EA66D18" w14:textId="77777777" w:rsidR="007F3DCC" w:rsidRPr="007F3DCC" w:rsidRDefault="007F3DCC" w:rsidP="007F3DCC">
      <w:pPr>
        <w:numPr>
          <w:ilvl w:val="1"/>
          <w:numId w:val="8"/>
        </w:numPr>
        <w:spacing w:line="252" w:lineRule="auto"/>
        <w:ind w:left="1190" w:hanging="623"/>
        <w:jc w:val="both"/>
        <w:rPr>
          <w:rFonts w:ascii="Calibri" w:hAnsi="Calibri" w:cs="Calibri"/>
          <w:bCs/>
          <w:sz w:val="22"/>
          <w:szCs w:val="22"/>
        </w:rPr>
      </w:pPr>
      <w:r w:rsidRPr="007F3DCC">
        <w:rPr>
          <w:rFonts w:ascii="Calibri" w:hAnsi="Calibri" w:cs="Calibri"/>
          <w:bCs/>
          <w:sz w:val="22"/>
          <w:szCs w:val="22"/>
        </w:rPr>
        <w:t>citus izdevumus, kas nepieciešami darba devēja ražošanas vai darbības procesam;</w:t>
      </w:r>
    </w:p>
    <w:p w14:paraId="11B40DBC" w14:textId="77777777" w:rsidR="007F3DCC" w:rsidRPr="007F3DCC" w:rsidRDefault="007F3DCC" w:rsidP="007F3DCC">
      <w:pPr>
        <w:numPr>
          <w:ilvl w:val="1"/>
          <w:numId w:val="8"/>
        </w:numPr>
        <w:spacing w:line="252" w:lineRule="auto"/>
        <w:ind w:left="1190" w:hanging="623"/>
        <w:jc w:val="both"/>
        <w:rPr>
          <w:rFonts w:ascii="Calibri" w:hAnsi="Calibri" w:cs="Calibri"/>
          <w:bCs/>
          <w:sz w:val="22"/>
          <w:szCs w:val="22"/>
        </w:rPr>
      </w:pPr>
      <w:r w:rsidRPr="007F3DCC">
        <w:rPr>
          <w:rFonts w:ascii="Calibri" w:hAnsi="Calibri" w:cs="Calibri"/>
          <w:bCs/>
          <w:sz w:val="22"/>
          <w:szCs w:val="22"/>
        </w:rPr>
        <w:t>ar komandējumiem saistītos respondenta maksājumus darbiniekiem;</w:t>
      </w:r>
    </w:p>
    <w:p w14:paraId="437F9ADF" w14:textId="77777777" w:rsidR="007F3DCC" w:rsidRPr="007F3DCC" w:rsidRDefault="007F3DCC" w:rsidP="007F3DCC">
      <w:pPr>
        <w:numPr>
          <w:ilvl w:val="1"/>
          <w:numId w:val="8"/>
        </w:numPr>
        <w:spacing w:line="252" w:lineRule="auto"/>
        <w:ind w:left="1190" w:hanging="623"/>
        <w:jc w:val="both"/>
        <w:rPr>
          <w:rFonts w:ascii="Calibri" w:hAnsi="Calibri" w:cs="Calibri"/>
          <w:bCs/>
          <w:sz w:val="22"/>
          <w:szCs w:val="22"/>
        </w:rPr>
      </w:pPr>
      <w:r w:rsidRPr="007F3DCC">
        <w:rPr>
          <w:rFonts w:ascii="Calibri" w:hAnsi="Calibri" w:cs="Calibri"/>
          <w:bCs/>
          <w:sz w:val="22"/>
          <w:szCs w:val="22"/>
        </w:rPr>
        <w:t>darbnespējas lapu B apmaksu (nemaksā darba devējs, bet sociālās apdrošināšanas iestāde);</w:t>
      </w:r>
    </w:p>
    <w:p w14:paraId="116531FC" w14:textId="77777777" w:rsidR="007F3DCC" w:rsidRPr="007F3DCC" w:rsidRDefault="007F3DCC" w:rsidP="007F3DCC">
      <w:pPr>
        <w:numPr>
          <w:ilvl w:val="1"/>
          <w:numId w:val="8"/>
        </w:numPr>
        <w:spacing w:line="252" w:lineRule="auto"/>
        <w:ind w:left="1190" w:hanging="623"/>
        <w:jc w:val="both"/>
        <w:rPr>
          <w:rFonts w:ascii="Calibri" w:hAnsi="Calibri" w:cs="Calibri"/>
          <w:bCs/>
          <w:sz w:val="22"/>
          <w:szCs w:val="22"/>
        </w:rPr>
      </w:pPr>
      <w:r w:rsidRPr="007F3DCC">
        <w:rPr>
          <w:rFonts w:ascii="Calibri" w:hAnsi="Calibri" w:cs="Calibri"/>
          <w:bCs/>
          <w:sz w:val="22"/>
          <w:szCs w:val="22"/>
        </w:rPr>
        <w:t>izmaksātās dividendes (tā nav darba samaksa, bet ienākums no īpašuma);</w:t>
      </w:r>
    </w:p>
    <w:p w14:paraId="723B4345" w14:textId="77777777" w:rsidR="007F3DCC" w:rsidRPr="007F3DCC" w:rsidRDefault="007F3DCC" w:rsidP="007F3DCC">
      <w:pPr>
        <w:numPr>
          <w:ilvl w:val="1"/>
          <w:numId w:val="8"/>
        </w:numPr>
        <w:spacing w:line="252" w:lineRule="auto"/>
        <w:ind w:left="1190" w:hanging="623"/>
        <w:jc w:val="both"/>
        <w:rPr>
          <w:rFonts w:ascii="Calibri" w:hAnsi="Calibri" w:cs="Calibri"/>
          <w:bCs/>
          <w:sz w:val="22"/>
          <w:szCs w:val="22"/>
        </w:rPr>
      </w:pPr>
      <w:r w:rsidRPr="007F3DCC">
        <w:rPr>
          <w:rFonts w:ascii="Calibri" w:hAnsi="Calibri" w:cs="Calibri"/>
          <w:bCs/>
          <w:sz w:val="22"/>
          <w:szCs w:val="22"/>
        </w:rPr>
        <w:t xml:space="preserve">Eiropas Sociālā fonda un valsts finansējumu pedagogu mērķstipendijām. </w:t>
      </w:r>
    </w:p>
    <w:p w14:paraId="6690AD25" w14:textId="77777777" w:rsidR="007F3DCC" w:rsidRPr="007F3DCC" w:rsidRDefault="007F3DCC" w:rsidP="007F3DCC">
      <w:pPr>
        <w:numPr>
          <w:ilvl w:val="0"/>
          <w:numId w:val="8"/>
        </w:numPr>
        <w:spacing w:line="252" w:lineRule="auto"/>
        <w:ind w:left="0" w:firstLine="0"/>
        <w:jc w:val="both"/>
        <w:rPr>
          <w:rFonts w:ascii="Calibri" w:hAnsi="Calibri" w:cs="Calibri"/>
          <w:bCs/>
          <w:sz w:val="22"/>
          <w:szCs w:val="22"/>
        </w:rPr>
      </w:pPr>
      <w:r w:rsidRPr="007F3DCC">
        <w:rPr>
          <w:rFonts w:ascii="Calibri" w:hAnsi="Calibri" w:cs="Calibri"/>
          <w:b/>
          <w:bCs/>
          <w:sz w:val="22"/>
          <w:szCs w:val="22"/>
        </w:rPr>
        <w:t>1480. rindā</w:t>
      </w:r>
      <w:r w:rsidRPr="007F3DCC">
        <w:rPr>
          <w:rFonts w:ascii="Calibri" w:hAnsi="Calibri" w:cs="Calibri"/>
          <w:bCs/>
          <w:sz w:val="22"/>
          <w:szCs w:val="22"/>
        </w:rPr>
        <w:t xml:space="preserve"> uzrāda aprēķināto neto darba samaksu, t.i., 1470. rindā uzrādīto bruto darba samaksu bez algas nodokļa un darba ņēmēja valsts sociālās apdrošināšanas obligātajām iemaksām. </w:t>
      </w:r>
    </w:p>
    <w:p w14:paraId="574F40AD" w14:textId="77777777" w:rsidR="007F3DCC" w:rsidRPr="007F3DCC" w:rsidRDefault="007F3DCC" w:rsidP="007F3DCC">
      <w:pPr>
        <w:numPr>
          <w:ilvl w:val="0"/>
          <w:numId w:val="8"/>
        </w:numPr>
        <w:spacing w:line="252" w:lineRule="auto"/>
        <w:ind w:left="0" w:firstLine="0"/>
        <w:jc w:val="both"/>
        <w:rPr>
          <w:rFonts w:ascii="Calibri" w:hAnsi="Calibri" w:cs="Calibri"/>
          <w:bCs/>
          <w:sz w:val="22"/>
          <w:szCs w:val="22"/>
        </w:rPr>
      </w:pPr>
      <w:r w:rsidRPr="007F3DCC">
        <w:rPr>
          <w:rFonts w:ascii="Calibri" w:hAnsi="Calibri" w:cs="Calibri"/>
          <w:b/>
          <w:bCs/>
          <w:sz w:val="22"/>
          <w:szCs w:val="22"/>
        </w:rPr>
        <w:t>1490. rindā</w:t>
      </w:r>
      <w:r w:rsidRPr="007F3DCC">
        <w:rPr>
          <w:rFonts w:ascii="Calibri" w:hAnsi="Calibri" w:cs="Calibri"/>
          <w:bCs/>
          <w:sz w:val="22"/>
          <w:szCs w:val="22"/>
        </w:rPr>
        <w:t xml:space="preserve"> uzrāda aprēķināto bruto darba samaksu (no 1470. rindas) nerezidentiem, kuri ietverti 1145.rindā.</w:t>
      </w:r>
    </w:p>
    <w:p w14:paraId="16711DB1" w14:textId="77777777" w:rsidR="007F3DCC" w:rsidRPr="007F3DCC" w:rsidRDefault="007F3DCC" w:rsidP="007F3DCC">
      <w:pPr>
        <w:numPr>
          <w:ilvl w:val="0"/>
          <w:numId w:val="8"/>
        </w:numPr>
        <w:spacing w:line="252" w:lineRule="auto"/>
        <w:ind w:left="0" w:firstLine="0"/>
        <w:jc w:val="both"/>
        <w:rPr>
          <w:rFonts w:ascii="Calibri" w:hAnsi="Calibri" w:cs="Calibri"/>
          <w:bCs/>
          <w:sz w:val="22"/>
          <w:szCs w:val="22"/>
        </w:rPr>
      </w:pPr>
      <w:r w:rsidRPr="007F3DCC">
        <w:rPr>
          <w:rFonts w:ascii="Calibri" w:hAnsi="Calibri" w:cs="Calibri"/>
          <w:b/>
          <w:bCs/>
          <w:sz w:val="22"/>
          <w:szCs w:val="22"/>
        </w:rPr>
        <w:t>1499. rindā</w:t>
      </w:r>
      <w:r w:rsidRPr="007F3DCC">
        <w:rPr>
          <w:rFonts w:ascii="Calibri" w:hAnsi="Calibri" w:cs="Calibri"/>
          <w:bCs/>
          <w:sz w:val="22"/>
          <w:szCs w:val="22"/>
        </w:rPr>
        <w:t xml:space="preserve"> uzrāda darba samaksas subsīdijas (valsts kompensētās darba devēja izmaksas) – valsts budžeta vai Nodarbinātības valsts aģentūras finansējums darba devējam algotajos pagaidu</w:t>
      </w:r>
      <w:r w:rsidRPr="007F3DCC">
        <w:rPr>
          <w:rFonts w:ascii="Calibri" w:hAnsi="Calibri" w:cs="Calibri"/>
          <w:bCs/>
          <w:color w:val="FF0000"/>
          <w:sz w:val="22"/>
          <w:szCs w:val="22"/>
        </w:rPr>
        <w:t xml:space="preserve"> </w:t>
      </w:r>
      <w:r w:rsidRPr="007F3DCC">
        <w:rPr>
          <w:rFonts w:ascii="Calibri" w:hAnsi="Calibri" w:cs="Calibri"/>
          <w:bCs/>
          <w:sz w:val="22"/>
          <w:szCs w:val="22"/>
        </w:rPr>
        <w:t>sabiedriskajos darbos</w:t>
      </w:r>
      <w:r w:rsidRPr="007F3DCC">
        <w:rPr>
          <w:rFonts w:ascii="Calibri" w:hAnsi="Calibri" w:cs="Calibri"/>
          <w:bCs/>
          <w:color w:val="FF0000"/>
          <w:sz w:val="22"/>
          <w:szCs w:val="22"/>
        </w:rPr>
        <w:t xml:space="preserve"> </w:t>
      </w:r>
      <w:r w:rsidRPr="007F3DCC">
        <w:rPr>
          <w:rFonts w:ascii="Calibri" w:hAnsi="Calibri" w:cs="Calibri"/>
          <w:bCs/>
          <w:sz w:val="22"/>
          <w:szCs w:val="22"/>
        </w:rPr>
        <w:t>iesaistīto bezdarbnieku</w:t>
      </w:r>
      <w:r w:rsidRPr="007F3DCC">
        <w:rPr>
          <w:rFonts w:ascii="Calibri" w:hAnsi="Calibri" w:cs="Calibri"/>
          <w:bCs/>
          <w:color w:val="FF0000"/>
          <w:sz w:val="22"/>
          <w:szCs w:val="22"/>
        </w:rPr>
        <w:t xml:space="preserve"> </w:t>
      </w:r>
      <w:r w:rsidRPr="007F3DCC">
        <w:rPr>
          <w:rFonts w:ascii="Calibri" w:hAnsi="Calibri" w:cs="Calibri"/>
          <w:bCs/>
          <w:sz w:val="22"/>
          <w:szCs w:val="22"/>
        </w:rPr>
        <w:t>un citu aktīvajos nodarbinātības pasākumos iesaistīto personu un to darba vadītāju darba samaksai. Uzrāda tikai tās subsīdijas, kuras ietvertas aprēķinātajā bruto darba samaksā 1470. rindas 1. ailē.</w:t>
      </w:r>
      <w:r w:rsidRPr="007F3DCC">
        <w:rPr>
          <w:rFonts w:ascii="Calibri" w:hAnsi="Calibri" w:cs="Calibri"/>
          <w:bCs/>
          <w:color w:val="FF0000"/>
          <w:sz w:val="22"/>
          <w:szCs w:val="22"/>
        </w:rPr>
        <w:t xml:space="preserve"> </w:t>
      </w:r>
    </w:p>
    <w:p w14:paraId="0C8CD7E9" w14:textId="77777777" w:rsidR="007F3DCC" w:rsidRPr="007F3DCC" w:rsidRDefault="007F3DCC" w:rsidP="007F3DCC">
      <w:pPr>
        <w:spacing w:before="120" w:after="120" w:line="252" w:lineRule="auto"/>
        <w:ind w:left="170"/>
        <w:jc w:val="center"/>
        <w:rPr>
          <w:rFonts w:ascii="Calibri" w:hAnsi="Calibri" w:cs="Calibri"/>
          <w:bCs/>
          <w:sz w:val="22"/>
          <w:szCs w:val="22"/>
        </w:rPr>
      </w:pPr>
      <w:r w:rsidRPr="007F3DCC">
        <w:rPr>
          <w:rFonts w:ascii="Calibri" w:hAnsi="Calibri" w:cs="Calibri"/>
          <w:b/>
          <w:sz w:val="22"/>
          <w:szCs w:val="22"/>
        </w:rPr>
        <w:t xml:space="preserve">1.5. Dati par </w:t>
      </w:r>
      <w:r w:rsidRPr="007F3DCC">
        <w:rPr>
          <w:rFonts w:ascii="Calibri" w:hAnsi="Calibri" w:cs="Calibri"/>
          <w:b/>
          <w:bCs/>
          <w:sz w:val="22"/>
          <w:szCs w:val="22"/>
        </w:rPr>
        <w:t>darba ņēmējiem</w:t>
      </w:r>
      <w:r w:rsidRPr="007F3DCC">
        <w:rPr>
          <w:rFonts w:ascii="Calibri" w:hAnsi="Calibri" w:cs="Calibri"/>
          <w:b/>
          <w:sz w:val="22"/>
          <w:szCs w:val="22"/>
        </w:rPr>
        <w:t xml:space="preserve">, kuri nav bijuši darba attiecībās pilnu mēnesi </w:t>
      </w:r>
    </w:p>
    <w:p w14:paraId="1243B97F" w14:textId="77777777" w:rsidR="007F3DCC" w:rsidRPr="007F3DCC" w:rsidRDefault="007F3DCC" w:rsidP="007F3DCC">
      <w:pPr>
        <w:numPr>
          <w:ilvl w:val="0"/>
          <w:numId w:val="3"/>
        </w:numPr>
        <w:tabs>
          <w:tab w:val="clear" w:pos="644"/>
          <w:tab w:val="num" w:pos="284"/>
        </w:tabs>
        <w:spacing w:line="252" w:lineRule="auto"/>
        <w:ind w:left="0" w:firstLine="0"/>
        <w:contextualSpacing/>
        <w:jc w:val="both"/>
        <w:rPr>
          <w:rFonts w:ascii="Calibri" w:hAnsi="Calibri" w:cs="Calibri"/>
          <w:bCs/>
          <w:sz w:val="22"/>
          <w:szCs w:val="22"/>
        </w:rPr>
      </w:pPr>
      <w:r w:rsidRPr="007F3DCC">
        <w:rPr>
          <w:rFonts w:ascii="Calibri" w:hAnsi="Calibri" w:cs="Calibri"/>
          <w:bCs/>
          <w:sz w:val="22"/>
          <w:szCs w:val="22"/>
        </w:rPr>
        <w:t xml:space="preserve"> No 1510. līdz 1530. rindai 2. ailē uzrāda normālā darba laika darba ņēmējus, kuriem aprēķināta darba samaksa, bet kuri nebija nostrādājuši pilnu attiecīgā ceturkšņa mēnesi sakarā ar pieņemšanu darbā vai atlaišanu no darba. Darba ņēmējus, kuri nav nostrādājuši pilnu mēnesi citu iemeslu dēļ, šajā sadaļā neuzrāda. Datus uzrāda tikai par normālā darba laika darba ņēmējiem (2. aile), neaizpildot 1. un 3. aili.</w:t>
      </w:r>
    </w:p>
    <w:p w14:paraId="4B300B49" w14:textId="77777777" w:rsidR="007F3DCC" w:rsidRPr="007F3DCC" w:rsidRDefault="007F3DCC" w:rsidP="007F3DCC">
      <w:pPr>
        <w:keepNext/>
        <w:spacing w:before="120" w:after="120" w:line="252" w:lineRule="auto"/>
        <w:jc w:val="center"/>
        <w:outlineLvl w:val="5"/>
        <w:rPr>
          <w:rFonts w:ascii="Calibri" w:hAnsi="Calibri" w:cs="Calibri"/>
          <w:b/>
          <w:sz w:val="22"/>
          <w:szCs w:val="22"/>
        </w:rPr>
      </w:pPr>
      <w:r w:rsidRPr="007F3DCC">
        <w:rPr>
          <w:rFonts w:ascii="Calibri" w:hAnsi="Calibri" w:cs="Calibri"/>
          <w:b/>
          <w:sz w:val="22"/>
          <w:szCs w:val="22"/>
        </w:rPr>
        <w:t xml:space="preserve">1.6. Dati par sievietēm </w:t>
      </w:r>
    </w:p>
    <w:p w14:paraId="0D2DDAAC" w14:textId="77777777" w:rsidR="007F3DCC" w:rsidRPr="007F3DCC" w:rsidRDefault="007F3DCC" w:rsidP="007F3DCC">
      <w:pPr>
        <w:numPr>
          <w:ilvl w:val="0"/>
          <w:numId w:val="4"/>
        </w:numPr>
        <w:tabs>
          <w:tab w:val="clear" w:pos="530"/>
          <w:tab w:val="num" w:pos="284"/>
        </w:tabs>
        <w:spacing w:line="252" w:lineRule="auto"/>
        <w:ind w:firstLine="0"/>
        <w:jc w:val="both"/>
        <w:rPr>
          <w:rFonts w:ascii="Calibri" w:hAnsi="Calibri" w:cs="Calibri"/>
          <w:bCs/>
          <w:sz w:val="22"/>
          <w:szCs w:val="22"/>
        </w:rPr>
      </w:pPr>
      <w:r w:rsidRPr="007F3DCC">
        <w:rPr>
          <w:rFonts w:ascii="Calibri" w:hAnsi="Calibri" w:cs="Calibri"/>
          <w:bCs/>
          <w:sz w:val="22"/>
          <w:szCs w:val="22"/>
        </w:rPr>
        <w:t xml:space="preserve"> Sadaļu aizpilda par 1.ceturksni. Par 2., 3. un 4. ceturksni sadaļu neaizpilda. </w:t>
      </w:r>
    </w:p>
    <w:p w14:paraId="332AA238" w14:textId="77777777" w:rsidR="007F3DCC" w:rsidRPr="007F3DCC" w:rsidRDefault="007F3DCC" w:rsidP="007F3DCC">
      <w:pPr>
        <w:numPr>
          <w:ilvl w:val="0"/>
          <w:numId w:val="4"/>
        </w:numPr>
        <w:tabs>
          <w:tab w:val="clear" w:pos="530"/>
          <w:tab w:val="num" w:pos="284"/>
        </w:tabs>
        <w:spacing w:line="252" w:lineRule="auto"/>
        <w:ind w:firstLine="0"/>
        <w:jc w:val="both"/>
        <w:rPr>
          <w:rFonts w:ascii="Calibri" w:hAnsi="Calibri" w:cs="Calibri"/>
          <w:bCs/>
          <w:sz w:val="22"/>
          <w:szCs w:val="22"/>
        </w:rPr>
      </w:pPr>
      <w:r w:rsidRPr="007F3DCC">
        <w:rPr>
          <w:rFonts w:ascii="Calibri" w:hAnsi="Calibri" w:cs="Calibri"/>
          <w:b/>
          <w:bCs/>
          <w:sz w:val="22"/>
          <w:szCs w:val="22"/>
        </w:rPr>
        <w:t>1610. rindā</w:t>
      </w:r>
      <w:r w:rsidRPr="007F3DCC">
        <w:rPr>
          <w:rFonts w:ascii="Calibri" w:hAnsi="Calibri" w:cs="Calibri"/>
          <w:bCs/>
          <w:sz w:val="22"/>
          <w:szCs w:val="22"/>
        </w:rPr>
        <w:t xml:space="preserve"> ietver nostrādātās stundas sievietēm kopā par 1. ceturkšņa mēnešiem – no 1310., 1320. un 1330. rindā ietvertajām stundām.</w:t>
      </w:r>
    </w:p>
    <w:p w14:paraId="059E1EDB" w14:textId="77777777" w:rsidR="007F3DCC" w:rsidRPr="007F3DCC" w:rsidRDefault="007F3DCC" w:rsidP="007F3DCC">
      <w:pPr>
        <w:numPr>
          <w:ilvl w:val="0"/>
          <w:numId w:val="4"/>
        </w:numPr>
        <w:tabs>
          <w:tab w:val="clear" w:pos="530"/>
          <w:tab w:val="num" w:pos="284"/>
        </w:tabs>
        <w:spacing w:line="252" w:lineRule="auto"/>
        <w:ind w:firstLine="0"/>
        <w:jc w:val="both"/>
        <w:rPr>
          <w:rFonts w:ascii="Calibri" w:hAnsi="Calibri" w:cs="Calibri"/>
          <w:bCs/>
          <w:sz w:val="22"/>
          <w:szCs w:val="22"/>
        </w:rPr>
      </w:pPr>
      <w:r w:rsidRPr="007F3DCC">
        <w:rPr>
          <w:rFonts w:ascii="Calibri" w:hAnsi="Calibri" w:cs="Calibri"/>
          <w:b/>
          <w:bCs/>
          <w:sz w:val="22"/>
          <w:szCs w:val="22"/>
        </w:rPr>
        <w:t>1620. rindā</w:t>
      </w:r>
      <w:r w:rsidRPr="007F3DCC">
        <w:rPr>
          <w:rFonts w:ascii="Calibri" w:hAnsi="Calibri" w:cs="Calibri"/>
          <w:bCs/>
          <w:sz w:val="22"/>
          <w:szCs w:val="22"/>
        </w:rPr>
        <w:t xml:space="preserve"> ietver nenostrādātās, bet darba devēja apmaksātās stundas sievietēm kopā par 1. ceturkšņa mēnešiem – no 1340., 1350. un 1360. rindā ietvertajām stundām. </w:t>
      </w:r>
    </w:p>
    <w:p w14:paraId="1E12693D" w14:textId="77777777" w:rsidR="007F3DCC" w:rsidRPr="007F3DCC" w:rsidRDefault="007F3DCC" w:rsidP="007F3DCC">
      <w:pPr>
        <w:numPr>
          <w:ilvl w:val="0"/>
          <w:numId w:val="4"/>
        </w:numPr>
        <w:tabs>
          <w:tab w:val="clear" w:pos="530"/>
          <w:tab w:val="num" w:pos="284"/>
        </w:tabs>
        <w:spacing w:line="252" w:lineRule="auto"/>
        <w:ind w:firstLine="0"/>
        <w:jc w:val="both"/>
        <w:rPr>
          <w:rFonts w:ascii="Calibri" w:hAnsi="Calibri" w:cs="Calibri"/>
          <w:sz w:val="22"/>
          <w:szCs w:val="22"/>
        </w:rPr>
      </w:pPr>
      <w:r w:rsidRPr="007F3DCC">
        <w:rPr>
          <w:rFonts w:ascii="Calibri" w:hAnsi="Calibri" w:cs="Calibri"/>
          <w:b/>
          <w:bCs/>
          <w:sz w:val="22"/>
          <w:szCs w:val="22"/>
        </w:rPr>
        <w:t>1630., 1640. un 1650. rindā</w:t>
      </w:r>
      <w:r w:rsidRPr="007F3DCC">
        <w:rPr>
          <w:rFonts w:ascii="Calibri" w:hAnsi="Calibri" w:cs="Calibri"/>
          <w:bCs/>
          <w:sz w:val="22"/>
          <w:szCs w:val="22"/>
        </w:rPr>
        <w:t xml:space="preserve"> ietver sieviešu skaitu, kam aprēķināta darba samaksa attiecīgajā mēnesī – attiecīgi no 1410., 1420. un 1430. rindā ietvertā skaita.</w:t>
      </w:r>
    </w:p>
    <w:p w14:paraId="435C0D0C" w14:textId="77777777" w:rsidR="007F3DCC" w:rsidRPr="007F3DCC" w:rsidRDefault="007F3DCC" w:rsidP="007F3DCC">
      <w:pPr>
        <w:numPr>
          <w:ilvl w:val="0"/>
          <w:numId w:val="4"/>
        </w:numPr>
        <w:tabs>
          <w:tab w:val="clear" w:pos="530"/>
          <w:tab w:val="num" w:pos="284"/>
        </w:tabs>
        <w:spacing w:line="252" w:lineRule="auto"/>
        <w:ind w:firstLine="0"/>
        <w:jc w:val="both"/>
        <w:rPr>
          <w:rFonts w:ascii="Calibri" w:hAnsi="Calibri" w:cs="Calibri"/>
          <w:sz w:val="22"/>
          <w:szCs w:val="22"/>
        </w:rPr>
      </w:pPr>
      <w:r w:rsidRPr="007F3DCC">
        <w:rPr>
          <w:rFonts w:ascii="Calibri" w:hAnsi="Calibri" w:cs="Calibri"/>
          <w:b/>
          <w:bCs/>
          <w:sz w:val="22"/>
          <w:szCs w:val="22"/>
        </w:rPr>
        <w:t>1660. rindā</w:t>
      </w:r>
      <w:r w:rsidRPr="007F3DCC">
        <w:rPr>
          <w:rFonts w:ascii="Calibri" w:hAnsi="Calibri" w:cs="Calibri"/>
          <w:bCs/>
          <w:sz w:val="22"/>
          <w:szCs w:val="22"/>
        </w:rPr>
        <w:t xml:space="preserve"> ietver aprēķināto bruto darba samaksu sievietēm kopā par 1. ceturkšņa mēnešiem – no 1470. rindā norādītās samaksas.</w:t>
      </w:r>
    </w:p>
    <w:p w14:paraId="3D6D4E91" w14:textId="77777777" w:rsidR="007F3DCC" w:rsidRPr="007F3DCC" w:rsidRDefault="007F3DCC" w:rsidP="007F3DCC">
      <w:pPr>
        <w:spacing w:before="120" w:after="120" w:line="252" w:lineRule="auto"/>
        <w:jc w:val="center"/>
        <w:rPr>
          <w:rFonts w:ascii="Calibri" w:hAnsi="Calibri" w:cs="Calibri"/>
          <w:b/>
          <w:szCs w:val="24"/>
        </w:rPr>
      </w:pPr>
      <w:r w:rsidRPr="007F3DCC">
        <w:rPr>
          <w:rFonts w:ascii="Calibri" w:hAnsi="Calibri" w:cs="Calibri"/>
          <w:b/>
          <w:szCs w:val="24"/>
        </w:rPr>
        <w:t xml:space="preserve">2. Dati par nodarbinātajiem, par kuriem nav jāveic darba laika uzskaite </w:t>
      </w:r>
    </w:p>
    <w:p w14:paraId="256BD5E9" w14:textId="77777777" w:rsidR="007F3DCC" w:rsidRPr="007F3DCC" w:rsidRDefault="007F3DCC" w:rsidP="007F3DCC">
      <w:pPr>
        <w:numPr>
          <w:ilvl w:val="0"/>
          <w:numId w:val="4"/>
        </w:numPr>
        <w:tabs>
          <w:tab w:val="clear" w:pos="530"/>
        </w:tabs>
        <w:spacing w:line="252" w:lineRule="auto"/>
        <w:ind w:firstLine="0"/>
        <w:jc w:val="both"/>
        <w:rPr>
          <w:rFonts w:ascii="Calibri" w:hAnsi="Calibri" w:cs="Calibri"/>
          <w:sz w:val="22"/>
          <w:szCs w:val="22"/>
        </w:rPr>
      </w:pPr>
      <w:r w:rsidRPr="007F3DCC">
        <w:rPr>
          <w:rFonts w:ascii="Calibri" w:hAnsi="Calibri" w:cs="Calibri"/>
          <w:sz w:val="22"/>
          <w:szCs w:val="22"/>
        </w:rPr>
        <w:t xml:space="preserve">Katru no nodarbinātajiem, kuru uzrāda 2110. vai 2120. rindā, iekļauj vienā no minētajām rindām atbilstoši rādītāja aprakstam. Šos nodarbinātos neietver 1. sadaļā. </w:t>
      </w:r>
    </w:p>
    <w:p w14:paraId="34FA1F31" w14:textId="77777777" w:rsidR="007F3DCC" w:rsidRPr="007F3DCC" w:rsidRDefault="007F3DCC" w:rsidP="007F3DCC">
      <w:pPr>
        <w:numPr>
          <w:ilvl w:val="0"/>
          <w:numId w:val="4"/>
        </w:numPr>
        <w:tabs>
          <w:tab w:val="clear" w:pos="530"/>
          <w:tab w:val="num" w:pos="284"/>
        </w:tabs>
        <w:spacing w:line="252" w:lineRule="auto"/>
        <w:ind w:firstLine="0"/>
        <w:jc w:val="both"/>
        <w:rPr>
          <w:rFonts w:ascii="Calibri" w:hAnsi="Calibri" w:cs="Calibri"/>
          <w:sz w:val="22"/>
          <w:szCs w:val="22"/>
        </w:rPr>
      </w:pPr>
      <w:r w:rsidRPr="007F3DCC">
        <w:rPr>
          <w:rFonts w:ascii="Calibri" w:hAnsi="Calibri" w:cs="Calibri"/>
          <w:b/>
          <w:bCs/>
          <w:sz w:val="22"/>
          <w:szCs w:val="22"/>
        </w:rPr>
        <w:t>1., 2. un 3. ailē</w:t>
      </w:r>
      <w:r w:rsidRPr="007F3DCC">
        <w:rPr>
          <w:rFonts w:ascii="Calibri" w:hAnsi="Calibri" w:cs="Calibri"/>
          <w:bCs/>
          <w:sz w:val="22"/>
          <w:szCs w:val="22"/>
        </w:rPr>
        <w:t xml:space="preserve"> uzrāda attiecīgo nodarbināto skaitu, kam aprēķināta darba samaksa vismaz par vienu dienu attiecīgajā mēnesī. Nodarbinātos, kuri strādā ar uzņēmuma līgumu un kuriem samaksu aprēķina pēc darba izpildes, uzrāda katrā mēnesī arī tad, ja samaksa vēl netiek aprēķināta.</w:t>
      </w:r>
    </w:p>
    <w:p w14:paraId="7A8B6294" w14:textId="77777777" w:rsidR="007F3DCC" w:rsidRPr="007F3DCC" w:rsidRDefault="007F3DCC" w:rsidP="007F3DCC">
      <w:pPr>
        <w:numPr>
          <w:ilvl w:val="0"/>
          <w:numId w:val="4"/>
        </w:numPr>
        <w:tabs>
          <w:tab w:val="clear" w:pos="530"/>
          <w:tab w:val="num" w:pos="284"/>
        </w:tabs>
        <w:spacing w:line="252" w:lineRule="auto"/>
        <w:ind w:firstLine="0"/>
        <w:jc w:val="both"/>
        <w:rPr>
          <w:rFonts w:ascii="Calibri" w:hAnsi="Calibri" w:cs="Calibri"/>
          <w:sz w:val="22"/>
          <w:szCs w:val="22"/>
        </w:rPr>
      </w:pPr>
      <w:r w:rsidRPr="007F3DCC">
        <w:rPr>
          <w:rFonts w:ascii="Calibri" w:hAnsi="Calibri" w:cs="Calibri"/>
          <w:b/>
          <w:bCs/>
          <w:sz w:val="22"/>
          <w:szCs w:val="22"/>
        </w:rPr>
        <w:t>4. ailē</w:t>
      </w:r>
      <w:r w:rsidRPr="007F3DCC">
        <w:rPr>
          <w:rFonts w:ascii="Calibri" w:hAnsi="Calibri" w:cs="Calibri"/>
          <w:bCs/>
          <w:sz w:val="22"/>
          <w:szCs w:val="22"/>
        </w:rPr>
        <w:t xml:space="preserve"> uzrāda pārskata ceturksnī aprēķināto bruto darba samaksu nodarbinātajiem, kuri ietverti no 1. līdz 3. ailei. </w:t>
      </w:r>
    </w:p>
    <w:p w14:paraId="5051C86B" w14:textId="77777777" w:rsidR="007F3DCC" w:rsidRPr="007F3DCC" w:rsidRDefault="007F3DCC" w:rsidP="007F3DCC">
      <w:pPr>
        <w:keepNext/>
        <w:spacing w:before="120" w:after="120" w:line="252" w:lineRule="auto"/>
        <w:jc w:val="center"/>
        <w:rPr>
          <w:rFonts w:ascii="Calibri" w:hAnsi="Calibri" w:cs="Calibri"/>
          <w:b/>
          <w:szCs w:val="24"/>
        </w:rPr>
      </w:pPr>
      <w:r w:rsidRPr="007F3DCC">
        <w:rPr>
          <w:rFonts w:ascii="Calibri" w:hAnsi="Calibri" w:cs="Calibri"/>
          <w:b/>
          <w:szCs w:val="24"/>
        </w:rPr>
        <w:t xml:space="preserve">3. Citas darba devēja izmaksas </w:t>
      </w:r>
    </w:p>
    <w:p w14:paraId="6C828610" w14:textId="77777777" w:rsidR="007F3DCC" w:rsidRPr="007F3DCC" w:rsidRDefault="007F3DCC" w:rsidP="007F3DCC">
      <w:pPr>
        <w:numPr>
          <w:ilvl w:val="0"/>
          <w:numId w:val="5"/>
        </w:numPr>
        <w:tabs>
          <w:tab w:val="clear" w:pos="530"/>
          <w:tab w:val="num" w:pos="284"/>
        </w:tabs>
        <w:spacing w:line="252" w:lineRule="auto"/>
        <w:ind w:firstLine="0"/>
        <w:jc w:val="both"/>
        <w:rPr>
          <w:rFonts w:ascii="Calibri" w:hAnsi="Calibri" w:cs="Calibri"/>
          <w:bCs/>
          <w:sz w:val="22"/>
          <w:szCs w:val="22"/>
        </w:rPr>
      </w:pPr>
      <w:r w:rsidRPr="007F3DCC">
        <w:rPr>
          <w:rFonts w:ascii="Calibri" w:hAnsi="Calibri" w:cs="Calibri"/>
          <w:bCs/>
          <w:sz w:val="22"/>
          <w:szCs w:val="22"/>
        </w:rPr>
        <w:t xml:space="preserve"> No 310. līdz 390. rindai </w:t>
      </w:r>
      <w:r w:rsidRPr="007F3DCC">
        <w:rPr>
          <w:rFonts w:ascii="Calibri" w:hAnsi="Calibri" w:cs="Calibri"/>
          <w:sz w:val="22"/>
          <w:szCs w:val="22"/>
        </w:rPr>
        <w:t>uzrādītos datus neietver 1. un 2. sadaļā pie darba samaksas rādītājiem.</w:t>
      </w:r>
    </w:p>
    <w:p w14:paraId="665E01CE" w14:textId="77777777" w:rsidR="007F3DCC" w:rsidRPr="007F3DCC" w:rsidRDefault="007F3DCC" w:rsidP="007F3DCC">
      <w:pPr>
        <w:numPr>
          <w:ilvl w:val="0"/>
          <w:numId w:val="5"/>
        </w:numPr>
        <w:tabs>
          <w:tab w:val="clear" w:pos="530"/>
          <w:tab w:val="num" w:pos="284"/>
        </w:tabs>
        <w:spacing w:line="252" w:lineRule="auto"/>
        <w:ind w:left="-28" w:firstLine="28"/>
        <w:jc w:val="both"/>
        <w:rPr>
          <w:rFonts w:ascii="Calibri" w:hAnsi="Calibri" w:cs="Calibri"/>
          <w:bCs/>
          <w:sz w:val="22"/>
          <w:szCs w:val="22"/>
        </w:rPr>
      </w:pPr>
      <w:r w:rsidRPr="007F3DCC">
        <w:rPr>
          <w:rFonts w:ascii="Calibri" w:hAnsi="Calibri" w:cs="Calibri"/>
          <w:b/>
          <w:bCs/>
          <w:sz w:val="22"/>
          <w:szCs w:val="22"/>
        </w:rPr>
        <w:t xml:space="preserve"> 310. rindā</w:t>
      </w:r>
      <w:r w:rsidRPr="007F3DCC">
        <w:rPr>
          <w:rFonts w:ascii="Calibri" w:hAnsi="Calibri" w:cs="Calibri"/>
          <w:bCs/>
          <w:sz w:val="22"/>
          <w:szCs w:val="22"/>
        </w:rPr>
        <w:t xml:space="preserve"> uzrāda bruto darba samaksu natūrā. Tā sastāv no precēm un pakalpojumiem, ko darba devējs sniedz nodarbinātajiem par brīvu, par pazeminātām cenām vai par cenām, ko darba devējs samaksājis pārskata ceturksnī. Šīs preces un pakalpojumi nav nepieciešami darba devēja ražošanas vai darbības procesam. Nodarbinātajiem tas ir papildu ienākums: viņi maksātu tirgus cenu, ja šīs preces vai pakalpojumus pirktu paši. </w:t>
      </w:r>
    </w:p>
    <w:p w14:paraId="3F782E8D" w14:textId="77777777" w:rsidR="007F3DCC" w:rsidRPr="007F3DCC" w:rsidRDefault="007F3DCC" w:rsidP="007F3DCC">
      <w:pPr>
        <w:numPr>
          <w:ilvl w:val="0"/>
          <w:numId w:val="5"/>
        </w:numPr>
        <w:tabs>
          <w:tab w:val="clear" w:pos="530"/>
          <w:tab w:val="num" w:pos="284"/>
          <w:tab w:val="num" w:pos="502"/>
        </w:tabs>
        <w:spacing w:line="252" w:lineRule="auto"/>
        <w:ind w:left="-28" w:firstLine="0"/>
        <w:jc w:val="both"/>
        <w:rPr>
          <w:rFonts w:ascii="Calibri" w:hAnsi="Calibri" w:cs="Calibri"/>
          <w:bCs/>
          <w:sz w:val="22"/>
          <w:szCs w:val="22"/>
        </w:rPr>
      </w:pPr>
      <w:r w:rsidRPr="007F3DCC">
        <w:rPr>
          <w:rFonts w:ascii="Calibri" w:hAnsi="Calibri" w:cs="Calibri"/>
          <w:bCs/>
          <w:sz w:val="22"/>
          <w:szCs w:val="22"/>
        </w:rPr>
        <w:t>Preces un pakalpojumus vērtē bāzes cenās (t.i., bez transporta un tirdzniecības uzcenojuma), ja darba devējs tās saražojis, un pircēju cenās, ja darba devējs tās nopircis (t.i., cenās, ko darba devējs faktiski samaksājis).</w:t>
      </w:r>
    </w:p>
    <w:p w14:paraId="009EB496" w14:textId="77777777" w:rsidR="007F3DCC" w:rsidRPr="007F3DCC" w:rsidRDefault="007F3DCC" w:rsidP="007F3DCC">
      <w:pPr>
        <w:numPr>
          <w:ilvl w:val="0"/>
          <w:numId w:val="5"/>
        </w:numPr>
        <w:tabs>
          <w:tab w:val="clear" w:pos="530"/>
          <w:tab w:val="num" w:pos="284"/>
          <w:tab w:val="num" w:pos="502"/>
        </w:tabs>
        <w:spacing w:line="252" w:lineRule="auto"/>
        <w:ind w:left="-28" w:firstLine="0"/>
        <w:jc w:val="both"/>
        <w:rPr>
          <w:rFonts w:ascii="Calibri" w:hAnsi="Calibri" w:cs="Calibri"/>
          <w:bCs/>
          <w:sz w:val="22"/>
          <w:szCs w:val="22"/>
        </w:rPr>
      </w:pPr>
      <w:r w:rsidRPr="007F3DCC">
        <w:rPr>
          <w:rFonts w:ascii="Calibri" w:hAnsi="Calibri" w:cs="Calibri"/>
          <w:bCs/>
          <w:sz w:val="22"/>
          <w:szCs w:val="22"/>
        </w:rPr>
        <w:t>Sniedzot pakalpojumus bez maksas, darba samaksas natūrā kopējo vērtību aprēķina saskaņā ar attiecīgo preču un pakalpojumu bāzes cenām (vai darba devēja pircēju cenām, ja viņš tās pircis). Sniedzot pakalpojumus par pazeminātām cenām, vērtību iegūst kā starpību starp iepriekš izskaidroto aprēķinu un nodarbinātā samaksāto summu.</w:t>
      </w:r>
    </w:p>
    <w:p w14:paraId="63829E67" w14:textId="77777777" w:rsidR="007F3DCC" w:rsidRPr="007F3DCC" w:rsidRDefault="007F3DCC" w:rsidP="007F3DCC">
      <w:pPr>
        <w:numPr>
          <w:ilvl w:val="0"/>
          <w:numId w:val="5"/>
        </w:numPr>
        <w:tabs>
          <w:tab w:val="clear" w:pos="530"/>
          <w:tab w:val="num" w:pos="284"/>
          <w:tab w:val="num" w:pos="502"/>
        </w:tabs>
        <w:spacing w:line="252" w:lineRule="auto"/>
        <w:ind w:left="-28" w:firstLine="0"/>
        <w:jc w:val="both"/>
        <w:rPr>
          <w:rFonts w:ascii="Calibri" w:hAnsi="Calibri" w:cs="Calibri"/>
          <w:bCs/>
          <w:sz w:val="22"/>
          <w:szCs w:val="22"/>
        </w:rPr>
      </w:pPr>
      <w:r w:rsidRPr="007F3DCC">
        <w:rPr>
          <w:rFonts w:ascii="Calibri" w:hAnsi="Calibri" w:cs="Calibri"/>
          <w:bCs/>
          <w:sz w:val="22"/>
          <w:szCs w:val="22"/>
        </w:rPr>
        <w:t>Darba samaksa natūrā ir:</w:t>
      </w:r>
    </w:p>
    <w:p w14:paraId="2503D34D" w14:textId="77777777" w:rsidR="007F3DCC" w:rsidRPr="007F3DCC" w:rsidRDefault="007F3DCC" w:rsidP="007F3DCC">
      <w:pPr>
        <w:numPr>
          <w:ilvl w:val="1"/>
          <w:numId w:val="5"/>
        </w:numPr>
        <w:spacing w:line="252" w:lineRule="auto"/>
        <w:ind w:left="1120" w:hanging="553"/>
        <w:jc w:val="both"/>
        <w:rPr>
          <w:rFonts w:ascii="Calibri" w:hAnsi="Calibri" w:cs="Calibri"/>
          <w:bCs/>
          <w:sz w:val="22"/>
          <w:szCs w:val="22"/>
        </w:rPr>
      </w:pPr>
      <w:r w:rsidRPr="007F3DCC">
        <w:rPr>
          <w:rFonts w:ascii="Calibri" w:hAnsi="Calibri" w:cs="Calibri"/>
          <w:bCs/>
          <w:sz w:val="22"/>
          <w:szCs w:val="22"/>
        </w:rPr>
        <w:lastRenderedPageBreak/>
        <w:t>darba devēja saražotās preces un pakalpojumi, kas sniegti nodarbinātajiem. Piemēram, bez maksas vai par pazeminātām cenām izsniegtā pārtika pārtikas ražošanas uzņēmumā (izņemot 68.6. punktā minēto); datori – datoru ražošanas firmā; apģērbs – apģērbu ražošanas uzņēmumā (izņemot darba apģērbu); bezmaksas ceļošana dzelzceļa vai aviokompāniju nodarbinātajiem;</w:t>
      </w:r>
    </w:p>
    <w:p w14:paraId="1ECDF5E9" w14:textId="77777777" w:rsidR="007F3DCC" w:rsidRPr="007F3DCC" w:rsidRDefault="007F3DCC" w:rsidP="007F3DCC">
      <w:pPr>
        <w:numPr>
          <w:ilvl w:val="1"/>
          <w:numId w:val="5"/>
        </w:numPr>
        <w:spacing w:line="252" w:lineRule="auto"/>
        <w:ind w:left="1120" w:hanging="553"/>
        <w:jc w:val="both"/>
        <w:rPr>
          <w:rFonts w:ascii="Calibri" w:hAnsi="Calibri" w:cs="Calibri"/>
          <w:bCs/>
          <w:sz w:val="22"/>
          <w:szCs w:val="22"/>
        </w:rPr>
      </w:pPr>
      <w:r w:rsidRPr="007F3DCC">
        <w:rPr>
          <w:rFonts w:ascii="Calibri" w:hAnsi="Calibri" w:cs="Calibri"/>
          <w:bCs/>
          <w:sz w:val="22"/>
          <w:szCs w:val="22"/>
        </w:rPr>
        <w:t>darba devēja izdevumi nodarbināto nodrošināšanai ar mājokli vai dzīvojamo platību, ieskaitot izdevumus par respondenta īpašumā esošo dzīvojamo platību (izdevumi tās uzturēšanai un administrēšanai, nodokļu samaksai un apdrošināšanai, atskaitot nodarbinātā samaksāto summu). Uzrāda arī darba devēja samaksāto nodarbināto dzīvojamo telpu īres maksu un maksu par komunālajiem pakalpojumiem, kā arī neatmaksājamos aizdevumus vai aizdevumus ar samazinātām procentu likmēm mājokļa, vai dzīvojamās platības iegādei, vai celtniecībai. Neietver pabalstu nodarbinātā pārcelšanās gadījumā;</w:t>
      </w:r>
    </w:p>
    <w:p w14:paraId="5E5FA351" w14:textId="77777777" w:rsidR="007F3DCC" w:rsidRPr="007F3DCC" w:rsidRDefault="007F3DCC" w:rsidP="007F3DCC">
      <w:pPr>
        <w:numPr>
          <w:ilvl w:val="1"/>
          <w:numId w:val="5"/>
        </w:numPr>
        <w:spacing w:line="252" w:lineRule="auto"/>
        <w:ind w:left="1120" w:hanging="553"/>
        <w:jc w:val="both"/>
        <w:rPr>
          <w:rFonts w:ascii="Calibri" w:hAnsi="Calibri" w:cs="Calibri"/>
          <w:bCs/>
          <w:sz w:val="22"/>
          <w:szCs w:val="22"/>
        </w:rPr>
      </w:pPr>
      <w:r w:rsidRPr="007F3DCC">
        <w:rPr>
          <w:rFonts w:ascii="Calibri" w:hAnsi="Calibri" w:cs="Calibri"/>
          <w:bCs/>
          <w:sz w:val="22"/>
          <w:szCs w:val="22"/>
        </w:rPr>
        <w:t>darba devēja izdevumi transportlīdzekļu (automobiļu) lietošanai personīgajām vajadzībām. Tajos ieskaita ekspluatācijas neto izmaksas, ko sedz respondents (ikgadējās līzinga izmaksas un procentu maksājumus – amortizāciju, apdrošināšanu, uzturēšanu un remontu, kā arī turēšanu autostāvvietā). Neieskaita kapitālizmaksas, kas saistītas ar transportlīdzekļu iegādi, nekādus ienākumus, ko gūst, transportlīdzekļus pārdodot tālāk, vai izmaksu daļu, kas attiecas uz lietošanu darba vajadzībām. Datus aprēķina, balstoties uz pieejamo informāciju, piemēram, ierakstiem par attiecīgā veida transportlīdzekļu parku, vidējās transportlīdzekļa vērtības novērtējumu un novērtējumu par daļu, kas attiecas uz gadījumiem, kad nodarbinātie lieto transporta līdzekļus personīgajām vajadzībām;</w:t>
      </w:r>
    </w:p>
    <w:p w14:paraId="160932B2" w14:textId="77777777" w:rsidR="007F3DCC" w:rsidRPr="007F3DCC" w:rsidRDefault="007F3DCC" w:rsidP="007F3DCC">
      <w:pPr>
        <w:numPr>
          <w:ilvl w:val="1"/>
          <w:numId w:val="5"/>
        </w:numPr>
        <w:spacing w:line="252" w:lineRule="auto"/>
        <w:ind w:left="1120" w:hanging="553"/>
        <w:contextualSpacing/>
        <w:rPr>
          <w:rFonts w:ascii="Calibri" w:hAnsi="Calibri" w:cs="Calibri"/>
          <w:bCs/>
          <w:sz w:val="22"/>
          <w:szCs w:val="22"/>
        </w:rPr>
      </w:pPr>
      <w:r w:rsidRPr="007F3DCC">
        <w:rPr>
          <w:rFonts w:ascii="Calibri" w:hAnsi="Calibri" w:cs="Calibri"/>
          <w:sz w:val="22"/>
          <w:szCs w:val="22"/>
        </w:rPr>
        <w:t xml:space="preserve">kompensācijas izmaksas, ko darba devējs darbiniekam izmaksā sakarā ar darbiniekam piederoša personiskā transportlīdzekļa izmantošanu (kas atbilstoši darba līgumam tiek izmantots </w:t>
      </w:r>
      <w:r w:rsidRPr="007F3DCC">
        <w:rPr>
          <w:rFonts w:ascii="Calibri" w:hAnsi="Calibri" w:cs="Calibri"/>
          <w:sz w:val="22"/>
          <w:szCs w:val="22"/>
        </w:rPr>
        <w:t xml:space="preserve">darba vajadzībām), kas </w:t>
      </w:r>
      <w:r w:rsidRPr="007F3DCC">
        <w:rPr>
          <w:rFonts w:ascii="Calibri" w:hAnsi="Calibri" w:cs="Calibri"/>
          <w:color w:val="000000"/>
          <w:sz w:val="22"/>
          <w:szCs w:val="22"/>
          <w:lang w:eastAsia="lv-LV"/>
        </w:rPr>
        <w:t xml:space="preserve">pēc Ministru kabineta noteikumiem </w:t>
      </w:r>
      <w:r w:rsidRPr="007F3DCC">
        <w:rPr>
          <w:rFonts w:ascii="Calibri" w:hAnsi="Calibri" w:cs="Calibri"/>
          <w:sz w:val="22"/>
          <w:szCs w:val="22"/>
        </w:rPr>
        <w:t>pārsniedz ar nodokli neapliekamās kompensācijas izmaksas;</w:t>
      </w:r>
    </w:p>
    <w:p w14:paraId="79EA8916" w14:textId="77777777" w:rsidR="007F3DCC" w:rsidRPr="007F3DCC" w:rsidRDefault="007F3DCC" w:rsidP="007F3DCC">
      <w:pPr>
        <w:numPr>
          <w:ilvl w:val="1"/>
          <w:numId w:val="5"/>
        </w:numPr>
        <w:spacing w:line="252" w:lineRule="auto"/>
        <w:ind w:left="1120" w:hanging="553"/>
        <w:jc w:val="both"/>
        <w:rPr>
          <w:rFonts w:ascii="Calibri" w:hAnsi="Calibri" w:cs="Calibri"/>
          <w:bCs/>
          <w:sz w:val="22"/>
          <w:szCs w:val="22"/>
        </w:rPr>
      </w:pPr>
      <w:r w:rsidRPr="007F3DCC">
        <w:rPr>
          <w:rFonts w:ascii="Calibri" w:hAnsi="Calibri" w:cs="Calibri"/>
          <w:bCs/>
          <w:sz w:val="22"/>
          <w:szCs w:val="22"/>
        </w:rPr>
        <w:t>darba devēja pirktās preces vai pakalpojumi, kas sniegti nodarbinātajiem (saražotās preces un pakalpojumi minēti 68.1. punktā);</w:t>
      </w:r>
    </w:p>
    <w:p w14:paraId="359A1A90" w14:textId="77777777" w:rsidR="007F3DCC" w:rsidRPr="007F3DCC" w:rsidRDefault="007F3DCC" w:rsidP="007F3DCC">
      <w:pPr>
        <w:numPr>
          <w:ilvl w:val="1"/>
          <w:numId w:val="5"/>
        </w:numPr>
        <w:spacing w:line="252" w:lineRule="auto"/>
        <w:ind w:left="1120" w:hanging="553"/>
        <w:jc w:val="both"/>
        <w:rPr>
          <w:rFonts w:ascii="Calibri" w:hAnsi="Calibri" w:cs="Calibri"/>
          <w:bCs/>
          <w:sz w:val="22"/>
          <w:szCs w:val="22"/>
        </w:rPr>
      </w:pPr>
      <w:r w:rsidRPr="007F3DCC">
        <w:rPr>
          <w:rFonts w:ascii="Calibri" w:hAnsi="Calibri" w:cs="Calibri"/>
          <w:bCs/>
          <w:sz w:val="22"/>
          <w:szCs w:val="22"/>
        </w:rPr>
        <w:t>darba devēja pilnīgi vai daļēji segti izdevumi par darbinieku ēdināšanu (ēdināšanas cenu samazinājumi, taloni); uzturdevas kompensācija;</w:t>
      </w:r>
    </w:p>
    <w:p w14:paraId="73F9CCAB" w14:textId="77777777" w:rsidR="007F3DCC" w:rsidRPr="007F3DCC" w:rsidRDefault="007F3DCC" w:rsidP="007F3DCC">
      <w:pPr>
        <w:numPr>
          <w:ilvl w:val="1"/>
          <w:numId w:val="5"/>
        </w:numPr>
        <w:spacing w:line="252" w:lineRule="auto"/>
        <w:ind w:left="1120" w:hanging="553"/>
        <w:jc w:val="both"/>
        <w:rPr>
          <w:rFonts w:ascii="Calibri" w:hAnsi="Calibri" w:cs="Calibri"/>
          <w:bCs/>
          <w:sz w:val="22"/>
          <w:szCs w:val="22"/>
        </w:rPr>
      </w:pPr>
      <w:r w:rsidRPr="007F3DCC">
        <w:rPr>
          <w:rFonts w:ascii="Calibri" w:hAnsi="Calibri" w:cs="Calibri"/>
          <w:bCs/>
          <w:sz w:val="22"/>
          <w:szCs w:val="22"/>
        </w:rPr>
        <w:t>izdevumi kultūras, atpūtas, sporta pakalpojumu sniegšanai nodarbinātajiem, tai skaitā izdevumi tūrisma ceļazīmēm, dažādu abonementu apmaksa, izdevumi vasarnīcām un brīvdienu pavadīšanas telpām nodarbinātajiem un viņu ģimenēm;</w:t>
      </w:r>
    </w:p>
    <w:p w14:paraId="512DAB77" w14:textId="77777777" w:rsidR="007F3DCC" w:rsidRPr="007F3DCC" w:rsidRDefault="007F3DCC" w:rsidP="007F3DCC">
      <w:pPr>
        <w:numPr>
          <w:ilvl w:val="1"/>
          <w:numId w:val="5"/>
        </w:numPr>
        <w:tabs>
          <w:tab w:val="clear" w:pos="814"/>
          <w:tab w:val="num" w:pos="709"/>
        </w:tabs>
        <w:spacing w:line="252" w:lineRule="auto"/>
        <w:ind w:left="1120" w:hanging="553"/>
        <w:jc w:val="both"/>
        <w:rPr>
          <w:rFonts w:ascii="Calibri" w:hAnsi="Calibri" w:cs="Calibri"/>
          <w:bCs/>
          <w:sz w:val="22"/>
          <w:szCs w:val="22"/>
        </w:rPr>
      </w:pPr>
      <w:r w:rsidRPr="007F3DCC">
        <w:rPr>
          <w:rFonts w:ascii="Calibri" w:hAnsi="Calibri" w:cs="Calibri"/>
          <w:bCs/>
          <w:sz w:val="22"/>
          <w:szCs w:val="22"/>
        </w:rPr>
        <w:t>izmaksas, kas saistītas ar mazbērnu novietnes, bērnudārza nodrošināšanu nodarbināto bērniem.</w:t>
      </w:r>
    </w:p>
    <w:p w14:paraId="6017CB12" w14:textId="77777777" w:rsidR="007F3DCC" w:rsidRPr="007F3DCC" w:rsidRDefault="007F3DCC" w:rsidP="007F3DCC">
      <w:pPr>
        <w:numPr>
          <w:ilvl w:val="1"/>
          <w:numId w:val="5"/>
        </w:numPr>
        <w:spacing w:line="252" w:lineRule="auto"/>
        <w:ind w:left="1120" w:hanging="553"/>
        <w:jc w:val="both"/>
        <w:rPr>
          <w:rFonts w:ascii="Calibri" w:hAnsi="Calibri" w:cs="Calibri"/>
          <w:bCs/>
          <w:sz w:val="22"/>
          <w:szCs w:val="22"/>
        </w:rPr>
      </w:pPr>
      <w:r w:rsidRPr="007F3DCC">
        <w:rPr>
          <w:rFonts w:ascii="Calibri" w:hAnsi="Calibri" w:cs="Calibri"/>
          <w:bCs/>
          <w:sz w:val="22"/>
          <w:szCs w:val="22"/>
        </w:rPr>
        <w:t>nodarbināto apkalpošanai paredzēto veikalu uzturēšanas izmaksas (amortizācija, sīki remonti, ēku un iekārtu regulāra uzturēšana bez darba algas personālam);</w:t>
      </w:r>
    </w:p>
    <w:p w14:paraId="0BD65F63" w14:textId="77777777" w:rsidR="007F3DCC" w:rsidRPr="007F3DCC" w:rsidRDefault="007F3DCC" w:rsidP="007F3DCC">
      <w:pPr>
        <w:numPr>
          <w:ilvl w:val="1"/>
          <w:numId w:val="5"/>
        </w:numPr>
        <w:tabs>
          <w:tab w:val="clear" w:pos="814"/>
          <w:tab w:val="num" w:pos="1274"/>
        </w:tabs>
        <w:spacing w:line="252" w:lineRule="auto"/>
        <w:ind w:left="1276" w:hanging="709"/>
        <w:jc w:val="both"/>
        <w:rPr>
          <w:rFonts w:ascii="Calibri" w:hAnsi="Calibri" w:cs="Calibri"/>
          <w:bCs/>
          <w:sz w:val="22"/>
          <w:szCs w:val="22"/>
        </w:rPr>
      </w:pPr>
      <w:r w:rsidRPr="007F3DCC">
        <w:rPr>
          <w:rFonts w:ascii="Calibri" w:hAnsi="Calibri" w:cs="Calibri"/>
          <w:bCs/>
          <w:sz w:val="22"/>
          <w:szCs w:val="22"/>
        </w:rPr>
        <w:t>transporta izdevumi no mājām uz darba vietu un atpakaļ;</w:t>
      </w:r>
    </w:p>
    <w:p w14:paraId="3A161761" w14:textId="77777777" w:rsidR="007F3DCC" w:rsidRPr="007F3DCC" w:rsidRDefault="007F3DCC" w:rsidP="007F3DCC">
      <w:pPr>
        <w:numPr>
          <w:ilvl w:val="1"/>
          <w:numId w:val="5"/>
        </w:numPr>
        <w:tabs>
          <w:tab w:val="clear" w:pos="814"/>
          <w:tab w:val="num" w:pos="1274"/>
        </w:tabs>
        <w:spacing w:line="252" w:lineRule="auto"/>
        <w:ind w:left="1276" w:hanging="709"/>
        <w:contextualSpacing/>
        <w:jc w:val="both"/>
        <w:rPr>
          <w:rFonts w:ascii="Calibri" w:hAnsi="Calibri" w:cs="Calibri"/>
          <w:bCs/>
          <w:sz w:val="22"/>
          <w:szCs w:val="22"/>
        </w:rPr>
      </w:pPr>
      <w:r w:rsidRPr="007F3DCC">
        <w:rPr>
          <w:rFonts w:ascii="Calibri" w:hAnsi="Calibri" w:cs="Calibri"/>
          <w:bCs/>
          <w:sz w:val="22"/>
          <w:szCs w:val="22"/>
        </w:rPr>
        <w:t>mobilā tālruņa, ko lieto gan darba, gan personīgajām vajadzībām, rēķina daļas apmaksa, kuru sedz darba devējs;</w:t>
      </w:r>
    </w:p>
    <w:p w14:paraId="7C8BC9D6" w14:textId="77777777" w:rsidR="007F3DCC" w:rsidRPr="007F3DCC" w:rsidRDefault="007F3DCC" w:rsidP="007F3DCC">
      <w:pPr>
        <w:numPr>
          <w:ilvl w:val="1"/>
          <w:numId w:val="5"/>
        </w:numPr>
        <w:tabs>
          <w:tab w:val="clear" w:pos="814"/>
          <w:tab w:val="num" w:pos="1274"/>
        </w:tabs>
        <w:spacing w:line="252" w:lineRule="auto"/>
        <w:ind w:left="1276" w:hanging="709"/>
        <w:contextualSpacing/>
        <w:jc w:val="both"/>
        <w:rPr>
          <w:rFonts w:ascii="Calibri" w:hAnsi="Calibri" w:cs="Calibri"/>
          <w:bCs/>
          <w:sz w:val="22"/>
          <w:szCs w:val="22"/>
        </w:rPr>
      </w:pPr>
      <w:r w:rsidRPr="007F3DCC">
        <w:rPr>
          <w:rFonts w:ascii="Calibri" w:hAnsi="Calibri" w:cs="Calibri"/>
          <w:bCs/>
          <w:sz w:val="22"/>
          <w:szCs w:val="22"/>
        </w:rPr>
        <w:t xml:space="preserve">nodarbinātajiem piešķirtās </w:t>
      </w:r>
      <w:proofErr w:type="spellStart"/>
      <w:r w:rsidRPr="007F3DCC">
        <w:rPr>
          <w:rFonts w:ascii="Calibri" w:hAnsi="Calibri" w:cs="Calibri"/>
          <w:sz w:val="22"/>
          <w:szCs w:val="22"/>
        </w:rPr>
        <w:t>prēmijakcijas</w:t>
      </w:r>
      <w:proofErr w:type="spellEnd"/>
      <w:r w:rsidRPr="007F3DCC">
        <w:rPr>
          <w:rFonts w:ascii="Calibri" w:hAnsi="Calibri" w:cs="Calibri"/>
          <w:bCs/>
          <w:sz w:val="22"/>
          <w:szCs w:val="22"/>
        </w:rPr>
        <w:t>;</w:t>
      </w:r>
    </w:p>
    <w:p w14:paraId="19CB22A3" w14:textId="77777777" w:rsidR="007F3DCC" w:rsidRPr="007F3DCC" w:rsidRDefault="007F3DCC" w:rsidP="007F3DCC">
      <w:pPr>
        <w:numPr>
          <w:ilvl w:val="1"/>
          <w:numId w:val="5"/>
        </w:numPr>
        <w:tabs>
          <w:tab w:val="clear" w:pos="814"/>
          <w:tab w:val="num" w:pos="1274"/>
        </w:tabs>
        <w:spacing w:line="252" w:lineRule="auto"/>
        <w:ind w:left="1276" w:hanging="709"/>
        <w:contextualSpacing/>
        <w:jc w:val="both"/>
        <w:rPr>
          <w:rFonts w:ascii="Calibri" w:hAnsi="Calibri" w:cs="Calibri"/>
          <w:bCs/>
          <w:sz w:val="22"/>
          <w:szCs w:val="22"/>
        </w:rPr>
      </w:pPr>
      <w:r w:rsidRPr="007F3DCC">
        <w:rPr>
          <w:rFonts w:ascii="Calibri" w:hAnsi="Calibri" w:cs="Calibri"/>
          <w:bCs/>
          <w:sz w:val="22"/>
          <w:szCs w:val="22"/>
        </w:rPr>
        <w:t>darba devēja pārņemtā procentu daļa, ja viņš piešķir aizdevumus nodarbinātajiem par samazinātām procentu likmēm vai bez procentiem. Šo vērtību nosaka, atņemot faktiski samaksātos procentus no summas, kas nodarbinātajam jāmaksā, ja kredītam piemēro tirgus likmes. Aizdevumi mājas vai dzīvokļa pirkšanai attiecas uz 68.2. punktu;</w:t>
      </w:r>
    </w:p>
    <w:p w14:paraId="20FC7F7D" w14:textId="77777777" w:rsidR="007F3DCC" w:rsidRPr="007F3DCC" w:rsidRDefault="007F3DCC" w:rsidP="007F3DCC">
      <w:pPr>
        <w:numPr>
          <w:ilvl w:val="1"/>
          <w:numId w:val="5"/>
        </w:numPr>
        <w:tabs>
          <w:tab w:val="clear" w:pos="814"/>
          <w:tab w:val="num" w:pos="1274"/>
        </w:tabs>
        <w:spacing w:line="252" w:lineRule="auto"/>
        <w:ind w:left="1276" w:hanging="709"/>
        <w:contextualSpacing/>
        <w:jc w:val="both"/>
        <w:rPr>
          <w:rFonts w:ascii="Calibri" w:hAnsi="Calibri" w:cs="Calibri"/>
          <w:bCs/>
          <w:sz w:val="22"/>
          <w:szCs w:val="22"/>
        </w:rPr>
      </w:pPr>
      <w:r w:rsidRPr="007F3DCC">
        <w:rPr>
          <w:rFonts w:ascii="Calibri" w:hAnsi="Calibri" w:cs="Calibri"/>
          <w:bCs/>
          <w:sz w:val="22"/>
          <w:szCs w:val="22"/>
        </w:rPr>
        <w:t>darba devēja maksājumi arodbiedrību fondos;</w:t>
      </w:r>
    </w:p>
    <w:p w14:paraId="11B3A1B3" w14:textId="77777777" w:rsidR="007F3DCC" w:rsidRPr="007F3DCC" w:rsidRDefault="007F3DCC" w:rsidP="007F3DCC">
      <w:pPr>
        <w:numPr>
          <w:ilvl w:val="1"/>
          <w:numId w:val="5"/>
        </w:numPr>
        <w:tabs>
          <w:tab w:val="clear" w:pos="814"/>
          <w:tab w:val="num" w:pos="1274"/>
        </w:tabs>
        <w:spacing w:line="252" w:lineRule="auto"/>
        <w:ind w:left="1276" w:hanging="709"/>
        <w:contextualSpacing/>
        <w:jc w:val="both"/>
        <w:rPr>
          <w:rFonts w:ascii="Calibri" w:hAnsi="Calibri" w:cs="Calibri"/>
          <w:bCs/>
          <w:sz w:val="22"/>
          <w:szCs w:val="22"/>
        </w:rPr>
      </w:pPr>
      <w:r w:rsidRPr="007F3DCC">
        <w:rPr>
          <w:rFonts w:ascii="Calibri" w:hAnsi="Calibri" w:cs="Calibri"/>
          <w:bCs/>
          <w:sz w:val="22"/>
          <w:szCs w:val="22"/>
        </w:rPr>
        <w:t>dāvanas un mantiskās balvas;</w:t>
      </w:r>
    </w:p>
    <w:p w14:paraId="334F07DA" w14:textId="77777777" w:rsidR="007F3DCC" w:rsidRPr="007F3DCC" w:rsidRDefault="007F3DCC" w:rsidP="007F3DCC">
      <w:pPr>
        <w:numPr>
          <w:ilvl w:val="1"/>
          <w:numId w:val="5"/>
        </w:numPr>
        <w:spacing w:line="252" w:lineRule="auto"/>
        <w:ind w:left="1276" w:hanging="709"/>
        <w:contextualSpacing/>
        <w:jc w:val="both"/>
        <w:rPr>
          <w:rFonts w:ascii="Calibri" w:hAnsi="Calibri" w:cs="Calibri"/>
          <w:bCs/>
          <w:sz w:val="22"/>
          <w:szCs w:val="22"/>
        </w:rPr>
      </w:pPr>
      <w:r w:rsidRPr="007F3DCC">
        <w:rPr>
          <w:rFonts w:ascii="Calibri" w:hAnsi="Calibri" w:cs="Calibri"/>
          <w:bCs/>
          <w:sz w:val="22"/>
          <w:szCs w:val="22"/>
        </w:rPr>
        <w:t>maksājumi nodarbināto noguldījumu projektiem (</w:t>
      </w:r>
      <w:r w:rsidRPr="007F3DCC">
        <w:rPr>
          <w:rFonts w:ascii="Calibri" w:hAnsi="Calibri" w:cs="Calibri"/>
          <w:b/>
          <w:bCs/>
          <w:sz w:val="22"/>
          <w:szCs w:val="22"/>
        </w:rPr>
        <w:t>uzrāda arī atsevišķi 311. rindā</w:t>
      </w:r>
      <w:r w:rsidRPr="007F3DCC">
        <w:rPr>
          <w:rFonts w:ascii="Calibri" w:hAnsi="Calibri" w:cs="Calibri"/>
          <w:bCs/>
          <w:sz w:val="22"/>
          <w:szCs w:val="22"/>
        </w:rPr>
        <w:t xml:space="preserve"> katru ceturto gadu: par 2028., 2032. gada ceturkšņiem utt.). Tās ir summas, ko iemaksā nodarbināto noguldījumu projektiem (noguldījumu projektiem, akciju iegādes projektiem u.c.). Maksājumus, ko veic, lai izveidotu īpašu fondu komersanta akciju vai citu </w:t>
      </w:r>
      <w:r w:rsidRPr="007F3DCC">
        <w:rPr>
          <w:rFonts w:ascii="Calibri" w:hAnsi="Calibri" w:cs="Calibri"/>
          <w:bCs/>
          <w:sz w:val="22"/>
          <w:szCs w:val="22"/>
        </w:rPr>
        <w:lastRenderedPageBreak/>
        <w:t>finanšu aktīvu iegādei darba ņēmējiem, pat ja tiem nav tiešas pieejas šiem aktīviem, samazina par jebkuru nodokļu atvieglojuma summu, ko tiem var piemērot. Akciju izplatīšanu personālam vai īpašajiem fondiem bez maksas vai to pārdošanu par pazeminātu cenu uzskata par izdevumiem tikai tad, ja attiecīgās akcijas pērk tirgū. Pašizmaksu nosaka pēc starpības starp iepirkuma cenu un pārdošanas vai transferta cenu.</w:t>
      </w:r>
    </w:p>
    <w:p w14:paraId="79ECF608" w14:textId="77777777" w:rsidR="007F3DCC" w:rsidRPr="007F3DCC" w:rsidRDefault="007F3DCC" w:rsidP="007F3DCC">
      <w:pPr>
        <w:numPr>
          <w:ilvl w:val="0"/>
          <w:numId w:val="5"/>
        </w:numPr>
        <w:tabs>
          <w:tab w:val="clear" w:pos="530"/>
          <w:tab w:val="num" w:pos="284"/>
        </w:tabs>
        <w:spacing w:line="252" w:lineRule="auto"/>
        <w:ind w:firstLine="0"/>
        <w:jc w:val="both"/>
        <w:rPr>
          <w:rFonts w:ascii="Calibri" w:hAnsi="Calibri" w:cs="Calibri"/>
          <w:bCs/>
          <w:sz w:val="22"/>
          <w:szCs w:val="22"/>
        </w:rPr>
      </w:pPr>
      <w:r w:rsidRPr="007F3DCC">
        <w:rPr>
          <w:rFonts w:ascii="Calibri" w:hAnsi="Calibri" w:cs="Calibri"/>
          <w:b/>
          <w:bCs/>
          <w:sz w:val="22"/>
          <w:szCs w:val="22"/>
        </w:rPr>
        <w:t xml:space="preserve"> 320. rindā</w:t>
      </w:r>
      <w:r w:rsidRPr="007F3DCC">
        <w:rPr>
          <w:rFonts w:ascii="Calibri" w:hAnsi="Calibri" w:cs="Calibri"/>
          <w:bCs/>
          <w:sz w:val="22"/>
          <w:szCs w:val="22"/>
        </w:rPr>
        <w:t xml:space="preserve"> uzrāda normatīvajos tiesību aktos noteiktās darba devēja valsts sociālās apdrošināšanas obligātās iemaksas, kas aprēķinātas pārskata ceturksnī tiem darba ņēmējiem, kuri ietverti 1. sadaļā.</w:t>
      </w:r>
    </w:p>
    <w:p w14:paraId="12A787D2" w14:textId="77777777" w:rsidR="007F3DCC" w:rsidRPr="007F3DCC" w:rsidRDefault="007F3DCC" w:rsidP="007F3DCC">
      <w:pPr>
        <w:numPr>
          <w:ilvl w:val="0"/>
          <w:numId w:val="5"/>
        </w:numPr>
        <w:tabs>
          <w:tab w:val="clear" w:pos="530"/>
          <w:tab w:val="num" w:pos="284"/>
        </w:tabs>
        <w:spacing w:line="252" w:lineRule="auto"/>
        <w:ind w:firstLine="0"/>
        <w:jc w:val="both"/>
        <w:rPr>
          <w:rFonts w:ascii="Calibri" w:hAnsi="Calibri" w:cs="Calibri"/>
          <w:bCs/>
          <w:sz w:val="22"/>
          <w:szCs w:val="22"/>
        </w:rPr>
      </w:pPr>
      <w:r w:rsidRPr="007F3DCC">
        <w:rPr>
          <w:rFonts w:ascii="Calibri" w:hAnsi="Calibri" w:cs="Calibri"/>
          <w:b/>
          <w:bCs/>
          <w:sz w:val="22"/>
          <w:szCs w:val="22"/>
        </w:rPr>
        <w:t xml:space="preserve"> 320. rindā</w:t>
      </w:r>
      <w:r w:rsidRPr="007F3DCC">
        <w:rPr>
          <w:rFonts w:ascii="Calibri" w:hAnsi="Calibri" w:cs="Calibri"/>
          <w:bCs/>
          <w:sz w:val="22"/>
          <w:szCs w:val="22"/>
        </w:rPr>
        <w:t xml:space="preserve"> neieskaita darba ņēmēja valsts sociālās apdrošināšanas obligātās iemaksas, neskatoties uz to, ka tās ietur un nodarbinātā vārdā samaksā darba devējs. </w:t>
      </w:r>
    </w:p>
    <w:p w14:paraId="401240F5" w14:textId="77777777" w:rsidR="007F3DCC" w:rsidRPr="007F3DCC" w:rsidRDefault="007F3DCC" w:rsidP="007F3DCC">
      <w:pPr>
        <w:numPr>
          <w:ilvl w:val="0"/>
          <w:numId w:val="5"/>
        </w:numPr>
        <w:tabs>
          <w:tab w:val="clear" w:pos="530"/>
          <w:tab w:val="num" w:pos="284"/>
        </w:tabs>
        <w:spacing w:line="252" w:lineRule="auto"/>
        <w:ind w:firstLine="0"/>
        <w:jc w:val="both"/>
        <w:rPr>
          <w:rFonts w:ascii="Calibri" w:hAnsi="Calibri" w:cs="Calibri"/>
          <w:bCs/>
          <w:sz w:val="22"/>
          <w:szCs w:val="22"/>
        </w:rPr>
      </w:pPr>
      <w:r w:rsidRPr="007F3DCC">
        <w:rPr>
          <w:rFonts w:ascii="Calibri" w:hAnsi="Calibri" w:cs="Calibri"/>
          <w:b/>
          <w:bCs/>
          <w:sz w:val="22"/>
          <w:szCs w:val="22"/>
        </w:rPr>
        <w:t>330. rindā</w:t>
      </w:r>
      <w:r w:rsidRPr="007F3DCC">
        <w:rPr>
          <w:rFonts w:ascii="Calibri" w:hAnsi="Calibri" w:cs="Calibri"/>
          <w:bCs/>
          <w:sz w:val="22"/>
          <w:szCs w:val="22"/>
        </w:rPr>
        <w:t xml:space="preserve"> uzrāda darba devēja brīvprātīgās sociālās apdrošināšanas iemaksas, kas paredzētas kolektīvajos līgumos vai citādi un par nodarbinātajiem samaksātas pārskata ceturksnī. Tie ir visi maksājumi, ko darba devējs maksā papildus darba devēja valsts sociālās apdrošināšanas obligātajām iemaksām. Pie šiem maksājumiem pieder papildu pensiju apdrošināšana, pensijas uzkrājuma veidošana, veselības un dzīvības apdrošināšana, dzīvības apdrošināšana ar uzkrājuma veidošanu, nelaimes gadījumu apdrošināšana, papildu apdrošināšana bezdarba gadījumā, visi pārējie neobligātie sociālās apdrošināšanas papildu veidi, kas nav minēti citur. </w:t>
      </w:r>
    </w:p>
    <w:p w14:paraId="1752BD4A" w14:textId="77777777" w:rsidR="007F3DCC" w:rsidRPr="007F3DCC" w:rsidRDefault="007F3DCC" w:rsidP="007F3DCC">
      <w:pPr>
        <w:numPr>
          <w:ilvl w:val="0"/>
          <w:numId w:val="5"/>
        </w:numPr>
        <w:tabs>
          <w:tab w:val="clear" w:pos="530"/>
          <w:tab w:val="num" w:pos="284"/>
        </w:tabs>
        <w:spacing w:line="252" w:lineRule="auto"/>
        <w:ind w:firstLine="0"/>
        <w:jc w:val="both"/>
        <w:rPr>
          <w:rFonts w:ascii="Calibri" w:hAnsi="Calibri" w:cs="Calibri"/>
          <w:bCs/>
          <w:sz w:val="22"/>
          <w:szCs w:val="22"/>
        </w:rPr>
      </w:pPr>
      <w:r w:rsidRPr="007F3DCC">
        <w:rPr>
          <w:rFonts w:ascii="Calibri" w:hAnsi="Calibri" w:cs="Calibri"/>
          <w:b/>
          <w:bCs/>
          <w:sz w:val="22"/>
          <w:szCs w:val="22"/>
        </w:rPr>
        <w:t xml:space="preserve"> 330. rindā</w:t>
      </w:r>
      <w:r w:rsidRPr="007F3DCC">
        <w:rPr>
          <w:rFonts w:ascii="Calibri" w:hAnsi="Calibri" w:cs="Calibri"/>
          <w:bCs/>
          <w:sz w:val="22"/>
          <w:szCs w:val="22"/>
        </w:rPr>
        <w:t xml:space="preserve"> iekļaujamo maksājumu pilnas summas uzrāda tajā ceturksnī, kad tās samaksātas, neskatoties uz to, ka tie var būt maksājumi par vairākiem mēnešiem vai gadu.</w:t>
      </w:r>
    </w:p>
    <w:p w14:paraId="5C3481E5" w14:textId="77777777" w:rsidR="007F3DCC" w:rsidRPr="007F3DCC" w:rsidRDefault="007F3DCC" w:rsidP="007F3DCC">
      <w:pPr>
        <w:numPr>
          <w:ilvl w:val="0"/>
          <w:numId w:val="5"/>
        </w:numPr>
        <w:tabs>
          <w:tab w:val="clear" w:pos="530"/>
          <w:tab w:val="num" w:pos="284"/>
        </w:tabs>
        <w:spacing w:line="252" w:lineRule="auto"/>
        <w:ind w:firstLine="0"/>
        <w:jc w:val="both"/>
        <w:rPr>
          <w:rFonts w:ascii="Calibri" w:hAnsi="Calibri" w:cs="Calibri"/>
          <w:bCs/>
          <w:sz w:val="22"/>
          <w:szCs w:val="22"/>
        </w:rPr>
      </w:pPr>
      <w:r w:rsidRPr="007F3DCC">
        <w:rPr>
          <w:rFonts w:ascii="Calibri" w:hAnsi="Calibri" w:cs="Calibri"/>
          <w:b/>
          <w:bCs/>
          <w:sz w:val="22"/>
          <w:szCs w:val="22"/>
        </w:rPr>
        <w:t xml:space="preserve"> 340. rindā</w:t>
      </w:r>
      <w:r w:rsidRPr="007F3DCC">
        <w:rPr>
          <w:rFonts w:ascii="Calibri" w:hAnsi="Calibri" w:cs="Calibri"/>
          <w:bCs/>
          <w:sz w:val="22"/>
          <w:szCs w:val="22"/>
        </w:rPr>
        <w:t xml:space="preserve"> uzrāda darba devēja pabalstus un kompensācijas, kas pārskata ceturksnī izmaksātas nodarbinātajiem: </w:t>
      </w:r>
    </w:p>
    <w:p w14:paraId="65680901" w14:textId="77777777" w:rsidR="007F3DCC" w:rsidRPr="007F3DCC" w:rsidRDefault="007F3DCC" w:rsidP="007F3DCC">
      <w:pPr>
        <w:numPr>
          <w:ilvl w:val="1"/>
          <w:numId w:val="5"/>
        </w:numPr>
        <w:spacing w:line="252" w:lineRule="auto"/>
        <w:ind w:left="1148" w:hanging="581"/>
        <w:jc w:val="both"/>
        <w:rPr>
          <w:rFonts w:ascii="Calibri" w:hAnsi="Calibri" w:cs="Calibri"/>
          <w:bCs/>
          <w:sz w:val="22"/>
          <w:szCs w:val="22"/>
        </w:rPr>
      </w:pPr>
      <w:r w:rsidRPr="007F3DCC">
        <w:rPr>
          <w:rFonts w:ascii="Calibri" w:hAnsi="Calibri" w:cs="Calibri"/>
          <w:bCs/>
          <w:sz w:val="22"/>
          <w:szCs w:val="22"/>
        </w:rPr>
        <w:t>izmaksas jubileju, kāzu, bērna dzimšanas, apbedīšanas gadījumā u.c. materiālie pabalsti;</w:t>
      </w:r>
    </w:p>
    <w:p w14:paraId="632E4AE5" w14:textId="77777777" w:rsidR="007F3DCC" w:rsidRPr="007F3DCC" w:rsidRDefault="007F3DCC" w:rsidP="007F3DCC">
      <w:pPr>
        <w:numPr>
          <w:ilvl w:val="1"/>
          <w:numId w:val="5"/>
        </w:numPr>
        <w:spacing w:line="252" w:lineRule="auto"/>
        <w:ind w:left="1148" w:hanging="581"/>
        <w:jc w:val="both"/>
        <w:rPr>
          <w:rFonts w:ascii="Calibri" w:hAnsi="Calibri" w:cs="Calibri"/>
          <w:bCs/>
          <w:sz w:val="22"/>
          <w:szCs w:val="22"/>
        </w:rPr>
      </w:pPr>
      <w:r w:rsidRPr="007F3DCC">
        <w:rPr>
          <w:rFonts w:ascii="Calibri" w:hAnsi="Calibri" w:cs="Calibri"/>
          <w:bCs/>
          <w:sz w:val="22"/>
          <w:szCs w:val="22"/>
        </w:rPr>
        <w:t>pabalsti veselības aprūpei, briļļu iegādes apmaksa;</w:t>
      </w:r>
    </w:p>
    <w:p w14:paraId="01FC23BD" w14:textId="77777777" w:rsidR="007F3DCC" w:rsidRPr="007F3DCC" w:rsidRDefault="007F3DCC" w:rsidP="007F3DCC">
      <w:pPr>
        <w:numPr>
          <w:ilvl w:val="1"/>
          <w:numId w:val="5"/>
        </w:numPr>
        <w:tabs>
          <w:tab w:val="clear" w:pos="814"/>
          <w:tab w:val="num" w:pos="851"/>
        </w:tabs>
        <w:spacing w:line="252" w:lineRule="auto"/>
        <w:ind w:left="1148" w:hanging="581"/>
        <w:jc w:val="both"/>
        <w:rPr>
          <w:rFonts w:ascii="Calibri" w:hAnsi="Calibri" w:cs="Calibri"/>
          <w:bCs/>
          <w:sz w:val="22"/>
          <w:szCs w:val="22"/>
        </w:rPr>
      </w:pPr>
      <w:r w:rsidRPr="007F3DCC">
        <w:rPr>
          <w:rFonts w:ascii="Calibri" w:hAnsi="Calibri" w:cs="Calibri"/>
          <w:bCs/>
          <w:sz w:val="22"/>
          <w:szCs w:val="22"/>
        </w:rPr>
        <w:t>izmaksātā atlīdzība par darbā gūto kaitējumu veselībai (sakropļojums, arodslimība). Šeit neietver darbnespējas lapu apmaksu. Nodarbinātā nāves gadījumā uzrāda darba devēja izmaksāto atlīdzību nodarbinātā apgādībā bijušām personām;</w:t>
      </w:r>
    </w:p>
    <w:p w14:paraId="40F3B665" w14:textId="77777777" w:rsidR="007F3DCC" w:rsidRPr="007F3DCC" w:rsidRDefault="007F3DCC" w:rsidP="007F3DCC">
      <w:pPr>
        <w:numPr>
          <w:ilvl w:val="1"/>
          <w:numId w:val="5"/>
        </w:numPr>
        <w:spacing w:line="252" w:lineRule="auto"/>
        <w:ind w:left="1148" w:hanging="581"/>
        <w:jc w:val="both"/>
        <w:rPr>
          <w:rFonts w:ascii="Calibri" w:hAnsi="Calibri" w:cs="Calibri"/>
          <w:bCs/>
          <w:sz w:val="22"/>
          <w:szCs w:val="22"/>
        </w:rPr>
      </w:pPr>
      <w:r w:rsidRPr="007F3DCC">
        <w:rPr>
          <w:rFonts w:ascii="Calibri" w:hAnsi="Calibri" w:cs="Calibri"/>
          <w:bCs/>
          <w:sz w:val="22"/>
          <w:szCs w:val="22"/>
        </w:rPr>
        <w:t xml:space="preserve">stipendijas, mācību maksa nodarbinātajiem un viņu ģimenes </w:t>
      </w:r>
      <w:r w:rsidRPr="007F3DCC">
        <w:rPr>
          <w:rFonts w:ascii="Calibri" w:hAnsi="Calibri" w:cs="Calibri"/>
          <w:bCs/>
          <w:sz w:val="22"/>
          <w:szCs w:val="22"/>
        </w:rPr>
        <w:t>locekļiem, kuri studē augstskolā vai koledžā, kā arī mācās tehnikumā vai arodskolā;</w:t>
      </w:r>
    </w:p>
    <w:p w14:paraId="60A90507" w14:textId="77777777" w:rsidR="007F3DCC" w:rsidRPr="007F3DCC" w:rsidRDefault="007F3DCC" w:rsidP="007F3DCC">
      <w:pPr>
        <w:numPr>
          <w:ilvl w:val="1"/>
          <w:numId w:val="5"/>
        </w:numPr>
        <w:spacing w:line="252" w:lineRule="auto"/>
        <w:ind w:left="1148" w:hanging="581"/>
        <w:jc w:val="both"/>
        <w:rPr>
          <w:rFonts w:ascii="Calibri" w:hAnsi="Calibri" w:cs="Calibri"/>
          <w:bCs/>
          <w:sz w:val="22"/>
          <w:szCs w:val="22"/>
        </w:rPr>
      </w:pPr>
      <w:r w:rsidRPr="007F3DCC">
        <w:rPr>
          <w:rFonts w:ascii="Calibri" w:hAnsi="Calibri" w:cs="Calibri"/>
          <w:bCs/>
          <w:sz w:val="22"/>
          <w:szCs w:val="22"/>
        </w:rPr>
        <w:t xml:space="preserve">citas labklājības un sociālo pakalpojumu izmaksas, kas nav minētas citur. </w:t>
      </w:r>
    </w:p>
    <w:p w14:paraId="4F32C132" w14:textId="77777777" w:rsidR="007F3DCC" w:rsidRPr="007F3DCC" w:rsidRDefault="007F3DCC" w:rsidP="007F3DCC">
      <w:pPr>
        <w:numPr>
          <w:ilvl w:val="0"/>
          <w:numId w:val="5"/>
        </w:numPr>
        <w:tabs>
          <w:tab w:val="clear" w:pos="530"/>
          <w:tab w:val="num" w:pos="142"/>
        </w:tabs>
        <w:spacing w:line="252" w:lineRule="auto"/>
        <w:ind w:firstLine="0"/>
        <w:jc w:val="both"/>
        <w:rPr>
          <w:rFonts w:ascii="Calibri" w:hAnsi="Calibri" w:cs="Calibri"/>
          <w:bCs/>
          <w:sz w:val="22"/>
          <w:szCs w:val="22"/>
        </w:rPr>
      </w:pPr>
      <w:r w:rsidRPr="007F3DCC">
        <w:rPr>
          <w:rFonts w:ascii="Calibri" w:hAnsi="Calibri" w:cs="Calibri"/>
          <w:bCs/>
          <w:sz w:val="22"/>
          <w:szCs w:val="22"/>
        </w:rPr>
        <w:t>Pabalstus un kompensācijas uzrāda, ieskaitot iedzīvotāju ienākuma nodokli un darba ņēmēja valsts sociālās apdrošināšanas obligātās iemaksas, ja tās ir paredzētas normatīvajos tiesību aktos.</w:t>
      </w:r>
    </w:p>
    <w:p w14:paraId="692A8B54" w14:textId="77777777" w:rsidR="007F3DCC" w:rsidRPr="007F3DCC" w:rsidRDefault="007F3DCC" w:rsidP="007F3DCC">
      <w:pPr>
        <w:numPr>
          <w:ilvl w:val="0"/>
          <w:numId w:val="5"/>
        </w:numPr>
        <w:tabs>
          <w:tab w:val="clear" w:pos="530"/>
          <w:tab w:val="num" w:pos="142"/>
        </w:tabs>
        <w:spacing w:line="252" w:lineRule="auto"/>
        <w:ind w:firstLine="0"/>
        <w:jc w:val="both"/>
        <w:rPr>
          <w:rFonts w:ascii="Calibri" w:hAnsi="Calibri" w:cs="Calibri"/>
          <w:bCs/>
          <w:sz w:val="22"/>
          <w:szCs w:val="22"/>
        </w:rPr>
      </w:pPr>
      <w:r w:rsidRPr="007F3DCC">
        <w:rPr>
          <w:rFonts w:ascii="Calibri" w:hAnsi="Calibri" w:cs="Calibri"/>
          <w:b/>
          <w:bCs/>
          <w:sz w:val="22"/>
          <w:szCs w:val="22"/>
        </w:rPr>
        <w:t>350. rindā</w:t>
      </w:r>
      <w:r w:rsidRPr="007F3DCC">
        <w:rPr>
          <w:rFonts w:ascii="Calibri" w:hAnsi="Calibri" w:cs="Calibri"/>
          <w:bCs/>
          <w:sz w:val="22"/>
          <w:szCs w:val="22"/>
        </w:rPr>
        <w:t xml:space="preserve"> uzrāda aprēķināto bruto atlaišanas pabalstu pārskata ceturksnī nodarbinātajiem, izbeidzot darba tiesiskās attiecības jebkurā no gadījumiem, kad normatīvajos tiesību aktos ir paredzēts atlaišanas pabalsts.</w:t>
      </w:r>
    </w:p>
    <w:p w14:paraId="20301280" w14:textId="77777777" w:rsidR="007F3DCC" w:rsidRPr="007F3DCC" w:rsidRDefault="007F3DCC" w:rsidP="007F3DCC">
      <w:pPr>
        <w:numPr>
          <w:ilvl w:val="0"/>
          <w:numId w:val="5"/>
        </w:numPr>
        <w:tabs>
          <w:tab w:val="clear" w:pos="530"/>
          <w:tab w:val="num" w:pos="142"/>
        </w:tabs>
        <w:spacing w:line="252" w:lineRule="auto"/>
        <w:ind w:firstLine="0"/>
        <w:jc w:val="both"/>
        <w:rPr>
          <w:rFonts w:ascii="Calibri" w:hAnsi="Calibri" w:cs="Calibri"/>
          <w:bCs/>
          <w:sz w:val="22"/>
          <w:szCs w:val="22"/>
        </w:rPr>
      </w:pPr>
      <w:r w:rsidRPr="007F3DCC">
        <w:rPr>
          <w:rFonts w:ascii="Calibri" w:hAnsi="Calibri" w:cs="Calibri"/>
          <w:b/>
          <w:bCs/>
          <w:sz w:val="22"/>
          <w:szCs w:val="22"/>
        </w:rPr>
        <w:t>351. rindā</w:t>
      </w:r>
      <w:r w:rsidRPr="007F3DCC">
        <w:rPr>
          <w:rFonts w:ascii="Calibri" w:hAnsi="Calibri" w:cs="Calibri"/>
          <w:bCs/>
          <w:sz w:val="22"/>
          <w:szCs w:val="22"/>
        </w:rPr>
        <w:t xml:space="preserve"> uzrāda aprēķināto bruto atlaišanas pabalstu, kas tiek aprēķināts, ja darba devējs samazina darbinieku skaitu vai darba devējs tiek likvidēts saskaņā ar Darba likuma 101. panta pirmās daļas 9. un 10. punktu. </w:t>
      </w:r>
    </w:p>
    <w:p w14:paraId="6F426B13" w14:textId="77777777" w:rsidR="007F3DCC" w:rsidRPr="007F3DCC" w:rsidRDefault="007F3DCC" w:rsidP="007F3DCC">
      <w:pPr>
        <w:numPr>
          <w:ilvl w:val="0"/>
          <w:numId w:val="5"/>
        </w:numPr>
        <w:tabs>
          <w:tab w:val="clear" w:pos="530"/>
          <w:tab w:val="num" w:pos="142"/>
        </w:tabs>
        <w:spacing w:after="60" w:line="252" w:lineRule="auto"/>
        <w:ind w:firstLine="0"/>
        <w:jc w:val="both"/>
        <w:rPr>
          <w:rFonts w:ascii="Calibri" w:hAnsi="Calibri" w:cs="Calibri"/>
          <w:bCs/>
          <w:color w:val="FF0000"/>
          <w:sz w:val="22"/>
          <w:szCs w:val="22"/>
        </w:rPr>
      </w:pPr>
      <w:r w:rsidRPr="007F3DCC">
        <w:rPr>
          <w:rFonts w:ascii="Calibri" w:hAnsi="Calibri" w:cs="Calibri"/>
          <w:sz w:val="22"/>
          <w:szCs w:val="22"/>
        </w:rPr>
        <w:t xml:space="preserve">380. un 390. rindu veidlapā iekļauj katru ceturto gadu: par 2028., 2032. gada ceturkšņiem utt. </w:t>
      </w:r>
    </w:p>
    <w:p w14:paraId="6212A90B" w14:textId="77777777" w:rsidR="007F3DCC" w:rsidRPr="007F3DCC" w:rsidRDefault="007F3DCC" w:rsidP="007F3DCC">
      <w:pPr>
        <w:numPr>
          <w:ilvl w:val="0"/>
          <w:numId w:val="5"/>
        </w:numPr>
        <w:tabs>
          <w:tab w:val="clear" w:pos="530"/>
          <w:tab w:val="num" w:pos="142"/>
        </w:tabs>
        <w:spacing w:after="60" w:line="252" w:lineRule="auto"/>
        <w:ind w:firstLine="0"/>
        <w:jc w:val="both"/>
        <w:rPr>
          <w:rFonts w:ascii="Calibri" w:hAnsi="Calibri" w:cs="Calibri"/>
          <w:bCs/>
          <w:color w:val="FF0000"/>
          <w:sz w:val="22"/>
          <w:szCs w:val="22"/>
        </w:rPr>
      </w:pPr>
      <w:r w:rsidRPr="007F3DCC">
        <w:rPr>
          <w:rFonts w:ascii="Calibri" w:hAnsi="Calibri" w:cs="Calibri"/>
          <w:b/>
          <w:sz w:val="22"/>
          <w:szCs w:val="22"/>
        </w:rPr>
        <w:t>380. rindā</w:t>
      </w:r>
      <w:r w:rsidRPr="007F3DCC">
        <w:rPr>
          <w:rFonts w:ascii="Calibri" w:hAnsi="Calibri" w:cs="Calibri"/>
          <w:sz w:val="22"/>
          <w:szCs w:val="22"/>
        </w:rPr>
        <w:t xml:space="preserve"> uzrāda darba devēja profesionālās apmācības izmaksas. Tie ir izdevumi par profesionālās izglītības pakalpojumiem (kursiem un apmācībām); par mācību līdzekļiem un instrumentiem, ko izmanto mācībām; samaksa pasniedzējiem, kas nav uzņēmuma nodarbinātie; mācību ēku/telpu un ierīču uzturēšanas, kā arī sīku remontdarbu izdevumi. Jāatskaita subsīdijas, kas saistītas ar profesionālo izglītību. Neuzrāda mācību stipendijas un mācību maksu, ko sedz darba devējs tiem nodarbinātajiem, kuri studē augstskolā vai koledžā, kā arī mācās tehnikumā vai arodskolā. Tā jāuzrāda 340. rindā. </w:t>
      </w:r>
    </w:p>
    <w:p w14:paraId="00EBEFA1" w14:textId="77777777" w:rsidR="007F3DCC" w:rsidRPr="007F3DCC" w:rsidRDefault="007F3DCC" w:rsidP="007F3DCC">
      <w:pPr>
        <w:numPr>
          <w:ilvl w:val="0"/>
          <w:numId w:val="5"/>
        </w:numPr>
        <w:tabs>
          <w:tab w:val="clear" w:pos="530"/>
          <w:tab w:val="num" w:pos="142"/>
        </w:tabs>
        <w:spacing w:after="60" w:line="252" w:lineRule="auto"/>
        <w:ind w:firstLine="0"/>
        <w:jc w:val="both"/>
        <w:rPr>
          <w:rFonts w:ascii="Calibri" w:hAnsi="Calibri" w:cs="Calibri"/>
          <w:bCs/>
          <w:color w:val="FF0000"/>
          <w:sz w:val="22"/>
          <w:szCs w:val="22"/>
        </w:rPr>
      </w:pPr>
      <w:r w:rsidRPr="007F3DCC">
        <w:rPr>
          <w:rFonts w:ascii="Calibri" w:hAnsi="Calibri" w:cs="Calibri"/>
          <w:b/>
          <w:sz w:val="22"/>
          <w:szCs w:val="22"/>
        </w:rPr>
        <w:t>390. rindā</w:t>
      </w:r>
      <w:r w:rsidRPr="007F3DCC">
        <w:rPr>
          <w:rFonts w:ascii="Calibri" w:hAnsi="Calibri" w:cs="Calibri"/>
          <w:sz w:val="22"/>
          <w:szCs w:val="22"/>
        </w:rPr>
        <w:t xml:space="preserve"> uzrāda pārējās iepriekš neuzskaitītās darba devēja izmaksas (darbā pieņemšanas izmaksas; darba apģērba izmaksas; darbam nepieciešamo medicīnisko pārbaužu veikšanas, vakcīnu izmaksas; speciālu ēdienu/dzērienu, kas tiek nodrošināti nodarbinātajiem, kas strādā kaitīgos darba apstākļos, izmaksas u.c.).</w:t>
      </w:r>
    </w:p>
    <w:p w14:paraId="7654A4CA" w14:textId="77777777" w:rsidR="007F3DCC" w:rsidRPr="007F3DCC" w:rsidRDefault="007F3DCC" w:rsidP="007F3DCC">
      <w:pPr>
        <w:numPr>
          <w:ilvl w:val="0"/>
          <w:numId w:val="5"/>
        </w:numPr>
        <w:tabs>
          <w:tab w:val="clear" w:pos="530"/>
        </w:tabs>
        <w:spacing w:after="60" w:line="252" w:lineRule="auto"/>
        <w:ind w:firstLine="0"/>
        <w:jc w:val="both"/>
        <w:rPr>
          <w:rFonts w:ascii="Calibri" w:hAnsi="Calibri" w:cs="Calibri"/>
          <w:bCs/>
          <w:color w:val="FF0000"/>
          <w:sz w:val="22"/>
          <w:szCs w:val="22"/>
        </w:rPr>
      </w:pPr>
      <w:r w:rsidRPr="007F3DCC">
        <w:rPr>
          <w:rFonts w:ascii="Calibri" w:hAnsi="Calibri" w:cs="Calibri"/>
          <w:sz w:val="22"/>
          <w:szCs w:val="22"/>
        </w:rPr>
        <w:t xml:space="preserve">Darbā pieņemšanas izmaksās ietver maksājumus darbā iekārtošanas aģentūrām, izdevumus par darba sludinājumiem presē, ceļa izdevumus, ko apmaksā kandidātiem, kas uzaicināti uz pārrunām, iekārtošanās pabalstus tikko pieņemtam personālam utt. </w:t>
      </w:r>
    </w:p>
    <w:p w14:paraId="2842C728" w14:textId="77777777" w:rsidR="007F3DCC" w:rsidRPr="007F3DCC" w:rsidRDefault="007F3DCC" w:rsidP="007F3DCC">
      <w:pPr>
        <w:numPr>
          <w:ilvl w:val="0"/>
          <w:numId w:val="5"/>
        </w:numPr>
        <w:tabs>
          <w:tab w:val="clear" w:pos="530"/>
          <w:tab w:val="num" w:pos="142"/>
        </w:tabs>
        <w:spacing w:after="60" w:line="252" w:lineRule="auto"/>
        <w:ind w:firstLine="0"/>
        <w:jc w:val="both"/>
        <w:rPr>
          <w:rFonts w:ascii="Calibri" w:hAnsi="Calibri" w:cs="Calibri"/>
          <w:bCs/>
          <w:color w:val="FF0000"/>
          <w:sz w:val="22"/>
          <w:szCs w:val="22"/>
        </w:rPr>
      </w:pPr>
      <w:r w:rsidRPr="007F3DCC">
        <w:rPr>
          <w:rFonts w:ascii="Calibri" w:hAnsi="Calibri" w:cs="Calibri"/>
          <w:sz w:val="22"/>
          <w:szCs w:val="22"/>
        </w:rPr>
        <w:t xml:space="preserve">Darba apģērba izmaksas ir darba devēja izdevumi tāda apģērba iegādei, kas paredzēts darbinieka aizsardzībai vai reprezentācijai un kas nav domāts personiskām vajadzībām. Tās var būt uniformas, kombinezoni, halāti, priekšauti, galvassegas, cimdi, </w:t>
      </w:r>
      <w:proofErr w:type="spellStart"/>
      <w:r w:rsidRPr="007F3DCC">
        <w:rPr>
          <w:rFonts w:ascii="Calibri" w:hAnsi="Calibri" w:cs="Calibri"/>
          <w:sz w:val="22"/>
          <w:szCs w:val="22"/>
        </w:rPr>
        <w:t>termoveļa</w:t>
      </w:r>
      <w:proofErr w:type="spellEnd"/>
      <w:r w:rsidRPr="007F3DCC">
        <w:rPr>
          <w:rFonts w:ascii="Calibri" w:hAnsi="Calibri" w:cs="Calibri"/>
          <w:sz w:val="22"/>
          <w:szCs w:val="22"/>
        </w:rPr>
        <w:t>, apavi, virsdrēbes u.c.</w:t>
      </w:r>
    </w:p>
    <w:p w14:paraId="24DF0C98" w14:textId="77777777" w:rsidR="007F3DCC" w:rsidRPr="007F3DCC" w:rsidRDefault="007F3DCC" w:rsidP="007F3DCC">
      <w:pPr>
        <w:spacing w:before="120" w:after="120" w:line="252" w:lineRule="auto"/>
        <w:jc w:val="center"/>
        <w:rPr>
          <w:rFonts w:ascii="Calibri" w:hAnsi="Calibri" w:cs="Calibri"/>
          <w:b/>
          <w:szCs w:val="24"/>
        </w:rPr>
      </w:pPr>
      <w:r w:rsidRPr="007F3DCC">
        <w:rPr>
          <w:rFonts w:ascii="Calibri" w:hAnsi="Calibri" w:cs="Calibri"/>
          <w:b/>
          <w:szCs w:val="24"/>
        </w:rPr>
        <w:lastRenderedPageBreak/>
        <w:t xml:space="preserve">4. Brīvo darbvietu skaits </w:t>
      </w:r>
    </w:p>
    <w:p w14:paraId="1BF2EC80" w14:textId="77777777" w:rsidR="007F3DCC" w:rsidRPr="007F3DCC" w:rsidRDefault="007F3DCC" w:rsidP="007F3DCC">
      <w:pPr>
        <w:numPr>
          <w:ilvl w:val="0"/>
          <w:numId w:val="5"/>
        </w:numPr>
        <w:tabs>
          <w:tab w:val="clear" w:pos="530"/>
          <w:tab w:val="num" w:pos="142"/>
          <w:tab w:val="num" w:pos="284"/>
        </w:tabs>
        <w:spacing w:line="252" w:lineRule="auto"/>
        <w:ind w:firstLine="0"/>
        <w:jc w:val="both"/>
        <w:rPr>
          <w:rFonts w:ascii="Calibri" w:hAnsi="Calibri" w:cs="Calibri"/>
          <w:bCs/>
          <w:sz w:val="22"/>
          <w:szCs w:val="22"/>
        </w:rPr>
      </w:pPr>
      <w:r w:rsidRPr="007F3DCC">
        <w:rPr>
          <w:rFonts w:ascii="Calibri" w:hAnsi="Calibri" w:cs="Calibri"/>
          <w:bCs/>
          <w:sz w:val="22"/>
          <w:szCs w:val="22"/>
        </w:rPr>
        <w:t xml:space="preserve"> Brīvo darbvietu skaita sadalījumu pa profesiju pamatgrupām veic </w:t>
      </w:r>
      <w:r w:rsidRPr="007F3DCC">
        <w:rPr>
          <w:rFonts w:ascii="Calibri" w:hAnsi="Calibri" w:cs="Calibri"/>
          <w:sz w:val="22"/>
          <w:szCs w:val="22"/>
        </w:rPr>
        <w:t xml:space="preserve">saskaņā ar Profesiju klasifikatoru atbilstoši Ministru kabineta 2017. gada 23. maija noteikumiem Nr. 264 „Noteikumi par Profesiju klasifikatoru, profesijai atbilstošajiem pamatuzdevumiem un kvalifikācijas pamatprasībām”. Profesiju pamatgrupas kods atbilst </w:t>
      </w:r>
      <w:r w:rsidRPr="007F3DCC">
        <w:rPr>
          <w:rFonts w:ascii="Calibri" w:hAnsi="Calibri" w:cs="Calibri"/>
          <w:bCs/>
          <w:sz w:val="22"/>
          <w:szCs w:val="22"/>
        </w:rPr>
        <w:t xml:space="preserve">profesijas </w:t>
      </w:r>
      <w:r w:rsidRPr="007F3DCC">
        <w:rPr>
          <w:rFonts w:ascii="Calibri" w:hAnsi="Calibri" w:cs="Calibri"/>
          <w:iCs/>
          <w:sz w:val="22"/>
          <w:szCs w:val="22"/>
        </w:rPr>
        <w:t>(aroda, amata, specialitātes)</w:t>
      </w:r>
      <w:r w:rsidRPr="007F3DCC">
        <w:rPr>
          <w:rFonts w:ascii="Calibri" w:hAnsi="Calibri" w:cs="Calibri"/>
          <w:bCs/>
          <w:sz w:val="22"/>
          <w:szCs w:val="22"/>
        </w:rPr>
        <w:t xml:space="preserve"> koda pirmajai zīmei. Lai pareizi aizpildītu šo sadaļu, katram amatam nosaka profesijas </w:t>
      </w:r>
      <w:r w:rsidRPr="007F3DCC">
        <w:rPr>
          <w:rFonts w:ascii="Calibri" w:hAnsi="Calibri" w:cs="Calibri"/>
          <w:iCs/>
          <w:sz w:val="22"/>
          <w:szCs w:val="22"/>
        </w:rPr>
        <w:t>(aroda, amata, specialitātes)</w:t>
      </w:r>
      <w:r w:rsidRPr="007F3DCC">
        <w:rPr>
          <w:rFonts w:ascii="Calibri" w:hAnsi="Calibri" w:cs="Calibri"/>
          <w:bCs/>
          <w:sz w:val="22"/>
          <w:szCs w:val="22"/>
        </w:rPr>
        <w:t xml:space="preserve"> kodu. </w:t>
      </w:r>
      <w:r w:rsidRPr="007F3DCC">
        <w:rPr>
          <w:rFonts w:ascii="Calibri" w:hAnsi="Calibri" w:cs="Calibri"/>
          <w:bCs/>
          <w:sz w:val="22"/>
          <w:szCs w:val="22"/>
        </w:rPr>
        <w:tab/>
      </w:r>
    </w:p>
    <w:p w14:paraId="5167B6B4" w14:textId="77777777" w:rsidR="007F3DCC" w:rsidRPr="007F3DCC" w:rsidRDefault="007F3DCC" w:rsidP="007F3DCC">
      <w:pPr>
        <w:numPr>
          <w:ilvl w:val="0"/>
          <w:numId w:val="5"/>
        </w:numPr>
        <w:tabs>
          <w:tab w:val="clear" w:pos="530"/>
          <w:tab w:val="num" w:pos="142"/>
          <w:tab w:val="num" w:pos="284"/>
        </w:tabs>
        <w:spacing w:line="252" w:lineRule="auto"/>
        <w:ind w:firstLine="0"/>
        <w:jc w:val="both"/>
        <w:rPr>
          <w:rFonts w:ascii="Calibri" w:hAnsi="Calibri" w:cs="Calibri"/>
          <w:bCs/>
          <w:sz w:val="22"/>
          <w:szCs w:val="22"/>
        </w:rPr>
      </w:pPr>
      <w:r w:rsidRPr="007F3DCC">
        <w:rPr>
          <w:rFonts w:ascii="Calibri" w:hAnsi="Calibri" w:cs="Calibri"/>
          <w:bCs/>
          <w:sz w:val="22"/>
          <w:szCs w:val="22"/>
        </w:rPr>
        <w:t xml:space="preserve"> Profesijas pamatgrupu brīvajai darbvietai nosaka pēc ieņemamā amata vai brīvajai darbvietai paredzētā amata. Profesijas pamatgrupu nenosaka pēc ieraksta izglītības vai kvalifikācijas dokumentā.  </w:t>
      </w:r>
    </w:p>
    <w:p w14:paraId="12D8E6D1" w14:textId="77777777" w:rsidR="007F3DCC" w:rsidRPr="007F3DCC" w:rsidRDefault="007F3DCC" w:rsidP="007F3DCC">
      <w:pPr>
        <w:numPr>
          <w:ilvl w:val="0"/>
          <w:numId w:val="5"/>
        </w:numPr>
        <w:tabs>
          <w:tab w:val="clear" w:pos="530"/>
          <w:tab w:val="num" w:pos="284"/>
        </w:tabs>
        <w:spacing w:line="252" w:lineRule="auto"/>
        <w:ind w:firstLine="0"/>
        <w:jc w:val="both"/>
        <w:rPr>
          <w:rFonts w:ascii="Calibri" w:hAnsi="Calibri" w:cs="Calibri"/>
          <w:bCs/>
          <w:sz w:val="22"/>
          <w:szCs w:val="22"/>
        </w:rPr>
      </w:pPr>
      <w:r w:rsidRPr="007F3DCC">
        <w:rPr>
          <w:rFonts w:ascii="Calibri" w:hAnsi="Calibri" w:cs="Calibri"/>
          <w:b/>
          <w:bCs/>
          <w:sz w:val="22"/>
          <w:szCs w:val="22"/>
        </w:rPr>
        <w:t xml:space="preserve"> </w:t>
      </w:r>
      <w:r w:rsidRPr="007F3DCC">
        <w:rPr>
          <w:rFonts w:ascii="Calibri" w:hAnsi="Calibri" w:cs="Calibri"/>
          <w:bCs/>
          <w:sz w:val="22"/>
          <w:szCs w:val="22"/>
        </w:rPr>
        <w:t>Brīvo darbvietu skaitu uzrāda ceturkšņa pēdējā kalendārajā darba dienā. Brīvo darbvietu skaitā uzrāda tikai tās darbvietas, par kurām paredzēta darba samaksa. Tās var būt gan ar darba laika uzskaiti, gan arī bez tās. Var būt šādas brīvās darbvietas:</w:t>
      </w:r>
    </w:p>
    <w:p w14:paraId="261BA815" w14:textId="77777777" w:rsidR="007F3DCC" w:rsidRPr="007F3DCC" w:rsidRDefault="007F3DCC" w:rsidP="007F3DCC">
      <w:pPr>
        <w:numPr>
          <w:ilvl w:val="1"/>
          <w:numId w:val="5"/>
        </w:numPr>
        <w:spacing w:line="252" w:lineRule="auto"/>
        <w:ind w:left="1022" w:hanging="568"/>
        <w:jc w:val="both"/>
        <w:rPr>
          <w:rFonts w:ascii="Calibri" w:hAnsi="Calibri" w:cs="Calibri"/>
          <w:bCs/>
          <w:sz w:val="22"/>
          <w:szCs w:val="22"/>
        </w:rPr>
      </w:pPr>
      <w:r w:rsidRPr="007F3DCC">
        <w:rPr>
          <w:rFonts w:ascii="Calibri" w:hAnsi="Calibri" w:cs="Calibri"/>
          <w:bCs/>
          <w:sz w:val="22"/>
          <w:szCs w:val="22"/>
        </w:rPr>
        <w:t>esošās darbvietas (darbvietas, kas atbrīvojušās pastāvīgi vai uz laiku nodarbināto ilgstošas prombūtnes dēļ – ilgstoša slimība, grūtniecības, dzemdību atvaļinājums, bērna kopšanas atvaļinājums u.c.);</w:t>
      </w:r>
    </w:p>
    <w:p w14:paraId="0E0C0466" w14:textId="77777777" w:rsidR="007F3DCC" w:rsidRPr="007F3DCC" w:rsidRDefault="007F3DCC" w:rsidP="007F3DCC">
      <w:pPr>
        <w:numPr>
          <w:ilvl w:val="1"/>
          <w:numId w:val="5"/>
        </w:numPr>
        <w:spacing w:line="252" w:lineRule="auto"/>
        <w:ind w:left="1022" w:hanging="568"/>
        <w:jc w:val="both"/>
        <w:rPr>
          <w:rFonts w:ascii="Calibri" w:hAnsi="Calibri" w:cs="Calibri"/>
          <w:bCs/>
          <w:sz w:val="22"/>
          <w:szCs w:val="22"/>
        </w:rPr>
      </w:pPr>
      <w:r w:rsidRPr="007F3DCC">
        <w:rPr>
          <w:rFonts w:ascii="Calibri" w:hAnsi="Calibri" w:cs="Calibri"/>
          <w:bCs/>
          <w:sz w:val="22"/>
          <w:szCs w:val="22"/>
        </w:rPr>
        <w:t>jaunizveidotas darbvietas;</w:t>
      </w:r>
    </w:p>
    <w:p w14:paraId="7E117D91" w14:textId="77777777" w:rsidR="007F3DCC" w:rsidRPr="007F3DCC" w:rsidRDefault="007F3DCC" w:rsidP="007F3DCC">
      <w:pPr>
        <w:numPr>
          <w:ilvl w:val="1"/>
          <w:numId w:val="5"/>
        </w:numPr>
        <w:spacing w:line="252" w:lineRule="auto"/>
        <w:ind w:left="1022" w:hanging="568"/>
        <w:jc w:val="both"/>
        <w:rPr>
          <w:rFonts w:ascii="Calibri" w:hAnsi="Calibri" w:cs="Calibri"/>
          <w:bCs/>
          <w:sz w:val="22"/>
          <w:szCs w:val="22"/>
        </w:rPr>
      </w:pPr>
      <w:r w:rsidRPr="007F3DCC">
        <w:rPr>
          <w:rFonts w:ascii="Calibri" w:hAnsi="Calibri" w:cs="Calibri"/>
          <w:bCs/>
          <w:sz w:val="22"/>
          <w:szCs w:val="22"/>
        </w:rPr>
        <w:t>darbvietas uz nenoteiktu un noteiktu laiku;</w:t>
      </w:r>
    </w:p>
    <w:p w14:paraId="000B0C94" w14:textId="77777777" w:rsidR="007F3DCC" w:rsidRPr="007F3DCC" w:rsidRDefault="007F3DCC" w:rsidP="007F3DCC">
      <w:pPr>
        <w:numPr>
          <w:ilvl w:val="1"/>
          <w:numId w:val="5"/>
        </w:numPr>
        <w:spacing w:line="252" w:lineRule="auto"/>
        <w:ind w:left="1022" w:hanging="568"/>
        <w:jc w:val="both"/>
        <w:rPr>
          <w:rFonts w:ascii="Calibri" w:hAnsi="Calibri" w:cs="Calibri"/>
          <w:bCs/>
          <w:sz w:val="22"/>
          <w:szCs w:val="22"/>
        </w:rPr>
      </w:pPr>
      <w:r w:rsidRPr="007F3DCC">
        <w:rPr>
          <w:rFonts w:ascii="Calibri" w:hAnsi="Calibri" w:cs="Calibri"/>
          <w:bCs/>
          <w:sz w:val="22"/>
          <w:szCs w:val="22"/>
        </w:rPr>
        <w:t>darbvietas normālajam un nepilnam darba laikam;</w:t>
      </w:r>
    </w:p>
    <w:p w14:paraId="42EE48A1" w14:textId="77777777" w:rsidR="007F3DCC" w:rsidRPr="007F3DCC" w:rsidRDefault="007F3DCC" w:rsidP="007F3DCC">
      <w:pPr>
        <w:numPr>
          <w:ilvl w:val="1"/>
          <w:numId w:val="5"/>
        </w:numPr>
        <w:spacing w:line="252" w:lineRule="auto"/>
        <w:ind w:left="1022" w:hanging="568"/>
        <w:jc w:val="both"/>
        <w:rPr>
          <w:rFonts w:ascii="Calibri" w:hAnsi="Calibri" w:cs="Calibri"/>
          <w:bCs/>
          <w:sz w:val="22"/>
          <w:szCs w:val="22"/>
        </w:rPr>
      </w:pPr>
      <w:r w:rsidRPr="007F3DCC">
        <w:rPr>
          <w:rFonts w:ascii="Calibri" w:hAnsi="Calibri" w:cs="Calibri"/>
          <w:bCs/>
          <w:sz w:val="22"/>
          <w:szCs w:val="22"/>
        </w:rPr>
        <w:t>darbvietas citā valstī.</w:t>
      </w:r>
    </w:p>
    <w:p w14:paraId="4A65318A" w14:textId="77777777" w:rsidR="007F3DCC" w:rsidRPr="007F3DCC" w:rsidRDefault="007F3DCC" w:rsidP="007F3DCC">
      <w:pPr>
        <w:numPr>
          <w:ilvl w:val="0"/>
          <w:numId w:val="5"/>
        </w:numPr>
        <w:tabs>
          <w:tab w:val="clear" w:pos="530"/>
          <w:tab w:val="num" w:pos="142"/>
          <w:tab w:val="num" w:pos="284"/>
        </w:tabs>
        <w:spacing w:line="252" w:lineRule="auto"/>
        <w:ind w:firstLine="0"/>
        <w:jc w:val="both"/>
        <w:rPr>
          <w:rFonts w:ascii="Calibri" w:hAnsi="Calibri" w:cs="Calibri"/>
          <w:bCs/>
          <w:sz w:val="22"/>
          <w:szCs w:val="22"/>
        </w:rPr>
      </w:pPr>
      <w:r w:rsidRPr="007F3DCC">
        <w:rPr>
          <w:rFonts w:ascii="Calibri" w:hAnsi="Calibri" w:cs="Calibri"/>
          <w:bCs/>
          <w:sz w:val="22"/>
          <w:szCs w:val="22"/>
        </w:rPr>
        <w:t xml:space="preserve"> Par brīvu darbvietu uzskata tādu darbvietu, ja izpildās abi no šiem nosacījumiem:</w:t>
      </w:r>
    </w:p>
    <w:p w14:paraId="272A5593" w14:textId="77777777" w:rsidR="007F3DCC" w:rsidRPr="007F3DCC" w:rsidRDefault="007F3DCC" w:rsidP="007F3DCC">
      <w:pPr>
        <w:numPr>
          <w:ilvl w:val="1"/>
          <w:numId w:val="5"/>
        </w:numPr>
        <w:spacing w:line="252" w:lineRule="auto"/>
        <w:ind w:left="993" w:hanging="567"/>
        <w:contextualSpacing/>
        <w:jc w:val="both"/>
        <w:rPr>
          <w:rFonts w:ascii="Calibri" w:hAnsi="Calibri" w:cs="Calibri"/>
          <w:bCs/>
          <w:sz w:val="22"/>
          <w:szCs w:val="22"/>
        </w:rPr>
      </w:pPr>
      <w:r w:rsidRPr="007F3DCC">
        <w:rPr>
          <w:rFonts w:ascii="Calibri" w:hAnsi="Calibri" w:cs="Calibri"/>
          <w:bCs/>
          <w:sz w:val="22"/>
          <w:szCs w:val="22"/>
        </w:rPr>
        <w:t>darba devējs veic aktīvus pasākumus, lai atrastu darbvietai piemērotu pretendentu ārpus sava uzņēmuma. Tomēr tas neizslēdz iespēju darba devējam pieņemt darbā kandidātu no savu darbinieku vidus. Aktīvi pasākumi ir: vakances reģistrēšana Nodarbinātības valsts aģentūras vai citu aģentūru vakanču portālos;</w:t>
      </w:r>
      <w:r w:rsidRPr="007F3DCC">
        <w:rPr>
          <w:rFonts w:ascii="Calibri" w:hAnsi="Calibri" w:cs="Calibri"/>
          <w:sz w:val="22"/>
          <w:szCs w:val="22"/>
        </w:rPr>
        <w:t xml:space="preserve"> </w:t>
      </w:r>
      <w:r w:rsidRPr="007F3DCC">
        <w:rPr>
          <w:rFonts w:ascii="Calibri" w:hAnsi="Calibri" w:cs="Calibri"/>
          <w:bCs/>
          <w:sz w:val="22"/>
          <w:szCs w:val="22"/>
        </w:rPr>
        <w:t>sazināšanās ar personāla meklēšanas aģentūrām un aģentiem;</w:t>
      </w:r>
      <w:r w:rsidRPr="007F3DCC">
        <w:rPr>
          <w:rFonts w:ascii="Calibri" w:hAnsi="Calibri" w:cs="Calibri"/>
          <w:sz w:val="22"/>
          <w:szCs w:val="22"/>
        </w:rPr>
        <w:t xml:space="preserve"> </w:t>
      </w:r>
      <w:r w:rsidRPr="007F3DCC">
        <w:rPr>
          <w:rFonts w:ascii="Calibri" w:hAnsi="Calibri" w:cs="Calibri"/>
          <w:bCs/>
          <w:sz w:val="22"/>
          <w:szCs w:val="22"/>
        </w:rPr>
        <w:t>vakances izsludināšana medijos (internetā, avīzēs, žurnālos);</w:t>
      </w:r>
      <w:r w:rsidRPr="007F3DCC">
        <w:rPr>
          <w:rFonts w:ascii="Calibri" w:hAnsi="Calibri" w:cs="Calibri"/>
          <w:sz w:val="22"/>
          <w:szCs w:val="22"/>
        </w:rPr>
        <w:t xml:space="preserve"> </w:t>
      </w:r>
      <w:r w:rsidRPr="007F3DCC">
        <w:rPr>
          <w:rFonts w:ascii="Calibri" w:hAnsi="Calibri" w:cs="Calibri"/>
          <w:bCs/>
          <w:sz w:val="22"/>
          <w:szCs w:val="22"/>
        </w:rPr>
        <w:t>sludinājuma izvietošana uz publiski pieejamiem ziņojumu dēļiem;</w:t>
      </w:r>
      <w:r w:rsidRPr="007F3DCC">
        <w:rPr>
          <w:rFonts w:ascii="Calibri" w:hAnsi="Calibri" w:cs="Calibri"/>
          <w:sz w:val="22"/>
          <w:szCs w:val="22"/>
        </w:rPr>
        <w:t xml:space="preserve"> </w:t>
      </w:r>
      <w:r w:rsidRPr="007F3DCC">
        <w:rPr>
          <w:rFonts w:ascii="Calibri" w:hAnsi="Calibri" w:cs="Calibri"/>
          <w:bCs/>
          <w:sz w:val="22"/>
          <w:szCs w:val="22"/>
        </w:rPr>
        <w:t>tieša kontakta nodibināšana, sazinoties ar iespējamo kandidātu vai personām, kuras var ieteikt kandidātus, mutiski vai izmantojot citus saziņas līdzekļus;</w:t>
      </w:r>
      <w:r w:rsidRPr="007F3DCC">
        <w:rPr>
          <w:rFonts w:ascii="Calibri" w:hAnsi="Calibri" w:cs="Calibri"/>
          <w:sz w:val="22"/>
          <w:szCs w:val="22"/>
        </w:rPr>
        <w:t xml:space="preserve"> </w:t>
      </w:r>
      <w:r w:rsidRPr="007F3DCC">
        <w:rPr>
          <w:rFonts w:ascii="Calibri" w:hAnsi="Calibri" w:cs="Calibri"/>
          <w:bCs/>
          <w:sz w:val="22"/>
          <w:szCs w:val="22"/>
        </w:rPr>
        <w:t>izsludinot vakanci kā prakses darbvietu;</w:t>
      </w:r>
    </w:p>
    <w:p w14:paraId="1E21A519" w14:textId="77777777" w:rsidR="007F3DCC" w:rsidRPr="007F3DCC" w:rsidRDefault="007F3DCC" w:rsidP="007F3DCC">
      <w:pPr>
        <w:numPr>
          <w:ilvl w:val="1"/>
          <w:numId w:val="5"/>
        </w:numPr>
        <w:spacing w:line="252" w:lineRule="auto"/>
        <w:ind w:left="994" w:hanging="568"/>
        <w:jc w:val="both"/>
        <w:rPr>
          <w:rFonts w:ascii="Calibri" w:hAnsi="Calibri" w:cs="Calibri"/>
          <w:bCs/>
          <w:sz w:val="22"/>
          <w:szCs w:val="22"/>
        </w:rPr>
      </w:pPr>
      <w:r w:rsidRPr="007F3DCC">
        <w:rPr>
          <w:rFonts w:ascii="Calibri" w:hAnsi="Calibri" w:cs="Calibri"/>
          <w:bCs/>
          <w:sz w:val="22"/>
          <w:szCs w:val="22"/>
        </w:rPr>
        <w:t>darba devējs gatavojas to aizpildīt nekavējoties vai tuvākajā laikā.</w:t>
      </w:r>
    </w:p>
    <w:p w14:paraId="0BC76882" w14:textId="77777777" w:rsidR="007F3DCC" w:rsidRPr="007F3DCC" w:rsidRDefault="007F3DCC" w:rsidP="007F3DCC">
      <w:pPr>
        <w:numPr>
          <w:ilvl w:val="0"/>
          <w:numId w:val="5"/>
        </w:numPr>
        <w:tabs>
          <w:tab w:val="clear" w:pos="530"/>
          <w:tab w:val="num" w:pos="142"/>
        </w:tabs>
        <w:spacing w:line="252" w:lineRule="auto"/>
        <w:ind w:firstLine="0"/>
        <w:jc w:val="both"/>
        <w:rPr>
          <w:rFonts w:ascii="Calibri" w:hAnsi="Calibri" w:cs="Calibri"/>
          <w:bCs/>
          <w:sz w:val="22"/>
          <w:szCs w:val="22"/>
        </w:rPr>
      </w:pPr>
      <w:r w:rsidRPr="007F3DCC">
        <w:rPr>
          <w:rFonts w:ascii="Calibri" w:hAnsi="Calibri" w:cs="Calibri"/>
          <w:bCs/>
          <w:sz w:val="22"/>
          <w:szCs w:val="22"/>
        </w:rPr>
        <w:t>Par brīvu darbvietu tiek uzskatīta arī darbvieta, kura vēl ir aizņemta, bet ir zināms, ka tā tuvākajā laikā atbrīvosies, un darba devējs jau uzsācis jauna darbinieka meklēšanas procesu. Piemēram, ja darbinieks jau iesniedzis atlūgumu vai viņam ir uzteikts darbs, bet viņš vēl turpina strādāt līdz noteiktam datumam, vai, ja zināms, ka darbinieks dosies ilgstošā prombūtnē (pirmsdzemdību atvaļinājumā, slimības dēļ), un darba devējs jau sācis tam meklēt aizvietotāju.</w:t>
      </w:r>
    </w:p>
    <w:p w14:paraId="7C00EE15" w14:textId="77777777" w:rsidR="007F3DCC" w:rsidRPr="007F3DCC" w:rsidRDefault="007F3DCC" w:rsidP="007F3DCC">
      <w:pPr>
        <w:numPr>
          <w:ilvl w:val="0"/>
          <w:numId w:val="12"/>
        </w:numPr>
        <w:ind w:firstLine="0"/>
        <w:jc w:val="both"/>
        <w:rPr>
          <w:rFonts w:ascii="Calibri" w:hAnsi="Calibri" w:cs="Calibri"/>
          <w:bCs/>
          <w:sz w:val="22"/>
          <w:szCs w:val="22"/>
        </w:rPr>
      </w:pPr>
      <w:r w:rsidRPr="007F3DCC">
        <w:rPr>
          <w:rFonts w:ascii="Calibri" w:hAnsi="Calibri" w:cs="Calibri"/>
          <w:bCs/>
          <w:sz w:val="22"/>
          <w:szCs w:val="22"/>
        </w:rPr>
        <w:t>Ja darba devējam ir nepieciešams palielināt darbinieku skaitu kāda liela pasūtījuma vai darba veikšanai, vai sākoties aktīvās darbības sezonai, un darbinieki tiek meklēti no jau zināmu, iepriekš uzņēmumā strādājošu personu loka, tad šādas darbvietas arī uzskata par brīvajām darbvietām.</w:t>
      </w:r>
    </w:p>
    <w:p w14:paraId="4ABA97EF" w14:textId="77777777" w:rsidR="007F3DCC" w:rsidRPr="007F3DCC" w:rsidRDefault="007F3DCC" w:rsidP="007F3DCC">
      <w:pPr>
        <w:numPr>
          <w:ilvl w:val="0"/>
          <w:numId w:val="12"/>
        </w:numPr>
        <w:tabs>
          <w:tab w:val="clear" w:pos="530"/>
          <w:tab w:val="num" w:pos="284"/>
        </w:tabs>
        <w:spacing w:line="252" w:lineRule="auto"/>
        <w:ind w:firstLine="0"/>
        <w:jc w:val="both"/>
        <w:rPr>
          <w:rFonts w:ascii="Calibri" w:hAnsi="Calibri" w:cs="Calibri"/>
          <w:bCs/>
          <w:sz w:val="22"/>
          <w:szCs w:val="22"/>
        </w:rPr>
      </w:pPr>
      <w:r w:rsidRPr="007F3DCC">
        <w:rPr>
          <w:rFonts w:ascii="Calibri" w:hAnsi="Calibri" w:cs="Calibri"/>
          <w:bCs/>
          <w:sz w:val="22"/>
          <w:szCs w:val="22"/>
        </w:rPr>
        <w:t>Brīvo darbvietu skaitā nav jāiekļauj šādas darbvietas:</w:t>
      </w:r>
    </w:p>
    <w:p w14:paraId="736392D9" w14:textId="77777777" w:rsidR="007F3DCC" w:rsidRPr="007F3DCC" w:rsidRDefault="007F3DCC" w:rsidP="007F3DCC">
      <w:pPr>
        <w:numPr>
          <w:ilvl w:val="1"/>
          <w:numId w:val="12"/>
        </w:numPr>
        <w:spacing w:line="252" w:lineRule="auto"/>
        <w:ind w:left="1008" w:hanging="582"/>
        <w:jc w:val="both"/>
        <w:rPr>
          <w:rFonts w:ascii="Calibri" w:hAnsi="Calibri" w:cs="Calibri"/>
          <w:bCs/>
          <w:sz w:val="22"/>
          <w:szCs w:val="22"/>
        </w:rPr>
      </w:pPr>
      <w:r w:rsidRPr="007F3DCC">
        <w:rPr>
          <w:rFonts w:ascii="Calibri" w:hAnsi="Calibri" w:cs="Calibri"/>
          <w:bCs/>
          <w:sz w:val="22"/>
          <w:szCs w:val="22"/>
        </w:rPr>
        <w:t xml:space="preserve">darbvietas, kas paredzētas tikai pretendentiem no paša uzņēmuma vai iestādes nodarbināto vidus; </w:t>
      </w:r>
    </w:p>
    <w:p w14:paraId="4E0585AB" w14:textId="77777777" w:rsidR="007F3DCC" w:rsidRPr="007F3DCC" w:rsidRDefault="007F3DCC" w:rsidP="007F3DCC">
      <w:pPr>
        <w:numPr>
          <w:ilvl w:val="1"/>
          <w:numId w:val="12"/>
        </w:numPr>
        <w:spacing w:line="252" w:lineRule="auto"/>
        <w:ind w:left="1008" w:hanging="582"/>
        <w:jc w:val="both"/>
        <w:rPr>
          <w:rFonts w:ascii="Calibri" w:hAnsi="Calibri" w:cs="Calibri"/>
          <w:bCs/>
          <w:sz w:val="22"/>
          <w:szCs w:val="22"/>
        </w:rPr>
      </w:pPr>
      <w:r w:rsidRPr="007F3DCC">
        <w:rPr>
          <w:rFonts w:ascii="Calibri" w:hAnsi="Calibri" w:cs="Calibri"/>
          <w:bCs/>
          <w:sz w:val="22"/>
          <w:szCs w:val="22"/>
        </w:rPr>
        <w:t>darbvietas, kas paredzētas steidzamiem, īslaicīgiem, vienreizējiem darbiem;</w:t>
      </w:r>
    </w:p>
    <w:p w14:paraId="44E5CE42" w14:textId="77777777" w:rsidR="007F3DCC" w:rsidRPr="007F3DCC" w:rsidRDefault="007F3DCC" w:rsidP="007F3DCC">
      <w:pPr>
        <w:numPr>
          <w:ilvl w:val="1"/>
          <w:numId w:val="12"/>
        </w:numPr>
        <w:spacing w:line="252" w:lineRule="auto"/>
        <w:ind w:left="1008" w:hanging="582"/>
        <w:jc w:val="both"/>
        <w:rPr>
          <w:rFonts w:ascii="Calibri" w:hAnsi="Calibri" w:cs="Calibri"/>
          <w:bCs/>
          <w:sz w:val="22"/>
          <w:szCs w:val="22"/>
        </w:rPr>
      </w:pPr>
      <w:r w:rsidRPr="007F3DCC">
        <w:rPr>
          <w:rFonts w:ascii="Calibri" w:hAnsi="Calibri" w:cs="Calibri"/>
          <w:bCs/>
          <w:sz w:val="22"/>
          <w:szCs w:val="22"/>
        </w:rPr>
        <w:t>darbvietas, uz kurām konkurss jau ir beidzies un pretendents jau ir izvēlēts, bet vēl nav noslēgts līgums;</w:t>
      </w:r>
    </w:p>
    <w:p w14:paraId="3F268B59" w14:textId="77777777" w:rsidR="007F3DCC" w:rsidRPr="007F3DCC" w:rsidRDefault="007F3DCC" w:rsidP="007F3DCC">
      <w:pPr>
        <w:numPr>
          <w:ilvl w:val="1"/>
          <w:numId w:val="12"/>
        </w:numPr>
        <w:spacing w:line="252" w:lineRule="auto"/>
        <w:ind w:left="1008" w:hanging="582"/>
        <w:jc w:val="both"/>
        <w:rPr>
          <w:rFonts w:ascii="Calibri" w:hAnsi="Calibri" w:cs="Calibri"/>
          <w:bCs/>
          <w:sz w:val="22"/>
          <w:szCs w:val="22"/>
        </w:rPr>
      </w:pPr>
      <w:r w:rsidRPr="007F3DCC">
        <w:rPr>
          <w:rFonts w:ascii="Calibri" w:hAnsi="Calibri" w:cs="Calibri"/>
          <w:bCs/>
          <w:sz w:val="22"/>
          <w:szCs w:val="22"/>
        </w:rPr>
        <w:t>darbvietas, kuru nodarbinātie atrodas apmaksātā vai neapmaksātā atvaļinājumā un noteikts datums, kad viņi atgriezīsies darbā;</w:t>
      </w:r>
    </w:p>
    <w:p w14:paraId="44BCB936" w14:textId="77777777" w:rsidR="007F3DCC" w:rsidRPr="007F3DCC" w:rsidRDefault="007F3DCC" w:rsidP="007F3DCC">
      <w:pPr>
        <w:numPr>
          <w:ilvl w:val="1"/>
          <w:numId w:val="12"/>
        </w:numPr>
        <w:spacing w:line="252" w:lineRule="auto"/>
        <w:ind w:left="1008" w:hanging="582"/>
        <w:jc w:val="both"/>
        <w:rPr>
          <w:rFonts w:ascii="Calibri" w:hAnsi="Calibri" w:cs="Calibri"/>
          <w:bCs/>
          <w:sz w:val="22"/>
          <w:szCs w:val="22"/>
        </w:rPr>
      </w:pPr>
      <w:r w:rsidRPr="007F3DCC">
        <w:rPr>
          <w:rFonts w:ascii="Calibri" w:hAnsi="Calibri" w:cs="Calibri"/>
          <w:bCs/>
          <w:sz w:val="22"/>
          <w:szCs w:val="22"/>
        </w:rPr>
        <w:t>darbvietas, kurām netiek meklēts pretendents, jo šo darbvietu darba apjomu pilda esošie nodarbinātie, saņemot par to piemaksu;</w:t>
      </w:r>
    </w:p>
    <w:p w14:paraId="171A2B54" w14:textId="77777777" w:rsidR="007F3DCC" w:rsidRPr="007F3DCC" w:rsidRDefault="007F3DCC" w:rsidP="007F3DCC">
      <w:pPr>
        <w:numPr>
          <w:ilvl w:val="1"/>
          <w:numId w:val="12"/>
        </w:numPr>
        <w:spacing w:line="252" w:lineRule="auto"/>
        <w:ind w:left="1008" w:hanging="582"/>
        <w:jc w:val="both"/>
        <w:rPr>
          <w:rFonts w:ascii="Calibri" w:hAnsi="Calibri" w:cs="Calibri"/>
          <w:bCs/>
          <w:sz w:val="22"/>
          <w:szCs w:val="22"/>
        </w:rPr>
      </w:pPr>
      <w:r w:rsidRPr="007F3DCC">
        <w:rPr>
          <w:rFonts w:ascii="Calibri" w:hAnsi="Calibri" w:cs="Calibri"/>
          <w:bCs/>
          <w:sz w:val="22"/>
          <w:szCs w:val="22"/>
        </w:rPr>
        <w:t xml:space="preserve">darbvietas, kurās strādās neapmaksāti mācekļi vai nodarbinātie uz apakšlīguma pamata; </w:t>
      </w:r>
    </w:p>
    <w:p w14:paraId="61FCFFC5" w14:textId="77777777" w:rsidR="007F3DCC" w:rsidRPr="007F3DCC" w:rsidRDefault="007F3DCC" w:rsidP="007F3DCC">
      <w:pPr>
        <w:numPr>
          <w:ilvl w:val="1"/>
          <w:numId w:val="12"/>
        </w:numPr>
        <w:spacing w:line="252" w:lineRule="auto"/>
        <w:ind w:left="1008" w:hanging="582"/>
        <w:jc w:val="both"/>
        <w:rPr>
          <w:rFonts w:ascii="Calibri" w:hAnsi="Calibri" w:cs="Calibri"/>
          <w:bCs/>
          <w:sz w:val="22"/>
          <w:szCs w:val="22"/>
        </w:rPr>
      </w:pPr>
      <w:r w:rsidRPr="007F3DCC">
        <w:rPr>
          <w:rFonts w:ascii="Calibri" w:hAnsi="Calibri" w:cs="Calibri"/>
          <w:bCs/>
          <w:sz w:val="22"/>
          <w:szCs w:val="22"/>
        </w:rPr>
        <w:t>subsidētās darbvietas (šīs darbvietas ir pieejamas tikai specifiskam personu lokam, nevis visiem darba meklētājiem darba tirgū);</w:t>
      </w:r>
    </w:p>
    <w:p w14:paraId="41ED02A1" w14:textId="77777777" w:rsidR="007F3DCC" w:rsidRPr="007F3DCC" w:rsidRDefault="007F3DCC" w:rsidP="007F3DCC">
      <w:pPr>
        <w:numPr>
          <w:ilvl w:val="1"/>
          <w:numId w:val="12"/>
        </w:numPr>
        <w:spacing w:line="252" w:lineRule="auto"/>
        <w:ind w:left="1008" w:hanging="582"/>
        <w:jc w:val="both"/>
        <w:rPr>
          <w:rFonts w:ascii="Calibri" w:hAnsi="Calibri" w:cs="Calibri"/>
          <w:bCs/>
          <w:sz w:val="22"/>
          <w:szCs w:val="22"/>
        </w:rPr>
      </w:pPr>
      <w:r w:rsidRPr="007F3DCC">
        <w:rPr>
          <w:rFonts w:ascii="Calibri" w:hAnsi="Calibri" w:cs="Calibri"/>
          <w:bCs/>
          <w:sz w:val="22"/>
          <w:szCs w:val="22"/>
        </w:rPr>
        <w:t>darbvietas citā valstī, ja tās tiek piedāvātas tikai ārvalstī dzīvojošām personām.</w:t>
      </w:r>
    </w:p>
    <w:p w14:paraId="3C8AC111" w14:textId="77777777" w:rsidR="007F3DCC" w:rsidRPr="007F3DCC" w:rsidRDefault="007F3DCC" w:rsidP="007F3DCC">
      <w:pPr>
        <w:numPr>
          <w:ilvl w:val="1"/>
          <w:numId w:val="12"/>
        </w:numPr>
        <w:spacing w:line="252" w:lineRule="auto"/>
        <w:ind w:left="1008" w:hanging="582"/>
        <w:jc w:val="both"/>
        <w:rPr>
          <w:rFonts w:ascii="Calibri" w:hAnsi="Calibri" w:cs="Calibri"/>
          <w:bCs/>
          <w:sz w:val="22"/>
          <w:szCs w:val="22"/>
        </w:rPr>
      </w:pPr>
      <w:r w:rsidRPr="007F3DCC">
        <w:rPr>
          <w:rFonts w:ascii="Calibri" w:hAnsi="Calibri" w:cs="Calibri"/>
          <w:bCs/>
          <w:sz w:val="22"/>
          <w:szCs w:val="22"/>
        </w:rPr>
        <w:t>brīvprātīgā darba darbvietas (netiek uzskatītas par brīvajām darbvietām, jo šīm darbvietām nav paredzēta darba samaksa).</w:t>
      </w:r>
    </w:p>
    <w:p w14:paraId="321D7634" w14:textId="77777777" w:rsidR="007F3DCC" w:rsidRPr="007F3DCC" w:rsidRDefault="007F3DCC" w:rsidP="007F3DCC">
      <w:pPr>
        <w:numPr>
          <w:ilvl w:val="0"/>
          <w:numId w:val="12"/>
        </w:numPr>
        <w:tabs>
          <w:tab w:val="clear" w:pos="530"/>
          <w:tab w:val="num" w:pos="284"/>
        </w:tabs>
        <w:spacing w:line="252" w:lineRule="auto"/>
        <w:ind w:firstLine="0"/>
        <w:jc w:val="both"/>
        <w:rPr>
          <w:rFonts w:ascii="Calibri" w:hAnsi="Calibri" w:cs="Calibri"/>
          <w:bCs/>
          <w:sz w:val="22"/>
          <w:szCs w:val="22"/>
        </w:rPr>
      </w:pPr>
      <w:r w:rsidRPr="007F3DCC">
        <w:rPr>
          <w:rFonts w:ascii="Calibri" w:hAnsi="Calibri" w:cs="Calibri"/>
          <w:bCs/>
          <w:sz w:val="22"/>
          <w:szCs w:val="22"/>
        </w:rPr>
        <w:t xml:space="preserve"> Gadījumā, ja atbrīvojas darbvieta, kas iepriekš bijusi uz normālo darba laiku, bet darba devējs turpmāk vēlas slēgt līgumu ar diviem pretendentiem uz nepilnu darba laiku, tad brīvo darbvietu skaitā iekļauj divas brīvas darbvietas. </w:t>
      </w:r>
    </w:p>
    <w:p w14:paraId="2F4C783E" w14:textId="77777777" w:rsidR="007F3DCC" w:rsidRPr="007F3DCC" w:rsidRDefault="007F3DCC" w:rsidP="007F3DCC">
      <w:pPr>
        <w:numPr>
          <w:ilvl w:val="0"/>
          <w:numId w:val="12"/>
        </w:numPr>
        <w:tabs>
          <w:tab w:val="clear" w:pos="530"/>
          <w:tab w:val="num" w:pos="426"/>
        </w:tabs>
        <w:spacing w:line="252" w:lineRule="auto"/>
        <w:ind w:firstLine="0"/>
        <w:jc w:val="both"/>
        <w:rPr>
          <w:rFonts w:ascii="Calibri" w:hAnsi="Calibri" w:cs="Calibri"/>
          <w:sz w:val="22"/>
          <w:szCs w:val="22"/>
        </w:rPr>
      </w:pPr>
      <w:r w:rsidRPr="007F3DCC">
        <w:rPr>
          <w:rFonts w:ascii="Calibri" w:hAnsi="Calibri" w:cs="Calibri"/>
          <w:sz w:val="22"/>
          <w:szCs w:val="22"/>
        </w:rPr>
        <w:t xml:space="preserve">Savukārt gadījumā, ja atbrīvojas divas darbvietas vienā un tajā pašā profesijā, kurās iepriekš bijuši nodarbināti nepilna darba laika nodarbinātie, bet darba devējs meklē vienu pretendentu normālajam darba </w:t>
      </w:r>
      <w:r w:rsidRPr="007F3DCC">
        <w:rPr>
          <w:rFonts w:ascii="Calibri" w:hAnsi="Calibri" w:cs="Calibri"/>
          <w:sz w:val="22"/>
          <w:szCs w:val="22"/>
        </w:rPr>
        <w:lastRenderedPageBreak/>
        <w:t>laikam, tad brīvo darbvietu skaitā iekļauj vienu brīvu darbvietu.</w:t>
      </w:r>
    </w:p>
    <w:p w14:paraId="23ADA3B7" w14:textId="77777777" w:rsidR="007F3DCC" w:rsidRPr="007F3DCC" w:rsidRDefault="007F3DCC" w:rsidP="007F3DCC">
      <w:pPr>
        <w:numPr>
          <w:ilvl w:val="0"/>
          <w:numId w:val="12"/>
        </w:numPr>
        <w:tabs>
          <w:tab w:val="clear" w:pos="530"/>
          <w:tab w:val="num" w:pos="142"/>
        </w:tabs>
        <w:spacing w:line="252" w:lineRule="auto"/>
        <w:ind w:firstLine="0"/>
        <w:jc w:val="both"/>
        <w:rPr>
          <w:rFonts w:ascii="Calibri" w:hAnsi="Calibri" w:cs="Calibri"/>
          <w:sz w:val="22"/>
          <w:szCs w:val="22"/>
        </w:rPr>
      </w:pPr>
      <w:r w:rsidRPr="007F3DCC">
        <w:rPr>
          <w:rFonts w:ascii="Calibri" w:hAnsi="Calibri" w:cs="Calibri"/>
          <w:sz w:val="22"/>
          <w:szCs w:val="22"/>
        </w:rPr>
        <w:t xml:space="preserve"> Ja brīvās darbvietas aizpildīšanai darbinieki tiek meklēti, sazinoties ar darbaspēka nodrošināšanas pakalpojumu aģentūru, kas nodrošina uzņēmumus ar personālu uz laiku, un darba līgumu ar darbinieku slēgs aģentūra, tad šādas brīvās darbvietas pārskatā nav jāuzrāda. Tās savā pārskatā uzrāda aģentūra kopā ar brīvajām darbvietām, kuras nepieciešams aizpildīt pašas aģentūras darbības nodrošināšanai.</w:t>
      </w:r>
    </w:p>
    <w:p w14:paraId="576E5801" w14:textId="77777777" w:rsidR="007F3DCC" w:rsidRPr="007F3DCC" w:rsidRDefault="007F3DCC" w:rsidP="007F3DCC">
      <w:pPr>
        <w:keepNext/>
        <w:spacing w:before="120" w:after="120" w:line="252" w:lineRule="auto"/>
        <w:jc w:val="center"/>
        <w:rPr>
          <w:rFonts w:ascii="Calibri" w:hAnsi="Calibri" w:cs="Calibri"/>
          <w:b/>
          <w:szCs w:val="24"/>
        </w:rPr>
      </w:pPr>
      <w:r w:rsidRPr="007F3DCC">
        <w:rPr>
          <w:rFonts w:ascii="Calibri" w:hAnsi="Calibri" w:cs="Calibri"/>
          <w:b/>
          <w:szCs w:val="24"/>
        </w:rPr>
        <w:t xml:space="preserve">5. Streiki </w:t>
      </w:r>
    </w:p>
    <w:p w14:paraId="3F3304DE" w14:textId="77777777" w:rsidR="007F3DCC" w:rsidRPr="007F3DCC" w:rsidRDefault="007F3DCC" w:rsidP="007F3DCC">
      <w:pPr>
        <w:numPr>
          <w:ilvl w:val="0"/>
          <w:numId w:val="12"/>
        </w:numPr>
        <w:tabs>
          <w:tab w:val="clear" w:pos="530"/>
          <w:tab w:val="num" w:pos="284"/>
        </w:tabs>
        <w:spacing w:line="252" w:lineRule="auto"/>
        <w:ind w:firstLine="0"/>
        <w:contextualSpacing/>
        <w:jc w:val="both"/>
        <w:rPr>
          <w:rFonts w:ascii="Calibri" w:hAnsi="Calibri" w:cs="Calibri"/>
          <w:bCs/>
          <w:sz w:val="22"/>
          <w:szCs w:val="22"/>
        </w:rPr>
      </w:pPr>
      <w:r w:rsidRPr="007F3DCC">
        <w:rPr>
          <w:rFonts w:ascii="Calibri" w:hAnsi="Calibri" w:cs="Calibri"/>
          <w:b/>
          <w:bCs/>
          <w:sz w:val="22"/>
          <w:szCs w:val="22"/>
        </w:rPr>
        <w:t xml:space="preserve"> 510. rindā</w:t>
      </w:r>
      <w:r w:rsidRPr="007F3DCC">
        <w:rPr>
          <w:rFonts w:ascii="Calibri" w:hAnsi="Calibri" w:cs="Calibri"/>
          <w:bCs/>
          <w:sz w:val="22"/>
          <w:szCs w:val="22"/>
        </w:rPr>
        <w:t xml:space="preserve"> uzrāda streiku skaitu ceturksnī. </w:t>
      </w:r>
    </w:p>
    <w:p w14:paraId="234E7EB5" w14:textId="77777777" w:rsidR="007F3DCC" w:rsidRPr="007F3DCC" w:rsidRDefault="007F3DCC" w:rsidP="007F3DCC">
      <w:pPr>
        <w:numPr>
          <w:ilvl w:val="0"/>
          <w:numId w:val="12"/>
        </w:numPr>
        <w:tabs>
          <w:tab w:val="clear" w:pos="530"/>
          <w:tab w:val="num" w:pos="284"/>
        </w:tabs>
        <w:spacing w:line="252" w:lineRule="auto"/>
        <w:ind w:firstLine="0"/>
        <w:contextualSpacing/>
        <w:jc w:val="both"/>
        <w:rPr>
          <w:rFonts w:ascii="Calibri" w:hAnsi="Calibri" w:cs="Calibri"/>
          <w:bCs/>
          <w:sz w:val="22"/>
          <w:szCs w:val="22"/>
        </w:rPr>
      </w:pPr>
      <w:r w:rsidRPr="007F3DCC">
        <w:rPr>
          <w:rFonts w:ascii="Calibri" w:hAnsi="Calibri" w:cs="Calibri"/>
          <w:b/>
          <w:bCs/>
          <w:sz w:val="22"/>
          <w:szCs w:val="22"/>
        </w:rPr>
        <w:t xml:space="preserve"> 520. rindā</w:t>
      </w:r>
      <w:r w:rsidRPr="007F3DCC">
        <w:rPr>
          <w:rFonts w:ascii="Calibri" w:hAnsi="Calibri" w:cs="Calibri"/>
          <w:bCs/>
          <w:sz w:val="22"/>
          <w:szCs w:val="22"/>
        </w:rPr>
        <w:t xml:space="preserve"> uzrāda nodarbinātos, kuri piedalījās streikā neatkarīgi no dienu vai stundu skaita. Tas ir nodarbināto skaits, kas piedalījās streika pirmajā dienā, pieskaitot tos nodarbinātos, kuri pirmo reizi pievienojās streikam pēc streika pirmās dienas. Nepilna darba laika darba ņēmējus uzrāda kā vienu nodarbināto.</w:t>
      </w:r>
    </w:p>
    <w:p w14:paraId="155FB93A" w14:textId="77777777" w:rsidR="007F3DCC" w:rsidRPr="007F3DCC" w:rsidRDefault="007F3DCC" w:rsidP="007F3DCC">
      <w:pPr>
        <w:numPr>
          <w:ilvl w:val="0"/>
          <w:numId w:val="12"/>
        </w:numPr>
        <w:tabs>
          <w:tab w:val="clear" w:pos="530"/>
          <w:tab w:val="num" w:pos="284"/>
        </w:tabs>
        <w:spacing w:line="252" w:lineRule="auto"/>
        <w:ind w:firstLine="0"/>
        <w:contextualSpacing/>
        <w:jc w:val="both"/>
        <w:rPr>
          <w:rFonts w:ascii="Calibri" w:hAnsi="Calibri" w:cs="Calibri"/>
          <w:bCs/>
          <w:sz w:val="22"/>
          <w:szCs w:val="22"/>
        </w:rPr>
      </w:pPr>
      <w:r w:rsidRPr="007F3DCC">
        <w:rPr>
          <w:rFonts w:ascii="Calibri" w:hAnsi="Calibri" w:cs="Calibri"/>
          <w:bCs/>
          <w:sz w:val="22"/>
          <w:szCs w:val="22"/>
        </w:rPr>
        <w:t xml:space="preserve"> Nodarbinātos, kuri pārskata periodā piedalījās vairāk nekā vienā streikā, uzrāda katrā streikā, kurā viņi piedalījās.</w:t>
      </w:r>
    </w:p>
    <w:p w14:paraId="1451A6E3" w14:textId="77777777" w:rsidR="007F3DCC" w:rsidRPr="007F3DCC" w:rsidRDefault="007F3DCC" w:rsidP="007F3DCC">
      <w:pPr>
        <w:numPr>
          <w:ilvl w:val="0"/>
          <w:numId w:val="12"/>
        </w:numPr>
        <w:tabs>
          <w:tab w:val="clear" w:pos="530"/>
          <w:tab w:val="num" w:pos="284"/>
        </w:tabs>
        <w:spacing w:line="252" w:lineRule="auto"/>
        <w:ind w:firstLine="0"/>
        <w:contextualSpacing/>
        <w:jc w:val="both"/>
        <w:rPr>
          <w:rFonts w:ascii="Calibri" w:hAnsi="Calibri" w:cs="Calibri"/>
          <w:bCs/>
          <w:sz w:val="22"/>
          <w:szCs w:val="22"/>
        </w:rPr>
      </w:pPr>
      <w:r w:rsidRPr="007F3DCC">
        <w:rPr>
          <w:rFonts w:ascii="Calibri" w:hAnsi="Calibri" w:cs="Calibri"/>
          <w:bCs/>
          <w:sz w:val="22"/>
          <w:szCs w:val="22"/>
        </w:rPr>
        <w:t xml:space="preserve"> Neietver nodarbinātos, kuri streikā nepiedalījās, bet kuriem streika dēļ nebija iespējas strādāt.</w:t>
      </w:r>
    </w:p>
    <w:p w14:paraId="1B7C0A84" w14:textId="77777777" w:rsidR="007F3DCC" w:rsidRPr="007F3DCC" w:rsidRDefault="007F3DCC" w:rsidP="007F3DCC">
      <w:pPr>
        <w:numPr>
          <w:ilvl w:val="0"/>
          <w:numId w:val="12"/>
        </w:numPr>
        <w:tabs>
          <w:tab w:val="clear" w:pos="530"/>
          <w:tab w:val="num" w:pos="284"/>
        </w:tabs>
        <w:spacing w:line="252" w:lineRule="auto"/>
        <w:ind w:firstLine="0"/>
        <w:contextualSpacing/>
        <w:jc w:val="both"/>
        <w:rPr>
          <w:rFonts w:ascii="Calibri" w:hAnsi="Calibri" w:cs="Calibri"/>
          <w:bCs/>
          <w:sz w:val="22"/>
          <w:szCs w:val="22"/>
        </w:rPr>
      </w:pPr>
      <w:r w:rsidRPr="007F3DCC">
        <w:rPr>
          <w:rFonts w:ascii="Calibri" w:hAnsi="Calibri" w:cs="Calibri"/>
          <w:b/>
          <w:bCs/>
          <w:sz w:val="22"/>
          <w:szCs w:val="22"/>
        </w:rPr>
        <w:t xml:space="preserve"> 530. rindā</w:t>
      </w:r>
      <w:r w:rsidRPr="007F3DCC">
        <w:rPr>
          <w:rFonts w:ascii="Calibri" w:hAnsi="Calibri" w:cs="Calibri"/>
          <w:bCs/>
          <w:sz w:val="22"/>
          <w:szCs w:val="22"/>
        </w:rPr>
        <w:t xml:space="preserve"> uzrāda nenostrādāto cilvēkdienu summu par visām streiku dienām. Ja nodarbinātais vienā streika dienā piedalījies streikā mazāk par normālo darba laiku, tad viņam ieskaita dienu skaitu, aprēķinot no stundām, kuras viņš pavadījis streikojot. Piemēram, ja nodarbinātais streikoja tikai trīs stundas no astoņām darba stundām, tad viņam ieskaita 0,375 dienas (3 : 8 = 0,375). Savukārt, ja nodarbinātais, kas pieņemts darbā uz nepilnu darba laiku (piemēram, četras stundas dienā jeb pusslodze) streikoja, piemēram, divas stundas, tad nenostrādātās cilvēkdienas aprēķina ar šādu formulu: streika stundas dala ar plānotajām darba stundām un reizina ar slodzi. </w:t>
      </w:r>
    </w:p>
    <w:p w14:paraId="00AC1857" w14:textId="77777777" w:rsidR="007F3DCC" w:rsidRPr="007F3DCC" w:rsidRDefault="007F3DCC" w:rsidP="007F3DCC">
      <w:pPr>
        <w:spacing w:line="252" w:lineRule="auto"/>
        <w:contextualSpacing/>
        <w:jc w:val="both"/>
        <w:rPr>
          <w:rFonts w:ascii="Calibri" w:hAnsi="Calibri" w:cs="Calibri"/>
          <w:bCs/>
          <w:sz w:val="22"/>
          <w:szCs w:val="22"/>
        </w:rPr>
      </w:pPr>
      <w:r w:rsidRPr="007F3DCC">
        <w:rPr>
          <w:rFonts w:ascii="Calibri" w:hAnsi="Calibri" w:cs="Calibri"/>
          <w:bCs/>
          <w:sz w:val="22"/>
          <w:szCs w:val="22"/>
        </w:rPr>
        <w:t>Piemērs: 2 : 4 x 0,5 = 0,25.</w:t>
      </w:r>
    </w:p>
    <w:p w14:paraId="652E5F6D" w14:textId="77777777" w:rsidR="007F3DCC" w:rsidRPr="007F3DCC" w:rsidRDefault="007F3DCC" w:rsidP="007F3DCC">
      <w:pPr>
        <w:spacing w:line="259" w:lineRule="auto"/>
        <w:jc w:val="both"/>
        <w:rPr>
          <w:rFonts w:ascii="Calibri" w:hAnsi="Calibri" w:cs="Calibri"/>
          <w:bCs/>
        </w:rPr>
        <w:sectPr w:rsidR="007F3DCC" w:rsidRPr="007F3DCC" w:rsidSect="007F3DCC">
          <w:type w:val="continuous"/>
          <w:pgSz w:w="11906" w:h="16838" w:code="9"/>
          <w:pgMar w:top="567" w:right="567" w:bottom="851" w:left="851" w:header="567" w:footer="567" w:gutter="0"/>
          <w:cols w:num="2" w:space="567"/>
          <w:docGrid w:linePitch="360"/>
        </w:sectPr>
      </w:pPr>
    </w:p>
    <w:p w14:paraId="3F0FBDAD" w14:textId="77777777" w:rsidR="007F3DCC" w:rsidRPr="007F3DCC" w:rsidRDefault="007F3DCC" w:rsidP="007F3DCC">
      <w:pPr>
        <w:spacing w:after="60"/>
        <w:ind w:left="170"/>
        <w:contextualSpacing/>
        <w:jc w:val="right"/>
        <w:rPr>
          <w:rFonts w:ascii="Calibri" w:hAnsi="Calibri" w:cs="Calibri"/>
          <w:bCs/>
          <w:sz w:val="22"/>
          <w:szCs w:val="22"/>
        </w:rPr>
      </w:pPr>
    </w:p>
    <w:p w14:paraId="59EC7C6C" w14:textId="77777777" w:rsidR="007F3DCC" w:rsidRPr="007F3DCC" w:rsidRDefault="007F3DCC" w:rsidP="004A2735">
      <w:pPr>
        <w:tabs>
          <w:tab w:val="left" w:pos="7380"/>
          <w:tab w:val="left" w:pos="7920"/>
          <w:tab w:val="left" w:pos="8100"/>
        </w:tabs>
        <w:spacing w:line="276" w:lineRule="auto"/>
        <w:jc w:val="right"/>
        <w:rPr>
          <w:rFonts w:ascii="Calibri" w:hAnsi="Calibri" w:cs="Calibri"/>
          <w:bCs/>
          <w:szCs w:val="24"/>
        </w:rPr>
      </w:pPr>
      <w:r w:rsidRPr="007F3DCC">
        <w:rPr>
          <w:rFonts w:ascii="Calibri" w:hAnsi="Calibri" w:cs="Calibri"/>
          <w:bCs/>
          <w:szCs w:val="24"/>
        </w:rPr>
        <w:t>Centrālās statistikas pārvaldes</w:t>
      </w:r>
    </w:p>
    <w:p w14:paraId="50334F29" w14:textId="097A2C67" w:rsidR="000F75EB" w:rsidRPr="006F4AC5" w:rsidRDefault="007F3DCC" w:rsidP="004A2735">
      <w:pPr>
        <w:tabs>
          <w:tab w:val="left" w:pos="7200"/>
        </w:tabs>
        <w:ind w:right="23"/>
        <w:jc w:val="right"/>
        <w:rPr>
          <w:rFonts w:ascii="Calibri" w:hAnsi="Calibri" w:cs="Calibri"/>
          <w:color w:val="000000"/>
          <w:sz w:val="16"/>
          <w:szCs w:val="16"/>
        </w:rPr>
      </w:pPr>
      <w:r w:rsidRPr="007F3DCC">
        <w:rPr>
          <w:rFonts w:ascii="Calibri" w:hAnsi="Calibri" w:cs="Calibri"/>
          <w:bCs/>
          <w:szCs w:val="24"/>
        </w:rPr>
        <w:t>Uzņēmējdarbības statistikas metodoloģijas daļa</w:t>
      </w:r>
      <w:r w:rsidR="000C2AE3" w:rsidRPr="000C2AE3">
        <w:rPr>
          <w:rFonts w:ascii="Calibri" w:hAnsi="Calibri" w:cs="Calibri"/>
          <w:bCs/>
          <w:szCs w:val="24"/>
        </w:rPr>
        <w:t>"</w:t>
      </w:r>
    </w:p>
    <w:sectPr w:rsidR="000F75EB" w:rsidRPr="006F4AC5" w:rsidSect="005D2AC2">
      <w:headerReference w:type="even" r:id="rId18"/>
      <w:headerReference w:type="default" r:id="rId19"/>
      <w:footerReference w:type="even" r:id="rId20"/>
      <w:footerReference w:type="default" r:id="rId21"/>
      <w:type w:val="continuous"/>
      <w:pgSz w:w="11906" w:h="16838" w:code="9"/>
      <w:pgMar w:top="567" w:right="567"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1D0D2" w14:textId="77777777" w:rsidR="00F46886" w:rsidRDefault="00F46886">
      <w:r>
        <w:separator/>
      </w:r>
    </w:p>
  </w:endnote>
  <w:endnote w:type="continuationSeparator" w:id="0">
    <w:p w14:paraId="16F118C0" w14:textId="77777777" w:rsidR="00F46886" w:rsidRDefault="00F46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F7F78" w14:textId="400DF4CF" w:rsidR="007F3DCC" w:rsidRPr="00CD0025" w:rsidRDefault="00CD0025" w:rsidP="00CD0025">
    <w:pPr>
      <w:pStyle w:val="Footer"/>
      <w:rPr>
        <w:sz w:val="16"/>
        <w:szCs w:val="16"/>
      </w:rPr>
    </w:pPr>
    <w:r w:rsidRPr="00DE7D9A">
      <w:rPr>
        <w:sz w:val="16"/>
        <w:szCs w:val="16"/>
      </w:rPr>
      <w:t>N1633_5p</w:t>
    </w:r>
    <w:r>
      <w:rPr>
        <w:sz w:val="16"/>
        <w:szCs w:val="16"/>
      </w:rPr>
      <w:t>11_EM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A5243" w14:textId="3AD9A2F1" w:rsidR="007F3DCC" w:rsidRPr="00CD0025" w:rsidRDefault="00CD0025" w:rsidP="00CD0025">
    <w:pPr>
      <w:pStyle w:val="Footer"/>
      <w:rPr>
        <w:sz w:val="16"/>
        <w:szCs w:val="16"/>
      </w:rPr>
    </w:pPr>
    <w:r w:rsidRPr="00DE7D9A">
      <w:rPr>
        <w:sz w:val="16"/>
        <w:szCs w:val="16"/>
      </w:rPr>
      <w:t>N1633_5p</w:t>
    </w:r>
    <w:r>
      <w:rPr>
        <w:sz w:val="16"/>
        <w:szCs w:val="16"/>
      </w:rPr>
      <w:t>11_EM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67140" w14:textId="11DD63CD" w:rsidR="00CD0025" w:rsidRPr="00CD0025" w:rsidRDefault="00CD0025">
    <w:pPr>
      <w:pStyle w:val="Footer"/>
      <w:rPr>
        <w:sz w:val="16"/>
        <w:szCs w:val="16"/>
      </w:rPr>
    </w:pPr>
    <w:bookmarkStart w:id="2" w:name="_Hlk211585025"/>
    <w:bookmarkStart w:id="3" w:name="_Hlk211585026"/>
    <w:bookmarkStart w:id="4" w:name="_Hlk211587474"/>
    <w:bookmarkStart w:id="5" w:name="_Hlk211587475"/>
    <w:r w:rsidRPr="00DE7D9A">
      <w:rPr>
        <w:sz w:val="16"/>
        <w:szCs w:val="16"/>
      </w:rPr>
      <w:t>N1633_5p</w:t>
    </w:r>
    <w:r>
      <w:rPr>
        <w:sz w:val="16"/>
        <w:szCs w:val="16"/>
      </w:rPr>
      <w:t>11_EM</w:t>
    </w:r>
    <w:bookmarkEnd w:id="2"/>
    <w:bookmarkEnd w:id="3"/>
    <w:bookmarkEnd w:id="4"/>
    <w:bookmarkEnd w:id="5"/>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5E78" w14:textId="56B17E82" w:rsidR="007F3DCC" w:rsidRPr="00CD0025" w:rsidRDefault="00CD0025" w:rsidP="00CD0025">
    <w:pPr>
      <w:pStyle w:val="Footer"/>
      <w:rPr>
        <w:sz w:val="16"/>
        <w:szCs w:val="16"/>
      </w:rPr>
    </w:pPr>
    <w:r w:rsidRPr="00DE7D9A">
      <w:rPr>
        <w:sz w:val="16"/>
        <w:szCs w:val="16"/>
      </w:rPr>
      <w:t>N1633_5p</w:t>
    </w:r>
    <w:r>
      <w:rPr>
        <w:sz w:val="16"/>
        <w:szCs w:val="16"/>
      </w:rPr>
      <w:t>11_EM</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EAA6D" w14:textId="54AC3177" w:rsidR="007F3DCC" w:rsidRPr="00CD0025" w:rsidRDefault="00CD0025" w:rsidP="00CD0025">
    <w:pPr>
      <w:pStyle w:val="Footer"/>
      <w:rPr>
        <w:sz w:val="16"/>
        <w:szCs w:val="16"/>
      </w:rPr>
    </w:pPr>
    <w:r w:rsidRPr="00DE7D9A">
      <w:rPr>
        <w:sz w:val="16"/>
        <w:szCs w:val="16"/>
      </w:rPr>
      <w:t>N1633_5p</w:t>
    </w:r>
    <w:r>
      <w:rPr>
        <w:sz w:val="16"/>
        <w:szCs w:val="16"/>
      </w:rPr>
      <w:t>11_EM</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001D9" w14:textId="7D478BC2" w:rsidR="00F46886" w:rsidRPr="00782A8A" w:rsidRDefault="00F46886" w:rsidP="00F46886">
    <w:pPr>
      <w:pStyle w:val="Footer"/>
      <w:tabs>
        <w:tab w:val="clear" w:pos="4153"/>
        <w:tab w:val="clear" w:pos="8306"/>
        <w:tab w:val="right" w:pos="10490"/>
      </w:tabs>
      <w:rPr>
        <w:rFonts w:ascii="Calibri" w:hAnsi="Calibri" w:cs="Calibri"/>
        <w:i/>
        <w:color w:val="E36C0A"/>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AD66B" w14:textId="1D37B5D6" w:rsidR="00F46886" w:rsidRPr="00782A8A" w:rsidRDefault="00F46886" w:rsidP="00F46886">
    <w:pPr>
      <w:pStyle w:val="Footer"/>
      <w:tabs>
        <w:tab w:val="clear" w:pos="4153"/>
        <w:tab w:val="clear" w:pos="8306"/>
        <w:tab w:val="right" w:pos="10490"/>
      </w:tabs>
      <w:rPr>
        <w:rFonts w:ascii="Calibri" w:hAnsi="Calibri"/>
        <w:color w:val="E36C0A"/>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6B86" w14:textId="77777777" w:rsidR="00F46886" w:rsidRDefault="00F46886">
      <w:r>
        <w:separator/>
      </w:r>
    </w:p>
  </w:footnote>
  <w:footnote w:type="continuationSeparator" w:id="0">
    <w:p w14:paraId="002FC2D9" w14:textId="77777777" w:rsidR="00F46886" w:rsidRDefault="00F46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1010485"/>
      <w:docPartObj>
        <w:docPartGallery w:val="Page Numbers (Top of Page)"/>
        <w:docPartUnique/>
      </w:docPartObj>
    </w:sdtPr>
    <w:sdtEndPr>
      <w:rPr>
        <w:noProof/>
      </w:rPr>
    </w:sdtEndPr>
    <w:sdtContent>
      <w:p w14:paraId="0EDAEE9B" w14:textId="5E6786C5" w:rsidR="00CD0025" w:rsidRDefault="00CD002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14768DF" w14:textId="77777777" w:rsidR="00CD0025" w:rsidRDefault="00CD00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5461849"/>
      <w:docPartObj>
        <w:docPartGallery w:val="Page Numbers (Top of Page)"/>
        <w:docPartUnique/>
      </w:docPartObj>
    </w:sdtPr>
    <w:sdtEndPr>
      <w:rPr>
        <w:noProof/>
      </w:rPr>
    </w:sdtEndPr>
    <w:sdtContent>
      <w:p w14:paraId="23D9F305" w14:textId="4E0BAD72" w:rsidR="007853C1" w:rsidRDefault="007853C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526ABEA" w14:textId="77777777" w:rsidR="00096472" w:rsidRDefault="0009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4A48" w14:textId="40771E1B" w:rsidR="00CD0025" w:rsidRPr="00096472" w:rsidRDefault="00096472" w:rsidP="00096472">
    <w:pPr>
      <w:pStyle w:val="Header"/>
      <w:spacing w:after="240"/>
      <w:jc w:val="right"/>
      <w:rPr>
        <w:b/>
        <w:bCs/>
        <w:sz w:val="28"/>
        <w:szCs w:val="22"/>
      </w:rPr>
    </w:pPr>
    <w:r w:rsidRPr="00096472">
      <w:rPr>
        <w:b/>
        <w:bCs/>
        <w:sz w:val="28"/>
        <w:szCs w:val="22"/>
      </w:rPr>
      <w:t>Ekonomikas ministrijas iesniegtajā redakcijā</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4292513"/>
      <w:docPartObj>
        <w:docPartGallery w:val="Page Numbers (Top of Page)"/>
        <w:docPartUnique/>
      </w:docPartObj>
    </w:sdtPr>
    <w:sdtEndPr>
      <w:rPr>
        <w:noProof/>
      </w:rPr>
    </w:sdtEndPr>
    <w:sdtContent>
      <w:p w14:paraId="4BBA17C6" w14:textId="11B42B95" w:rsidR="000F75EB" w:rsidRDefault="000F75E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0DE5F64" w14:textId="77777777" w:rsidR="000F75EB" w:rsidRDefault="000F75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0587459"/>
      <w:docPartObj>
        <w:docPartGallery w:val="Page Numbers (Top of Page)"/>
        <w:docPartUnique/>
      </w:docPartObj>
    </w:sdtPr>
    <w:sdtEndPr>
      <w:rPr>
        <w:noProof/>
      </w:rPr>
    </w:sdtEndPr>
    <w:sdtContent>
      <w:p w14:paraId="0359EBED" w14:textId="3E4FF419" w:rsidR="000F75EB" w:rsidRDefault="000F75E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098C4D7" w14:textId="77777777" w:rsidR="000F75EB" w:rsidRDefault="000F75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172"/>
    <w:multiLevelType w:val="multilevel"/>
    <w:tmpl w:val="87D69594"/>
    <w:lvl w:ilvl="0">
      <w:start w:val="31"/>
      <w:numFmt w:val="none"/>
      <w:lvlText w:val="22."/>
      <w:lvlJc w:val="left"/>
      <w:pPr>
        <w:ind w:left="480" w:hanging="480"/>
      </w:pPr>
      <w:rPr>
        <w:rFonts w:hint="default"/>
      </w:rPr>
    </w:lvl>
    <w:lvl w:ilvl="1">
      <w:start w:val="1"/>
      <w:numFmt w:val="decimal"/>
      <w:lvlText w:val="%1.%2."/>
      <w:lvlJc w:val="left"/>
      <w:pPr>
        <w:ind w:left="1980" w:hanging="48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1" w15:restartNumberingAfterBreak="0">
    <w:nsid w:val="0B9E5B8E"/>
    <w:multiLevelType w:val="multilevel"/>
    <w:tmpl w:val="2796285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E0274F1"/>
    <w:multiLevelType w:val="multilevel"/>
    <w:tmpl w:val="0E16BE24"/>
    <w:lvl w:ilvl="0">
      <w:start w:val="22"/>
      <w:numFmt w:val="decimal"/>
      <w:lvlText w:val="%1."/>
      <w:lvlJc w:val="left"/>
      <w:pPr>
        <w:ind w:left="480" w:hanging="480"/>
      </w:pPr>
      <w:rPr>
        <w:rFonts w:hint="default"/>
      </w:rPr>
    </w:lvl>
    <w:lvl w:ilvl="1">
      <w:start w:val="1"/>
      <w:numFmt w:val="decimal"/>
      <w:lvlText w:val="%1.%2."/>
      <w:lvlJc w:val="left"/>
      <w:pPr>
        <w:ind w:left="1893" w:hanging="48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3" w15:restartNumberingAfterBreak="0">
    <w:nsid w:val="299C03A1"/>
    <w:multiLevelType w:val="multilevel"/>
    <w:tmpl w:val="43A801CC"/>
    <w:lvl w:ilvl="0">
      <w:start w:val="64"/>
      <w:numFmt w:val="decimal"/>
      <w:lvlText w:val="%1."/>
      <w:lvlJc w:val="left"/>
      <w:pPr>
        <w:tabs>
          <w:tab w:val="num" w:pos="530"/>
        </w:tabs>
        <w:ind w:left="0" w:firstLine="170"/>
      </w:pPr>
      <w:rPr>
        <w:rFonts w:hint="default"/>
        <w:color w:val="auto"/>
      </w:rPr>
    </w:lvl>
    <w:lvl w:ilvl="1">
      <w:start w:val="1"/>
      <w:numFmt w:val="decimal"/>
      <w:lvlText w:val="%1.%2."/>
      <w:lvlJc w:val="left"/>
      <w:pPr>
        <w:tabs>
          <w:tab w:val="num" w:pos="814"/>
        </w:tabs>
        <w:ind w:left="0" w:firstLine="454"/>
      </w:pPr>
      <w:rPr>
        <w:rFonts w:hint="default"/>
      </w:rPr>
    </w:lvl>
    <w:lvl w:ilvl="2">
      <w:start w:val="1"/>
      <w:numFmt w:val="decimal"/>
      <w:lvlText w:val="%1.%2.%3."/>
      <w:lvlJc w:val="left"/>
      <w:pPr>
        <w:tabs>
          <w:tab w:val="num" w:pos="1571"/>
        </w:tabs>
        <w:ind w:left="0" w:firstLine="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1041B6C"/>
    <w:multiLevelType w:val="multilevel"/>
    <w:tmpl w:val="A86A81CC"/>
    <w:lvl w:ilvl="0">
      <w:start w:val="35"/>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7114D83"/>
    <w:multiLevelType w:val="multilevel"/>
    <w:tmpl w:val="D6341AEC"/>
    <w:lvl w:ilvl="0">
      <w:start w:val="19"/>
      <w:numFmt w:val="decimal"/>
      <w:lvlText w:val="%1."/>
      <w:lvlJc w:val="left"/>
      <w:pPr>
        <w:tabs>
          <w:tab w:val="num" w:pos="502"/>
        </w:tabs>
        <w:ind w:left="-28" w:firstLine="170"/>
      </w:pPr>
      <w:rPr>
        <w:rFonts w:hint="default"/>
      </w:rPr>
    </w:lvl>
    <w:lvl w:ilvl="1">
      <w:start w:val="1"/>
      <w:numFmt w:val="decimal"/>
      <w:lvlText w:val="%1.%2."/>
      <w:lvlJc w:val="left"/>
      <w:pPr>
        <w:tabs>
          <w:tab w:val="num" w:pos="814"/>
        </w:tabs>
        <w:ind w:left="0" w:firstLine="454"/>
      </w:pPr>
      <w:rPr>
        <w:rFonts w:hint="default"/>
      </w:rPr>
    </w:lvl>
    <w:lvl w:ilvl="2">
      <w:start w:val="1"/>
      <w:numFmt w:val="decimal"/>
      <w:lvlText w:val="%1.%2.%3."/>
      <w:lvlJc w:val="left"/>
      <w:pPr>
        <w:tabs>
          <w:tab w:val="num" w:pos="1571"/>
        </w:tabs>
        <w:ind w:left="0" w:firstLine="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8F474BD"/>
    <w:multiLevelType w:val="multilevel"/>
    <w:tmpl w:val="C1069FEC"/>
    <w:lvl w:ilvl="0">
      <w:start w:val="15"/>
      <w:numFmt w:val="decimal"/>
      <w:lvlText w:val="%1"/>
      <w:lvlJc w:val="left"/>
      <w:pPr>
        <w:ind w:left="420" w:hanging="420"/>
      </w:pPr>
      <w:rPr>
        <w:rFonts w:hint="default"/>
      </w:rPr>
    </w:lvl>
    <w:lvl w:ilvl="1">
      <w:start w:val="2"/>
      <w:numFmt w:val="none"/>
      <w:lvlText w:val="22.2."/>
      <w:lvlJc w:val="left"/>
      <w:pPr>
        <w:ind w:left="987" w:hanging="420"/>
      </w:pPr>
      <w:rPr>
        <w:rFonts w:hint="default"/>
      </w:rPr>
    </w:lvl>
    <w:lvl w:ilvl="2">
      <w:start w:val="1"/>
      <w:numFmt w:val="none"/>
      <w:lvlText w:val="18.1"/>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49143E5B"/>
    <w:multiLevelType w:val="multilevel"/>
    <w:tmpl w:val="9D02EE08"/>
    <w:lvl w:ilvl="0">
      <w:start w:val="55"/>
      <w:numFmt w:val="decimal"/>
      <w:lvlText w:val="%1."/>
      <w:lvlJc w:val="left"/>
      <w:pPr>
        <w:tabs>
          <w:tab w:val="num" w:pos="644"/>
        </w:tabs>
        <w:ind w:left="114" w:firstLine="170"/>
      </w:pPr>
      <w:rPr>
        <w:rFonts w:ascii="Calibri" w:hAnsi="Calibri" w:hint="default"/>
        <w:b w:val="0"/>
        <w:i w:val="0"/>
        <w:sz w:val="24"/>
      </w:rPr>
    </w:lvl>
    <w:lvl w:ilvl="1">
      <w:start w:val="1"/>
      <w:numFmt w:val="decimal"/>
      <w:lvlText w:val="%1.%2."/>
      <w:lvlJc w:val="left"/>
      <w:pPr>
        <w:tabs>
          <w:tab w:val="num" w:pos="928"/>
        </w:tabs>
        <w:ind w:left="114" w:firstLine="454"/>
      </w:pPr>
      <w:rPr>
        <w:rFonts w:hint="default"/>
      </w:rPr>
    </w:lvl>
    <w:lvl w:ilvl="2">
      <w:start w:val="1"/>
      <w:numFmt w:val="decimal"/>
      <w:lvlText w:val="%1.%2.%3."/>
      <w:lvlJc w:val="left"/>
      <w:pPr>
        <w:tabs>
          <w:tab w:val="num" w:pos="1685"/>
        </w:tabs>
        <w:ind w:left="114" w:firstLine="851"/>
      </w:pPr>
      <w:rPr>
        <w:rFonts w:hint="default"/>
      </w:rPr>
    </w:lvl>
    <w:lvl w:ilvl="3">
      <w:start w:val="1"/>
      <w:numFmt w:val="decimal"/>
      <w:lvlText w:val="%1.%2.%3.%4."/>
      <w:lvlJc w:val="left"/>
      <w:pPr>
        <w:tabs>
          <w:tab w:val="num" w:pos="1914"/>
        </w:tabs>
        <w:ind w:left="1842" w:hanging="648"/>
      </w:pPr>
      <w:rPr>
        <w:rFonts w:hint="default"/>
      </w:rPr>
    </w:lvl>
    <w:lvl w:ilvl="4">
      <w:start w:val="1"/>
      <w:numFmt w:val="decimal"/>
      <w:lvlText w:val="%1.%2.%3.%4.%5."/>
      <w:lvlJc w:val="left"/>
      <w:pPr>
        <w:tabs>
          <w:tab w:val="num" w:pos="2634"/>
        </w:tabs>
        <w:ind w:left="2346" w:hanging="792"/>
      </w:pPr>
      <w:rPr>
        <w:rFonts w:hint="default"/>
      </w:rPr>
    </w:lvl>
    <w:lvl w:ilvl="5">
      <w:start w:val="1"/>
      <w:numFmt w:val="decimal"/>
      <w:lvlText w:val="%1.%2.%3.%4.%5.%6."/>
      <w:lvlJc w:val="left"/>
      <w:pPr>
        <w:tabs>
          <w:tab w:val="num" w:pos="2994"/>
        </w:tabs>
        <w:ind w:left="2850" w:hanging="936"/>
      </w:pPr>
      <w:rPr>
        <w:rFonts w:hint="default"/>
      </w:rPr>
    </w:lvl>
    <w:lvl w:ilvl="6">
      <w:start w:val="1"/>
      <w:numFmt w:val="decimal"/>
      <w:lvlText w:val="%1.%2.%3.%4.%5.%6.%7."/>
      <w:lvlJc w:val="left"/>
      <w:pPr>
        <w:tabs>
          <w:tab w:val="num" w:pos="3714"/>
        </w:tabs>
        <w:ind w:left="3354" w:hanging="1080"/>
      </w:pPr>
      <w:rPr>
        <w:rFonts w:hint="default"/>
      </w:rPr>
    </w:lvl>
    <w:lvl w:ilvl="7">
      <w:start w:val="1"/>
      <w:numFmt w:val="decimal"/>
      <w:lvlText w:val="%1.%2.%3.%4.%5.%6.%7.%8."/>
      <w:lvlJc w:val="left"/>
      <w:pPr>
        <w:tabs>
          <w:tab w:val="num" w:pos="4074"/>
        </w:tabs>
        <w:ind w:left="3858" w:hanging="1224"/>
      </w:pPr>
      <w:rPr>
        <w:rFonts w:hint="default"/>
      </w:rPr>
    </w:lvl>
    <w:lvl w:ilvl="8">
      <w:start w:val="1"/>
      <w:numFmt w:val="decimal"/>
      <w:lvlText w:val="%1.%2.%3.%4.%5.%6.%7.%8.%9."/>
      <w:lvlJc w:val="left"/>
      <w:pPr>
        <w:tabs>
          <w:tab w:val="num" w:pos="4794"/>
        </w:tabs>
        <w:ind w:left="4434" w:hanging="1440"/>
      </w:pPr>
      <w:rPr>
        <w:rFonts w:hint="default"/>
      </w:rPr>
    </w:lvl>
  </w:abstractNum>
  <w:abstractNum w:abstractNumId="8" w15:restartNumberingAfterBreak="0">
    <w:nsid w:val="4AA84828"/>
    <w:multiLevelType w:val="multilevel"/>
    <w:tmpl w:val="3AD8C6BC"/>
    <w:lvl w:ilvl="0">
      <w:start w:val="18"/>
      <w:numFmt w:val="decimal"/>
      <w:lvlText w:val="%1."/>
      <w:lvlJc w:val="left"/>
      <w:pPr>
        <w:ind w:left="480" w:hanging="480"/>
      </w:pPr>
      <w:rPr>
        <w:rFonts w:hint="default"/>
      </w:rPr>
    </w:lvl>
    <w:lvl w:ilvl="1">
      <w:start w:val="4"/>
      <w:numFmt w:val="decimal"/>
      <w:lvlText w:val="22.%2."/>
      <w:lvlJc w:val="left"/>
      <w:pPr>
        <w:ind w:left="1467"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9" w15:restartNumberingAfterBreak="0">
    <w:nsid w:val="4CFE7608"/>
    <w:multiLevelType w:val="multilevel"/>
    <w:tmpl w:val="2AC2B764"/>
    <w:lvl w:ilvl="0">
      <w:start w:val="89"/>
      <w:numFmt w:val="decimal"/>
      <w:lvlText w:val="%1."/>
      <w:lvlJc w:val="left"/>
      <w:pPr>
        <w:tabs>
          <w:tab w:val="num" w:pos="530"/>
        </w:tabs>
        <w:ind w:left="0" w:firstLine="170"/>
      </w:pPr>
      <w:rPr>
        <w:rFonts w:hint="default"/>
        <w:color w:val="auto"/>
      </w:rPr>
    </w:lvl>
    <w:lvl w:ilvl="1">
      <w:start w:val="1"/>
      <w:numFmt w:val="decimal"/>
      <w:lvlText w:val="%1.%2."/>
      <w:lvlJc w:val="left"/>
      <w:pPr>
        <w:tabs>
          <w:tab w:val="num" w:pos="814"/>
        </w:tabs>
        <w:ind w:left="0" w:firstLine="454"/>
      </w:pPr>
      <w:rPr>
        <w:rFonts w:hint="default"/>
      </w:rPr>
    </w:lvl>
    <w:lvl w:ilvl="2">
      <w:start w:val="1"/>
      <w:numFmt w:val="decimal"/>
      <w:lvlText w:val="%1.%2.%3."/>
      <w:lvlJc w:val="left"/>
      <w:pPr>
        <w:tabs>
          <w:tab w:val="num" w:pos="1571"/>
        </w:tabs>
        <w:ind w:left="0" w:firstLine="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0D70A91"/>
    <w:multiLevelType w:val="multilevel"/>
    <w:tmpl w:val="CE4483CA"/>
    <w:lvl w:ilvl="0">
      <w:start w:val="23"/>
      <w:numFmt w:val="decimal"/>
      <w:lvlText w:val="%1."/>
      <w:lvlJc w:val="left"/>
      <w:pPr>
        <w:tabs>
          <w:tab w:val="num" w:pos="502"/>
        </w:tabs>
        <w:ind w:left="-28" w:firstLine="170"/>
      </w:pPr>
      <w:rPr>
        <w:rFonts w:hint="default"/>
      </w:rPr>
    </w:lvl>
    <w:lvl w:ilvl="1">
      <w:start w:val="1"/>
      <w:numFmt w:val="decimal"/>
      <w:lvlText w:val="%1.%2."/>
      <w:lvlJc w:val="left"/>
      <w:pPr>
        <w:tabs>
          <w:tab w:val="num" w:pos="814"/>
        </w:tabs>
        <w:ind w:left="0" w:firstLine="454"/>
      </w:pPr>
      <w:rPr>
        <w:rFonts w:hint="default"/>
      </w:rPr>
    </w:lvl>
    <w:lvl w:ilvl="2">
      <w:start w:val="1"/>
      <w:numFmt w:val="decimal"/>
      <w:lvlText w:val="%1.%2.%3."/>
      <w:lvlJc w:val="left"/>
      <w:pPr>
        <w:tabs>
          <w:tab w:val="num" w:pos="1571"/>
        </w:tabs>
        <w:ind w:left="0" w:firstLine="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54B61647"/>
    <w:multiLevelType w:val="multilevel"/>
    <w:tmpl w:val="961C508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C8B0DCB"/>
    <w:multiLevelType w:val="multilevel"/>
    <w:tmpl w:val="57968CAC"/>
    <w:lvl w:ilvl="0">
      <w:start w:val="24"/>
      <w:numFmt w:val="decimal"/>
      <w:lvlText w:val="%1."/>
      <w:lvlJc w:val="left"/>
      <w:pPr>
        <w:tabs>
          <w:tab w:val="num" w:pos="530"/>
        </w:tabs>
        <w:ind w:left="0" w:firstLine="170"/>
      </w:pPr>
      <w:rPr>
        <w:rFonts w:ascii="Calibri" w:hAnsi="Calibri" w:hint="default"/>
        <w:b w:val="0"/>
        <w:i w:val="0"/>
        <w:sz w:val="24"/>
      </w:rPr>
    </w:lvl>
    <w:lvl w:ilvl="1">
      <w:start w:val="1"/>
      <w:numFmt w:val="decimal"/>
      <w:lvlText w:val="%1.%2."/>
      <w:lvlJc w:val="left"/>
      <w:pPr>
        <w:tabs>
          <w:tab w:val="num" w:pos="814"/>
        </w:tabs>
        <w:ind w:left="0" w:firstLine="454"/>
      </w:pPr>
      <w:rPr>
        <w:rFonts w:hint="default"/>
      </w:rPr>
    </w:lvl>
    <w:lvl w:ilvl="2">
      <w:start w:val="1"/>
      <w:numFmt w:val="decimal"/>
      <w:lvlText w:val="%1.%2.%3."/>
      <w:lvlJc w:val="left"/>
      <w:pPr>
        <w:tabs>
          <w:tab w:val="num" w:pos="1571"/>
        </w:tabs>
        <w:ind w:left="0" w:firstLine="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4696D76"/>
    <w:multiLevelType w:val="multilevel"/>
    <w:tmpl w:val="7BB40464"/>
    <w:lvl w:ilvl="0">
      <w:start w:val="18"/>
      <w:numFmt w:val="decimal"/>
      <w:lvlText w:val="%1."/>
      <w:lvlJc w:val="left"/>
      <w:pPr>
        <w:ind w:left="480" w:hanging="480"/>
      </w:pPr>
      <w:rPr>
        <w:rFonts w:hint="default"/>
      </w:rPr>
    </w:lvl>
    <w:lvl w:ilvl="1">
      <w:start w:val="1"/>
      <w:numFmt w:val="decimal"/>
      <w:lvlText w:val="22.%2."/>
      <w:lvlJc w:val="left"/>
      <w:pPr>
        <w:ind w:left="1893" w:hanging="48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14" w15:restartNumberingAfterBreak="0">
    <w:nsid w:val="74F11235"/>
    <w:multiLevelType w:val="multilevel"/>
    <w:tmpl w:val="27F07C04"/>
    <w:lvl w:ilvl="0">
      <w:start w:val="56"/>
      <w:numFmt w:val="decimal"/>
      <w:lvlText w:val="%1."/>
      <w:lvlJc w:val="left"/>
      <w:pPr>
        <w:tabs>
          <w:tab w:val="num" w:pos="530"/>
        </w:tabs>
        <w:ind w:left="0" w:firstLine="170"/>
      </w:pPr>
      <w:rPr>
        <w:rFonts w:hint="default"/>
      </w:rPr>
    </w:lvl>
    <w:lvl w:ilvl="1">
      <w:start w:val="1"/>
      <w:numFmt w:val="decimal"/>
      <w:lvlText w:val="%1.%2."/>
      <w:lvlJc w:val="left"/>
      <w:pPr>
        <w:tabs>
          <w:tab w:val="num" w:pos="814"/>
        </w:tabs>
        <w:ind w:left="0" w:firstLine="454"/>
      </w:pPr>
      <w:rPr>
        <w:rFonts w:hint="default"/>
      </w:rPr>
    </w:lvl>
    <w:lvl w:ilvl="2">
      <w:start w:val="1"/>
      <w:numFmt w:val="decimal"/>
      <w:lvlText w:val="%1.%2.%3."/>
      <w:lvlJc w:val="left"/>
      <w:pPr>
        <w:tabs>
          <w:tab w:val="num" w:pos="1571"/>
        </w:tabs>
        <w:ind w:left="0" w:firstLine="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7FF80EE5"/>
    <w:multiLevelType w:val="multilevel"/>
    <w:tmpl w:val="B386A7DE"/>
    <w:lvl w:ilvl="0">
      <w:start w:val="1"/>
      <w:numFmt w:val="decimal"/>
      <w:lvlText w:val="%1."/>
      <w:lvlJc w:val="left"/>
      <w:pPr>
        <w:ind w:left="720" w:hanging="360"/>
      </w:pPr>
    </w:lvl>
    <w:lvl w:ilvl="1">
      <w:start w:val="1"/>
      <w:numFmt w:val="decimal"/>
      <w:isLgl/>
      <w:lvlText w:val="%1.%2."/>
      <w:lvlJc w:val="left"/>
      <w:pPr>
        <w:ind w:left="1050" w:hanging="6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2"/>
  </w:num>
  <w:num w:numId="3">
    <w:abstractNumId w:val="7"/>
  </w:num>
  <w:num w:numId="4">
    <w:abstractNumId w:val="14"/>
  </w:num>
  <w:num w:numId="5">
    <w:abstractNumId w:val="3"/>
  </w:num>
  <w:num w:numId="6">
    <w:abstractNumId w:val="15"/>
  </w:num>
  <w:num w:numId="7">
    <w:abstractNumId w:val="15"/>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050" w:hanging="69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8">
    <w:abstractNumId w:val="4"/>
  </w:num>
  <w:num w:numId="9">
    <w:abstractNumId w:val="1"/>
  </w:num>
  <w:num w:numId="10">
    <w:abstractNumId w:val="0"/>
  </w:num>
  <w:num w:numId="11">
    <w:abstractNumId w:val="11"/>
  </w:num>
  <w:num w:numId="12">
    <w:abstractNumId w:val="9"/>
  </w:num>
  <w:num w:numId="13">
    <w:abstractNumId w:val="6"/>
  </w:num>
  <w:num w:numId="14">
    <w:abstractNumId w:val="13"/>
  </w:num>
  <w:num w:numId="15">
    <w:abstractNumId w:val="8"/>
  </w:num>
  <w:num w:numId="16">
    <w:abstractNumId w:val="10"/>
  </w:num>
  <w:num w:numId="17">
    <w:abstractNumId w:val="2"/>
  </w:num>
  <w:num w:numId="18">
    <w:abstractNumId w:val="15"/>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050" w:hanging="69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evenAndOddHeaders/>
  <w:drawingGridHorizontalSpacing w:val="120"/>
  <w:drawingGridVerticalSpacing w:val="57"/>
  <w:displayHorizontalDrawingGridEvery w:val="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922"/>
    <w:rsid w:val="00001D3D"/>
    <w:rsid w:val="00002B00"/>
    <w:rsid w:val="00003164"/>
    <w:rsid w:val="00004535"/>
    <w:rsid w:val="000048BF"/>
    <w:rsid w:val="00004D2B"/>
    <w:rsid w:val="00005D90"/>
    <w:rsid w:val="00012641"/>
    <w:rsid w:val="000129DE"/>
    <w:rsid w:val="0001374C"/>
    <w:rsid w:val="00014252"/>
    <w:rsid w:val="00016019"/>
    <w:rsid w:val="000172BB"/>
    <w:rsid w:val="00020AC7"/>
    <w:rsid w:val="0002277A"/>
    <w:rsid w:val="00022FED"/>
    <w:rsid w:val="00025D7E"/>
    <w:rsid w:val="000278C6"/>
    <w:rsid w:val="00031D87"/>
    <w:rsid w:val="000334A2"/>
    <w:rsid w:val="00034D06"/>
    <w:rsid w:val="0003552A"/>
    <w:rsid w:val="00036ED9"/>
    <w:rsid w:val="000376F1"/>
    <w:rsid w:val="00037E6E"/>
    <w:rsid w:val="0004320E"/>
    <w:rsid w:val="0004796C"/>
    <w:rsid w:val="000506E8"/>
    <w:rsid w:val="000537B2"/>
    <w:rsid w:val="000562B4"/>
    <w:rsid w:val="00061624"/>
    <w:rsid w:val="00063209"/>
    <w:rsid w:val="00063C99"/>
    <w:rsid w:val="00064B55"/>
    <w:rsid w:val="000673FF"/>
    <w:rsid w:val="000724B8"/>
    <w:rsid w:val="000743D2"/>
    <w:rsid w:val="00075465"/>
    <w:rsid w:val="00076426"/>
    <w:rsid w:val="000767B6"/>
    <w:rsid w:val="0007739C"/>
    <w:rsid w:val="00081729"/>
    <w:rsid w:val="00082807"/>
    <w:rsid w:val="00087997"/>
    <w:rsid w:val="0009204F"/>
    <w:rsid w:val="000955F9"/>
    <w:rsid w:val="00096472"/>
    <w:rsid w:val="00097C3D"/>
    <w:rsid w:val="000A0B55"/>
    <w:rsid w:val="000A3051"/>
    <w:rsid w:val="000A3DE8"/>
    <w:rsid w:val="000A6E84"/>
    <w:rsid w:val="000B1347"/>
    <w:rsid w:val="000B2E9B"/>
    <w:rsid w:val="000B2F00"/>
    <w:rsid w:val="000B4462"/>
    <w:rsid w:val="000B68CC"/>
    <w:rsid w:val="000C2AE3"/>
    <w:rsid w:val="000D1D51"/>
    <w:rsid w:val="000D5B8F"/>
    <w:rsid w:val="000E0DE0"/>
    <w:rsid w:val="000E2F76"/>
    <w:rsid w:val="000E31E0"/>
    <w:rsid w:val="000E616E"/>
    <w:rsid w:val="000F03C1"/>
    <w:rsid w:val="000F2E04"/>
    <w:rsid w:val="000F75EB"/>
    <w:rsid w:val="00100FC6"/>
    <w:rsid w:val="00100FF7"/>
    <w:rsid w:val="001019A6"/>
    <w:rsid w:val="00101D73"/>
    <w:rsid w:val="00102E80"/>
    <w:rsid w:val="00103150"/>
    <w:rsid w:val="001038A9"/>
    <w:rsid w:val="00104A25"/>
    <w:rsid w:val="001103AC"/>
    <w:rsid w:val="00110F87"/>
    <w:rsid w:val="00111C15"/>
    <w:rsid w:val="00112838"/>
    <w:rsid w:val="001139CF"/>
    <w:rsid w:val="00116F3D"/>
    <w:rsid w:val="00117293"/>
    <w:rsid w:val="001208AA"/>
    <w:rsid w:val="00122DC6"/>
    <w:rsid w:val="001232A7"/>
    <w:rsid w:val="0012350F"/>
    <w:rsid w:val="00125885"/>
    <w:rsid w:val="001261D8"/>
    <w:rsid w:val="00126A52"/>
    <w:rsid w:val="0013111F"/>
    <w:rsid w:val="00131E9E"/>
    <w:rsid w:val="00132832"/>
    <w:rsid w:val="00132A3B"/>
    <w:rsid w:val="001334A9"/>
    <w:rsid w:val="00134E4E"/>
    <w:rsid w:val="00140040"/>
    <w:rsid w:val="00141C0B"/>
    <w:rsid w:val="001432EC"/>
    <w:rsid w:val="00143BF9"/>
    <w:rsid w:val="001444BE"/>
    <w:rsid w:val="0014467F"/>
    <w:rsid w:val="00152D00"/>
    <w:rsid w:val="00152F40"/>
    <w:rsid w:val="00153528"/>
    <w:rsid w:val="00157D4A"/>
    <w:rsid w:val="00157E44"/>
    <w:rsid w:val="0016189E"/>
    <w:rsid w:val="00161D1F"/>
    <w:rsid w:val="00162C3C"/>
    <w:rsid w:val="00163EC8"/>
    <w:rsid w:val="00165261"/>
    <w:rsid w:val="00165D04"/>
    <w:rsid w:val="0016735E"/>
    <w:rsid w:val="00167802"/>
    <w:rsid w:val="0017169A"/>
    <w:rsid w:val="001759F8"/>
    <w:rsid w:val="0017646C"/>
    <w:rsid w:val="00180347"/>
    <w:rsid w:val="00186435"/>
    <w:rsid w:val="0018689B"/>
    <w:rsid w:val="001920BF"/>
    <w:rsid w:val="001A061E"/>
    <w:rsid w:val="001A324E"/>
    <w:rsid w:val="001A3EDE"/>
    <w:rsid w:val="001A486D"/>
    <w:rsid w:val="001B142B"/>
    <w:rsid w:val="001B45AE"/>
    <w:rsid w:val="001B773F"/>
    <w:rsid w:val="001C2E93"/>
    <w:rsid w:val="001C4565"/>
    <w:rsid w:val="001C4876"/>
    <w:rsid w:val="001D23A2"/>
    <w:rsid w:val="001D6D6A"/>
    <w:rsid w:val="001D6E09"/>
    <w:rsid w:val="001E0CB7"/>
    <w:rsid w:val="001E3E71"/>
    <w:rsid w:val="001E68A7"/>
    <w:rsid w:val="001E7007"/>
    <w:rsid w:val="001E7303"/>
    <w:rsid w:val="001F0A26"/>
    <w:rsid w:val="001F3590"/>
    <w:rsid w:val="001F4D6C"/>
    <w:rsid w:val="0020053A"/>
    <w:rsid w:val="00204153"/>
    <w:rsid w:val="00204155"/>
    <w:rsid w:val="00206245"/>
    <w:rsid w:val="002064F0"/>
    <w:rsid w:val="0021164E"/>
    <w:rsid w:val="002118A0"/>
    <w:rsid w:val="002119DD"/>
    <w:rsid w:val="00217ED8"/>
    <w:rsid w:val="002244AE"/>
    <w:rsid w:val="00225B2D"/>
    <w:rsid w:val="00231C7F"/>
    <w:rsid w:val="00232124"/>
    <w:rsid w:val="00232441"/>
    <w:rsid w:val="002340B8"/>
    <w:rsid w:val="0023484F"/>
    <w:rsid w:val="00236046"/>
    <w:rsid w:val="0024339F"/>
    <w:rsid w:val="00244F1F"/>
    <w:rsid w:val="00260757"/>
    <w:rsid w:val="002656D4"/>
    <w:rsid w:val="002672AC"/>
    <w:rsid w:val="00267921"/>
    <w:rsid w:val="00272D3C"/>
    <w:rsid w:val="00273CD9"/>
    <w:rsid w:val="002778C5"/>
    <w:rsid w:val="00280DD2"/>
    <w:rsid w:val="0028692E"/>
    <w:rsid w:val="00291D54"/>
    <w:rsid w:val="002A4B71"/>
    <w:rsid w:val="002A517D"/>
    <w:rsid w:val="002A7BDF"/>
    <w:rsid w:val="002B0E81"/>
    <w:rsid w:val="002B5591"/>
    <w:rsid w:val="002B6249"/>
    <w:rsid w:val="002B69AD"/>
    <w:rsid w:val="002B77A0"/>
    <w:rsid w:val="002C1260"/>
    <w:rsid w:val="002C29A5"/>
    <w:rsid w:val="002C38C6"/>
    <w:rsid w:val="002C39F2"/>
    <w:rsid w:val="002C407B"/>
    <w:rsid w:val="002C6A2F"/>
    <w:rsid w:val="002C765F"/>
    <w:rsid w:val="002D39E4"/>
    <w:rsid w:val="002E04B7"/>
    <w:rsid w:val="002E291A"/>
    <w:rsid w:val="002E5047"/>
    <w:rsid w:val="002F79A6"/>
    <w:rsid w:val="00301E98"/>
    <w:rsid w:val="00302155"/>
    <w:rsid w:val="0030450D"/>
    <w:rsid w:val="00304894"/>
    <w:rsid w:val="00306223"/>
    <w:rsid w:val="0031039F"/>
    <w:rsid w:val="00312498"/>
    <w:rsid w:val="00314E04"/>
    <w:rsid w:val="0031564A"/>
    <w:rsid w:val="003231CD"/>
    <w:rsid w:val="003257F2"/>
    <w:rsid w:val="00330989"/>
    <w:rsid w:val="00334231"/>
    <w:rsid w:val="00337C3B"/>
    <w:rsid w:val="003400EA"/>
    <w:rsid w:val="003440BC"/>
    <w:rsid w:val="00344163"/>
    <w:rsid w:val="0034464C"/>
    <w:rsid w:val="00345765"/>
    <w:rsid w:val="0034619F"/>
    <w:rsid w:val="00346532"/>
    <w:rsid w:val="0034703B"/>
    <w:rsid w:val="00347DDB"/>
    <w:rsid w:val="00351F65"/>
    <w:rsid w:val="0035366A"/>
    <w:rsid w:val="00355716"/>
    <w:rsid w:val="00360419"/>
    <w:rsid w:val="003613B1"/>
    <w:rsid w:val="00370633"/>
    <w:rsid w:val="00373D1C"/>
    <w:rsid w:val="0037700E"/>
    <w:rsid w:val="00380477"/>
    <w:rsid w:val="003805DE"/>
    <w:rsid w:val="00381D6C"/>
    <w:rsid w:val="00385E6C"/>
    <w:rsid w:val="00386C54"/>
    <w:rsid w:val="003901BC"/>
    <w:rsid w:val="0039313D"/>
    <w:rsid w:val="003937AF"/>
    <w:rsid w:val="003940DB"/>
    <w:rsid w:val="00396593"/>
    <w:rsid w:val="003A34C7"/>
    <w:rsid w:val="003A6D5A"/>
    <w:rsid w:val="003B5BAE"/>
    <w:rsid w:val="003C0ED9"/>
    <w:rsid w:val="003C167C"/>
    <w:rsid w:val="003C2150"/>
    <w:rsid w:val="003C217A"/>
    <w:rsid w:val="003C3349"/>
    <w:rsid w:val="003C4353"/>
    <w:rsid w:val="003C49FC"/>
    <w:rsid w:val="003C5742"/>
    <w:rsid w:val="003C5867"/>
    <w:rsid w:val="003D0453"/>
    <w:rsid w:val="003D052B"/>
    <w:rsid w:val="003D12C8"/>
    <w:rsid w:val="003D1897"/>
    <w:rsid w:val="003D1D89"/>
    <w:rsid w:val="003D3299"/>
    <w:rsid w:val="003D4D9E"/>
    <w:rsid w:val="003D638A"/>
    <w:rsid w:val="003D7C11"/>
    <w:rsid w:val="003D7C31"/>
    <w:rsid w:val="003E2825"/>
    <w:rsid w:val="003E33B6"/>
    <w:rsid w:val="003E4348"/>
    <w:rsid w:val="003E6171"/>
    <w:rsid w:val="003E671A"/>
    <w:rsid w:val="003F0A85"/>
    <w:rsid w:val="003F1030"/>
    <w:rsid w:val="003F1AC2"/>
    <w:rsid w:val="003F21A3"/>
    <w:rsid w:val="003F299A"/>
    <w:rsid w:val="003F2DB6"/>
    <w:rsid w:val="003F5BC0"/>
    <w:rsid w:val="003F5D20"/>
    <w:rsid w:val="00404207"/>
    <w:rsid w:val="00405018"/>
    <w:rsid w:val="00412705"/>
    <w:rsid w:val="00415919"/>
    <w:rsid w:val="004164B6"/>
    <w:rsid w:val="0042361C"/>
    <w:rsid w:val="004262B4"/>
    <w:rsid w:val="004265CB"/>
    <w:rsid w:val="00427F4D"/>
    <w:rsid w:val="004318E7"/>
    <w:rsid w:val="00435848"/>
    <w:rsid w:val="00441639"/>
    <w:rsid w:val="004419C3"/>
    <w:rsid w:val="00444E1F"/>
    <w:rsid w:val="00447819"/>
    <w:rsid w:val="00451484"/>
    <w:rsid w:val="00453214"/>
    <w:rsid w:val="004535AB"/>
    <w:rsid w:val="0045736A"/>
    <w:rsid w:val="004575DC"/>
    <w:rsid w:val="00460576"/>
    <w:rsid w:val="00461DF9"/>
    <w:rsid w:val="00461EE9"/>
    <w:rsid w:val="0046310D"/>
    <w:rsid w:val="00463EB8"/>
    <w:rsid w:val="00467E04"/>
    <w:rsid w:val="00471C3F"/>
    <w:rsid w:val="00472100"/>
    <w:rsid w:val="0047263A"/>
    <w:rsid w:val="00472B91"/>
    <w:rsid w:val="00473C54"/>
    <w:rsid w:val="0047419D"/>
    <w:rsid w:val="00474269"/>
    <w:rsid w:val="00477E12"/>
    <w:rsid w:val="00481760"/>
    <w:rsid w:val="00482C25"/>
    <w:rsid w:val="0048367A"/>
    <w:rsid w:val="00484219"/>
    <w:rsid w:val="00484B90"/>
    <w:rsid w:val="0049458B"/>
    <w:rsid w:val="00494D12"/>
    <w:rsid w:val="00495F20"/>
    <w:rsid w:val="004A0C72"/>
    <w:rsid w:val="004A2735"/>
    <w:rsid w:val="004A409C"/>
    <w:rsid w:val="004A42BA"/>
    <w:rsid w:val="004A6B7A"/>
    <w:rsid w:val="004A78EC"/>
    <w:rsid w:val="004B38B4"/>
    <w:rsid w:val="004C1AA8"/>
    <w:rsid w:val="004C2A70"/>
    <w:rsid w:val="004C4D42"/>
    <w:rsid w:val="004C53D7"/>
    <w:rsid w:val="004D2FB2"/>
    <w:rsid w:val="004D38C3"/>
    <w:rsid w:val="004D560E"/>
    <w:rsid w:val="004D5E58"/>
    <w:rsid w:val="004D633B"/>
    <w:rsid w:val="004D74AF"/>
    <w:rsid w:val="004E00E0"/>
    <w:rsid w:val="004E16D3"/>
    <w:rsid w:val="004E568B"/>
    <w:rsid w:val="004F1FE9"/>
    <w:rsid w:val="004F22F4"/>
    <w:rsid w:val="004F4FF7"/>
    <w:rsid w:val="004F619A"/>
    <w:rsid w:val="004F7FEE"/>
    <w:rsid w:val="005003F0"/>
    <w:rsid w:val="0050120A"/>
    <w:rsid w:val="00502229"/>
    <w:rsid w:val="00507DEE"/>
    <w:rsid w:val="00511202"/>
    <w:rsid w:val="00512986"/>
    <w:rsid w:val="00512A24"/>
    <w:rsid w:val="005141C2"/>
    <w:rsid w:val="00514228"/>
    <w:rsid w:val="00514E51"/>
    <w:rsid w:val="005154F1"/>
    <w:rsid w:val="005263F7"/>
    <w:rsid w:val="00531073"/>
    <w:rsid w:val="00532500"/>
    <w:rsid w:val="00532556"/>
    <w:rsid w:val="00534C52"/>
    <w:rsid w:val="00535FA2"/>
    <w:rsid w:val="005376D2"/>
    <w:rsid w:val="00537CA6"/>
    <w:rsid w:val="00542D46"/>
    <w:rsid w:val="00544E13"/>
    <w:rsid w:val="005451C3"/>
    <w:rsid w:val="00545B3E"/>
    <w:rsid w:val="0055278F"/>
    <w:rsid w:val="00554406"/>
    <w:rsid w:val="00555E6D"/>
    <w:rsid w:val="00562F57"/>
    <w:rsid w:val="00563FBD"/>
    <w:rsid w:val="00564828"/>
    <w:rsid w:val="00564C8C"/>
    <w:rsid w:val="0056501C"/>
    <w:rsid w:val="00565152"/>
    <w:rsid w:val="00570D3D"/>
    <w:rsid w:val="00571D00"/>
    <w:rsid w:val="00571E14"/>
    <w:rsid w:val="00572D4B"/>
    <w:rsid w:val="005730BB"/>
    <w:rsid w:val="005762F0"/>
    <w:rsid w:val="00577B80"/>
    <w:rsid w:val="00580F65"/>
    <w:rsid w:val="0058210A"/>
    <w:rsid w:val="0058475F"/>
    <w:rsid w:val="00586A3E"/>
    <w:rsid w:val="00587478"/>
    <w:rsid w:val="005901F3"/>
    <w:rsid w:val="00591E61"/>
    <w:rsid w:val="00592DF1"/>
    <w:rsid w:val="005946F4"/>
    <w:rsid w:val="00596704"/>
    <w:rsid w:val="005A4B39"/>
    <w:rsid w:val="005A676B"/>
    <w:rsid w:val="005A6DCA"/>
    <w:rsid w:val="005B1DD6"/>
    <w:rsid w:val="005B3966"/>
    <w:rsid w:val="005B47AB"/>
    <w:rsid w:val="005B5355"/>
    <w:rsid w:val="005B537D"/>
    <w:rsid w:val="005C16AF"/>
    <w:rsid w:val="005C578D"/>
    <w:rsid w:val="005C72FF"/>
    <w:rsid w:val="005D0E4C"/>
    <w:rsid w:val="005D13C9"/>
    <w:rsid w:val="005D1AA6"/>
    <w:rsid w:val="005D2AC2"/>
    <w:rsid w:val="005D34CF"/>
    <w:rsid w:val="005D3FFC"/>
    <w:rsid w:val="005D4D7A"/>
    <w:rsid w:val="005D574F"/>
    <w:rsid w:val="005E12B8"/>
    <w:rsid w:val="005E30A4"/>
    <w:rsid w:val="005E3FB8"/>
    <w:rsid w:val="005F2178"/>
    <w:rsid w:val="005F2B34"/>
    <w:rsid w:val="00601F26"/>
    <w:rsid w:val="0060223A"/>
    <w:rsid w:val="0060294A"/>
    <w:rsid w:val="00603C46"/>
    <w:rsid w:val="00603E34"/>
    <w:rsid w:val="006057B1"/>
    <w:rsid w:val="006138FC"/>
    <w:rsid w:val="006162D2"/>
    <w:rsid w:val="00617D4D"/>
    <w:rsid w:val="00630ADA"/>
    <w:rsid w:val="006339E2"/>
    <w:rsid w:val="00637469"/>
    <w:rsid w:val="006407F9"/>
    <w:rsid w:val="006511A7"/>
    <w:rsid w:val="00656198"/>
    <w:rsid w:val="0065756A"/>
    <w:rsid w:val="00662EF3"/>
    <w:rsid w:val="00666B97"/>
    <w:rsid w:val="0066737F"/>
    <w:rsid w:val="00667E62"/>
    <w:rsid w:val="006712A7"/>
    <w:rsid w:val="00672782"/>
    <w:rsid w:val="0067412F"/>
    <w:rsid w:val="006769C9"/>
    <w:rsid w:val="006803B8"/>
    <w:rsid w:val="00682CF2"/>
    <w:rsid w:val="006851DC"/>
    <w:rsid w:val="006856CF"/>
    <w:rsid w:val="00687781"/>
    <w:rsid w:val="00687821"/>
    <w:rsid w:val="00687B6D"/>
    <w:rsid w:val="00687E6F"/>
    <w:rsid w:val="00690050"/>
    <w:rsid w:val="006912F7"/>
    <w:rsid w:val="006916B4"/>
    <w:rsid w:val="006934A3"/>
    <w:rsid w:val="006948DB"/>
    <w:rsid w:val="00694C7A"/>
    <w:rsid w:val="006964B1"/>
    <w:rsid w:val="006A1782"/>
    <w:rsid w:val="006A1C34"/>
    <w:rsid w:val="006B0E3C"/>
    <w:rsid w:val="006B14D6"/>
    <w:rsid w:val="006B20AB"/>
    <w:rsid w:val="006B47AF"/>
    <w:rsid w:val="006B56C5"/>
    <w:rsid w:val="006D101D"/>
    <w:rsid w:val="006D29DE"/>
    <w:rsid w:val="006D3044"/>
    <w:rsid w:val="006D31DC"/>
    <w:rsid w:val="006D337A"/>
    <w:rsid w:val="006D630D"/>
    <w:rsid w:val="006D7BBA"/>
    <w:rsid w:val="006D7EA6"/>
    <w:rsid w:val="006E0CB6"/>
    <w:rsid w:val="006E0D6B"/>
    <w:rsid w:val="006E15BA"/>
    <w:rsid w:val="006E3D7F"/>
    <w:rsid w:val="006E55F1"/>
    <w:rsid w:val="006E6567"/>
    <w:rsid w:val="006F1049"/>
    <w:rsid w:val="006F387D"/>
    <w:rsid w:val="006F3A87"/>
    <w:rsid w:val="006F3BDF"/>
    <w:rsid w:val="006F4AC5"/>
    <w:rsid w:val="006F5AD0"/>
    <w:rsid w:val="006F6846"/>
    <w:rsid w:val="006F7B30"/>
    <w:rsid w:val="006F7D9A"/>
    <w:rsid w:val="006F7FB9"/>
    <w:rsid w:val="00700C97"/>
    <w:rsid w:val="00702F39"/>
    <w:rsid w:val="007033D6"/>
    <w:rsid w:val="00714356"/>
    <w:rsid w:val="00716700"/>
    <w:rsid w:val="00716E9C"/>
    <w:rsid w:val="007176DB"/>
    <w:rsid w:val="00727E68"/>
    <w:rsid w:val="007310BD"/>
    <w:rsid w:val="007320F1"/>
    <w:rsid w:val="00732F20"/>
    <w:rsid w:val="007345BF"/>
    <w:rsid w:val="00734BD1"/>
    <w:rsid w:val="00736375"/>
    <w:rsid w:val="00737A12"/>
    <w:rsid w:val="007435D5"/>
    <w:rsid w:val="007440E7"/>
    <w:rsid w:val="00745898"/>
    <w:rsid w:val="007459C3"/>
    <w:rsid w:val="00746747"/>
    <w:rsid w:val="00747070"/>
    <w:rsid w:val="00751E72"/>
    <w:rsid w:val="00754E67"/>
    <w:rsid w:val="007560DE"/>
    <w:rsid w:val="00756898"/>
    <w:rsid w:val="00761B5A"/>
    <w:rsid w:val="00763B79"/>
    <w:rsid w:val="00765611"/>
    <w:rsid w:val="007671DE"/>
    <w:rsid w:val="0077038D"/>
    <w:rsid w:val="00771CAC"/>
    <w:rsid w:val="00772657"/>
    <w:rsid w:val="00772D47"/>
    <w:rsid w:val="00774EA4"/>
    <w:rsid w:val="00774EF4"/>
    <w:rsid w:val="00775325"/>
    <w:rsid w:val="00780D97"/>
    <w:rsid w:val="00782A8A"/>
    <w:rsid w:val="0078352F"/>
    <w:rsid w:val="00783749"/>
    <w:rsid w:val="00784566"/>
    <w:rsid w:val="007853C1"/>
    <w:rsid w:val="00786443"/>
    <w:rsid w:val="00787A6B"/>
    <w:rsid w:val="00787D70"/>
    <w:rsid w:val="0079055C"/>
    <w:rsid w:val="00791BFF"/>
    <w:rsid w:val="00791F20"/>
    <w:rsid w:val="00793378"/>
    <w:rsid w:val="00793616"/>
    <w:rsid w:val="007940BE"/>
    <w:rsid w:val="00795F29"/>
    <w:rsid w:val="00796160"/>
    <w:rsid w:val="00796D6D"/>
    <w:rsid w:val="007A0273"/>
    <w:rsid w:val="007A0E5C"/>
    <w:rsid w:val="007A2EA9"/>
    <w:rsid w:val="007A54B6"/>
    <w:rsid w:val="007A5662"/>
    <w:rsid w:val="007A7554"/>
    <w:rsid w:val="007B30FF"/>
    <w:rsid w:val="007B34EE"/>
    <w:rsid w:val="007B4A73"/>
    <w:rsid w:val="007B6291"/>
    <w:rsid w:val="007C4258"/>
    <w:rsid w:val="007C6226"/>
    <w:rsid w:val="007C7739"/>
    <w:rsid w:val="007D00D3"/>
    <w:rsid w:val="007D0E9B"/>
    <w:rsid w:val="007D4445"/>
    <w:rsid w:val="007D4916"/>
    <w:rsid w:val="007D588A"/>
    <w:rsid w:val="007E0B2D"/>
    <w:rsid w:val="007E495A"/>
    <w:rsid w:val="007E7764"/>
    <w:rsid w:val="007E781F"/>
    <w:rsid w:val="007F0E95"/>
    <w:rsid w:val="007F24F4"/>
    <w:rsid w:val="007F33F3"/>
    <w:rsid w:val="007F365C"/>
    <w:rsid w:val="007F3DCC"/>
    <w:rsid w:val="007F465E"/>
    <w:rsid w:val="007F77DE"/>
    <w:rsid w:val="00800B23"/>
    <w:rsid w:val="00802D8A"/>
    <w:rsid w:val="00804D66"/>
    <w:rsid w:val="0080519D"/>
    <w:rsid w:val="0080746B"/>
    <w:rsid w:val="008107A4"/>
    <w:rsid w:val="00814729"/>
    <w:rsid w:val="008158C2"/>
    <w:rsid w:val="00816237"/>
    <w:rsid w:val="00821522"/>
    <w:rsid w:val="00825F58"/>
    <w:rsid w:val="00826242"/>
    <w:rsid w:val="008263F7"/>
    <w:rsid w:val="00831215"/>
    <w:rsid w:val="00832230"/>
    <w:rsid w:val="008331EC"/>
    <w:rsid w:val="00840D7E"/>
    <w:rsid w:val="0084694C"/>
    <w:rsid w:val="00850602"/>
    <w:rsid w:val="00853097"/>
    <w:rsid w:val="00855C34"/>
    <w:rsid w:val="00856A29"/>
    <w:rsid w:val="008577A9"/>
    <w:rsid w:val="00857C0C"/>
    <w:rsid w:val="008613CB"/>
    <w:rsid w:val="00861C72"/>
    <w:rsid w:val="00862037"/>
    <w:rsid w:val="00862058"/>
    <w:rsid w:val="00866C90"/>
    <w:rsid w:val="008704C8"/>
    <w:rsid w:val="00871AC6"/>
    <w:rsid w:val="0087362E"/>
    <w:rsid w:val="00874641"/>
    <w:rsid w:val="00874F18"/>
    <w:rsid w:val="00875E70"/>
    <w:rsid w:val="00880915"/>
    <w:rsid w:val="008820EF"/>
    <w:rsid w:val="00884CF2"/>
    <w:rsid w:val="00884DD8"/>
    <w:rsid w:val="0088528D"/>
    <w:rsid w:val="0088637D"/>
    <w:rsid w:val="008904B7"/>
    <w:rsid w:val="00893466"/>
    <w:rsid w:val="00897E35"/>
    <w:rsid w:val="008A04E5"/>
    <w:rsid w:val="008A2571"/>
    <w:rsid w:val="008A2766"/>
    <w:rsid w:val="008A33A2"/>
    <w:rsid w:val="008A4281"/>
    <w:rsid w:val="008A57BC"/>
    <w:rsid w:val="008B21A6"/>
    <w:rsid w:val="008B4C0A"/>
    <w:rsid w:val="008B58E9"/>
    <w:rsid w:val="008B6B45"/>
    <w:rsid w:val="008C014E"/>
    <w:rsid w:val="008C25E2"/>
    <w:rsid w:val="008D2DE0"/>
    <w:rsid w:val="008D521E"/>
    <w:rsid w:val="008E0425"/>
    <w:rsid w:val="008E15EC"/>
    <w:rsid w:val="008E5111"/>
    <w:rsid w:val="008E7347"/>
    <w:rsid w:val="008F3937"/>
    <w:rsid w:val="008F5742"/>
    <w:rsid w:val="008F7C9C"/>
    <w:rsid w:val="00900C80"/>
    <w:rsid w:val="00902B7C"/>
    <w:rsid w:val="009032BA"/>
    <w:rsid w:val="00910368"/>
    <w:rsid w:val="0091184C"/>
    <w:rsid w:val="00913713"/>
    <w:rsid w:val="009205FC"/>
    <w:rsid w:val="00920806"/>
    <w:rsid w:val="00923D05"/>
    <w:rsid w:val="0092431F"/>
    <w:rsid w:val="00925762"/>
    <w:rsid w:val="0092686F"/>
    <w:rsid w:val="009302C1"/>
    <w:rsid w:val="009303AD"/>
    <w:rsid w:val="0093292B"/>
    <w:rsid w:val="00933E14"/>
    <w:rsid w:val="00934612"/>
    <w:rsid w:val="00935895"/>
    <w:rsid w:val="00937315"/>
    <w:rsid w:val="00937E40"/>
    <w:rsid w:val="00937E7E"/>
    <w:rsid w:val="00940BA8"/>
    <w:rsid w:val="00942E10"/>
    <w:rsid w:val="009431F4"/>
    <w:rsid w:val="00947E97"/>
    <w:rsid w:val="0095038E"/>
    <w:rsid w:val="009504A9"/>
    <w:rsid w:val="00950DE3"/>
    <w:rsid w:val="009518CD"/>
    <w:rsid w:val="009528BD"/>
    <w:rsid w:val="009535ED"/>
    <w:rsid w:val="00953645"/>
    <w:rsid w:val="009554FF"/>
    <w:rsid w:val="00955B71"/>
    <w:rsid w:val="00956E9C"/>
    <w:rsid w:val="00960100"/>
    <w:rsid w:val="009610B4"/>
    <w:rsid w:val="00962C53"/>
    <w:rsid w:val="0096348C"/>
    <w:rsid w:val="0096443F"/>
    <w:rsid w:val="00965EEE"/>
    <w:rsid w:val="00970EE7"/>
    <w:rsid w:val="00971BAD"/>
    <w:rsid w:val="00974567"/>
    <w:rsid w:val="00981587"/>
    <w:rsid w:val="0098355E"/>
    <w:rsid w:val="00983A77"/>
    <w:rsid w:val="00984526"/>
    <w:rsid w:val="00984E30"/>
    <w:rsid w:val="009876BB"/>
    <w:rsid w:val="009908AF"/>
    <w:rsid w:val="0099293C"/>
    <w:rsid w:val="009960B7"/>
    <w:rsid w:val="009A1768"/>
    <w:rsid w:val="009A3793"/>
    <w:rsid w:val="009B093E"/>
    <w:rsid w:val="009B0A94"/>
    <w:rsid w:val="009B108C"/>
    <w:rsid w:val="009B440E"/>
    <w:rsid w:val="009B5C5B"/>
    <w:rsid w:val="009B5ECB"/>
    <w:rsid w:val="009B65B7"/>
    <w:rsid w:val="009B79E5"/>
    <w:rsid w:val="009C4922"/>
    <w:rsid w:val="009C6ADF"/>
    <w:rsid w:val="009C7E78"/>
    <w:rsid w:val="009D3954"/>
    <w:rsid w:val="009D5B59"/>
    <w:rsid w:val="009D6089"/>
    <w:rsid w:val="009E003A"/>
    <w:rsid w:val="009E2E30"/>
    <w:rsid w:val="009E420C"/>
    <w:rsid w:val="009E437A"/>
    <w:rsid w:val="009E7C40"/>
    <w:rsid w:val="009F37B2"/>
    <w:rsid w:val="009F48E8"/>
    <w:rsid w:val="009F52CA"/>
    <w:rsid w:val="009F78C6"/>
    <w:rsid w:val="00A007B0"/>
    <w:rsid w:val="00A00DE7"/>
    <w:rsid w:val="00A0135F"/>
    <w:rsid w:val="00A101FC"/>
    <w:rsid w:val="00A1049E"/>
    <w:rsid w:val="00A16F49"/>
    <w:rsid w:val="00A20F07"/>
    <w:rsid w:val="00A3221D"/>
    <w:rsid w:val="00A32C23"/>
    <w:rsid w:val="00A33AE4"/>
    <w:rsid w:val="00A34819"/>
    <w:rsid w:val="00A3549C"/>
    <w:rsid w:val="00A40E2B"/>
    <w:rsid w:val="00A41AB2"/>
    <w:rsid w:val="00A4222D"/>
    <w:rsid w:val="00A43EA7"/>
    <w:rsid w:val="00A45A6F"/>
    <w:rsid w:val="00A46374"/>
    <w:rsid w:val="00A50301"/>
    <w:rsid w:val="00A51C21"/>
    <w:rsid w:val="00A529DA"/>
    <w:rsid w:val="00A52A13"/>
    <w:rsid w:val="00A554B3"/>
    <w:rsid w:val="00A60469"/>
    <w:rsid w:val="00A61315"/>
    <w:rsid w:val="00A64A2A"/>
    <w:rsid w:val="00A67C1C"/>
    <w:rsid w:val="00A67EDB"/>
    <w:rsid w:val="00A70382"/>
    <w:rsid w:val="00A727CE"/>
    <w:rsid w:val="00A74383"/>
    <w:rsid w:val="00A74547"/>
    <w:rsid w:val="00A74709"/>
    <w:rsid w:val="00A77890"/>
    <w:rsid w:val="00A81F55"/>
    <w:rsid w:val="00A8263C"/>
    <w:rsid w:val="00A82764"/>
    <w:rsid w:val="00A84CEA"/>
    <w:rsid w:val="00A86038"/>
    <w:rsid w:val="00A97B90"/>
    <w:rsid w:val="00AA7037"/>
    <w:rsid w:val="00AB0935"/>
    <w:rsid w:val="00AB1E09"/>
    <w:rsid w:val="00AB2099"/>
    <w:rsid w:val="00AB2936"/>
    <w:rsid w:val="00AC006E"/>
    <w:rsid w:val="00AC2E17"/>
    <w:rsid w:val="00AC46DA"/>
    <w:rsid w:val="00AC4998"/>
    <w:rsid w:val="00AC5C51"/>
    <w:rsid w:val="00AC62EE"/>
    <w:rsid w:val="00AC7548"/>
    <w:rsid w:val="00AD0117"/>
    <w:rsid w:val="00AD0BB2"/>
    <w:rsid w:val="00AD1093"/>
    <w:rsid w:val="00AD1A0E"/>
    <w:rsid w:val="00AD3984"/>
    <w:rsid w:val="00AD595B"/>
    <w:rsid w:val="00AD65E6"/>
    <w:rsid w:val="00AE1C5C"/>
    <w:rsid w:val="00AE2478"/>
    <w:rsid w:val="00AE2930"/>
    <w:rsid w:val="00AE326B"/>
    <w:rsid w:val="00AF222C"/>
    <w:rsid w:val="00B02257"/>
    <w:rsid w:val="00B031E5"/>
    <w:rsid w:val="00B03449"/>
    <w:rsid w:val="00B06676"/>
    <w:rsid w:val="00B13121"/>
    <w:rsid w:val="00B1454A"/>
    <w:rsid w:val="00B1624F"/>
    <w:rsid w:val="00B1653C"/>
    <w:rsid w:val="00B171ED"/>
    <w:rsid w:val="00B17EFE"/>
    <w:rsid w:val="00B20688"/>
    <w:rsid w:val="00B21A29"/>
    <w:rsid w:val="00B24775"/>
    <w:rsid w:val="00B24B09"/>
    <w:rsid w:val="00B2620C"/>
    <w:rsid w:val="00B33B31"/>
    <w:rsid w:val="00B34117"/>
    <w:rsid w:val="00B34F4D"/>
    <w:rsid w:val="00B35EA2"/>
    <w:rsid w:val="00B3605C"/>
    <w:rsid w:val="00B36437"/>
    <w:rsid w:val="00B36624"/>
    <w:rsid w:val="00B411F5"/>
    <w:rsid w:val="00B477C5"/>
    <w:rsid w:val="00B478E8"/>
    <w:rsid w:val="00B51C30"/>
    <w:rsid w:val="00B5394B"/>
    <w:rsid w:val="00B545F7"/>
    <w:rsid w:val="00B54E10"/>
    <w:rsid w:val="00B56B7D"/>
    <w:rsid w:val="00B56F6C"/>
    <w:rsid w:val="00B635C1"/>
    <w:rsid w:val="00B70D3D"/>
    <w:rsid w:val="00B74B05"/>
    <w:rsid w:val="00B75771"/>
    <w:rsid w:val="00B81D67"/>
    <w:rsid w:val="00B83B68"/>
    <w:rsid w:val="00B85C35"/>
    <w:rsid w:val="00B86C0D"/>
    <w:rsid w:val="00B9481E"/>
    <w:rsid w:val="00B94E7A"/>
    <w:rsid w:val="00B95928"/>
    <w:rsid w:val="00B95EBC"/>
    <w:rsid w:val="00B968CE"/>
    <w:rsid w:val="00BA0131"/>
    <w:rsid w:val="00BA0214"/>
    <w:rsid w:val="00BA0587"/>
    <w:rsid w:val="00BA0776"/>
    <w:rsid w:val="00BA1366"/>
    <w:rsid w:val="00BA22F5"/>
    <w:rsid w:val="00BA3655"/>
    <w:rsid w:val="00BA3FE5"/>
    <w:rsid w:val="00BA5137"/>
    <w:rsid w:val="00BA7BC7"/>
    <w:rsid w:val="00BB0108"/>
    <w:rsid w:val="00BB128A"/>
    <w:rsid w:val="00BB406C"/>
    <w:rsid w:val="00BB4675"/>
    <w:rsid w:val="00BC1181"/>
    <w:rsid w:val="00BC1BAF"/>
    <w:rsid w:val="00BC4991"/>
    <w:rsid w:val="00BC4BF9"/>
    <w:rsid w:val="00BC4D90"/>
    <w:rsid w:val="00BC63FA"/>
    <w:rsid w:val="00BD2242"/>
    <w:rsid w:val="00BD64E0"/>
    <w:rsid w:val="00BE02CD"/>
    <w:rsid w:val="00BE0FF5"/>
    <w:rsid w:val="00BE20D9"/>
    <w:rsid w:val="00BE3414"/>
    <w:rsid w:val="00BE6802"/>
    <w:rsid w:val="00BF0575"/>
    <w:rsid w:val="00BF1872"/>
    <w:rsid w:val="00BF2E44"/>
    <w:rsid w:val="00BF6136"/>
    <w:rsid w:val="00BF70AB"/>
    <w:rsid w:val="00C043E3"/>
    <w:rsid w:val="00C11148"/>
    <w:rsid w:val="00C16A85"/>
    <w:rsid w:val="00C16B1B"/>
    <w:rsid w:val="00C200D9"/>
    <w:rsid w:val="00C20381"/>
    <w:rsid w:val="00C24B2F"/>
    <w:rsid w:val="00C31DC3"/>
    <w:rsid w:val="00C34F00"/>
    <w:rsid w:val="00C404EB"/>
    <w:rsid w:val="00C40BE2"/>
    <w:rsid w:val="00C41BF3"/>
    <w:rsid w:val="00C44A8F"/>
    <w:rsid w:val="00C53817"/>
    <w:rsid w:val="00C56920"/>
    <w:rsid w:val="00C6103B"/>
    <w:rsid w:val="00C616A4"/>
    <w:rsid w:val="00C63F5C"/>
    <w:rsid w:val="00C64751"/>
    <w:rsid w:val="00C66314"/>
    <w:rsid w:val="00C66CD4"/>
    <w:rsid w:val="00C71393"/>
    <w:rsid w:val="00C72007"/>
    <w:rsid w:val="00C736E6"/>
    <w:rsid w:val="00C75BEE"/>
    <w:rsid w:val="00C77102"/>
    <w:rsid w:val="00C8170F"/>
    <w:rsid w:val="00C81F45"/>
    <w:rsid w:val="00C86525"/>
    <w:rsid w:val="00C8654A"/>
    <w:rsid w:val="00C8760A"/>
    <w:rsid w:val="00C91B24"/>
    <w:rsid w:val="00C92B22"/>
    <w:rsid w:val="00C94FA8"/>
    <w:rsid w:val="00C9593D"/>
    <w:rsid w:val="00CA006B"/>
    <w:rsid w:val="00CA09A9"/>
    <w:rsid w:val="00CA1846"/>
    <w:rsid w:val="00CA1DBB"/>
    <w:rsid w:val="00CA2243"/>
    <w:rsid w:val="00CA23CE"/>
    <w:rsid w:val="00CA2B7C"/>
    <w:rsid w:val="00CA2BA9"/>
    <w:rsid w:val="00CA3FB4"/>
    <w:rsid w:val="00CA4285"/>
    <w:rsid w:val="00CA50E6"/>
    <w:rsid w:val="00CB06B4"/>
    <w:rsid w:val="00CB266F"/>
    <w:rsid w:val="00CB6400"/>
    <w:rsid w:val="00CC28EA"/>
    <w:rsid w:val="00CC29F6"/>
    <w:rsid w:val="00CC407A"/>
    <w:rsid w:val="00CC57C3"/>
    <w:rsid w:val="00CC6B4A"/>
    <w:rsid w:val="00CC6D93"/>
    <w:rsid w:val="00CC7A4B"/>
    <w:rsid w:val="00CD0025"/>
    <w:rsid w:val="00CD0A41"/>
    <w:rsid w:val="00CD17FF"/>
    <w:rsid w:val="00CD196F"/>
    <w:rsid w:val="00CD3241"/>
    <w:rsid w:val="00CD3F76"/>
    <w:rsid w:val="00CD44CC"/>
    <w:rsid w:val="00CD540C"/>
    <w:rsid w:val="00CE174B"/>
    <w:rsid w:val="00CE6307"/>
    <w:rsid w:val="00CE6F3C"/>
    <w:rsid w:val="00CF0767"/>
    <w:rsid w:val="00CF4472"/>
    <w:rsid w:val="00CF44F3"/>
    <w:rsid w:val="00CF5811"/>
    <w:rsid w:val="00CF584F"/>
    <w:rsid w:val="00CF7911"/>
    <w:rsid w:val="00D0324C"/>
    <w:rsid w:val="00D044D9"/>
    <w:rsid w:val="00D062F9"/>
    <w:rsid w:val="00D075A8"/>
    <w:rsid w:val="00D07A8C"/>
    <w:rsid w:val="00D11745"/>
    <w:rsid w:val="00D135A3"/>
    <w:rsid w:val="00D13F75"/>
    <w:rsid w:val="00D150FC"/>
    <w:rsid w:val="00D20AD0"/>
    <w:rsid w:val="00D20C1D"/>
    <w:rsid w:val="00D230BF"/>
    <w:rsid w:val="00D2436A"/>
    <w:rsid w:val="00D25014"/>
    <w:rsid w:val="00D25476"/>
    <w:rsid w:val="00D30E0D"/>
    <w:rsid w:val="00D33A0C"/>
    <w:rsid w:val="00D34A02"/>
    <w:rsid w:val="00D34B21"/>
    <w:rsid w:val="00D417FC"/>
    <w:rsid w:val="00D5394D"/>
    <w:rsid w:val="00D5698E"/>
    <w:rsid w:val="00D56F56"/>
    <w:rsid w:val="00D607BD"/>
    <w:rsid w:val="00D66266"/>
    <w:rsid w:val="00D77201"/>
    <w:rsid w:val="00D813D2"/>
    <w:rsid w:val="00D81825"/>
    <w:rsid w:val="00D855EA"/>
    <w:rsid w:val="00D85B22"/>
    <w:rsid w:val="00D86DB1"/>
    <w:rsid w:val="00D87E23"/>
    <w:rsid w:val="00D87F71"/>
    <w:rsid w:val="00D92EED"/>
    <w:rsid w:val="00D93C49"/>
    <w:rsid w:val="00D960D1"/>
    <w:rsid w:val="00D97CFF"/>
    <w:rsid w:val="00DA03D4"/>
    <w:rsid w:val="00DA72D2"/>
    <w:rsid w:val="00DB24A9"/>
    <w:rsid w:val="00DB28A8"/>
    <w:rsid w:val="00DB3DEB"/>
    <w:rsid w:val="00DB404B"/>
    <w:rsid w:val="00DB6E83"/>
    <w:rsid w:val="00DC2411"/>
    <w:rsid w:val="00DC2928"/>
    <w:rsid w:val="00DC478B"/>
    <w:rsid w:val="00DC71F5"/>
    <w:rsid w:val="00DC78FB"/>
    <w:rsid w:val="00DC7E4D"/>
    <w:rsid w:val="00DD00D2"/>
    <w:rsid w:val="00DD0AF0"/>
    <w:rsid w:val="00DD1DC7"/>
    <w:rsid w:val="00DD26E7"/>
    <w:rsid w:val="00DD4F1F"/>
    <w:rsid w:val="00DF1E14"/>
    <w:rsid w:val="00DF26A4"/>
    <w:rsid w:val="00DF2700"/>
    <w:rsid w:val="00DF4F4C"/>
    <w:rsid w:val="00E00909"/>
    <w:rsid w:val="00E01D05"/>
    <w:rsid w:val="00E05352"/>
    <w:rsid w:val="00E05C00"/>
    <w:rsid w:val="00E11871"/>
    <w:rsid w:val="00E17999"/>
    <w:rsid w:val="00E205CF"/>
    <w:rsid w:val="00E23DBB"/>
    <w:rsid w:val="00E30515"/>
    <w:rsid w:val="00E316D3"/>
    <w:rsid w:val="00E3206B"/>
    <w:rsid w:val="00E332CB"/>
    <w:rsid w:val="00E35C9A"/>
    <w:rsid w:val="00E40D4D"/>
    <w:rsid w:val="00E418AA"/>
    <w:rsid w:val="00E41A0B"/>
    <w:rsid w:val="00E4284E"/>
    <w:rsid w:val="00E44756"/>
    <w:rsid w:val="00E44850"/>
    <w:rsid w:val="00E45B95"/>
    <w:rsid w:val="00E46AB8"/>
    <w:rsid w:val="00E51911"/>
    <w:rsid w:val="00E51CEB"/>
    <w:rsid w:val="00E52247"/>
    <w:rsid w:val="00E524C1"/>
    <w:rsid w:val="00E57FD0"/>
    <w:rsid w:val="00E6071E"/>
    <w:rsid w:val="00E622D6"/>
    <w:rsid w:val="00E64C39"/>
    <w:rsid w:val="00E65FB5"/>
    <w:rsid w:val="00E67037"/>
    <w:rsid w:val="00E67D05"/>
    <w:rsid w:val="00E7156F"/>
    <w:rsid w:val="00E72836"/>
    <w:rsid w:val="00E72C8B"/>
    <w:rsid w:val="00E762DA"/>
    <w:rsid w:val="00E775BA"/>
    <w:rsid w:val="00E77D0B"/>
    <w:rsid w:val="00E80E4C"/>
    <w:rsid w:val="00E81978"/>
    <w:rsid w:val="00E83B51"/>
    <w:rsid w:val="00E84068"/>
    <w:rsid w:val="00E84BB7"/>
    <w:rsid w:val="00E85D02"/>
    <w:rsid w:val="00E924C8"/>
    <w:rsid w:val="00E92E6E"/>
    <w:rsid w:val="00E95706"/>
    <w:rsid w:val="00EA0170"/>
    <w:rsid w:val="00EA5F4E"/>
    <w:rsid w:val="00EA641E"/>
    <w:rsid w:val="00EB14E5"/>
    <w:rsid w:val="00EB4901"/>
    <w:rsid w:val="00EB619D"/>
    <w:rsid w:val="00EB6241"/>
    <w:rsid w:val="00EB735C"/>
    <w:rsid w:val="00EC0540"/>
    <w:rsid w:val="00EC0A11"/>
    <w:rsid w:val="00EC1ACF"/>
    <w:rsid w:val="00EC2BC1"/>
    <w:rsid w:val="00EC2DC0"/>
    <w:rsid w:val="00EC5494"/>
    <w:rsid w:val="00EC562D"/>
    <w:rsid w:val="00ED0300"/>
    <w:rsid w:val="00ED4032"/>
    <w:rsid w:val="00ED4FA5"/>
    <w:rsid w:val="00ED54C8"/>
    <w:rsid w:val="00ED7069"/>
    <w:rsid w:val="00EE0DAB"/>
    <w:rsid w:val="00EE3524"/>
    <w:rsid w:val="00EE4090"/>
    <w:rsid w:val="00EE41D3"/>
    <w:rsid w:val="00EE463A"/>
    <w:rsid w:val="00EE5E4A"/>
    <w:rsid w:val="00EE6503"/>
    <w:rsid w:val="00EE6F63"/>
    <w:rsid w:val="00EF0598"/>
    <w:rsid w:val="00EF1CFF"/>
    <w:rsid w:val="00EF4444"/>
    <w:rsid w:val="00EF781E"/>
    <w:rsid w:val="00EF7A0C"/>
    <w:rsid w:val="00F04C4D"/>
    <w:rsid w:val="00F051DE"/>
    <w:rsid w:val="00F05F0B"/>
    <w:rsid w:val="00F0796F"/>
    <w:rsid w:val="00F10047"/>
    <w:rsid w:val="00F14674"/>
    <w:rsid w:val="00F146A7"/>
    <w:rsid w:val="00F15E22"/>
    <w:rsid w:val="00F21889"/>
    <w:rsid w:val="00F22F3A"/>
    <w:rsid w:val="00F2367F"/>
    <w:rsid w:val="00F260A7"/>
    <w:rsid w:val="00F31521"/>
    <w:rsid w:val="00F4101F"/>
    <w:rsid w:val="00F41255"/>
    <w:rsid w:val="00F45112"/>
    <w:rsid w:val="00F45134"/>
    <w:rsid w:val="00F46886"/>
    <w:rsid w:val="00F52242"/>
    <w:rsid w:val="00F57B14"/>
    <w:rsid w:val="00F631EE"/>
    <w:rsid w:val="00F63907"/>
    <w:rsid w:val="00F65212"/>
    <w:rsid w:val="00F658A2"/>
    <w:rsid w:val="00F65951"/>
    <w:rsid w:val="00F67EE8"/>
    <w:rsid w:val="00F724AD"/>
    <w:rsid w:val="00F731AE"/>
    <w:rsid w:val="00F73E84"/>
    <w:rsid w:val="00F75638"/>
    <w:rsid w:val="00F8524A"/>
    <w:rsid w:val="00F85477"/>
    <w:rsid w:val="00F86B4F"/>
    <w:rsid w:val="00F870B8"/>
    <w:rsid w:val="00F87616"/>
    <w:rsid w:val="00F92CA2"/>
    <w:rsid w:val="00F94D3E"/>
    <w:rsid w:val="00F96349"/>
    <w:rsid w:val="00F96595"/>
    <w:rsid w:val="00FA2D3D"/>
    <w:rsid w:val="00FA694C"/>
    <w:rsid w:val="00FB08D6"/>
    <w:rsid w:val="00FB0F44"/>
    <w:rsid w:val="00FB3526"/>
    <w:rsid w:val="00FB4932"/>
    <w:rsid w:val="00FB5EB7"/>
    <w:rsid w:val="00FC64A4"/>
    <w:rsid w:val="00FD0DF6"/>
    <w:rsid w:val="00FD4A5B"/>
    <w:rsid w:val="00FD5678"/>
    <w:rsid w:val="00FD7C95"/>
    <w:rsid w:val="00FE29C1"/>
    <w:rsid w:val="00FE4F87"/>
    <w:rsid w:val="00FF367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BF6CEA9"/>
  <w15:chartTrackingRefBased/>
  <w15:docId w15:val="{2F483432-4AD9-4626-9109-247AC91D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EDB"/>
    <w:rPr>
      <w:sz w:val="24"/>
      <w:lang w:eastAsia="en-US"/>
    </w:rPr>
  </w:style>
  <w:style w:type="paragraph" w:styleId="Heading1">
    <w:name w:val="heading 1"/>
    <w:basedOn w:val="Normal"/>
    <w:next w:val="Normal"/>
    <w:qFormat/>
    <w:rsid w:val="00A67EDB"/>
    <w:pPr>
      <w:keepNext/>
      <w:outlineLvl w:val="0"/>
    </w:pPr>
    <w:rPr>
      <w:rFonts w:ascii="Arial" w:hAnsi="Arial" w:cs="Arial"/>
      <w:b/>
      <w:sz w:val="20"/>
      <w:lang w:eastAsia="sv-SE"/>
    </w:rPr>
  </w:style>
  <w:style w:type="paragraph" w:styleId="Heading2">
    <w:name w:val="heading 2"/>
    <w:basedOn w:val="Normal"/>
    <w:next w:val="Normal"/>
    <w:qFormat/>
    <w:rsid w:val="00A67EDB"/>
    <w:pPr>
      <w:keepNext/>
      <w:outlineLvl w:val="1"/>
    </w:pPr>
    <w:rPr>
      <w:b/>
    </w:rPr>
  </w:style>
  <w:style w:type="paragraph" w:styleId="Heading3">
    <w:name w:val="heading 3"/>
    <w:basedOn w:val="Normal"/>
    <w:next w:val="Normal"/>
    <w:link w:val="Heading3Char"/>
    <w:qFormat/>
    <w:rsid w:val="00A67EDB"/>
    <w:pPr>
      <w:keepNext/>
      <w:outlineLvl w:val="2"/>
    </w:pPr>
    <w:rPr>
      <w:b/>
      <w:bCs/>
      <w:i/>
      <w:iCs/>
      <w:sz w:val="22"/>
    </w:rPr>
  </w:style>
  <w:style w:type="paragraph" w:styleId="Heading4">
    <w:name w:val="heading 4"/>
    <w:basedOn w:val="Normal"/>
    <w:next w:val="Normal"/>
    <w:qFormat/>
    <w:rsid w:val="00A67EDB"/>
    <w:pPr>
      <w:keepNext/>
      <w:jc w:val="right"/>
      <w:outlineLvl w:val="3"/>
    </w:pPr>
    <w:rPr>
      <w:b/>
      <w:sz w:val="32"/>
    </w:rPr>
  </w:style>
  <w:style w:type="paragraph" w:styleId="Heading5">
    <w:name w:val="heading 5"/>
    <w:basedOn w:val="Normal"/>
    <w:next w:val="Normal"/>
    <w:qFormat/>
    <w:rsid w:val="00A67EDB"/>
    <w:pPr>
      <w:keepNext/>
      <w:outlineLvl w:val="4"/>
    </w:pPr>
    <w:rPr>
      <w:b/>
      <w:bCs/>
      <w:i/>
      <w:iCs/>
    </w:rPr>
  </w:style>
  <w:style w:type="paragraph" w:styleId="Heading6">
    <w:name w:val="heading 6"/>
    <w:basedOn w:val="Normal"/>
    <w:next w:val="Normal"/>
    <w:qFormat/>
    <w:rsid w:val="00A67EDB"/>
    <w:pPr>
      <w:keepNext/>
      <w:outlineLvl w:val="5"/>
    </w:pPr>
    <w:rPr>
      <w:b/>
      <w:sz w:val="16"/>
    </w:rPr>
  </w:style>
  <w:style w:type="paragraph" w:styleId="Heading7">
    <w:name w:val="heading 7"/>
    <w:basedOn w:val="Normal"/>
    <w:next w:val="Normal"/>
    <w:qFormat/>
    <w:rsid w:val="00A67EDB"/>
    <w:pPr>
      <w:keepNext/>
      <w:outlineLvl w:val="6"/>
    </w:pPr>
    <w:rPr>
      <w:b/>
      <w:bCs/>
      <w:i/>
      <w:iCs/>
    </w:rPr>
  </w:style>
  <w:style w:type="paragraph" w:styleId="Heading8">
    <w:name w:val="heading 8"/>
    <w:basedOn w:val="Normal"/>
    <w:next w:val="Normal"/>
    <w:qFormat/>
    <w:rsid w:val="00A67EDB"/>
    <w:pPr>
      <w:keepNext/>
      <w:ind w:left="214"/>
      <w:outlineLvl w:val="7"/>
    </w:pPr>
    <w:rPr>
      <w:b/>
      <w:bCs/>
      <w:i/>
      <w:iCs/>
      <w:sz w:val="22"/>
    </w:rPr>
  </w:style>
  <w:style w:type="paragraph" w:styleId="Heading9">
    <w:name w:val="heading 9"/>
    <w:basedOn w:val="Normal"/>
    <w:next w:val="Normal"/>
    <w:qFormat/>
    <w:rsid w:val="00A67EDB"/>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A67EDB"/>
    <w:rPr>
      <w:sz w:val="20"/>
      <w:lang w:eastAsia="sv-SE"/>
    </w:rPr>
  </w:style>
  <w:style w:type="paragraph" w:styleId="BodyText3">
    <w:name w:val="Body Text 3"/>
    <w:basedOn w:val="Normal"/>
    <w:rsid w:val="00A67EDB"/>
    <w:rPr>
      <w:rFonts w:ascii="Arial" w:hAnsi="Arial"/>
      <w:snapToGrid w:val="0"/>
      <w:color w:val="000000"/>
      <w:sz w:val="18"/>
    </w:rPr>
  </w:style>
  <w:style w:type="paragraph" w:customStyle="1" w:styleId="VIRSR1">
    <w:name w:val="VIRSR_1"/>
    <w:basedOn w:val="Heading1"/>
    <w:rsid w:val="00A67EDB"/>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rsid w:val="00A67EDB"/>
    <w:pPr>
      <w:tabs>
        <w:tab w:val="center" w:pos="4153"/>
        <w:tab w:val="right" w:pos="8306"/>
      </w:tabs>
    </w:pPr>
  </w:style>
  <w:style w:type="character" w:styleId="PageNumber">
    <w:name w:val="page number"/>
    <w:basedOn w:val="DefaultParagraphFont"/>
    <w:rsid w:val="00A67EDB"/>
  </w:style>
  <w:style w:type="paragraph" w:styleId="BodyText">
    <w:name w:val="Body Text"/>
    <w:basedOn w:val="Normal"/>
    <w:rsid w:val="00A67EDB"/>
    <w:rPr>
      <w:caps/>
      <w:sz w:val="18"/>
    </w:rPr>
  </w:style>
  <w:style w:type="paragraph" w:styleId="BodyText2">
    <w:name w:val="Body Text 2"/>
    <w:basedOn w:val="Normal"/>
    <w:rsid w:val="00A67EDB"/>
    <w:rPr>
      <w:snapToGrid w:val="0"/>
      <w:sz w:val="16"/>
    </w:rPr>
  </w:style>
  <w:style w:type="paragraph" w:styleId="Header">
    <w:name w:val="header"/>
    <w:basedOn w:val="Normal"/>
    <w:link w:val="HeaderChar"/>
    <w:uiPriority w:val="99"/>
    <w:rsid w:val="00A67EDB"/>
    <w:pPr>
      <w:tabs>
        <w:tab w:val="center" w:pos="4153"/>
        <w:tab w:val="right" w:pos="8306"/>
      </w:tabs>
    </w:pPr>
  </w:style>
  <w:style w:type="character" w:styleId="Hyperlink">
    <w:name w:val="Hyperlink"/>
    <w:rsid w:val="00A67EDB"/>
    <w:rPr>
      <w:color w:val="0000FF"/>
      <w:u w:val="single"/>
    </w:rPr>
  </w:style>
  <w:style w:type="character" w:styleId="FollowedHyperlink">
    <w:name w:val="FollowedHyperlink"/>
    <w:rsid w:val="00A67EDB"/>
    <w:rPr>
      <w:color w:val="800080"/>
      <w:u w:val="single"/>
    </w:rPr>
  </w:style>
  <w:style w:type="paragraph" w:styleId="BodyTextIndent">
    <w:name w:val="Body Text Indent"/>
    <w:basedOn w:val="Normal"/>
    <w:rsid w:val="00A67EDB"/>
    <w:pPr>
      <w:ind w:left="252"/>
    </w:pPr>
    <w:rPr>
      <w:sz w:val="22"/>
    </w:rPr>
  </w:style>
  <w:style w:type="paragraph" w:styleId="BlockText">
    <w:name w:val="Block Text"/>
    <w:basedOn w:val="Normal"/>
    <w:rsid w:val="00A67EDB"/>
    <w:pPr>
      <w:ind w:left="1928" w:right="1300"/>
      <w:jc w:val="both"/>
    </w:pPr>
    <w:rPr>
      <w:sz w:val="18"/>
    </w:rPr>
  </w:style>
  <w:style w:type="paragraph" w:styleId="BalloonText">
    <w:name w:val="Balloon Text"/>
    <w:basedOn w:val="Normal"/>
    <w:semiHidden/>
    <w:rsid w:val="00A67EDB"/>
    <w:rPr>
      <w:rFonts w:ascii="Tahoma" w:hAnsi="Tahoma" w:cs="Tahoma"/>
      <w:sz w:val="16"/>
      <w:szCs w:val="16"/>
    </w:rPr>
  </w:style>
  <w:style w:type="character" w:customStyle="1" w:styleId="FooterChar">
    <w:name w:val="Footer Char"/>
    <w:link w:val="Footer"/>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quest">
    <w:name w:val="Normal.quest"/>
    <w:rsid w:val="00111C15"/>
    <w:rPr>
      <w:lang w:val="en-GB" w:eastAsia="en-US"/>
    </w:rPr>
  </w:style>
  <w:style w:type="paragraph" w:customStyle="1" w:styleId="Zinjasparveidlapasapstiprinashanu">
    <w:name w:val="Zinjas par veidlapas apstiprinashanu"/>
    <w:basedOn w:val="Normal"/>
    <w:rsid w:val="00111C15"/>
    <w:rPr>
      <w:sz w:val="20"/>
      <w:szCs w:val="24"/>
    </w:rPr>
  </w:style>
  <w:style w:type="character" w:customStyle="1" w:styleId="HeaderChar">
    <w:name w:val="Header Char"/>
    <w:link w:val="Header"/>
    <w:uiPriority w:val="99"/>
    <w:rsid w:val="00937315"/>
    <w:rPr>
      <w:sz w:val="24"/>
      <w:lang w:eastAsia="en-US"/>
    </w:rPr>
  </w:style>
  <w:style w:type="character" w:customStyle="1" w:styleId="Heading3Char">
    <w:name w:val="Heading 3 Char"/>
    <w:link w:val="Heading3"/>
    <w:rsid w:val="007D0E9B"/>
    <w:rPr>
      <w:b/>
      <w:bCs/>
      <w:i/>
      <w:iCs/>
      <w:sz w:val="22"/>
      <w:lang w:eastAsia="en-US"/>
    </w:rPr>
  </w:style>
  <w:style w:type="character" w:customStyle="1" w:styleId="FootnoteTextChar">
    <w:name w:val="Footnote Text Char"/>
    <w:link w:val="FootnoteText"/>
    <w:semiHidden/>
    <w:rsid w:val="007D0E9B"/>
    <w:rPr>
      <w:lang w:eastAsia="sv-SE"/>
    </w:rPr>
  </w:style>
  <w:style w:type="paragraph" w:customStyle="1" w:styleId="Normal10pt">
    <w:name w:val="Normal + 10 pt"/>
    <w:basedOn w:val="Normal"/>
    <w:link w:val="Normal10ptChar"/>
    <w:rsid w:val="006339E2"/>
    <w:pPr>
      <w:autoSpaceDE w:val="0"/>
      <w:autoSpaceDN w:val="0"/>
      <w:adjustRightInd w:val="0"/>
    </w:pPr>
    <w:rPr>
      <w:sz w:val="20"/>
    </w:rPr>
  </w:style>
  <w:style w:type="paragraph" w:styleId="ListParagraph">
    <w:name w:val="List Paragraph"/>
    <w:basedOn w:val="Normal"/>
    <w:uiPriority w:val="34"/>
    <w:qFormat/>
    <w:rsid w:val="006339E2"/>
    <w:pPr>
      <w:ind w:left="720"/>
      <w:contextualSpacing/>
    </w:pPr>
    <w:rPr>
      <w:szCs w:val="24"/>
      <w:lang w:val="en-GB"/>
    </w:rPr>
  </w:style>
  <w:style w:type="character" w:styleId="CommentReference">
    <w:name w:val="annotation reference"/>
    <w:semiHidden/>
    <w:unhideWhenUsed/>
    <w:rsid w:val="000278C6"/>
    <w:rPr>
      <w:sz w:val="16"/>
      <w:szCs w:val="16"/>
    </w:rPr>
  </w:style>
  <w:style w:type="paragraph" w:styleId="CommentText">
    <w:name w:val="annotation text"/>
    <w:basedOn w:val="Normal"/>
    <w:link w:val="CommentTextChar"/>
    <w:semiHidden/>
    <w:unhideWhenUsed/>
    <w:rsid w:val="000278C6"/>
    <w:rPr>
      <w:sz w:val="20"/>
    </w:rPr>
  </w:style>
  <w:style w:type="character" w:customStyle="1" w:styleId="CommentTextChar">
    <w:name w:val="Comment Text Char"/>
    <w:link w:val="CommentText"/>
    <w:semiHidden/>
    <w:rsid w:val="000278C6"/>
    <w:rPr>
      <w:lang w:eastAsia="en-US"/>
    </w:rPr>
  </w:style>
  <w:style w:type="paragraph" w:styleId="CommentSubject">
    <w:name w:val="annotation subject"/>
    <w:basedOn w:val="CommentText"/>
    <w:next w:val="CommentText"/>
    <w:link w:val="CommentSubjectChar"/>
    <w:semiHidden/>
    <w:unhideWhenUsed/>
    <w:rsid w:val="000278C6"/>
    <w:rPr>
      <w:b/>
      <w:bCs/>
    </w:rPr>
  </w:style>
  <w:style w:type="character" w:customStyle="1" w:styleId="CommentSubjectChar">
    <w:name w:val="Comment Subject Char"/>
    <w:link w:val="CommentSubject"/>
    <w:semiHidden/>
    <w:rsid w:val="000278C6"/>
    <w:rPr>
      <w:b/>
      <w:bCs/>
      <w:lang w:eastAsia="en-US"/>
    </w:rPr>
  </w:style>
  <w:style w:type="character" w:customStyle="1" w:styleId="apple-converted-space">
    <w:name w:val="apple-converted-space"/>
    <w:basedOn w:val="DefaultParagraphFont"/>
    <w:rsid w:val="002C29A5"/>
  </w:style>
  <w:style w:type="character" w:customStyle="1" w:styleId="Normal10ptChar">
    <w:name w:val="Normal + 10 pt Char"/>
    <w:link w:val="Normal10pt"/>
    <w:rsid w:val="00754E67"/>
    <w:rPr>
      <w:lang w:eastAsia="en-US"/>
    </w:rPr>
  </w:style>
  <w:style w:type="paragraph" w:styleId="Revision">
    <w:name w:val="Revision"/>
    <w:hidden/>
    <w:uiPriority w:val="99"/>
    <w:semiHidden/>
    <w:rsid w:val="008613CB"/>
    <w:rPr>
      <w:sz w:val="24"/>
      <w:lang w:eastAsia="en-US"/>
    </w:rPr>
  </w:style>
  <w:style w:type="character" w:styleId="Emphasis">
    <w:name w:val="Emphasis"/>
    <w:qFormat/>
    <w:rsid w:val="00BA3FE5"/>
    <w:rPr>
      <w:i/>
      <w:iCs/>
    </w:rPr>
  </w:style>
  <w:style w:type="character" w:styleId="UnresolvedMention">
    <w:name w:val="Unresolved Mention"/>
    <w:uiPriority w:val="99"/>
    <w:semiHidden/>
    <w:unhideWhenUsed/>
    <w:rsid w:val="00C876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3021">
      <w:bodyDiv w:val="1"/>
      <w:marLeft w:val="0"/>
      <w:marRight w:val="0"/>
      <w:marTop w:val="0"/>
      <w:marBottom w:val="0"/>
      <w:divBdr>
        <w:top w:val="none" w:sz="0" w:space="0" w:color="auto"/>
        <w:left w:val="none" w:sz="0" w:space="0" w:color="auto"/>
        <w:bottom w:val="none" w:sz="0" w:space="0" w:color="auto"/>
        <w:right w:val="none" w:sz="0" w:space="0" w:color="auto"/>
      </w:divBdr>
    </w:div>
    <w:div w:id="1639529900">
      <w:bodyDiv w:val="1"/>
      <w:marLeft w:val="0"/>
      <w:marRight w:val="0"/>
      <w:marTop w:val="0"/>
      <w:marBottom w:val="0"/>
      <w:divBdr>
        <w:top w:val="none" w:sz="0" w:space="0" w:color="auto"/>
        <w:left w:val="none" w:sz="0" w:space="0" w:color="auto"/>
        <w:bottom w:val="none" w:sz="0" w:space="0" w:color="auto"/>
        <w:right w:val="none" w:sz="0" w:space="0" w:color="auto"/>
      </w:divBdr>
    </w:div>
    <w:div w:id="202501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lm.gov.lv"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79521-C3E5-46CC-9E31-A14CEA224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14</Pages>
  <Words>6054</Words>
  <Characters>39282</Characters>
  <Application>Microsoft Office Word</Application>
  <DocSecurity>0</DocSecurity>
  <Lines>327</Lines>
  <Paragraphs>90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veidlapas</vt:lpstr>
      <vt:lpstr>veidlapas</vt:lpstr>
    </vt:vector>
  </TitlesOfParts>
  <Manager>EM</Manager>
  <Company>Centrālā statistikas pārvalde</Company>
  <LinksUpToDate>false</LinksUpToDate>
  <CharactersWithSpaces>45246</CharactersWithSpaces>
  <SharedDoc>false</SharedDoc>
  <HLinks>
    <vt:vector size="24" baseType="variant">
      <vt:variant>
        <vt:i4>6160448</vt:i4>
      </vt:variant>
      <vt:variant>
        <vt:i4>21</vt:i4>
      </vt:variant>
      <vt:variant>
        <vt:i4>0</vt:i4>
      </vt:variant>
      <vt:variant>
        <vt:i4>5</vt:i4>
      </vt:variant>
      <vt:variant>
        <vt:lpwstr>http://www.lm.gov.lv/</vt:lpwstr>
      </vt:variant>
      <vt:variant>
        <vt:lpwstr/>
      </vt:variant>
      <vt:variant>
        <vt:i4>8192099</vt:i4>
      </vt:variant>
      <vt:variant>
        <vt:i4>18</vt:i4>
      </vt:variant>
      <vt:variant>
        <vt:i4>0</vt:i4>
      </vt:variant>
      <vt:variant>
        <vt:i4>5</vt:i4>
      </vt:variant>
      <vt:variant>
        <vt:lpwstr>https://www.csp.gov.lv/lv/katalogs</vt:lpwstr>
      </vt:variant>
      <vt:variant>
        <vt:lpwstr/>
      </vt:variant>
      <vt:variant>
        <vt:i4>5570635</vt:i4>
      </vt:variant>
      <vt:variant>
        <vt:i4>3</vt:i4>
      </vt:variant>
      <vt:variant>
        <vt:i4>0</vt:i4>
      </vt:variant>
      <vt:variant>
        <vt:i4>5</vt:i4>
      </vt:variant>
      <vt:variant>
        <vt:lpwstr>https://e.csp.gov.lv/</vt:lpwstr>
      </vt:variant>
      <vt:variant>
        <vt:lpwstr/>
      </vt:variant>
      <vt:variant>
        <vt:i4>6946874</vt:i4>
      </vt:variant>
      <vt:variant>
        <vt:i4>0</vt:i4>
      </vt:variant>
      <vt:variant>
        <vt:i4>0</vt:i4>
      </vt:variant>
      <vt:variant>
        <vt:i4>5</vt:i4>
      </vt:variant>
      <vt:variant>
        <vt:lpwstr>http://www.csp.gov.lv/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veidlapas</dc:title>
  <dc:subject>Veidlapas Nr. 2-darbs-pašvaldības “Pārskats par darbu” paraugs</dc:subject>
  <dc:creator>Guna Šteinberga</dc:creator>
  <cp:keywords/>
  <dc:description>Guna.Steinberga@csp.gov.lv_x000d_
67366773</dc:description>
  <cp:lastModifiedBy>Anna Putane</cp:lastModifiedBy>
  <cp:revision>9</cp:revision>
  <cp:lastPrinted>2019-05-08T05:49:00Z</cp:lastPrinted>
  <dcterms:created xsi:type="dcterms:W3CDTF">2025-07-01T06:06:00Z</dcterms:created>
  <dcterms:modified xsi:type="dcterms:W3CDTF">2025-10-17T10:35:00Z</dcterms:modified>
</cp:coreProperties>
</file>