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F13C3" w14:textId="5232D1B5" w:rsidR="00EF6CF2" w:rsidRPr="005F775D" w:rsidRDefault="00EF6CF2" w:rsidP="00EF6CF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bookmarkStart w:id="0" w:name="_Hlk211584971"/>
      <w:r>
        <w:rPr>
          <w:rFonts w:cs="Calibri"/>
          <w:sz w:val="28"/>
          <w:lang w:eastAsia="en-GB"/>
        </w:rPr>
        <w:t>1</w:t>
      </w:r>
      <w:r>
        <w:rPr>
          <w:rFonts w:cs="Calibri"/>
          <w:sz w:val="28"/>
          <w:lang w:eastAsia="en-GB"/>
        </w:rPr>
        <w:t>2</w:t>
      </w:r>
      <w:r w:rsidRPr="005F775D">
        <w:rPr>
          <w:rFonts w:cs="Calibri"/>
          <w:sz w:val="28"/>
          <w:lang w:eastAsia="en-GB"/>
        </w:rPr>
        <w:t xml:space="preserve">. pielikums </w:t>
      </w:r>
    </w:p>
    <w:p w14:paraId="50B5C454" w14:textId="77777777" w:rsidR="00EF6CF2" w:rsidRPr="005F775D" w:rsidRDefault="00EF6CF2" w:rsidP="00EF6CF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Ministru kabineta </w:t>
      </w:r>
    </w:p>
    <w:bookmarkStart w:id="1" w:name="_Hlk185427853"/>
    <w:p w14:paraId="6839B5F6" w14:textId="77777777" w:rsidR="00EF6CF2" w:rsidRPr="005F775D" w:rsidRDefault="00EF6CF2" w:rsidP="00EF6CF2">
      <w:pPr>
        <w:jc w:val="right"/>
        <w:rPr>
          <w:rFonts w:cs="Calibri"/>
          <w:sz w:val="28"/>
          <w:lang w:eastAsia="en-GB"/>
        </w:rPr>
      </w:pP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«=TAP_DOK_DATUMS_GEN»</w:t>
      </w:r>
      <w:r w:rsidRPr="005F775D">
        <w:fldChar w:fldCharType="end"/>
      </w:r>
    </w:p>
    <w:p w14:paraId="09068A58" w14:textId="77777777" w:rsidR="00EF6CF2" w:rsidRPr="005F775D" w:rsidRDefault="00EF6CF2" w:rsidP="00EF6CF2">
      <w:pPr>
        <w:jc w:val="right"/>
        <w:rPr>
          <w:sz w:val="28"/>
          <w:szCs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noteikumiem Nr. </w:t>
      </w: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=TAP_DOK_NUMURS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«=TAP_DOK_NUMURS»</w:t>
      </w:r>
      <w:r w:rsidRPr="005F775D">
        <w:fldChar w:fldCharType="end"/>
      </w:r>
    </w:p>
    <w:p w14:paraId="5AF5FBA1" w14:textId="77777777" w:rsidR="00EF6CF2" w:rsidRPr="005F775D" w:rsidRDefault="00EF6CF2" w:rsidP="00EF6CF2">
      <w:pPr>
        <w:jc w:val="right"/>
        <w:rPr>
          <w:rFonts w:eastAsia="Aptos"/>
          <w:sz w:val="28"/>
          <w:szCs w:val="28"/>
        </w:rPr>
      </w:pPr>
    </w:p>
    <w:p w14:paraId="7E6B5067" w14:textId="29C32907" w:rsidR="0029636D" w:rsidRPr="005978A2" w:rsidRDefault="00EF6CF2" w:rsidP="00EF6CF2">
      <w:pPr>
        <w:tabs>
          <w:tab w:val="right" w:pos="9992"/>
        </w:tabs>
        <w:jc w:val="right"/>
        <w:rPr>
          <w:sz w:val="28"/>
          <w:szCs w:val="28"/>
        </w:rPr>
      </w:pPr>
      <w:r w:rsidRPr="005F775D">
        <w:rPr>
          <w:sz w:val="28"/>
          <w:szCs w:val="28"/>
        </w:rPr>
        <w:t>"</w:t>
      </w:r>
      <w:bookmarkEnd w:id="0"/>
      <w:bookmarkEnd w:id="1"/>
      <w:r w:rsidR="0029636D" w:rsidRPr="005978A2">
        <w:rPr>
          <w:sz w:val="28"/>
          <w:szCs w:val="28"/>
        </w:rPr>
        <w:t>86. pielikums</w:t>
      </w:r>
    </w:p>
    <w:p w14:paraId="75F88802" w14:textId="77777777" w:rsidR="0029636D" w:rsidRPr="005978A2" w:rsidRDefault="0029636D" w:rsidP="0029636D">
      <w:pPr>
        <w:tabs>
          <w:tab w:val="right" w:pos="9992"/>
        </w:tabs>
        <w:jc w:val="right"/>
        <w:rPr>
          <w:sz w:val="28"/>
          <w:szCs w:val="28"/>
        </w:rPr>
      </w:pPr>
      <w:r w:rsidRPr="005978A2">
        <w:rPr>
          <w:sz w:val="28"/>
          <w:szCs w:val="28"/>
        </w:rPr>
        <w:t>Ministru kabineta</w:t>
      </w:r>
    </w:p>
    <w:p w14:paraId="5A86BA06" w14:textId="77777777" w:rsidR="0029636D" w:rsidRPr="005978A2" w:rsidRDefault="0029636D" w:rsidP="0029636D">
      <w:pPr>
        <w:tabs>
          <w:tab w:val="right" w:pos="9992"/>
        </w:tabs>
        <w:jc w:val="right"/>
        <w:rPr>
          <w:sz w:val="28"/>
          <w:szCs w:val="28"/>
        </w:rPr>
      </w:pPr>
      <w:r w:rsidRPr="005978A2">
        <w:rPr>
          <w:sz w:val="28"/>
          <w:szCs w:val="28"/>
        </w:rPr>
        <w:t>2016. gada 20. decembra</w:t>
      </w:r>
    </w:p>
    <w:p w14:paraId="7D9B5769" w14:textId="77777777" w:rsidR="0029636D" w:rsidRPr="005978A2" w:rsidRDefault="0029636D" w:rsidP="0029636D">
      <w:pPr>
        <w:jc w:val="right"/>
        <w:rPr>
          <w:sz w:val="28"/>
          <w:szCs w:val="28"/>
        </w:rPr>
      </w:pPr>
      <w:r w:rsidRPr="005978A2">
        <w:rPr>
          <w:sz w:val="28"/>
          <w:szCs w:val="28"/>
        </w:rPr>
        <w:t>noteikumiem Nr. 812</w:t>
      </w:r>
    </w:p>
    <w:p w14:paraId="4B75522D" w14:textId="77777777" w:rsidR="0029636D" w:rsidRPr="005978A2" w:rsidRDefault="0029636D" w:rsidP="0029636D">
      <w:pPr>
        <w:jc w:val="right"/>
        <w:rPr>
          <w:sz w:val="28"/>
          <w:szCs w:val="28"/>
        </w:rPr>
      </w:pPr>
    </w:p>
    <w:p w14:paraId="6B52DE4C" w14:textId="2DBD0072" w:rsidR="0029636D" w:rsidRPr="005978A2" w:rsidRDefault="0029636D" w:rsidP="0029636D">
      <w:pPr>
        <w:jc w:val="center"/>
      </w:pPr>
      <w:r w:rsidRPr="005978A2">
        <w:rPr>
          <w:sz w:val="28"/>
          <w:szCs w:val="28"/>
        </w:rPr>
        <w:t>Veidlapas Nr. 1-BC “Pārskats par būvniecības resursu cenām” paraugs</w:t>
      </w:r>
    </w:p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2552"/>
        <w:gridCol w:w="1963"/>
        <w:gridCol w:w="861"/>
        <w:gridCol w:w="89"/>
        <w:gridCol w:w="336"/>
        <w:gridCol w:w="426"/>
        <w:gridCol w:w="294"/>
        <w:gridCol w:w="132"/>
        <w:gridCol w:w="106"/>
        <w:gridCol w:w="319"/>
        <w:gridCol w:w="277"/>
        <w:gridCol w:w="149"/>
        <w:gridCol w:w="426"/>
        <w:gridCol w:w="425"/>
        <w:gridCol w:w="426"/>
        <w:gridCol w:w="426"/>
        <w:gridCol w:w="425"/>
        <w:gridCol w:w="426"/>
        <w:gridCol w:w="426"/>
        <w:gridCol w:w="6"/>
      </w:tblGrid>
      <w:tr w:rsidR="004A46F4" w:rsidRPr="005978A2" w14:paraId="0F325C48" w14:textId="77777777" w:rsidTr="00A572F4">
        <w:trPr>
          <w:trHeight w:val="1080"/>
        </w:trPr>
        <w:tc>
          <w:tcPr>
            <w:tcW w:w="6521" w:type="dxa"/>
            <w:gridSpan w:val="7"/>
            <w:vAlign w:val="center"/>
          </w:tcPr>
          <w:p w14:paraId="0C2D550D" w14:textId="77777777" w:rsidR="004A46F4" w:rsidRPr="005978A2" w:rsidRDefault="004A46F4" w:rsidP="004A46F4">
            <w:pPr>
              <w:jc w:val="center"/>
              <w:rPr>
                <w:rFonts w:ascii="Calibri" w:hAnsi="Calibri"/>
                <w:b/>
                <w:szCs w:val="24"/>
              </w:rPr>
            </w:pPr>
            <w:r w:rsidRPr="005978A2">
              <w:rPr>
                <w:rFonts w:ascii="Calibri" w:hAnsi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8" w:type="dxa"/>
            <w:gridSpan w:val="2"/>
            <w:tcBorders>
              <w:right w:val="double" w:sz="6" w:space="0" w:color="76923C"/>
            </w:tcBorders>
            <w:vAlign w:val="center"/>
          </w:tcPr>
          <w:p w14:paraId="422498CF" w14:textId="77777777" w:rsidR="004A46F4" w:rsidRPr="005978A2" w:rsidRDefault="004A46F4" w:rsidP="007A2EA9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 w:val="restart"/>
            <w:tcBorders>
              <w:top w:val="double" w:sz="6" w:space="0" w:color="76923C"/>
              <w:left w:val="double" w:sz="6" w:space="0" w:color="76923C"/>
              <w:bottom w:val="double" w:sz="6" w:space="0" w:color="E36C0A"/>
              <w:right w:val="double" w:sz="6" w:space="0" w:color="76923C"/>
            </w:tcBorders>
            <w:vAlign w:val="center"/>
          </w:tcPr>
          <w:p w14:paraId="049A5740" w14:textId="77777777" w:rsidR="00B8127F" w:rsidRPr="005978A2" w:rsidRDefault="00B8127F" w:rsidP="00B812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1FB69D01" w14:textId="77777777" w:rsidR="001D4F69" w:rsidRPr="005978A2" w:rsidRDefault="00B8127F" w:rsidP="00B8127F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5978A2">
              <w:rPr>
                <w:rFonts w:ascii="Calibri" w:hAnsi="Calibri"/>
                <w:bCs/>
                <w:sz w:val="22"/>
                <w:szCs w:val="22"/>
              </w:rPr>
              <w:t>Datu elektroniskā iesniegšana:</w:t>
            </w:r>
          </w:p>
          <w:p w14:paraId="3011E80D" w14:textId="405F3665" w:rsidR="00B8127F" w:rsidRPr="005978A2" w:rsidRDefault="00B8127F" w:rsidP="001D4F69">
            <w:pPr>
              <w:tabs>
                <w:tab w:val="left" w:pos="10440"/>
              </w:tabs>
              <w:spacing w:before="120"/>
              <w:ind w:left="-57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5978A2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hyperlink r:id="rId8" w:history="1">
              <w:r w:rsidR="005D6DCD" w:rsidRPr="005978A2">
                <w:rPr>
                  <w:rStyle w:val="Hyperlink"/>
                  <w:rFonts w:ascii="Calibri" w:hAnsi="Calibri"/>
                  <w:bCs/>
                  <w:color w:val="auto"/>
                  <w:sz w:val="22"/>
                  <w:szCs w:val="22"/>
                  <w:u w:val="none"/>
                </w:rPr>
                <w:t>https</w:t>
              </w:r>
              <w:r w:rsidR="005D6DCD" w:rsidRPr="005978A2">
                <w:rPr>
                  <w:rStyle w:val="Hyperlink"/>
                  <w:rFonts w:ascii="Calibri" w:hAnsi="Calibri"/>
                  <w:color w:val="auto"/>
                  <w:sz w:val="22"/>
                  <w:szCs w:val="22"/>
                  <w:u w:val="none"/>
                </w:rPr>
                <w:t>://</w:t>
              </w:r>
              <w:r w:rsidR="005D6DCD" w:rsidRPr="005978A2">
                <w:rPr>
                  <w:rStyle w:val="Hyperlink"/>
                  <w:rFonts w:ascii="Calibri" w:hAnsi="Calibri"/>
                  <w:bCs/>
                  <w:color w:val="auto"/>
                  <w:sz w:val="22"/>
                  <w:szCs w:val="22"/>
                  <w:u w:val="none"/>
                </w:rPr>
                <w:t>e.csp.gov.lv</w:t>
              </w:r>
            </w:hyperlink>
          </w:p>
          <w:p w14:paraId="39FFFE3C" w14:textId="77777777" w:rsidR="00B8127F" w:rsidRPr="005978A2" w:rsidRDefault="00B8127F" w:rsidP="00B8127F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0"/>
              </w:rPr>
            </w:pPr>
          </w:p>
          <w:p w14:paraId="615EDC32" w14:textId="69E20273" w:rsidR="004A46F4" w:rsidRPr="005978A2" w:rsidRDefault="004A46F4" w:rsidP="001533EE">
            <w:pPr>
              <w:spacing w:before="80"/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34703B" w:rsidRPr="005978A2" w14:paraId="73F0539D" w14:textId="77777777" w:rsidTr="00A572F4">
        <w:trPr>
          <w:trHeight w:val="1457"/>
        </w:trPr>
        <w:tc>
          <w:tcPr>
            <w:tcW w:w="6521" w:type="dxa"/>
            <w:gridSpan w:val="7"/>
            <w:tcBorders>
              <w:bottom w:val="thinThickSmallGap" w:sz="18" w:space="0" w:color="76923C"/>
            </w:tcBorders>
            <w:vAlign w:val="center"/>
          </w:tcPr>
          <w:p w14:paraId="1A0B0223" w14:textId="77777777" w:rsidR="0034703B" w:rsidRPr="005978A2" w:rsidRDefault="006D3FF2" w:rsidP="0034703B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4F6228"/>
                <w:sz w:val="40"/>
                <w:szCs w:val="40"/>
              </w:rPr>
            </w:pPr>
            <w:r w:rsidRPr="005978A2">
              <w:rPr>
                <w:rFonts w:ascii="Calibri" w:hAnsi="Calibri" w:cs="Calibri"/>
                <w:b/>
                <w:i/>
                <w:iCs/>
                <w:color w:val="4F6228"/>
                <w:sz w:val="40"/>
                <w:szCs w:val="40"/>
              </w:rPr>
              <w:t>1-BC</w:t>
            </w:r>
          </w:p>
          <w:p w14:paraId="335DB33C" w14:textId="77777777" w:rsidR="0034703B" w:rsidRPr="005978A2" w:rsidRDefault="007D1052" w:rsidP="0034703B">
            <w:pPr>
              <w:spacing w:after="120"/>
              <w:jc w:val="center"/>
              <w:rPr>
                <w:rFonts w:ascii="Calibri" w:hAnsi="Calibri" w:cs="Calibri"/>
                <w:color w:val="4F6228"/>
                <w:szCs w:val="24"/>
              </w:rPr>
            </w:pPr>
            <w:r w:rsidRPr="005978A2">
              <w:rPr>
                <w:rFonts w:ascii="Calibri" w:hAnsi="Calibri" w:cs="Calibri"/>
                <w:b/>
                <w:i/>
                <w:color w:val="4F6228"/>
                <w:szCs w:val="24"/>
              </w:rPr>
              <w:t>mēneša</w:t>
            </w:r>
          </w:p>
        </w:tc>
        <w:tc>
          <w:tcPr>
            <w:tcW w:w="238" w:type="dxa"/>
            <w:gridSpan w:val="2"/>
            <w:vMerge w:val="restart"/>
            <w:tcBorders>
              <w:right w:val="double" w:sz="6" w:space="0" w:color="76923C"/>
            </w:tcBorders>
            <w:vAlign w:val="center"/>
          </w:tcPr>
          <w:p w14:paraId="2CB1D951" w14:textId="77777777" w:rsidR="0034703B" w:rsidRPr="005978A2" w:rsidRDefault="0034703B" w:rsidP="0034703B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/>
            <w:tcBorders>
              <w:left w:val="double" w:sz="6" w:space="0" w:color="76923C"/>
              <w:bottom w:val="double" w:sz="6" w:space="0" w:color="E36C0A"/>
              <w:right w:val="double" w:sz="6" w:space="0" w:color="76923C"/>
            </w:tcBorders>
            <w:vAlign w:val="center"/>
          </w:tcPr>
          <w:p w14:paraId="3DEACE12" w14:textId="77777777" w:rsidR="0034703B" w:rsidRPr="005978A2" w:rsidRDefault="0034703B" w:rsidP="007A2EA9">
            <w:pPr>
              <w:rPr>
                <w:rFonts w:ascii="Calibri" w:hAnsi="Calibri"/>
                <w:szCs w:val="24"/>
              </w:rPr>
            </w:pPr>
          </w:p>
        </w:tc>
      </w:tr>
      <w:tr w:rsidR="0034703B" w:rsidRPr="005978A2" w14:paraId="684A5516" w14:textId="77777777" w:rsidTr="00A572F4">
        <w:trPr>
          <w:trHeight w:val="1356"/>
        </w:trPr>
        <w:tc>
          <w:tcPr>
            <w:tcW w:w="6521" w:type="dxa"/>
            <w:gridSpan w:val="7"/>
            <w:tcBorders>
              <w:top w:val="thinThickSmallGap" w:sz="18" w:space="0" w:color="76923C"/>
            </w:tcBorders>
            <w:vAlign w:val="center"/>
          </w:tcPr>
          <w:p w14:paraId="65C4AE63" w14:textId="279A0326" w:rsidR="0034703B" w:rsidRPr="005978A2" w:rsidRDefault="009F64B2" w:rsidP="000653A7">
            <w:pPr>
              <w:spacing w:before="120"/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5978A2">
              <w:rPr>
                <w:rFonts w:ascii="Calibri" w:hAnsi="Calibri"/>
                <w:b/>
                <w:sz w:val="32"/>
                <w:szCs w:val="32"/>
              </w:rPr>
              <w:t>Pārskats par būvniecības resursu cenām</w:t>
            </w:r>
          </w:p>
        </w:tc>
        <w:tc>
          <w:tcPr>
            <w:tcW w:w="238" w:type="dxa"/>
            <w:gridSpan w:val="2"/>
            <w:vMerge/>
            <w:tcBorders>
              <w:right w:val="double" w:sz="6" w:space="0" w:color="76923C"/>
            </w:tcBorders>
            <w:vAlign w:val="center"/>
          </w:tcPr>
          <w:p w14:paraId="4562EBA6" w14:textId="77777777" w:rsidR="0034703B" w:rsidRPr="005978A2" w:rsidRDefault="0034703B" w:rsidP="0034703B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/>
            <w:tcBorders>
              <w:left w:val="double" w:sz="6" w:space="0" w:color="76923C"/>
              <w:bottom w:val="double" w:sz="6" w:space="0" w:color="76923C"/>
              <w:right w:val="double" w:sz="6" w:space="0" w:color="76923C"/>
            </w:tcBorders>
            <w:vAlign w:val="center"/>
          </w:tcPr>
          <w:p w14:paraId="7EF7176B" w14:textId="77777777" w:rsidR="0034703B" w:rsidRPr="005978A2" w:rsidRDefault="0034703B" w:rsidP="007A2EA9">
            <w:pPr>
              <w:rPr>
                <w:rFonts w:ascii="Calibri" w:hAnsi="Calibri"/>
                <w:szCs w:val="24"/>
              </w:rPr>
            </w:pPr>
          </w:p>
        </w:tc>
      </w:tr>
      <w:tr w:rsidR="004D2FB2" w:rsidRPr="005978A2" w14:paraId="064C4C89" w14:textId="77777777" w:rsidTr="00A572F4">
        <w:trPr>
          <w:trHeight w:val="360"/>
        </w:trPr>
        <w:tc>
          <w:tcPr>
            <w:tcW w:w="10490" w:type="dxa"/>
            <w:gridSpan w:val="20"/>
            <w:vAlign w:val="center"/>
          </w:tcPr>
          <w:p w14:paraId="06AF1885" w14:textId="74EC7560" w:rsidR="004D2FB2" w:rsidRPr="005978A2" w:rsidRDefault="004D2FB2" w:rsidP="004C2673">
            <w:pPr>
              <w:spacing w:before="120"/>
              <w:rPr>
                <w:rFonts w:ascii="Calibri" w:hAnsi="Calibri"/>
                <w:szCs w:val="24"/>
              </w:rPr>
            </w:pPr>
            <w:r w:rsidRPr="005978A2">
              <w:rPr>
                <w:rFonts w:ascii="Calibri" w:hAnsi="Calibri"/>
                <w:i/>
                <w:szCs w:val="24"/>
              </w:rPr>
              <w:t xml:space="preserve">Iesniedz </w:t>
            </w:r>
            <w:r w:rsidRPr="005978A2">
              <w:rPr>
                <w:rFonts w:ascii="Calibri" w:hAnsi="Calibri"/>
                <w:b/>
                <w:i/>
                <w:szCs w:val="24"/>
              </w:rPr>
              <w:t xml:space="preserve">līdz </w:t>
            </w:r>
            <w:r w:rsidR="00B51179">
              <w:rPr>
                <w:rFonts w:ascii="Calibri" w:hAnsi="Calibri"/>
                <w:b/>
                <w:i/>
                <w:szCs w:val="24"/>
              </w:rPr>
              <w:t>__</w:t>
            </w:r>
            <w:r w:rsidRPr="005978A2">
              <w:rPr>
                <w:rFonts w:ascii="Calibri" w:hAnsi="Calibri"/>
                <w:b/>
                <w:i/>
                <w:szCs w:val="24"/>
              </w:rPr>
              <w:t>.</w:t>
            </w:r>
            <w:r w:rsidR="00D86F3A" w:rsidRPr="005978A2">
              <w:rPr>
                <w:rFonts w:ascii="Calibri" w:hAnsi="Calibri"/>
                <w:b/>
                <w:i/>
                <w:szCs w:val="24"/>
              </w:rPr>
              <w:t> </w:t>
            </w:r>
            <w:r w:rsidRPr="005978A2">
              <w:rPr>
                <w:rFonts w:ascii="Calibri" w:hAnsi="Calibri"/>
                <w:b/>
                <w:i/>
                <w:szCs w:val="24"/>
              </w:rPr>
              <w:t>datumam</w:t>
            </w:r>
            <w:r w:rsidRPr="005978A2">
              <w:rPr>
                <w:rFonts w:ascii="Calibri" w:hAnsi="Calibri"/>
                <w:i/>
                <w:szCs w:val="24"/>
              </w:rPr>
              <w:t xml:space="preserve"> pēc pārskata mēneša</w:t>
            </w:r>
          </w:p>
        </w:tc>
      </w:tr>
      <w:tr w:rsidR="00D212BF" w:rsidRPr="005978A2" w14:paraId="3D53C976" w14:textId="77777777" w:rsidTr="00A230BA">
        <w:trPr>
          <w:gridAfter w:val="1"/>
          <w:wAfter w:w="6" w:type="dxa"/>
          <w:trHeight w:val="407"/>
        </w:trPr>
        <w:tc>
          <w:tcPr>
            <w:tcW w:w="5376" w:type="dxa"/>
            <w:gridSpan w:val="3"/>
            <w:tcBorders>
              <w:right w:val="single" w:sz="8" w:space="0" w:color="76923C"/>
            </w:tcBorders>
            <w:vAlign w:val="center"/>
          </w:tcPr>
          <w:p w14:paraId="3820C94F" w14:textId="5436D179" w:rsidR="00D212BF" w:rsidRPr="005978A2" w:rsidRDefault="00250B05" w:rsidP="000A2B04">
            <w:pPr>
              <w:ind w:right="-38"/>
              <w:rPr>
                <w:rFonts w:ascii="Calibri" w:hAnsi="Calibri"/>
                <w:sz w:val="22"/>
                <w:szCs w:val="22"/>
              </w:rPr>
            </w:pPr>
            <w:r w:rsidRPr="005978A2">
              <w:rPr>
                <w:rFonts w:ascii="Calibri" w:hAnsi="Calibri"/>
                <w:b/>
                <w:iCs/>
                <w:szCs w:val="24"/>
              </w:rPr>
              <w:t>20</w:t>
            </w:r>
            <w:r w:rsidR="0066493C" w:rsidRPr="005978A2">
              <w:rPr>
                <w:rFonts w:ascii="Calibri" w:hAnsi="Calibri"/>
                <w:b/>
                <w:iCs/>
                <w:szCs w:val="24"/>
              </w:rPr>
              <w:t>__</w:t>
            </w:r>
            <w:r w:rsidR="00D86F3A" w:rsidRPr="005978A2">
              <w:rPr>
                <w:rFonts w:ascii="Calibri" w:hAnsi="Calibri"/>
                <w:b/>
                <w:iCs/>
                <w:szCs w:val="24"/>
              </w:rPr>
              <w:t> </w:t>
            </w:r>
            <w:r w:rsidR="00D212BF" w:rsidRPr="005978A2">
              <w:rPr>
                <w:rFonts w:ascii="Calibri" w:hAnsi="Calibri"/>
                <w:b/>
                <w:iCs/>
                <w:szCs w:val="24"/>
              </w:rPr>
              <w:t>gada pārskata mēnesis</w:t>
            </w:r>
            <w:r w:rsidR="00D212BF" w:rsidRPr="005978A2">
              <w:rPr>
                <w:rFonts w:ascii="Calibri" w:hAnsi="Calibri"/>
                <w:b/>
                <w:iCs/>
                <w:sz w:val="22"/>
                <w:szCs w:val="22"/>
              </w:rPr>
              <w:t xml:space="preserve"> </w:t>
            </w:r>
            <w:r w:rsidR="00D212BF" w:rsidRPr="005978A2">
              <w:rPr>
                <w:rFonts w:ascii="Calibri" w:hAnsi="Calibri"/>
                <w:i/>
                <w:iCs/>
                <w:sz w:val="20"/>
              </w:rPr>
              <w:t>(</w:t>
            </w:r>
            <w:r w:rsidR="00D212BF" w:rsidRPr="005978A2">
              <w:rPr>
                <w:rFonts w:ascii="Calibri" w:hAnsi="Calibri"/>
                <w:i/>
                <w:iCs/>
                <w:sz w:val="18"/>
                <w:szCs w:val="18"/>
              </w:rPr>
              <w:t>lūdzu</w:t>
            </w:r>
            <w:r w:rsidR="004974A4" w:rsidRPr="005978A2">
              <w:rPr>
                <w:rFonts w:ascii="Calibri" w:hAnsi="Calibri"/>
                <w:i/>
                <w:iCs/>
                <w:sz w:val="18"/>
                <w:szCs w:val="18"/>
              </w:rPr>
              <w:t>,</w:t>
            </w:r>
            <w:r w:rsidR="00D212BF" w:rsidRPr="005978A2">
              <w:rPr>
                <w:rFonts w:ascii="Calibri" w:hAnsi="Calibri"/>
                <w:i/>
                <w:iCs/>
                <w:sz w:val="18"/>
                <w:szCs w:val="18"/>
              </w:rPr>
              <w:t xml:space="preserve"> atzīmējiet atbilstošo</w:t>
            </w:r>
            <w:r w:rsidR="00D212BF" w:rsidRPr="005978A2">
              <w:rPr>
                <w:rFonts w:ascii="Calibri" w:hAnsi="Calibri"/>
                <w:i/>
                <w:iCs/>
                <w:sz w:val="20"/>
              </w:rPr>
              <w:t>)</w:t>
            </w:r>
            <w:r w:rsidR="00D212BF" w:rsidRPr="005978A2">
              <w:rPr>
                <w:rFonts w:ascii="Calibri" w:hAnsi="Calibri"/>
                <w:b/>
                <w:iCs/>
                <w:sz w:val="22"/>
                <w:szCs w:val="22"/>
              </w:rPr>
              <w:t>:</w:t>
            </w:r>
          </w:p>
        </w:tc>
        <w:tc>
          <w:tcPr>
            <w:tcW w:w="425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5CD7B59D" w14:textId="77777777" w:rsidR="00D212BF" w:rsidRPr="005978A2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5978A2">
              <w:rPr>
                <w:rFonts w:ascii="Calibri" w:hAnsi="Calibri"/>
                <w:bCs/>
                <w:iCs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5A5F20AD" w14:textId="77777777" w:rsidR="00D212BF" w:rsidRPr="005978A2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5978A2">
              <w:rPr>
                <w:rFonts w:ascii="Calibri" w:hAnsi="Calibri"/>
                <w:bCs/>
                <w:iCs/>
                <w:szCs w:val="24"/>
              </w:rPr>
              <w:t>II</w:t>
            </w:r>
          </w:p>
        </w:tc>
        <w:tc>
          <w:tcPr>
            <w:tcW w:w="426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E75621F" w14:textId="77777777" w:rsidR="00D212BF" w:rsidRPr="005978A2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5978A2">
              <w:rPr>
                <w:rFonts w:ascii="Calibri" w:hAnsi="Calibri"/>
                <w:bCs/>
                <w:iCs/>
                <w:szCs w:val="24"/>
              </w:rPr>
              <w:t>III</w:t>
            </w:r>
          </w:p>
        </w:tc>
        <w:tc>
          <w:tcPr>
            <w:tcW w:w="425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841E77F" w14:textId="77777777" w:rsidR="00D212BF" w:rsidRPr="005978A2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5978A2">
              <w:rPr>
                <w:rFonts w:ascii="Calibri" w:hAnsi="Calibri"/>
                <w:bCs/>
                <w:iCs/>
                <w:szCs w:val="24"/>
              </w:rPr>
              <w:t>IV</w:t>
            </w:r>
          </w:p>
        </w:tc>
        <w:tc>
          <w:tcPr>
            <w:tcW w:w="426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35AE1BC" w14:textId="77777777" w:rsidR="00D212BF" w:rsidRPr="005978A2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5978A2">
              <w:rPr>
                <w:rFonts w:ascii="Calibri" w:hAnsi="Calibri"/>
                <w:bCs/>
                <w:iCs/>
                <w:szCs w:val="24"/>
              </w:rPr>
              <w:t>V</w:t>
            </w:r>
          </w:p>
        </w:tc>
        <w:tc>
          <w:tcPr>
            <w:tcW w:w="42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092A0AB" w14:textId="77777777" w:rsidR="00D212BF" w:rsidRPr="005978A2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5978A2">
              <w:rPr>
                <w:rFonts w:ascii="Calibri" w:hAnsi="Calibri"/>
                <w:bCs/>
                <w:iCs/>
                <w:szCs w:val="24"/>
              </w:rPr>
              <w:t>VI</w:t>
            </w:r>
          </w:p>
        </w:tc>
        <w:tc>
          <w:tcPr>
            <w:tcW w:w="42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42AA2E0" w14:textId="77777777" w:rsidR="00D212BF" w:rsidRPr="005978A2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5978A2">
              <w:rPr>
                <w:rFonts w:ascii="Calibri" w:hAnsi="Calibri"/>
                <w:bCs/>
                <w:iCs/>
                <w:szCs w:val="24"/>
              </w:rPr>
              <w:t>VII</w:t>
            </w:r>
          </w:p>
        </w:tc>
        <w:tc>
          <w:tcPr>
            <w:tcW w:w="42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2B754CD" w14:textId="77777777" w:rsidR="00D212BF" w:rsidRPr="005978A2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5978A2">
              <w:rPr>
                <w:rFonts w:ascii="Calibri" w:hAnsi="Calibri"/>
                <w:bCs/>
                <w:iCs/>
                <w:szCs w:val="24"/>
              </w:rPr>
              <w:t>VIII</w:t>
            </w:r>
          </w:p>
        </w:tc>
        <w:tc>
          <w:tcPr>
            <w:tcW w:w="42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E3D05C1" w14:textId="77777777" w:rsidR="00D212BF" w:rsidRPr="005978A2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5978A2">
              <w:rPr>
                <w:rFonts w:ascii="Calibri" w:hAnsi="Calibri"/>
                <w:bCs/>
                <w:iCs/>
                <w:szCs w:val="24"/>
              </w:rPr>
              <w:t>IX</w:t>
            </w:r>
          </w:p>
        </w:tc>
        <w:tc>
          <w:tcPr>
            <w:tcW w:w="42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6128951" w14:textId="77777777" w:rsidR="00D212BF" w:rsidRPr="005978A2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5978A2">
              <w:rPr>
                <w:rFonts w:ascii="Calibri" w:hAnsi="Calibri"/>
                <w:bCs/>
                <w:iCs/>
                <w:szCs w:val="24"/>
              </w:rPr>
              <w:t>X</w:t>
            </w:r>
          </w:p>
        </w:tc>
        <w:tc>
          <w:tcPr>
            <w:tcW w:w="42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502AB7D9" w14:textId="77777777" w:rsidR="00D212BF" w:rsidRPr="005978A2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5978A2">
              <w:rPr>
                <w:rFonts w:ascii="Calibri" w:hAnsi="Calibri"/>
                <w:bCs/>
                <w:iCs/>
                <w:szCs w:val="24"/>
              </w:rPr>
              <w:t>XI</w:t>
            </w:r>
          </w:p>
        </w:tc>
        <w:tc>
          <w:tcPr>
            <w:tcW w:w="42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11DBEE5B" w14:textId="77777777" w:rsidR="00D212BF" w:rsidRPr="005978A2" w:rsidRDefault="00D212BF" w:rsidP="004D2FB2">
            <w:pPr>
              <w:ind w:left="-113" w:right="-113"/>
              <w:jc w:val="center"/>
              <w:rPr>
                <w:rFonts w:ascii="Calibri" w:hAnsi="Calibri"/>
                <w:szCs w:val="24"/>
              </w:rPr>
            </w:pPr>
            <w:r w:rsidRPr="005978A2">
              <w:rPr>
                <w:rFonts w:ascii="Calibri" w:hAnsi="Calibri"/>
                <w:bCs/>
                <w:iCs/>
                <w:szCs w:val="24"/>
              </w:rPr>
              <w:t>XII</w:t>
            </w:r>
          </w:p>
        </w:tc>
      </w:tr>
      <w:tr w:rsidR="0009204F" w:rsidRPr="005978A2" w14:paraId="789153EB" w14:textId="77777777" w:rsidTr="00A572F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20"/>
            <w:vAlign w:val="center"/>
          </w:tcPr>
          <w:p w14:paraId="52649ABE" w14:textId="77777777" w:rsidR="0009204F" w:rsidRPr="005978A2" w:rsidRDefault="0009204F" w:rsidP="006943B5">
            <w:pPr>
              <w:spacing w:before="120"/>
              <w:ind w:left="57"/>
              <w:rPr>
                <w:rFonts w:ascii="Calibri" w:hAnsi="Calibri"/>
                <w:i/>
                <w:color w:val="4F6228"/>
                <w:szCs w:val="24"/>
              </w:rPr>
            </w:pPr>
            <w:r w:rsidRPr="005978A2">
              <w:rPr>
                <w:rFonts w:ascii="Calibri" w:hAnsi="Calibri"/>
                <w:b/>
                <w:color w:val="4F6228"/>
                <w:szCs w:val="24"/>
              </w:rPr>
              <w:t>RESPONDENTS</w:t>
            </w:r>
          </w:p>
        </w:tc>
      </w:tr>
      <w:tr w:rsidR="000C44DD" w:rsidRPr="005978A2" w14:paraId="63E5149E" w14:textId="77777777" w:rsidTr="00A572F4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7A4D69F6" w14:textId="77777777" w:rsidR="000C44DD" w:rsidRPr="005978A2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5978A2">
              <w:rPr>
                <w:rFonts w:ascii="Calibri" w:hAnsi="Calibri" w:cs="Calibri"/>
                <w:sz w:val="22"/>
                <w:szCs w:val="22"/>
              </w:rPr>
              <w:t>Nosaukums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6E6EB7F" w14:textId="77777777" w:rsidR="000C44DD" w:rsidRPr="005978A2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5978A2" w14:paraId="09FF5873" w14:textId="77777777" w:rsidTr="00A572F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6654D50D" w14:textId="77777777" w:rsidR="000C44DD" w:rsidRPr="005978A2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bottom w:val="single" w:sz="8" w:space="0" w:color="76923C"/>
            </w:tcBorders>
            <w:vAlign w:val="center"/>
          </w:tcPr>
          <w:p w14:paraId="5F7E43E4" w14:textId="77777777" w:rsidR="000C44DD" w:rsidRPr="005978A2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5978A2" w14:paraId="0BE72539" w14:textId="77777777" w:rsidTr="00A572F4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23F0E65B" w14:textId="77777777" w:rsidR="000C44DD" w:rsidRPr="005978A2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5978A2">
              <w:rPr>
                <w:rFonts w:ascii="Calibri" w:hAnsi="Calibri" w:cs="Calibri"/>
                <w:sz w:val="22"/>
                <w:szCs w:val="22"/>
              </w:rPr>
              <w:t>Pasta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</w:tcPr>
          <w:p w14:paraId="6BC1FBD6" w14:textId="77777777" w:rsidR="000C44DD" w:rsidRPr="005978A2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5978A2" w14:paraId="45DF0F32" w14:textId="77777777" w:rsidTr="00A572F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3D8BC583" w14:textId="77777777" w:rsidR="000C44DD" w:rsidRPr="005978A2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  <w:bottom w:val="single" w:sz="8" w:space="0" w:color="76923C"/>
            </w:tcBorders>
            <w:vAlign w:val="center"/>
          </w:tcPr>
          <w:p w14:paraId="36250935" w14:textId="77777777" w:rsidR="000C44DD" w:rsidRPr="005978A2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5978A2" w14:paraId="344F89A3" w14:textId="77777777" w:rsidTr="00A572F4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1956BBF2" w14:textId="60331099" w:rsidR="000C44DD" w:rsidRPr="005978A2" w:rsidRDefault="00276661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5978A2">
              <w:rPr>
                <w:rFonts w:ascii="Calibri" w:hAnsi="Calibri" w:cs="Calibri"/>
                <w:sz w:val="22"/>
                <w:szCs w:val="22"/>
              </w:rPr>
              <w:t>Tīmekļvietnes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F74F108" w14:textId="77777777" w:rsidR="000C44DD" w:rsidRPr="005978A2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5978A2" w14:paraId="732E18BC" w14:textId="77777777" w:rsidTr="00A572F4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52" w:type="dxa"/>
            <w:vAlign w:val="center"/>
          </w:tcPr>
          <w:p w14:paraId="6A6001DD" w14:textId="77777777" w:rsidR="000C44DD" w:rsidRPr="005978A2" w:rsidRDefault="000C44DD" w:rsidP="000378B8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  <w:bottom w:val="single" w:sz="8" w:space="0" w:color="76923C"/>
            </w:tcBorders>
            <w:vAlign w:val="center"/>
          </w:tcPr>
          <w:p w14:paraId="0034585A" w14:textId="77777777" w:rsidR="000C44DD" w:rsidRPr="005978A2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5978A2" w14:paraId="2C79C1DC" w14:textId="77777777" w:rsidTr="00A572F4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4A77CC4C" w14:textId="77777777" w:rsidR="000C44DD" w:rsidRPr="005978A2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5978A2">
              <w:rPr>
                <w:rFonts w:ascii="Calibri" w:hAnsi="Calibr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0E56C54" w14:textId="77777777" w:rsidR="000C44DD" w:rsidRPr="005978A2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5978A2" w14:paraId="25506F5B" w14:textId="77777777" w:rsidTr="00A572F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560EEBC3" w14:textId="77777777" w:rsidR="000C44DD" w:rsidRPr="005978A2" w:rsidRDefault="000C44DD" w:rsidP="000378B8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</w:tcBorders>
            <w:vAlign w:val="center"/>
          </w:tcPr>
          <w:p w14:paraId="157785B0" w14:textId="77777777" w:rsidR="000C44DD" w:rsidRPr="005978A2" w:rsidRDefault="000C44DD" w:rsidP="000C44DD">
            <w:pPr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1D4F69" w:rsidRPr="005978A2" w14:paraId="66E4EB8D" w14:textId="77777777" w:rsidTr="00B72B01">
        <w:tblPrEx>
          <w:tblCellMar>
            <w:left w:w="56" w:type="dxa"/>
            <w:right w:w="56" w:type="dxa"/>
          </w:tblCellMar>
        </w:tblPrEx>
        <w:trPr>
          <w:gridAfter w:val="16"/>
          <w:wAfter w:w="5025" w:type="dxa"/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19CCB54D" w14:textId="77777777" w:rsidR="001D4F69" w:rsidRPr="005978A2" w:rsidRDefault="001D4F69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5978A2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2913" w:type="dxa"/>
            <w:gridSpan w:val="3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C15BF45" w14:textId="0ADBE896" w:rsidR="001D4F69" w:rsidRPr="005978A2" w:rsidRDefault="001D4F69" w:rsidP="001D4F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5978A2" w14:paraId="6174B9D9" w14:textId="77777777" w:rsidTr="00A572F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772D6D04" w14:textId="77777777" w:rsidR="000C44DD" w:rsidRPr="005978A2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bottom w:val="single" w:sz="8" w:space="0" w:color="76923C"/>
            </w:tcBorders>
            <w:vAlign w:val="center"/>
          </w:tcPr>
          <w:p w14:paraId="24BC28C4" w14:textId="77777777" w:rsidR="000C44DD" w:rsidRPr="005978A2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5978A2" w14:paraId="57B88559" w14:textId="77777777" w:rsidTr="00A572F4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560AA115" w14:textId="77777777" w:rsidR="000C44DD" w:rsidRPr="005978A2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5978A2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0D28801" w14:textId="77777777" w:rsidR="000C44DD" w:rsidRPr="005978A2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5978A2" w14:paraId="7401C37D" w14:textId="77777777" w:rsidTr="00A572F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5CE09241" w14:textId="77777777" w:rsidR="000C44DD" w:rsidRPr="005978A2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</w:tcBorders>
            <w:vAlign w:val="center"/>
          </w:tcPr>
          <w:p w14:paraId="2E57A92C" w14:textId="77777777" w:rsidR="000C44DD" w:rsidRPr="005978A2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5978A2" w14:paraId="710A9FC0" w14:textId="77777777" w:rsidTr="00A572F4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02B58FB2" w14:textId="77777777" w:rsidR="000C44DD" w:rsidRPr="005978A2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5978A2">
              <w:rPr>
                <w:rFonts w:ascii="Calibri" w:hAnsi="Calibri" w:cs="Calibri"/>
                <w:sz w:val="22"/>
                <w:szCs w:val="22"/>
              </w:rPr>
              <w:t xml:space="preserve">Nodokļu maksātāja </w:t>
            </w:r>
            <w:r w:rsidRPr="005978A2">
              <w:rPr>
                <w:rFonts w:ascii="Calibri" w:hAnsi="Calibr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803" w:type="dxa"/>
            <w:gridSpan w:val="10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A5647C1" w14:textId="77777777" w:rsidR="000C44DD" w:rsidRPr="005978A2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35" w:type="dxa"/>
            <w:gridSpan w:val="9"/>
            <w:tcBorders>
              <w:left w:val="single" w:sz="8" w:space="0" w:color="76923C"/>
            </w:tcBorders>
            <w:vAlign w:val="center"/>
          </w:tcPr>
          <w:p w14:paraId="2B0B7169" w14:textId="77777777" w:rsidR="000C44DD" w:rsidRPr="005978A2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5978A2" w14:paraId="63EA5638" w14:textId="77777777" w:rsidTr="00A572F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20"/>
            <w:vAlign w:val="center"/>
          </w:tcPr>
          <w:p w14:paraId="3F9F78CE" w14:textId="77777777" w:rsidR="000C44DD" w:rsidRPr="005978A2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5978A2" w14:paraId="38CB399E" w14:textId="77777777" w:rsidTr="00A572F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20"/>
            <w:vAlign w:val="center"/>
          </w:tcPr>
          <w:p w14:paraId="2FFA84F3" w14:textId="77777777" w:rsidR="000C44DD" w:rsidRPr="005978A2" w:rsidRDefault="000C44DD" w:rsidP="000C44DD">
            <w:pPr>
              <w:spacing w:before="120"/>
              <w:ind w:left="57"/>
              <w:rPr>
                <w:rFonts w:ascii="Calibri" w:hAnsi="Calibri" w:cs="Calibri"/>
                <w:i/>
                <w:sz w:val="22"/>
                <w:szCs w:val="22"/>
              </w:rPr>
            </w:pPr>
            <w:r w:rsidRPr="005978A2">
              <w:rPr>
                <w:rFonts w:ascii="Calibri" w:hAnsi="Calibri"/>
                <w:b/>
                <w:color w:val="4F6228"/>
                <w:szCs w:val="24"/>
              </w:rPr>
              <w:t>VEIDLAPAS AIZPILDĪTĀJS</w:t>
            </w:r>
          </w:p>
        </w:tc>
      </w:tr>
      <w:tr w:rsidR="000C44DD" w:rsidRPr="005978A2" w14:paraId="20AD083E" w14:textId="77777777" w:rsidTr="00A572F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676E25FB" w14:textId="77777777" w:rsidR="000C44DD" w:rsidRPr="005978A2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bottom w:val="single" w:sz="8" w:space="0" w:color="76923C"/>
            </w:tcBorders>
            <w:vAlign w:val="center"/>
          </w:tcPr>
          <w:p w14:paraId="07B4083F" w14:textId="77777777" w:rsidR="000C44DD" w:rsidRPr="005978A2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5978A2" w14:paraId="0278E645" w14:textId="77777777" w:rsidTr="00A572F4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29220492" w14:textId="77777777" w:rsidR="000C44DD" w:rsidRPr="005978A2" w:rsidRDefault="000C44DD" w:rsidP="0036099B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5978A2">
              <w:rPr>
                <w:rFonts w:ascii="Calibri" w:hAnsi="Calibri" w:cs="Calibri"/>
                <w:sz w:val="22"/>
                <w:szCs w:val="22"/>
              </w:rPr>
              <w:t xml:space="preserve">Vārds, </w:t>
            </w:r>
            <w:r w:rsidR="0036099B" w:rsidRPr="005978A2">
              <w:rPr>
                <w:rFonts w:ascii="Calibri" w:hAnsi="Calibri" w:cs="Calibri"/>
                <w:sz w:val="22"/>
                <w:szCs w:val="22"/>
              </w:rPr>
              <w:t>u</w:t>
            </w:r>
            <w:r w:rsidRPr="005978A2">
              <w:rPr>
                <w:rFonts w:ascii="Calibri" w:hAnsi="Calibri" w:cs="Calibri"/>
                <w:sz w:val="22"/>
                <w:szCs w:val="22"/>
              </w:rPr>
              <w:t>zvārds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19162AE9" w14:textId="77777777" w:rsidR="000C44DD" w:rsidRPr="005978A2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5978A2" w14:paraId="0DA09BD7" w14:textId="77777777" w:rsidTr="00A572F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73268C53" w14:textId="77777777" w:rsidR="000C44DD" w:rsidRPr="005978A2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</w:tcBorders>
            <w:vAlign w:val="center"/>
          </w:tcPr>
          <w:p w14:paraId="28E25341" w14:textId="77777777" w:rsidR="000C44DD" w:rsidRPr="005978A2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5978A2" w14:paraId="4554B79F" w14:textId="77777777" w:rsidTr="00A572F4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6587358F" w14:textId="77777777" w:rsidR="000C44DD" w:rsidRPr="005978A2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5978A2">
              <w:rPr>
                <w:rFonts w:ascii="Calibri" w:hAnsi="Calibri" w:cs="Calibri"/>
                <w:sz w:val="22"/>
                <w:szCs w:val="22"/>
              </w:rPr>
              <w:lastRenderedPageBreak/>
              <w:t>Tālrunis</w:t>
            </w:r>
          </w:p>
        </w:tc>
        <w:tc>
          <w:tcPr>
            <w:tcW w:w="1963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F1EA078" w14:textId="77777777" w:rsidR="000C44DD" w:rsidRPr="005978A2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left w:val="single" w:sz="8" w:space="0" w:color="76923C"/>
              <w:right w:val="single" w:sz="8" w:space="0" w:color="76923C"/>
            </w:tcBorders>
            <w:vAlign w:val="center"/>
          </w:tcPr>
          <w:p w14:paraId="24FED631" w14:textId="77777777" w:rsidR="000C44DD" w:rsidRPr="005978A2" w:rsidRDefault="000C44DD" w:rsidP="00B613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5978A2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5025" w:type="dxa"/>
            <w:gridSpan w:val="16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5F6BCAEC" w14:textId="77777777" w:rsidR="000C44DD" w:rsidRPr="005978A2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E151A37" w14:textId="77777777" w:rsidR="00171131" w:rsidRPr="005978A2" w:rsidRDefault="00171131">
      <w:pPr>
        <w:rPr>
          <w:rFonts w:ascii="Calibri" w:hAnsi="Calibri" w:cs="Calibri"/>
          <w:sz w:val="8"/>
          <w:szCs w:val="8"/>
        </w:rPr>
      </w:pPr>
    </w:p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3D0453" w:rsidRPr="005978A2" w14:paraId="6A012FAD" w14:textId="77777777" w:rsidTr="00A572F4">
        <w:trPr>
          <w:trHeight w:val="700"/>
        </w:trPr>
        <w:tc>
          <w:tcPr>
            <w:tcW w:w="851" w:type="dxa"/>
            <w:vAlign w:val="center"/>
          </w:tcPr>
          <w:p w14:paraId="6A9B8672" w14:textId="77777777" w:rsidR="003D0453" w:rsidRPr="005978A2" w:rsidRDefault="001542F9" w:rsidP="00744F1C">
            <w:pPr>
              <w:spacing w:before="120"/>
              <w:jc w:val="center"/>
              <w:rPr>
                <w:rFonts w:ascii="Calibri" w:hAnsi="Calibri"/>
                <w:color w:val="4F6228"/>
                <w:szCs w:val="24"/>
              </w:rPr>
            </w:pPr>
            <w:r w:rsidRPr="005978A2">
              <w:rPr>
                <w:noProof/>
              </w:rPr>
              <mc:AlternateContent>
                <mc:Choice Requires="wps">
                  <w:drawing>
                    <wp:inline distT="0" distB="0" distL="0" distR="0" wp14:anchorId="4D453E9C" wp14:editId="747FD27E">
                      <wp:extent cx="200660" cy="185420"/>
                      <wp:effectExtent l="0" t="0" r="27940" b="43180"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76923C"/>
                              </a:solidFill>
                              <a:ln w="25400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50B94DD" id="AutoShape 2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nYDhgIAAAcFAAAOAAAAZHJzL2Uyb0RvYy54bWysVN9v0zAQfkfif7D8zvJjbdpGS6ep2xDS&#10;gImBeHZtJzE4drDdpuOv53xJR8d4QrSS5cvZ3913350vLg+dJnvpvLKmotlZSok03Aplmop++Xz7&#10;ZkmJD8wIpq2RFX2Unl6uX7+6GPpS5ra1WkhHAMT4cugr2obQl0nieSs75s9sLw04a+s6FsB0TSIc&#10;GwC900mepkUyWCd6Z7n0Hr5ej066Rvy6ljx8rGsvA9EVhdwCrg7XbVyT9QUrG8f6VvEpDfYPWXRM&#10;GQj6BHXNAiM7p15AdYo7620dzrjtElvXikvkAGyy9A82Dy3rJXKB4vj+qUz+/8HyD/t7R5So6JwS&#10;wzqQ6GoXLEYmeSzP0PsSTj309y4S9P2d5d89MXbTMtPIK+fs0EomIKksnk+eXYiGh6tkO7y3AtAZ&#10;oGOlDrXrIiDUgBxQkMcnQeQhEA4fo8IFyMbBlS3nsxwFS1h5vNw7H95K25G4qaizOyM+gegYge3v&#10;fEBRxESNiW+U1J0GifdMk6woigXmzMrpMGAfMZGt1UrcKq3RcM12ox2BqxVdFKv8fDNd9qfHtCED&#10;pD6fpSmm8czpTzFu8/j/GwYSwd6Mpb0xAveBKT3uIU1tYk4Se3ziaXdBuodWDESoWI58eb6C+RMK&#10;Gv58mRbpakEJ0w1MKg+OEmfDVxVaFDvW/gXJ2U2R5cuxmLpv2Uh9nsLvmPXIB2QHJY/h0TrJDFsi&#10;dsHYTVsrHqEjIDrKDq8HbFrrflIywCRW1P/YMScp0e8MdNUqm83i6KIxmy+gCYg79WxPPcxwgKpo&#10;AKa43YRx3He9U00LkTLkY2zs81qFY8uOWU39C9OGJKaXIY7zqY2nfr9f618AAAD//wMAUEsDBBQA&#10;BgAIAAAAIQA+rYhP2gAAAAMBAAAPAAAAZHJzL2Rvd25yZXYueG1sTI9BS8NAEIXvBf/DMkJv7Sap&#10;ljZmU0ToxYNgK4K3bXbMRrOzYXeaxn/v6kUvA4/3eO+baje5XowYYudJQb7MQCA13nTUKng57hcb&#10;EJE1Gd17QgVfGGFXX80qXRp/oWccD9yKVEKx1Aos81BKGRuLTselH5CS9+6D05xkaKUJ+pLKXS+L&#10;LFtLpztKC1YP+GCx+TycnYIPsvYNV49P4214zd1N4GPLrNT8erq/A8E48V8YfvATOtSJ6eTPZKLo&#10;FaRH+Pcmb5WvQZwUFNsCZF3J/+z1NwAAAP//AwBQSwECLQAUAAYACAAAACEAtoM4kv4AAADhAQAA&#10;EwAAAAAAAAAAAAAAAAAAAAAAW0NvbnRlbnRfVHlwZXNdLnhtbFBLAQItABQABgAIAAAAIQA4/SH/&#10;1gAAAJQBAAALAAAAAAAAAAAAAAAAAC8BAABfcmVscy8ucmVsc1BLAQItABQABgAIAAAAIQDPHnYD&#10;hgIAAAcFAAAOAAAAAAAAAAAAAAAAAC4CAABkcnMvZTJvRG9jLnhtbFBLAQItABQABgAIAAAAIQA+&#10;rYhP2gAAAAMBAAAPAAAAAAAAAAAAAAAAAOAEAABkcnMvZG93bnJldi54bWxQSwUGAAAAAAQABADz&#10;AAAA5wUAAAAA&#10;" fillcolor="#76923c" strokecolor="#f2f2f2" strokeweight="2pt">
                      <v:shadow on="t" color="#4e6128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39" w:type="dxa"/>
            <w:vAlign w:val="center"/>
          </w:tcPr>
          <w:p w14:paraId="6B81B4C7" w14:textId="1F60E045" w:rsidR="003D0453" w:rsidRPr="005978A2" w:rsidRDefault="0029636D" w:rsidP="00947538">
            <w:pPr>
              <w:ind w:right="-49"/>
              <w:jc w:val="both"/>
              <w:rPr>
                <w:rFonts w:ascii="Calibri" w:hAnsi="Calibri"/>
                <w:sz w:val="22"/>
                <w:szCs w:val="22"/>
              </w:rPr>
            </w:pPr>
            <w:r w:rsidRPr="005978A2">
              <w:rPr>
                <w:rFonts w:ascii="Calibri" w:hAnsi="Calibri"/>
                <w:sz w:val="22"/>
                <w:szCs w:val="22"/>
              </w:rPr>
              <w:t>Centrālās statistikas pārvaldes informatīvie lauki (aizpilda Centrālā statistikas pārvalde):</w:t>
            </w:r>
          </w:p>
        </w:tc>
      </w:tr>
      <w:tr w:rsidR="00171131" w:rsidRPr="005978A2" w14:paraId="0D5301A2" w14:textId="77777777" w:rsidTr="00A572F4">
        <w:trPr>
          <w:trHeight w:val="700"/>
        </w:trPr>
        <w:tc>
          <w:tcPr>
            <w:tcW w:w="851" w:type="dxa"/>
            <w:vAlign w:val="center"/>
          </w:tcPr>
          <w:p w14:paraId="4A8EE394" w14:textId="77777777" w:rsidR="00171131" w:rsidRPr="005978A2" w:rsidRDefault="001542F9" w:rsidP="00744F1C">
            <w:pPr>
              <w:spacing w:before="120"/>
              <w:jc w:val="center"/>
            </w:pPr>
            <w:r w:rsidRPr="005978A2">
              <w:rPr>
                <w:noProof/>
              </w:rPr>
              <mc:AlternateContent>
                <mc:Choice Requires="wps">
                  <w:drawing>
                    <wp:inline distT="0" distB="0" distL="0" distR="0" wp14:anchorId="66BB1439" wp14:editId="3203B0A4">
                      <wp:extent cx="200660" cy="185420"/>
                      <wp:effectExtent l="0" t="0" r="27940" b="43180"/>
                      <wp:docPr id="4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76923C"/>
                              </a:solidFill>
                              <a:ln w="25400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E15035F" id="AutoShape 11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XpThQIAAAgFAAAOAAAAZHJzL2Uyb0RvYy54bWysVG1v0zAQ/o7Ef7D8neVlafqipdPUbQhp&#10;wMRAfHZtJzE4drDdpuPXc75kpWN8QrSSdRfbz91zz50vLg+dJnvpvLKmotlZSok03Aplmop++Xz7&#10;ZkGJD8wIpq2RFX2Unl6uX7+6GPqVzG1rtZCOAIjxq6GvaBtCv0oSz1vZMX9me2lgs7auYwFc1yTC&#10;sQHQO53kaVomg3Wid5ZL7+Hr9bhJ14hf15KHj3XtZSC6opBbwNXhuo1rsr5gq8axvlV8SoP9QxYd&#10;UwaCHqGuWWBk59QLqE5xZ72twxm3XWLrWnGJHIBNlv7B5qFlvUQuUBzfH8vk/x8s/7C/d0SJihaU&#10;GNaBRFe7YDEyybJYn6H3Kzj20N+7yND3d5Z/98TYTctMI6+cs0MrmYCs8Hzy7EJ0PFwl2+G9FQDP&#10;AB5LdahdFwGhCOSAijweFZGHQDh8jBKXoBuHrWwxK3JULGGrp8u98+GttB2JRkWd3RnxCVTHCGx/&#10;5wOqIiZuTHyjpO40aLxnmmRlWc4jR0CcDoP1hIlsrVbiVmmNjmu2G+0IXK3ovFzm55vpsj89pg0Z&#10;IPVZkaaYxrNNf4pxm8f/3zCQCDZnLO2NEWgHpvRoQ5raxJwkNvnE0+6CdA+tGIhQsRz54nwJAygU&#10;dPz5Ii3T5ZwSphsYVR4cJc6Gryq0qHas/QuSxU2Z5YuxmLpv2Uh9lsLvKeuRD5bwGB69k8ywJWIX&#10;jN20teIROgKio+zwfIDRWveTkgFGsaL+x445SYl+Z6CrlllRxNlFp5jNoQmIO93Znu4wwwGqogGY&#10;orkJ47zveqeaFiJlyMfY2Oi1ClH+2KVjVpMD44YkpqchzvOpj6d+P2DrXwAAAP//AwBQSwMEFAAG&#10;AAgAAAAhAD6tiE/aAAAAAwEAAA8AAABkcnMvZG93bnJldi54bWxMj0FLw0AQhe8F/8MyQm/tJqmW&#10;NmZTROjFg2ArgrdtdsxGs7Nhd5rGf+/qRS8Dj/d475tqN7lejBhi50lBvsxAIDXedNQqeDnuFxsQ&#10;kTUZ3XtCBV8YYVdfzSpdGn+hZxwP3IpUQrHUCizzUEoZG4tOx6UfkJL37oPTnGRopQn6kspdL4ss&#10;W0unO0oLVg/4YLH5PJydgg+y9g1Xj0/jbXjN3U3gY8us1Px6ur8DwTjxXxh+8BM61Inp5M9kougV&#10;pEf49yZvla9BnBQU2wJkXcn/7PU3AAAA//8DAFBLAQItABQABgAIAAAAIQC2gziS/gAAAOEBAAAT&#10;AAAAAAAAAAAAAAAAAAAAAABbQ29udGVudF9UeXBlc10ueG1sUEsBAi0AFAAGAAgAAAAhADj9If/W&#10;AAAAlAEAAAsAAAAAAAAAAAAAAAAALwEAAF9yZWxzLy5yZWxzUEsBAi0AFAAGAAgAAAAhAELpelOF&#10;AgAACAUAAA4AAAAAAAAAAAAAAAAALgIAAGRycy9lMm9Eb2MueG1sUEsBAi0AFAAGAAgAAAAhAD6t&#10;iE/aAAAAAwEAAA8AAAAAAAAAAAAAAAAA3wQAAGRycy9kb3ducmV2LnhtbFBLBQYAAAAABAAEAPMA&#10;AADmBQAAAAA=&#10;" fillcolor="#76923c" strokecolor="#f2f2f2" strokeweight="2pt">
                      <v:shadow on="t" color="#4e6128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39" w:type="dxa"/>
            <w:vAlign w:val="center"/>
          </w:tcPr>
          <w:p w14:paraId="66BD7589" w14:textId="24030E57" w:rsidR="00171131" w:rsidRPr="005978A2" w:rsidRDefault="00171131" w:rsidP="00947538">
            <w:pPr>
              <w:ind w:right="-49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32855CA7" w14:textId="414045B0" w:rsidR="001D4F69" w:rsidRPr="005978A2" w:rsidRDefault="001D4F69" w:rsidP="0029636D">
      <w:pPr>
        <w:spacing w:before="240"/>
        <w:rPr>
          <w:rFonts w:ascii="Calibri" w:hAnsi="Calibri"/>
          <w:b/>
          <w:iCs/>
          <w:sz w:val="18"/>
          <w:szCs w:val="22"/>
        </w:rPr>
      </w:pPr>
    </w:p>
    <w:p w14:paraId="44317D35" w14:textId="21C68EF3" w:rsidR="005927EA" w:rsidRPr="005978A2" w:rsidRDefault="00F719CF" w:rsidP="0076078E">
      <w:pPr>
        <w:spacing w:before="240" w:after="120"/>
        <w:jc w:val="center"/>
        <w:rPr>
          <w:rFonts w:ascii="Calibri" w:hAnsi="Calibri" w:cs="Calibri"/>
          <w:sz w:val="20"/>
        </w:rPr>
        <w:sectPr w:rsidR="005927EA" w:rsidRPr="005978A2" w:rsidSect="00EC2D1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567" w:right="567" w:bottom="851" w:left="851" w:header="567" w:footer="567" w:gutter="0"/>
          <w:cols w:space="720"/>
          <w:titlePg/>
          <w:docGrid w:linePitch="326"/>
        </w:sectPr>
      </w:pPr>
      <w:r w:rsidRPr="005978A2">
        <w:rPr>
          <w:rFonts w:ascii="Calibri" w:hAnsi="Calibri"/>
          <w:b/>
          <w:iCs/>
          <w:sz w:val="22"/>
          <w:szCs w:val="22"/>
        </w:rPr>
        <w:t xml:space="preserve">Centrālā statistikas pārvalde saskaņā ar </w:t>
      </w:r>
      <w:r w:rsidR="00D379D3" w:rsidRPr="005978A2">
        <w:rPr>
          <w:rFonts w:ascii="Calibri" w:hAnsi="Calibri"/>
          <w:b/>
          <w:iCs/>
          <w:sz w:val="22"/>
          <w:szCs w:val="22"/>
        </w:rPr>
        <w:t>S</w:t>
      </w:r>
      <w:r w:rsidRPr="005978A2">
        <w:rPr>
          <w:rFonts w:ascii="Calibri" w:hAnsi="Calibri"/>
          <w:b/>
          <w:iCs/>
          <w:sz w:val="22"/>
          <w:szCs w:val="22"/>
        </w:rPr>
        <w:t>tatistikas likumu garantē sniegtās informācijas konfidencialitāti</w:t>
      </w:r>
      <w:r w:rsidR="0029636D" w:rsidRPr="005978A2">
        <w:rPr>
          <w:rFonts w:ascii="Calibri" w:hAnsi="Calibri"/>
          <w:b/>
          <w:iCs/>
          <w:sz w:val="22"/>
          <w:szCs w:val="22"/>
        </w:rPr>
        <w:t>!</w:t>
      </w:r>
      <w:r w:rsidR="00EC2D17" w:rsidRPr="005978A2">
        <w:rPr>
          <w:rFonts w:ascii="Calibri" w:hAnsi="Calibri"/>
          <w:b/>
          <w:iCs/>
          <w:sz w:val="22"/>
          <w:szCs w:val="22"/>
        </w:rPr>
        <w:br w:type="column"/>
      </w:r>
      <w:r w:rsidR="005927EA" w:rsidRPr="005978A2">
        <w:rPr>
          <w:rFonts w:ascii="Calibri" w:hAnsi="Calibri" w:cs="Calibri"/>
          <w:b/>
          <w:sz w:val="22"/>
          <w:szCs w:val="22"/>
        </w:rPr>
        <w:lastRenderedPageBreak/>
        <w:t>NORĀDĪJUMI VEIDLAPAS AIZPILDĪŠANAI</w:t>
      </w:r>
    </w:p>
    <w:p w14:paraId="399D2EC6" w14:textId="77777777" w:rsidR="005927EA" w:rsidRPr="005978A2" w:rsidRDefault="005927EA" w:rsidP="005927EA">
      <w:pPr>
        <w:ind w:firstLine="284"/>
        <w:jc w:val="both"/>
        <w:rPr>
          <w:rFonts w:ascii="Calibri" w:hAnsi="Calibri" w:cs="Calibri"/>
          <w:sz w:val="18"/>
          <w:szCs w:val="18"/>
        </w:rPr>
      </w:pPr>
      <w:r w:rsidRPr="005978A2">
        <w:rPr>
          <w:rFonts w:ascii="Calibri" w:hAnsi="Calibri" w:cs="Calibri"/>
          <w:sz w:val="18"/>
          <w:szCs w:val="18"/>
        </w:rPr>
        <w:t>Veidlapu aizpilda būvniecības resursu cenu novērošanā iekļautie</w:t>
      </w:r>
      <w:r w:rsidR="00F264F7" w:rsidRPr="005978A2">
        <w:rPr>
          <w:rFonts w:ascii="Calibri" w:hAnsi="Calibri" w:cs="Calibri"/>
          <w:sz w:val="18"/>
          <w:szCs w:val="18"/>
        </w:rPr>
        <w:t xml:space="preserve"> būvmateriālu tirdzniecības uzņēmumi un būvuzņēmumi</w:t>
      </w:r>
      <w:r w:rsidRPr="005978A2">
        <w:rPr>
          <w:rFonts w:ascii="Calibri" w:hAnsi="Calibri" w:cs="Calibri"/>
          <w:sz w:val="18"/>
          <w:szCs w:val="18"/>
        </w:rPr>
        <w:t>.</w:t>
      </w:r>
    </w:p>
    <w:p w14:paraId="5E183792" w14:textId="1E3BCC75" w:rsidR="005927EA" w:rsidRPr="005978A2" w:rsidRDefault="005927EA" w:rsidP="00E34433">
      <w:pPr>
        <w:ind w:firstLine="284"/>
        <w:jc w:val="both"/>
        <w:rPr>
          <w:rFonts w:ascii="Calibri" w:hAnsi="Calibri" w:cs="Calibri"/>
          <w:sz w:val="18"/>
          <w:szCs w:val="18"/>
        </w:rPr>
      </w:pPr>
      <w:r w:rsidRPr="005978A2">
        <w:rPr>
          <w:rFonts w:ascii="Calibri" w:hAnsi="Calibri" w:cs="Calibri"/>
          <w:sz w:val="18"/>
          <w:szCs w:val="18"/>
        </w:rPr>
        <w:t xml:space="preserve">Tirdzniecības uzņēmumi </w:t>
      </w:r>
      <w:r w:rsidR="00F264F7" w:rsidRPr="005978A2">
        <w:rPr>
          <w:rFonts w:ascii="Calibri" w:hAnsi="Calibri" w:cs="Calibri"/>
          <w:sz w:val="18"/>
          <w:szCs w:val="18"/>
        </w:rPr>
        <w:t>aizpilda tikai 1.</w:t>
      </w:r>
      <w:r w:rsidR="00445648" w:rsidRPr="005978A2">
        <w:rPr>
          <w:rFonts w:ascii="Calibri" w:hAnsi="Calibri" w:cs="Calibri"/>
          <w:sz w:val="18"/>
          <w:szCs w:val="18"/>
        </w:rPr>
        <w:t>1.</w:t>
      </w:r>
      <w:r w:rsidR="007C1F45" w:rsidRPr="005978A2">
        <w:rPr>
          <w:rFonts w:ascii="Calibri" w:hAnsi="Calibri" w:cs="Calibri"/>
          <w:sz w:val="18"/>
          <w:szCs w:val="18"/>
        </w:rPr>
        <w:t> </w:t>
      </w:r>
      <w:r w:rsidR="00F264F7" w:rsidRPr="005978A2">
        <w:rPr>
          <w:rFonts w:ascii="Calibri" w:hAnsi="Calibri" w:cs="Calibri"/>
          <w:sz w:val="18"/>
          <w:szCs w:val="18"/>
        </w:rPr>
        <w:t>sadaļu</w:t>
      </w:r>
      <w:r w:rsidR="0068708E" w:rsidRPr="005978A2">
        <w:rPr>
          <w:rFonts w:ascii="Calibri" w:hAnsi="Calibri" w:cs="Calibri"/>
          <w:sz w:val="18"/>
          <w:szCs w:val="18"/>
        </w:rPr>
        <w:t>.</w:t>
      </w:r>
      <w:r w:rsidR="00E34433" w:rsidRPr="005978A2">
        <w:rPr>
          <w:rFonts w:ascii="Calibri" w:hAnsi="Calibri" w:cs="Calibri"/>
          <w:sz w:val="18"/>
          <w:szCs w:val="18"/>
        </w:rPr>
        <w:t xml:space="preserve"> </w:t>
      </w:r>
      <w:r w:rsidR="00F100EB" w:rsidRPr="005978A2">
        <w:rPr>
          <w:rFonts w:ascii="Calibri" w:hAnsi="Calibri" w:cs="Calibri"/>
          <w:sz w:val="18"/>
          <w:szCs w:val="18"/>
        </w:rPr>
        <w:t>Būvuzņēmumi aizpilda</w:t>
      </w:r>
      <w:r w:rsidR="00F264F7" w:rsidRPr="005978A2">
        <w:rPr>
          <w:rFonts w:ascii="Calibri" w:hAnsi="Calibri" w:cs="Calibri"/>
          <w:sz w:val="18"/>
          <w:szCs w:val="18"/>
        </w:rPr>
        <w:t xml:space="preserve"> </w:t>
      </w:r>
      <w:r w:rsidR="00445648" w:rsidRPr="005978A2">
        <w:rPr>
          <w:rFonts w:ascii="Calibri" w:hAnsi="Calibri" w:cs="Calibri"/>
          <w:sz w:val="18"/>
          <w:szCs w:val="18"/>
        </w:rPr>
        <w:t>1.</w:t>
      </w:r>
      <w:r w:rsidR="00F719CF" w:rsidRPr="005978A2">
        <w:rPr>
          <w:rFonts w:ascii="Calibri" w:hAnsi="Calibri" w:cs="Calibri"/>
          <w:sz w:val="18"/>
          <w:szCs w:val="18"/>
        </w:rPr>
        <w:t>2.</w:t>
      </w:r>
      <w:r w:rsidR="0013012A" w:rsidRPr="005978A2">
        <w:rPr>
          <w:rFonts w:ascii="Calibri" w:hAnsi="Calibri" w:cs="Calibri"/>
          <w:sz w:val="18"/>
          <w:szCs w:val="18"/>
        </w:rPr>
        <w:t>, 2. un 3.</w:t>
      </w:r>
      <w:r w:rsidR="007C1F45" w:rsidRPr="005978A2">
        <w:rPr>
          <w:rFonts w:ascii="Calibri" w:hAnsi="Calibri" w:cs="Calibri"/>
          <w:sz w:val="18"/>
          <w:szCs w:val="18"/>
        </w:rPr>
        <w:t> </w:t>
      </w:r>
      <w:r w:rsidR="00817131" w:rsidRPr="005978A2">
        <w:rPr>
          <w:rFonts w:ascii="Calibri" w:hAnsi="Calibri" w:cs="Calibri"/>
          <w:sz w:val="18"/>
          <w:szCs w:val="18"/>
        </w:rPr>
        <w:t>sada</w:t>
      </w:r>
      <w:r w:rsidR="00853702" w:rsidRPr="005978A2">
        <w:rPr>
          <w:rFonts w:ascii="Calibri" w:hAnsi="Calibri" w:cs="Calibri"/>
          <w:sz w:val="18"/>
          <w:szCs w:val="18"/>
        </w:rPr>
        <w:t>ļu</w:t>
      </w:r>
      <w:r w:rsidR="00795108" w:rsidRPr="005978A2">
        <w:rPr>
          <w:rFonts w:ascii="Calibri" w:hAnsi="Calibri" w:cs="Calibri"/>
          <w:sz w:val="18"/>
          <w:szCs w:val="18"/>
        </w:rPr>
        <w:t>.</w:t>
      </w:r>
      <w:r w:rsidR="00817131" w:rsidRPr="005978A2">
        <w:rPr>
          <w:rFonts w:ascii="Calibri" w:hAnsi="Calibri" w:cs="Calibri"/>
          <w:sz w:val="18"/>
          <w:szCs w:val="18"/>
        </w:rPr>
        <w:t xml:space="preserve"> </w:t>
      </w:r>
    </w:p>
    <w:p w14:paraId="6218CD7B" w14:textId="771F5C19" w:rsidR="00795108" w:rsidRPr="005978A2" w:rsidRDefault="0068180E" w:rsidP="00795108">
      <w:pPr>
        <w:ind w:firstLine="284"/>
        <w:jc w:val="both"/>
        <w:rPr>
          <w:rFonts w:ascii="Calibri" w:hAnsi="Calibri" w:cs="Calibri"/>
          <w:sz w:val="18"/>
          <w:szCs w:val="18"/>
        </w:rPr>
      </w:pPr>
      <w:r w:rsidRPr="005978A2">
        <w:rPr>
          <w:rFonts w:ascii="Calibri" w:hAnsi="Calibri" w:cs="Calibri"/>
          <w:sz w:val="18"/>
          <w:szCs w:val="18"/>
        </w:rPr>
        <w:t>1.</w:t>
      </w:r>
      <w:r w:rsidR="00445648" w:rsidRPr="005978A2">
        <w:rPr>
          <w:rFonts w:ascii="Calibri" w:hAnsi="Calibri" w:cs="Calibri"/>
          <w:sz w:val="18"/>
          <w:szCs w:val="18"/>
        </w:rPr>
        <w:t>1.</w:t>
      </w:r>
      <w:r w:rsidR="007C1F45" w:rsidRPr="005978A2">
        <w:rPr>
          <w:rFonts w:ascii="Calibri" w:hAnsi="Calibri" w:cs="Calibri"/>
          <w:sz w:val="18"/>
          <w:szCs w:val="18"/>
        </w:rPr>
        <w:t> </w:t>
      </w:r>
      <w:r w:rsidRPr="005978A2">
        <w:rPr>
          <w:rFonts w:ascii="Calibri" w:hAnsi="Calibri" w:cs="Calibri"/>
          <w:sz w:val="18"/>
          <w:szCs w:val="18"/>
        </w:rPr>
        <w:t>sadaļā tirdzniecības uzņēmumi norāda</w:t>
      </w:r>
      <w:r w:rsidR="009A1CDC" w:rsidRPr="005978A2">
        <w:rPr>
          <w:rFonts w:ascii="Calibri" w:hAnsi="Calibri" w:cs="Calibri"/>
          <w:sz w:val="18"/>
          <w:szCs w:val="18"/>
        </w:rPr>
        <w:t xml:space="preserve"> materiālu vidējās pārdošanas cenas.</w:t>
      </w:r>
      <w:r w:rsidRPr="005978A2">
        <w:rPr>
          <w:rFonts w:ascii="Calibri" w:hAnsi="Calibri" w:cs="Calibri"/>
          <w:sz w:val="18"/>
          <w:szCs w:val="18"/>
        </w:rPr>
        <w:t xml:space="preserve"> </w:t>
      </w:r>
      <w:r w:rsidR="00817131" w:rsidRPr="005978A2">
        <w:rPr>
          <w:rFonts w:ascii="Calibri" w:hAnsi="Calibri" w:cs="Calibri"/>
          <w:sz w:val="18"/>
          <w:szCs w:val="18"/>
        </w:rPr>
        <w:t>Cenu reģistrācijai</w:t>
      </w:r>
      <w:r w:rsidR="009A1CDC" w:rsidRPr="005978A2">
        <w:rPr>
          <w:rFonts w:ascii="Calibri" w:hAnsi="Calibri" w:cs="Calibri"/>
          <w:sz w:val="18"/>
          <w:szCs w:val="18"/>
        </w:rPr>
        <w:t xml:space="preserve"> </w:t>
      </w:r>
      <w:r w:rsidR="00A42F4D" w:rsidRPr="005978A2">
        <w:rPr>
          <w:rFonts w:ascii="Calibri" w:hAnsi="Calibri" w:cs="Calibri"/>
          <w:sz w:val="18"/>
          <w:szCs w:val="18"/>
        </w:rPr>
        <w:t xml:space="preserve">attiecīgajam materiālam </w:t>
      </w:r>
      <w:r w:rsidR="00817131" w:rsidRPr="005978A2">
        <w:rPr>
          <w:rFonts w:ascii="Calibri" w:hAnsi="Calibri" w:cs="Calibri"/>
          <w:sz w:val="18"/>
          <w:szCs w:val="18"/>
        </w:rPr>
        <w:t>ir jā</w:t>
      </w:r>
      <w:r w:rsidRPr="005978A2">
        <w:rPr>
          <w:rFonts w:ascii="Calibri" w:hAnsi="Calibri" w:cs="Calibri"/>
          <w:sz w:val="18"/>
          <w:szCs w:val="18"/>
        </w:rPr>
        <w:t>izvēl</w:t>
      </w:r>
      <w:r w:rsidR="0068708E" w:rsidRPr="005978A2">
        <w:rPr>
          <w:rFonts w:ascii="Calibri" w:hAnsi="Calibri" w:cs="Calibri"/>
          <w:sz w:val="18"/>
          <w:szCs w:val="18"/>
        </w:rPr>
        <w:t>a</w:t>
      </w:r>
      <w:r w:rsidR="009A1CDC" w:rsidRPr="005978A2">
        <w:rPr>
          <w:rFonts w:ascii="Calibri" w:hAnsi="Calibri" w:cs="Calibri"/>
          <w:sz w:val="18"/>
          <w:szCs w:val="18"/>
        </w:rPr>
        <w:t>s vien</w:t>
      </w:r>
      <w:r w:rsidR="00A42F4D" w:rsidRPr="005978A2">
        <w:rPr>
          <w:rFonts w:ascii="Calibri" w:hAnsi="Calibri" w:cs="Calibri"/>
          <w:sz w:val="18"/>
          <w:szCs w:val="18"/>
        </w:rPr>
        <w:t>a</w:t>
      </w:r>
      <w:r w:rsidR="009A1CDC" w:rsidRPr="005978A2">
        <w:rPr>
          <w:rFonts w:ascii="Calibri" w:hAnsi="Calibri" w:cs="Calibri"/>
          <w:sz w:val="18"/>
          <w:szCs w:val="18"/>
        </w:rPr>
        <w:t xml:space="preserve"> </w:t>
      </w:r>
      <w:r w:rsidR="00363F37" w:rsidRPr="005978A2">
        <w:rPr>
          <w:rFonts w:ascii="Calibri" w:hAnsi="Calibri" w:cs="Calibri"/>
          <w:sz w:val="18"/>
          <w:szCs w:val="18"/>
        </w:rPr>
        <w:t>populārā</w:t>
      </w:r>
      <w:r w:rsidR="00817131" w:rsidRPr="005978A2">
        <w:rPr>
          <w:rFonts w:ascii="Calibri" w:hAnsi="Calibri" w:cs="Calibri"/>
          <w:sz w:val="18"/>
          <w:szCs w:val="18"/>
        </w:rPr>
        <w:t>kā</w:t>
      </w:r>
      <w:r w:rsidR="00363F37" w:rsidRPr="005978A2">
        <w:rPr>
          <w:rFonts w:ascii="Calibri" w:hAnsi="Calibri" w:cs="Calibri"/>
          <w:sz w:val="18"/>
          <w:szCs w:val="18"/>
        </w:rPr>
        <w:t xml:space="preserve"> prece, </w:t>
      </w:r>
      <w:r w:rsidR="00817131" w:rsidRPr="005978A2">
        <w:rPr>
          <w:rFonts w:ascii="Calibri" w:hAnsi="Calibri" w:cs="Calibri"/>
          <w:sz w:val="18"/>
          <w:szCs w:val="18"/>
        </w:rPr>
        <w:t>kas ir regulāri pārdošanā</w:t>
      </w:r>
      <w:r w:rsidR="00A42F4D" w:rsidRPr="005978A2">
        <w:rPr>
          <w:rFonts w:ascii="Calibri" w:hAnsi="Calibri" w:cs="Calibri"/>
          <w:sz w:val="18"/>
          <w:szCs w:val="18"/>
        </w:rPr>
        <w:t>.</w:t>
      </w:r>
      <w:r w:rsidR="009A1CDC" w:rsidRPr="005978A2">
        <w:rPr>
          <w:rFonts w:ascii="Calibri" w:hAnsi="Calibri" w:cs="Calibri"/>
          <w:sz w:val="18"/>
          <w:szCs w:val="18"/>
        </w:rPr>
        <w:t xml:space="preserve"> </w:t>
      </w:r>
      <w:r w:rsidR="0068708E" w:rsidRPr="005978A2">
        <w:rPr>
          <w:rFonts w:ascii="Calibri" w:hAnsi="Calibri" w:cs="Calibri"/>
          <w:sz w:val="18"/>
        </w:rPr>
        <w:t xml:space="preserve">Ja </w:t>
      </w:r>
      <w:r w:rsidR="00EE2561" w:rsidRPr="005978A2">
        <w:rPr>
          <w:rFonts w:ascii="Calibri" w:hAnsi="Calibri" w:cs="Calibri"/>
          <w:sz w:val="18"/>
        </w:rPr>
        <w:t>izvēlētā</w:t>
      </w:r>
      <w:r w:rsidR="00A42F4D" w:rsidRPr="005978A2">
        <w:rPr>
          <w:rFonts w:ascii="Calibri" w:hAnsi="Calibri" w:cs="Calibri"/>
          <w:sz w:val="18"/>
        </w:rPr>
        <w:t>s</w:t>
      </w:r>
      <w:r w:rsidR="00EE2561" w:rsidRPr="005978A2">
        <w:rPr>
          <w:rFonts w:ascii="Calibri" w:hAnsi="Calibri" w:cs="Calibri"/>
          <w:sz w:val="18"/>
        </w:rPr>
        <w:t xml:space="preserve"> </w:t>
      </w:r>
      <w:r w:rsidR="00A42F4D" w:rsidRPr="005978A2">
        <w:rPr>
          <w:rFonts w:ascii="Calibri" w:hAnsi="Calibri" w:cs="Calibri"/>
          <w:sz w:val="18"/>
        </w:rPr>
        <w:t xml:space="preserve">preces </w:t>
      </w:r>
      <w:r w:rsidR="00EE2561" w:rsidRPr="005978A2">
        <w:rPr>
          <w:rFonts w:ascii="Calibri" w:hAnsi="Calibri" w:cs="Calibri"/>
          <w:sz w:val="18"/>
        </w:rPr>
        <w:t>pārstāvja pārdošana ir pārtraukta</w:t>
      </w:r>
      <w:r w:rsidR="00AE4BC1" w:rsidRPr="005978A2">
        <w:rPr>
          <w:rFonts w:ascii="Calibri" w:hAnsi="Calibri" w:cs="Calibri"/>
          <w:sz w:val="18"/>
        </w:rPr>
        <w:t>, tad to aizvieto ar citu</w:t>
      </w:r>
      <w:r w:rsidR="00A42F4D" w:rsidRPr="005978A2">
        <w:rPr>
          <w:rFonts w:ascii="Calibri" w:hAnsi="Calibri" w:cs="Calibri"/>
          <w:sz w:val="18"/>
        </w:rPr>
        <w:t xml:space="preserve">, pēc lietošanas īpašībām </w:t>
      </w:r>
      <w:r w:rsidR="00AE4BC1" w:rsidRPr="005978A2">
        <w:rPr>
          <w:rFonts w:ascii="Calibri" w:hAnsi="Calibri" w:cs="Calibri"/>
          <w:sz w:val="18"/>
        </w:rPr>
        <w:t xml:space="preserve">līdzīgu </w:t>
      </w:r>
      <w:r w:rsidR="00EE2561" w:rsidRPr="005978A2">
        <w:rPr>
          <w:rFonts w:ascii="Calibri" w:hAnsi="Calibri" w:cs="Calibri"/>
          <w:sz w:val="18"/>
        </w:rPr>
        <w:t>produktu</w:t>
      </w:r>
      <w:r w:rsidR="00AE4BC1" w:rsidRPr="005978A2">
        <w:rPr>
          <w:rFonts w:ascii="Calibri" w:hAnsi="Calibri" w:cs="Calibri"/>
          <w:sz w:val="18"/>
        </w:rPr>
        <w:t>.</w:t>
      </w:r>
    </w:p>
    <w:p w14:paraId="6C8FC1AC" w14:textId="091D22BF" w:rsidR="00EE2561" w:rsidRPr="005978A2" w:rsidRDefault="00445648" w:rsidP="00795108">
      <w:pPr>
        <w:ind w:firstLine="284"/>
        <w:jc w:val="both"/>
        <w:rPr>
          <w:rFonts w:ascii="Calibri" w:hAnsi="Calibri" w:cs="Calibri"/>
          <w:sz w:val="18"/>
          <w:szCs w:val="18"/>
        </w:rPr>
      </w:pPr>
      <w:r w:rsidRPr="005978A2">
        <w:rPr>
          <w:rFonts w:ascii="Calibri" w:hAnsi="Calibri" w:cs="Calibri"/>
          <w:sz w:val="18"/>
          <w:szCs w:val="18"/>
        </w:rPr>
        <w:t>1</w:t>
      </w:r>
      <w:r w:rsidR="005927EA" w:rsidRPr="005978A2">
        <w:rPr>
          <w:rFonts w:ascii="Calibri" w:hAnsi="Calibri" w:cs="Calibri"/>
          <w:sz w:val="18"/>
          <w:szCs w:val="18"/>
        </w:rPr>
        <w:t>.</w:t>
      </w:r>
      <w:r w:rsidRPr="005978A2">
        <w:rPr>
          <w:rFonts w:ascii="Calibri" w:hAnsi="Calibri" w:cs="Calibri"/>
          <w:sz w:val="18"/>
          <w:szCs w:val="18"/>
        </w:rPr>
        <w:t>2</w:t>
      </w:r>
      <w:r w:rsidR="00E72479" w:rsidRPr="005978A2">
        <w:rPr>
          <w:rFonts w:ascii="Calibri" w:hAnsi="Calibri" w:cs="Calibri"/>
          <w:sz w:val="18"/>
          <w:szCs w:val="18"/>
        </w:rPr>
        <w:t>.</w:t>
      </w:r>
      <w:r w:rsidR="007C1F45" w:rsidRPr="005978A2">
        <w:rPr>
          <w:rFonts w:ascii="Calibri" w:hAnsi="Calibri" w:cs="Calibri"/>
          <w:sz w:val="18"/>
          <w:szCs w:val="18"/>
        </w:rPr>
        <w:t> </w:t>
      </w:r>
      <w:r w:rsidR="005927EA" w:rsidRPr="005978A2">
        <w:rPr>
          <w:rFonts w:ascii="Calibri" w:hAnsi="Calibri" w:cs="Calibri"/>
          <w:sz w:val="18"/>
          <w:szCs w:val="18"/>
        </w:rPr>
        <w:t>sadaļā</w:t>
      </w:r>
      <w:r w:rsidR="006D0683" w:rsidRPr="005978A2">
        <w:rPr>
          <w:rFonts w:ascii="Calibri" w:hAnsi="Calibri" w:cs="Calibri"/>
          <w:sz w:val="18"/>
          <w:szCs w:val="18"/>
        </w:rPr>
        <w:t xml:space="preserve"> </w:t>
      </w:r>
      <w:r w:rsidR="005927EA" w:rsidRPr="005978A2">
        <w:rPr>
          <w:rFonts w:ascii="Calibri" w:hAnsi="Calibri" w:cs="Calibri"/>
          <w:sz w:val="18"/>
          <w:szCs w:val="18"/>
        </w:rPr>
        <w:t>būvuzņēmumi norāda izlietoto materiālu vidējās ie</w:t>
      </w:r>
      <w:r w:rsidR="00363F37" w:rsidRPr="005978A2">
        <w:rPr>
          <w:rFonts w:ascii="Calibri" w:hAnsi="Calibri" w:cs="Calibri"/>
          <w:sz w:val="18"/>
          <w:szCs w:val="18"/>
        </w:rPr>
        <w:t xml:space="preserve">gādes cenas. </w:t>
      </w:r>
    </w:p>
    <w:p w14:paraId="6205C317" w14:textId="3DCAB003" w:rsidR="005927EA" w:rsidRPr="005978A2" w:rsidRDefault="006D0683" w:rsidP="005927EA">
      <w:pPr>
        <w:ind w:firstLine="284"/>
        <w:jc w:val="both"/>
        <w:rPr>
          <w:rFonts w:ascii="Calibri" w:hAnsi="Calibri" w:cs="Calibri"/>
          <w:sz w:val="18"/>
          <w:szCs w:val="18"/>
        </w:rPr>
      </w:pPr>
      <w:r w:rsidRPr="005978A2">
        <w:rPr>
          <w:rFonts w:ascii="Calibri" w:hAnsi="Calibri" w:cs="Calibri"/>
          <w:sz w:val="18"/>
          <w:szCs w:val="18"/>
        </w:rPr>
        <w:t>2</w:t>
      </w:r>
      <w:r w:rsidR="00E72479" w:rsidRPr="005978A2">
        <w:rPr>
          <w:rFonts w:ascii="Calibri" w:hAnsi="Calibri" w:cs="Calibri"/>
          <w:sz w:val="18"/>
          <w:szCs w:val="18"/>
        </w:rPr>
        <w:t>.</w:t>
      </w:r>
      <w:r w:rsidR="007C1F45" w:rsidRPr="005978A2">
        <w:rPr>
          <w:rFonts w:ascii="Calibri" w:hAnsi="Calibri" w:cs="Calibri"/>
          <w:sz w:val="18"/>
          <w:szCs w:val="18"/>
        </w:rPr>
        <w:t> </w:t>
      </w:r>
      <w:r w:rsidRPr="005978A2">
        <w:rPr>
          <w:rFonts w:ascii="Calibri" w:hAnsi="Calibri" w:cs="Calibri"/>
          <w:sz w:val="18"/>
          <w:szCs w:val="18"/>
        </w:rPr>
        <w:t xml:space="preserve">sadaļā </w:t>
      </w:r>
      <w:r w:rsidR="005927EA" w:rsidRPr="005978A2">
        <w:rPr>
          <w:rFonts w:ascii="Calibri" w:hAnsi="Calibri" w:cs="Calibri"/>
          <w:sz w:val="18"/>
          <w:szCs w:val="18"/>
        </w:rPr>
        <w:t>norāda aprēķināto bruto darba samaksu, kas pārrēķināta uz vienu cilvēkstundu, sadalījumā pa profesijām.</w:t>
      </w:r>
    </w:p>
    <w:p w14:paraId="121A40DF" w14:textId="23CF2687" w:rsidR="005927EA" w:rsidRPr="005978A2" w:rsidRDefault="006D0683" w:rsidP="005927EA">
      <w:pPr>
        <w:ind w:firstLine="284"/>
        <w:jc w:val="both"/>
        <w:rPr>
          <w:rFonts w:ascii="Calibri" w:hAnsi="Calibri" w:cs="Calibri"/>
          <w:sz w:val="18"/>
          <w:szCs w:val="18"/>
        </w:rPr>
      </w:pPr>
      <w:r w:rsidRPr="005978A2">
        <w:rPr>
          <w:rFonts w:ascii="Calibri" w:hAnsi="Calibri" w:cs="Calibri"/>
          <w:sz w:val="18"/>
          <w:szCs w:val="18"/>
        </w:rPr>
        <w:t>3</w:t>
      </w:r>
      <w:r w:rsidR="00E72479" w:rsidRPr="005978A2">
        <w:rPr>
          <w:rFonts w:ascii="Calibri" w:hAnsi="Calibri" w:cs="Calibri"/>
          <w:sz w:val="18"/>
          <w:szCs w:val="18"/>
        </w:rPr>
        <w:t>.</w:t>
      </w:r>
      <w:r w:rsidR="007C1F45" w:rsidRPr="005978A2">
        <w:rPr>
          <w:rFonts w:ascii="Calibri" w:hAnsi="Calibri" w:cs="Calibri"/>
          <w:sz w:val="18"/>
          <w:szCs w:val="18"/>
        </w:rPr>
        <w:t> </w:t>
      </w:r>
      <w:r w:rsidR="00363F37" w:rsidRPr="005978A2">
        <w:rPr>
          <w:rFonts w:ascii="Calibri" w:hAnsi="Calibri" w:cs="Calibri"/>
          <w:sz w:val="18"/>
          <w:szCs w:val="18"/>
        </w:rPr>
        <w:t xml:space="preserve">sadaļā </w:t>
      </w:r>
      <w:r w:rsidR="005927EA" w:rsidRPr="005978A2">
        <w:rPr>
          <w:rFonts w:ascii="Calibri" w:hAnsi="Calibri" w:cs="Calibri"/>
          <w:sz w:val="18"/>
          <w:szCs w:val="18"/>
        </w:rPr>
        <w:t>uzņēmumi</w:t>
      </w:r>
      <w:r w:rsidR="00092CA8" w:rsidRPr="005978A2">
        <w:rPr>
          <w:rFonts w:ascii="Calibri" w:hAnsi="Calibri" w:cs="Calibri"/>
          <w:sz w:val="18"/>
          <w:szCs w:val="18"/>
        </w:rPr>
        <w:t xml:space="preserve"> </w:t>
      </w:r>
      <w:r w:rsidR="005927EA" w:rsidRPr="005978A2">
        <w:rPr>
          <w:rFonts w:ascii="Calibri" w:hAnsi="Calibri" w:cs="Calibri"/>
          <w:sz w:val="18"/>
          <w:szCs w:val="18"/>
        </w:rPr>
        <w:t>norāda mašīnu un mehānismu uzturēšanas un ekspluatācijas izmaksas par vienu mašīnstundu</w:t>
      </w:r>
      <w:r w:rsidR="00F10D04" w:rsidRPr="005978A2">
        <w:rPr>
          <w:rFonts w:ascii="Calibri" w:hAnsi="Calibri" w:cs="Calibri"/>
          <w:sz w:val="18"/>
          <w:szCs w:val="18"/>
        </w:rPr>
        <w:t xml:space="preserve"> (arī nomātai tehnikai)</w:t>
      </w:r>
      <w:r w:rsidR="005927EA" w:rsidRPr="005978A2">
        <w:rPr>
          <w:rFonts w:ascii="Calibri" w:hAnsi="Calibri" w:cs="Calibri"/>
          <w:sz w:val="18"/>
          <w:szCs w:val="18"/>
        </w:rPr>
        <w:t>.</w:t>
      </w:r>
    </w:p>
    <w:p w14:paraId="143753A0" w14:textId="77777777" w:rsidR="005927EA" w:rsidRPr="005978A2" w:rsidRDefault="005927EA" w:rsidP="005927EA">
      <w:pPr>
        <w:ind w:firstLine="284"/>
        <w:jc w:val="both"/>
        <w:rPr>
          <w:rFonts w:ascii="Calibri" w:hAnsi="Calibri" w:cs="Calibri"/>
          <w:sz w:val="18"/>
          <w:szCs w:val="18"/>
        </w:rPr>
      </w:pPr>
      <w:r w:rsidRPr="005978A2">
        <w:rPr>
          <w:rFonts w:ascii="Calibri" w:hAnsi="Calibri" w:cs="Calibri"/>
          <w:sz w:val="18"/>
          <w:szCs w:val="18"/>
        </w:rPr>
        <w:t>Cenas norāda, neieskaitot pievienotās vērtības nodokli (PVN).</w:t>
      </w:r>
    </w:p>
    <w:p w14:paraId="2827A056" w14:textId="1BE9F4AD" w:rsidR="005927EA" w:rsidRPr="005978A2" w:rsidRDefault="005D1DFF" w:rsidP="00E34433">
      <w:pPr>
        <w:ind w:firstLine="284"/>
        <w:jc w:val="both"/>
        <w:rPr>
          <w:rFonts w:ascii="Calibri" w:hAnsi="Calibri" w:cs="Calibri"/>
          <w:sz w:val="18"/>
          <w:szCs w:val="18"/>
        </w:rPr>
      </w:pPr>
      <w:r w:rsidRPr="005978A2">
        <w:rPr>
          <w:rFonts w:asciiTheme="minorHAnsi" w:hAnsiTheme="minorHAnsi" w:cstheme="minorHAnsi"/>
          <w:sz w:val="18"/>
          <w:szCs w:val="18"/>
        </w:rPr>
        <w:t>Piezīmēs ieraksta cenu vai izmaksu izmaiņu galvenos iemeslus, norādot resursu rindas kodu.</w:t>
      </w:r>
      <w:r w:rsidR="00F100EB" w:rsidRPr="005978A2">
        <w:rPr>
          <w:rFonts w:ascii="Calibri" w:hAnsi="Calibri" w:cs="Calibri"/>
          <w:sz w:val="18"/>
          <w:szCs w:val="18"/>
        </w:rPr>
        <w:t xml:space="preserve"> </w:t>
      </w:r>
    </w:p>
    <w:p w14:paraId="54F1407F" w14:textId="77777777" w:rsidR="005D1DFF" w:rsidRPr="005978A2" w:rsidRDefault="005D1DFF" w:rsidP="00E34433">
      <w:pPr>
        <w:ind w:firstLine="284"/>
        <w:jc w:val="both"/>
        <w:rPr>
          <w:rFonts w:ascii="Calibri" w:hAnsi="Calibri" w:cs="Calibri"/>
          <w:sz w:val="18"/>
          <w:szCs w:val="18"/>
        </w:rPr>
      </w:pPr>
    </w:p>
    <w:p w14:paraId="298FE5D6" w14:textId="6BBD36EE" w:rsidR="005D1DFF" w:rsidRPr="005978A2" w:rsidRDefault="005D1DFF" w:rsidP="00E34433">
      <w:pPr>
        <w:ind w:firstLine="284"/>
        <w:jc w:val="both"/>
        <w:rPr>
          <w:rFonts w:ascii="Calibri" w:hAnsi="Calibri" w:cs="Calibri"/>
          <w:sz w:val="18"/>
          <w:szCs w:val="18"/>
        </w:rPr>
        <w:sectPr w:rsidR="005D1DFF" w:rsidRPr="005978A2" w:rsidSect="009B5822">
          <w:type w:val="continuous"/>
          <w:pgSz w:w="11906" w:h="16838"/>
          <w:pgMar w:top="284" w:right="567" w:bottom="567" w:left="851" w:header="567" w:footer="567" w:gutter="0"/>
          <w:cols w:num="2" w:space="284"/>
        </w:sectPr>
      </w:pPr>
    </w:p>
    <w:p w14:paraId="5BE14EA4" w14:textId="77777777" w:rsidR="00947538" w:rsidRPr="005978A2" w:rsidRDefault="00193BFC" w:rsidP="00092C7B">
      <w:pPr>
        <w:rPr>
          <w:rFonts w:ascii="Calibri" w:hAnsi="Calibri" w:cs="Calibri"/>
          <w:b/>
          <w:i/>
          <w:iCs/>
          <w:noProof/>
          <w:sz w:val="22"/>
          <w:szCs w:val="22"/>
        </w:rPr>
      </w:pPr>
      <w:r w:rsidRPr="005978A2">
        <w:rPr>
          <w:rFonts w:ascii="Calibri" w:hAnsi="Calibri" w:cs="Calibri"/>
          <w:b/>
          <w:noProof/>
          <w:sz w:val="22"/>
          <w:szCs w:val="22"/>
        </w:rPr>
        <w:t>1</w:t>
      </w:r>
      <w:r w:rsidR="00526917" w:rsidRPr="005978A2">
        <w:rPr>
          <w:rFonts w:ascii="Calibri" w:hAnsi="Calibri" w:cs="Calibri"/>
          <w:b/>
          <w:noProof/>
          <w:sz w:val="22"/>
          <w:szCs w:val="22"/>
        </w:rPr>
        <w:t>.</w:t>
      </w:r>
      <w:r w:rsidR="006C4AFC" w:rsidRPr="005978A2">
        <w:rPr>
          <w:rFonts w:ascii="Calibri" w:hAnsi="Calibri" w:cs="Calibri"/>
          <w:b/>
          <w:noProof/>
          <w:sz w:val="22"/>
          <w:szCs w:val="22"/>
        </w:rPr>
        <w:t>1.</w:t>
      </w:r>
      <w:r w:rsidR="00526917" w:rsidRPr="005978A2">
        <w:rPr>
          <w:rFonts w:ascii="Calibri" w:hAnsi="Calibri" w:cs="Calibri"/>
          <w:b/>
          <w:noProof/>
          <w:sz w:val="22"/>
          <w:szCs w:val="22"/>
        </w:rPr>
        <w:t xml:space="preserve"> </w:t>
      </w:r>
      <w:r w:rsidR="00B17B73" w:rsidRPr="005978A2">
        <w:rPr>
          <w:rFonts w:ascii="Calibri" w:hAnsi="Calibri" w:cs="Calibri"/>
          <w:b/>
          <w:noProof/>
          <w:sz w:val="22"/>
          <w:szCs w:val="22"/>
        </w:rPr>
        <w:t>BŪVMATERIĀLU</w:t>
      </w:r>
      <w:r w:rsidR="00374464" w:rsidRPr="005978A2">
        <w:rPr>
          <w:rFonts w:ascii="Calibri" w:hAnsi="Calibri" w:cs="Calibri"/>
          <w:b/>
          <w:noProof/>
          <w:sz w:val="22"/>
          <w:szCs w:val="22"/>
        </w:rPr>
        <w:t xml:space="preserve"> </w:t>
      </w:r>
      <w:r w:rsidR="006C4AFC" w:rsidRPr="005978A2">
        <w:rPr>
          <w:rFonts w:ascii="Calibri" w:hAnsi="Calibri" w:cs="Calibri"/>
          <w:b/>
          <w:noProof/>
          <w:sz w:val="22"/>
          <w:szCs w:val="22"/>
        </w:rPr>
        <w:t xml:space="preserve">CENAS </w:t>
      </w:r>
      <w:r w:rsidR="006C4AFC" w:rsidRPr="005978A2">
        <w:rPr>
          <w:rFonts w:ascii="Calibri" w:hAnsi="Calibri" w:cs="Calibri"/>
          <w:b/>
          <w:i/>
          <w:iCs/>
          <w:noProof/>
          <w:sz w:val="22"/>
          <w:szCs w:val="22"/>
        </w:rPr>
        <w:t>(sadaļu aizpilda tirdzniecības uzņēmumi)</w:t>
      </w:r>
    </w:p>
    <w:tbl>
      <w:tblPr>
        <w:tblW w:w="10476" w:type="dxa"/>
        <w:tblInd w:w="-15" w:type="dxa"/>
        <w:tblBorders>
          <w:top w:val="single" w:sz="12" w:space="0" w:color="76923C"/>
          <w:left w:val="single" w:sz="12" w:space="0" w:color="76923C"/>
          <w:bottom w:val="single" w:sz="12" w:space="0" w:color="76923C"/>
          <w:right w:val="single" w:sz="12" w:space="0" w:color="76923C"/>
          <w:insideH w:val="single" w:sz="6" w:space="0" w:color="76923C"/>
          <w:insideV w:val="single" w:sz="6" w:space="0" w:color="76923C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9"/>
        <w:gridCol w:w="6662"/>
        <w:gridCol w:w="992"/>
        <w:gridCol w:w="1843"/>
      </w:tblGrid>
      <w:tr w:rsidR="00D34D43" w:rsidRPr="005978A2" w14:paraId="632E2EFA" w14:textId="77777777" w:rsidTr="00A572F4">
        <w:tc>
          <w:tcPr>
            <w:tcW w:w="979" w:type="dxa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6D92C13E" w14:textId="77777777" w:rsidR="00D34D43" w:rsidRPr="005978A2" w:rsidRDefault="00D34D43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Rindas kods</w:t>
            </w:r>
          </w:p>
        </w:tc>
        <w:tc>
          <w:tcPr>
            <w:tcW w:w="6662" w:type="dxa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320C554B" w14:textId="77777777" w:rsidR="00D34D43" w:rsidRPr="005978A2" w:rsidRDefault="00D34D43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Resursu nosaukums</w:t>
            </w:r>
          </w:p>
        </w:tc>
        <w:tc>
          <w:tcPr>
            <w:tcW w:w="992" w:type="dxa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1E30FC22" w14:textId="77777777" w:rsidR="00D34D43" w:rsidRPr="005978A2" w:rsidRDefault="00D34D43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Mērvienība</w:t>
            </w:r>
          </w:p>
        </w:tc>
        <w:tc>
          <w:tcPr>
            <w:tcW w:w="1843" w:type="dxa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58456EAE" w14:textId="77777777" w:rsidR="00D34D43" w:rsidRPr="005978A2" w:rsidRDefault="00D34D43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Cena par vienu mērvienību</w:t>
            </w:r>
          </w:p>
          <w:p w14:paraId="7AB3EA3D" w14:textId="77777777" w:rsidR="00D34D43" w:rsidRPr="005978A2" w:rsidRDefault="00D34D43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(</w:t>
            </w:r>
            <w:r w:rsidRPr="005978A2">
              <w:rPr>
                <w:rFonts w:ascii="Calibri" w:hAnsi="Calibri" w:cs="Calibri"/>
                <w:i/>
                <w:noProof/>
                <w:sz w:val="18"/>
                <w:szCs w:val="18"/>
              </w:rPr>
              <w:t>euro</w:t>
            </w: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, bez PVN, ar 2 zīmēm aiz komata)</w:t>
            </w:r>
          </w:p>
        </w:tc>
      </w:tr>
      <w:tr w:rsidR="00D34D43" w:rsidRPr="005978A2" w14:paraId="333655DD" w14:textId="77777777" w:rsidTr="00A572F4">
        <w:trPr>
          <w:trHeight w:val="173"/>
        </w:trPr>
        <w:tc>
          <w:tcPr>
            <w:tcW w:w="979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7DCD20BB" w14:textId="77777777" w:rsidR="00D34D43" w:rsidRPr="005978A2" w:rsidRDefault="00D34D43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A</w:t>
            </w:r>
          </w:p>
        </w:tc>
        <w:tc>
          <w:tcPr>
            <w:tcW w:w="6662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416DA610" w14:textId="77777777" w:rsidR="00D34D43" w:rsidRPr="005978A2" w:rsidRDefault="00D34D43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26887EAB" w14:textId="77777777" w:rsidR="00D34D43" w:rsidRPr="005978A2" w:rsidRDefault="00D34D43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C</w:t>
            </w:r>
          </w:p>
        </w:tc>
        <w:tc>
          <w:tcPr>
            <w:tcW w:w="1843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5D702B34" w14:textId="77777777" w:rsidR="00D34D43" w:rsidRPr="005978A2" w:rsidRDefault="00D34D43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1</w:t>
            </w:r>
          </w:p>
        </w:tc>
      </w:tr>
      <w:tr w:rsidR="00D34D43" w:rsidRPr="005978A2" w14:paraId="0985E33E" w14:textId="77777777" w:rsidTr="00A572F4">
        <w:trPr>
          <w:trHeight w:val="300"/>
        </w:trPr>
        <w:tc>
          <w:tcPr>
            <w:tcW w:w="10476" w:type="dxa"/>
            <w:gridSpan w:val="4"/>
            <w:tcBorders>
              <w:top w:val="single" w:sz="12" w:space="0" w:color="76923C"/>
            </w:tcBorders>
            <w:vAlign w:val="center"/>
          </w:tcPr>
          <w:p w14:paraId="4688CF4F" w14:textId="77777777" w:rsidR="00D34D43" w:rsidRPr="005978A2" w:rsidRDefault="00FB4636" w:rsidP="00D34D43">
            <w:pPr>
              <w:pStyle w:val="Heading4"/>
              <w:ind w:left="57"/>
              <w:jc w:val="left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Sienu un griestu apdares materiāli</w:t>
            </w:r>
          </w:p>
        </w:tc>
      </w:tr>
      <w:tr w:rsidR="00FB4636" w:rsidRPr="005978A2" w14:paraId="7FE25206" w14:textId="77777777" w:rsidTr="00A572F4">
        <w:trPr>
          <w:trHeight w:val="300"/>
        </w:trPr>
        <w:tc>
          <w:tcPr>
            <w:tcW w:w="979" w:type="dxa"/>
            <w:vAlign w:val="center"/>
          </w:tcPr>
          <w:p w14:paraId="706B7752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101100</w:t>
            </w:r>
          </w:p>
        </w:tc>
        <w:tc>
          <w:tcPr>
            <w:tcW w:w="6662" w:type="dxa"/>
            <w:vAlign w:val="center"/>
          </w:tcPr>
          <w:p w14:paraId="65CD6EA9" w14:textId="77777777" w:rsidR="00FB4636" w:rsidRPr="005978A2" w:rsidRDefault="00FB4636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Ģipškartona plātnes</w:t>
            </w:r>
          </w:p>
        </w:tc>
        <w:tc>
          <w:tcPr>
            <w:tcW w:w="992" w:type="dxa"/>
            <w:vAlign w:val="center"/>
          </w:tcPr>
          <w:p w14:paraId="151B3C90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50EF1AC2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FB4636" w:rsidRPr="005978A2" w14:paraId="505485BE" w14:textId="77777777" w:rsidTr="00A572F4">
        <w:trPr>
          <w:trHeight w:val="300"/>
        </w:trPr>
        <w:tc>
          <w:tcPr>
            <w:tcW w:w="979" w:type="dxa"/>
            <w:vAlign w:val="center"/>
          </w:tcPr>
          <w:p w14:paraId="2871B04F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101120</w:t>
            </w:r>
          </w:p>
        </w:tc>
        <w:tc>
          <w:tcPr>
            <w:tcW w:w="6662" w:type="dxa"/>
            <w:vAlign w:val="center"/>
          </w:tcPr>
          <w:p w14:paraId="2C85918E" w14:textId="77777777" w:rsidR="00FB4636" w:rsidRPr="005978A2" w:rsidRDefault="00FB4636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Parastās vai akustiskās cietās minerālvates plātnes (ieskaitot iekarināmās)</w:t>
            </w:r>
          </w:p>
        </w:tc>
        <w:tc>
          <w:tcPr>
            <w:tcW w:w="992" w:type="dxa"/>
            <w:vAlign w:val="center"/>
          </w:tcPr>
          <w:p w14:paraId="1B2DB9AC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4438C118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FB4636" w:rsidRPr="005978A2" w14:paraId="2AEFA3A6" w14:textId="77777777" w:rsidTr="00A572F4">
        <w:trPr>
          <w:trHeight w:val="300"/>
        </w:trPr>
        <w:tc>
          <w:tcPr>
            <w:tcW w:w="979" w:type="dxa"/>
            <w:vAlign w:val="center"/>
          </w:tcPr>
          <w:p w14:paraId="559BA390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101130</w:t>
            </w:r>
          </w:p>
        </w:tc>
        <w:tc>
          <w:tcPr>
            <w:tcW w:w="6662" w:type="dxa"/>
            <w:vAlign w:val="center"/>
          </w:tcPr>
          <w:p w14:paraId="4EDEA779" w14:textId="77777777" w:rsidR="00FB4636" w:rsidRPr="005978A2" w:rsidRDefault="00FB4636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Keramikas sienu flīzes</w:t>
            </w:r>
          </w:p>
        </w:tc>
        <w:tc>
          <w:tcPr>
            <w:tcW w:w="992" w:type="dxa"/>
            <w:vAlign w:val="center"/>
          </w:tcPr>
          <w:p w14:paraId="4ECBB6D5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7831D61A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FB4636" w:rsidRPr="005978A2" w14:paraId="00D9350F" w14:textId="77777777" w:rsidTr="00A572F4">
        <w:trPr>
          <w:trHeight w:val="300"/>
        </w:trPr>
        <w:tc>
          <w:tcPr>
            <w:tcW w:w="979" w:type="dxa"/>
            <w:vAlign w:val="center"/>
          </w:tcPr>
          <w:p w14:paraId="4665E90D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101160</w:t>
            </w:r>
          </w:p>
        </w:tc>
        <w:tc>
          <w:tcPr>
            <w:tcW w:w="6662" w:type="dxa"/>
            <w:vAlign w:val="center"/>
          </w:tcPr>
          <w:p w14:paraId="4EAA7814" w14:textId="77777777" w:rsidR="00FB4636" w:rsidRPr="005978A2" w:rsidRDefault="00FB4636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Stikla šķiedras audums, stikla šķiedras siets</w:t>
            </w:r>
          </w:p>
        </w:tc>
        <w:tc>
          <w:tcPr>
            <w:tcW w:w="992" w:type="dxa"/>
            <w:vAlign w:val="center"/>
          </w:tcPr>
          <w:p w14:paraId="7CCD87BB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73DD036C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FB4636" w:rsidRPr="005978A2" w14:paraId="0F8A8DEC" w14:textId="77777777" w:rsidTr="00A572F4">
        <w:trPr>
          <w:trHeight w:val="300"/>
        </w:trPr>
        <w:tc>
          <w:tcPr>
            <w:tcW w:w="979" w:type="dxa"/>
            <w:vAlign w:val="center"/>
          </w:tcPr>
          <w:p w14:paraId="27D52671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101181</w:t>
            </w:r>
          </w:p>
        </w:tc>
        <w:tc>
          <w:tcPr>
            <w:tcW w:w="6662" w:type="dxa"/>
            <w:vAlign w:val="center"/>
          </w:tcPr>
          <w:p w14:paraId="3730740D" w14:textId="77777777" w:rsidR="00FB4636" w:rsidRPr="005978A2" w:rsidRDefault="00FB4636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Krāsas</w:t>
            </w:r>
          </w:p>
        </w:tc>
        <w:tc>
          <w:tcPr>
            <w:tcW w:w="992" w:type="dxa"/>
            <w:vAlign w:val="center"/>
          </w:tcPr>
          <w:p w14:paraId="58E0E223" w14:textId="1204B77C" w:rsidR="00FB4636" w:rsidRPr="005978A2" w:rsidRDefault="00602DAF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l</w:t>
            </w:r>
          </w:p>
        </w:tc>
        <w:tc>
          <w:tcPr>
            <w:tcW w:w="1843" w:type="dxa"/>
            <w:vAlign w:val="center"/>
          </w:tcPr>
          <w:p w14:paraId="46503EEB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FB4636" w:rsidRPr="005978A2" w14:paraId="72E131AC" w14:textId="77777777" w:rsidTr="00A572F4">
        <w:trPr>
          <w:trHeight w:val="300"/>
        </w:trPr>
        <w:tc>
          <w:tcPr>
            <w:tcW w:w="979" w:type="dxa"/>
            <w:vAlign w:val="center"/>
          </w:tcPr>
          <w:p w14:paraId="51735453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10118</w:t>
            </w:r>
            <w:r w:rsidR="00D16329" w:rsidRPr="005978A2">
              <w:rPr>
                <w:rFonts w:ascii="Calibri" w:hAnsi="Calibri" w:cs="Calibri"/>
                <w:noProof/>
                <w:sz w:val="20"/>
              </w:rPr>
              <w:t>2</w:t>
            </w:r>
          </w:p>
        </w:tc>
        <w:tc>
          <w:tcPr>
            <w:tcW w:w="6662" w:type="dxa"/>
            <w:vAlign w:val="center"/>
          </w:tcPr>
          <w:p w14:paraId="5076D9D4" w14:textId="77777777" w:rsidR="00FB4636" w:rsidRPr="005978A2" w:rsidRDefault="00FB4636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Lakas</w:t>
            </w:r>
          </w:p>
        </w:tc>
        <w:tc>
          <w:tcPr>
            <w:tcW w:w="992" w:type="dxa"/>
            <w:vAlign w:val="center"/>
          </w:tcPr>
          <w:p w14:paraId="7A8F8682" w14:textId="460AC5AF" w:rsidR="00FB4636" w:rsidRPr="005978A2" w:rsidRDefault="00602DAF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l</w:t>
            </w:r>
          </w:p>
        </w:tc>
        <w:tc>
          <w:tcPr>
            <w:tcW w:w="1843" w:type="dxa"/>
            <w:vAlign w:val="center"/>
          </w:tcPr>
          <w:p w14:paraId="6F282A07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FB4636" w:rsidRPr="005978A2" w14:paraId="38A9C635" w14:textId="77777777" w:rsidTr="00A572F4">
        <w:trPr>
          <w:trHeight w:val="300"/>
        </w:trPr>
        <w:tc>
          <w:tcPr>
            <w:tcW w:w="10476" w:type="dxa"/>
            <w:gridSpan w:val="4"/>
            <w:vAlign w:val="center"/>
          </w:tcPr>
          <w:p w14:paraId="443B7950" w14:textId="77777777" w:rsidR="00FB4636" w:rsidRPr="005978A2" w:rsidRDefault="00FB4636" w:rsidP="00F719CF">
            <w:pPr>
              <w:pStyle w:val="Heading4"/>
              <w:ind w:left="57"/>
              <w:jc w:val="left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Grīdas segumi</w:t>
            </w:r>
          </w:p>
        </w:tc>
      </w:tr>
      <w:tr w:rsidR="00FB4636" w:rsidRPr="005978A2" w14:paraId="43F180F9" w14:textId="77777777" w:rsidTr="00A572F4">
        <w:trPr>
          <w:trHeight w:val="300"/>
        </w:trPr>
        <w:tc>
          <w:tcPr>
            <w:tcW w:w="979" w:type="dxa"/>
            <w:vAlign w:val="center"/>
          </w:tcPr>
          <w:p w14:paraId="6425B86B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101200</w:t>
            </w:r>
          </w:p>
        </w:tc>
        <w:tc>
          <w:tcPr>
            <w:tcW w:w="6662" w:type="dxa"/>
            <w:vAlign w:val="center"/>
          </w:tcPr>
          <w:p w14:paraId="1620C08F" w14:textId="77777777" w:rsidR="00FB4636" w:rsidRPr="005978A2" w:rsidRDefault="00FB4636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Dabīgais linolejs</w:t>
            </w:r>
          </w:p>
        </w:tc>
        <w:tc>
          <w:tcPr>
            <w:tcW w:w="992" w:type="dxa"/>
            <w:vAlign w:val="center"/>
          </w:tcPr>
          <w:p w14:paraId="0187DFB5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549DC73E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FB4636" w:rsidRPr="005978A2" w14:paraId="4BDE7C92" w14:textId="77777777" w:rsidTr="00A572F4">
        <w:trPr>
          <w:trHeight w:val="300"/>
        </w:trPr>
        <w:tc>
          <w:tcPr>
            <w:tcW w:w="979" w:type="dxa"/>
            <w:vAlign w:val="center"/>
          </w:tcPr>
          <w:p w14:paraId="22EDA188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101210</w:t>
            </w:r>
          </w:p>
        </w:tc>
        <w:tc>
          <w:tcPr>
            <w:tcW w:w="6662" w:type="dxa"/>
            <w:vAlign w:val="center"/>
          </w:tcPr>
          <w:p w14:paraId="115AA66A" w14:textId="77777777" w:rsidR="00FB4636" w:rsidRPr="005978A2" w:rsidRDefault="00FB4636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PVC homogēnie, heterogēnie ruļļu materiāli grīdām</w:t>
            </w:r>
          </w:p>
        </w:tc>
        <w:tc>
          <w:tcPr>
            <w:tcW w:w="992" w:type="dxa"/>
            <w:vAlign w:val="center"/>
          </w:tcPr>
          <w:p w14:paraId="5DAEF956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1CA0475D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FB4636" w:rsidRPr="005978A2" w14:paraId="6C1A0808" w14:textId="77777777" w:rsidTr="00A572F4">
        <w:trPr>
          <w:trHeight w:val="300"/>
        </w:trPr>
        <w:tc>
          <w:tcPr>
            <w:tcW w:w="979" w:type="dxa"/>
            <w:vAlign w:val="center"/>
          </w:tcPr>
          <w:p w14:paraId="315DD950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101220</w:t>
            </w:r>
          </w:p>
        </w:tc>
        <w:tc>
          <w:tcPr>
            <w:tcW w:w="6662" w:type="dxa"/>
            <w:vAlign w:val="center"/>
          </w:tcPr>
          <w:p w14:paraId="78669798" w14:textId="77777777" w:rsidR="00FB4636" w:rsidRPr="005978A2" w:rsidRDefault="00FB4636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Akmens masas flīzes</w:t>
            </w:r>
          </w:p>
        </w:tc>
        <w:tc>
          <w:tcPr>
            <w:tcW w:w="992" w:type="dxa"/>
            <w:vAlign w:val="center"/>
          </w:tcPr>
          <w:p w14:paraId="12D291A4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3329F7F4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FB4636" w:rsidRPr="005978A2" w14:paraId="17B43A7F" w14:textId="77777777" w:rsidTr="00A572F4">
        <w:trPr>
          <w:trHeight w:val="300"/>
        </w:trPr>
        <w:tc>
          <w:tcPr>
            <w:tcW w:w="10476" w:type="dxa"/>
            <w:gridSpan w:val="4"/>
            <w:vAlign w:val="center"/>
          </w:tcPr>
          <w:p w14:paraId="3DB3042E" w14:textId="77777777" w:rsidR="00FB4636" w:rsidRPr="005978A2" w:rsidRDefault="00FB4636" w:rsidP="00F719CF">
            <w:pPr>
              <w:pStyle w:val="Heading4"/>
              <w:ind w:left="57"/>
              <w:jc w:val="left"/>
              <w:rPr>
                <w:rFonts w:ascii="Calibri" w:hAnsi="Calibri" w:cs="Calibri"/>
                <w:i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Santehniskās iekārtas un skaitītāji</w:t>
            </w:r>
          </w:p>
        </w:tc>
      </w:tr>
      <w:tr w:rsidR="00FB4636" w:rsidRPr="005978A2" w14:paraId="35C26B84" w14:textId="77777777" w:rsidTr="00A572F4">
        <w:trPr>
          <w:trHeight w:val="300"/>
        </w:trPr>
        <w:tc>
          <w:tcPr>
            <w:tcW w:w="979" w:type="dxa"/>
            <w:vAlign w:val="center"/>
          </w:tcPr>
          <w:p w14:paraId="7834CF2F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101330</w:t>
            </w:r>
          </w:p>
        </w:tc>
        <w:tc>
          <w:tcPr>
            <w:tcW w:w="6662" w:type="dxa"/>
            <w:vAlign w:val="center"/>
          </w:tcPr>
          <w:p w14:paraId="1CFD2EFE" w14:textId="77777777" w:rsidR="00FB4636" w:rsidRPr="005978A2" w:rsidRDefault="00FB4636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Jaucējkrāni</w:t>
            </w:r>
          </w:p>
        </w:tc>
        <w:tc>
          <w:tcPr>
            <w:tcW w:w="992" w:type="dxa"/>
            <w:vAlign w:val="center"/>
          </w:tcPr>
          <w:p w14:paraId="380095EC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gab.</w:t>
            </w:r>
          </w:p>
        </w:tc>
        <w:tc>
          <w:tcPr>
            <w:tcW w:w="1843" w:type="dxa"/>
            <w:vAlign w:val="center"/>
          </w:tcPr>
          <w:p w14:paraId="09845BCD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FB4636" w:rsidRPr="005978A2" w14:paraId="64D8CF22" w14:textId="77777777" w:rsidTr="00A572F4">
        <w:trPr>
          <w:trHeight w:val="300"/>
        </w:trPr>
        <w:tc>
          <w:tcPr>
            <w:tcW w:w="979" w:type="dxa"/>
            <w:vAlign w:val="center"/>
          </w:tcPr>
          <w:p w14:paraId="7EA36896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101331</w:t>
            </w:r>
          </w:p>
        </w:tc>
        <w:tc>
          <w:tcPr>
            <w:tcW w:w="6662" w:type="dxa"/>
            <w:vAlign w:val="center"/>
          </w:tcPr>
          <w:p w14:paraId="5DF04730" w14:textId="77777777" w:rsidR="00FB4636" w:rsidRPr="005978A2" w:rsidRDefault="00FB4636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Vannas jaucējkrāni ar dušas komplektu</w:t>
            </w:r>
          </w:p>
        </w:tc>
        <w:tc>
          <w:tcPr>
            <w:tcW w:w="992" w:type="dxa"/>
            <w:vAlign w:val="center"/>
          </w:tcPr>
          <w:p w14:paraId="65E7F0A6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gab.</w:t>
            </w:r>
          </w:p>
        </w:tc>
        <w:tc>
          <w:tcPr>
            <w:tcW w:w="1843" w:type="dxa"/>
            <w:vAlign w:val="center"/>
          </w:tcPr>
          <w:p w14:paraId="0E0805F2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FB4636" w:rsidRPr="005978A2" w14:paraId="6768D90D" w14:textId="77777777" w:rsidTr="00A572F4">
        <w:trPr>
          <w:trHeight w:val="300"/>
        </w:trPr>
        <w:tc>
          <w:tcPr>
            <w:tcW w:w="979" w:type="dxa"/>
            <w:vAlign w:val="center"/>
          </w:tcPr>
          <w:p w14:paraId="6C8F2A5C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101340</w:t>
            </w:r>
          </w:p>
        </w:tc>
        <w:tc>
          <w:tcPr>
            <w:tcW w:w="6662" w:type="dxa"/>
            <w:vAlign w:val="center"/>
          </w:tcPr>
          <w:p w14:paraId="4B58F18C" w14:textId="77777777" w:rsidR="00FB4636" w:rsidRPr="005978A2" w:rsidRDefault="00FB4636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Ūdens skaitītāji (cauruļvada diametrs 25 mm)</w:t>
            </w:r>
          </w:p>
        </w:tc>
        <w:tc>
          <w:tcPr>
            <w:tcW w:w="992" w:type="dxa"/>
            <w:vAlign w:val="center"/>
          </w:tcPr>
          <w:p w14:paraId="2E3777E1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gab.</w:t>
            </w:r>
          </w:p>
        </w:tc>
        <w:tc>
          <w:tcPr>
            <w:tcW w:w="1843" w:type="dxa"/>
            <w:vAlign w:val="center"/>
          </w:tcPr>
          <w:p w14:paraId="20FEBB6C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FB4636" w:rsidRPr="005978A2" w14:paraId="25B31C0F" w14:textId="77777777" w:rsidTr="00A572F4">
        <w:trPr>
          <w:trHeight w:val="300"/>
        </w:trPr>
        <w:tc>
          <w:tcPr>
            <w:tcW w:w="10476" w:type="dxa"/>
            <w:gridSpan w:val="4"/>
            <w:vAlign w:val="center"/>
          </w:tcPr>
          <w:p w14:paraId="3C5BB81E" w14:textId="77777777" w:rsidR="00FB4636" w:rsidRPr="005978A2" w:rsidRDefault="00FB4636" w:rsidP="00D34D43">
            <w:pPr>
              <w:pStyle w:val="Heading4"/>
              <w:ind w:left="57"/>
              <w:jc w:val="left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Santehniskās ietaises</w:t>
            </w:r>
          </w:p>
        </w:tc>
      </w:tr>
      <w:tr w:rsidR="00FB4636" w:rsidRPr="005978A2" w14:paraId="6B40BDCC" w14:textId="77777777" w:rsidTr="00A572F4">
        <w:trPr>
          <w:trHeight w:val="300"/>
        </w:trPr>
        <w:tc>
          <w:tcPr>
            <w:tcW w:w="979" w:type="dxa"/>
            <w:vAlign w:val="center"/>
          </w:tcPr>
          <w:p w14:paraId="63483806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101401</w:t>
            </w:r>
          </w:p>
        </w:tc>
        <w:tc>
          <w:tcPr>
            <w:tcW w:w="6662" w:type="dxa"/>
            <w:vAlign w:val="center"/>
          </w:tcPr>
          <w:p w14:paraId="649A3072" w14:textId="77777777" w:rsidR="00FB4636" w:rsidRPr="005978A2" w:rsidRDefault="00FB4636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Virtuves izlietnes</w:t>
            </w:r>
          </w:p>
        </w:tc>
        <w:tc>
          <w:tcPr>
            <w:tcW w:w="992" w:type="dxa"/>
            <w:vAlign w:val="center"/>
          </w:tcPr>
          <w:p w14:paraId="0A415F55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gab.</w:t>
            </w:r>
          </w:p>
        </w:tc>
        <w:tc>
          <w:tcPr>
            <w:tcW w:w="1843" w:type="dxa"/>
            <w:vAlign w:val="center"/>
          </w:tcPr>
          <w:p w14:paraId="08F2F229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FB4636" w:rsidRPr="005978A2" w14:paraId="358E09DD" w14:textId="77777777" w:rsidTr="00A572F4">
        <w:trPr>
          <w:trHeight w:val="300"/>
        </w:trPr>
        <w:tc>
          <w:tcPr>
            <w:tcW w:w="979" w:type="dxa"/>
            <w:vAlign w:val="center"/>
          </w:tcPr>
          <w:p w14:paraId="2DBE3013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101402</w:t>
            </w:r>
          </w:p>
        </w:tc>
        <w:tc>
          <w:tcPr>
            <w:tcW w:w="6662" w:type="dxa"/>
            <w:vAlign w:val="center"/>
          </w:tcPr>
          <w:p w14:paraId="74471135" w14:textId="77777777" w:rsidR="00FB4636" w:rsidRPr="005978A2" w:rsidRDefault="00FB4636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 xml:space="preserve">Vannas istabas izlietnes </w:t>
            </w:r>
          </w:p>
        </w:tc>
        <w:tc>
          <w:tcPr>
            <w:tcW w:w="992" w:type="dxa"/>
            <w:vAlign w:val="center"/>
          </w:tcPr>
          <w:p w14:paraId="656C02F5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  <w:vertAlign w:val="superscript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gab.</w:t>
            </w:r>
          </w:p>
        </w:tc>
        <w:tc>
          <w:tcPr>
            <w:tcW w:w="1843" w:type="dxa"/>
            <w:vAlign w:val="center"/>
          </w:tcPr>
          <w:p w14:paraId="7BBA4FA3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FB4636" w:rsidRPr="005978A2" w14:paraId="72806FD5" w14:textId="77777777" w:rsidTr="00A572F4">
        <w:trPr>
          <w:trHeight w:val="300"/>
        </w:trPr>
        <w:tc>
          <w:tcPr>
            <w:tcW w:w="979" w:type="dxa"/>
            <w:vAlign w:val="center"/>
          </w:tcPr>
          <w:p w14:paraId="251D419F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101410</w:t>
            </w:r>
          </w:p>
        </w:tc>
        <w:tc>
          <w:tcPr>
            <w:tcW w:w="6662" w:type="dxa"/>
            <w:vAlign w:val="center"/>
          </w:tcPr>
          <w:p w14:paraId="6E6B3E89" w14:textId="77777777" w:rsidR="00FB4636" w:rsidRPr="005978A2" w:rsidRDefault="00FB4636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WC podi (komplekti)</w:t>
            </w:r>
          </w:p>
        </w:tc>
        <w:tc>
          <w:tcPr>
            <w:tcW w:w="992" w:type="dxa"/>
            <w:vAlign w:val="center"/>
          </w:tcPr>
          <w:p w14:paraId="234AFC71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  <w:vertAlign w:val="superscript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gab.</w:t>
            </w:r>
          </w:p>
        </w:tc>
        <w:tc>
          <w:tcPr>
            <w:tcW w:w="1843" w:type="dxa"/>
            <w:vAlign w:val="center"/>
          </w:tcPr>
          <w:p w14:paraId="0EC33978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i/>
                <w:noProof/>
                <w:sz w:val="20"/>
              </w:rPr>
            </w:pPr>
          </w:p>
        </w:tc>
      </w:tr>
      <w:tr w:rsidR="00FB4636" w:rsidRPr="005978A2" w14:paraId="27F52A2F" w14:textId="77777777" w:rsidTr="00A572F4">
        <w:trPr>
          <w:trHeight w:val="300"/>
        </w:trPr>
        <w:tc>
          <w:tcPr>
            <w:tcW w:w="979" w:type="dxa"/>
            <w:vAlign w:val="center"/>
          </w:tcPr>
          <w:p w14:paraId="444F23E8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101420</w:t>
            </w:r>
          </w:p>
        </w:tc>
        <w:tc>
          <w:tcPr>
            <w:tcW w:w="6662" w:type="dxa"/>
            <w:vAlign w:val="center"/>
          </w:tcPr>
          <w:p w14:paraId="2B2159EB" w14:textId="77777777" w:rsidR="00FB4636" w:rsidRPr="005978A2" w:rsidRDefault="00FB4636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Taisnstūra akrila vannas</w:t>
            </w:r>
          </w:p>
        </w:tc>
        <w:tc>
          <w:tcPr>
            <w:tcW w:w="992" w:type="dxa"/>
            <w:vAlign w:val="center"/>
          </w:tcPr>
          <w:p w14:paraId="39834FA8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  <w:vertAlign w:val="superscript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gab.</w:t>
            </w:r>
          </w:p>
        </w:tc>
        <w:tc>
          <w:tcPr>
            <w:tcW w:w="1843" w:type="dxa"/>
            <w:vAlign w:val="center"/>
          </w:tcPr>
          <w:p w14:paraId="7D93BE36" w14:textId="77777777" w:rsidR="00FB4636" w:rsidRPr="005978A2" w:rsidRDefault="00FB4636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AC7083" w:rsidRPr="005978A2" w14:paraId="1DD3E7FC" w14:textId="77777777" w:rsidTr="00A572F4">
        <w:trPr>
          <w:trHeight w:val="300"/>
        </w:trPr>
        <w:tc>
          <w:tcPr>
            <w:tcW w:w="979" w:type="dxa"/>
            <w:vAlign w:val="center"/>
          </w:tcPr>
          <w:p w14:paraId="03601DA0" w14:textId="77777777" w:rsidR="00AC7083" w:rsidRPr="005978A2" w:rsidRDefault="00AC7083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101440</w:t>
            </w:r>
          </w:p>
        </w:tc>
        <w:tc>
          <w:tcPr>
            <w:tcW w:w="6662" w:type="dxa"/>
            <w:vAlign w:val="center"/>
          </w:tcPr>
          <w:p w14:paraId="195D40B8" w14:textId="77777777" w:rsidR="00AC7083" w:rsidRPr="005978A2" w:rsidRDefault="00AC7083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Radiatori un konvektori</w:t>
            </w:r>
          </w:p>
        </w:tc>
        <w:tc>
          <w:tcPr>
            <w:tcW w:w="992" w:type="dxa"/>
            <w:vAlign w:val="center"/>
          </w:tcPr>
          <w:p w14:paraId="29889229" w14:textId="77777777" w:rsidR="00AC7083" w:rsidRPr="005978A2" w:rsidRDefault="00AC7083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kW</w:t>
            </w:r>
          </w:p>
        </w:tc>
        <w:tc>
          <w:tcPr>
            <w:tcW w:w="1843" w:type="dxa"/>
            <w:vAlign w:val="center"/>
          </w:tcPr>
          <w:p w14:paraId="775BF506" w14:textId="77777777" w:rsidR="00AC7083" w:rsidRPr="005978A2" w:rsidRDefault="00AC7083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</w:tbl>
    <w:p w14:paraId="65776B50" w14:textId="77777777" w:rsidR="00193BFC" w:rsidRPr="005978A2" w:rsidRDefault="00193BFC" w:rsidP="00D34D43">
      <w:pPr>
        <w:rPr>
          <w:rFonts w:ascii="Calibri" w:hAnsi="Calibri" w:cs="Calibri"/>
          <w:b/>
          <w:noProof/>
          <w:sz w:val="20"/>
        </w:rPr>
      </w:pPr>
    </w:p>
    <w:p w14:paraId="315CC1D1" w14:textId="77777777" w:rsidR="006C4AFC" w:rsidRPr="005978A2" w:rsidRDefault="006C4AFC" w:rsidP="006C4AFC">
      <w:pPr>
        <w:rPr>
          <w:rFonts w:ascii="Calibri" w:hAnsi="Calibri" w:cs="Calibri"/>
          <w:b/>
          <w:noProof/>
          <w:sz w:val="22"/>
          <w:szCs w:val="22"/>
        </w:rPr>
      </w:pPr>
      <w:r w:rsidRPr="005978A2">
        <w:rPr>
          <w:rFonts w:ascii="Calibri" w:hAnsi="Calibri" w:cs="Calibri"/>
          <w:b/>
          <w:noProof/>
          <w:sz w:val="22"/>
          <w:szCs w:val="22"/>
        </w:rPr>
        <w:t xml:space="preserve">1.2. BŪVMATERIĀLU CENAS </w:t>
      </w:r>
      <w:r w:rsidRPr="005978A2">
        <w:rPr>
          <w:rFonts w:ascii="Calibri" w:hAnsi="Calibri" w:cs="Calibri"/>
          <w:b/>
          <w:i/>
          <w:iCs/>
          <w:noProof/>
          <w:sz w:val="22"/>
          <w:szCs w:val="22"/>
        </w:rPr>
        <w:t>(sadaļu aizpilda būvniecības uzņēmumi)</w:t>
      </w:r>
    </w:p>
    <w:tbl>
      <w:tblPr>
        <w:tblW w:w="10476" w:type="dxa"/>
        <w:tblInd w:w="-15" w:type="dxa"/>
        <w:tblBorders>
          <w:top w:val="single" w:sz="12" w:space="0" w:color="76923C"/>
          <w:left w:val="single" w:sz="12" w:space="0" w:color="76923C"/>
          <w:bottom w:val="single" w:sz="12" w:space="0" w:color="76923C"/>
          <w:right w:val="single" w:sz="12" w:space="0" w:color="76923C"/>
          <w:insideH w:val="single" w:sz="6" w:space="0" w:color="76923C"/>
          <w:insideV w:val="single" w:sz="6" w:space="0" w:color="76923C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9"/>
        <w:gridCol w:w="5542"/>
        <w:gridCol w:w="992"/>
        <w:gridCol w:w="2963"/>
      </w:tblGrid>
      <w:tr w:rsidR="00947538" w:rsidRPr="005978A2" w14:paraId="5892D45D" w14:textId="77777777" w:rsidTr="002F28DB">
        <w:tc>
          <w:tcPr>
            <w:tcW w:w="979" w:type="dxa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4E843C07" w14:textId="77777777" w:rsidR="00947538" w:rsidRPr="005978A2" w:rsidRDefault="00947538" w:rsidP="00947538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Rindas kods</w:t>
            </w:r>
          </w:p>
        </w:tc>
        <w:tc>
          <w:tcPr>
            <w:tcW w:w="5542" w:type="dxa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41FFAEDC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Resursu nosaukums</w:t>
            </w:r>
          </w:p>
        </w:tc>
        <w:tc>
          <w:tcPr>
            <w:tcW w:w="992" w:type="dxa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08E4115B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Mērvienība</w:t>
            </w:r>
          </w:p>
        </w:tc>
        <w:tc>
          <w:tcPr>
            <w:tcW w:w="2963" w:type="dxa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307A84F6" w14:textId="77777777" w:rsidR="00947538" w:rsidRPr="005978A2" w:rsidRDefault="00947538" w:rsidP="00947538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Cena par vienu mērvienību</w:t>
            </w:r>
          </w:p>
          <w:p w14:paraId="674B8DFB" w14:textId="77777777" w:rsidR="00947538" w:rsidRPr="005978A2" w:rsidRDefault="00947538" w:rsidP="00B8117E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(</w:t>
            </w:r>
            <w:r w:rsidR="00B8117E" w:rsidRPr="005978A2">
              <w:rPr>
                <w:rFonts w:ascii="Calibri" w:hAnsi="Calibri" w:cs="Calibri"/>
                <w:i/>
                <w:noProof/>
                <w:sz w:val="18"/>
                <w:szCs w:val="18"/>
              </w:rPr>
              <w:t>euro</w:t>
            </w: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, bez PVN, ar 2 zīmēm aiz komata)</w:t>
            </w:r>
          </w:p>
        </w:tc>
      </w:tr>
      <w:tr w:rsidR="00947538" w:rsidRPr="005978A2" w14:paraId="6A3E142E" w14:textId="77777777" w:rsidTr="002F28DB">
        <w:trPr>
          <w:trHeight w:val="173"/>
        </w:trPr>
        <w:tc>
          <w:tcPr>
            <w:tcW w:w="979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13E9C922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A</w:t>
            </w:r>
          </w:p>
        </w:tc>
        <w:tc>
          <w:tcPr>
            <w:tcW w:w="5542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0AD5CC8F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47154E0F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C</w:t>
            </w:r>
          </w:p>
        </w:tc>
        <w:tc>
          <w:tcPr>
            <w:tcW w:w="2963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17607390" w14:textId="77777777" w:rsidR="00947538" w:rsidRPr="005978A2" w:rsidRDefault="00947538" w:rsidP="00947538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1</w:t>
            </w:r>
          </w:p>
        </w:tc>
      </w:tr>
      <w:tr w:rsidR="00947538" w:rsidRPr="005978A2" w14:paraId="0FFD139B" w14:textId="77777777" w:rsidTr="00A572F4">
        <w:trPr>
          <w:trHeight w:val="280"/>
        </w:trPr>
        <w:tc>
          <w:tcPr>
            <w:tcW w:w="10476" w:type="dxa"/>
            <w:gridSpan w:val="4"/>
            <w:tcBorders>
              <w:top w:val="single" w:sz="12" w:space="0" w:color="76923C"/>
            </w:tcBorders>
            <w:vAlign w:val="center"/>
          </w:tcPr>
          <w:p w14:paraId="6A9923BE" w14:textId="77777777" w:rsidR="00947538" w:rsidRPr="005978A2" w:rsidRDefault="00947538" w:rsidP="00947538">
            <w:pPr>
              <w:pStyle w:val="Heading4"/>
              <w:ind w:left="57"/>
              <w:jc w:val="left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Metāls, metāla izstrādājumi</w:t>
            </w:r>
          </w:p>
        </w:tc>
      </w:tr>
      <w:tr w:rsidR="00947538" w:rsidRPr="005978A2" w14:paraId="0146C67C" w14:textId="77777777" w:rsidTr="002F28DB">
        <w:trPr>
          <w:trHeight w:val="280"/>
        </w:trPr>
        <w:tc>
          <w:tcPr>
            <w:tcW w:w="979" w:type="dxa"/>
            <w:vAlign w:val="center"/>
          </w:tcPr>
          <w:p w14:paraId="7AE5E424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100120</w:t>
            </w:r>
          </w:p>
        </w:tc>
        <w:tc>
          <w:tcPr>
            <w:tcW w:w="5542" w:type="dxa"/>
            <w:vAlign w:val="center"/>
          </w:tcPr>
          <w:p w14:paraId="606E3A2E" w14:textId="77777777" w:rsidR="00947538" w:rsidRPr="005978A2" w:rsidRDefault="00947538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Stiegras, stiegrojuma sieti, karkasi</w:t>
            </w:r>
          </w:p>
        </w:tc>
        <w:tc>
          <w:tcPr>
            <w:tcW w:w="992" w:type="dxa"/>
            <w:vAlign w:val="center"/>
          </w:tcPr>
          <w:p w14:paraId="7FBACF59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t</w:t>
            </w:r>
          </w:p>
        </w:tc>
        <w:tc>
          <w:tcPr>
            <w:tcW w:w="2963" w:type="dxa"/>
            <w:vAlign w:val="center"/>
          </w:tcPr>
          <w:p w14:paraId="3CB184F7" w14:textId="77777777" w:rsidR="00947538" w:rsidRPr="005978A2" w:rsidRDefault="00947538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947538" w:rsidRPr="005978A2" w14:paraId="55290145" w14:textId="77777777" w:rsidTr="002F28DB">
        <w:trPr>
          <w:trHeight w:val="280"/>
        </w:trPr>
        <w:tc>
          <w:tcPr>
            <w:tcW w:w="979" w:type="dxa"/>
            <w:vAlign w:val="center"/>
          </w:tcPr>
          <w:p w14:paraId="133932DB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100150</w:t>
            </w:r>
          </w:p>
        </w:tc>
        <w:tc>
          <w:tcPr>
            <w:tcW w:w="5542" w:type="dxa"/>
            <w:vAlign w:val="center"/>
          </w:tcPr>
          <w:p w14:paraId="1460AAB1" w14:textId="77777777" w:rsidR="00947538" w:rsidRPr="005978A2" w:rsidRDefault="00947538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Nerūsējošais tērauds</w:t>
            </w:r>
          </w:p>
        </w:tc>
        <w:tc>
          <w:tcPr>
            <w:tcW w:w="992" w:type="dxa"/>
            <w:vAlign w:val="center"/>
          </w:tcPr>
          <w:p w14:paraId="5B8110F1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t</w:t>
            </w:r>
          </w:p>
        </w:tc>
        <w:tc>
          <w:tcPr>
            <w:tcW w:w="2963" w:type="dxa"/>
            <w:vAlign w:val="center"/>
          </w:tcPr>
          <w:p w14:paraId="0173DE6F" w14:textId="77777777" w:rsidR="00947538" w:rsidRPr="005978A2" w:rsidRDefault="00947538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947538" w:rsidRPr="005978A2" w14:paraId="45EFD750" w14:textId="77777777" w:rsidTr="00A572F4">
        <w:trPr>
          <w:trHeight w:val="280"/>
        </w:trPr>
        <w:tc>
          <w:tcPr>
            <w:tcW w:w="10476" w:type="dxa"/>
            <w:gridSpan w:val="4"/>
            <w:vAlign w:val="center"/>
          </w:tcPr>
          <w:p w14:paraId="21228FB5" w14:textId="77777777" w:rsidR="00947538" w:rsidRPr="005978A2" w:rsidRDefault="00947538" w:rsidP="00947538">
            <w:pPr>
              <w:pStyle w:val="Heading4"/>
              <w:ind w:left="57"/>
              <w:jc w:val="left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Caurules</w:t>
            </w:r>
          </w:p>
        </w:tc>
      </w:tr>
      <w:tr w:rsidR="00947538" w:rsidRPr="005978A2" w14:paraId="6417644B" w14:textId="77777777" w:rsidTr="002F28DB">
        <w:trPr>
          <w:trHeight w:val="280"/>
        </w:trPr>
        <w:tc>
          <w:tcPr>
            <w:tcW w:w="979" w:type="dxa"/>
            <w:vAlign w:val="center"/>
          </w:tcPr>
          <w:p w14:paraId="1D23F99F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100210</w:t>
            </w:r>
          </w:p>
        </w:tc>
        <w:tc>
          <w:tcPr>
            <w:tcW w:w="5542" w:type="dxa"/>
            <w:vAlign w:val="center"/>
          </w:tcPr>
          <w:p w14:paraId="082C0F46" w14:textId="77777777" w:rsidR="00947538" w:rsidRPr="005978A2" w:rsidRDefault="00947538" w:rsidP="00D34D43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Tērauda caurules (cinkotās)</w:t>
            </w:r>
          </w:p>
        </w:tc>
        <w:tc>
          <w:tcPr>
            <w:tcW w:w="992" w:type="dxa"/>
            <w:vAlign w:val="center"/>
          </w:tcPr>
          <w:p w14:paraId="1D52A0FC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t</w:t>
            </w:r>
          </w:p>
        </w:tc>
        <w:tc>
          <w:tcPr>
            <w:tcW w:w="2963" w:type="dxa"/>
            <w:vAlign w:val="center"/>
          </w:tcPr>
          <w:p w14:paraId="05F6B200" w14:textId="77777777" w:rsidR="00947538" w:rsidRPr="005978A2" w:rsidRDefault="00947538" w:rsidP="008B6A8D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795108" w:rsidRPr="005978A2" w14:paraId="6EEBBF61" w14:textId="77777777" w:rsidTr="002F28DB">
        <w:trPr>
          <w:trHeight w:val="280"/>
        </w:trPr>
        <w:tc>
          <w:tcPr>
            <w:tcW w:w="979" w:type="dxa"/>
            <w:vAlign w:val="center"/>
          </w:tcPr>
          <w:p w14:paraId="706F7739" w14:textId="77777777" w:rsidR="00795108" w:rsidRPr="005978A2" w:rsidRDefault="00795108" w:rsidP="006C4AFC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100220</w:t>
            </w:r>
          </w:p>
        </w:tc>
        <w:tc>
          <w:tcPr>
            <w:tcW w:w="5542" w:type="dxa"/>
            <w:vAlign w:val="center"/>
          </w:tcPr>
          <w:p w14:paraId="7F3DA7B6" w14:textId="77777777" w:rsidR="00795108" w:rsidRPr="005978A2" w:rsidRDefault="00795108" w:rsidP="006C4AFC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Rūpnieciski izolētas tērauda caurules ar iekšējo diametru 200 mm</w:t>
            </w:r>
          </w:p>
        </w:tc>
        <w:tc>
          <w:tcPr>
            <w:tcW w:w="992" w:type="dxa"/>
            <w:vAlign w:val="center"/>
          </w:tcPr>
          <w:p w14:paraId="7B57E16E" w14:textId="77777777" w:rsidR="00795108" w:rsidRPr="005978A2" w:rsidRDefault="00795108" w:rsidP="006C4AFC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</w:p>
        </w:tc>
        <w:tc>
          <w:tcPr>
            <w:tcW w:w="2963" w:type="dxa"/>
            <w:vAlign w:val="center"/>
          </w:tcPr>
          <w:p w14:paraId="757043F3" w14:textId="77777777" w:rsidR="00795108" w:rsidRPr="005978A2" w:rsidRDefault="00795108" w:rsidP="008B6A8D">
            <w:pPr>
              <w:jc w:val="center"/>
              <w:rPr>
                <w:rFonts w:ascii="Calibri" w:hAnsi="Calibri" w:cs="Calibri"/>
                <w:i/>
                <w:noProof/>
                <w:sz w:val="20"/>
              </w:rPr>
            </w:pPr>
          </w:p>
        </w:tc>
      </w:tr>
      <w:tr w:rsidR="00795108" w:rsidRPr="005978A2" w14:paraId="0B0C3E25" w14:textId="77777777" w:rsidTr="002F28DB">
        <w:trPr>
          <w:trHeight w:val="280"/>
        </w:trPr>
        <w:tc>
          <w:tcPr>
            <w:tcW w:w="979" w:type="dxa"/>
            <w:vAlign w:val="center"/>
          </w:tcPr>
          <w:p w14:paraId="6519E10D" w14:textId="77777777" w:rsidR="00795108" w:rsidRPr="005978A2" w:rsidRDefault="00795108" w:rsidP="006C4AFC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100230</w:t>
            </w:r>
          </w:p>
        </w:tc>
        <w:tc>
          <w:tcPr>
            <w:tcW w:w="5542" w:type="dxa"/>
            <w:vAlign w:val="center"/>
          </w:tcPr>
          <w:p w14:paraId="2CDB9075" w14:textId="4532D012" w:rsidR="00795108" w:rsidRPr="005978A2" w:rsidRDefault="00795108" w:rsidP="00EC2D17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PVC caurules bezspiediena (gravitācijas) sistēmām ar diametru 300</w:t>
            </w:r>
            <w:r w:rsidR="002F28DB" w:rsidRPr="005978A2">
              <w:rPr>
                <w:rFonts w:ascii="Calibri" w:hAnsi="Calibri" w:cs="Calibri"/>
                <w:noProof/>
                <w:sz w:val="20"/>
              </w:rPr>
              <w:t> </w:t>
            </w:r>
            <w:r w:rsidRPr="005978A2">
              <w:rPr>
                <w:rFonts w:ascii="Calibri" w:hAnsi="Calibri" w:cs="Calibri"/>
                <w:noProof/>
                <w:sz w:val="20"/>
              </w:rPr>
              <w:t>mm, T8 vai S8</w:t>
            </w:r>
            <w:r w:rsidR="00EC2D17" w:rsidRPr="005978A2">
              <w:rPr>
                <w:rFonts w:ascii="Calibri" w:hAnsi="Calibri" w:cs="Calibri"/>
                <w:noProof/>
                <w:sz w:val="20"/>
              </w:rPr>
              <w:t> </w:t>
            </w:r>
            <w:r w:rsidRPr="005978A2">
              <w:rPr>
                <w:rFonts w:ascii="Calibri" w:hAnsi="Calibri" w:cs="Calibri"/>
                <w:noProof/>
                <w:sz w:val="20"/>
              </w:rPr>
              <w:t>klase, ar garumu 6 m</w:t>
            </w:r>
          </w:p>
        </w:tc>
        <w:tc>
          <w:tcPr>
            <w:tcW w:w="992" w:type="dxa"/>
            <w:vAlign w:val="center"/>
          </w:tcPr>
          <w:p w14:paraId="7E419F15" w14:textId="77777777" w:rsidR="00795108" w:rsidRPr="005978A2" w:rsidRDefault="00795108" w:rsidP="006C4AFC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</w:p>
        </w:tc>
        <w:tc>
          <w:tcPr>
            <w:tcW w:w="2963" w:type="dxa"/>
            <w:vAlign w:val="center"/>
          </w:tcPr>
          <w:p w14:paraId="3680ECE1" w14:textId="77777777" w:rsidR="00795108" w:rsidRPr="005978A2" w:rsidRDefault="00795108" w:rsidP="008B6A8D">
            <w:pPr>
              <w:jc w:val="center"/>
              <w:rPr>
                <w:rFonts w:ascii="Calibri" w:hAnsi="Calibri" w:cs="Calibri"/>
                <w:i/>
                <w:noProof/>
                <w:sz w:val="20"/>
              </w:rPr>
            </w:pPr>
          </w:p>
        </w:tc>
      </w:tr>
      <w:tr w:rsidR="002F28DB" w:rsidRPr="005978A2" w14:paraId="4741579F" w14:textId="77777777" w:rsidTr="00D9351E">
        <w:trPr>
          <w:trHeight w:val="300"/>
        </w:trPr>
        <w:tc>
          <w:tcPr>
            <w:tcW w:w="979" w:type="dxa"/>
            <w:vAlign w:val="center"/>
          </w:tcPr>
          <w:p w14:paraId="0FFB7514" w14:textId="77777777" w:rsidR="002F28DB" w:rsidRPr="005978A2" w:rsidRDefault="002F28DB" w:rsidP="00D9351E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100241</w:t>
            </w:r>
          </w:p>
        </w:tc>
        <w:tc>
          <w:tcPr>
            <w:tcW w:w="5542" w:type="dxa"/>
            <w:vAlign w:val="center"/>
          </w:tcPr>
          <w:p w14:paraId="3CC73145" w14:textId="77777777" w:rsidR="002F28DB" w:rsidRPr="005978A2" w:rsidRDefault="002F28DB" w:rsidP="00D9351E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Caurules spiediena sistēmām ar diametru 150 mm, darba spiedienam PN 10: PVC</w:t>
            </w:r>
          </w:p>
        </w:tc>
        <w:tc>
          <w:tcPr>
            <w:tcW w:w="992" w:type="dxa"/>
            <w:vAlign w:val="center"/>
          </w:tcPr>
          <w:p w14:paraId="40B9F5F7" w14:textId="77777777" w:rsidR="002F28DB" w:rsidRPr="005978A2" w:rsidRDefault="002F28DB" w:rsidP="00D9351E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</w:p>
        </w:tc>
        <w:tc>
          <w:tcPr>
            <w:tcW w:w="2963" w:type="dxa"/>
            <w:vAlign w:val="center"/>
          </w:tcPr>
          <w:p w14:paraId="391DCCAA" w14:textId="77777777" w:rsidR="002F28DB" w:rsidRPr="005978A2" w:rsidRDefault="002F28DB" w:rsidP="00D9351E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2F28DB" w:rsidRPr="005978A2" w14:paraId="75007212" w14:textId="77777777" w:rsidTr="00D9351E">
        <w:trPr>
          <w:trHeight w:val="300"/>
        </w:trPr>
        <w:tc>
          <w:tcPr>
            <w:tcW w:w="979" w:type="dxa"/>
            <w:vAlign w:val="center"/>
          </w:tcPr>
          <w:p w14:paraId="491BC44F" w14:textId="77777777" w:rsidR="002F28DB" w:rsidRPr="005978A2" w:rsidRDefault="002F28DB" w:rsidP="00D9351E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lastRenderedPageBreak/>
              <w:t>100242</w:t>
            </w:r>
          </w:p>
        </w:tc>
        <w:tc>
          <w:tcPr>
            <w:tcW w:w="5542" w:type="dxa"/>
            <w:vAlign w:val="center"/>
          </w:tcPr>
          <w:p w14:paraId="4946DE8B" w14:textId="77777777" w:rsidR="002F28DB" w:rsidRPr="005978A2" w:rsidRDefault="002F28DB" w:rsidP="00D9351E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Caurules spiediena sistēmām ar diametru 150 mm, darba spiedienam PN 10: polietilēna</w:t>
            </w:r>
          </w:p>
        </w:tc>
        <w:tc>
          <w:tcPr>
            <w:tcW w:w="992" w:type="dxa"/>
            <w:vAlign w:val="center"/>
          </w:tcPr>
          <w:p w14:paraId="3ED45E27" w14:textId="77777777" w:rsidR="002F28DB" w:rsidRPr="005978A2" w:rsidRDefault="002F28DB" w:rsidP="00D9351E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</w:p>
        </w:tc>
        <w:tc>
          <w:tcPr>
            <w:tcW w:w="2963" w:type="dxa"/>
            <w:vAlign w:val="center"/>
          </w:tcPr>
          <w:p w14:paraId="742CC7F8" w14:textId="77777777" w:rsidR="002F28DB" w:rsidRPr="005978A2" w:rsidRDefault="002F28DB" w:rsidP="00D9351E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</w:tbl>
    <w:p w14:paraId="2086849A" w14:textId="58700CE9" w:rsidR="00FC60FB" w:rsidRPr="005978A2" w:rsidRDefault="00947538" w:rsidP="007274E3">
      <w:pPr>
        <w:ind w:left="8640" w:firstLine="720"/>
        <w:rPr>
          <w:rFonts w:ascii="Calibri" w:hAnsi="Calibri" w:cs="Calibri"/>
          <w:i/>
          <w:noProof/>
          <w:sz w:val="20"/>
        </w:rPr>
      </w:pPr>
      <w:r w:rsidRPr="005978A2">
        <w:rPr>
          <w:rFonts w:ascii="Calibri" w:hAnsi="Calibri" w:cs="Calibri"/>
          <w:i/>
          <w:noProof/>
          <w:sz w:val="20"/>
        </w:rPr>
        <w:t>(turpinājums)</w:t>
      </w:r>
    </w:p>
    <w:tbl>
      <w:tblPr>
        <w:tblW w:w="10476" w:type="dxa"/>
        <w:tblInd w:w="-15" w:type="dxa"/>
        <w:tblBorders>
          <w:top w:val="single" w:sz="12" w:space="0" w:color="76923C"/>
          <w:left w:val="single" w:sz="12" w:space="0" w:color="76923C"/>
          <w:bottom w:val="single" w:sz="12" w:space="0" w:color="76923C"/>
          <w:right w:val="single" w:sz="12" w:space="0" w:color="76923C"/>
          <w:insideH w:val="single" w:sz="6" w:space="0" w:color="76923C"/>
          <w:insideV w:val="single" w:sz="6" w:space="0" w:color="76923C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9"/>
        <w:gridCol w:w="5542"/>
        <w:gridCol w:w="992"/>
        <w:gridCol w:w="2963"/>
      </w:tblGrid>
      <w:tr w:rsidR="00FC60FB" w:rsidRPr="005978A2" w14:paraId="5455C721" w14:textId="77777777" w:rsidTr="002F28DB">
        <w:tc>
          <w:tcPr>
            <w:tcW w:w="979" w:type="dxa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6399D5CB" w14:textId="77777777" w:rsidR="00FC60FB" w:rsidRPr="005978A2" w:rsidRDefault="00FC60FB" w:rsidP="00817131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Rindas kods</w:t>
            </w:r>
          </w:p>
        </w:tc>
        <w:tc>
          <w:tcPr>
            <w:tcW w:w="5542" w:type="dxa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1FABC263" w14:textId="77777777" w:rsidR="00FC60FB" w:rsidRPr="005978A2" w:rsidRDefault="00FC60FB" w:rsidP="00817131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Resursu nosaukums</w:t>
            </w:r>
          </w:p>
        </w:tc>
        <w:tc>
          <w:tcPr>
            <w:tcW w:w="992" w:type="dxa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1B4D0A30" w14:textId="77777777" w:rsidR="00FC60FB" w:rsidRPr="005978A2" w:rsidRDefault="00FC60FB" w:rsidP="00817131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Mērvienība</w:t>
            </w:r>
          </w:p>
        </w:tc>
        <w:tc>
          <w:tcPr>
            <w:tcW w:w="2963" w:type="dxa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758C8C15" w14:textId="77777777" w:rsidR="00FC60FB" w:rsidRPr="005978A2" w:rsidRDefault="00FC60FB" w:rsidP="00817131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Cena par vienu mērvienību</w:t>
            </w:r>
          </w:p>
          <w:p w14:paraId="2BE6E7C2" w14:textId="77777777" w:rsidR="00FC60FB" w:rsidRPr="005978A2" w:rsidRDefault="00FC60FB" w:rsidP="00817131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(</w:t>
            </w:r>
            <w:r w:rsidRPr="005978A2">
              <w:rPr>
                <w:rFonts w:ascii="Calibri" w:hAnsi="Calibri" w:cs="Calibri"/>
                <w:i/>
                <w:noProof/>
                <w:sz w:val="18"/>
                <w:szCs w:val="18"/>
              </w:rPr>
              <w:t>euro</w:t>
            </w: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, bez PVN, ar 2 zīmēm aiz komata)</w:t>
            </w:r>
          </w:p>
        </w:tc>
      </w:tr>
      <w:tr w:rsidR="00FC60FB" w:rsidRPr="005978A2" w14:paraId="3CFFBD18" w14:textId="77777777" w:rsidTr="002F28DB">
        <w:trPr>
          <w:trHeight w:val="173"/>
        </w:trPr>
        <w:tc>
          <w:tcPr>
            <w:tcW w:w="979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79C52C07" w14:textId="77777777" w:rsidR="00FC60FB" w:rsidRPr="005978A2" w:rsidRDefault="00FC60FB" w:rsidP="00817131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A</w:t>
            </w:r>
          </w:p>
        </w:tc>
        <w:tc>
          <w:tcPr>
            <w:tcW w:w="5542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1C371017" w14:textId="77777777" w:rsidR="00FC60FB" w:rsidRPr="005978A2" w:rsidRDefault="00FC60FB" w:rsidP="00817131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07710C77" w14:textId="77777777" w:rsidR="00FC60FB" w:rsidRPr="005978A2" w:rsidRDefault="00FC60FB" w:rsidP="00817131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C</w:t>
            </w:r>
          </w:p>
        </w:tc>
        <w:tc>
          <w:tcPr>
            <w:tcW w:w="2963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16F7D6FF" w14:textId="77777777" w:rsidR="00FC60FB" w:rsidRPr="005978A2" w:rsidRDefault="00FC60FB" w:rsidP="00817131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1</w:t>
            </w:r>
          </w:p>
        </w:tc>
      </w:tr>
      <w:tr w:rsidR="005C6AEC" w:rsidRPr="005978A2" w14:paraId="0166B521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53E76760" w14:textId="77777777" w:rsidR="005C6AEC" w:rsidRPr="005978A2" w:rsidRDefault="005C6AEC" w:rsidP="00817131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100250</w:t>
            </w:r>
          </w:p>
        </w:tc>
        <w:tc>
          <w:tcPr>
            <w:tcW w:w="5542" w:type="dxa"/>
            <w:vAlign w:val="center"/>
          </w:tcPr>
          <w:p w14:paraId="6F75BD97" w14:textId="77777777" w:rsidR="005C6AEC" w:rsidRPr="005978A2" w:rsidRDefault="005C6AEC" w:rsidP="00817131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Vara caurules ar diametru 10–32 mm</w:t>
            </w:r>
          </w:p>
        </w:tc>
        <w:tc>
          <w:tcPr>
            <w:tcW w:w="992" w:type="dxa"/>
            <w:vAlign w:val="center"/>
          </w:tcPr>
          <w:p w14:paraId="12F74364" w14:textId="77777777" w:rsidR="005C6AEC" w:rsidRPr="005978A2" w:rsidRDefault="005C6AEC" w:rsidP="00817131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</w:p>
        </w:tc>
        <w:tc>
          <w:tcPr>
            <w:tcW w:w="2963" w:type="dxa"/>
            <w:vAlign w:val="center"/>
          </w:tcPr>
          <w:p w14:paraId="32E11EC8" w14:textId="77777777" w:rsidR="005C6AEC" w:rsidRPr="005978A2" w:rsidRDefault="005C6AEC" w:rsidP="00817131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5C6AEC" w:rsidRPr="005978A2" w14:paraId="6C5F8D0F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5C3F57A0" w14:textId="77777777" w:rsidR="005C6AEC" w:rsidRPr="005978A2" w:rsidRDefault="005C6AEC" w:rsidP="00817131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100260</w:t>
            </w:r>
          </w:p>
        </w:tc>
        <w:tc>
          <w:tcPr>
            <w:tcW w:w="5542" w:type="dxa"/>
            <w:vAlign w:val="center"/>
          </w:tcPr>
          <w:p w14:paraId="05118E84" w14:textId="77777777" w:rsidR="005C6AEC" w:rsidRPr="005978A2" w:rsidRDefault="005C6AEC" w:rsidP="00817131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Ķeta caurules ar diametru 150 mm</w:t>
            </w:r>
          </w:p>
        </w:tc>
        <w:tc>
          <w:tcPr>
            <w:tcW w:w="992" w:type="dxa"/>
            <w:vAlign w:val="center"/>
          </w:tcPr>
          <w:p w14:paraId="0D95006C" w14:textId="77777777" w:rsidR="005C6AEC" w:rsidRPr="005978A2" w:rsidRDefault="005C6AEC" w:rsidP="00817131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t</w:t>
            </w:r>
          </w:p>
        </w:tc>
        <w:tc>
          <w:tcPr>
            <w:tcW w:w="2963" w:type="dxa"/>
            <w:vAlign w:val="center"/>
          </w:tcPr>
          <w:p w14:paraId="283DF7FE" w14:textId="77777777" w:rsidR="005C6AEC" w:rsidRPr="005978A2" w:rsidRDefault="005C6AEC" w:rsidP="00817131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5C6AEC" w:rsidRPr="005978A2" w14:paraId="052BD2D2" w14:textId="77777777" w:rsidTr="00A572F4">
        <w:trPr>
          <w:trHeight w:val="300"/>
        </w:trPr>
        <w:tc>
          <w:tcPr>
            <w:tcW w:w="10476" w:type="dxa"/>
            <w:gridSpan w:val="4"/>
            <w:vAlign w:val="center"/>
          </w:tcPr>
          <w:p w14:paraId="28B364B9" w14:textId="77777777" w:rsidR="005C6AEC" w:rsidRPr="005978A2" w:rsidRDefault="005C6AEC" w:rsidP="00B16BFC">
            <w:pPr>
              <w:rPr>
                <w:rFonts w:ascii="Calibri" w:hAnsi="Calibri" w:cs="Calibri"/>
                <w:b/>
                <w:noProof/>
                <w:sz w:val="20"/>
              </w:rPr>
            </w:pPr>
            <w:r w:rsidRPr="005978A2">
              <w:rPr>
                <w:rFonts w:ascii="Calibri" w:hAnsi="Calibri" w:cs="Calibri"/>
                <w:b/>
                <w:noProof/>
                <w:sz w:val="20"/>
              </w:rPr>
              <w:t>Saliekamā dzelzsbetona un betona izstrādājumi, būvjava</w:t>
            </w:r>
            <w:r w:rsidR="0027137C" w:rsidRPr="005978A2">
              <w:rPr>
                <w:rFonts w:ascii="Calibri" w:hAnsi="Calibri" w:cs="Calibri"/>
                <w:b/>
                <w:noProof/>
                <w:sz w:val="20"/>
              </w:rPr>
              <w:t xml:space="preserve">, ķieģeļi </w:t>
            </w:r>
          </w:p>
        </w:tc>
      </w:tr>
      <w:tr w:rsidR="005C6AEC" w:rsidRPr="005978A2" w14:paraId="0D418445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7D436BF2" w14:textId="77777777" w:rsidR="005C6AEC" w:rsidRPr="005978A2" w:rsidRDefault="005C6AEC" w:rsidP="00817131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100310</w:t>
            </w:r>
          </w:p>
        </w:tc>
        <w:tc>
          <w:tcPr>
            <w:tcW w:w="5542" w:type="dxa"/>
            <w:vAlign w:val="center"/>
          </w:tcPr>
          <w:p w14:paraId="1E9122D2" w14:textId="77777777" w:rsidR="005C6AEC" w:rsidRPr="005978A2" w:rsidRDefault="005C6AEC" w:rsidP="00817131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Dobie pārseguma paneļi (dzelzsbetona)</w:t>
            </w:r>
          </w:p>
        </w:tc>
        <w:tc>
          <w:tcPr>
            <w:tcW w:w="992" w:type="dxa"/>
            <w:vAlign w:val="center"/>
          </w:tcPr>
          <w:p w14:paraId="40F1882A" w14:textId="77777777" w:rsidR="005C6AEC" w:rsidRPr="005978A2" w:rsidRDefault="005C6AEC" w:rsidP="00817131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963" w:type="dxa"/>
            <w:vAlign w:val="center"/>
          </w:tcPr>
          <w:p w14:paraId="0D017DBD" w14:textId="77777777" w:rsidR="005C6AEC" w:rsidRPr="005978A2" w:rsidRDefault="005C6AEC" w:rsidP="00817131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5C6AEC" w:rsidRPr="005978A2" w14:paraId="5DFD4006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257BFEEB" w14:textId="77777777" w:rsidR="005C6AEC" w:rsidRPr="005978A2" w:rsidRDefault="005C6AEC" w:rsidP="00817131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100320</w:t>
            </w:r>
          </w:p>
        </w:tc>
        <w:tc>
          <w:tcPr>
            <w:tcW w:w="5542" w:type="dxa"/>
            <w:vAlign w:val="center"/>
          </w:tcPr>
          <w:p w14:paraId="20EF4B86" w14:textId="77777777" w:rsidR="005C6AEC" w:rsidRPr="005978A2" w:rsidRDefault="005C6AEC" w:rsidP="00817131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Kāpņu laidi un laukumi (dzelzsbetona)</w:t>
            </w:r>
          </w:p>
        </w:tc>
        <w:tc>
          <w:tcPr>
            <w:tcW w:w="992" w:type="dxa"/>
            <w:vAlign w:val="center"/>
          </w:tcPr>
          <w:p w14:paraId="17311877" w14:textId="77777777" w:rsidR="005C6AEC" w:rsidRPr="005978A2" w:rsidRDefault="005C6AEC" w:rsidP="00817131">
            <w:pPr>
              <w:jc w:val="center"/>
              <w:rPr>
                <w:rFonts w:ascii="Calibri" w:hAnsi="Calibri" w:cs="Calibri"/>
                <w:noProof/>
                <w:sz w:val="20"/>
                <w:vertAlign w:val="superscript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3</w:t>
            </w:r>
          </w:p>
        </w:tc>
        <w:tc>
          <w:tcPr>
            <w:tcW w:w="2963" w:type="dxa"/>
            <w:vAlign w:val="center"/>
          </w:tcPr>
          <w:p w14:paraId="51845D54" w14:textId="77777777" w:rsidR="005C6AEC" w:rsidRPr="005978A2" w:rsidRDefault="005C6AEC" w:rsidP="00817131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E4665F" w:rsidRPr="005978A2" w14:paraId="660EA9C2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00963530" w14:textId="2C9C7952" w:rsidR="00E4665F" w:rsidRPr="005978A2" w:rsidRDefault="00E4665F" w:rsidP="00E4665F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sz w:val="20"/>
              </w:rPr>
              <w:t>100400</w:t>
            </w:r>
          </w:p>
        </w:tc>
        <w:tc>
          <w:tcPr>
            <w:tcW w:w="5542" w:type="dxa"/>
            <w:vAlign w:val="center"/>
          </w:tcPr>
          <w:p w14:paraId="1D832D7C" w14:textId="09E70B5F" w:rsidR="00E4665F" w:rsidRPr="005978A2" w:rsidRDefault="00E4665F" w:rsidP="00E4665F">
            <w:pPr>
              <w:rPr>
                <w:rFonts w:ascii="Calibri" w:hAnsi="Calibri" w:cs="Calibri"/>
                <w:noProof/>
                <w:sz w:val="20"/>
              </w:rPr>
            </w:pPr>
            <w:proofErr w:type="spellStart"/>
            <w:r w:rsidRPr="005978A2">
              <w:rPr>
                <w:rFonts w:ascii="Calibri" w:hAnsi="Calibri" w:cs="Calibri"/>
                <w:sz w:val="20"/>
              </w:rPr>
              <w:t>Pagrabsienu</w:t>
            </w:r>
            <w:proofErr w:type="spellEnd"/>
            <w:r w:rsidRPr="005978A2">
              <w:rPr>
                <w:rFonts w:ascii="Calibri" w:hAnsi="Calibri" w:cs="Calibri"/>
                <w:sz w:val="20"/>
              </w:rPr>
              <w:t>, pamatu bloki (betona)</w:t>
            </w:r>
          </w:p>
        </w:tc>
        <w:tc>
          <w:tcPr>
            <w:tcW w:w="992" w:type="dxa"/>
            <w:vAlign w:val="center"/>
          </w:tcPr>
          <w:p w14:paraId="4C74A69E" w14:textId="7FABEEAF" w:rsidR="00E4665F" w:rsidRPr="005978A2" w:rsidRDefault="00E4665F" w:rsidP="00E4665F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3</w:t>
            </w:r>
          </w:p>
        </w:tc>
        <w:tc>
          <w:tcPr>
            <w:tcW w:w="2963" w:type="dxa"/>
            <w:vAlign w:val="center"/>
          </w:tcPr>
          <w:p w14:paraId="3228E60F" w14:textId="77777777" w:rsidR="00E4665F" w:rsidRPr="005978A2" w:rsidRDefault="00E4665F" w:rsidP="00E4665F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3819725F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629916F5" w14:textId="2247D011" w:rsidR="004004D2" w:rsidRPr="005978A2" w:rsidRDefault="004004D2" w:rsidP="004004D2">
            <w:pPr>
              <w:jc w:val="center"/>
              <w:rPr>
                <w:rFonts w:ascii="Calibri" w:hAnsi="Calibri" w:cs="Calibri"/>
                <w:sz w:val="20"/>
              </w:rPr>
            </w:pPr>
            <w:r w:rsidRPr="005978A2">
              <w:rPr>
                <w:rFonts w:ascii="Calibri" w:hAnsi="Calibri" w:cs="Calibri"/>
                <w:sz w:val="20"/>
              </w:rPr>
              <w:t>100420</w:t>
            </w:r>
          </w:p>
        </w:tc>
        <w:tc>
          <w:tcPr>
            <w:tcW w:w="5542" w:type="dxa"/>
            <w:vAlign w:val="center"/>
          </w:tcPr>
          <w:p w14:paraId="26128D92" w14:textId="3805DEDD" w:rsidR="004004D2" w:rsidRPr="005978A2" w:rsidRDefault="004004D2" w:rsidP="004004D2">
            <w:pPr>
              <w:rPr>
                <w:rFonts w:ascii="Calibri" w:hAnsi="Calibri" w:cs="Calibri"/>
                <w:sz w:val="20"/>
              </w:rPr>
            </w:pPr>
            <w:r w:rsidRPr="005978A2">
              <w:rPr>
                <w:rFonts w:ascii="Calibri" w:hAnsi="Calibri" w:cs="Calibri"/>
                <w:bCs/>
                <w:noProof/>
                <w:sz w:val="20"/>
              </w:rPr>
              <w:t>Dzelzsbetona</w:t>
            </w:r>
            <w:r w:rsidRPr="005978A2">
              <w:rPr>
                <w:rFonts w:asciiTheme="minorHAnsi" w:hAnsiTheme="minorHAnsi" w:cstheme="minorHAnsi"/>
                <w:sz w:val="20"/>
              </w:rPr>
              <w:t xml:space="preserve"> pāļi (L=12m, D=0,35m) </w:t>
            </w:r>
          </w:p>
        </w:tc>
        <w:tc>
          <w:tcPr>
            <w:tcW w:w="992" w:type="dxa"/>
            <w:vAlign w:val="center"/>
          </w:tcPr>
          <w:p w14:paraId="30CDE857" w14:textId="54439116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</w:p>
        </w:tc>
        <w:tc>
          <w:tcPr>
            <w:tcW w:w="2963" w:type="dxa"/>
            <w:vAlign w:val="center"/>
          </w:tcPr>
          <w:p w14:paraId="66572453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5C530FE5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2B16F25A" w14:textId="61CAF192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sz w:val="20"/>
              </w:rPr>
              <w:t>100450</w:t>
            </w:r>
          </w:p>
        </w:tc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C209E" w14:textId="1499C35D" w:rsidR="004004D2" w:rsidRPr="005978A2" w:rsidRDefault="004004D2" w:rsidP="004004D2">
            <w:pPr>
              <w:rPr>
                <w:rFonts w:asciiTheme="minorHAnsi" w:hAnsiTheme="minorHAnsi" w:cstheme="minorHAnsi"/>
                <w:noProof/>
                <w:sz w:val="20"/>
              </w:rPr>
            </w:pPr>
            <w:r w:rsidRPr="005978A2">
              <w:rPr>
                <w:rFonts w:asciiTheme="minorHAnsi" w:hAnsiTheme="minorHAnsi" w:cstheme="minorHAnsi"/>
                <w:sz w:val="20"/>
              </w:rPr>
              <w:t xml:space="preserve">Saliekamās dzelzsbetona sienas </w:t>
            </w:r>
          </w:p>
        </w:tc>
        <w:tc>
          <w:tcPr>
            <w:tcW w:w="992" w:type="dxa"/>
            <w:vAlign w:val="center"/>
          </w:tcPr>
          <w:p w14:paraId="2B5C1089" w14:textId="414100B9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963" w:type="dxa"/>
            <w:vAlign w:val="center"/>
          </w:tcPr>
          <w:p w14:paraId="05F32806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05A902AE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4678AAFF" w14:textId="79F33534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100511</w:t>
            </w:r>
          </w:p>
        </w:tc>
        <w:tc>
          <w:tcPr>
            <w:tcW w:w="5542" w:type="dxa"/>
            <w:vAlign w:val="center"/>
          </w:tcPr>
          <w:p w14:paraId="1E44C4B1" w14:textId="024D02A8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Cementa java: M-150</w:t>
            </w:r>
          </w:p>
        </w:tc>
        <w:tc>
          <w:tcPr>
            <w:tcW w:w="992" w:type="dxa"/>
            <w:vAlign w:val="center"/>
          </w:tcPr>
          <w:p w14:paraId="4F3A7BCA" w14:textId="5F6B96C2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3</w:t>
            </w:r>
          </w:p>
        </w:tc>
        <w:tc>
          <w:tcPr>
            <w:tcW w:w="2963" w:type="dxa"/>
            <w:vAlign w:val="center"/>
          </w:tcPr>
          <w:p w14:paraId="11ABC4C9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i/>
                <w:noProof/>
                <w:sz w:val="20"/>
              </w:rPr>
            </w:pPr>
          </w:p>
        </w:tc>
      </w:tr>
      <w:tr w:rsidR="004004D2" w:rsidRPr="005978A2" w14:paraId="7DE7E3DC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20EBC9C6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100512</w:t>
            </w:r>
          </w:p>
        </w:tc>
        <w:tc>
          <w:tcPr>
            <w:tcW w:w="5542" w:type="dxa"/>
            <w:vAlign w:val="center"/>
          </w:tcPr>
          <w:p w14:paraId="10A8653C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Cementa java: M-200</w:t>
            </w:r>
          </w:p>
        </w:tc>
        <w:tc>
          <w:tcPr>
            <w:tcW w:w="992" w:type="dxa"/>
            <w:vAlign w:val="center"/>
          </w:tcPr>
          <w:p w14:paraId="27405A08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  <w:vertAlign w:val="superscript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3</w:t>
            </w:r>
          </w:p>
        </w:tc>
        <w:tc>
          <w:tcPr>
            <w:tcW w:w="2963" w:type="dxa"/>
            <w:vAlign w:val="center"/>
          </w:tcPr>
          <w:p w14:paraId="6ACAB753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12BCB12E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441D60BD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100530</w:t>
            </w:r>
          </w:p>
        </w:tc>
        <w:tc>
          <w:tcPr>
            <w:tcW w:w="5542" w:type="dxa"/>
            <w:vAlign w:val="center"/>
          </w:tcPr>
          <w:p w14:paraId="36150934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Šķidrais bitumens</w:t>
            </w:r>
          </w:p>
        </w:tc>
        <w:tc>
          <w:tcPr>
            <w:tcW w:w="992" w:type="dxa"/>
            <w:vAlign w:val="center"/>
          </w:tcPr>
          <w:p w14:paraId="600EE1DC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t</w:t>
            </w:r>
          </w:p>
        </w:tc>
        <w:tc>
          <w:tcPr>
            <w:tcW w:w="2963" w:type="dxa"/>
            <w:vAlign w:val="center"/>
          </w:tcPr>
          <w:p w14:paraId="35FBAA30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38EBD579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6BE5FEF6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100550</w:t>
            </w:r>
          </w:p>
        </w:tc>
        <w:tc>
          <w:tcPr>
            <w:tcW w:w="5542" w:type="dxa"/>
            <w:vAlign w:val="center"/>
          </w:tcPr>
          <w:p w14:paraId="7173079E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Mastikas uz bituma bāzes</w:t>
            </w:r>
          </w:p>
        </w:tc>
        <w:tc>
          <w:tcPr>
            <w:tcW w:w="992" w:type="dxa"/>
            <w:vAlign w:val="center"/>
          </w:tcPr>
          <w:p w14:paraId="64F83A19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t</w:t>
            </w:r>
          </w:p>
        </w:tc>
        <w:tc>
          <w:tcPr>
            <w:tcW w:w="2963" w:type="dxa"/>
            <w:vAlign w:val="center"/>
          </w:tcPr>
          <w:p w14:paraId="21D9BB1C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0B129AA9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4A69548E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100600</w:t>
            </w:r>
          </w:p>
        </w:tc>
        <w:tc>
          <w:tcPr>
            <w:tcW w:w="5542" w:type="dxa"/>
            <w:vAlign w:val="center"/>
          </w:tcPr>
          <w:p w14:paraId="45DD9E02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Māla dobķieģeļi (250</w:t>
            </w:r>
            <w:r w:rsidRPr="005978A2">
              <w:rPr>
                <w:rFonts w:ascii="Calibri" w:hAnsi="Calibri" w:cs="Calibri"/>
                <w:noProof/>
                <w:sz w:val="20"/>
              </w:rPr>
              <w:sym w:font="Symbol" w:char="F0B4"/>
            </w:r>
            <w:r w:rsidRPr="005978A2">
              <w:rPr>
                <w:rFonts w:ascii="Calibri" w:hAnsi="Calibri" w:cs="Calibri"/>
                <w:noProof/>
                <w:sz w:val="20"/>
              </w:rPr>
              <w:t>120</w:t>
            </w:r>
            <w:r w:rsidRPr="005978A2">
              <w:rPr>
                <w:rFonts w:ascii="Calibri" w:hAnsi="Calibri" w:cs="Calibri"/>
                <w:noProof/>
                <w:sz w:val="20"/>
              </w:rPr>
              <w:sym w:font="Symbol" w:char="F0B4"/>
            </w:r>
            <w:r w:rsidRPr="005978A2">
              <w:rPr>
                <w:rFonts w:ascii="Calibri" w:hAnsi="Calibri" w:cs="Calibri"/>
                <w:noProof/>
                <w:sz w:val="20"/>
              </w:rPr>
              <w:t>65 mm): M-125; 150; 200</w:t>
            </w:r>
          </w:p>
        </w:tc>
        <w:tc>
          <w:tcPr>
            <w:tcW w:w="992" w:type="dxa"/>
            <w:vAlign w:val="center"/>
          </w:tcPr>
          <w:p w14:paraId="62038512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tūkst. gab.</w:t>
            </w:r>
          </w:p>
        </w:tc>
        <w:tc>
          <w:tcPr>
            <w:tcW w:w="2963" w:type="dxa"/>
            <w:vAlign w:val="center"/>
          </w:tcPr>
          <w:p w14:paraId="3C14F548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i/>
                <w:noProof/>
                <w:sz w:val="20"/>
              </w:rPr>
            </w:pPr>
          </w:p>
        </w:tc>
      </w:tr>
      <w:tr w:rsidR="004004D2" w:rsidRPr="005978A2" w14:paraId="6E94472D" w14:textId="77777777" w:rsidTr="00A572F4">
        <w:trPr>
          <w:trHeight w:val="300"/>
        </w:trPr>
        <w:tc>
          <w:tcPr>
            <w:tcW w:w="10476" w:type="dxa"/>
            <w:gridSpan w:val="4"/>
            <w:vAlign w:val="center"/>
          </w:tcPr>
          <w:p w14:paraId="63C3EE27" w14:textId="77777777" w:rsidR="004004D2" w:rsidRPr="005978A2" w:rsidRDefault="004004D2" w:rsidP="004004D2">
            <w:pPr>
              <w:rPr>
                <w:rFonts w:ascii="Calibri" w:hAnsi="Calibri" w:cs="Calibri"/>
                <w:b/>
                <w:noProof/>
                <w:sz w:val="20"/>
              </w:rPr>
            </w:pPr>
            <w:r w:rsidRPr="005978A2">
              <w:rPr>
                <w:rFonts w:ascii="Calibri" w:hAnsi="Calibri" w:cs="Calibri"/>
                <w:b/>
                <w:noProof/>
                <w:sz w:val="20"/>
              </w:rPr>
              <w:t>Zāģmateriāli, būvmateriāli no koksnes</w:t>
            </w:r>
          </w:p>
        </w:tc>
      </w:tr>
      <w:tr w:rsidR="004004D2" w:rsidRPr="005978A2" w14:paraId="6CBC1ECF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48D07F6F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100710</w:t>
            </w:r>
          </w:p>
        </w:tc>
        <w:tc>
          <w:tcPr>
            <w:tcW w:w="5542" w:type="dxa"/>
            <w:vAlign w:val="center"/>
          </w:tcPr>
          <w:p w14:paraId="01B59966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Brusas, neēvelēti dēļi</w:t>
            </w:r>
          </w:p>
        </w:tc>
        <w:tc>
          <w:tcPr>
            <w:tcW w:w="992" w:type="dxa"/>
            <w:vAlign w:val="center"/>
          </w:tcPr>
          <w:p w14:paraId="2ECA89E4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  <w:vertAlign w:val="superscript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3</w:t>
            </w:r>
          </w:p>
        </w:tc>
        <w:tc>
          <w:tcPr>
            <w:tcW w:w="2963" w:type="dxa"/>
            <w:vAlign w:val="center"/>
          </w:tcPr>
          <w:p w14:paraId="2B18AD46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2D26BBF6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07F6D6E0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100730</w:t>
            </w:r>
          </w:p>
        </w:tc>
        <w:tc>
          <w:tcPr>
            <w:tcW w:w="5542" w:type="dxa"/>
            <w:vAlign w:val="center"/>
          </w:tcPr>
          <w:p w14:paraId="239E039A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Ēvelēti, gropēti grīdas dēļi</w:t>
            </w:r>
          </w:p>
        </w:tc>
        <w:tc>
          <w:tcPr>
            <w:tcW w:w="992" w:type="dxa"/>
            <w:vAlign w:val="center"/>
          </w:tcPr>
          <w:p w14:paraId="7FFCF592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  <w:vertAlign w:val="superscript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3</w:t>
            </w:r>
          </w:p>
        </w:tc>
        <w:tc>
          <w:tcPr>
            <w:tcW w:w="2963" w:type="dxa"/>
            <w:vAlign w:val="center"/>
          </w:tcPr>
          <w:p w14:paraId="2665DEF2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46A3BC69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4205A23C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100740</w:t>
            </w:r>
          </w:p>
        </w:tc>
        <w:tc>
          <w:tcPr>
            <w:tcW w:w="5542" w:type="dxa"/>
            <w:vAlign w:val="center"/>
          </w:tcPr>
          <w:p w14:paraId="6D2DB7C7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Parkets</w:t>
            </w:r>
          </w:p>
        </w:tc>
        <w:tc>
          <w:tcPr>
            <w:tcW w:w="992" w:type="dxa"/>
            <w:vAlign w:val="center"/>
          </w:tcPr>
          <w:p w14:paraId="0DF04149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963" w:type="dxa"/>
            <w:vAlign w:val="center"/>
          </w:tcPr>
          <w:p w14:paraId="550547E3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72159F5B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127FE608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100760</w:t>
            </w:r>
          </w:p>
        </w:tc>
        <w:tc>
          <w:tcPr>
            <w:tcW w:w="5542" w:type="dxa"/>
            <w:vAlign w:val="center"/>
          </w:tcPr>
          <w:p w14:paraId="4FA88B3C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Kokšķiedru plātnes</w:t>
            </w:r>
          </w:p>
        </w:tc>
        <w:tc>
          <w:tcPr>
            <w:tcW w:w="992" w:type="dxa"/>
            <w:vAlign w:val="center"/>
          </w:tcPr>
          <w:p w14:paraId="0FF25DD5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963" w:type="dxa"/>
            <w:vAlign w:val="center"/>
          </w:tcPr>
          <w:p w14:paraId="60067078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03EE6E66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428F5840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100770</w:t>
            </w:r>
          </w:p>
        </w:tc>
        <w:tc>
          <w:tcPr>
            <w:tcW w:w="5542" w:type="dxa"/>
            <w:vAlign w:val="center"/>
          </w:tcPr>
          <w:p w14:paraId="10396233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Kokskaidu plātnes</w:t>
            </w:r>
          </w:p>
        </w:tc>
        <w:tc>
          <w:tcPr>
            <w:tcW w:w="992" w:type="dxa"/>
            <w:vAlign w:val="center"/>
          </w:tcPr>
          <w:p w14:paraId="0478F4EE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963" w:type="dxa"/>
            <w:vAlign w:val="center"/>
          </w:tcPr>
          <w:p w14:paraId="2F58FCFE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4B9117E8" w14:textId="77777777" w:rsidTr="00A572F4">
        <w:trPr>
          <w:trHeight w:val="300"/>
        </w:trPr>
        <w:tc>
          <w:tcPr>
            <w:tcW w:w="10476" w:type="dxa"/>
            <w:gridSpan w:val="4"/>
            <w:vAlign w:val="center"/>
          </w:tcPr>
          <w:p w14:paraId="6D0DF586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b/>
                <w:noProof/>
                <w:sz w:val="20"/>
              </w:rPr>
              <w:t>Minerālie materiāli</w:t>
            </w:r>
          </w:p>
        </w:tc>
      </w:tr>
      <w:tr w:rsidR="004004D2" w:rsidRPr="005978A2" w14:paraId="5065EC71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184EED6F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100801</w:t>
            </w:r>
          </w:p>
        </w:tc>
        <w:tc>
          <w:tcPr>
            <w:tcW w:w="5542" w:type="dxa"/>
            <w:vAlign w:val="center"/>
          </w:tcPr>
          <w:p w14:paraId="26F7801C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Granīta šķembas (8–11 mm), S–I klase</w:t>
            </w:r>
          </w:p>
        </w:tc>
        <w:tc>
          <w:tcPr>
            <w:tcW w:w="992" w:type="dxa"/>
            <w:vAlign w:val="center"/>
          </w:tcPr>
          <w:p w14:paraId="7FFA8244" w14:textId="09EF2BEA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t</w:t>
            </w:r>
          </w:p>
        </w:tc>
        <w:tc>
          <w:tcPr>
            <w:tcW w:w="2963" w:type="dxa"/>
            <w:vAlign w:val="center"/>
          </w:tcPr>
          <w:p w14:paraId="48647193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7783308A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712C954C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100830</w:t>
            </w:r>
          </w:p>
        </w:tc>
        <w:tc>
          <w:tcPr>
            <w:tcW w:w="5542" w:type="dxa"/>
            <w:vAlign w:val="center"/>
          </w:tcPr>
          <w:p w14:paraId="5668742D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Keramzīts</w:t>
            </w:r>
          </w:p>
        </w:tc>
        <w:tc>
          <w:tcPr>
            <w:tcW w:w="992" w:type="dxa"/>
            <w:vAlign w:val="center"/>
          </w:tcPr>
          <w:p w14:paraId="003DCE06" w14:textId="409AF934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3</w:t>
            </w:r>
          </w:p>
        </w:tc>
        <w:tc>
          <w:tcPr>
            <w:tcW w:w="2963" w:type="dxa"/>
            <w:vAlign w:val="center"/>
          </w:tcPr>
          <w:p w14:paraId="5E157054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6A29A20E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7EEA072E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100850</w:t>
            </w:r>
          </w:p>
        </w:tc>
        <w:tc>
          <w:tcPr>
            <w:tcW w:w="5542" w:type="dxa"/>
            <w:vAlign w:val="center"/>
          </w:tcPr>
          <w:p w14:paraId="73226306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Cements</w:t>
            </w:r>
          </w:p>
        </w:tc>
        <w:tc>
          <w:tcPr>
            <w:tcW w:w="992" w:type="dxa"/>
            <w:vAlign w:val="center"/>
          </w:tcPr>
          <w:p w14:paraId="093DCC01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t</w:t>
            </w:r>
          </w:p>
        </w:tc>
        <w:tc>
          <w:tcPr>
            <w:tcW w:w="2963" w:type="dxa"/>
            <w:vAlign w:val="center"/>
          </w:tcPr>
          <w:p w14:paraId="22C7E85B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1EB19C4E" w14:textId="77777777" w:rsidTr="00A572F4">
        <w:trPr>
          <w:trHeight w:val="300"/>
        </w:trPr>
        <w:tc>
          <w:tcPr>
            <w:tcW w:w="10476" w:type="dxa"/>
            <w:gridSpan w:val="4"/>
            <w:vAlign w:val="center"/>
          </w:tcPr>
          <w:p w14:paraId="5A3AD95D" w14:textId="77777777" w:rsidR="004004D2" w:rsidRPr="005978A2" w:rsidRDefault="004004D2" w:rsidP="004004D2">
            <w:pPr>
              <w:ind w:left="57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b/>
                <w:noProof/>
                <w:sz w:val="20"/>
              </w:rPr>
              <w:t>Logu un durvju bloki</w:t>
            </w:r>
          </w:p>
        </w:tc>
      </w:tr>
      <w:tr w:rsidR="004004D2" w:rsidRPr="005978A2" w14:paraId="64A73507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1EC615CF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100900</w:t>
            </w:r>
          </w:p>
        </w:tc>
        <w:tc>
          <w:tcPr>
            <w:tcW w:w="5542" w:type="dxa"/>
            <w:vAlign w:val="center"/>
          </w:tcPr>
          <w:p w14:paraId="303F65E4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Koka stikloti logu bloki un vitrīnas</w:t>
            </w:r>
          </w:p>
        </w:tc>
        <w:tc>
          <w:tcPr>
            <w:tcW w:w="992" w:type="dxa"/>
            <w:vAlign w:val="center"/>
          </w:tcPr>
          <w:p w14:paraId="0B349E71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963" w:type="dxa"/>
            <w:vAlign w:val="center"/>
          </w:tcPr>
          <w:p w14:paraId="7CAF1AE1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40051E6C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7DAA4127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100910</w:t>
            </w:r>
          </w:p>
        </w:tc>
        <w:tc>
          <w:tcPr>
            <w:tcW w:w="5542" w:type="dxa"/>
            <w:vAlign w:val="center"/>
          </w:tcPr>
          <w:p w14:paraId="07927FCA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Koka durvju bloki</w:t>
            </w:r>
          </w:p>
        </w:tc>
        <w:tc>
          <w:tcPr>
            <w:tcW w:w="992" w:type="dxa"/>
            <w:vAlign w:val="center"/>
          </w:tcPr>
          <w:p w14:paraId="1A3D1D5C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963" w:type="dxa"/>
            <w:vAlign w:val="center"/>
          </w:tcPr>
          <w:p w14:paraId="359C1602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63C5DCFD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1F6CEAF4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100920</w:t>
            </w:r>
          </w:p>
        </w:tc>
        <w:tc>
          <w:tcPr>
            <w:tcW w:w="5542" w:type="dxa"/>
            <w:vAlign w:val="center"/>
          </w:tcPr>
          <w:p w14:paraId="307E64B0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PVC stikloti logu bloki un vitrīnas</w:t>
            </w:r>
          </w:p>
        </w:tc>
        <w:tc>
          <w:tcPr>
            <w:tcW w:w="992" w:type="dxa"/>
            <w:vAlign w:val="center"/>
          </w:tcPr>
          <w:p w14:paraId="7BE989CD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963" w:type="dxa"/>
            <w:vAlign w:val="center"/>
          </w:tcPr>
          <w:p w14:paraId="495883D2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32A47141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33397D55" w14:textId="605C6449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100930</w:t>
            </w:r>
          </w:p>
        </w:tc>
        <w:tc>
          <w:tcPr>
            <w:tcW w:w="5542" w:type="dxa"/>
            <w:vAlign w:val="center"/>
          </w:tcPr>
          <w:p w14:paraId="3F89F681" w14:textId="53802913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sz w:val="20"/>
              </w:rPr>
              <w:t>PVC durvju bloki</w:t>
            </w:r>
          </w:p>
        </w:tc>
        <w:tc>
          <w:tcPr>
            <w:tcW w:w="992" w:type="dxa"/>
            <w:vAlign w:val="center"/>
          </w:tcPr>
          <w:p w14:paraId="2AC2776D" w14:textId="4DBE754B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sz w:val="20"/>
              </w:rPr>
              <w:t>m²</w:t>
            </w:r>
          </w:p>
        </w:tc>
        <w:tc>
          <w:tcPr>
            <w:tcW w:w="2963" w:type="dxa"/>
            <w:vAlign w:val="center"/>
          </w:tcPr>
          <w:p w14:paraId="016C4BCC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1780ADB8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38BBBD9D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100940</w:t>
            </w:r>
          </w:p>
        </w:tc>
        <w:tc>
          <w:tcPr>
            <w:tcW w:w="5542" w:type="dxa"/>
            <w:vAlign w:val="center"/>
          </w:tcPr>
          <w:p w14:paraId="1565F280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 xml:space="preserve">Alumīnija stikloti logu bloki un vitrīnas </w:t>
            </w:r>
          </w:p>
        </w:tc>
        <w:tc>
          <w:tcPr>
            <w:tcW w:w="992" w:type="dxa"/>
            <w:vAlign w:val="center"/>
          </w:tcPr>
          <w:p w14:paraId="0314D067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963" w:type="dxa"/>
            <w:vAlign w:val="center"/>
          </w:tcPr>
          <w:p w14:paraId="508B9FDC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4C162FA8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3E951A73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100950</w:t>
            </w:r>
          </w:p>
        </w:tc>
        <w:tc>
          <w:tcPr>
            <w:tcW w:w="5542" w:type="dxa"/>
            <w:vAlign w:val="center"/>
          </w:tcPr>
          <w:p w14:paraId="792486DD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Alumīnija durvju bloki</w:t>
            </w:r>
          </w:p>
        </w:tc>
        <w:tc>
          <w:tcPr>
            <w:tcW w:w="992" w:type="dxa"/>
            <w:vAlign w:val="center"/>
          </w:tcPr>
          <w:p w14:paraId="0956CB5E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963" w:type="dxa"/>
            <w:vAlign w:val="center"/>
          </w:tcPr>
          <w:p w14:paraId="61C48B05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6F2FEB" w:rsidRPr="005978A2" w14:paraId="3D283F9F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3FC578FB" w14:textId="4FDC7C2A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100960</w:t>
            </w:r>
          </w:p>
        </w:tc>
        <w:tc>
          <w:tcPr>
            <w:tcW w:w="5542" w:type="dxa"/>
            <w:vAlign w:val="center"/>
          </w:tcPr>
          <w:p w14:paraId="15BF0C67" w14:textId="2E80C551" w:rsidR="004004D2" w:rsidRPr="005978A2" w:rsidRDefault="004004D2" w:rsidP="004004D2">
            <w:pPr>
              <w:rPr>
                <w:rFonts w:asciiTheme="minorHAnsi" w:hAnsiTheme="minorHAnsi" w:cstheme="minorHAnsi"/>
                <w:noProof/>
                <w:sz w:val="20"/>
              </w:rPr>
            </w:pPr>
            <w:r w:rsidRPr="005978A2">
              <w:rPr>
                <w:rFonts w:asciiTheme="minorHAnsi" w:hAnsiTheme="minorHAnsi" w:cstheme="minorHAnsi"/>
                <w:sz w:val="20"/>
              </w:rPr>
              <w:t>Koka</w:t>
            </w:r>
            <w:r w:rsidR="009A12B8" w:rsidRPr="005978A2">
              <w:rPr>
                <w:rFonts w:asciiTheme="minorHAnsi" w:hAnsiTheme="minorHAnsi" w:cstheme="minorHAnsi"/>
                <w:sz w:val="20"/>
              </w:rPr>
              <w:t>-</w:t>
            </w:r>
            <w:r w:rsidRPr="005978A2">
              <w:rPr>
                <w:rFonts w:asciiTheme="minorHAnsi" w:hAnsiTheme="minorHAnsi" w:cstheme="minorHAnsi"/>
                <w:sz w:val="20"/>
              </w:rPr>
              <w:t>alumīnija stikloti logu bloki un vitrīnas</w:t>
            </w:r>
          </w:p>
        </w:tc>
        <w:tc>
          <w:tcPr>
            <w:tcW w:w="992" w:type="dxa"/>
            <w:vAlign w:val="center"/>
          </w:tcPr>
          <w:p w14:paraId="5D4B8F60" w14:textId="011E5015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963" w:type="dxa"/>
            <w:vAlign w:val="center"/>
          </w:tcPr>
          <w:p w14:paraId="36C84C6A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44BE64D0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0A2F2F01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100970</w:t>
            </w:r>
          </w:p>
        </w:tc>
        <w:tc>
          <w:tcPr>
            <w:tcW w:w="5542" w:type="dxa"/>
            <w:vAlign w:val="center"/>
          </w:tcPr>
          <w:p w14:paraId="4F2AED37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Stiklotās alumīnija profilu fasāžu sistēmas</w:t>
            </w:r>
          </w:p>
        </w:tc>
        <w:tc>
          <w:tcPr>
            <w:tcW w:w="992" w:type="dxa"/>
            <w:vAlign w:val="center"/>
          </w:tcPr>
          <w:p w14:paraId="3CDB2522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963" w:type="dxa"/>
            <w:vAlign w:val="center"/>
          </w:tcPr>
          <w:p w14:paraId="3E2C4E23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iCs/>
                <w:noProof/>
                <w:sz w:val="20"/>
              </w:rPr>
            </w:pPr>
          </w:p>
        </w:tc>
      </w:tr>
      <w:tr w:rsidR="004004D2" w:rsidRPr="005978A2" w14:paraId="29286A95" w14:textId="77777777" w:rsidTr="00A572F4">
        <w:trPr>
          <w:trHeight w:val="300"/>
        </w:trPr>
        <w:tc>
          <w:tcPr>
            <w:tcW w:w="10476" w:type="dxa"/>
            <w:gridSpan w:val="4"/>
            <w:vAlign w:val="center"/>
          </w:tcPr>
          <w:p w14:paraId="572E6012" w14:textId="77777777" w:rsidR="004004D2" w:rsidRPr="005978A2" w:rsidRDefault="004004D2" w:rsidP="004004D2">
            <w:pPr>
              <w:pStyle w:val="Heading4"/>
              <w:ind w:left="57"/>
              <w:jc w:val="left"/>
              <w:rPr>
                <w:rFonts w:ascii="Calibri" w:hAnsi="Calibri" w:cs="Calibri"/>
                <w:b w:val="0"/>
                <w:i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Izolācijas materiāli un jumta segumi</w:t>
            </w:r>
          </w:p>
        </w:tc>
      </w:tr>
      <w:tr w:rsidR="004004D2" w:rsidRPr="005978A2" w14:paraId="28B7410D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0E8D9A04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101000</w:t>
            </w:r>
          </w:p>
        </w:tc>
        <w:tc>
          <w:tcPr>
            <w:tcW w:w="5542" w:type="dxa"/>
            <w:vAlign w:val="center"/>
          </w:tcPr>
          <w:p w14:paraId="695A54A8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Akmensvate, minerālvate</w:t>
            </w:r>
          </w:p>
        </w:tc>
        <w:tc>
          <w:tcPr>
            <w:tcW w:w="992" w:type="dxa"/>
            <w:vAlign w:val="center"/>
          </w:tcPr>
          <w:p w14:paraId="496E9CA1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  <w:vertAlign w:val="superscript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3</w:t>
            </w:r>
          </w:p>
        </w:tc>
        <w:tc>
          <w:tcPr>
            <w:tcW w:w="2963" w:type="dxa"/>
            <w:vAlign w:val="center"/>
          </w:tcPr>
          <w:p w14:paraId="337BA009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iCs/>
                <w:noProof/>
                <w:sz w:val="20"/>
              </w:rPr>
            </w:pPr>
          </w:p>
        </w:tc>
      </w:tr>
      <w:tr w:rsidR="004004D2" w:rsidRPr="005978A2" w14:paraId="20DF797A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19476A04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101001</w:t>
            </w:r>
          </w:p>
        </w:tc>
        <w:tc>
          <w:tcPr>
            <w:tcW w:w="5542" w:type="dxa"/>
            <w:vAlign w:val="center"/>
          </w:tcPr>
          <w:p w14:paraId="63BACA35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50 mm biezas putu polistirola plātnes „Tenapors Extra”</w:t>
            </w:r>
          </w:p>
        </w:tc>
        <w:tc>
          <w:tcPr>
            <w:tcW w:w="992" w:type="dxa"/>
            <w:vAlign w:val="center"/>
          </w:tcPr>
          <w:p w14:paraId="0FEC3A49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963" w:type="dxa"/>
            <w:vAlign w:val="center"/>
          </w:tcPr>
          <w:p w14:paraId="7484ACA0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0FA2025D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384400D5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101010</w:t>
            </w:r>
          </w:p>
        </w:tc>
        <w:tc>
          <w:tcPr>
            <w:tcW w:w="5542" w:type="dxa"/>
            <w:vAlign w:val="center"/>
          </w:tcPr>
          <w:p w14:paraId="23E0B81C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Bitumena ruļļu materiāli</w:t>
            </w:r>
          </w:p>
        </w:tc>
        <w:tc>
          <w:tcPr>
            <w:tcW w:w="992" w:type="dxa"/>
            <w:vAlign w:val="center"/>
          </w:tcPr>
          <w:p w14:paraId="7F03BDA5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963" w:type="dxa"/>
            <w:vAlign w:val="center"/>
          </w:tcPr>
          <w:p w14:paraId="4D8F5AFA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66917BD5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55415F95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101020</w:t>
            </w:r>
          </w:p>
        </w:tc>
        <w:tc>
          <w:tcPr>
            <w:tcW w:w="5542" w:type="dxa"/>
            <w:vAlign w:val="center"/>
          </w:tcPr>
          <w:p w14:paraId="47FCC101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 xml:space="preserve">Polietilēna, polipropilēna plēves </w:t>
            </w:r>
          </w:p>
        </w:tc>
        <w:tc>
          <w:tcPr>
            <w:tcW w:w="992" w:type="dxa"/>
            <w:vAlign w:val="center"/>
          </w:tcPr>
          <w:p w14:paraId="46851017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963" w:type="dxa"/>
            <w:vAlign w:val="center"/>
          </w:tcPr>
          <w:p w14:paraId="79C71C31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i/>
                <w:noProof/>
                <w:sz w:val="20"/>
              </w:rPr>
            </w:pPr>
          </w:p>
        </w:tc>
      </w:tr>
      <w:tr w:rsidR="004004D2" w:rsidRPr="005978A2" w14:paraId="3EF5EBA6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76489A47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101030</w:t>
            </w:r>
          </w:p>
        </w:tc>
        <w:tc>
          <w:tcPr>
            <w:tcW w:w="5542" w:type="dxa"/>
            <w:vAlign w:val="center"/>
          </w:tcPr>
          <w:p w14:paraId="5A539851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Viļņotas bitumena jumta loksnes</w:t>
            </w:r>
          </w:p>
        </w:tc>
        <w:tc>
          <w:tcPr>
            <w:tcW w:w="992" w:type="dxa"/>
            <w:vAlign w:val="center"/>
          </w:tcPr>
          <w:p w14:paraId="54074573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963" w:type="dxa"/>
            <w:vAlign w:val="center"/>
          </w:tcPr>
          <w:p w14:paraId="36002771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4177D944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7B5E11B9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101050</w:t>
            </w:r>
          </w:p>
        </w:tc>
        <w:tc>
          <w:tcPr>
            <w:tcW w:w="5542" w:type="dxa"/>
            <w:vAlign w:val="center"/>
          </w:tcPr>
          <w:p w14:paraId="62DADEEA" w14:textId="77777777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Profilētās tērauda loksnes, cinkotais skārds</w:t>
            </w:r>
          </w:p>
        </w:tc>
        <w:tc>
          <w:tcPr>
            <w:tcW w:w="992" w:type="dxa"/>
            <w:vAlign w:val="center"/>
          </w:tcPr>
          <w:p w14:paraId="01A6A8D4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t</w:t>
            </w:r>
          </w:p>
        </w:tc>
        <w:tc>
          <w:tcPr>
            <w:tcW w:w="2963" w:type="dxa"/>
            <w:vAlign w:val="center"/>
          </w:tcPr>
          <w:p w14:paraId="71A77D1E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14:paraId="2802A0E5" w14:textId="77777777" w:rsidTr="00A572F4">
        <w:trPr>
          <w:trHeight w:val="300"/>
        </w:trPr>
        <w:tc>
          <w:tcPr>
            <w:tcW w:w="10476" w:type="dxa"/>
            <w:gridSpan w:val="4"/>
            <w:vAlign w:val="center"/>
          </w:tcPr>
          <w:p w14:paraId="2DD6E457" w14:textId="77777777" w:rsidR="004004D2" w:rsidRPr="005978A2" w:rsidRDefault="004004D2" w:rsidP="004004D2">
            <w:pPr>
              <w:pStyle w:val="Heading4"/>
              <w:ind w:left="57"/>
              <w:jc w:val="left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b w:val="0"/>
                <w:noProof/>
                <w:sz w:val="20"/>
              </w:rPr>
              <w:br w:type="page"/>
            </w:r>
            <w:r w:rsidRPr="005978A2">
              <w:rPr>
                <w:rFonts w:ascii="Calibri" w:hAnsi="Calibri" w:cs="Calibri"/>
                <w:noProof/>
                <w:sz w:val="20"/>
              </w:rPr>
              <w:t>Sienu un griestu apdares materiāli</w:t>
            </w:r>
          </w:p>
        </w:tc>
      </w:tr>
      <w:tr w:rsidR="004004D2" w:rsidRPr="005978A2" w14:paraId="67D6D6B4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07E32904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101111</w:t>
            </w:r>
          </w:p>
        </w:tc>
        <w:tc>
          <w:tcPr>
            <w:tcW w:w="5542" w:type="dxa"/>
            <w:vAlign w:val="center"/>
          </w:tcPr>
          <w:p w14:paraId="30A93E4B" w14:textId="75200573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Sendviča tipa paneļi ar poliuretāna pildījumu: 8–12 cm biezumā</w:t>
            </w:r>
          </w:p>
        </w:tc>
        <w:tc>
          <w:tcPr>
            <w:tcW w:w="992" w:type="dxa"/>
            <w:vAlign w:val="center"/>
          </w:tcPr>
          <w:p w14:paraId="67C793CB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963" w:type="dxa"/>
            <w:vAlign w:val="center"/>
          </w:tcPr>
          <w:p w14:paraId="6E7DB6B3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iCs/>
                <w:noProof/>
                <w:sz w:val="20"/>
              </w:rPr>
            </w:pPr>
          </w:p>
        </w:tc>
      </w:tr>
      <w:tr w:rsidR="004004D2" w:rsidRPr="005978A2" w14:paraId="32D2EF1E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37F7A3F6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101112</w:t>
            </w:r>
          </w:p>
        </w:tc>
        <w:tc>
          <w:tcPr>
            <w:tcW w:w="5542" w:type="dxa"/>
            <w:vAlign w:val="center"/>
          </w:tcPr>
          <w:p w14:paraId="3259F5C6" w14:textId="5A9153D1" w:rsidR="004004D2" w:rsidRPr="005978A2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Sendviča tipa paneļi ar poliuretāna pildījumu: 15–20 cm biezumā</w:t>
            </w:r>
          </w:p>
        </w:tc>
        <w:tc>
          <w:tcPr>
            <w:tcW w:w="992" w:type="dxa"/>
            <w:vAlign w:val="center"/>
          </w:tcPr>
          <w:p w14:paraId="40368BDD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963" w:type="dxa"/>
            <w:vAlign w:val="center"/>
          </w:tcPr>
          <w:p w14:paraId="07A07C73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iCs/>
                <w:noProof/>
                <w:sz w:val="20"/>
              </w:rPr>
            </w:pPr>
          </w:p>
        </w:tc>
      </w:tr>
      <w:tr w:rsidR="004004D2" w:rsidRPr="005978A2" w:rsidDel="001870DE" w14:paraId="72EACD9E" w14:textId="77777777" w:rsidTr="00A572F4">
        <w:trPr>
          <w:trHeight w:val="300"/>
        </w:trPr>
        <w:tc>
          <w:tcPr>
            <w:tcW w:w="10476" w:type="dxa"/>
            <w:gridSpan w:val="4"/>
            <w:vAlign w:val="center"/>
          </w:tcPr>
          <w:p w14:paraId="612C133C" w14:textId="77777777" w:rsidR="004004D2" w:rsidRPr="005978A2" w:rsidDel="001870DE" w:rsidRDefault="004004D2" w:rsidP="004004D2">
            <w:pPr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b/>
                <w:noProof/>
                <w:sz w:val="20"/>
              </w:rPr>
              <w:lastRenderedPageBreak/>
              <w:t>Elektromateriāli</w:t>
            </w:r>
          </w:p>
        </w:tc>
      </w:tr>
      <w:tr w:rsidR="004004D2" w:rsidRPr="005978A2" w:rsidDel="001870DE" w14:paraId="30FACB58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34DF2B06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101510</w:t>
            </w:r>
          </w:p>
        </w:tc>
        <w:tc>
          <w:tcPr>
            <w:tcW w:w="5542" w:type="dxa"/>
            <w:vAlign w:val="center"/>
          </w:tcPr>
          <w:p w14:paraId="70824C22" w14:textId="77777777" w:rsidR="004004D2" w:rsidRPr="005978A2" w:rsidDel="001870DE" w:rsidRDefault="004004D2" w:rsidP="004004D2">
            <w:pPr>
              <w:ind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Vājstrāvas vadi</w:t>
            </w:r>
          </w:p>
        </w:tc>
        <w:tc>
          <w:tcPr>
            <w:tcW w:w="992" w:type="dxa"/>
            <w:vAlign w:val="center"/>
          </w:tcPr>
          <w:p w14:paraId="51AFB514" w14:textId="77777777" w:rsidR="004004D2" w:rsidRPr="005978A2" w:rsidDel="001870DE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</w:t>
            </w:r>
          </w:p>
        </w:tc>
        <w:tc>
          <w:tcPr>
            <w:tcW w:w="2963" w:type="dxa"/>
            <w:vAlign w:val="center"/>
          </w:tcPr>
          <w:p w14:paraId="5CC29C80" w14:textId="77777777" w:rsidR="004004D2" w:rsidRPr="005978A2" w:rsidDel="001870DE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4004D2" w:rsidRPr="005978A2" w:rsidDel="001870DE" w14:paraId="4EA909D3" w14:textId="77777777" w:rsidTr="002F28DB">
        <w:trPr>
          <w:trHeight w:val="300"/>
        </w:trPr>
        <w:tc>
          <w:tcPr>
            <w:tcW w:w="979" w:type="dxa"/>
            <w:vAlign w:val="center"/>
          </w:tcPr>
          <w:p w14:paraId="2057B794" w14:textId="77777777" w:rsidR="004004D2" w:rsidRPr="005978A2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101520</w:t>
            </w:r>
          </w:p>
        </w:tc>
        <w:tc>
          <w:tcPr>
            <w:tcW w:w="5542" w:type="dxa"/>
            <w:vAlign w:val="center"/>
          </w:tcPr>
          <w:p w14:paraId="602A5C9D" w14:textId="77777777" w:rsidR="004004D2" w:rsidRPr="005978A2" w:rsidDel="001870DE" w:rsidRDefault="004004D2" w:rsidP="004004D2">
            <w:pPr>
              <w:ind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Elektrosadales skapji (IP44; IP54; IP64; IP65)</w:t>
            </w:r>
          </w:p>
        </w:tc>
        <w:tc>
          <w:tcPr>
            <w:tcW w:w="992" w:type="dxa"/>
            <w:vAlign w:val="center"/>
          </w:tcPr>
          <w:p w14:paraId="542FE78C" w14:textId="77777777" w:rsidR="004004D2" w:rsidRPr="005978A2" w:rsidDel="001870DE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gab.</w:t>
            </w:r>
          </w:p>
        </w:tc>
        <w:tc>
          <w:tcPr>
            <w:tcW w:w="2963" w:type="dxa"/>
            <w:vAlign w:val="center"/>
          </w:tcPr>
          <w:p w14:paraId="4CD2D102" w14:textId="77777777" w:rsidR="004004D2" w:rsidRPr="005978A2" w:rsidDel="001870DE" w:rsidRDefault="004004D2" w:rsidP="004004D2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</w:tbl>
    <w:p w14:paraId="45077D8B" w14:textId="77777777" w:rsidR="002F28DB" w:rsidRPr="005978A2" w:rsidRDefault="002F28DB" w:rsidP="00602DAF">
      <w:pPr>
        <w:spacing w:before="120"/>
        <w:rPr>
          <w:rFonts w:ascii="Calibri" w:hAnsi="Calibri" w:cs="Calibri"/>
          <w:b/>
          <w:noProof/>
          <w:sz w:val="22"/>
          <w:szCs w:val="22"/>
        </w:rPr>
      </w:pPr>
    </w:p>
    <w:p w14:paraId="45EAC429" w14:textId="49650F44" w:rsidR="00947538" w:rsidRPr="005978A2" w:rsidRDefault="00CC1DE2" w:rsidP="00602DAF">
      <w:pPr>
        <w:spacing w:before="120"/>
        <w:rPr>
          <w:rFonts w:ascii="Calibri" w:hAnsi="Calibri" w:cs="Calibri"/>
          <w:b/>
          <w:noProof/>
          <w:sz w:val="22"/>
          <w:szCs w:val="22"/>
        </w:rPr>
      </w:pPr>
      <w:r w:rsidRPr="005978A2">
        <w:rPr>
          <w:rFonts w:ascii="Calibri" w:hAnsi="Calibri" w:cs="Calibri"/>
          <w:b/>
          <w:noProof/>
          <w:sz w:val="22"/>
          <w:szCs w:val="22"/>
        </w:rPr>
        <w:t>2</w:t>
      </w:r>
      <w:r w:rsidR="00ED6819" w:rsidRPr="005978A2">
        <w:rPr>
          <w:rFonts w:ascii="Calibri" w:hAnsi="Calibri" w:cs="Calibri"/>
          <w:b/>
          <w:noProof/>
          <w:sz w:val="22"/>
          <w:szCs w:val="22"/>
        </w:rPr>
        <w:t>.</w:t>
      </w:r>
      <w:r w:rsidR="00947538" w:rsidRPr="005978A2">
        <w:rPr>
          <w:rFonts w:ascii="Calibri" w:hAnsi="Calibri" w:cs="Calibri"/>
          <w:b/>
          <w:noProof/>
          <w:sz w:val="22"/>
          <w:szCs w:val="22"/>
        </w:rPr>
        <w:t xml:space="preserve"> VIDĒJĀ BRUTO DARBA SAMAKSA </w:t>
      </w:r>
      <w:r w:rsidR="003B563B" w:rsidRPr="005978A2">
        <w:rPr>
          <w:rFonts w:ascii="Calibri" w:hAnsi="Calibri" w:cs="Calibri"/>
          <w:b/>
          <w:i/>
          <w:iCs/>
          <w:noProof/>
          <w:sz w:val="22"/>
          <w:szCs w:val="22"/>
        </w:rPr>
        <w:t>(sadaļu aizpilda būvniecības uzņēmumi)</w:t>
      </w:r>
    </w:p>
    <w:tbl>
      <w:tblPr>
        <w:tblW w:w="10490" w:type="dxa"/>
        <w:tblInd w:w="-15" w:type="dxa"/>
        <w:tblBorders>
          <w:top w:val="single" w:sz="12" w:space="0" w:color="76923C"/>
          <w:left w:val="single" w:sz="12" w:space="0" w:color="76923C"/>
          <w:bottom w:val="single" w:sz="12" w:space="0" w:color="76923C"/>
          <w:right w:val="single" w:sz="12" w:space="0" w:color="76923C"/>
          <w:insideH w:val="single" w:sz="6" w:space="0" w:color="76923C"/>
          <w:insideV w:val="single" w:sz="6" w:space="0" w:color="76923C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6"/>
        <w:gridCol w:w="7671"/>
        <w:gridCol w:w="1843"/>
      </w:tblGrid>
      <w:tr w:rsidR="005D1DFF" w:rsidRPr="005978A2" w14:paraId="5E62B74C" w14:textId="77777777" w:rsidTr="002F28DB">
        <w:trPr>
          <w:cantSplit/>
          <w:trHeight w:val="170"/>
        </w:trPr>
        <w:tc>
          <w:tcPr>
            <w:tcW w:w="976" w:type="dxa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5A7430EF" w14:textId="77777777" w:rsidR="005D1DFF" w:rsidRPr="005978A2" w:rsidRDefault="005D1DFF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Rindas</w:t>
            </w:r>
          </w:p>
          <w:p w14:paraId="36862B13" w14:textId="77777777" w:rsidR="005D1DFF" w:rsidRPr="005978A2" w:rsidRDefault="005D1DFF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kods</w:t>
            </w:r>
          </w:p>
        </w:tc>
        <w:tc>
          <w:tcPr>
            <w:tcW w:w="7671" w:type="dxa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542F411B" w14:textId="77777777" w:rsidR="005D1DFF" w:rsidRPr="005978A2" w:rsidRDefault="005D1DFF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Resursu nosaukums</w:t>
            </w:r>
          </w:p>
        </w:tc>
        <w:tc>
          <w:tcPr>
            <w:tcW w:w="1843" w:type="dxa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70072D53" w14:textId="7E89C526" w:rsidR="005D1DFF" w:rsidRPr="005978A2" w:rsidRDefault="005D1DFF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i/>
                <w:noProof/>
                <w:sz w:val="18"/>
                <w:szCs w:val="18"/>
              </w:rPr>
              <w:t>Euro</w:t>
            </w: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 xml:space="preserve">, par vienu cilvēkstundu  </w:t>
            </w: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br/>
              <w:t>(ar 2 zīmēm aiz komata)</w:t>
            </w:r>
          </w:p>
        </w:tc>
      </w:tr>
      <w:tr w:rsidR="005D1DFF" w:rsidRPr="005978A2" w14:paraId="2685E48A" w14:textId="77777777" w:rsidTr="002F28DB">
        <w:trPr>
          <w:cantSplit/>
          <w:trHeight w:val="109"/>
        </w:trPr>
        <w:tc>
          <w:tcPr>
            <w:tcW w:w="976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0C1EB90D" w14:textId="77777777" w:rsidR="005D1DFF" w:rsidRPr="005978A2" w:rsidRDefault="005D1DFF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A</w:t>
            </w:r>
          </w:p>
        </w:tc>
        <w:tc>
          <w:tcPr>
            <w:tcW w:w="7671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11ADE46B" w14:textId="77777777" w:rsidR="005D1DFF" w:rsidRPr="005978A2" w:rsidRDefault="005D1DFF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B</w:t>
            </w:r>
          </w:p>
        </w:tc>
        <w:tc>
          <w:tcPr>
            <w:tcW w:w="1843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180C2F79" w14:textId="77777777" w:rsidR="005D1DFF" w:rsidRPr="005978A2" w:rsidRDefault="005D1DFF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1</w:t>
            </w:r>
          </w:p>
        </w:tc>
      </w:tr>
      <w:tr w:rsidR="005D1DFF" w:rsidRPr="005978A2" w14:paraId="41F87A86" w14:textId="77777777" w:rsidTr="002F28DB">
        <w:trPr>
          <w:cantSplit/>
          <w:trHeight w:val="360"/>
        </w:trPr>
        <w:tc>
          <w:tcPr>
            <w:tcW w:w="976" w:type="dxa"/>
            <w:tcBorders>
              <w:top w:val="single" w:sz="12" w:space="0" w:color="76923C"/>
            </w:tcBorders>
            <w:vAlign w:val="center"/>
          </w:tcPr>
          <w:p w14:paraId="799D42B8" w14:textId="77777777" w:rsidR="005D1DFF" w:rsidRPr="005978A2" w:rsidRDefault="005D1DFF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200101</w:t>
            </w:r>
          </w:p>
        </w:tc>
        <w:tc>
          <w:tcPr>
            <w:tcW w:w="7671" w:type="dxa"/>
            <w:tcBorders>
              <w:top w:val="single" w:sz="12" w:space="0" w:color="76923C"/>
            </w:tcBorders>
            <w:vAlign w:val="center"/>
          </w:tcPr>
          <w:p w14:paraId="21157CB7" w14:textId="77777777" w:rsidR="005D1DFF" w:rsidRPr="005978A2" w:rsidRDefault="005D1DFF" w:rsidP="00D34D43">
            <w:pPr>
              <w:ind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Mūrnieki un tiem radniecīgu profesiju strādnieki</w:t>
            </w:r>
          </w:p>
        </w:tc>
        <w:tc>
          <w:tcPr>
            <w:tcW w:w="1843" w:type="dxa"/>
            <w:tcBorders>
              <w:top w:val="single" w:sz="12" w:space="0" w:color="76923C"/>
            </w:tcBorders>
            <w:vAlign w:val="center"/>
          </w:tcPr>
          <w:p w14:paraId="48E2DB00" w14:textId="77777777" w:rsidR="005D1DFF" w:rsidRPr="005978A2" w:rsidRDefault="005D1DFF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5D1DFF" w:rsidRPr="005978A2" w14:paraId="6300FFDB" w14:textId="77777777" w:rsidTr="002F28DB">
        <w:trPr>
          <w:cantSplit/>
          <w:trHeight w:val="360"/>
        </w:trPr>
        <w:tc>
          <w:tcPr>
            <w:tcW w:w="976" w:type="dxa"/>
            <w:vAlign w:val="center"/>
          </w:tcPr>
          <w:p w14:paraId="74813341" w14:textId="77777777" w:rsidR="005D1DFF" w:rsidRPr="005978A2" w:rsidRDefault="005D1DFF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200102</w:t>
            </w:r>
          </w:p>
        </w:tc>
        <w:tc>
          <w:tcPr>
            <w:tcW w:w="7671" w:type="dxa"/>
            <w:vAlign w:val="center"/>
          </w:tcPr>
          <w:p w14:paraId="1B9836E2" w14:textId="77777777" w:rsidR="005D1DFF" w:rsidRPr="005978A2" w:rsidRDefault="005D1DFF" w:rsidP="00D34D43">
            <w:pPr>
              <w:ind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Betonētāji un tiem radniecīgu profesiju strādnieki</w:t>
            </w:r>
          </w:p>
        </w:tc>
        <w:tc>
          <w:tcPr>
            <w:tcW w:w="1843" w:type="dxa"/>
            <w:vAlign w:val="center"/>
          </w:tcPr>
          <w:p w14:paraId="38F9D22E" w14:textId="77777777" w:rsidR="005D1DFF" w:rsidRPr="005978A2" w:rsidRDefault="005D1DFF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5D1DFF" w:rsidRPr="005978A2" w14:paraId="16181A65" w14:textId="77777777" w:rsidTr="002F28DB">
        <w:trPr>
          <w:cantSplit/>
          <w:trHeight w:val="360"/>
        </w:trPr>
        <w:tc>
          <w:tcPr>
            <w:tcW w:w="976" w:type="dxa"/>
            <w:vAlign w:val="center"/>
          </w:tcPr>
          <w:p w14:paraId="386469E6" w14:textId="77777777" w:rsidR="005D1DFF" w:rsidRPr="005978A2" w:rsidRDefault="005D1DFF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200103</w:t>
            </w:r>
          </w:p>
        </w:tc>
        <w:tc>
          <w:tcPr>
            <w:tcW w:w="7671" w:type="dxa"/>
            <w:vAlign w:val="center"/>
          </w:tcPr>
          <w:p w14:paraId="7F3F6143" w14:textId="77777777" w:rsidR="005D1DFF" w:rsidRPr="005978A2" w:rsidRDefault="005D1DFF" w:rsidP="00D34D43">
            <w:pPr>
              <w:ind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Namdari un būvgaldnieki</w:t>
            </w:r>
          </w:p>
        </w:tc>
        <w:tc>
          <w:tcPr>
            <w:tcW w:w="1843" w:type="dxa"/>
            <w:vAlign w:val="center"/>
          </w:tcPr>
          <w:p w14:paraId="6DDB6E01" w14:textId="77777777" w:rsidR="005D1DFF" w:rsidRPr="005978A2" w:rsidRDefault="005D1DFF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5D1DFF" w:rsidRPr="005978A2" w14:paraId="1BE2FDB2" w14:textId="77777777" w:rsidTr="002F28DB">
        <w:trPr>
          <w:cantSplit/>
          <w:trHeight w:val="360"/>
        </w:trPr>
        <w:tc>
          <w:tcPr>
            <w:tcW w:w="976" w:type="dxa"/>
            <w:vAlign w:val="center"/>
          </w:tcPr>
          <w:p w14:paraId="35B95C40" w14:textId="77777777" w:rsidR="005D1DFF" w:rsidRPr="005978A2" w:rsidRDefault="005D1DFF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200104</w:t>
            </w:r>
          </w:p>
        </w:tc>
        <w:tc>
          <w:tcPr>
            <w:tcW w:w="7671" w:type="dxa"/>
            <w:vAlign w:val="center"/>
          </w:tcPr>
          <w:p w14:paraId="2314C8A3" w14:textId="77777777" w:rsidR="005D1DFF" w:rsidRPr="005978A2" w:rsidRDefault="005D1DFF" w:rsidP="00D34D43">
            <w:pPr>
              <w:ind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Apdares būvdarbu strādnieki (jumiķi, apmetēji, sanitārtehniķi un citi)</w:t>
            </w:r>
          </w:p>
        </w:tc>
        <w:tc>
          <w:tcPr>
            <w:tcW w:w="1843" w:type="dxa"/>
            <w:vAlign w:val="center"/>
          </w:tcPr>
          <w:p w14:paraId="168232C9" w14:textId="77777777" w:rsidR="005D1DFF" w:rsidRPr="005978A2" w:rsidRDefault="005D1DFF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5D1DFF" w:rsidRPr="005978A2" w14:paraId="31E992F9" w14:textId="77777777" w:rsidTr="002F28DB">
        <w:trPr>
          <w:cantSplit/>
          <w:trHeight w:val="360"/>
        </w:trPr>
        <w:tc>
          <w:tcPr>
            <w:tcW w:w="976" w:type="dxa"/>
            <w:vAlign w:val="center"/>
          </w:tcPr>
          <w:p w14:paraId="6E2B63BD" w14:textId="77777777" w:rsidR="005D1DFF" w:rsidRPr="005978A2" w:rsidRDefault="005D1DFF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200105</w:t>
            </w:r>
          </w:p>
        </w:tc>
        <w:tc>
          <w:tcPr>
            <w:tcW w:w="7671" w:type="dxa"/>
            <w:vAlign w:val="center"/>
          </w:tcPr>
          <w:p w14:paraId="119E2DD8" w14:textId="77777777" w:rsidR="005D1DFF" w:rsidRPr="005978A2" w:rsidDel="00B02D4C" w:rsidRDefault="005D1DFF" w:rsidP="00D34D43">
            <w:pPr>
              <w:ind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Krāsotāji un tiem radniecīgu profesiju strādnieki</w:t>
            </w:r>
          </w:p>
        </w:tc>
        <w:tc>
          <w:tcPr>
            <w:tcW w:w="1843" w:type="dxa"/>
            <w:vAlign w:val="center"/>
          </w:tcPr>
          <w:p w14:paraId="59ABE128" w14:textId="77777777" w:rsidR="005D1DFF" w:rsidRPr="005978A2" w:rsidRDefault="005D1DFF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5D1DFF" w:rsidRPr="005978A2" w14:paraId="3516A506" w14:textId="77777777" w:rsidTr="002F28DB">
        <w:trPr>
          <w:cantSplit/>
          <w:trHeight w:val="360"/>
        </w:trPr>
        <w:tc>
          <w:tcPr>
            <w:tcW w:w="976" w:type="dxa"/>
            <w:vAlign w:val="center"/>
          </w:tcPr>
          <w:p w14:paraId="68B83352" w14:textId="77777777" w:rsidR="005D1DFF" w:rsidRPr="005978A2" w:rsidRDefault="005D1DFF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200106</w:t>
            </w:r>
          </w:p>
        </w:tc>
        <w:tc>
          <w:tcPr>
            <w:tcW w:w="7671" w:type="dxa"/>
            <w:vAlign w:val="center"/>
          </w:tcPr>
          <w:p w14:paraId="7D95BAF6" w14:textId="77777777" w:rsidR="005D1DFF" w:rsidRPr="005978A2" w:rsidDel="00B02D4C" w:rsidRDefault="005D1DFF" w:rsidP="00D34D43">
            <w:pPr>
              <w:ind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Elektriķi</w:t>
            </w:r>
          </w:p>
        </w:tc>
        <w:tc>
          <w:tcPr>
            <w:tcW w:w="1843" w:type="dxa"/>
            <w:vAlign w:val="center"/>
          </w:tcPr>
          <w:p w14:paraId="4A658E73" w14:textId="77777777" w:rsidR="005D1DFF" w:rsidRPr="005978A2" w:rsidRDefault="005D1DFF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5D1DFF" w:rsidRPr="005978A2" w14:paraId="099DDE84" w14:textId="77777777" w:rsidTr="002F28DB">
        <w:trPr>
          <w:cantSplit/>
          <w:trHeight w:val="360"/>
        </w:trPr>
        <w:tc>
          <w:tcPr>
            <w:tcW w:w="976" w:type="dxa"/>
            <w:vAlign w:val="center"/>
          </w:tcPr>
          <w:p w14:paraId="40C5A974" w14:textId="77777777" w:rsidR="005D1DFF" w:rsidRPr="005978A2" w:rsidRDefault="005D1DFF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200107</w:t>
            </w:r>
          </w:p>
        </w:tc>
        <w:tc>
          <w:tcPr>
            <w:tcW w:w="7671" w:type="dxa"/>
            <w:vAlign w:val="center"/>
          </w:tcPr>
          <w:p w14:paraId="7A028B8C" w14:textId="77777777" w:rsidR="005D1DFF" w:rsidRPr="005978A2" w:rsidRDefault="005D1DFF" w:rsidP="00D34D43">
            <w:pPr>
              <w:ind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Asfaltētāji</w:t>
            </w:r>
          </w:p>
        </w:tc>
        <w:tc>
          <w:tcPr>
            <w:tcW w:w="1843" w:type="dxa"/>
            <w:vAlign w:val="center"/>
          </w:tcPr>
          <w:p w14:paraId="6258F437" w14:textId="77777777" w:rsidR="005D1DFF" w:rsidRPr="005978A2" w:rsidRDefault="005D1DFF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5D1DFF" w:rsidRPr="005978A2" w14:paraId="0600101B" w14:textId="77777777" w:rsidTr="002F28DB">
        <w:trPr>
          <w:cantSplit/>
          <w:trHeight w:val="360"/>
        </w:trPr>
        <w:tc>
          <w:tcPr>
            <w:tcW w:w="976" w:type="dxa"/>
            <w:vAlign w:val="center"/>
          </w:tcPr>
          <w:p w14:paraId="086E1D16" w14:textId="77777777" w:rsidR="005D1DFF" w:rsidRPr="005978A2" w:rsidRDefault="005D1DFF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200108</w:t>
            </w:r>
          </w:p>
        </w:tc>
        <w:tc>
          <w:tcPr>
            <w:tcW w:w="7671" w:type="dxa"/>
            <w:vAlign w:val="center"/>
          </w:tcPr>
          <w:p w14:paraId="035E9223" w14:textId="33DFED3C" w:rsidR="005D1DFF" w:rsidRPr="005978A2" w:rsidRDefault="007C3FD8" w:rsidP="00D34D43">
            <w:pPr>
              <w:ind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 xml:space="preserve">Ceļu </w:t>
            </w:r>
            <w:r w:rsidR="005D1DFF" w:rsidRPr="005978A2">
              <w:rPr>
                <w:rFonts w:ascii="Calibri" w:hAnsi="Calibri" w:cs="Calibri"/>
                <w:noProof/>
                <w:sz w:val="20"/>
              </w:rPr>
              <w:t>būves un mākslīgo būvju palīgstrādnieki</w:t>
            </w:r>
          </w:p>
        </w:tc>
        <w:tc>
          <w:tcPr>
            <w:tcW w:w="1843" w:type="dxa"/>
            <w:vAlign w:val="center"/>
          </w:tcPr>
          <w:p w14:paraId="00D1A6FE" w14:textId="77777777" w:rsidR="005D1DFF" w:rsidRPr="005978A2" w:rsidRDefault="005D1DFF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5D1DFF" w:rsidRPr="005978A2" w14:paraId="04AEF705" w14:textId="77777777" w:rsidTr="002F28DB">
        <w:trPr>
          <w:cantSplit/>
          <w:trHeight w:val="360"/>
        </w:trPr>
        <w:tc>
          <w:tcPr>
            <w:tcW w:w="976" w:type="dxa"/>
            <w:vAlign w:val="center"/>
          </w:tcPr>
          <w:p w14:paraId="4B768745" w14:textId="77777777" w:rsidR="005D1DFF" w:rsidRPr="005978A2" w:rsidRDefault="005D1DFF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200109</w:t>
            </w:r>
          </w:p>
        </w:tc>
        <w:tc>
          <w:tcPr>
            <w:tcW w:w="7671" w:type="dxa"/>
            <w:vAlign w:val="center"/>
          </w:tcPr>
          <w:p w14:paraId="1D302E87" w14:textId="77777777" w:rsidR="005D1DFF" w:rsidRPr="005978A2" w:rsidRDefault="005D1DFF" w:rsidP="00D34D43">
            <w:pPr>
              <w:ind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Montētāji</w:t>
            </w:r>
          </w:p>
        </w:tc>
        <w:tc>
          <w:tcPr>
            <w:tcW w:w="1843" w:type="dxa"/>
            <w:vAlign w:val="center"/>
          </w:tcPr>
          <w:p w14:paraId="2C0987E4" w14:textId="77777777" w:rsidR="005D1DFF" w:rsidRPr="005978A2" w:rsidRDefault="005D1DFF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5D1DFF" w:rsidRPr="005978A2" w14:paraId="48BD0E18" w14:textId="77777777" w:rsidTr="002F28DB">
        <w:trPr>
          <w:cantSplit/>
          <w:trHeight w:val="360"/>
        </w:trPr>
        <w:tc>
          <w:tcPr>
            <w:tcW w:w="976" w:type="dxa"/>
            <w:vAlign w:val="center"/>
          </w:tcPr>
          <w:p w14:paraId="47472F57" w14:textId="77777777" w:rsidR="005D1DFF" w:rsidRPr="005978A2" w:rsidRDefault="005D1DFF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200110</w:t>
            </w:r>
          </w:p>
        </w:tc>
        <w:tc>
          <w:tcPr>
            <w:tcW w:w="7671" w:type="dxa"/>
            <w:vAlign w:val="center"/>
          </w:tcPr>
          <w:p w14:paraId="10F0031C" w14:textId="77777777" w:rsidR="005D1DFF" w:rsidRPr="005978A2" w:rsidRDefault="005D1DFF" w:rsidP="00D34D43">
            <w:pPr>
              <w:ind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Metinātāji</w:t>
            </w:r>
          </w:p>
        </w:tc>
        <w:tc>
          <w:tcPr>
            <w:tcW w:w="1843" w:type="dxa"/>
            <w:vAlign w:val="center"/>
          </w:tcPr>
          <w:p w14:paraId="30B91DE8" w14:textId="77777777" w:rsidR="005D1DFF" w:rsidRPr="005978A2" w:rsidRDefault="005D1DFF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</w:tbl>
    <w:p w14:paraId="17D28D22" w14:textId="48895E90" w:rsidR="00947538" w:rsidRPr="005978A2" w:rsidRDefault="00947538" w:rsidP="001533EE">
      <w:pPr>
        <w:spacing w:before="120"/>
        <w:ind w:left="224" w:hanging="224"/>
        <w:rPr>
          <w:rFonts w:ascii="Calibri" w:hAnsi="Calibri" w:cs="Calibri"/>
          <w:b/>
          <w:noProof/>
          <w:sz w:val="22"/>
          <w:szCs w:val="22"/>
        </w:rPr>
      </w:pPr>
      <w:r w:rsidRPr="005978A2">
        <w:rPr>
          <w:rFonts w:ascii="Calibri" w:hAnsi="Calibri" w:cs="Calibri"/>
          <w:b/>
          <w:noProof/>
          <w:sz w:val="22"/>
          <w:szCs w:val="22"/>
        </w:rPr>
        <w:t>3. MAŠĪNU UN MEHĀNISMU UZTURĒŠANAS UN EKSPLUATĀCIJAS VAI NOMAS IZMAKSAS</w:t>
      </w:r>
      <w:r w:rsidR="003B563B" w:rsidRPr="005978A2">
        <w:rPr>
          <w:rFonts w:ascii="Calibri" w:hAnsi="Calibri" w:cs="Calibri"/>
          <w:b/>
          <w:noProof/>
          <w:sz w:val="22"/>
          <w:szCs w:val="22"/>
        </w:rPr>
        <w:t xml:space="preserve"> </w:t>
      </w:r>
      <w:r w:rsidR="001533EE" w:rsidRPr="005978A2">
        <w:rPr>
          <w:rFonts w:ascii="Calibri" w:hAnsi="Calibri" w:cs="Calibri"/>
          <w:b/>
          <w:noProof/>
          <w:sz w:val="22"/>
          <w:szCs w:val="22"/>
        </w:rPr>
        <w:br/>
      </w:r>
      <w:r w:rsidR="003B563B" w:rsidRPr="005978A2">
        <w:rPr>
          <w:rFonts w:ascii="Calibri" w:hAnsi="Calibri" w:cs="Calibri"/>
          <w:b/>
          <w:i/>
          <w:iCs/>
          <w:noProof/>
          <w:sz w:val="22"/>
          <w:szCs w:val="22"/>
        </w:rPr>
        <w:t>(sadaļu aizpilda būvniecības uzņēmumi)</w:t>
      </w:r>
    </w:p>
    <w:tbl>
      <w:tblPr>
        <w:tblW w:w="10476" w:type="dxa"/>
        <w:tblInd w:w="-15" w:type="dxa"/>
        <w:tblBorders>
          <w:top w:val="single" w:sz="12" w:space="0" w:color="76923C"/>
          <w:left w:val="single" w:sz="12" w:space="0" w:color="76923C"/>
          <w:bottom w:val="single" w:sz="12" w:space="0" w:color="76923C"/>
          <w:right w:val="single" w:sz="12" w:space="0" w:color="76923C"/>
          <w:insideH w:val="single" w:sz="6" w:space="0" w:color="76923C"/>
          <w:insideV w:val="single" w:sz="6" w:space="0" w:color="76923C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6"/>
        <w:gridCol w:w="6381"/>
        <w:gridCol w:w="1248"/>
        <w:gridCol w:w="1871"/>
      </w:tblGrid>
      <w:tr w:rsidR="00947538" w:rsidRPr="005978A2" w14:paraId="36D9C186" w14:textId="77777777" w:rsidTr="00A572F4">
        <w:trPr>
          <w:cantSplit/>
          <w:trHeight w:val="284"/>
        </w:trPr>
        <w:tc>
          <w:tcPr>
            <w:tcW w:w="976" w:type="dxa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037CFFBC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Rindas</w:t>
            </w:r>
          </w:p>
          <w:p w14:paraId="6D6B937B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kods</w:t>
            </w:r>
          </w:p>
        </w:tc>
        <w:tc>
          <w:tcPr>
            <w:tcW w:w="6381" w:type="dxa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5305BAC3" w14:textId="77777777" w:rsidR="00947538" w:rsidRPr="005978A2" w:rsidRDefault="00947538" w:rsidP="00D34D43">
            <w:pPr>
              <w:ind w:right="-28"/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Resursu nosaukums</w:t>
            </w:r>
          </w:p>
        </w:tc>
        <w:tc>
          <w:tcPr>
            <w:tcW w:w="1248" w:type="dxa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1DDAA608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Mērvienība</w:t>
            </w:r>
          </w:p>
        </w:tc>
        <w:tc>
          <w:tcPr>
            <w:tcW w:w="1871" w:type="dxa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6820368E" w14:textId="77777777" w:rsidR="00947538" w:rsidRPr="005978A2" w:rsidRDefault="00EE1406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i/>
                <w:noProof/>
                <w:sz w:val="18"/>
                <w:szCs w:val="18"/>
              </w:rPr>
              <w:t>Euro</w:t>
            </w:r>
            <w:r w:rsidR="00947538" w:rsidRPr="005978A2">
              <w:rPr>
                <w:rFonts w:ascii="Calibri" w:hAnsi="Calibri" w:cs="Calibri"/>
                <w:noProof/>
                <w:sz w:val="18"/>
                <w:szCs w:val="18"/>
              </w:rPr>
              <w:t>, par vienu mērvienību (bez PVN, ar 2 zīmēm aiz komata)</w:t>
            </w:r>
          </w:p>
        </w:tc>
      </w:tr>
      <w:tr w:rsidR="00947538" w:rsidRPr="005978A2" w14:paraId="41CB8A4C" w14:textId="77777777" w:rsidTr="00A572F4">
        <w:trPr>
          <w:cantSplit/>
          <w:trHeight w:val="173"/>
        </w:trPr>
        <w:tc>
          <w:tcPr>
            <w:tcW w:w="976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5AE206A6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A</w:t>
            </w:r>
          </w:p>
        </w:tc>
        <w:tc>
          <w:tcPr>
            <w:tcW w:w="6381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2C25E765" w14:textId="77777777" w:rsidR="00947538" w:rsidRPr="005978A2" w:rsidRDefault="00947538" w:rsidP="00D34D43">
            <w:pPr>
              <w:ind w:right="-28"/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B</w:t>
            </w:r>
          </w:p>
        </w:tc>
        <w:tc>
          <w:tcPr>
            <w:tcW w:w="1248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452AE668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C</w:t>
            </w:r>
          </w:p>
        </w:tc>
        <w:tc>
          <w:tcPr>
            <w:tcW w:w="1871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19D60005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18"/>
                <w:szCs w:val="18"/>
              </w:rPr>
            </w:pPr>
            <w:r w:rsidRPr="005978A2">
              <w:rPr>
                <w:rFonts w:ascii="Calibri" w:hAnsi="Calibri" w:cs="Calibri"/>
                <w:noProof/>
                <w:sz w:val="18"/>
                <w:szCs w:val="18"/>
              </w:rPr>
              <w:t>1</w:t>
            </w:r>
          </w:p>
        </w:tc>
      </w:tr>
      <w:tr w:rsidR="00947538" w:rsidRPr="005978A2" w14:paraId="69FFE195" w14:textId="77777777" w:rsidTr="00A572F4">
        <w:trPr>
          <w:cantSplit/>
          <w:trHeight w:val="360"/>
        </w:trPr>
        <w:tc>
          <w:tcPr>
            <w:tcW w:w="976" w:type="dxa"/>
            <w:tcBorders>
              <w:top w:val="single" w:sz="12" w:space="0" w:color="76923C"/>
            </w:tcBorders>
            <w:vAlign w:val="center"/>
          </w:tcPr>
          <w:p w14:paraId="38854E37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300100</w:t>
            </w:r>
          </w:p>
        </w:tc>
        <w:tc>
          <w:tcPr>
            <w:tcW w:w="6381" w:type="dxa"/>
            <w:tcBorders>
              <w:top w:val="single" w:sz="12" w:space="0" w:color="76923C"/>
            </w:tcBorders>
            <w:vAlign w:val="center"/>
          </w:tcPr>
          <w:p w14:paraId="6D166E31" w14:textId="77777777" w:rsidR="00947538" w:rsidRPr="005978A2" w:rsidRDefault="00947538" w:rsidP="00D34D43">
            <w:pPr>
              <w:ind w:left="57"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Torņceltņi (celtspēja līdz 10 t)</w:t>
            </w:r>
          </w:p>
        </w:tc>
        <w:tc>
          <w:tcPr>
            <w:tcW w:w="1248" w:type="dxa"/>
            <w:tcBorders>
              <w:top w:val="single" w:sz="12" w:space="0" w:color="76923C"/>
            </w:tcBorders>
            <w:vAlign w:val="center"/>
          </w:tcPr>
          <w:p w14:paraId="108E4251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mašīnstunda</w:t>
            </w:r>
          </w:p>
        </w:tc>
        <w:tc>
          <w:tcPr>
            <w:tcW w:w="1871" w:type="dxa"/>
            <w:tcBorders>
              <w:top w:val="single" w:sz="12" w:space="0" w:color="76923C"/>
            </w:tcBorders>
            <w:vAlign w:val="center"/>
          </w:tcPr>
          <w:p w14:paraId="3C92E249" w14:textId="77777777" w:rsidR="00947538" w:rsidRPr="005978A2" w:rsidRDefault="00947538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947538" w:rsidRPr="005978A2" w14:paraId="06B642A4" w14:textId="77777777" w:rsidTr="00A572F4">
        <w:trPr>
          <w:cantSplit/>
          <w:trHeight w:val="360"/>
        </w:trPr>
        <w:tc>
          <w:tcPr>
            <w:tcW w:w="976" w:type="dxa"/>
            <w:vAlign w:val="center"/>
          </w:tcPr>
          <w:p w14:paraId="187E13E2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300120</w:t>
            </w:r>
          </w:p>
        </w:tc>
        <w:tc>
          <w:tcPr>
            <w:tcW w:w="6381" w:type="dxa"/>
            <w:vAlign w:val="center"/>
          </w:tcPr>
          <w:p w14:paraId="37CD7728" w14:textId="77777777" w:rsidR="00947538" w:rsidRPr="005978A2" w:rsidRDefault="00947538" w:rsidP="00D34D43">
            <w:pPr>
              <w:ind w:left="57"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Autoceltņi (celtspēja 10–16 t)</w:t>
            </w:r>
          </w:p>
        </w:tc>
        <w:tc>
          <w:tcPr>
            <w:tcW w:w="1248" w:type="dxa"/>
            <w:vAlign w:val="center"/>
          </w:tcPr>
          <w:p w14:paraId="6060F9E5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mašīnstunda</w:t>
            </w:r>
          </w:p>
        </w:tc>
        <w:tc>
          <w:tcPr>
            <w:tcW w:w="1871" w:type="dxa"/>
            <w:vAlign w:val="center"/>
          </w:tcPr>
          <w:p w14:paraId="035FA129" w14:textId="77777777" w:rsidR="00947538" w:rsidRPr="005978A2" w:rsidRDefault="00947538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947538" w:rsidRPr="005978A2" w14:paraId="6C8F6B58" w14:textId="77777777" w:rsidTr="00A572F4">
        <w:trPr>
          <w:cantSplit/>
          <w:trHeight w:val="360"/>
        </w:trPr>
        <w:tc>
          <w:tcPr>
            <w:tcW w:w="976" w:type="dxa"/>
            <w:vAlign w:val="center"/>
          </w:tcPr>
          <w:p w14:paraId="19274F85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300200</w:t>
            </w:r>
          </w:p>
        </w:tc>
        <w:tc>
          <w:tcPr>
            <w:tcW w:w="6381" w:type="dxa"/>
            <w:vAlign w:val="center"/>
          </w:tcPr>
          <w:p w14:paraId="14224ECD" w14:textId="77777777" w:rsidR="00947538" w:rsidRPr="005978A2" w:rsidRDefault="00947538" w:rsidP="00D34D43">
            <w:pPr>
              <w:ind w:left="57"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Ekskavatori (kausa tilpums 0,8–1,0 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3</w:t>
            </w:r>
            <w:r w:rsidRPr="005978A2">
              <w:rPr>
                <w:rFonts w:ascii="Calibri" w:hAnsi="Calibri" w:cs="Calibri"/>
                <w:noProof/>
                <w:sz w:val="20"/>
              </w:rPr>
              <w:t>)</w:t>
            </w:r>
          </w:p>
        </w:tc>
        <w:tc>
          <w:tcPr>
            <w:tcW w:w="1248" w:type="dxa"/>
            <w:vAlign w:val="center"/>
          </w:tcPr>
          <w:p w14:paraId="0335CBC5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mašīnstunda</w:t>
            </w:r>
          </w:p>
        </w:tc>
        <w:tc>
          <w:tcPr>
            <w:tcW w:w="1871" w:type="dxa"/>
            <w:vAlign w:val="center"/>
          </w:tcPr>
          <w:p w14:paraId="41D6E802" w14:textId="77777777" w:rsidR="00947538" w:rsidRPr="005978A2" w:rsidRDefault="00947538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947538" w:rsidRPr="005978A2" w14:paraId="7B3376F3" w14:textId="77777777" w:rsidTr="00A572F4">
        <w:trPr>
          <w:cantSplit/>
          <w:trHeight w:val="360"/>
        </w:trPr>
        <w:tc>
          <w:tcPr>
            <w:tcW w:w="976" w:type="dxa"/>
            <w:vAlign w:val="center"/>
          </w:tcPr>
          <w:p w14:paraId="5515FEE9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300210</w:t>
            </w:r>
          </w:p>
        </w:tc>
        <w:tc>
          <w:tcPr>
            <w:tcW w:w="6381" w:type="dxa"/>
            <w:vAlign w:val="center"/>
          </w:tcPr>
          <w:p w14:paraId="47E118DF" w14:textId="77777777" w:rsidR="00947538" w:rsidRPr="005978A2" w:rsidRDefault="00947538" w:rsidP="00D34D43">
            <w:pPr>
              <w:ind w:left="57"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Buldozeri (jauda 75–130 ZS)</w:t>
            </w:r>
          </w:p>
        </w:tc>
        <w:tc>
          <w:tcPr>
            <w:tcW w:w="1248" w:type="dxa"/>
            <w:vAlign w:val="center"/>
          </w:tcPr>
          <w:p w14:paraId="2183EFE4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mašīnstunda</w:t>
            </w:r>
          </w:p>
        </w:tc>
        <w:tc>
          <w:tcPr>
            <w:tcW w:w="1871" w:type="dxa"/>
            <w:vAlign w:val="center"/>
          </w:tcPr>
          <w:p w14:paraId="5D96BF3D" w14:textId="77777777" w:rsidR="00947538" w:rsidRPr="005978A2" w:rsidRDefault="00947538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947538" w:rsidRPr="005978A2" w14:paraId="77A6D503" w14:textId="77777777" w:rsidTr="00A572F4">
        <w:trPr>
          <w:cantSplit/>
          <w:trHeight w:val="360"/>
        </w:trPr>
        <w:tc>
          <w:tcPr>
            <w:tcW w:w="976" w:type="dxa"/>
            <w:vAlign w:val="center"/>
          </w:tcPr>
          <w:p w14:paraId="006748C9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300300</w:t>
            </w:r>
          </w:p>
        </w:tc>
        <w:tc>
          <w:tcPr>
            <w:tcW w:w="6381" w:type="dxa"/>
            <w:vAlign w:val="center"/>
          </w:tcPr>
          <w:p w14:paraId="155FE7EA" w14:textId="77777777" w:rsidR="00947538" w:rsidRPr="005978A2" w:rsidRDefault="00947538" w:rsidP="00D34D43">
            <w:pPr>
              <w:ind w:left="57"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Pašizkrāvēji (kravnesība līdz 10 t)</w:t>
            </w:r>
          </w:p>
        </w:tc>
        <w:tc>
          <w:tcPr>
            <w:tcW w:w="1248" w:type="dxa"/>
            <w:vAlign w:val="center"/>
          </w:tcPr>
          <w:p w14:paraId="1B50CBE3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mašīnstunda</w:t>
            </w:r>
          </w:p>
        </w:tc>
        <w:tc>
          <w:tcPr>
            <w:tcW w:w="1871" w:type="dxa"/>
            <w:vAlign w:val="center"/>
          </w:tcPr>
          <w:p w14:paraId="05AA7713" w14:textId="77777777" w:rsidR="00947538" w:rsidRPr="005978A2" w:rsidRDefault="00947538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947538" w:rsidRPr="005978A2" w14:paraId="3AD51685" w14:textId="77777777" w:rsidTr="00A572F4">
        <w:trPr>
          <w:cantSplit/>
          <w:trHeight w:val="360"/>
        </w:trPr>
        <w:tc>
          <w:tcPr>
            <w:tcW w:w="976" w:type="dxa"/>
            <w:vAlign w:val="center"/>
          </w:tcPr>
          <w:p w14:paraId="5646CE5F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300311</w:t>
            </w:r>
          </w:p>
        </w:tc>
        <w:tc>
          <w:tcPr>
            <w:tcW w:w="6381" w:type="dxa"/>
            <w:vAlign w:val="center"/>
          </w:tcPr>
          <w:p w14:paraId="7567FD22" w14:textId="77777777" w:rsidR="00947538" w:rsidRPr="005978A2" w:rsidRDefault="00947538" w:rsidP="00D34D43">
            <w:pPr>
              <w:ind w:left="57"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Kravas mašīnas (kravnesība 10–16 t)</w:t>
            </w:r>
          </w:p>
        </w:tc>
        <w:tc>
          <w:tcPr>
            <w:tcW w:w="1248" w:type="dxa"/>
            <w:vAlign w:val="center"/>
          </w:tcPr>
          <w:p w14:paraId="3166ED66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mašīnstunda</w:t>
            </w:r>
          </w:p>
        </w:tc>
        <w:tc>
          <w:tcPr>
            <w:tcW w:w="1871" w:type="dxa"/>
            <w:vAlign w:val="center"/>
          </w:tcPr>
          <w:p w14:paraId="54AE3932" w14:textId="77777777" w:rsidR="00947538" w:rsidRPr="005978A2" w:rsidRDefault="00947538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947538" w:rsidRPr="005978A2" w14:paraId="4C8EEC0C" w14:textId="77777777" w:rsidTr="00A572F4">
        <w:trPr>
          <w:cantSplit/>
          <w:trHeight w:val="360"/>
        </w:trPr>
        <w:tc>
          <w:tcPr>
            <w:tcW w:w="976" w:type="dxa"/>
            <w:vAlign w:val="center"/>
          </w:tcPr>
          <w:p w14:paraId="1BCDC09D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300312</w:t>
            </w:r>
          </w:p>
        </w:tc>
        <w:tc>
          <w:tcPr>
            <w:tcW w:w="6381" w:type="dxa"/>
            <w:vAlign w:val="center"/>
          </w:tcPr>
          <w:p w14:paraId="3F6307C6" w14:textId="77777777" w:rsidR="00947538" w:rsidRPr="005978A2" w:rsidRDefault="00947538" w:rsidP="00D34D43">
            <w:pPr>
              <w:ind w:left="57"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Puspiekabes kravas mašīnas (kravnesība 24 t)</w:t>
            </w:r>
          </w:p>
        </w:tc>
        <w:tc>
          <w:tcPr>
            <w:tcW w:w="1248" w:type="dxa"/>
            <w:vAlign w:val="center"/>
          </w:tcPr>
          <w:p w14:paraId="552E0E5F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mašīnstunda</w:t>
            </w:r>
          </w:p>
        </w:tc>
        <w:tc>
          <w:tcPr>
            <w:tcW w:w="1871" w:type="dxa"/>
            <w:vAlign w:val="center"/>
          </w:tcPr>
          <w:p w14:paraId="62EA2B60" w14:textId="77777777" w:rsidR="00947538" w:rsidRPr="005978A2" w:rsidRDefault="00947538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947538" w:rsidRPr="005978A2" w14:paraId="1B6EBB1B" w14:textId="77777777" w:rsidTr="00A572F4">
        <w:trPr>
          <w:cantSplit/>
          <w:trHeight w:val="360"/>
        </w:trPr>
        <w:tc>
          <w:tcPr>
            <w:tcW w:w="976" w:type="dxa"/>
            <w:vAlign w:val="center"/>
          </w:tcPr>
          <w:p w14:paraId="220270F6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300400</w:t>
            </w:r>
          </w:p>
        </w:tc>
        <w:tc>
          <w:tcPr>
            <w:tcW w:w="6381" w:type="dxa"/>
            <w:vAlign w:val="center"/>
          </w:tcPr>
          <w:p w14:paraId="52B456B9" w14:textId="77777777" w:rsidR="00947538" w:rsidRPr="005978A2" w:rsidRDefault="00947538" w:rsidP="00D34D43">
            <w:pPr>
              <w:ind w:left="57"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Kompresori (PKS tips, spiediens 6–7 kg/cm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  <w:r w:rsidRPr="005978A2">
              <w:rPr>
                <w:rFonts w:ascii="Calibri" w:hAnsi="Calibri" w:cs="Calibri"/>
                <w:noProof/>
                <w:sz w:val="20"/>
              </w:rPr>
              <w:t>)</w:t>
            </w:r>
          </w:p>
        </w:tc>
        <w:tc>
          <w:tcPr>
            <w:tcW w:w="1248" w:type="dxa"/>
            <w:vAlign w:val="center"/>
          </w:tcPr>
          <w:p w14:paraId="6B6FCA60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mašīnstunda</w:t>
            </w:r>
          </w:p>
        </w:tc>
        <w:tc>
          <w:tcPr>
            <w:tcW w:w="1871" w:type="dxa"/>
            <w:vAlign w:val="center"/>
          </w:tcPr>
          <w:p w14:paraId="3AB3B68B" w14:textId="77777777" w:rsidR="00947538" w:rsidRPr="005978A2" w:rsidRDefault="00947538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947538" w:rsidRPr="005978A2" w14:paraId="5104A470" w14:textId="77777777" w:rsidTr="00A572F4">
        <w:trPr>
          <w:cantSplit/>
          <w:trHeight w:val="360"/>
        </w:trPr>
        <w:tc>
          <w:tcPr>
            <w:tcW w:w="976" w:type="dxa"/>
            <w:vAlign w:val="center"/>
          </w:tcPr>
          <w:p w14:paraId="020CAEAA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300410</w:t>
            </w:r>
          </w:p>
        </w:tc>
        <w:tc>
          <w:tcPr>
            <w:tcW w:w="6381" w:type="dxa"/>
            <w:vAlign w:val="center"/>
          </w:tcPr>
          <w:p w14:paraId="3B95578C" w14:textId="77777777" w:rsidR="00947538" w:rsidRPr="005978A2" w:rsidRDefault="00947538" w:rsidP="00D34D43">
            <w:pPr>
              <w:ind w:left="57"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Automašīnas-termosi karstā asfaltbetona transportēšanai</w:t>
            </w:r>
          </w:p>
        </w:tc>
        <w:tc>
          <w:tcPr>
            <w:tcW w:w="1248" w:type="dxa"/>
            <w:vAlign w:val="center"/>
          </w:tcPr>
          <w:p w14:paraId="6B4C5AA5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mašīnstunda</w:t>
            </w:r>
          </w:p>
        </w:tc>
        <w:tc>
          <w:tcPr>
            <w:tcW w:w="1871" w:type="dxa"/>
            <w:vAlign w:val="center"/>
          </w:tcPr>
          <w:p w14:paraId="6B3E530A" w14:textId="77777777" w:rsidR="00947538" w:rsidRPr="005978A2" w:rsidRDefault="00947538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947538" w:rsidRPr="005978A2" w14:paraId="7E7C0B7B" w14:textId="77777777" w:rsidTr="00A572F4">
        <w:trPr>
          <w:cantSplit/>
          <w:trHeight w:val="360"/>
        </w:trPr>
        <w:tc>
          <w:tcPr>
            <w:tcW w:w="976" w:type="dxa"/>
            <w:vAlign w:val="center"/>
          </w:tcPr>
          <w:p w14:paraId="3A2535A1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300411</w:t>
            </w:r>
          </w:p>
        </w:tc>
        <w:tc>
          <w:tcPr>
            <w:tcW w:w="6381" w:type="dxa"/>
            <w:vAlign w:val="center"/>
          </w:tcPr>
          <w:p w14:paraId="40872C44" w14:textId="77777777" w:rsidR="00947538" w:rsidRPr="005978A2" w:rsidRDefault="00947538" w:rsidP="00D34D43">
            <w:pPr>
              <w:ind w:left="57"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Betona transporta mašīnas (tvertnes tilpums 9 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3</w:t>
            </w:r>
            <w:r w:rsidRPr="005978A2">
              <w:rPr>
                <w:rFonts w:ascii="Calibri" w:hAnsi="Calibri" w:cs="Calibri"/>
                <w:noProof/>
                <w:sz w:val="20"/>
              </w:rPr>
              <w:t>)</w:t>
            </w:r>
          </w:p>
        </w:tc>
        <w:tc>
          <w:tcPr>
            <w:tcW w:w="1248" w:type="dxa"/>
            <w:vAlign w:val="center"/>
          </w:tcPr>
          <w:p w14:paraId="1CBA112F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mašīnstunda</w:t>
            </w:r>
          </w:p>
        </w:tc>
        <w:tc>
          <w:tcPr>
            <w:tcW w:w="1871" w:type="dxa"/>
            <w:vAlign w:val="center"/>
          </w:tcPr>
          <w:p w14:paraId="293201CE" w14:textId="77777777" w:rsidR="00947538" w:rsidRPr="005978A2" w:rsidRDefault="00947538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947538" w:rsidRPr="005978A2" w14:paraId="3D489156" w14:textId="77777777" w:rsidTr="00A572F4">
        <w:trPr>
          <w:cantSplit/>
          <w:trHeight w:val="360"/>
        </w:trPr>
        <w:tc>
          <w:tcPr>
            <w:tcW w:w="976" w:type="dxa"/>
            <w:vAlign w:val="center"/>
          </w:tcPr>
          <w:p w14:paraId="77D1711B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300420</w:t>
            </w:r>
          </w:p>
        </w:tc>
        <w:tc>
          <w:tcPr>
            <w:tcW w:w="6381" w:type="dxa"/>
            <w:vAlign w:val="center"/>
          </w:tcPr>
          <w:p w14:paraId="38ED09BA" w14:textId="77777777" w:rsidR="00947538" w:rsidRPr="005978A2" w:rsidRDefault="00947538" w:rsidP="00D34D43">
            <w:pPr>
              <w:ind w:left="57"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Pneimatiskās blietes-vibroplātnes (plātnes svars līdz 140 kg)</w:t>
            </w:r>
          </w:p>
        </w:tc>
        <w:tc>
          <w:tcPr>
            <w:tcW w:w="1248" w:type="dxa"/>
            <w:vAlign w:val="center"/>
          </w:tcPr>
          <w:p w14:paraId="789AF437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mašīnstunda</w:t>
            </w:r>
          </w:p>
        </w:tc>
        <w:tc>
          <w:tcPr>
            <w:tcW w:w="1871" w:type="dxa"/>
            <w:vAlign w:val="center"/>
          </w:tcPr>
          <w:p w14:paraId="6B97E567" w14:textId="77777777" w:rsidR="00947538" w:rsidRPr="005978A2" w:rsidRDefault="00947538" w:rsidP="00947538">
            <w:pPr>
              <w:jc w:val="center"/>
              <w:rPr>
                <w:rFonts w:ascii="Calibri" w:hAnsi="Calibri" w:cs="Calibri"/>
                <w:noProof/>
                <w:sz w:val="20"/>
              </w:rPr>
            </w:pPr>
          </w:p>
        </w:tc>
      </w:tr>
      <w:tr w:rsidR="00947538" w:rsidRPr="005978A2" w14:paraId="04E40B2D" w14:textId="77777777" w:rsidTr="00A572F4">
        <w:trPr>
          <w:cantSplit/>
          <w:trHeight w:val="360"/>
        </w:trPr>
        <w:tc>
          <w:tcPr>
            <w:tcW w:w="976" w:type="dxa"/>
            <w:vAlign w:val="center"/>
          </w:tcPr>
          <w:p w14:paraId="23FC5FE5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300500</w:t>
            </w:r>
          </w:p>
        </w:tc>
        <w:tc>
          <w:tcPr>
            <w:tcW w:w="6381" w:type="dxa"/>
            <w:vAlign w:val="center"/>
          </w:tcPr>
          <w:p w14:paraId="23F78AE4" w14:textId="77777777" w:rsidR="00947538" w:rsidRPr="005978A2" w:rsidRDefault="00947538" w:rsidP="00D34D43">
            <w:pPr>
              <w:ind w:left="57" w:right="-28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Veidņu noma (ieskaitot uzstādīšanas palīgmateriālus un palīgkonstrukcijas)</w:t>
            </w:r>
          </w:p>
        </w:tc>
        <w:tc>
          <w:tcPr>
            <w:tcW w:w="1248" w:type="dxa"/>
            <w:vAlign w:val="center"/>
          </w:tcPr>
          <w:p w14:paraId="6A98173B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100 m</w:t>
            </w:r>
            <w:r w:rsidRPr="005978A2">
              <w:rPr>
                <w:rFonts w:ascii="Calibri" w:hAnsi="Calibri" w:cs="Calibri"/>
                <w:noProof/>
                <w:sz w:val="20"/>
                <w:vertAlign w:val="superscript"/>
              </w:rPr>
              <w:t>2</w:t>
            </w:r>
          </w:p>
          <w:p w14:paraId="67C01A6F" w14:textId="77777777" w:rsidR="00947538" w:rsidRPr="005978A2" w:rsidRDefault="00947538" w:rsidP="00D34D43">
            <w:pPr>
              <w:jc w:val="center"/>
              <w:rPr>
                <w:rFonts w:ascii="Calibri" w:hAnsi="Calibri" w:cs="Calibri"/>
                <w:noProof/>
                <w:sz w:val="20"/>
              </w:rPr>
            </w:pPr>
            <w:r w:rsidRPr="005978A2">
              <w:rPr>
                <w:rFonts w:ascii="Calibri" w:hAnsi="Calibri" w:cs="Calibri"/>
                <w:noProof/>
                <w:sz w:val="20"/>
              </w:rPr>
              <w:t>veidņu dienā</w:t>
            </w:r>
          </w:p>
        </w:tc>
        <w:tc>
          <w:tcPr>
            <w:tcW w:w="1871" w:type="dxa"/>
            <w:vAlign w:val="center"/>
          </w:tcPr>
          <w:p w14:paraId="4FC2F2A9" w14:textId="77777777" w:rsidR="00947538" w:rsidRPr="005978A2" w:rsidRDefault="00947538" w:rsidP="00947538">
            <w:pPr>
              <w:jc w:val="center"/>
              <w:rPr>
                <w:rFonts w:ascii="Calibri" w:hAnsi="Calibri" w:cs="Calibri"/>
                <w:i/>
                <w:noProof/>
                <w:sz w:val="20"/>
              </w:rPr>
            </w:pPr>
          </w:p>
        </w:tc>
      </w:tr>
    </w:tbl>
    <w:p w14:paraId="3B8D5F4A" w14:textId="77777777" w:rsidR="009F64B2" w:rsidRPr="005978A2" w:rsidRDefault="009F64B2" w:rsidP="00947538">
      <w:pPr>
        <w:rPr>
          <w:rFonts w:ascii="Calibri" w:hAnsi="Calibri" w:cs="Calibri"/>
          <w:noProof/>
          <w:sz w:val="8"/>
          <w:szCs w:val="8"/>
        </w:rPr>
      </w:pPr>
    </w:p>
    <w:p w14:paraId="398D7E96" w14:textId="77777777" w:rsidR="009F64B2" w:rsidRPr="005978A2" w:rsidRDefault="009F64B2" w:rsidP="009F64B2">
      <w:pPr>
        <w:pStyle w:val="Heading4"/>
        <w:jc w:val="left"/>
        <w:rPr>
          <w:rFonts w:ascii="Calibri" w:hAnsi="Calibri" w:cs="Calibri"/>
          <w:noProof/>
          <w:sz w:val="20"/>
        </w:rPr>
      </w:pPr>
      <w:r w:rsidRPr="005978A2">
        <w:rPr>
          <w:rFonts w:ascii="Calibri" w:hAnsi="Calibri" w:cs="Calibri"/>
          <w:noProof/>
          <w:sz w:val="20"/>
        </w:rPr>
        <w:t>Piezīmes</w:t>
      </w:r>
    </w:p>
    <w:p w14:paraId="043E1F21" w14:textId="77777777" w:rsidR="009F64B2" w:rsidRPr="005978A2" w:rsidRDefault="009F64B2" w:rsidP="009F64B2">
      <w:pPr>
        <w:pStyle w:val="Footer"/>
        <w:tabs>
          <w:tab w:val="clear" w:pos="4153"/>
          <w:tab w:val="clear" w:pos="8306"/>
          <w:tab w:val="left" w:leader="dot" w:pos="10471"/>
        </w:tabs>
        <w:spacing w:before="120" w:line="360" w:lineRule="auto"/>
        <w:rPr>
          <w:rFonts w:ascii="Calibri" w:hAnsi="Calibri" w:cs="Calibri"/>
          <w:noProof/>
          <w:color w:val="000000"/>
          <w:sz w:val="20"/>
        </w:rPr>
      </w:pPr>
      <w:r w:rsidRPr="005978A2">
        <w:rPr>
          <w:rFonts w:ascii="Calibri" w:hAnsi="Calibri" w:cs="Calibri"/>
          <w:noProof/>
          <w:color w:val="000000"/>
          <w:sz w:val="20"/>
        </w:rPr>
        <w:tab/>
      </w:r>
    </w:p>
    <w:p w14:paraId="5E3CF846" w14:textId="77777777" w:rsidR="009F64B2" w:rsidRPr="005978A2" w:rsidRDefault="009F64B2" w:rsidP="009F64B2">
      <w:pPr>
        <w:tabs>
          <w:tab w:val="left" w:leader="dot" w:pos="10471"/>
        </w:tabs>
        <w:spacing w:line="360" w:lineRule="auto"/>
        <w:rPr>
          <w:rFonts w:ascii="Calibri" w:hAnsi="Calibri" w:cs="Calibri"/>
          <w:noProof/>
          <w:color w:val="000000"/>
          <w:sz w:val="20"/>
        </w:rPr>
      </w:pPr>
      <w:r w:rsidRPr="005978A2">
        <w:rPr>
          <w:rFonts w:ascii="Calibri" w:hAnsi="Calibri" w:cs="Calibri"/>
          <w:noProof/>
          <w:color w:val="000000"/>
          <w:sz w:val="20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00"/>
        <w:gridCol w:w="851"/>
        <w:gridCol w:w="236"/>
        <w:gridCol w:w="851"/>
      </w:tblGrid>
      <w:tr w:rsidR="008E5C9F" w:rsidRPr="005978A2" w14:paraId="56DA367F" w14:textId="77777777" w:rsidTr="00A572F4">
        <w:trPr>
          <w:trHeight w:val="578"/>
        </w:trPr>
        <w:tc>
          <w:tcPr>
            <w:tcW w:w="5400" w:type="dxa"/>
            <w:tcBorders>
              <w:right w:val="single" w:sz="8" w:space="0" w:color="76923C"/>
            </w:tcBorders>
            <w:vAlign w:val="center"/>
          </w:tcPr>
          <w:p w14:paraId="7319343C" w14:textId="77777777" w:rsidR="008E5C9F" w:rsidRPr="005978A2" w:rsidRDefault="008E5C9F" w:rsidP="00937C7A">
            <w:pPr>
              <w:ind w:right="-86"/>
              <w:rPr>
                <w:rFonts w:ascii="Calibri" w:hAnsi="Calibri" w:cs="Calibri"/>
                <w:sz w:val="22"/>
                <w:szCs w:val="22"/>
              </w:rPr>
            </w:pPr>
            <w:r w:rsidRPr="005978A2">
              <w:rPr>
                <w:rFonts w:ascii="Calibri" w:hAnsi="Calibri" w:cs="Calibri"/>
                <w:sz w:val="22"/>
                <w:szCs w:val="22"/>
              </w:rPr>
              <w:t xml:space="preserve">Lūdzu, norādiet </w:t>
            </w:r>
            <w:r w:rsidR="00937C7A" w:rsidRPr="005978A2">
              <w:rPr>
                <w:rFonts w:ascii="Calibri" w:hAnsi="Calibri" w:cs="Calibri"/>
                <w:sz w:val="22"/>
                <w:szCs w:val="22"/>
              </w:rPr>
              <w:t>veidlapas</w:t>
            </w:r>
            <w:r w:rsidRPr="005978A2">
              <w:rPr>
                <w:rFonts w:ascii="Calibri" w:hAnsi="Calibri" w:cs="Calibri"/>
                <w:sz w:val="22"/>
                <w:szCs w:val="22"/>
              </w:rPr>
              <w:t xml:space="preserve"> aizpildīšanai patērēto laiku</w:t>
            </w:r>
          </w:p>
        </w:tc>
        <w:tc>
          <w:tcPr>
            <w:tcW w:w="85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8F5D8B6" w14:textId="77777777" w:rsidR="008E5C9F" w:rsidRPr="005978A2" w:rsidRDefault="008E5C9F" w:rsidP="008175C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single" w:sz="8" w:space="0" w:color="76923C"/>
              <w:right w:val="single" w:sz="8" w:space="0" w:color="76923C"/>
            </w:tcBorders>
            <w:vAlign w:val="center"/>
          </w:tcPr>
          <w:p w14:paraId="7A877BC8" w14:textId="77777777" w:rsidR="008E5C9F" w:rsidRPr="005978A2" w:rsidRDefault="008E5C9F" w:rsidP="008175C3">
            <w:pPr>
              <w:ind w:left="-113" w:right="-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AA4944E" w14:textId="77777777" w:rsidR="008E5C9F" w:rsidRPr="005978A2" w:rsidRDefault="008E5C9F" w:rsidP="008175C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C698EE4" w14:textId="77777777" w:rsidR="008E5C9F" w:rsidRPr="005978A2" w:rsidRDefault="008E5C9F" w:rsidP="008E5C9F">
      <w:pPr>
        <w:tabs>
          <w:tab w:val="center" w:pos="5812"/>
          <w:tab w:val="center" w:pos="6901"/>
        </w:tabs>
        <w:ind w:right="-86" w:firstLine="5580"/>
        <w:rPr>
          <w:rFonts w:ascii="Calibri" w:hAnsi="Calibri" w:cs="Calibri"/>
          <w:sz w:val="18"/>
          <w:szCs w:val="18"/>
        </w:rPr>
      </w:pPr>
      <w:r w:rsidRPr="005978A2">
        <w:rPr>
          <w:rFonts w:ascii="Calibri" w:hAnsi="Calibri" w:cs="Calibri"/>
          <w:sz w:val="18"/>
          <w:szCs w:val="18"/>
        </w:rPr>
        <w:t xml:space="preserve">stundas </w:t>
      </w:r>
      <w:r w:rsidRPr="005978A2">
        <w:rPr>
          <w:rFonts w:ascii="Calibri" w:hAnsi="Calibri" w:cs="Calibri"/>
          <w:sz w:val="18"/>
          <w:szCs w:val="18"/>
        </w:rPr>
        <w:tab/>
        <w:t>minūtes</w:t>
      </w:r>
    </w:p>
    <w:p w14:paraId="489B71C2" w14:textId="77777777" w:rsidR="00AF181A" w:rsidRPr="005978A2" w:rsidRDefault="00AF181A" w:rsidP="008E5C9F">
      <w:pPr>
        <w:tabs>
          <w:tab w:val="center" w:pos="5812"/>
          <w:tab w:val="center" w:pos="6901"/>
        </w:tabs>
        <w:ind w:right="-86" w:firstLine="5580"/>
        <w:rPr>
          <w:rFonts w:ascii="Calibri" w:hAnsi="Calibri" w:cs="Calibri"/>
          <w:sz w:val="18"/>
          <w:szCs w:val="18"/>
        </w:rPr>
      </w:pPr>
    </w:p>
    <w:p w14:paraId="0E67EA69" w14:textId="0DA90E12" w:rsidR="00AF181A" w:rsidRPr="005978A2" w:rsidRDefault="00AF181A" w:rsidP="00AF181A">
      <w:pPr>
        <w:rPr>
          <w:rFonts w:ascii="Calibri" w:hAnsi="Calibri"/>
          <w:color w:val="000000"/>
          <w:sz w:val="20"/>
        </w:rPr>
      </w:pPr>
      <w:r w:rsidRPr="005978A2">
        <w:rPr>
          <w:rFonts w:ascii="Calibri" w:hAnsi="Calibri"/>
          <w:sz w:val="20"/>
        </w:rPr>
        <w:t>20</w:t>
      </w:r>
      <w:r w:rsidR="000A2B04" w:rsidRPr="005978A2">
        <w:rPr>
          <w:rFonts w:ascii="Calibri" w:hAnsi="Calibri"/>
          <w:sz w:val="20"/>
        </w:rPr>
        <w:t>_</w:t>
      </w:r>
      <w:r w:rsidRPr="005978A2">
        <w:rPr>
          <w:rFonts w:ascii="Calibri" w:hAnsi="Calibri"/>
          <w:sz w:val="20"/>
        </w:rPr>
        <w:t>_. gada _____. __________________</w:t>
      </w:r>
      <w:r w:rsidRPr="005978A2">
        <w:rPr>
          <w:rFonts w:ascii="Calibri" w:hAnsi="Calibri"/>
          <w:sz w:val="20"/>
        </w:rPr>
        <w:tab/>
        <w:t xml:space="preserve"> </w:t>
      </w:r>
      <w:r w:rsidRPr="005978A2">
        <w:rPr>
          <w:rFonts w:ascii="Calibri" w:hAnsi="Calibri"/>
          <w:sz w:val="20"/>
        </w:rPr>
        <w:tab/>
      </w:r>
      <w:r w:rsidRPr="005978A2">
        <w:rPr>
          <w:rFonts w:ascii="Calibri" w:hAnsi="Calibri"/>
          <w:sz w:val="20"/>
        </w:rPr>
        <w:tab/>
      </w:r>
      <w:r w:rsidRPr="005978A2">
        <w:rPr>
          <w:rFonts w:ascii="Calibri" w:hAnsi="Calibri"/>
          <w:sz w:val="20"/>
        </w:rPr>
        <w:tab/>
        <w:t xml:space="preserve"> </w:t>
      </w:r>
      <w:r w:rsidRPr="005978A2">
        <w:rPr>
          <w:rFonts w:ascii="Calibri" w:hAnsi="Calibri"/>
          <w:color w:val="000000"/>
          <w:sz w:val="20"/>
        </w:rPr>
        <w:t>Vadītājs ______________________________________</w:t>
      </w:r>
    </w:p>
    <w:p w14:paraId="439863D5" w14:textId="5966B374" w:rsidR="00EC2D17" w:rsidRPr="005978A2" w:rsidRDefault="00AF181A" w:rsidP="000A2B04">
      <w:pPr>
        <w:tabs>
          <w:tab w:val="left" w:pos="5040"/>
        </w:tabs>
        <w:ind w:right="21"/>
        <w:rPr>
          <w:rFonts w:ascii="Calibri" w:hAnsi="Calibri"/>
          <w:color w:val="000000"/>
          <w:sz w:val="18"/>
          <w:szCs w:val="18"/>
        </w:rPr>
      </w:pPr>
      <w:r w:rsidRPr="005978A2">
        <w:rPr>
          <w:rFonts w:ascii="Calibri" w:hAnsi="Calibri"/>
          <w:color w:val="000000"/>
          <w:sz w:val="18"/>
          <w:szCs w:val="18"/>
        </w:rPr>
        <w:tab/>
      </w:r>
      <w:r w:rsidRPr="005978A2">
        <w:rPr>
          <w:rFonts w:ascii="Calibri" w:hAnsi="Calibri"/>
          <w:color w:val="000000"/>
          <w:sz w:val="18"/>
          <w:szCs w:val="18"/>
        </w:rPr>
        <w:tab/>
      </w:r>
      <w:r w:rsidRPr="005978A2">
        <w:rPr>
          <w:rFonts w:ascii="Calibri" w:hAnsi="Calibri"/>
          <w:color w:val="000000"/>
          <w:sz w:val="18"/>
          <w:szCs w:val="18"/>
        </w:rPr>
        <w:tab/>
      </w:r>
      <w:r w:rsidR="001533EE" w:rsidRPr="005978A2">
        <w:rPr>
          <w:rFonts w:ascii="Calibri" w:hAnsi="Calibri"/>
          <w:color w:val="000000"/>
          <w:sz w:val="18"/>
          <w:szCs w:val="18"/>
        </w:rPr>
        <w:tab/>
      </w:r>
      <w:r w:rsidRPr="005978A2">
        <w:rPr>
          <w:rFonts w:ascii="Calibri" w:hAnsi="Calibri"/>
          <w:color w:val="000000"/>
          <w:sz w:val="18"/>
          <w:szCs w:val="18"/>
        </w:rPr>
        <w:t>/Vārds, uzvārds, paraksts</w:t>
      </w:r>
      <w:r w:rsidR="000A2B04" w:rsidRPr="005978A2">
        <w:rPr>
          <w:rFonts w:ascii="Calibri" w:hAnsi="Calibri"/>
          <w:color w:val="000000"/>
          <w:sz w:val="18"/>
          <w:szCs w:val="18"/>
        </w:rPr>
        <w:t>/</w:t>
      </w:r>
      <w:r w:rsidR="0029636D" w:rsidRPr="005978A2">
        <w:rPr>
          <w:rFonts w:ascii="Calibri" w:hAnsi="Calibri"/>
          <w:color w:val="000000"/>
          <w:sz w:val="18"/>
          <w:szCs w:val="18"/>
        </w:rPr>
        <w:t>*</w:t>
      </w:r>
    </w:p>
    <w:p w14:paraId="7C1F0665" w14:textId="77777777" w:rsidR="008441D6" w:rsidRPr="005978A2" w:rsidRDefault="008441D6" w:rsidP="002F28DB">
      <w:pPr>
        <w:tabs>
          <w:tab w:val="center" w:pos="8364"/>
        </w:tabs>
        <w:spacing w:before="120"/>
        <w:ind w:right="-85"/>
        <w:jc w:val="center"/>
        <w:rPr>
          <w:rFonts w:ascii="Calibri" w:hAnsi="Calibri" w:cs="Calibri"/>
          <w:b/>
          <w:color w:val="76923C"/>
          <w:szCs w:val="24"/>
        </w:rPr>
      </w:pPr>
      <w:r w:rsidRPr="005978A2">
        <w:rPr>
          <w:rFonts w:ascii="Calibri" w:hAnsi="Calibri" w:cs="Calibri"/>
          <w:b/>
          <w:color w:val="76923C"/>
          <w:szCs w:val="24"/>
        </w:rPr>
        <w:t>Paldies par veltīto laiku!</w:t>
      </w:r>
    </w:p>
    <w:p w14:paraId="459C58CA" w14:textId="5FF60AF9" w:rsidR="0029636D" w:rsidRPr="004721E2" w:rsidRDefault="0029636D" w:rsidP="0029636D">
      <w:pPr>
        <w:tabs>
          <w:tab w:val="center" w:pos="8364"/>
        </w:tabs>
        <w:spacing w:before="120"/>
        <w:ind w:right="-85"/>
        <w:jc w:val="both"/>
        <w:rPr>
          <w:rFonts w:ascii="Calibri" w:hAnsi="Calibri" w:cs="Calibri"/>
          <w:b/>
          <w:color w:val="76923C"/>
          <w:szCs w:val="24"/>
        </w:rPr>
      </w:pPr>
      <w:r w:rsidRPr="005978A2">
        <w:rPr>
          <w:sz w:val="28"/>
          <w:szCs w:val="28"/>
        </w:rPr>
        <w:t>* Dokumenta rekvizītu “datums” un “paraksts” neaizpilda, ja elektroniskais dokuments ir noformēts atbilstoši elektronisko dokumentu noformēšanai normatīvajos aktos noteiktajām prasībām.</w:t>
      </w:r>
      <w:r w:rsidR="00EF6CF2" w:rsidRPr="005F775D">
        <w:rPr>
          <w:sz w:val="28"/>
          <w:szCs w:val="28"/>
        </w:rPr>
        <w:t>"</w:t>
      </w:r>
    </w:p>
    <w:sectPr w:rsidR="0029636D" w:rsidRPr="004721E2" w:rsidSect="009B5822">
      <w:type w:val="continuous"/>
      <w:pgSz w:w="11906" w:h="16838" w:code="9"/>
      <w:pgMar w:top="426" w:right="567" w:bottom="709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F2A71" w14:textId="77777777" w:rsidR="00961ED7" w:rsidRDefault="00961ED7">
      <w:r>
        <w:separator/>
      </w:r>
    </w:p>
  </w:endnote>
  <w:endnote w:type="continuationSeparator" w:id="0">
    <w:p w14:paraId="5FE5EE85" w14:textId="77777777" w:rsidR="00961ED7" w:rsidRDefault="00961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240A4" w14:textId="57A7C3DF" w:rsidR="00602DAF" w:rsidRPr="00760789" w:rsidRDefault="00760789" w:rsidP="00760789">
    <w:pPr>
      <w:pStyle w:val="Footer"/>
      <w:rPr>
        <w:sz w:val="16"/>
        <w:szCs w:val="16"/>
      </w:rPr>
    </w:pPr>
    <w:bookmarkStart w:id="2" w:name="_Hlk211585025"/>
    <w:bookmarkStart w:id="3" w:name="_Hlk211585026"/>
    <w:r w:rsidRPr="00DE7D9A">
      <w:rPr>
        <w:sz w:val="16"/>
        <w:szCs w:val="16"/>
      </w:rPr>
      <w:t>N1633_5p</w:t>
    </w:r>
    <w:r>
      <w:rPr>
        <w:sz w:val="16"/>
        <w:szCs w:val="16"/>
      </w:rPr>
      <w:t>1</w:t>
    </w:r>
    <w:r>
      <w:rPr>
        <w:sz w:val="16"/>
        <w:szCs w:val="16"/>
      </w:rPr>
      <w:t>2</w:t>
    </w:r>
    <w:r>
      <w:rPr>
        <w:sz w:val="16"/>
        <w:szCs w:val="16"/>
      </w:rPr>
      <w:t>_EM</w:t>
    </w:r>
    <w:bookmarkEnd w:id="2"/>
    <w:bookmarkEnd w:id="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8D7CF" w14:textId="1B3F66F1" w:rsidR="00602DAF" w:rsidRPr="00760789" w:rsidRDefault="00760789" w:rsidP="00760789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12_EM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A0FC5" w14:textId="04462A5A" w:rsidR="00760789" w:rsidRPr="00760789" w:rsidRDefault="00760789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12_EM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E39C4" w14:textId="77777777" w:rsidR="00961ED7" w:rsidRDefault="00961ED7">
      <w:r>
        <w:separator/>
      </w:r>
    </w:p>
  </w:footnote>
  <w:footnote w:type="continuationSeparator" w:id="0">
    <w:p w14:paraId="3BA6A310" w14:textId="77777777" w:rsidR="00961ED7" w:rsidRDefault="00961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382226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FF1F526" w14:textId="5E3E1AEE" w:rsidR="0029636D" w:rsidRDefault="0029636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3BCD27" w14:textId="77777777" w:rsidR="0029636D" w:rsidRDefault="002963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949391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32C28CE" w14:textId="7008413D" w:rsidR="0029636D" w:rsidRDefault="0029636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D741E3" w14:textId="77777777" w:rsidR="0029636D" w:rsidRDefault="002963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4A32E" w14:textId="2B4D810D" w:rsidR="00760789" w:rsidRPr="00760789" w:rsidRDefault="00760789" w:rsidP="00760789">
    <w:pPr>
      <w:pStyle w:val="Header"/>
      <w:spacing w:after="240"/>
      <w:jc w:val="right"/>
      <w:rPr>
        <w:b/>
        <w:bCs/>
        <w:sz w:val="28"/>
        <w:szCs w:val="28"/>
      </w:rPr>
    </w:pPr>
    <w:bookmarkStart w:id="4" w:name="_Hlk211521870"/>
    <w:bookmarkStart w:id="5" w:name="_Hlk211521871"/>
    <w:bookmarkStart w:id="6" w:name="_Hlk211585002"/>
    <w:bookmarkStart w:id="7" w:name="_Hlk211585003"/>
    <w:r w:rsidRPr="00F63D0B">
      <w:rPr>
        <w:b/>
        <w:bCs/>
        <w:sz w:val="28"/>
        <w:szCs w:val="28"/>
      </w:rPr>
      <w:t>Ekonomikas ministrijas iesniegtajā redakcijā</w:t>
    </w:r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1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" w15:restartNumberingAfterBreak="0">
    <w:nsid w:val="448F5EA3"/>
    <w:multiLevelType w:val="hybridMultilevel"/>
    <w:tmpl w:val="122A25BA"/>
    <w:lvl w:ilvl="0" w:tplc="B97A1976">
      <w:start w:val="190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591551481">
    <w:abstractNumId w:val="0"/>
  </w:num>
  <w:num w:numId="2" w16cid:durableId="2027825638">
    <w:abstractNumId w:val="1"/>
  </w:num>
  <w:num w:numId="3" w16cid:durableId="155533085">
    <w:abstractNumId w:val="3"/>
  </w:num>
  <w:num w:numId="4" w16cid:durableId="1839880466">
    <w:abstractNumId w:val="2"/>
  </w:num>
  <w:num w:numId="5" w16cid:durableId="16377600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50" style="mso-position-vertical-relative:line" fillcolor="#f79646" strokecolor="#f2f2f2">
      <v:fill color="#f79646"/>
      <v:stroke color="#f2f2f2" weight="2pt"/>
      <v:shadow on="t" type="perspective" color="#974706" opacity=".5" offset="1pt" offset2="-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922"/>
    <w:rsid w:val="0000363D"/>
    <w:rsid w:val="00007BB1"/>
    <w:rsid w:val="00010DD5"/>
    <w:rsid w:val="000233EB"/>
    <w:rsid w:val="00032007"/>
    <w:rsid w:val="0003664A"/>
    <w:rsid w:val="00036C21"/>
    <w:rsid w:val="000378B8"/>
    <w:rsid w:val="00045745"/>
    <w:rsid w:val="0005033A"/>
    <w:rsid w:val="00051CD4"/>
    <w:rsid w:val="000529FE"/>
    <w:rsid w:val="00062065"/>
    <w:rsid w:val="0006332C"/>
    <w:rsid w:val="000653A7"/>
    <w:rsid w:val="000706E4"/>
    <w:rsid w:val="0008031B"/>
    <w:rsid w:val="00082FB7"/>
    <w:rsid w:val="0009204F"/>
    <w:rsid w:val="00092558"/>
    <w:rsid w:val="00092C7B"/>
    <w:rsid w:val="00092CA8"/>
    <w:rsid w:val="000933DD"/>
    <w:rsid w:val="0009545E"/>
    <w:rsid w:val="000A2B04"/>
    <w:rsid w:val="000A5648"/>
    <w:rsid w:val="000B2952"/>
    <w:rsid w:val="000B4D49"/>
    <w:rsid w:val="000C3835"/>
    <w:rsid w:val="000C44DD"/>
    <w:rsid w:val="000D570D"/>
    <w:rsid w:val="000E3C71"/>
    <w:rsid w:val="000F4207"/>
    <w:rsid w:val="000F4EBA"/>
    <w:rsid w:val="000F7351"/>
    <w:rsid w:val="00100FF7"/>
    <w:rsid w:val="001236EF"/>
    <w:rsid w:val="0013012A"/>
    <w:rsid w:val="00133D6A"/>
    <w:rsid w:val="00134B55"/>
    <w:rsid w:val="001375EE"/>
    <w:rsid w:val="00145DD9"/>
    <w:rsid w:val="001533EE"/>
    <w:rsid w:val="001542F9"/>
    <w:rsid w:val="00167CA0"/>
    <w:rsid w:val="00167E69"/>
    <w:rsid w:val="00171131"/>
    <w:rsid w:val="00173513"/>
    <w:rsid w:val="0017621A"/>
    <w:rsid w:val="001870DE"/>
    <w:rsid w:val="00193BFC"/>
    <w:rsid w:val="0019714E"/>
    <w:rsid w:val="001A3162"/>
    <w:rsid w:val="001D4F69"/>
    <w:rsid w:val="001E680D"/>
    <w:rsid w:val="001E76D7"/>
    <w:rsid w:val="001F4D35"/>
    <w:rsid w:val="0020161E"/>
    <w:rsid w:val="00204D3D"/>
    <w:rsid w:val="00214EC9"/>
    <w:rsid w:val="002328C0"/>
    <w:rsid w:val="00236046"/>
    <w:rsid w:val="00250B05"/>
    <w:rsid w:val="00251C53"/>
    <w:rsid w:val="00253FE2"/>
    <w:rsid w:val="002540F0"/>
    <w:rsid w:val="002546E6"/>
    <w:rsid w:val="00254EC5"/>
    <w:rsid w:val="002578BA"/>
    <w:rsid w:val="00260757"/>
    <w:rsid w:val="00262ABB"/>
    <w:rsid w:val="0027137C"/>
    <w:rsid w:val="00276661"/>
    <w:rsid w:val="002777CD"/>
    <w:rsid w:val="00282C35"/>
    <w:rsid w:val="0028433D"/>
    <w:rsid w:val="0029636D"/>
    <w:rsid w:val="002A4F17"/>
    <w:rsid w:val="002B398D"/>
    <w:rsid w:val="002C3D28"/>
    <w:rsid w:val="002C4E3D"/>
    <w:rsid w:val="002C5F7F"/>
    <w:rsid w:val="002D33C5"/>
    <w:rsid w:val="002D5061"/>
    <w:rsid w:val="002D5B13"/>
    <w:rsid w:val="002E2888"/>
    <w:rsid w:val="002E6280"/>
    <w:rsid w:val="002E7212"/>
    <w:rsid w:val="002F28DB"/>
    <w:rsid w:val="002F4A55"/>
    <w:rsid w:val="00311C2D"/>
    <w:rsid w:val="00325D61"/>
    <w:rsid w:val="00342B36"/>
    <w:rsid w:val="0034368E"/>
    <w:rsid w:val="0034703B"/>
    <w:rsid w:val="0036099B"/>
    <w:rsid w:val="00363F37"/>
    <w:rsid w:val="003654F0"/>
    <w:rsid w:val="00374464"/>
    <w:rsid w:val="003A64E8"/>
    <w:rsid w:val="003B563B"/>
    <w:rsid w:val="003D0453"/>
    <w:rsid w:val="003D125B"/>
    <w:rsid w:val="003E3473"/>
    <w:rsid w:val="003E6171"/>
    <w:rsid w:val="003F37B0"/>
    <w:rsid w:val="004004D2"/>
    <w:rsid w:val="00421BD1"/>
    <w:rsid w:val="004248DF"/>
    <w:rsid w:val="00431D2A"/>
    <w:rsid w:val="00435BB9"/>
    <w:rsid w:val="00445648"/>
    <w:rsid w:val="00446387"/>
    <w:rsid w:val="0045417E"/>
    <w:rsid w:val="0045431E"/>
    <w:rsid w:val="00455538"/>
    <w:rsid w:val="00460576"/>
    <w:rsid w:val="00460809"/>
    <w:rsid w:val="00470C6E"/>
    <w:rsid w:val="004721E2"/>
    <w:rsid w:val="0048087B"/>
    <w:rsid w:val="00486B37"/>
    <w:rsid w:val="00487C4F"/>
    <w:rsid w:val="004974A4"/>
    <w:rsid w:val="004A1AC2"/>
    <w:rsid w:val="004A46F4"/>
    <w:rsid w:val="004B0763"/>
    <w:rsid w:val="004B38B4"/>
    <w:rsid w:val="004B4E12"/>
    <w:rsid w:val="004C2673"/>
    <w:rsid w:val="004D2FB2"/>
    <w:rsid w:val="004D352D"/>
    <w:rsid w:val="004E2281"/>
    <w:rsid w:val="004F15E1"/>
    <w:rsid w:val="00500527"/>
    <w:rsid w:val="00513049"/>
    <w:rsid w:val="00513258"/>
    <w:rsid w:val="00526917"/>
    <w:rsid w:val="00542265"/>
    <w:rsid w:val="00542371"/>
    <w:rsid w:val="0054556C"/>
    <w:rsid w:val="00552CFA"/>
    <w:rsid w:val="00556F82"/>
    <w:rsid w:val="00575D5B"/>
    <w:rsid w:val="00580AF6"/>
    <w:rsid w:val="00586A3E"/>
    <w:rsid w:val="005927EA"/>
    <w:rsid w:val="0059306D"/>
    <w:rsid w:val="00593404"/>
    <w:rsid w:val="005978A2"/>
    <w:rsid w:val="005B5F2D"/>
    <w:rsid w:val="005B62A7"/>
    <w:rsid w:val="005C4F9D"/>
    <w:rsid w:val="005C693E"/>
    <w:rsid w:val="005C6AEC"/>
    <w:rsid w:val="005D1DFF"/>
    <w:rsid w:val="005D6DCD"/>
    <w:rsid w:val="005F21FE"/>
    <w:rsid w:val="005F3092"/>
    <w:rsid w:val="005F5004"/>
    <w:rsid w:val="00602DAF"/>
    <w:rsid w:val="00603E34"/>
    <w:rsid w:val="00606667"/>
    <w:rsid w:val="00613E8C"/>
    <w:rsid w:val="00620567"/>
    <w:rsid w:val="00623A93"/>
    <w:rsid w:val="00635463"/>
    <w:rsid w:val="006470D6"/>
    <w:rsid w:val="0064777B"/>
    <w:rsid w:val="006527D6"/>
    <w:rsid w:val="00657C13"/>
    <w:rsid w:val="0066493C"/>
    <w:rsid w:val="0067163B"/>
    <w:rsid w:val="00674B51"/>
    <w:rsid w:val="0068180E"/>
    <w:rsid w:val="006836F1"/>
    <w:rsid w:val="00683DEF"/>
    <w:rsid w:val="0068708E"/>
    <w:rsid w:val="006943B5"/>
    <w:rsid w:val="00697F00"/>
    <w:rsid w:val="006A1EAF"/>
    <w:rsid w:val="006A25AC"/>
    <w:rsid w:val="006B52B5"/>
    <w:rsid w:val="006B76E9"/>
    <w:rsid w:val="006C4702"/>
    <w:rsid w:val="006C4AFC"/>
    <w:rsid w:val="006C6AA0"/>
    <w:rsid w:val="006D035C"/>
    <w:rsid w:val="006D0683"/>
    <w:rsid w:val="006D1345"/>
    <w:rsid w:val="006D3FF2"/>
    <w:rsid w:val="006D6725"/>
    <w:rsid w:val="006F2FEB"/>
    <w:rsid w:val="006F6C3A"/>
    <w:rsid w:val="006F73A9"/>
    <w:rsid w:val="007004A8"/>
    <w:rsid w:val="007274E3"/>
    <w:rsid w:val="007278EF"/>
    <w:rsid w:val="00744F1C"/>
    <w:rsid w:val="0075111B"/>
    <w:rsid w:val="00755F1E"/>
    <w:rsid w:val="0075613C"/>
    <w:rsid w:val="00760789"/>
    <w:rsid w:val="0076078E"/>
    <w:rsid w:val="007609F1"/>
    <w:rsid w:val="00771E57"/>
    <w:rsid w:val="007838CB"/>
    <w:rsid w:val="007855D0"/>
    <w:rsid w:val="00795108"/>
    <w:rsid w:val="007A2EA9"/>
    <w:rsid w:val="007A7572"/>
    <w:rsid w:val="007B7BB2"/>
    <w:rsid w:val="007C1F45"/>
    <w:rsid w:val="007C3FD8"/>
    <w:rsid w:val="007D02C8"/>
    <w:rsid w:val="007D1052"/>
    <w:rsid w:val="007D1235"/>
    <w:rsid w:val="007D59A6"/>
    <w:rsid w:val="007D71C3"/>
    <w:rsid w:val="007F529A"/>
    <w:rsid w:val="0081626E"/>
    <w:rsid w:val="00817131"/>
    <w:rsid w:val="008175C3"/>
    <w:rsid w:val="00820177"/>
    <w:rsid w:val="00841F2E"/>
    <w:rsid w:val="008441D6"/>
    <w:rsid w:val="00850602"/>
    <w:rsid w:val="008510D5"/>
    <w:rsid w:val="0085286F"/>
    <w:rsid w:val="00853702"/>
    <w:rsid w:val="00860E1E"/>
    <w:rsid w:val="0087061A"/>
    <w:rsid w:val="008926E5"/>
    <w:rsid w:val="00892F37"/>
    <w:rsid w:val="008A23D1"/>
    <w:rsid w:val="008B30E8"/>
    <w:rsid w:val="008B6A8D"/>
    <w:rsid w:val="008B7C8B"/>
    <w:rsid w:val="008C360A"/>
    <w:rsid w:val="008E5111"/>
    <w:rsid w:val="008E5C9F"/>
    <w:rsid w:val="008F3F50"/>
    <w:rsid w:val="00900C6C"/>
    <w:rsid w:val="00901B73"/>
    <w:rsid w:val="009250D3"/>
    <w:rsid w:val="009319C6"/>
    <w:rsid w:val="0093291B"/>
    <w:rsid w:val="00936A4A"/>
    <w:rsid w:val="00937C7A"/>
    <w:rsid w:val="00947538"/>
    <w:rsid w:val="00947D65"/>
    <w:rsid w:val="00956C70"/>
    <w:rsid w:val="00961ED7"/>
    <w:rsid w:val="0096544E"/>
    <w:rsid w:val="00982699"/>
    <w:rsid w:val="00997D49"/>
    <w:rsid w:val="009A108E"/>
    <w:rsid w:val="009A12B8"/>
    <w:rsid w:val="009A1CDC"/>
    <w:rsid w:val="009A382B"/>
    <w:rsid w:val="009A661B"/>
    <w:rsid w:val="009A6E29"/>
    <w:rsid w:val="009B18DD"/>
    <w:rsid w:val="009B5822"/>
    <w:rsid w:val="009C41B8"/>
    <w:rsid w:val="009C4491"/>
    <w:rsid w:val="009C4922"/>
    <w:rsid w:val="009D1257"/>
    <w:rsid w:val="009D544F"/>
    <w:rsid w:val="009E3CC1"/>
    <w:rsid w:val="009F1F2C"/>
    <w:rsid w:val="009F64B2"/>
    <w:rsid w:val="00A047DE"/>
    <w:rsid w:val="00A12CED"/>
    <w:rsid w:val="00A13918"/>
    <w:rsid w:val="00A230BA"/>
    <w:rsid w:val="00A23B07"/>
    <w:rsid w:val="00A23B57"/>
    <w:rsid w:val="00A32088"/>
    <w:rsid w:val="00A370BB"/>
    <w:rsid w:val="00A40A3A"/>
    <w:rsid w:val="00A42F4D"/>
    <w:rsid w:val="00A572F4"/>
    <w:rsid w:val="00A61E8A"/>
    <w:rsid w:val="00A65D34"/>
    <w:rsid w:val="00A670B2"/>
    <w:rsid w:val="00A716CD"/>
    <w:rsid w:val="00A7218B"/>
    <w:rsid w:val="00A74383"/>
    <w:rsid w:val="00A8580F"/>
    <w:rsid w:val="00A970B5"/>
    <w:rsid w:val="00AA7377"/>
    <w:rsid w:val="00AB175C"/>
    <w:rsid w:val="00AC128B"/>
    <w:rsid w:val="00AC3784"/>
    <w:rsid w:val="00AC5C51"/>
    <w:rsid w:val="00AC5C7E"/>
    <w:rsid w:val="00AC7083"/>
    <w:rsid w:val="00AD69DB"/>
    <w:rsid w:val="00AD7872"/>
    <w:rsid w:val="00AE4BC1"/>
    <w:rsid w:val="00AF181A"/>
    <w:rsid w:val="00AF2C60"/>
    <w:rsid w:val="00B076A6"/>
    <w:rsid w:val="00B10A61"/>
    <w:rsid w:val="00B10CFA"/>
    <w:rsid w:val="00B1454A"/>
    <w:rsid w:val="00B16BFC"/>
    <w:rsid w:val="00B17B73"/>
    <w:rsid w:val="00B361A4"/>
    <w:rsid w:val="00B51179"/>
    <w:rsid w:val="00B5186C"/>
    <w:rsid w:val="00B5409A"/>
    <w:rsid w:val="00B61355"/>
    <w:rsid w:val="00B67341"/>
    <w:rsid w:val="00B72B29"/>
    <w:rsid w:val="00B8117E"/>
    <w:rsid w:val="00B8127F"/>
    <w:rsid w:val="00B8793D"/>
    <w:rsid w:val="00BB34DE"/>
    <w:rsid w:val="00BB46F8"/>
    <w:rsid w:val="00BB4DB6"/>
    <w:rsid w:val="00BC1FB4"/>
    <w:rsid w:val="00BF20F7"/>
    <w:rsid w:val="00C03777"/>
    <w:rsid w:val="00C04B01"/>
    <w:rsid w:val="00C35667"/>
    <w:rsid w:val="00C35831"/>
    <w:rsid w:val="00C40997"/>
    <w:rsid w:val="00C42B74"/>
    <w:rsid w:val="00C43E1E"/>
    <w:rsid w:val="00C4446C"/>
    <w:rsid w:val="00C4616E"/>
    <w:rsid w:val="00C5249F"/>
    <w:rsid w:val="00C7131A"/>
    <w:rsid w:val="00C72C22"/>
    <w:rsid w:val="00C85B69"/>
    <w:rsid w:val="00C866E8"/>
    <w:rsid w:val="00CA770E"/>
    <w:rsid w:val="00CB114C"/>
    <w:rsid w:val="00CB515A"/>
    <w:rsid w:val="00CC1DE2"/>
    <w:rsid w:val="00CF0C7D"/>
    <w:rsid w:val="00D152E3"/>
    <w:rsid w:val="00D16329"/>
    <w:rsid w:val="00D212BF"/>
    <w:rsid w:val="00D23CA1"/>
    <w:rsid w:val="00D311D3"/>
    <w:rsid w:val="00D33A0C"/>
    <w:rsid w:val="00D34D43"/>
    <w:rsid w:val="00D379D3"/>
    <w:rsid w:val="00D40DA7"/>
    <w:rsid w:val="00D47AAD"/>
    <w:rsid w:val="00D50A47"/>
    <w:rsid w:val="00D5444F"/>
    <w:rsid w:val="00D81716"/>
    <w:rsid w:val="00D828EC"/>
    <w:rsid w:val="00D86F3A"/>
    <w:rsid w:val="00D95F23"/>
    <w:rsid w:val="00DA2211"/>
    <w:rsid w:val="00DA3282"/>
    <w:rsid w:val="00DA52FA"/>
    <w:rsid w:val="00DA7354"/>
    <w:rsid w:val="00DC4B8F"/>
    <w:rsid w:val="00DD0A11"/>
    <w:rsid w:val="00DE47AD"/>
    <w:rsid w:val="00DF4439"/>
    <w:rsid w:val="00DF4B99"/>
    <w:rsid w:val="00DF50A1"/>
    <w:rsid w:val="00E05FD1"/>
    <w:rsid w:val="00E14200"/>
    <w:rsid w:val="00E15250"/>
    <w:rsid w:val="00E22C0D"/>
    <w:rsid w:val="00E2431D"/>
    <w:rsid w:val="00E24984"/>
    <w:rsid w:val="00E34433"/>
    <w:rsid w:val="00E36AF9"/>
    <w:rsid w:val="00E4665F"/>
    <w:rsid w:val="00E56778"/>
    <w:rsid w:val="00E5765A"/>
    <w:rsid w:val="00E72479"/>
    <w:rsid w:val="00E768D0"/>
    <w:rsid w:val="00E76BBA"/>
    <w:rsid w:val="00E85C4B"/>
    <w:rsid w:val="00E9071E"/>
    <w:rsid w:val="00E93254"/>
    <w:rsid w:val="00E93830"/>
    <w:rsid w:val="00EA0F16"/>
    <w:rsid w:val="00EC2D17"/>
    <w:rsid w:val="00EC3F13"/>
    <w:rsid w:val="00ED4D76"/>
    <w:rsid w:val="00ED6819"/>
    <w:rsid w:val="00EE1406"/>
    <w:rsid w:val="00EE2561"/>
    <w:rsid w:val="00EF4593"/>
    <w:rsid w:val="00EF6CF2"/>
    <w:rsid w:val="00EF7EE0"/>
    <w:rsid w:val="00EF7FAD"/>
    <w:rsid w:val="00F100EB"/>
    <w:rsid w:val="00F10D04"/>
    <w:rsid w:val="00F11C50"/>
    <w:rsid w:val="00F264F7"/>
    <w:rsid w:val="00F33986"/>
    <w:rsid w:val="00F33BEF"/>
    <w:rsid w:val="00F719CF"/>
    <w:rsid w:val="00F73DCE"/>
    <w:rsid w:val="00FB23E8"/>
    <w:rsid w:val="00FB2C68"/>
    <w:rsid w:val="00FB4636"/>
    <w:rsid w:val="00FC4CA3"/>
    <w:rsid w:val="00FC60FB"/>
    <w:rsid w:val="00FD07C5"/>
    <w:rsid w:val="00FD79C7"/>
    <w:rsid w:val="00FE29C1"/>
    <w:rsid w:val="00FF2954"/>
    <w:rsid w:val="00FF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color="#f79646" strokecolor="#f2f2f2">
      <v:fill color="#f79646"/>
      <v:stroke color="#f2f2f2" weight="2pt"/>
      <v:shadow on="t" type="perspective" color="#974706" opacity=".5" offset="1pt" offset2="-1pt"/>
    </o:shapedefaults>
    <o:shapelayout v:ext="edit">
      <o:idmap v:ext="edit" data="2"/>
    </o:shapelayout>
  </w:shapeDefaults>
  <w:decimalSymbol w:val=","/>
  <w:listSeparator w:val=";"/>
  <w14:docId w14:val="12135506"/>
  <w15:chartTrackingRefBased/>
  <w15:docId w15:val="{01E2DD0F-2191-4806-A865-37D5B4332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Pr>
      <w:sz w:val="20"/>
      <w:lang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7B73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900C6C"/>
    <w:rPr>
      <w:sz w:val="24"/>
      <w:lang w:eastAsia="en-US"/>
    </w:rPr>
  </w:style>
  <w:style w:type="character" w:styleId="CommentReference">
    <w:name w:val="annotation reference"/>
    <w:basedOn w:val="DefaultParagraphFont"/>
    <w:rsid w:val="00CF0C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0C7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0C7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0C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F0C7D"/>
    <w:rPr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230B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B23E8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7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p.gov.l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5E1DF5-BB25-416A-8657-2C46167A9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1017</Words>
  <Characters>6907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veidlapa</vt:lpstr>
    </vt:vector>
  </TitlesOfParts>
  <Manager>EM</Manager>
  <Company>Centrālā statistikas pārvalde</Company>
  <LinksUpToDate>false</LinksUpToDate>
  <CharactersWithSpaces>7909</CharactersWithSpaces>
  <SharedDoc>false</SharedDoc>
  <HLinks>
    <vt:vector size="12" baseType="variant">
      <vt:variant>
        <vt:i4>4718681</vt:i4>
      </vt:variant>
      <vt:variant>
        <vt:i4>3</vt:i4>
      </vt:variant>
      <vt:variant>
        <vt:i4>0</vt:i4>
      </vt:variant>
      <vt:variant>
        <vt:i4>5</vt:i4>
      </vt:variant>
      <vt:variant>
        <vt:lpwstr>https://eparskats.csb.gov.lv/</vt:lpwstr>
      </vt:variant>
      <vt:variant>
        <vt:lpwstr/>
      </vt:variant>
      <vt:variant>
        <vt:i4>7864378</vt:i4>
      </vt:variant>
      <vt:variant>
        <vt:i4>0</vt:i4>
      </vt:variant>
      <vt:variant>
        <vt:i4>0</vt:i4>
      </vt:variant>
      <vt:variant>
        <vt:i4>5</vt:i4>
      </vt:variant>
      <vt:variant>
        <vt:lpwstr>http://www.csb.gov.lv/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</dc:title>
  <dc:subject>Veidlapas Nr. 1-BC “Pārskats par būvniecības resursu cenām” paraugs</dc:subject>
  <dc:creator>Guna Šteinberga</dc:creator>
  <cp:keywords/>
  <dc:description>iGuna.Steinberga@csp.gov.lv_x000d_
67366773</dc:description>
  <cp:lastModifiedBy>Inese Lismane</cp:lastModifiedBy>
  <cp:revision>6</cp:revision>
  <cp:lastPrinted>2012-12-05T11:36:00Z</cp:lastPrinted>
  <dcterms:created xsi:type="dcterms:W3CDTF">2025-07-01T06:10:00Z</dcterms:created>
  <dcterms:modified xsi:type="dcterms:W3CDTF">2025-10-17T06:54:00Z</dcterms:modified>
</cp:coreProperties>
</file>