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16. jūnija noteikumos Nr. 310 "Noteikumi par Latvijas būvnormatīvu LBN 231-15 "Dzīvojamo un publisko ēku apkure un ventilācija"""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22-TA-1184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