
<file path=[Content_Types].xml><?xml version="1.0" encoding="utf-8"?>
<Types xmlns="http://schemas.openxmlformats.org/package/2006/content-types">
  <Default Extension="gif" ContentType="image/gi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</Types>
</file>

<file path=_rels/.rels><?xml version="1.0" encoding="UTF-8" standalone="yes"?>
<Relationships xmlns="http://schemas.openxmlformats.org/package/2006/relationships"><Relationship Target="docProps/app.xml" Type="http://schemas.openxmlformats.org/officeDocument/2006/relationships/extended-properties" Id="rId1"/><Relationship Target="docProps/core.xml" Type="http://schemas.openxmlformats.org/package/2006/relationships/metadata/core-properties" Id="rId2"/><Relationship Target="docProps/custom.xml" Type="http://schemas.openxmlformats.org/officeDocument/2006/relationships/custom-properties" Id="rId3"/><Relationship Target="word/document.xml" Type="http://schemas.openxmlformats.org/officeDocument/2006/relationships/officeDocument" Id="rId4"/></Relationships>
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background w:color="FFFFFF"/>
  <w:body>
    <w:p w:rsidP="00000000" w:rsidRDefault="00000000" w:rsidR="00000000" w:rsidRPr="00000000" w:rsidDel="00000000">
      <w:pPr>
        <w:pStyle w:val="paragraph"/>
        <w:contextualSpacing w:val="0"/>
        <w:jc w:val="right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rStyle w:val="paragraph"/>
          <w:b w:val="1"/>
          <w:rtl w:val="0"/>
        </w:rPr>
        <w:t xml:space="preserve"/>
      </w:r>
      <w:r w:rsidR="00000000" w:rsidRPr="00000000" w:rsidDel="00000000">
        <w:rPr>
          <w:rStyle w:val="paragraph"/>
          <w:b w:val="1"/>
          <w:rtl w:val="0"/>
        </w:rPr>
        <w:t xml:space="preserve">12.</w:t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rPr>
          <w:rStyle w:val="paragraph"/>
          <w:b w:val="1"/>
          <w:rtl w:val="0"/>
        </w:rPr>
        <w:t xml:space="preserve">pielikums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Ministru kabineta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2025. gada 22. jūlija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noteikumiem Nr.</w:t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rPr>
          <w:rStyle w:val="paragraph"/>
          <w:b w:val="1"/>
          <w:rtl w:val="0"/>
        </w:rPr>
        <w:t xml:space="preserve">475</w:t>
      </w:r>
    </w:p>
    <w:p w:rsidP="00000000" w:rsidRDefault="00000000" w:rsidR="00000000" w:rsidRPr="00000000" w:rsidDel="00000000">
      <w:pPr>
        <w:contextualSpacing w:val="0"/>
        <w:jc w:val="right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b w:val="1"/>
          <w:rtl w:val="0"/>
        </w:rPr>
        <w:t xml:space="preserve"/>
      </w:r>
      <w:r w:rsidR="00000000" w:rsidRPr="00000000" w:rsidDel="00000000">
        <w:rPr>
          <w:b w:val="1"/>
          <w:rtl w:val="0"/>
        </w:rPr>
        <w:t xml:space="preserve">"132. pielikums</w:t>
      </w:r>
    </w:p>
    <w:p w:rsidP="00000000" w:rsidRDefault="00000000" w:rsidR="00000000" w:rsidRPr="00000000" w:rsidDel="00000000">
      <w:pPr>
        <w:contextualSpacing w:val="0"/>
        <w:jc w:val="right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b w:val="1"/>
          <w:rtl w:val="0"/>
        </w:rPr>
        <w:t xml:space="preserve"/>
      </w:r>
      <w:r w:rsidR="00000000" w:rsidRPr="00000000" w:rsidDel="00000000">
        <w:rPr>
          <w:b w:val="1"/>
          <w:rtl w:val="0"/>
        </w:rPr>
        <w:t xml:space="preserve">Ministru kabineta</w:t>
      </w:r>
    </w:p>
    <w:p w:rsidP="00000000" w:rsidRDefault="00000000" w:rsidR="00000000" w:rsidRPr="00000000" w:rsidDel="00000000">
      <w:pPr>
        <w:contextualSpacing w:val="0"/>
        <w:jc w:val="right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b w:val="1"/>
          <w:rtl w:val="0"/>
        </w:rPr>
        <w:t xml:space="preserve"/>
      </w:r>
      <w:r w:rsidR="00000000" w:rsidRPr="00000000" w:rsidDel="00000000">
        <w:rPr>
          <w:b w:val="1"/>
          <w:rtl w:val="0"/>
        </w:rPr>
        <w:t xml:space="preserve">2023. gada 21. novembra</w:t>
      </w:r>
    </w:p>
    <w:p w:rsidP="00000000" w:rsidRDefault="00000000" w:rsidR="00000000" w:rsidRPr="00000000" w:rsidDel="00000000">
      <w:pPr>
        <w:contextualSpacing w:val="0"/>
        <w:jc w:val="right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b w:val="1"/>
          <w:rtl w:val="0"/>
        </w:rPr>
        <w:t xml:space="preserve"/>
      </w:r>
      <w:r w:rsidR="00000000" w:rsidRPr="00000000" w:rsidDel="00000000">
        <w:rPr>
          <w:b w:val="1"/>
          <w:rtl w:val="0"/>
        </w:rPr>
        <w:t xml:space="preserve">noteikumiem Nr. 674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</w:p>
    <w:p w:rsidP="00000000" w:rsidRDefault="00000000" w:rsidR="00000000" w:rsidRPr="00000000" w:rsidDel="00000000">
      <w:pPr>
        <w:contextualSpacing w:val="0"/>
        <w:jc w:val="center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b w:val="1"/>
          <w:rtl w:val="0"/>
        </w:rPr>
        <w:t xml:space="preserve"/>
      </w:r>
      <w:r w:rsidR="00000000" w:rsidRPr="00000000" w:rsidDel="00000000">
        <w:rPr>
          <w:b w:val="1"/>
          <w:rtl w:val="0"/>
        </w:rPr>
        <w:t xml:space="preserve">Dabas lieguma "Lielupes palienes pļavas" robežu shēma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drawing>
          <wp:inline distR="101600" distT="101600" distB="101600" distL="101600">
            <wp:extent cx="6115050" cy="4591050"/>
            <wp:effectExtent t="0" b="0" r="0" l="0"/>
            <wp:docPr id="9" name="media/image9.jpg"/>
            <a:graphic>
              <a:graphicData uri="http://schemas.openxmlformats.org/drawingml/2006/picture">
                <pic:pic>
                  <pic:nvPicPr>
                    <pic:cNvPr id="9" name="media/image9.jpg"/>
                    <pic:cNvPicPr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ext cx="6115050" cy="45910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"</w:t>
      </w:r>
    </w:p>
    <w:sectPr>
      <w:headerReference r:id="rId7" w:type="default"/>
      <w:headerReference r:id="rId8" w:type="first"/>
      <w:footerReference r:id="rId2" w:type="default"/>
      <w:footerReference r:id="rId3" w:type="first"/>
      <w:titlePg w:val="true"/>
      <w:pgSz w:w="11908" w:h="16833" w:orient="portrait"/>
      <w:pgMar w:top="1133" w:bottom="1133" w:left="1133" w:right="1133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font w:name="Arial"/>
  <w:font w:name="Trebuchet MS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contextualSpacing w:val="0"/>
      <w:jc w:val="right"/>
    </w:pPr>
    <w:r w:rsidR="00000000" w:rsidRPr="00000000" w:rsidDel="00000000">
      <w:rPr>
        <w:sz w:val="24"/>
        <w:szCs w:val="24"/>
      </w:rPr>
      <w:fldChar w:fldCharType="begin"/>
      <w:instrText xml:space="preserve">PAGE</w:instrText>
      <w:fldChar w:fldCharType="end"/>
    </w:r>
    <w:r w:rsidR="00000000" w:rsidRPr="00000000" w:rsidDel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/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pStyle w:val="header"/>
      <w:contextualSpacing w:val="0"/>
      <w:spacing w:lineRule="auto" w:line="240"/>
      <w:pBdr/>
    </w:pPr>
    <w:r w:rsidR="00000000" w:rsidRPr="00000000" w:rsidDel="00000000">
      <w:rPr>
        <w:rStyle w:val="header"/>
        <w:rtl w:val="0"/>
      </w:rPr>
      <w:t xml:space="preserve"/>
    </w:r>
    <w:r w:rsidR="00000000" w:rsidRPr="00000000" w:rsidDel="00000000">
      <w:rPr>
        <w:rtl w:val="0"/>
      </w:rPr>
      <w:t xml:space="preserve">Pielikums 24-TA-1293</w:t>
    </w:r>
    <w:r>
      <w:br/>
    </w:r>
    <w:r w:rsidR="00000000" w:rsidRPr="00000000" w:rsidDel="00000000">
      <w:rPr>
        <w:rtl w:val="0"/>
      </w:rPr>
      <w:t xml:space="preserve">Izdrukāts 29.07.2026. 21.16 - 1.0.VK Redakcija</w:t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pStyle w:val="header"/>
      <w:contextualSpacing w:val="0"/>
      <w:spacing w:lineRule="auto" w:line="240"/>
      <w:pBdr/>
    </w:pPr>
    <w:r w:rsidR="00000000" w:rsidRPr="00000000" w:rsidDel="00000000">
      <w:rPr>
        <w:rStyle w:val="header"/>
        <w:rtl w:val="0"/>
      </w:rPr>
      <w:t xml:space="preserve"/>
    </w:r>
    <w:r w:rsidR="00000000" w:rsidRPr="00000000" w:rsidDel="00000000">
      <w:rPr>
        <w:rtl w:val="0"/>
      </w:rPr>
      <w:t xml:space="preserve">Pielikums 24-TA-1293</w:t>
    </w:r>
    <w:r>
      <w:br/>
    </w:r>
    <w:r w:rsidR="00000000" w:rsidRPr="00000000" w:rsidDel="00000000">
      <w:rPr>
        <w:rtl w:val="0"/>
      </w:rPr>
      <w:t xml:space="preserve">Izdrukāts 29.07.2026. 21.16 - 1.0.VK Redakcija</w:t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displayBackgroundShape w:val="1"/>
  <w:defaultTabStop w:val="720"/>
  <w:compat>
    <w:compatSetting w:val="14" w:name="compatibilityMode" w:uri="http://schemas.microsoft.com/office/word"/>
  </w:compa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docDefaults>
    <w:rPrDefault>
      <w:rPr>
        <w:rFonts w:cs="Times New Roman" w:hAnsi="Times New Roman" w:eastAsia="Times New Roman" w:ascii="Times New Roman"/>
        <w:b w:val="0"/>
        <w:i w:val="0"/>
        <w:caps w:val="0"/>
        <w:smallCaps w:val="0"/>
        <w:strike w:val="0"/>
        <w:color w:val="333333"/>
        <w:sz w:val="28"/>
        <w:u w:val="none"/>
        <w:vertAlign w:val="baseline"/>
        <w:lang w:val="lv-LV"/>
      </w:rPr>
    </w:rPrDefault>
    <w:pPrDefault>
      <w:pPr>
        <w:keepNext w:val="0"/>
        <w:keepLines w:val="0"/>
        <w:widowControl w:val="1"/>
        <w:spacing w:lineRule="auto" w:before="0" w:after="0" w:line="240"/>
        <w:ind w:left="0" w:right="0" w:firstLine="0"/>
        <w:jc w:val="left"/>
      </w:pPr>
    </w:pPrDefault>
  </w:docDefaults>
  <w:style w:styleId="Normal" w:type="paragraph" w:default="1">
    <w:name w:val="normal"/>
  </w:style>
  <w:style w:styleId="TableNormal" w:type="table" w:default="1">
    <w:name w:val="Table Normal"/>
    <w:pPr>
      <w:spacing w:lineRule="auto" w:line="644.0" w:before="0" w:after="0"/>
    </w:pPr>
  </w:style>
  <w:style w:styleId="Heading1" w:type="paragraph">
    <w:name w:val="heading 1"/>
    <w:basedOn w:val="Normal"/>
    <w:next w:val="Normal"/>
    <w:pPr>
      <w:keepNext w:val="0"/>
      <w:keepLines w:val="0"/>
      <w:widowControl w:val="1"/>
      <w:spacing w:lineRule="auto" w:after="120"/>
      <w:contextualSpacing w:val="1"/>
    </w:pPr>
    <w:rPr>
      <w:rFonts w:cs="Palatino" w:hAnsi="Palatino" w:eastAsia="Palatino" w:ascii="Palatino"/>
      <w:sz w:val="36"/>
    </w:rPr>
  </w:style>
  <w:style w:styleId="Heading2" w:type="paragraph">
    <w:name w:val="heading 2"/>
    <w:basedOn w:val="Normal"/>
    <w:next w:val="Normal"/>
    <w:pPr>
      <w:keepNext w:val="0"/>
      <w:keepLines w:val="0"/>
      <w:widowControl w:val="1"/>
      <w:spacing w:lineRule="auto" w:before="120" w:after="160"/>
      <w:contextualSpacing w:val="1"/>
    </w:pPr>
    <w:rPr>
      <w:rFonts w:cs="Arial" w:hAnsi="Arial" w:eastAsia="Arial" w:ascii="Arial"/>
      <w:b w:val="1"/>
      <w:sz w:val="26"/>
    </w:rPr>
  </w:style>
  <w:style w:styleId="Heading3" w:type="paragraph">
    <w:name w:val="heading 3"/>
    <w:basedOn w:val="Normal"/>
    <w:next w:val="Normal"/>
    <w:pPr>
      <w:keepNext w:val="0"/>
      <w:keepLines w:val="0"/>
      <w:widowControl w:val="1"/>
      <w:spacing w:lineRule="auto" w:before="120" w:after="160"/>
      <w:contextualSpacing w:val="1"/>
    </w:pPr>
    <w:rPr>
      <w:rFonts w:cs="Arial" w:hAnsi="Arial" w:eastAsia="Arial" w:ascii="Arial"/>
      <w:b w:val="1"/>
      <w:i w:val="1"/>
      <w:color w:val="666666"/>
      <w:sz w:val="24"/>
    </w:rPr>
  </w:style>
  <w:style w:styleId="Heading4" w:type="paragraph">
    <w:name w:val="heading 4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Palatino" w:hAnsi="Palatino" w:eastAsia="Palatino" w:ascii="Palatino"/>
      <w:b w:val="1"/>
      <w:sz w:val="24"/>
    </w:rPr>
  </w:style>
  <w:style w:styleId="Heading5" w:type="paragraph">
    <w:name w:val="heading 5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Arial" w:hAnsi="Arial" w:eastAsia="Arial" w:ascii="Arial"/>
      <w:b w:val="1"/>
      <w:sz w:val="22"/>
    </w:rPr>
  </w:style>
  <w:style w:styleId="Heading6" w:type="paragraph">
    <w:name w:val="heading 6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Arial" w:hAnsi="Arial" w:eastAsia="Arial" w:ascii="Arial"/>
      <w:i w:val="1"/>
      <w:color w:val="666666"/>
      <w:sz w:val="22"/>
      <w:u w:val="single"/>
    </w:rPr>
  </w:style>
  <w:style w:styleId="Title" w:type="paragraph">
    <w:name w:val="title"/>
    <w:basedOn w:val="Normal"/>
    <w:next w:val="Normal"/>
    <w:pPr>
      <w:keepNext w:val="0"/>
      <w:keepLines w:val="0"/>
      <w:widowControl w:val="1"/>
      <w:contextualSpacing w:val="1"/>
    </w:pPr>
    <w:rPr>
      <w:rFonts w:cs="Palatino" w:hAnsi="Palatino" w:eastAsia="Palatino" w:ascii="Palatino"/>
      <w:sz w:val="60"/>
    </w:rPr>
  </w:style>
  <w:style w:styleId="Subtitle" w:type="paragraph">
    <w:name w:val="subtitle"/>
    <w:basedOn w:val="Normal"/>
    <w:next w:val="Normal"/>
    <w:pPr>
      <w:keepNext w:val="0"/>
      <w:keepLines w:val="0"/>
      <w:widowControl w:val="1"/>
      <w:spacing w:lineRule="auto" w:before="60"/>
      <w:contextualSpacing w:val="1"/>
    </w:pPr>
    <w:rPr>
      <w:rFonts w:cs="Arial" w:hAnsi="Arial" w:eastAsia="Arial" w:ascii="Arial"/>
      <w:sz w:val="28"/>
    </w:rPr>
  </w:style>
  <w:style w:styleId="paragraph" w:type="paragraph">
    <w:name w:val="paragraph"/>
    <w:basedOn w:val="Normal"/>
    <w:next w:val="Normal"/>
    <w:pPr>
      <w:keepNext w:val="0"/>
      <w:keepLines w:val="0"/>
      <w:widowControl w:val="1"/>
      <w:spacing w:lineRule="auto" w:line="240"/>
      <w:contextualSpacing w:val="1"/>
    </w:pPr>
    <w:rPr/>
  </w:style>
  <w:style w:styleId="paragraph_header" w:type="paragraph">
    <w:name w:val="paragraph_header"/>
    <w:basedOn w:val="Normal"/>
    <w:next w:val="Normal"/>
    <w:pPr>
      <w:keepNext w:val="0"/>
      <w:keepLines w:val="0"/>
      <w:widowControl w:val="1"/>
      <w:spacing w:lineRule="auto" w:before="280" w:after="280" w:line="240"/>
      <w:contextualSpacing w:val="1"/>
    </w:pPr>
    <w:rPr/>
  </w:style>
  <w:style w:styleId="header" w:type="paragraph">
    <w:name w:val="header"/>
    <w:basedOn w:val="Normal"/>
    <w:next w:val="Normal"/>
    <w:pPr>
      <w:keepNext w:val="0"/>
      <w:keepLines w:val="0"/>
      <w:widowControl w:val="1"/>
      <w:spacing w:lineRule="auto" w:after="280" w:line="240"/>
      <w:contextualSpacing w:val="1"/>
      <w:jc w:val="right"/>
    </w:pPr>
    <w:rPr>
      <w:sz w:val="24"/>
    </w:rPr>
  </w:style>
  <w:style w:styleId="DefaultTable" w:type="table">
    <w:basedOn w:val="TableNormal"/>
    <w:tblPr>
      <w:tblStyleRowBandSize w:val="1"/>
      <w:tblStyleColBandSize w:val="1"/>
    </w:tblPr>
    <w:tblStylePr w:type="band1Horz"/>
    <w:tblStylePr w:type="band1Vert"/>
    <w:tblStylePr w:type="band2Horz"/>
    <w:tblStylePr w:type="band2Vert"/>
    <w:tblStylePr w:type="firstCol"/>
    <w:tblStylePr w:type="firstRow"/>
    <w:tblStylePr w:type="lastCol"/>
    <w:tblStylePr w:type="lastRow"/>
    <w:tblStylePr w:type="neCell"/>
    <w:tblStylePr w:type="nwCell"/>
    <w:tblStylePr w:type="seCell"/>
    <w:tblStylePr w:type="swCell"/>
  </w:style>
</w:styles>
</file>

<file path=word/_rels/document.xml.rels><?xml version="1.0" encoding="UTF-8" standalone="yes"?>
<Relationships xmlns="http://schemas.openxmlformats.org/package/2006/relationships"><Relationship Target="fontTable.xml" Type="http://schemas.openxmlformats.org/officeDocument/2006/relationships/fontTable" Id="rId1"/><Relationship Target="footer1.xml" Type="http://schemas.openxmlformats.org/officeDocument/2006/relationships/footer" Id="rId2"/><Relationship Target="footer2.xml" Type="http://schemas.openxmlformats.org/officeDocument/2006/relationships/footer" Id="rId3"/><Relationship Target="numbering.xml" Type="http://schemas.openxmlformats.org/officeDocument/2006/relationships/numbering" Id="rId4"/><Relationship Target="settings.xml" Type="http://schemas.openxmlformats.org/officeDocument/2006/relationships/settings" Id="rId5"/><Relationship Target="styles.xml" Type="http://schemas.openxmlformats.org/officeDocument/2006/relationships/styles" Id="rId6"/><Relationship Target="header1.xml" Type="http://schemas.openxmlformats.org/officeDocument/2006/relationships/header" Id="rId7"/><Relationship Target="header2.xml" Type="http://schemas.openxmlformats.org/officeDocument/2006/relationships/header" Id="rId8"/><Relationship Target="media/image9.jpg" Type="http://schemas.openxmlformats.org/officeDocument/2006/relationships/image" Id="rId9"/></Relationships>

</file>

<file path=docProps/app.xml><?xml version="1.0" encoding="utf-8"?>
<Properties xmlns="http://schemas.openxmlformats.org/officeDocument/2006/extended-properties" xmlns:vt="http://schemas.openxmlformats.org/officeDocument/2006/docPropsVTypes">
  <Application>Caracal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noteikumu_(grozījumu)_projekts_p12_24-TA-1293.docx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