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21.05.2024. noteikumu Nr. 305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8. Ikmēneša fiksētais maksājums ģimenes ārsta praksei, tai skaitā riska maksājums, ir 1 000,00 </w:t>
      </w:r>
      <w:r w:rsidR="00000000" w:rsidRPr="00000000" w:rsidDel="00000000">
        <w:rPr>
          <w:i w:val="1"/>
          <w:shd w:fill="#ffffff" w:val="clear"/>
          <w:rtl w:val="0"/>
        </w:rPr>
        <w:t xml:space="preserve">euro</w:t>
      </w:r>
      <w:r w:rsidR="00000000" w:rsidRPr="00000000" w:rsidDel="00000000">
        <w:rPr>
          <w:shd w:fill="#ffffff" w:val="clear"/>
          <w:rtl w:val="0"/>
        </w:rPr>
        <w:t xml:space="preserve"> mēnesī. Minēto maksājumu saņem visas ģimenes ārstu prakses, kas atbilstoši līgumam ar dienestu saņem </w:t>
      </w:r>
      <w:r w:rsidR="00000000" w:rsidRPr="00000000" w:rsidDel="00000000">
        <w:rPr>
          <w:shd w:fill="#ffffff" w:val="clear"/>
          <w:rtl w:val="0"/>
        </w:rPr>
        <w:t xml:space="preserve">kapitācijas</w:t>
      </w:r>
      <w:r w:rsidR="00000000" w:rsidRPr="00000000" w:rsidDel="00000000">
        <w:rPr>
          <w:shd w:fill="#ffffff" w:val="clear"/>
          <w:rtl w:val="0"/>
        </w:rPr>
        <w:t xml:space="preserve">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w:t>
      </w:r>
      <w:r w:rsidR="00000000" w:rsidRPr="00000000" w:rsidDel="00000000">
        <w:rPr>
          <w:shd w:fill="#ffffff" w:val="clear"/>
          <w:rtl w:val="0"/>
        </w:rPr>
        <w:t xml:space="preserve">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w:t>
      </w:r>
      <w:r w:rsidR="00000000" w:rsidRPr="00000000" w:rsidDel="00000000">
        <w:rPr>
          <w:shd w:fill="#ffffff" w:val="clear"/>
          <w:rtl w:val="0"/>
        </w:rPr>
        <w:t xml:space="preserve">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w:t>
      </w:r>
      <w:r w:rsidR="00000000" w:rsidRPr="00000000" w:rsidDel="00000000">
        <w:rPr>
          <w:shd w:fill="#ffffff" w:val="clear"/>
          <w:rtl w:val="0"/>
        </w:rPr>
        <w:t xml:space="preserve">ā pielikuma 15. punktā minētās piemaksas tik</w:t>
      </w:r>
      <w:r w:rsidR="00000000" w:rsidRPr="00000000" w:rsidDel="00000000">
        <w:rPr>
          <w:rtl w:val="0"/>
        </w:rPr>
        <w:t xml:space="preserve">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Šā pi</w:t>
      </w:r>
      <w:r w:rsidR="00000000" w:rsidRPr="00000000" w:rsidDel="00000000">
        <w:rPr>
          <w:shd w:fill="#ffffff" w:val="clear"/>
          <w:rtl w:val="0"/>
        </w:rPr>
        <w:t xml:space="preserve">elikuma 18. punktā note</w:t>
      </w:r>
      <w:r w:rsidR="00000000" w:rsidRPr="00000000" w:rsidDel="00000000">
        <w:rPr>
          <w:rtl w:val="0"/>
        </w:rPr>
        <w:t xml:space="preserv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w:t>
      </w:r>
      <w:r w:rsidR="00000000" w:rsidRPr="00000000" w:rsidDel="00000000">
        <w:rPr>
          <w:shd w:fill="#ffffff" w:val="clear"/>
          <w:rtl w:val="0"/>
        </w:rPr>
        <w:t xml:space="preserve">ma 20. punktā noteiktos maksājumus</w:t>
      </w:r>
      <w:r w:rsidR="00000000" w:rsidRPr="00000000" w:rsidDel="00000000">
        <w:rPr>
          <w:rtl w:val="0"/>
        </w:rPr>
        <w:t xml:space="preserve">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w:t>
      </w:r>
      <w:r w:rsidR="00000000" w:rsidRPr="00000000" w:rsidDel="00000000">
        <w:rPr>
          <w:shd w:fill="#ffffff" w:val="clear"/>
          <w:rtl w:val="0"/>
        </w:rPr>
        <w:t xml:space="preserve">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w:t>
      </w:r>
      <w:r w:rsidR="00000000" w:rsidRPr="00000000" w:rsidDel="00000000">
        <w:rPr>
          <w:shd w:fill="#ffffff" w:val="clear"/>
          <w:rtl w:val="0"/>
        </w:rPr>
        <w:t xml:space="preserve">ielikuma 22.1. apakšpunkt</w:t>
      </w:r>
      <w:r w:rsidR="00000000" w:rsidRPr="00000000" w:rsidDel="00000000">
        <w:rPr>
          <w:rtl w:val="0"/>
        </w:rPr>
        <w:t xml:space="preserve">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w:t>
      </w:r>
      <w:r w:rsidR="00000000" w:rsidRPr="00000000" w:rsidDel="00000000">
        <w:rPr>
          <w:shd w:fill="#ffffff" w:val="clear"/>
          <w:rtl w:val="0"/>
        </w:rPr>
        <w:t xml:space="preserve">ielikuma 22.2. apakšpunktā n</w:t>
      </w:r>
      <w:r w:rsidR="00000000" w:rsidRPr="00000000" w:rsidDel="00000000">
        <w:rPr>
          <w:rtl w:val="0"/>
        </w:rPr>
        <w:t xml:space="preserve">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w:t>
      </w:r>
      <w:r w:rsidR="00000000" w:rsidRPr="00000000" w:rsidDel="00000000">
        <w:rPr>
          <w:shd w:fill="#ffffff" w:val="clear"/>
          <w:rtl w:val="0"/>
        </w:rPr>
        <w:t xml:space="preserve">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w:t>
      </w:r>
      <w:r w:rsidR="00000000" w:rsidRPr="00000000" w:rsidDel="00000000">
        <w:rPr>
          <w:shd w:fill="#ffffff" w:val="clear"/>
          <w:rtl w:val="0"/>
        </w:rPr>
        <w:t xml:space="preserve">pielikuma 29.</w:t>
      </w:r>
      <w:r w:rsidR="00000000" w:rsidRPr="00000000" w:rsidDel="00000000">
        <w:rPr>
          <w:shd w:fill="#ffffff" w:val="clear"/>
          <w:vertAlign w:val="superscript"/>
          <w:rtl w:val="0"/>
        </w:rPr>
        <w:t xml:space="preserve"> </w:t>
      </w:r>
      <w:r w:rsidR="00000000" w:rsidRPr="00000000" w:rsidDel="00000000">
        <w:rPr>
          <w:shd w:fill="#ffffff" w:val="clear"/>
          <w:rtl w:val="0"/>
        </w:rPr>
        <w:t xml:space="preserve">punktā minētais papildu darbinieks ne v</w:t>
      </w:r>
      <w:r w:rsidR="00000000" w:rsidRPr="00000000" w:rsidDel="00000000">
        <w:rPr>
          <w:rtl w:val="0"/>
        </w:rPr>
        <w:t xml:space="preserve">ēlāk kā divu mēnešu laikā no līguma ar dienestu noslēgšanas dienas ir reģistrēts ārstniecības personu un ārstniecības atbalsta personu reģistrā kā ārstniecības iestādes klientu un pacientu reģistrators.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w:t>
      </w:r>
      <w:r w:rsidR="00000000" w:rsidRPr="00000000" w:rsidDel="00000000">
        <w:rPr>
          <w:shd w:fill="#ffffff" w:val="clear"/>
          <w:rtl w:val="0"/>
        </w:rPr>
        <w:t xml:space="preserve">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37. Nepieciešamo finansējuma apmēru tiem pakalpojumu sniedzējiem, ar kuriem iepriekšējā periodā nebija noslēgts līgums par veselības aprūpes pakalpojumu samaksu, plāno, ņemot vērā pakalpojumu s</w:t>
      </w:r>
      <w:r w:rsidR="00000000" w:rsidRPr="00000000" w:rsidDel="00000000">
        <w:rPr>
          <w:rtl w:val="0"/>
        </w:rPr>
        <w:t xml:space="preserve">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w:t>
      </w:r>
      <w:r w:rsidR="00000000" w:rsidRPr="00000000" w:rsidDel="00000000">
        <w:rPr>
          <w:shd w:fill="#ffffff" w:val="clear"/>
          <w:rtl w:val="0"/>
        </w:rPr>
        <w:t xml:space="preserve">likuma 39.2. apakšpunktā</w:t>
      </w:r>
      <w:r w:rsidR="00000000" w:rsidRPr="00000000" w:rsidDel="00000000">
        <w:rPr>
          <w:rtl w:val="0"/>
        </w:rPr>
        <w:t xml:space="preserve">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w:t>
      </w:r>
      <w:r w:rsidR="00000000" w:rsidRPr="00000000" w:rsidDel="00000000">
        <w:rPr>
          <w:shd w:fill="#ffffff" w:val="clear"/>
          <w:rtl w:val="0"/>
        </w:rPr>
        <w:t xml:space="preserve">ikuma 41. punktā noteiktajā kārtī</w:t>
      </w:r>
      <w:r w:rsidR="00000000" w:rsidRPr="00000000" w:rsidDel="00000000">
        <w:rPr>
          <w:rtl w:val="0"/>
        </w:rPr>
        <w:t xml:space="preserve">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noteikumu_konsolidētā_versija_p11_24-TA-1996.docx</dc:title>
</cp:coreProperties>
</file>

<file path=docProps/custom.xml><?xml version="1.0" encoding="utf-8"?>
<Properties xmlns="http://schemas.openxmlformats.org/officeDocument/2006/custom-properties" xmlns:vt="http://schemas.openxmlformats.org/officeDocument/2006/docPropsVTypes"/>
</file>