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Smiltenes novada pašvaldības nekustamā īpašuma “Autoceļš A2 Vecpalsa” Grundzāles pagastā, Smiltenes novadā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22-TA-1157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