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iegūt izšķirošo ietekmi nacionālajai drošībai nozīmīgā komercsabiedrībā"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24-TA-2709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