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apmācībai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Nodarbību saturs atbilst Dienesta izstrādātajām aktuālajām pirmās palīdzības vadlīnijām un algoritmiem, nodarbību ilgums atbilst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 vai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minēto pirmās palīdzības sniegšanas apmācības programmu ilgumam.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Praktisko manipulāciju algoritmu apguvei izmantotajam aprīkojumam nodrošina higiēnas prasības atbilstoši higiēnas prasību minimumam, kas noteikts aktuālajos algoritmos "Pirmās palīdzības praktisko manipulāciju apmācības algoritmi".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Apmācībā izmantotajam aprīkojumam, kas minēts šī pielikuma 4.1., 4.2., 6.1., 6.2., 6.3. un 6.8. apakšpunktos ir ražotāja izsniegta ES atbilstības deklarācija.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Vienai apmācības grupai nepieciešamais medicīnisko materiālu un aprīkojuma minimums (bez pasniedzēja darbam nepieciešamajiem medicīniskiem materiāliem) pirmās palīdzības pamatzināšanu 12 stundu apmācības programmas īstenošanai (ar vai bez zināšanu pārbaudes):</w:t>
      </w:r>
    </w:p>
    <w:tbl>
      <w:tblPr>
        <w:tblStyle w:val="DefaultTable"/>
        <w:bidiVisual w:val="0"/>
        <w:tblW w:w="9641.0" w:type="dxa"/>
        <w:tblInd w:w="0.0" w:type="dxa"/>
        <w:jc w:val="righ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8677"/>
        <w:gridCol w:w="262"/>
        <w:tblGridChange w:id="0">
          <w:tblGrid>
            <w:gridCol w:w="252"/>
            <w:gridCol w:w="8677"/>
            <w:gridCol w:w="2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Pieauguša cilvēka manekens atdzīvināšanas apmācībai ar atgriezeniskās saites funkcionalitāti vai savietojamu aprīkojumu, kas nodrošina reāllaika pareiza sirds masāžas ritma un dziļuma vizuālu vai audiālu atspoguļojumu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defibrilators ar balss komandām latviešu valodā un maināmiem elektrodiem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Elpināšanas aizsargmaskas manekeniem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pieauguša cilvēka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Paklājs treniņiem (ne mazāks kā 190 x 120 cm)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Folija sega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Slēgta tipa motociklista aizsargķivere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Trīsstūrveida lakatiņi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vai  elastīgās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cimdu pāri (dažādu izmēru)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Ātras iedarbības virsmas dezinfekcijas līdzeklis (paklājiem un manekeniem)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salvetes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materiālu minimums pirmās palīdzības sniegšanai (pirmās palīdzības aptieciņa)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necaurlaidīga materiāla izstrādājumi (plastikāta maisiņi, dokumentu kabatiņas u.c.)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Ekrāns ar projektoru (vai tā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 (vai tās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 vai viedierīce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un uzskates materiāli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nepieciešamības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Šī pielikuma 4.16., 4.17. un 4.18. apakšpunktos minēto aprīkojumu nodrošina, ja teorētiskās daļas apguve notiek klātienē.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Vienai apmācības grupai nepieciešamais medicīnisko materiālu un aprīkojuma minimums (bez pasniedzēja darbam nepieciešamajiem medicīniskiem materiāliem) paredzētās telpas paplašinātās pirmās palīdzības apmācības programmas īstenošanai: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7968"/>
        <w:gridCol w:w="970"/>
        <w:tblGridChange w:id="0">
          <w:tblGrid>
            <w:gridCol w:w="252"/>
            <w:gridCol w:w="7968"/>
            <w:gridCol w:w="9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Pieauguša cilvēka manekens atdzīvināšanas apmācībai ar atgriezeniskās saites funkcionalitāti vai savietojamu aprīkojumu, kas nodrošina reāllaika pareiza sirds masāžas ritma un dziļuma vizuālu vai audiālu atspoguļojumu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Bērna manekens atdzīvināšanas apmācībai ar mērierīci sirds masāžas ritmam un dziļumam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Zīdaiņa manekens atdzīvināšanas apmācībai ar mērierīci sirds masāžas ritmam un dziļumam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Elpināšanas aizsargmaskas manekeniem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pieauguša cilvēka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bērna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zīdaiņa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defibrilators ar balss komandām latviešu valodā un maināmiem elektrodiem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Elpināma sejas maska ar maināmiem filtriem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Paklājs treniņiem (ne mazāks kā 190 x 120 cm)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Folija sega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Slēgta tipa motociklista aizsargķivere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cepurītes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Imobilizācijas regulējama apkakle pieaugušajam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mugurkaula imobilizācijas dēlis ar galvas fiksatoru un četrām drošības siksnām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Trīsstūrveida lakatiņi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Rūpnieciski ražots žņaugs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Pārsienamās paketes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Elastīgās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cimdu pāri (dažādu izmēru)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Ātras iedarbības virsmas dezinfekcijas līdzeklis (paklājiem un manekeniem)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salvetes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materiālu minimums pirmās palīdzības sniegšanai (pirmās palīdzības aptieciņa)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Ekrāns ar projektoru (vai tā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 (vai tās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 vai viedierīce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un uzskates materiāli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nepieciešamības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Apmācītājorganizācijai ir izstrādāta kvalitātes pārvaldības sistēma, kurā noteikti: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kvalitātes vadības sistēma un mērķi;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personāla apmācība un kompetenču pārvaldība, pasākumu plānā pirmās palīdzības pasniedzēju kompetenču pilnveidei, iekļaujot vismaz vienu apmācītājorganizācijas organizēto pasākumu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resursu pārvaldība;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procesa dokumentēšanai izmantotie dokumentu paraugi;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sniegtā pakalpojuma kvalitātes uzturēšanas un paaugstināšanas plāns;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atbildīgais par kvalitātes vadību.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Apmācāmo personu skaits apmācības grupā nepārsniedz 15.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Ja apmācāmo personu skaits apmācību grupā ir  līdz 50 % vai virs 50 % no pieļaujamā apmācāmo skaita, tad apmācības programmas īstenošanai izmanto medicīnisko materiālu un aprīkojumu nodrošina tādā daudzumā, lai tas būtu pietiekams praktiskās apmācības veikšanai.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Ja šo noteikumu </w:t>
      </w:r>
      <w:r w:rsidR="00000000" w:rsidRPr="00000000" w:rsidDel="00000000">
        <w:rPr>
          <w:rtl w:val="0"/>
        </w:rPr>
        <w:t xml:space="preserve">18. </w:t>
      </w:r>
      <w:r w:rsidR="00000000" w:rsidRPr="00000000" w:rsidDel="00000000">
        <w:rPr>
          <w:rtl w:val="0"/>
        </w:rPr>
        <w:t xml:space="preserve">punkt</w:t>
      </w:r>
      <w:r w:rsidR="00000000" w:rsidRPr="00000000" w:rsidDel="00000000">
        <w:rPr>
          <w:rtl w:val="0"/>
        </w:rPr>
        <w:t xml:space="preserve">ā minētajām organizācijām apmācāmo personu skaits apmācību grupā ir virs 50 %, tad apmācību pirmās palīdzības programmās veic divi vai vairāk pasniedzēji.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. Praktisko treniņu un demonstrāciju izpildei līdz 15 apmācāmām personām, mācību telpā jābūt papildus brīvam laukumam ne mazākam kā 15 m2.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