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6. maijā (prot. Nr. 25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pretendentu apstiprināšanu ievēlēšanai Eiropas Padomes Vispārējās konvencijas par nacionālo minoritāšu aizsardzību konsultatīvajā komitejā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pretendentu sarakstu ievēlēšanai Eiropas Padomes Vispārējās konvencijas par nacionālo minoritāšu aizsardzību konsultatīvajā komitejā: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Ilvija Pūce;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Roksana Rudeviča.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Latvijas pretendentu sarakstu Eiropas Padomes ģenerālsekretāram.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26-TA-643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26-TA-643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