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16. martā (prot. Nr. 15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pārstāvju deleģēšanu Vienotās patentu tiesas Administratīvajā komitejā, Budžeta komitejā un Konsultatīvajā komitejā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"Par Vienotās patentu tiesas izveides nolīgumu" 3. pantu deleģēt Tieslietu ministrijas Nozaru politikas departamenta direktori Olgu Zeili par Latvijas pārstāvi Vienotās patentu tiesas Administratīvajā komitejā.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"Par Vienotās patentu tiesas izveides nolīgumu" 3. pantu deleģēt Patentu valdes direktoru Agri Batalauski par Latvijas pārstāvi Vienotās patentu tiesas Budžeta komitejā.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Vienotās patentu tiesas statūtu 5. pantu ieteikt Patentu valdes Izgudrojumu ekspertīzes departamenta vadošo eksperti Eiropas patentu jautājumos Māru Rozenblati par iespējamo Latvijas pārstāvi Vienotās patentu tiesas Konsultatīvajā komitejā.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22-TA-445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22-TA-445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