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21. maija noteikumos Nr. 205 "Aitu pārraudzības un snieguma pārbaudes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w:t>
      </w:r>
      <w:r>
        <w:br/>
      </w:r>
      <w:r w:rsidR="00000000" w:rsidRPr="00000000" w:rsidDel="00000000">
        <w:rPr>
          <w:rStyle w:val="paragraph"/>
          <w:i w:val="1"/>
          <w:rtl w:val="0"/>
        </w:rPr>
        <w:t xml:space="preserve">un ciltsdarba likuma</w:t>
      </w:r>
      <w:r w:rsidR="00000000" w:rsidRPr="00000000" w:rsidDel="00000000">
        <w:rPr>
          <w:rStyle w:val="paragraph"/>
          <w:i w:val="1"/>
          <w:rtl w:val="0"/>
        </w:rPr>
        <w:t xml:space="preserve"> 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21. maija noteikumos Nr. 205 "Aitu pārraudzības un snieguma pārbaudes kārtība" (Latvijas Vēstnesis, 2019, 102.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Pārraudzības un snieguma pārbaudes datus reģistrē Lauku atbalsta dienesta (turpmāk – dienests) tīmekļvietnē ciltsdarba, snieguma pārbaudes un pārraudzības informācijas datubāzē (turpmāk – datubāze)."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Dienests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autorizētu pieeju datubāzei atbilstoši normatīvajiem aktiem par fizisko personu datu apstrādi: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aitu ganāmpulka īpašniekam (turpmāk – ganāmpulka īpašnieks);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personai, kura ir saņēmusi sertifikātu vai apliecību aitu pārraudzībai (turpmāk – pārraugs) vai sertifikātu aitu vērtēšanai (turpmāk – vērtētājs) atbilstoši normatīvajiem aktiem par prasībām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šķirnes lauksaimniecības dzīvnieku audzētāju biedrībai, kas atzīta saskaņā ar normatīvajiem aktiem par šķirnes lauksaimniecības dzīvnieku audzētāju biedrības un krustojuma cūku audzētāju organizācijas atzīšanas kārtību, kā arī audzēšanas programmas apstiprināšanas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iespēju pārraudzības un snieguma pārbaudes kontroles lapas (turpmāk – kontroles lapas) lejupielādēt no savas tīmekļvietnes."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Dienests katru gadu līdz 1. martam sagatavo pārraudzības un snieguma pārbaudes datu kopsavilkumu par iepriekšējo gadu un ievieto to savā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paziņo dienestam par pārraudzības uzsākšanu, norādot ganāmpulka un novietnes reģistrācijas numuru, pārraudzības datu iegūšanas metodi un pārrauga sertifikāta vai apliecības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Dienests jēru kontroles lapā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ganāmpulka īpašnieku (fiziskās personas vārdu un uzvārdu vai juridiskās personas nosaukumu) un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ganāmpulka un novietnes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dzīvnieku izmantošanas grupu;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kontroles lapas izdrukas datumu un atbilstošo datu ieguves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pārraudzības datu iegūšanas metodi;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pārrauga sertifikāta vai apliecības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dzīvnieka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Pārraugs jēru kontroles lapā norāda aizpildīšanas datumu un 20 dienu laikā pēc aizpildīšanas nosūta to dienestam. Dienests triju dienu laikā pēc jēru kontroles lapas saņemšanas pārraudzības datus reģistrē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Dienests uzskaita pārraudzības datus un apstrādā 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aprēķina vidējo jēra dzīvmasas pieaugumu diennaktī (gramos);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koriģē datubāzē jēra dzīvmasu 70 dienu vecumā;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aprēķina aitu māšu produktivitātes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aprēķina teķu produktivitātes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Vērtētājs jēru kontroles lapā norāda sava sertifikāta numuru un aizpildīšanas datumu un 20 dienu laikā pēc aizpildīšanas nosūta to dienestam. Dienests triju dienu laikā pēc kontroles lapas saņemšanas snieguma pārbaudes datus reģistrē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Dienests vaislai audzējamo aitu kontroles lapā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ganāmpulka īpašnieku (fiziskās personas vārdu un uzvārdu vai juridiskās personas nosaukumu) un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ganāmpulka un novietnes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kontroles lapas izdrukas datumu un atbilstošo datu ieguves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vērtētāja sertifikāta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dzīvnieka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Vērtētājs vaislai audzējamo aitu kontroles lapā norāda aizpildīšanas datumu un 20 dienu laikā pēc aizpildīšanas nosūta to dienestam. Dienests triju dienu laikā pēc kontroles lapas saņemšanas snieguma pārbaudes datus reģistrē datubāzē."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24-TA-2459</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24-TA-2459</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noteikumu_(grozījumu)_projekts_24-TA-2459.docx</dc:title>
</cp:coreProperties>
</file>

<file path=docProps/custom.xml><?xml version="1.0" encoding="utf-8"?>
<Properties xmlns="http://schemas.openxmlformats.org/officeDocument/2006/custom-properties" xmlns:vt="http://schemas.openxmlformats.org/officeDocument/2006/docPropsVTypes"/>
</file>